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7"/>
        <w:gridCol w:w="4678"/>
        <w:tblGridChange w:id="0">
          <w:tblGrid>
            <w:gridCol w:w="4677"/>
            <w:gridCol w:w="4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СОГЛАСОВАНО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Руководитель 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__________ / Усс С. В.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«___» __________ 2026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180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создание интеллектуальной системы геопривязки объектов в видеопотоке в реальном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«ГеоТрекер ВС»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(определение географических координат воздушных судов в пределах терминала Б аэропорта Шереметьево)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Исполнитель: Васильев В.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0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Образовательная программа 09.03.02 «Информационные системы и технологии»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360" w:lineRule="auto"/>
        <w:jc w:val="center"/>
        <w:rPr/>
        <w:sectPr>
          <w:headerReference r:id="rId7" w:type="first"/>
          <w:footerReference r:id="rId8" w:type="firs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18846083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Общие положения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Полное наименование Системы и ее условное обозначение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Основные сокращения, термины и определения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Наименования организации-заказчика и исполнителя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Плановые сроки начала и окончания работ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Источник, стоимость и порядок финансирования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Порядок оформления и предъявления результатов работ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Назначение и цели создания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Назначение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Цели создания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Задачи создания 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Характеристика объекта автоматизации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Профиль организации Заказчика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Объект автоматизации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Условия эксплуатации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Требования к Системе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Общие требования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Требования к технической инфраструктуре Системы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 Требования к режимам функционирования 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 Требования к надёжности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4.1.4. Требования к быстродействию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4.1.5. Требования к точности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4.1.6. Требования к численности и квалификации персонала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4.1.7. Требования к защите информации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4.1.8. Требования по сохранности информации при авариях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4.1.9. Требования по стандартизации и унификации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4.1.10. Требования к эксплуатации, техническому обслуживанию и ремонту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Требования к функциям Системы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Приём видеопотоков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 Пакетная обработка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4.2.3. Детекция воздушных судов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4.2.4. Идентификация и сопровождение объектов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4.2.5. 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Геопривязка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4.2.6. Формирование и передача данных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4.2.7. Визуализация и запись видео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4.2.8. Конфигурирование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4.2.9. Диагностика и журналирование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Требования к интеграции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Требования к видам обеспечения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4.4.1. Требования к информационному обеспечению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4.4.2. Требования к лингвистическому обеспечению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4.4.3. Требования к программному обеспечению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4.4.4. Требования к организационному обеспечению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Требования к составу, содержанию и документированию работ по созданию Системы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Порядок контроля и приёмки Системы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Требования к составу и содержанию работ по подготовке объекта автоматизации к вводу Системы в действие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Состав и объем работ по внедрению Системы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Состав и объем работ по подготовке персонала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Сроки гарантийного сопровождения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Требования к документированию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Общие требования к документированию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Перечень подлежащих разработке документов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Источники разработки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А. Формат сообщения, передаваемого по UDP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Полное наименование Системы и ее условное обозначение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наименование Системы – Интеллектуальная система геопривязки объектов в видеопотоке в реальном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Условное обозначение – «ГеоТрекер ВС» (далее – Система).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Основные сокращения, термины и определения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Используемые в документе термины и определения приведены в таблице (Таблица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Определения, обозначения и сокращения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5"/>
        <w:tblGridChange w:id="0">
          <w:tblGrid>
            <w:gridCol w:w="2600"/>
            <w:gridCol w:w="6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Термин/сокращение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 / 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Воздушное судно (самолёт), находящееся в зоне наблюдения камер в пределах терминала Б аэропорта Шереметьево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Геопривязка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Определение географических координат (широта, долгота) объекта по его положению в кадре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Детекция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Обнаружение объекта в кадре и определение его ограничивающей рамки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Ограничивающий прямоугольник объекта в пиксельных координатах кадра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Калибровочные точки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="276" w:lineRule="auto"/>
              <w:jc w:val="left"/>
              <w:rPr/>
            </w:pPr>
            <w:sdt>
              <w:sdtPr>
                <w:id w:val="181914552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Набор соответствий «пиксельные координаты – географические координаты», заданный для каждой камеры и используемый для построения преобразования пиксель → гео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Пакетная обработка (batch)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Одновременная обработка кадров нескольких источников видео одним вызовом модели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Видеопоток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Последовательность кадров, поступающая от камеры по протоколу RTSP или из видеофайла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Конвейер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Цепочка элементов GStreamer/DeepStream, выполняющих приём, декодирование, детекцию, геопривязку и вывод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DeepStream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Комплект разработки NVIDIA (SDK) для построения конвейеров аналитики видеопотоков на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GStreamer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Мультимедийный фреймворк, на котором построен DeepStream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TensorRT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Библиотека NVIDIA для оптимизированного выполнения нейронных сетей на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Графический процессор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RTSP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 Time Streaming Protocol – протокол потоковой передачи видео в реальном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Datagram Protocol – протокол передачи датаграмм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НПО «АЛМАЗ» – инициатор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 Системы (Васильев В. Д.)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Наименования организации-заказчика и исполнителя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 (инициатор проекта) – НПО «АЛМАЗ».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проекта – Усс С.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Исполнитель – Васильев В. Д., выполняющий роли разработчика, тестировщика и DevOps-инженера в рамках образовательной программы 09.03.02 «Информационные системы и технологии» (направленность «Системное и прикладное программирование информационных систем», бакалавриат).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Плановые сроки начала и окончания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выполнения проекта – с 01.09.2026 по 25.12.2026. Целью проекта является завершение разработки ПО к окончанию текущего семестра.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 и сроки этапов работ приведены в разделе 5 настоящего Технического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1.5. Источник, стоимость и порядок финансирования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аботы выполняются в рамках образовательной программы без отдельного финансирования.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1.6. Порядок оформления и предъявления результатов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работ должны быть предъявлены: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программное обеспечение, принимающее видеопотоки с камер терминала Б аэропорта Шереметьево и определяющее географические координаты воздушных судов в реальном времени с точностью, достаточной для корректировки координат при помехах (исходный код в репозитории проекта, сборка с помощью Makefile);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сопроводительная техническая документация;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тестирования по критериям, приведённым в разделе 6.</w:t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Документы предоставляются в электронном виде в форматах Microsoft Word (*.docx) и PDF. Результаты предъявляются в форме демонстрации работы Системы на реальных или тестовых видеоданных и защиты проекта в декабре 2026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Назначение и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Назначение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 определения географических координат воздушных судов в пределах терминала Б аэропорта Шереметьево по видеопотокам с камер в режиме реального времени. Система используется для корректировки координат воздушных судов при помехах в основных каналах определения положения.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приёма видеопотоков от нескольких камер одновременно;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обнаружения воздушных судов в кадре;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вычисления географических координат обнаруженных объектов;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передачи результатов потребителю по сети;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визуального контроля результатов (наложение рамок и координат на видео).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создания Системы является повышение надёжности определения положения воздушных судов в терминале Б за счёт независимого видеоканала измерения координат, а именно: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обеспечение точности определения координат, достаточной для корректировки при помехах;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обеспечение обработки видеопотоков в реальном времени на штатном оборудовании;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завершение разработки ПО к 25.12.2026.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Задачи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поставленных целей необходимо решить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модуля отправки данных, полученных после обработки видеопотоков;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пакетной обработки данных для увеличения точности;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точности определения координат на реальных и тестовых данных, устранение помех;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оптимизация быстродействия для обработки в реальном времени;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технической документации и подготовка к защите проекта.</w:t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Характеристика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Профиль организации 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Инициатором проекта является НПО «АЛМАЗ».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Объект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автоматизации является процесс определения положения воздушных судов в зоне терминала Б аэропорта Шереметьево по данным видеонаблюдения. Источниками данных являются стационарные видеокамеры, покрывающие зону терминала. Система рассчитана на работу </w:t>
      </w:r>
      <w:r w:rsidDel="00000000" w:rsidR="00000000" w:rsidRPr="00000000">
        <w:rPr>
          <w:rtl w:val="0"/>
        </w:rPr>
        <w:t xml:space="preserve">несколькими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камерами одновременно, для каждой из которых задаётся собственная калибровка.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Условия эксплуатации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эксплуатируется на компьютере с дискретной видеокартой NVIDIA в локальной сети, имеющей доступ к камерам и к принимающей стороне. Условия наблюдения (время суток, погодные условия, освещённость, перекрытие обзора техникой)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должны быть отражены в составе тестовых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Требования к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 Общие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быть реализована на языке C++ с использованием NVIDIA DeepStream SDK и GStreamer. Сборка Системы должна выполняться с помощью Makefile из исходного кода, размещённого в системе контроля версий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быть реализована в виде единого консольного приложения. Запуск осуществляется командой с параметрами: путь к конфигурационному файлу плагина nvinfer, путь (префикс) выходных видеофайлов и список источников видео (RTSP-адреса или пути к видеофайлам).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4.1.1. Требования к технической инфраструктуре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функционирования Системы необходимы: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персональный компьютер с дискретной видеокартой NVIDIA, поддерживающей драйвер версии 590.48.01 и выше;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TensorRT версии 10.14.1.48 и выше;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операционная система Ubuntu 24.0</w:t>
      </w:r>
      <w:r w:rsidDel="00000000" w:rsidR="00000000" w:rsidRPr="00000000">
        <w:rPr>
          <w:rtl w:val="0"/>
        </w:rPr>
        <w:t xml:space="preserve">4 LTS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DeepStream SDK 9.0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tl w:val="0"/>
        </w:rPr>
        <w:t xml:space="preserve">драйвер NVIDIA версии 590.48.01 и выше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видеокамеры (IP-камеры с поддержкой RTSP) для получения входных данных, либо видеофайлы для тестового режима;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доступ в интернет на этапе развёртывания для установки зависимостей;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сетевая связность с принимающей стороной, получающей данные по UDP.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4.1.2. Требования к режимам функционирования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поддерживать следующие режимы: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штатный режим – приём видеопотоков с камер и обработка в реальном времени;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тестовый режим – подача на вход видеофайлов вместо потоков камер для проверки точности и быстродействия;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отладочный режим – вывод служебной информации о метаданных обрабатываемых кадров и сохранение графа конвейера для анализа.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4.1.3. Требования к надёжности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работать непрерывно не менее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часов без аварийных остановок и без роста потребления памяти.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невозможности создать или подключить один из источников видео Система должна сообщить об ошибке и продолжить обработку остальных источников.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Ошибки отправки данных по сети не должны приводить к остановке конвейера обработки видео.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получении от конвейера сообщения об ошибке или завершении потока Система должна корректно остановить конвейер и освободить ресурсы.</w:t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4.1.4. Требования к быстродействию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Скорость обработки одного кадра – не более</w:t>
      </w:r>
      <w:r w:rsidDel="00000000" w:rsidR="00000000" w:rsidRPr="00000000">
        <w:rPr>
          <w:rtl w:val="0"/>
        </w:rPr>
        <w:t xml:space="preserve"> 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мс.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обрабатывать не менее</w:t>
      </w:r>
      <w:r w:rsidDel="00000000" w:rsidR="00000000" w:rsidRPr="00000000">
        <w:rPr>
          <w:rtl w:val="0"/>
        </w:rPr>
        <w:t xml:space="preserve"> 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кадров в секунду для каждого из одновременно подключённых потоков.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Задержка от поступления кадра до отправки координат потребителю – не более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300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мс.</w:t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4.1.5. Требования к точности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Отклонение вычисленных географических координат объекта от фактических не должно превышать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2-3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 Методика определения фактических координат (контрольные точки на местности, эталонные измерения) определяется в Программе и методике испытаний.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4.1.6. Требования к численности и квалификации персонала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эксплуатации Системы достаточно одного оператора, умеющего работать в командной строке Linux и ознакомленного с руководством оператора. Для калибровки камер и сопровождения Системы требуется специалист, знакомый с настройкой конвейеров DeepStream/GStreamer.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4.1.7. Требования к защите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Адрес и порт принимающей стороны не должны быть жёстко зашиты в исходный код и должны задаваться конфигурацией.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Доступ к выходным видеофайлам, конфигурации и калибровочным данным должен ограничиваться средствами прав доступа операционной системы.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Обмен данными с принимающей стороной осуществляется внутри доверенной сети</w:t>
      </w:r>
      <w:r w:rsidDel="00000000" w:rsidR="00000000" w:rsidRPr="00000000">
        <w:rPr>
          <w:rtl w:val="0"/>
        </w:rPr>
        <w:t xml:space="preserve"> в зашифрованном виде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4.1.8. Требования по сохранности информации при авариях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Конфигурационные файлы, модели и калибровочные данные должны храниться в системе контроля версий. После аварийного завершения Система должна запускаться повторно без ручной перенастройки.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4.1.9. Требования по стандартизации и унификации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должен быть структурирован по модулям (приём источников, пользовательские блоки конвейера, зонды обработки метаданных, геопривязка, сериализация, сетевая отправка, обработка сообщений шины). Проектная документация должна разрабатываться с учётом ГОСТ 34.201-89, ГОСТ 34.601-90 и ГОСТ 34.602-89.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4.1.10. Требования к эксплуатации, техническому обслуживанию и ремонту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Эксплуатация Системы осуществляется запуском из командной строки. Диагностические сообщения выводятся в стандартные потоки вывода и ошибок. Обслуживание сводится к обновлению драйверов и библиотек, обновлению моделей и пересчёту калибровочных данных при изменении положения камер.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Требования к функциям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360" w:lineRule="auto"/>
        <w:ind w:firstLine="709"/>
        <w:jc w:val="both"/>
        <w:rPr/>
      </w:pPr>
      <w:sdt>
        <w:sdtPr>
          <w:id w:val="-138997907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Конвейер обработки Системы должен включать последовательность элементов: источники видео → мультиплексор потоков (nvstreammux) → первичный детектор (nvinfer) → обработчик метаданных (геопривязка и отправка данных) → демультиплексор (nvstreamdemux) → экранная графика (nvdsosd) → выходные видеопотоки.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4.2.1. Приём видеопотоков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принимать от 1 до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видеопотоков одновременно (RTSP или видеофайл), заданных параметрами запуска. Для каждого источника создаётся отдельный блок приёма и декодирования; источнику присваивается порядковый индекс, однозначно связывающий его с камерой и её калибровкой.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4.2.2. Пакетная обработка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Кадры всех источников объединяются в пакет, размер которого равен числу подключённых источников. Разрешение пакета задаётся параметрами Системы. Пакетная обработка должна применяться для повышения точности и производительности.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4.2.3. Детекция воздушных судов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Детекция выполняется нейросетевой моделью через плагин nvinfer на базе TensorRT. Конфигурация детектора хранится в каталоге configs, модели – в каталоге models. Система должна отбрасывать детекции, не соответствующие геометрии воздушного судна (по соотношению сторон ограничивающей рамки); пороговые значения должны задаваться параметрами, а не быть зашиты в код. Минимальная достоверность детекции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60%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4.2.4. Идентификация и сопровождение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360" w:lineRule="auto"/>
        <w:ind w:firstLine="709"/>
        <w:jc w:val="both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Система должна присваивать каждому обнаруженному воздушному судну идентификатор, сохраняющийся между кадрами одного потока.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Геопривязка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качестве опорной точки объекта принимается середина нижней стороны его ограничивающей рамки.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каждой камеры строится собственное преобразование пиксельных координат в географические (широта, долгота) по калибровочным точкам; минимальное число калибровочных точек на камеру –</w:t>
      </w:r>
      <w:r w:rsidDel="00000000" w:rsidR="00000000" w:rsidRPr="00000000">
        <w:rPr>
          <w:rtl w:val="0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Калибровочные данные должны храниться отдельно от алгоритма преобразования.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обеспечивать корректную работу преобразования для всей зоны наблюдения каждой камеры.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4.2.6. Формирование и передача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обработанной группы кадров Система формирует сообщение, содержащее идентификатор камеры, метку времени и список обнаруженных объектов с их координатами, идентификаторами, классом, достоверностью и ограничивающей рамкой (формат приведён в Приложении А). Сообщение сериализуется и отправляется по UDP на адрес и порт, заданные конфигурацией.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Идентификатор камеры в сообщении должен однозначно соответствовать источнику видео, по которому определены координаты.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Метка времени должна быть выражена в секундах (Unix-время с дробной частью).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ошибке отправки Система должна записать сообщение в журнал и продолжить работу.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4.2.7. Визуализация и запись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источника Система формирует выходной видеопоток, на который накладываются ограничивающая рамка, подпись (идентификатор, класс, достоверность) и опорная точка с подписью координат (широта, долгота). Выходное видео сохраняется в файл, имя которого формируется из заданного параметром запуска префикса и индекса источника.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4.2.8. Конфигурирование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исходного кода в конфигурацию должны быть вынесены: адрес и порт принимающей стороны, калибровочные точки камер, разрешение пакета, пороги фильтрации детекций, список источников.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4.2.9. Диагностика и журналирование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выводить сообщения об ошибках создания элементов конвейера, связывания элементов, потери источников и ошибках отправки данных, а также обрабатывать сообщения шины GStreamer (завершение потока, предупреждения, ошибки). Должна быть предусмотрена возможность сохранения графа конвейера для отладки.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Требования к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Принимающая сторона получает сообщения по UDP в формате, описанном в Приложении А; параметры подключения задаются конфигурацией.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Камеры подключаются по RTSP; поддерживаемые видеокодеки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H.264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H.265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Формат сообщений должен быть согласован с принимающей стороной и зафиксирован в документации.</w:t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 Требования к видам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4.4.1. Требования к информационному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Информационное обеспечение включает: модели детекции и их конфигурации, калибровочные данные камер, тестовые видеозаписи с эталонными координатами для оценки точности.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4.4.2. Требования к лингвистическому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разрабатывается на русском языке. Идентификаторы в исходном коде допускается писать латиницей.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4.4.3. Требования к программному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функционировать под управлением ОС Linux с установленными NVIDIA DeepStream SDK, GStreamer, GLib, CUDA, TensorRT версии 10.14.1.48 и выше и драйвером NVIDIA версии 590.48.01 и выше. Для сборки используются компилятор C++ и утилита 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4.4.4. Требования к организационному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Работы выполняет Исполнитель, совмещающий роли разработчика, тестировщика и DevOps-инженера. Руководитель проекта осуществляет контроль выполнения этапов и участвует в приёмке.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Требования к составу, содержанию и документированию работ по созданию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разработки Системы должна быть соблюдена этапность и выполнен перечень работ в соответствии с таблицей (Таблица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2. Перечень работ по разработке Системы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3000"/>
        <w:gridCol w:w="2455"/>
        <w:gridCol w:w="1400"/>
        <w:tblGridChange w:id="0">
          <w:tblGrid>
            <w:gridCol w:w="500"/>
            <w:gridCol w:w="2000"/>
            <w:gridCol w:w="3000"/>
            <w:gridCol w:w="2455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Состав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Отчётные 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Реализация модуля отправки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Реализованы формирование, сериализация и отправка результатов обработки по UDP; проверен обмен с принимающей стороной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Исходный код; описание формата сообщений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Пакетная обработка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Добавлена пакетная обработка данных нескольких камер для увеличения точности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Исходный код; описание настроек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Тестирование точности и устранение помех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Проведено тестирование точности определения координат на реальных и тестовых данных; устранены помехи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Программа и методика испытаний; протокол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Ноябрь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Оптимизация быстродействия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Обеспечена обработка в реальном времени; измерена скорость обработки одного кадра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измерений быстродействия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Декабрь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документации, подготовка к защите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Оформлена техническая документация; подготовлены материалы для защиты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Комплект документации (таблица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Декабрь 2026 (до 25.12.2026)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Разработанная документация должна удовлетворять следующим требованиям: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документы выпускаются на русском языке в электронном виде в форматах *.docx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*.pdf</w:t>
      </w:r>
      <w:r w:rsidDel="00000000" w:rsidR="00000000" w:rsidRPr="00000000">
        <w:rPr>
          <w:rtl w:val="0"/>
        </w:rPr>
        <w:t xml:space="preserve"> и *.md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состав и содержание документации учитывают требования ГОСТ 34.201-89, ГОСТ 34.601-90 и ГОСТ 34.602-89;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допускается использование записей латинскими буквами (наименования полей, идентификаторы, фрагменты кода).</w:t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Порядок контроля и приёмки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Приёмка Системы осуществляется на основании испытаний, проводимых в два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предварительные испытания – автономная проверка работоспособности Системы на тестовых видеозаписях;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приёмочные испытания – проверка соответствия Системы требованиям настоящего Технического задания на реальных или тестовых данных с камер терминала Б.</w:t>
      </w:r>
    </w:p>
    <w:p w:rsidR="00000000" w:rsidDel="00000000" w:rsidP="00000000" w:rsidRDefault="00000000" w:rsidRPr="00000000" w14:paraId="0000011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оценки результата и методы их проверки приведены в таблице (Таблица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3. Критерии приёмки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800"/>
        <w:gridCol w:w="3855"/>
        <w:gridCol w:w="2200"/>
        <w:tblGridChange w:id="0">
          <w:tblGrid>
            <w:gridCol w:w="500"/>
            <w:gridCol w:w="2800"/>
            <w:gridCol w:w="3855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Допустимое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Отклонение вычисленных координат от фактических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Сопоставление координат, выданных Системой, с эталонными координатами контрольных точек или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более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2-3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Скорость обработки одного кадра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Измерение времени прохождения кадра через конвейер на тестовых видеозаписях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более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 реальном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Подача потоков с реальной частотой кадров, контроль отсутствия накопления задержки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менее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кадр/с на поток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Устойчивость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Непрерывная работа на потоках камер или зацикленных видеозаписях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менее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ч без аварийных остановок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испытаний фиксируются в протоколе испытаний. Решение о приёмке принимается руководителем проекта по итогам защиты.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Требования к составу и содержанию работ по подготовке объекта автоматизации к вводу Системы в 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7.1. Состав и объем работ по внедрению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ввода Системы в действие проводятся следующие мероприятия: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установка и проверка системного окружения (драйвер NVIDIA, CUDA, TensorRT, DeepStream SDK);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сборка и установка Системы на компьютер Заказчика;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калибровка камер: определение калибровочных точек для каждой камеры;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адреса и порта принимающей стороны;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58.999999999999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пробный запуск и проверка обмена данными.</w:t>
      </w:r>
    </w:p>
    <w:p w:rsidR="00000000" w:rsidDel="00000000" w:rsidP="00000000" w:rsidRDefault="00000000" w:rsidRPr="00000000" w14:paraId="0000013A">
      <w:pPr>
        <w:pStyle w:val="Heading2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7.2. Состав и объем работ по подготовке персонала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360" w:lineRule="auto"/>
        <w:ind w:firstLine="709"/>
        <w:jc w:val="both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Исполнитель проводит инструктаж оператора по запуску и остановке Системы, по настройке параметров и интерпретации диагностических сообщений. Подтверждением служит ознакомление оператора с руководством оператора.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Требования к документированию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8.1. Общие требования к документированию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и изменения к ней предоставляются в электронном виде в форматах Microsoft Word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PDF </w:t>
      </w:r>
      <w:r w:rsidDel="00000000" w:rsidR="00000000" w:rsidRPr="00000000">
        <w:rPr>
          <w:rtl w:val="0"/>
        </w:rPr>
        <w:t xml:space="preserve">и/или Markdown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сроки, указанные в таблице 2. Все документы выпускаются на русском языке.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8.2. Перечень подлежащих разработке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документов и их краткое содержание приведены в таблице (Таблица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4. Перечень документов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5755"/>
        <w:tblGridChange w:id="0">
          <w:tblGrid>
            <w:gridCol w:w="600"/>
            <w:gridCol w:w="3000"/>
            <w:gridCol w:w="5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Краткое описание содержания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Техническое 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Требования к Системе, порядок разработки и приёмки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архитектуры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Структура конвейера обработки, назначение модулей, потоки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формата передаваемых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Структура сообщений, передаваемых по UDP (Приложение А), типы и единицы измерения полей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калибровки камер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line="276" w:lineRule="auto"/>
              <w:jc w:val="left"/>
              <w:rPr/>
            </w:pPr>
            <w:sdt>
              <w:sdtPr>
                <w:id w:val="-197579601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Порядок получения калибровочных точек и настройки преобразования пиксель → гео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Программа и методика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Состав испытаний, тестовые данные, методы контроля точности и быстродействия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Результаты испытаний по критериям таблицы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Руководство по сборке и запуску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Требования к окружению, порядок сборки, параметры запуска, примеры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Руководство оператора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Порядок работы с Системой, диагностические сообщения и действия при ошибках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Источники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Источниками разработки настоящего Технического задания являются: паспорт проекта «ГеоТрекер ВС», ГОСТ 34.602-89, ГОСТ 34.601-90, ГОСТ 34.201-89, документация NVIDIA DeepStream SDK, TensorRT и GStreamer, исходный код проекта (https://github.com/first-debug/sheremetevo).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А. Формат сообщения, передаваемого по UDP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Сообщение передаётся принимающей стороне после сериализации</w:t>
      </w:r>
      <w:r w:rsidDel="00000000" w:rsidR="00000000" w:rsidRPr="00000000">
        <w:rPr>
          <w:rtl w:val="0"/>
        </w:rPr>
        <w:t xml:space="preserve"> с помощью Protobuf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Структура сообщения приведена в таблицах А.1 и А.2.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А.1. Поля сообщения</w:t>
      </w: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800"/>
        <w:gridCol w:w="5255"/>
        <w:tblGridChange w:id="0">
          <w:tblGrid>
            <w:gridCol w:w="2300"/>
            <w:gridCol w:w="1800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camera_id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камеры – источника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формирования сообщения, секунды (Unix-время с дробной частью)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массив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обнаруженных объектов (поле future_size определяет число элементов)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А.2. Поля описания объекта</w:t>
      </w: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800"/>
        <w:gridCol w:w="5255"/>
        <w:tblGridChange w:id="0">
          <w:tblGrid>
            <w:gridCol w:w="2300"/>
            <w:gridCol w:w="1800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Широта, градусы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Долгота, градусы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Идентификатор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Класс объекта («самолёт»)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Достоверность детекции, от 0 до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Ограничивающая рамка в пикселях кадра: x1, y1 (левый верхний угол), x2, y2 (правый нижний угол), тип 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8B">
    <w:pPr>
      <w:jc w:val="center"/>
      <w:rPr/>
    </w:pPr>
    <w:r w:rsidDel="00000000" w:rsidR="00000000" w:rsidRPr="00000000">
      <w:rPr>
        <w:rtl w:val="0"/>
      </w:rPr>
      <w:t xml:space="preserve">2026 год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1068" w:hanging="3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Lu5L9uLNqI4oUsmKmPtqjaRDA==">CgMxLjAaJQoBMBIgCh4IB0IaCg9UaW1lcyBOZXcgUm9tYW4SB0d1bmdzdWgaJQoBMRIgCh4IB0IaCg9UaW1lcyBOZXcgUm9tYW4SB0d1bmdzdWgaJQoBMhIgCh4IB0IaCg9UaW1lcyBOZXcgUm9tYW4SB0d1bmdzdWg4AHIhMW9mbkR3MUoyRWVMRlNHZ0lWQkJFdnZCTElCak0xY3l1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2026-10-05T07:26:20.460Z</dcterms:created>
  <dc:creator>Васильев В. Д.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