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o4thecs2spz" w:id="0"/>
      <w:bookmarkEnd w:id="0"/>
      <w:r w:rsidDel="00000000" w:rsidR="00000000" w:rsidRPr="00000000">
        <w:rPr>
          <w:rtl w:val="0"/>
        </w:rPr>
        <w:t xml:space="preserve">1. Příklad1 Hledání prvočísel.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Pro hledání prvočísel jsem založil funkce sekvenci_prvocisel(minv, maxv). Funkce vytvoří číselnou sekvence od minv do maxv včetně minv a maxv a odtestuje každé číslo z sekvence. Vrátí seznam prvočísel a procento prvočísel v celé sekvence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ygxoihxrudvp" w:id="1"/>
      <w:bookmarkEnd w:id="1"/>
      <w:r w:rsidDel="00000000" w:rsidR="00000000" w:rsidRPr="00000000">
        <w:rPr>
          <w:rtl w:val="0"/>
        </w:rPr>
        <w:t xml:space="preserve">Argumenty</w:t>
      </w:r>
    </w:p>
    <w:p w:rsidR="00000000" w:rsidDel="00000000" w:rsidP="00000000" w:rsidRDefault="00000000" w:rsidRPr="00000000" w14:paraId="00000004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Funkce přijímá 2 argumenty, minimální a maximální hodnotu. Argument musí být integer formátu. 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minv (int) - začátek číselné sekvence (vcestné)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maxv (int) - konec číselné sekvence (vcestné)</w:t>
      </w:r>
    </w:p>
    <w:p w:rsidR="00000000" w:rsidDel="00000000" w:rsidP="00000000" w:rsidRDefault="00000000" w:rsidRPr="00000000" w14:paraId="00000007">
      <w:pPr>
        <w:pStyle w:val="Heading3"/>
        <w:spacing w:after="240" w:lineRule="auto"/>
        <w:rPr/>
      </w:pPr>
      <w:bookmarkStart w:colFirst="0" w:colLast="0" w:name="_e6koogfb8n7x" w:id="2"/>
      <w:bookmarkEnd w:id="2"/>
      <w:r w:rsidDel="00000000" w:rsidR="00000000" w:rsidRPr="00000000">
        <w:rPr>
          <w:rtl w:val="0"/>
        </w:rPr>
        <w:t xml:space="preserve">Výstupy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Funkce vypíše do konzole sekvence prvočísel a procento prvočísel v celým rozsahu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 případě, že vstupné hodnoty nejsou int, funkce zkouší to převést do int, když to nedojde, vypíše hlášku.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cy6qqf6w9mky" w:id="3"/>
      <w:bookmarkEnd w:id="3"/>
      <w:r w:rsidDel="00000000" w:rsidR="00000000" w:rsidRPr="00000000">
        <w:rPr>
          <w:rtl w:val="0"/>
        </w:rPr>
        <w:t xml:space="preserve">Příklady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Normálně testování: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sekvenci_prvocisel(0,12)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Výstup: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Sekvence prvočísel: [2, 3, 5, 7, 11]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Procento prvočísel:  38.46%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Testování z double:</w:t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sekvenci_prvocisel(2.1,25)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Výstup: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Sekvence prvočísel: [2, 3, 5, 7, 11, 13, 17, 19, 23]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Procento prvočísel:  37.5%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Testování z číslem v string formátu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sekvenci_prvocisel('2',10)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Výstup: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Sekvence prvočísel: [2, 3, 5, 7]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Procento prvočísel:  44.44%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Testování z řetězcem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sekvenci_prvocisel('two',10)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Výstup: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Chyba: minv nebo maxv nejsou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425h6jnxqrdc" w:id="4"/>
      <w:bookmarkEnd w:id="4"/>
      <w:r w:rsidDel="00000000" w:rsidR="00000000" w:rsidRPr="00000000">
        <w:rPr>
          <w:rtl w:val="0"/>
        </w:rPr>
        <w:t xml:space="preserve">2. Příklad 2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 výpis údaje o fotbalistech, jsem vytvořil funkce fotbaliste(text). Funkce přijímá daty v řetězce o fotbalistech a vypisuje krásné tabulky do konzole z údaje jednotlivých fotbalistů.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nblupx6r76gw" w:id="5"/>
      <w:bookmarkEnd w:id="5"/>
      <w:r w:rsidDel="00000000" w:rsidR="00000000" w:rsidRPr="00000000">
        <w:rPr>
          <w:rtl w:val="0"/>
        </w:rPr>
        <w:t xml:space="preserve">Argumenty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text(str) - řetězec z datama o fotbalistech. Oddělovač vlastnosti ", " (čárka + mezera). Oddělovač objektů (fotbalisté) "; " (středník + mezera). Oddělovač využijte jenom mezi hodnotama, nikdy na konci. Chybějící hodnoty nahraďte NA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ind w:firstLine="720"/>
        <w:rPr/>
      </w:pPr>
      <w:r w:rsidDel="00000000" w:rsidR="00000000" w:rsidRPr="00000000">
        <w:rPr>
          <w:rtl w:val="0"/>
        </w:rPr>
        <w:t xml:space="preserve">Pořadí a formát vlastností: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Jmeno a prijmeni (Karel Novak)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pocet + “ let” (39 let)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pocet bodu  (1500)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“V:” + pocet výhry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“R:” + pocet remíza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“P:” + pocet prohry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(Karel Novak, 39 let, 1500, V:2,R:0,P:1; Jana Malá, 40 let, 2100, V:3, R:1,P:0)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spacing w:after="240" w:lineRule="auto"/>
        <w:rPr/>
      </w:pPr>
      <w:bookmarkStart w:colFirst="0" w:colLast="0" w:name="_1l3pyj7sx2e7" w:id="6"/>
      <w:bookmarkEnd w:id="6"/>
      <w:r w:rsidDel="00000000" w:rsidR="00000000" w:rsidRPr="00000000">
        <w:rPr>
          <w:rtl w:val="0"/>
        </w:rPr>
        <w:t xml:space="preserve">Výstupy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Výstupem se zobrazí formátovaná tabulka pro každého hráče z jeho údaji a číslem v původním seznamu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l5wx6sv326q" w:id="7"/>
      <w:bookmarkEnd w:id="7"/>
      <w:r w:rsidDel="00000000" w:rsidR="00000000" w:rsidRPr="00000000">
        <w:rPr>
          <w:rtl w:val="0"/>
        </w:rPr>
        <w:t xml:space="preserve">Příklady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fotbaliste("Karel Novak, 39 let, 1500, V:2,R:0,P:1; Jana Malá, 40 let, 2100, V:3, R:1,P:0; Pavel Mlady, 20 let, NA, V:1, R:NA, P:0")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533775" cy="53530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fotbaliste("Igor Novy, 22 let, 999, V:2,R:1,P:2")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3457575" cy="1714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fotbaliste("NA NA, NA let, NA, V:NA,R:NA,P:NA")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3438525" cy="1581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yggqu02dps2h" w:id="8"/>
      <w:bookmarkEnd w:id="8"/>
      <w:r w:rsidDel="00000000" w:rsidR="00000000" w:rsidRPr="00000000">
        <w:rPr>
          <w:rtl w:val="0"/>
        </w:rPr>
        <w:t xml:space="preserve">3. Příklad 3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Pro výpis obsahu složky, jsem vytvořil funkce get_me_info_about(mypath). Funkce přijímá cestu k složce a vypíše do konzole obsah všeho co je v té složce včetně obsahu podslozek. </w:t>
      </w:r>
      <w:r w:rsidDel="00000000" w:rsidR="00000000" w:rsidRPr="00000000">
        <w:rPr>
          <w:u w:val="single"/>
          <w:rtl w:val="0"/>
        </w:rPr>
        <w:t xml:space="preserve">Poznámka</w:t>
      </w:r>
      <w:r w:rsidDel="00000000" w:rsidR="00000000" w:rsidRPr="00000000">
        <w:rPr>
          <w:rtl w:val="0"/>
        </w:rPr>
        <w:t xml:space="preserve">: je odtestovano na Ununtu, se netestovalo na Windows.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slhjnp2ytizs" w:id="9"/>
      <w:bookmarkEnd w:id="9"/>
      <w:r w:rsidDel="00000000" w:rsidR="00000000" w:rsidRPr="00000000">
        <w:rPr>
          <w:rtl w:val="0"/>
        </w:rPr>
        <w:t xml:space="preserve">Argumenty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mypath (str)  - řetězec z cestou k jakémukoliv adresáře v systému od kořene. V Unix systémech / Se zadává v formátu string.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spacing w:after="240" w:lineRule="auto"/>
        <w:rPr/>
      </w:pPr>
      <w:bookmarkStart w:colFirst="0" w:colLast="0" w:name="_spk4qg4lgrxc" w:id="10"/>
      <w:bookmarkEnd w:id="10"/>
      <w:r w:rsidDel="00000000" w:rsidR="00000000" w:rsidRPr="00000000">
        <w:rPr>
          <w:rtl w:val="0"/>
        </w:rPr>
        <w:t xml:space="preserve">Výstupy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Výstupem se zobrazí formátovaná tabulka z obsahem adresáře, jeho podadresáře a obsahem podadresáře. Pro každý soubor se zobrazí název, sufix, velikost v MB, naposledy změněno. Na konci se zobrazí datum a čas spuštění skriptu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p4o7x3nir36k" w:id="11"/>
      <w:bookmarkEnd w:id="11"/>
      <w:r w:rsidDel="00000000" w:rsidR="00000000" w:rsidRPr="00000000">
        <w:rPr>
          <w:rtl w:val="0"/>
        </w:rPr>
        <w:t xml:space="preserve">Příklady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bez argumentů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get_me_info_about()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složka která obsahuje zdroje websitu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get_me_info_about("/var/www/html/first-developer.com")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Výsledek je moc dlouhy. veřejná složka na google disku z screenshoty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zde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složka která obsahuje testovací daty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get_me_info_about("/home/pinguin/Documents/Unicorn2020/Python-Unicorn/test_folder_task3")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zh012zggsxof" w:id="12"/>
      <w:bookmarkEnd w:id="12"/>
      <w:r w:rsidDel="00000000" w:rsidR="00000000" w:rsidRPr="00000000">
        <w:rPr>
          <w:rtl w:val="0"/>
        </w:rPr>
        <w:t xml:space="preserve">4. Příklad 4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Pro výpis statistik voleb, jsem vytvořil funkce parse_volby(). Podle zadání, jsem vybral Pardubický kraj.  Funkce přijímá název obce a vypisuje statistiky voleb pro ten obec a vytváří grafy.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3u0o5lq2jyb5" w:id="13"/>
      <w:bookmarkEnd w:id="13"/>
      <w:r w:rsidDel="00000000" w:rsidR="00000000" w:rsidRPr="00000000">
        <w:rPr>
          <w:rtl w:val="0"/>
        </w:rPr>
        <w:t xml:space="preserve">Argumenty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obec (str)  - řetězec z názvem obce v Pardubickým kraje.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spacing w:after="240" w:lineRule="auto"/>
        <w:rPr/>
      </w:pPr>
      <w:bookmarkStart w:colFirst="0" w:colLast="0" w:name="_pg5sbtyh2bqz" w:id="14"/>
      <w:bookmarkEnd w:id="14"/>
      <w:r w:rsidDel="00000000" w:rsidR="00000000" w:rsidRPr="00000000">
        <w:rPr>
          <w:rtl w:val="0"/>
        </w:rPr>
        <w:t xml:space="preserve">Výstupy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Výstupem se zobrazí statistiky voleb v zadaném obcí a grafy.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Statistiky: 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Název obce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Počet voličů v obci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 od počtu okresu: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Počet platných hlasů: 246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% od počtu okresu: 0.47%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% od počtu kraje: 0.1%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jaká strana vyhrála a kolik hlasů dostala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Grafy: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Sloupcový graf, který zobrazuje agregované údaje za celý kraj – počet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získaných hlasů dle 10 nejúspěšnějších stran v kraji.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Koláčový graf, který zobrazuje počet odevzdaných hlasů v jednotlivých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okresech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Scatterplot vztahu mezi počtem voličů a počtem odevzdaných platných hlasů na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úrovni jednotlivých obcí.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40doejpyjymv" w:id="15"/>
      <w:bookmarkEnd w:id="15"/>
      <w:r w:rsidDel="00000000" w:rsidR="00000000" w:rsidRPr="00000000">
        <w:rPr>
          <w:rtl w:val="0"/>
        </w:rPr>
        <w:t xml:space="preserve">Příklady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parse_volby('Běstvina')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parse_volby(‘Bučina’)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drive.google.com/drive/folders/1cf-q_R2G4YfAPIZ_H2avxVbXWMcsOcEn?usp=sharing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