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4D3" w:rsidRDefault="00AF5D48" w:rsidP="00AF5D48">
      <w:pPr>
        <w:pStyle w:val="Heading1"/>
      </w:pPr>
      <w:bookmarkStart w:id="0" w:name="_Toc378015935"/>
      <w:r>
        <w:t>Table of Contents</w:t>
      </w:r>
      <w:bookmarkEnd w:id="0"/>
    </w:p>
    <w:p w:rsidR="00284495" w:rsidRDefault="00AF5D4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8015935" w:history="1">
        <w:r w:rsidR="00284495" w:rsidRPr="004D6F19">
          <w:rPr>
            <w:rStyle w:val="Hyperlink"/>
            <w:noProof/>
          </w:rPr>
          <w:t>Table of Contents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_Toc378015935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1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36" w:history="1">
        <w:r w:rsidR="00284495" w:rsidRPr="004D6F19">
          <w:rPr>
            <w:rStyle w:val="Hyperlink"/>
            <w:noProof/>
          </w:rPr>
          <w:t>Development Tool Versions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_Toc378015936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3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37" w:history="1">
        <w:r w:rsidR="00284495" w:rsidRPr="004D6F19">
          <w:rPr>
            <w:rStyle w:val="Hyperlink"/>
            <w:noProof/>
          </w:rPr>
          <w:t>Subversion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_Toc378015937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3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38" w:history="1">
        <w:r w:rsidR="00284495" w:rsidRPr="004D6F19">
          <w:rPr>
            <w:rStyle w:val="Hyperlink"/>
            <w:noProof/>
          </w:rPr>
          <w:t>Subversion Repository Location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_Toc378015938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3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39" w:history="1">
        <w:r w:rsidR="00284495" w:rsidRPr="004D6F19">
          <w:rPr>
            <w:rStyle w:val="Hyperlink"/>
            <w:noProof/>
          </w:rPr>
          <w:t>Subversion Repository Structure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_Toc378015939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3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40" w:history="1">
        <w:r w:rsidR="00284495" w:rsidRPr="004D6F19">
          <w:rPr>
            <w:rStyle w:val="Hyperlink"/>
            <w:noProof/>
          </w:rPr>
          <w:t>Robot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_Toc378015940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3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41" w:history="1">
        <w:r w:rsidR="00284495" w:rsidRPr="004D6F19">
          <w:rPr>
            <w:rStyle w:val="Hyperlink"/>
            <w:noProof/>
          </w:rPr>
          <w:t>Dashboard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_Toc378015941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4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42" w:history="1">
        <w:r w:rsidR="00284495" w:rsidRPr="004D6F19">
          <w:rPr>
            <w:rStyle w:val="Hyperlink"/>
            <w:noProof/>
          </w:rPr>
          <w:t>Docs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_Toc378015942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4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43" w:history="1">
        <w:r w:rsidR="00284495" w:rsidRPr="004D6F19">
          <w:rPr>
            <w:rStyle w:val="Hyperlink"/>
            <w:noProof/>
          </w:rPr>
          <w:t>Branch Naming Convention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_Toc378015943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4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44" w:history="1">
        <w:r w:rsidR="00284495" w:rsidRPr="004D6F19">
          <w:rPr>
            <w:rStyle w:val="Hyperlink"/>
            <w:noProof/>
          </w:rPr>
          <w:t>Robot Software Architecture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_Toc378015944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5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45" w:history="1">
        <w:r w:rsidR="00284495" w:rsidRPr="004D6F19">
          <w:rPr>
            <w:rStyle w:val="Hyperlink"/>
            <w:noProof/>
          </w:rPr>
          <w:t>WPILibJ Template Type – Command-based Robot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_Toc378015945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5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46" w:history="1">
        <w:r w:rsidR="00284495" w:rsidRPr="004D6F19">
          <w:rPr>
            <w:rStyle w:val="Hyperlink"/>
            <w:noProof/>
          </w:rPr>
          <w:t>Proper use of Subsystems and Commands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_Toc378015946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5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47" w:history="1">
        <w:r w:rsidR="00284495" w:rsidRPr="004D6F19">
          <w:rPr>
            <w:rStyle w:val="Hyperlink"/>
            <w:noProof/>
          </w:rPr>
          <w:t>Subsystem List &amp; Sensors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_Toc378015947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5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48" w:history="1">
        <w:r w:rsidR="00284495" w:rsidRPr="004D6F19">
          <w:rPr>
            <w:rStyle w:val="Hyperlink"/>
            <w:noProof/>
          </w:rPr>
          <w:t>Command List with Descriptions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_Toc378015948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5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49" w:history="1">
        <w:r w:rsidR="00284495" w:rsidRPr="004D6F19">
          <w:rPr>
            <w:rStyle w:val="Hyperlink"/>
            <w:noProof/>
          </w:rPr>
          <w:t>Global Variable List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_Toc378015949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5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50" w:history="1">
        <w:r w:rsidR="00284495" w:rsidRPr="004D6F19">
          <w:rPr>
            <w:rStyle w:val="Hyperlink"/>
            <w:noProof/>
          </w:rPr>
          <w:t>Commenting with Javadoc Tags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_Toc378015950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6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51" w:history="1">
        <w:r w:rsidR="00284495" w:rsidRPr="004D6F19">
          <w:rPr>
            <w:rStyle w:val="Hyperlink"/>
            <w:noProof/>
          </w:rPr>
          <w:t>Robot Software Design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_Toc378015951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8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52" w:history="1">
        <w:r w:rsidR="00284495" w:rsidRPr="004D6F19">
          <w:rPr>
            <w:rStyle w:val="Hyperlink"/>
            <w:noProof/>
          </w:rPr>
          <w:t>Autonomous Command Sequences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_Toc378015952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8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53" w:history="1">
        <w:r w:rsidR="00284495" w:rsidRPr="004D6F19">
          <w:rPr>
            <w:rStyle w:val="Hyperlink"/>
            <w:noProof/>
          </w:rPr>
          <w:t>Teleoperated Commands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_Toc378015953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8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54" w:history="1">
        <w:r w:rsidR="00284495" w:rsidRPr="004D6F19">
          <w:rPr>
            <w:rStyle w:val="Hyperlink"/>
            <w:noProof/>
          </w:rPr>
          <w:t>Joystick Mappings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_Toc378015954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8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55" w:history="1">
        <w:r w:rsidR="00284495" w:rsidRPr="004D6F19">
          <w:rPr>
            <w:rStyle w:val="Hyperlink"/>
            <w:noProof/>
          </w:rPr>
          <w:t>Tool Installation Process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_Toc378015955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8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56" w:history="1">
        <w:r w:rsidR="00284495" w:rsidRPr="004D6F19">
          <w:rPr>
            <w:rStyle w:val="Hyperlink"/>
            <w:noProof/>
          </w:rPr>
          <w:t>Opening the Project in Netbeans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_Toc378015956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8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57" w:history="1">
        <w:r w:rsidR="00284495" w:rsidRPr="004D6F19">
          <w:rPr>
            <w:rStyle w:val="Hyperlink"/>
            <w:noProof/>
          </w:rPr>
          <w:t>Opening the Project in Eclipse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_Toc378015957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8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58" w:history="1">
        <w:r w:rsidR="00284495" w:rsidRPr="004D6F19">
          <w:rPr>
            <w:rStyle w:val="Hyperlink"/>
            <w:noProof/>
          </w:rPr>
          <w:t>Computer Setup to Deploy Software to cRIO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_Toc378015958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8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59" w:history="1">
        <w:r w:rsidR="00284495" w:rsidRPr="004D6F19">
          <w:rPr>
            <w:rStyle w:val="Hyperlink"/>
            <w:noProof/>
          </w:rPr>
          <w:t>Linting Tools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_Toc378015959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9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60" w:history="1">
        <w:r w:rsidR="00284495" w:rsidRPr="004D6F19">
          <w:rPr>
            <w:rStyle w:val="Hyperlink"/>
            <w:noProof/>
          </w:rPr>
          <w:t>Tool Execution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_Toc378015960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9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61" w:history="1">
        <w:r w:rsidR="00284495" w:rsidRPr="004D6F19">
          <w:rPr>
            <w:rStyle w:val="Hyperlink"/>
            <w:noProof/>
          </w:rPr>
          <w:t>Code Acceptance Criteria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_Toc378015961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9</w:t>
        </w:r>
        <w:r w:rsidR="00284495">
          <w:rPr>
            <w:noProof/>
            <w:webHidden/>
          </w:rPr>
          <w:fldChar w:fldCharType="end"/>
        </w:r>
      </w:hyperlink>
    </w:p>
    <w:p w:rsidR="00284495" w:rsidRDefault="00B32B0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8015962" w:history="1">
        <w:r w:rsidR="00284495" w:rsidRPr="004D6F19">
          <w:rPr>
            <w:rStyle w:val="Hyperlink"/>
            <w:noProof/>
          </w:rPr>
          <w:t>Automated Linting</w:t>
        </w:r>
        <w:r w:rsidR="00284495">
          <w:rPr>
            <w:noProof/>
            <w:webHidden/>
          </w:rPr>
          <w:tab/>
        </w:r>
        <w:r w:rsidR="00284495">
          <w:rPr>
            <w:noProof/>
            <w:webHidden/>
          </w:rPr>
          <w:fldChar w:fldCharType="begin"/>
        </w:r>
        <w:r w:rsidR="00284495">
          <w:rPr>
            <w:noProof/>
            <w:webHidden/>
          </w:rPr>
          <w:instrText xml:space="preserve"> PAGEREF _Toc378015962 \h </w:instrText>
        </w:r>
        <w:r w:rsidR="00284495">
          <w:rPr>
            <w:noProof/>
            <w:webHidden/>
          </w:rPr>
        </w:r>
        <w:r w:rsidR="00284495">
          <w:rPr>
            <w:noProof/>
            <w:webHidden/>
          </w:rPr>
          <w:fldChar w:fldCharType="separate"/>
        </w:r>
        <w:r w:rsidR="00284495">
          <w:rPr>
            <w:noProof/>
            <w:webHidden/>
          </w:rPr>
          <w:t>9</w:t>
        </w:r>
        <w:r w:rsidR="00284495">
          <w:rPr>
            <w:noProof/>
            <w:webHidden/>
          </w:rPr>
          <w:fldChar w:fldCharType="end"/>
        </w:r>
      </w:hyperlink>
    </w:p>
    <w:p w:rsidR="00AF5D48" w:rsidRDefault="00AF5D48" w:rsidP="00AF5D48">
      <w:r>
        <w:fldChar w:fldCharType="end"/>
      </w:r>
    </w:p>
    <w:p w:rsidR="00AF5D48" w:rsidRDefault="00AF5D48" w:rsidP="00AF5D48"/>
    <w:p w:rsidR="00AF5D48" w:rsidRDefault="00AF5D48" w:rsidP="00AF5D48"/>
    <w:p w:rsidR="00AF5D48" w:rsidRDefault="00AF5D48" w:rsidP="00AF5D48">
      <w:pPr>
        <w:pStyle w:val="Heading1"/>
      </w:pPr>
      <w:r>
        <w:br w:type="page"/>
      </w:r>
      <w:bookmarkStart w:id="1" w:name="_Toc378015936"/>
      <w:r>
        <w:lastRenderedPageBreak/>
        <w:t>Development Tool Versions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3150"/>
        <w:gridCol w:w="3708"/>
      </w:tblGrid>
      <w:tr w:rsidR="00420399" w:rsidTr="008B6D18">
        <w:tc>
          <w:tcPr>
            <w:tcW w:w="2718" w:type="dxa"/>
            <w:shd w:val="clear" w:color="auto" w:fill="F2F2F2" w:themeFill="background1" w:themeFillShade="F2"/>
          </w:tcPr>
          <w:p w:rsidR="00AF5D48" w:rsidRPr="00420399" w:rsidRDefault="00AF5D48" w:rsidP="00AF5D48">
            <w:pPr>
              <w:spacing w:after="0"/>
              <w:rPr>
                <w:b/>
              </w:rPr>
            </w:pPr>
            <w:r w:rsidRPr="00420399">
              <w:rPr>
                <w:b/>
              </w:rPr>
              <w:t>Tool Name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:rsidR="00AF5D48" w:rsidRPr="00420399" w:rsidRDefault="00AF5D48" w:rsidP="00AF5D48">
            <w:pPr>
              <w:spacing w:after="0"/>
              <w:rPr>
                <w:b/>
              </w:rPr>
            </w:pPr>
            <w:r w:rsidRPr="00420399">
              <w:rPr>
                <w:b/>
              </w:rPr>
              <w:t>Version in Use</w:t>
            </w:r>
          </w:p>
        </w:tc>
        <w:tc>
          <w:tcPr>
            <w:tcW w:w="3708" w:type="dxa"/>
            <w:shd w:val="clear" w:color="auto" w:fill="F2F2F2" w:themeFill="background1" w:themeFillShade="F2"/>
          </w:tcPr>
          <w:p w:rsidR="00AF5D48" w:rsidRPr="00420399" w:rsidRDefault="00AF5D48" w:rsidP="00AF5D48">
            <w:pPr>
              <w:spacing w:after="0"/>
              <w:rPr>
                <w:b/>
              </w:rPr>
            </w:pPr>
            <w:r w:rsidRPr="00420399">
              <w:rPr>
                <w:b/>
              </w:rPr>
              <w:t>Stored at / Available From</w:t>
            </w:r>
          </w:p>
        </w:tc>
      </w:tr>
      <w:tr w:rsidR="00AF5D48" w:rsidTr="008B6D18">
        <w:tc>
          <w:tcPr>
            <w:tcW w:w="2718" w:type="dxa"/>
            <w:shd w:val="clear" w:color="auto" w:fill="auto"/>
          </w:tcPr>
          <w:p w:rsidR="00AF5D48" w:rsidRDefault="00AF5D48" w:rsidP="00AF5D48">
            <w:pPr>
              <w:spacing w:after="0"/>
            </w:pPr>
            <w:r>
              <w:t>Subversion Server</w:t>
            </w:r>
          </w:p>
        </w:tc>
        <w:tc>
          <w:tcPr>
            <w:tcW w:w="3150" w:type="dxa"/>
            <w:shd w:val="clear" w:color="auto" w:fill="auto"/>
          </w:tcPr>
          <w:p w:rsidR="00AF5D48" w:rsidRDefault="008B6D18" w:rsidP="00AF5D48">
            <w:pPr>
              <w:spacing w:after="0"/>
            </w:pPr>
            <w:r>
              <w:t>1.6.17 (r1128011)</w:t>
            </w:r>
          </w:p>
        </w:tc>
        <w:tc>
          <w:tcPr>
            <w:tcW w:w="3708" w:type="dxa"/>
            <w:shd w:val="clear" w:color="auto" w:fill="auto"/>
          </w:tcPr>
          <w:p w:rsidR="008B6D18" w:rsidRDefault="00B32B05" w:rsidP="008B6D18">
            <w:pPr>
              <w:spacing w:after="0"/>
            </w:pPr>
            <w:hyperlink r:id="rId9" w:history="1">
              <w:r w:rsidR="008B6D18" w:rsidRPr="00BF0E40">
                <w:rPr>
                  <w:rStyle w:val="Hyperlink"/>
                </w:rPr>
                <w:t>http://tortoisesvn.net/</w:t>
              </w:r>
            </w:hyperlink>
          </w:p>
        </w:tc>
      </w:tr>
      <w:tr w:rsidR="00AF5D48" w:rsidTr="008B6D18">
        <w:tc>
          <w:tcPr>
            <w:tcW w:w="2718" w:type="dxa"/>
            <w:shd w:val="clear" w:color="auto" w:fill="auto"/>
          </w:tcPr>
          <w:p w:rsidR="00AF5D48" w:rsidRDefault="00AF5D48" w:rsidP="00AF5D48">
            <w:pPr>
              <w:spacing w:after="0"/>
            </w:pPr>
            <w:r>
              <w:t>TortoiseSVN</w:t>
            </w:r>
          </w:p>
        </w:tc>
        <w:tc>
          <w:tcPr>
            <w:tcW w:w="3150" w:type="dxa"/>
            <w:shd w:val="clear" w:color="auto" w:fill="auto"/>
          </w:tcPr>
          <w:p w:rsidR="00AF5D48" w:rsidRDefault="00B37D6C" w:rsidP="0092699D">
            <w:pPr>
              <w:spacing w:after="0"/>
            </w:pPr>
            <w:r>
              <w:t>1.</w:t>
            </w:r>
            <w:r w:rsidR="0092699D">
              <w:t>6.11</w:t>
            </w:r>
          </w:p>
        </w:tc>
        <w:tc>
          <w:tcPr>
            <w:tcW w:w="3708" w:type="dxa"/>
            <w:shd w:val="clear" w:color="auto" w:fill="auto"/>
          </w:tcPr>
          <w:p w:rsidR="00B37D6C" w:rsidRDefault="00B32B05" w:rsidP="00B37D6C">
            <w:pPr>
              <w:spacing w:after="0"/>
            </w:pPr>
            <w:hyperlink r:id="rId10" w:history="1">
              <w:r w:rsidR="00B37D6C" w:rsidRPr="003F7C6F">
                <w:rPr>
                  <w:rStyle w:val="Hyperlink"/>
                </w:rPr>
                <w:t>http://tortoisesvn.net/</w:t>
              </w:r>
            </w:hyperlink>
          </w:p>
        </w:tc>
      </w:tr>
      <w:tr w:rsidR="00420399" w:rsidTr="008B6D18">
        <w:tc>
          <w:tcPr>
            <w:tcW w:w="2718" w:type="dxa"/>
            <w:shd w:val="clear" w:color="auto" w:fill="auto"/>
          </w:tcPr>
          <w:p w:rsidR="00420399" w:rsidRDefault="00420399" w:rsidP="00AF5D48">
            <w:pPr>
              <w:spacing w:after="0"/>
            </w:pPr>
            <w:r>
              <w:t>Java JDK</w:t>
            </w:r>
          </w:p>
        </w:tc>
        <w:tc>
          <w:tcPr>
            <w:tcW w:w="3150" w:type="dxa"/>
            <w:shd w:val="clear" w:color="auto" w:fill="auto"/>
          </w:tcPr>
          <w:p w:rsidR="00420399" w:rsidRDefault="008E62A1" w:rsidP="00AF5D48">
            <w:pPr>
              <w:spacing w:after="0"/>
            </w:pPr>
            <w:r>
              <w:t>1.6.0_38</w:t>
            </w:r>
          </w:p>
        </w:tc>
        <w:tc>
          <w:tcPr>
            <w:tcW w:w="3708" w:type="dxa"/>
            <w:shd w:val="clear" w:color="auto" w:fill="auto"/>
          </w:tcPr>
          <w:p w:rsidR="008B6D18" w:rsidRDefault="00B32B05" w:rsidP="008B6D18">
            <w:pPr>
              <w:spacing w:after="0"/>
            </w:pPr>
            <w:hyperlink r:id="rId11" w:history="1">
              <w:r w:rsidR="008B6D18">
                <w:rPr>
                  <w:rStyle w:val="Hyperlink"/>
                </w:rPr>
                <w:t>http://www.oracle.com/</w:t>
              </w:r>
            </w:hyperlink>
          </w:p>
        </w:tc>
      </w:tr>
      <w:tr w:rsidR="00AF5D48" w:rsidTr="008B6D18">
        <w:tc>
          <w:tcPr>
            <w:tcW w:w="2718" w:type="dxa"/>
            <w:shd w:val="clear" w:color="auto" w:fill="auto"/>
          </w:tcPr>
          <w:p w:rsidR="00AF5D48" w:rsidRDefault="00AF5D48" w:rsidP="00AF5D48">
            <w:pPr>
              <w:spacing w:after="0"/>
            </w:pPr>
            <w:r>
              <w:t>Netbeans</w:t>
            </w:r>
          </w:p>
        </w:tc>
        <w:tc>
          <w:tcPr>
            <w:tcW w:w="3150" w:type="dxa"/>
            <w:shd w:val="clear" w:color="auto" w:fill="auto"/>
          </w:tcPr>
          <w:p w:rsidR="00AF5D48" w:rsidRDefault="008E62A1" w:rsidP="00AF5D48">
            <w:pPr>
              <w:spacing w:after="0"/>
            </w:pPr>
            <w:r>
              <w:t>7.2.1</w:t>
            </w:r>
          </w:p>
        </w:tc>
        <w:tc>
          <w:tcPr>
            <w:tcW w:w="3708" w:type="dxa"/>
            <w:shd w:val="clear" w:color="auto" w:fill="auto"/>
          </w:tcPr>
          <w:p w:rsidR="008E62A1" w:rsidRDefault="00B32B05" w:rsidP="008E62A1">
            <w:pPr>
              <w:spacing w:after="0"/>
            </w:pPr>
            <w:hyperlink r:id="rId12" w:history="1">
              <w:r w:rsidR="008E62A1" w:rsidRPr="003F7C6F">
                <w:rPr>
                  <w:rStyle w:val="Hyperlink"/>
                </w:rPr>
                <w:t>https://netbeans.org/downloads/</w:t>
              </w:r>
            </w:hyperlink>
          </w:p>
        </w:tc>
      </w:tr>
      <w:tr w:rsidR="00AF5D48" w:rsidTr="008B6D18">
        <w:tc>
          <w:tcPr>
            <w:tcW w:w="2718" w:type="dxa"/>
            <w:shd w:val="clear" w:color="auto" w:fill="auto"/>
          </w:tcPr>
          <w:p w:rsidR="00AF5D48" w:rsidRDefault="00AF5D48" w:rsidP="00AF5D48">
            <w:pPr>
              <w:spacing w:after="0"/>
            </w:pPr>
            <w:r>
              <w:t>Eclipse</w:t>
            </w:r>
          </w:p>
        </w:tc>
        <w:tc>
          <w:tcPr>
            <w:tcW w:w="3150" w:type="dxa"/>
            <w:shd w:val="clear" w:color="auto" w:fill="auto"/>
          </w:tcPr>
          <w:p w:rsidR="00AF5D48" w:rsidRDefault="00B37D6C" w:rsidP="00B37D6C">
            <w:pPr>
              <w:spacing w:after="0"/>
            </w:pPr>
            <w:r>
              <w:t xml:space="preserve">Galileo </w:t>
            </w:r>
            <w:r w:rsidRPr="00B37D6C">
              <w:t>1.2.1.20090918-0703</w:t>
            </w:r>
          </w:p>
        </w:tc>
        <w:tc>
          <w:tcPr>
            <w:tcW w:w="3708" w:type="dxa"/>
            <w:shd w:val="clear" w:color="auto" w:fill="auto"/>
          </w:tcPr>
          <w:p w:rsidR="00B37D6C" w:rsidRDefault="00B32B05" w:rsidP="00B37D6C">
            <w:pPr>
              <w:spacing w:after="0"/>
            </w:pPr>
            <w:hyperlink r:id="rId13" w:history="1">
              <w:r w:rsidR="00B37D6C" w:rsidRPr="003F7C6F">
                <w:rPr>
                  <w:rStyle w:val="Hyperlink"/>
                </w:rPr>
                <w:t>http://eclipse.org</w:t>
              </w:r>
            </w:hyperlink>
          </w:p>
        </w:tc>
      </w:tr>
      <w:tr w:rsidR="00AF5D48" w:rsidTr="008B6D18">
        <w:tc>
          <w:tcPr>
            <w:tcW w:w="2718" w:type="dxa"/>
            <w:shd w:val="clear" w:color="auto" w:fill="auto"/>
          </w:tcPr>
          <w:p w:rsidR="00AF5D48" w:rsidRDefault="00420399" w:rsidP="00AF5D48">
            <w:pPr>
              <w:spacing w:after="0"/>
            </w:pPr>
            <w:r>
              <w:t>WPILibJ / Netbeans Plugins</w:t>
            </w:r>
          </w:p>
        </w:tc>
        <w:tc>
          <w:tcPr>
            <w:tcW w:w="3150" w:type="dxa"/>
            <w:shd w:val="clear" w:color="auto" w:fill="auto"/>
          </w:tcPr>
          <w:p w:rsidR="00AF5D48" w:rsidRDefault="008E62A1" w:rsidP="00AF5D48">
            <w:pPr>
              <w:spacing w:after="0"/>
            </w:pPr>
            <w:r>
              <w:t>2013.0.589</w:t>
            </w:r>
          </w:p>
        </w:tc>
        <w:tc>
          <w:tcPr>
            <w:tcW w:w="3708" w:type="dxa"/>
            <w:shd w:val="clear" w:color="auto" w:fill="auto"/>
          </w:tcPr>
          <w:p w:rsidR="008E62A1" w:rsidRDefault="00B32B05" w:rsidP="008E62A1">
            <w:pPr>
              <w:spacing w:after="0"/>
            </w:pPr>
            <w:hyperlink r:id="rId14" w:history="1">
              <w:r w:rsidR="008B6D18">
                <w:rPr>
                  <w:rStyle w:val="Hyperlink"/>
                </w:rPr>
                <w:t>http://first.wpi.edu/</w:t>
              </w:r>
            </w:hyperlink>
          </w:p>
        </w:tc>
      </w:tr>
      <w:tr w:rsidR="00420399" w:rsidTr="008B6D18">
        <w:tc>
          <w:tcPr>
            <w:tcW w:w="2718" w:type="dxa"/>
            <w:shd w:val="clear" w:color="auto" w:fill="auto"/>
          </w:tcPr>
          <w:p w:rsidR="00420399" w:rsidRDefault="00420399" w:rsidP="00AF5D48">
            <w:pPr>
              <w:spacing w:after="0"/>
            </w:pPr>
            <w:r>
              <w:t>WinMerge</w:t>
            </w:r>
          </w:p>
        </w:tc>
        <w:tc>
          <w:tcPr>
            <w:tcW w:w="3150" w:type="dxa"/>
            <w:shd w:val="clear" w:color="auto" w:fill="auto"/>
          </w:tcPr>
          <w:p w:rsidR="00420399" w:rsidRDefault="00BA1546" w:rsidP="00AF5D48">
            <w:pPr>
              <w:spacing w:after="0"/>
            </w:pPr>
            <w:r>
              <w:t>2.14.0.0</w:t>
            </w:r>
          </w:p>
        </w:tc>
        <w:tc>
          <w:tcPr>
            <w:tcW w:w="3708" w:type="dxa"/>
            <w:shd w:val="clear" w:color="auto" w:fill="auto"/>
          </w:tcPr>
          <w:p w:rsidR="00BA1546" w:rsidRDefault="00B32B05" w:rsidP="00BA1546">
            <w:pPr>
              <w:spacing w:after="0"/>
            </w:pPr>
            <w:hyperlink r:id="rId15" w:history="1">
              <w:r w:rsidR="00BA1546" w:rsidRPr="00BF0E40">
                <w:rPr>
                  <w:rStyle w:val="Hyperlink"/>
                </w:rPr>
                <w:t>http://winmerge.org/</w:t>
              </w:r>
            </w:hyperlink>
          </w:p>
        </w:tc>
      </w:tr>
      <w:tr w:rsidR="00AF5D48" w:rsidTr="008B6D18">
        <w:tc>
          <w:tcPr>
            <w:tcW w:w="2718" w:type="dxa"/>
            <w:shd w:val="clear" w:color="auto" w:fill="auto"/>
          </w:tcPr>
          <w:p w:rsidR="00AF5D48" w:rsidRDefault="00AF5D48" w:rsidP="00AF5D48">
            <w:pPr>
              <w:spacing w:after="0"/>
            </w:pPr>
          </w:p>
        </w:tc>
        <w:tc>
          <w:tcPr>
            <w:tcW w:w="3150" w:type="dxa"/>
            <w:shd w:val="clear" w:color="auto" w:fill="auto"/>
          </w:tcPr>
          <w:p w:rsidR="00AF5D48" w:rsidRDefault="00AF5D48" w:rsidP="00AF5D48">
            <w:pPr>
              <w:spacing w:after="0"/>
            </w:pPr>
          </w:p>
        </w:tc>
        <w:tc>
          <w:tcPr>
            <w:tcW w:w="3708" w:type="dxa"/>
            <w:shd w:val="clear" w:color="auto" w:fill="auto"/>
          </w:tcPr>
          <w:p w:rsidR="00AF5D48" w:rsidRDefault="00AF5D48" w:rsidP="00AF5D48">
            <w:pPr>
              <w:spacing w:after="0"/>
            </w:pPr>
          </w:p>
        </w:tc>
      </w:tr>
    </w:tbl>
    <w:p w:rsidR="00AF5D48" w:rsidRPr="00AF5D48" w:rsidRDefault="00AF5D48" w:rsidP="00AF5D48"/>
    <w:p w:rsidR="00AF5D48" w:rsidRDefault="00AF5D48" w:rsidP="00471097"/>
    <w:p w:rsidR="00AF5D48" w:rsidRDefault="00AF5D48" w:rsidP="00AF5D48">
      <w:pPr>
        <w:pStyle w:val="Heading1"/>
      </w:pPr>
      <w:bookmarkStart w:id="2" w:name="_Toc378015937"/>
      <w:r>
        <w:t>Subversion</w:t>
      </w:r>
      <w:bookmarkEnd w:id="2"/>
    </w:p>
    <w:p w:rsidR="00AF5D48" w:rsidRDefault="00AF5D48" w:rsidP="00AF5D48">
      <w:pPr>
        <w:pStyle w:val="Heading2"/>
      </w:pPr>
      <w:bookmarkStart w:id="3" w:name="_Toc378015938"/>
      <w:r>
        <w:t>Subversion Repository Location</w:t>
      </w:r>
      <w:bookmarkEnd w:id="3"/>
    </w:p>
    <w:p w:rsidR="00750954" w:rsidRPr="00750954" w:rsidRDefault="00750954" w:rsidP="00750954">
      <w:r>
        <w:t xml:space="preserve">Main Code: </w:t>
      </w:r>
      <w:hyperlink r:id="rId16" w:history="1">
        <w:r w:rsidRPr="003F7C6F">
          <w:rPr>
            <w:rStyle w:val="Hyperlink"/>
          </w:rPr>
          <w:t>http://nacsvn.aasd.k12.wi.us/repos/nac-software-2014</w:t>
        </w:r>
      </w:hyperlink>
      <w:r>
        <w:br/>
        <w:t xml:space="preserve">Subversion Training Code: </w:t>
      </w:r>
      <w:hyperlink r:id="rId17" w:history="1">
        <w:r w:rsidRPr="003F7C6F">
          <w:rPr>
            <w:rStyle w:val="Hyperlink"/>
          </w:rPr>
          <w:t>http://nacsvn.aasd.k12.wi.us/repos/training</w:t>
        </w:r>
      </w:hyperlink>
    </w:p>
    <w:p w:rsidR="00AF5D48" w:rsidRDefault="00AF5D48" w:rsidP="00AF5D48">
      <w:pPr>
        <w:pStyle w:val="Heading2"/>
      </w:pPr>
      <w:bookmarkStart w:id="4" w:name="_Toc378015939"/>
      <w:r>
        <w:t>Subversion Repository Structure</w:t>
      </w:r>
      <w:bookmarkEnd w:id="4"/>
    </w:p>
    <w:p w:rsidR="005B3F6E" w:rsidRDefault="005B3F6E" w:rsidP="005B3F6E">
      <w:pPr>
        <w:pStyle w:val="Heading3"/>
      </w:pPr>
      <w:bookmarkStart w:id="5" w:name="_Toc378015940"/>
      <w:r>
        <w:t>Robot</w:t>
      </w:r>
      <w:bookmarkEnd w:id="5"/>
    </w:p>
    <w:p w:rsidR="00750954" w:rsidRDefault="00750954" w:rsidP="005B3F6E">
      <w:pPr>
        <w:ind w:left="360"/>
      </w:pPr>
      <w:r>
        <w:t>Trunk</w:t>
      </w:r>
    </w:p>
    <w:p w:rsidR="00750954" w:rsidRDefault="00750954" w:rsidP="005B3F6E">
      <w:pPr>
        <w:pStyle w:val="ListParagraph"/>
        <w:numPr>
          <w:ilvl w:val="0"/>
          <w:numId w:val="1"/>
        </w:numPr>
        <w:ind w:left="1080"/>
      </w:pPr>
      <w:r>
        <w:t>Production Robot Code</w:t>
      </w:r>
    </w:p>
    <w:p w:rsidR="00750954" w:rsidRDefault="00750954" w:rsidP="005B3F6E">
      <w:pPr>
        <w:pStyle w:val="ListParagraph"/>
        <w:numPr>
          <w:ilvl w:val="0"/>
          <w:numId w:val="1"/>
        </w:numPr>
        <w:ind w:left="1080"/>
      </w:pPr>
      <w:r>
        <w:t>Finished Code</w:t>
      </w:r>
    </w:p>
    <w:p w:rsidR="00750954" w:rsidRDefault="00750954" w:rsidP="005B3F6E">
      <w:pPr>
        <w:pStyle w:val="ListParagraph"/>
        <w:numPr>
          <w:ilvl w:val="0"/>
          <w:numId w:val="1"/>
        </w:numPr>
        <w:ind w:left="1080"/>
      </w:pPr>
      <w:r>
        <w:t>No Errors</w:t>
      </w:r>
    </w:p>
    <w:p w:rsidR="00750954" w:rsidRDefault="00750954" w:rsidP="005B3F6E">
      <w:pPr>
        <w:pStyle w:val="ListParagraph"/>
        <w:numPr>
          <w:ilvl w:val="0"/>
          <w:numId w:val="1"/>
        </w:numPr>
        <w:ind w:left="1080"/>
      </w:pPr>
      <w:r>
        <w:t>Been through Code Review</w:t>
      </w:r>
    </w:p>
    <w:p w:rsidR="00750954" w:rsidRDefault="00750954" w:rsidP="005B3F6E">
      <w:pPr>
        <w:pStyle w:val="ListParagraph"/>
        <w:numPr>
          <w:ilvl w:val="1"/>
          <w:numId w:val="1"/>
        </w:numPr>
        <w:ind w:left="1800"/>
      </w:pPr>
      <w:r>
        <w:t>CRAP4J</w:t>
      </w:r>
    </w:p>
    <w:p w:rsidR="00750954" w:rsidRDefault="00750954" w:rsidP="005B3F6E">
      <w:pPr>
        <w:pStyle w:val="ListParagraph"/>
        <w:numPr>
          <w:ilvl w:val="1"/>
          <w:numId w:val="1"/>
        </w:numPr>
        <w:ind w:left="1800"/>
      </w:pPr>
      <w:r>
        <w:t>Mentors/Peers</w:t>
      </w:r>
    </w:p>
    <w:p w:rsidR="00750954" w:rsidRDefault="00750954" w:rsidP="005B3F6E">
      <w:pPr>
        <w:ind w:left="360"/>
      </w:pPr>
      <w:r>
        <w:t>Branches</w:t>
      </w:r>
    </w:p>
    <w:p w:rsidR="00750954" w:rsidRDefault="00750954" w:rsidP="005B3F6E">
      <w:pPr>
        <w:pStyle w:val="ListParagraph"/>
        <w:numPr>
          <w:ilvl w:val="0"/>
          <w:numId w:val="2"/>
        </w:numPr>
      </w:pPr>
      <w:r>
        <w:t>Non-Production Robot Code</w:t>
      </w:r>
    </w:p>
    <w:p w:rsidR="005B3F6E" w:rsidRDefault="00B37D6C" w:rsidP="005B3F6E">
      <w:pPr>
        <w:pStyle w:val="ListParagraph"/>
        <w:numPr>
          <w:ilvl w:val="0"/>
          <w:numId w:val="2"/>
        </w:numPr>
      </w:pPr>
      <w:r>
        <w:t>Coding in Progress</w:t>
      </w:r>
    </w:p>
    <w:p w:rsidR="00471097" w:rsidRDefault="00471097" w:rsidP="00471097">
      <w:pPr>
        <w:pStyle w:val="ListParagraph"/>
        <w:ind w:left="1080"/>
      </w:pPr>
    </w:p>
    <w:p w:rsidR="00665AD7" w:rsidRDefault="00665AD7" w:rsidP="00471097">
      <w:pPr>
        <w:pStyle w:val="ListParagraph"/>
        <w:ind w:left="1080"/>
      </w:pPr>
    </w:p>
    <w:p w:rsidR="005B3F6E" w:rsidRDefault="005B3F6E" w:rsidP="005B3F6E">
      <w:pPr>
        <w:pStyle w:val="Heading3"/>
      </w:pPr>
      <w:bookmarkStart w:id="6" w:name="_Toc378015941"/>
      <w:r>
        <w:lastRenderedPageBreak/>
        <w:t>Dashboard</w:t>
      </w:r>
      <w:bookmarkEnd w:id="6"/>
    </w:p>
    <w:p w:rsidR="005B3F6E" w:rsidRDefault="005B3F6E" w:rsidP="005B3F6E">
      <w:pPr>
        <w:ind w:left="360"/>
      </w:pPr>
      <w:r>
        <w:t>Trunk</w:t>
      </w:r>
    </w:p>
    <w:p w:rsidR="005B3F6E" w:rsidRDefault="005B3F6E" w:rsidP="005B3F6E">
      <w:pPr>
        <w:pStyle w:val="ListParagraph"/>
        <w:numPr>
          <w:ilvl w:val="0"/>
          <w:numId w:val="6"/>
        </w:numPr>
        <w:ind w:left="1080"/>
      </w:pPr>
      <w:r>
        <w:t>Production Dashboard Code</w:t>
      </w:r>
    </w:p>
    <w:p w:rsidR="005B3F6E" w:rsidRDefault="005B3F6E" w:rsidP="005B3F6E">
      <w:pPr>
        <w:pStyle w:val="ListParagraph"/>
        <w:numPr>
          <w:ilvl w:val="0"/>
          <w:numId w:val="6"/>
        </w:numPr>
        <w:ind w:left="1080"/>
      </w:pPr>
      <w:r>
        <w:t>Finished Code</w:t>
      </w:r>
    </w:p>
    <w:p w:rsidR="005B3F6E" w:rsidRDefault="005B3F6E" w:rsidP="005B3F6E">
      <w:pPr>
        <w:pStyle w:val="ListParagraph"/>
        <w:numPr>
          <w:ilvl w:val="0"/>
          <w:numId w:val="6"/>
        </w:numPr>
        <w:ind w:left="1080"/>
      </w:pPr>
      <w:r>
        <w:t>No Errors</w:t>
      </w:r>
    </w:p>
    <w:p w:rsidR="00C55FCD" w:rsidRDefault="00C55FCD" w:rsidP="005B3F6E">
      <w:pPr>
        <w:pStyle w:val="ListParagraph"/>
        <w:numPr>
          <w:ilvl w:val="0"/>
          <w:numId w:val="6"/>
        </w:numPr>
        <w:ind w:left="1080"/>
      </w:pPr>
      <w:r>
        <w:t>Legible Layout / Makes Sense</w:t>
      </w:r>
    </w:p>
    <w:p w:rsidR="005B3F6E" w:rsidRDefault="005B3F6E" w:rsidP="005B3F6E">
      <w:pPr>
        <w:pStyle w:val="ListParagraph"/>
        <w:numPr>
          <w:ilvl w:val="0"/>
          <w:numId w:val="6"/>
        </w:numPr>
        <w:ind w:left="1080"/>
      </w:pPr>
      <w:r>
        <w:t>Code Review</w:t>
      </w:r>
    </w:p>
    <w:p w:rsidR="005B3F6E" w:rsidRDefault="005B3F6E" w:rsidP="005B3F6E">
      <w:pPr>
        <w:pStyle w:val="ListParagraph"/>
        <w:numPr>
          <w:ilvl w:val="1"/>
          <w:numId w:val="6"/>
        </w:numPr>
        <w:ind w:left="1800"/>
      </w:pPr>
      <w:r>
        <w:t>CRAP4J</w:t>
      </w:r>
    </w:p>
    <w:p w:rsidR="005B3F6E" w:rsidRDefault="005B3F6E" w:rsidP="005B3F6E">
      <w:pPr>
        <w:pStyle w:val="ListParagraph"/>
        <w:numPr>
          <w:ilvl w:val="1"/>
          <w:numId w:val="6"/>
        </w:numPr>
        <w:ind w:left="1800"/>
      </w:pPr>
      <w:r>
        <w:t>Mentors/Peers</w:t>
      </w:r>
    </w:p>
    <w:p w:rsidR="00C55FCD" w:rsidRDefault="00C55FCD" w:rsidP="00C55FCD">
      <w:pPr>
        <w:ind w:left="360"/>
      </w:pPr>
      <w:r>
        <w:t>Branches</w:t>
      </w:r>
    </w:p>
    <w:p w:rsidR="00C55FCD" w:rsidRDefault="00C55FCD" w:rsidP="00C55FCD">
      <w:pPr>
        <w:pStyle w:val="ListParagraph"/>
        <w:numPr>
          <w:ilvl w:val="0"/>
          <w:numId w:val="7"/>
        </w:numPr>
      </w:pPr>
      <w:r>
        <w:t>Non-Production Dashboard Code</w:t>
      </w:r>
    </w:p>
    <w:p w:rsidR="00C55FCD" w:rsidRPr="005B3F6E" w:rsidRDefault="00C55FCD" w:rsidP="00C55FCD">
      <w:pPr>
        <w:pStyle w:val="ListParagraph"/>
        <w:numPr>
          <w:ilvl w:val="0"/>
          <w:numId w:val="7"/>
        </w:numPr>
      </w:pPr>
      <w:r>
        <w:t>Coding in Progress</w:t>
      </w:r>
    </w:p>
    <w:p w:rsidR="005B3F6E" w:rsidRDefault="005B3F6E" w:rsidP="005B3F6E">
      <w:pPr>
        <w:pStyle w:val="Heading3"/>
      </w:pPr>
      <w:bookmarkStart w:id="7" w:name="_Toc378015942"/>
      <w:r>
        <w:t>Docs</w:t>
      </w:r>
      <w:bookmarkEnd w:id="7"/>
    </w:p>
    <w:p w:rsidR="005B3F6E" w:rsidRDefault="005B3F6E" w:rsidP="005B3F6E">
      <w:pPr>
        <w:pStyle w:val="ListParagraph"/>
        <w:numPr>
          <w:ilvl w:val="0"/>
          <w:numId w:val="4"/>
        </w:numPr>
      </w:pPr>
      <w:r>
        <w:t>Documentation</w:t>
      </w:r>
    </w:p>
    <w:p w:rsidR="005B3F6E" w:rsidRPr="005B3F6E" w:rsidRDefault="005B3F6E" w:rsidP="005B3F6E">
      <w:pPr>
        <w:pStyle w:val="ListParagraph"/>
        <w:numPr>
          <w:ilvl w:val="0"/>
          <w:numId w:val="4"/>
        </w:numPr>
      </w:pPr>
      <w:r>
        <w:t>Developer Guide</w:t>
      </w:r>
    </w:p>
    <w:p w:rsidR="00B37D6C" w:rsidRPr="00750954" w:rsidRDefault="00B37D6C" w:rsidP="00B37D6C"/>
    <w:p w:rsidR="00AF5D48" w:rsidRDefault="00AF5D48" w:rsidP="00AF5D48">
      <w:pPr>
        <w:pStyle w:val="Heading2"/>
      </w:pPr>
      <w:bookmarkStart w:id="8" w:name="_Toc378015943"/>
      <w:r>
        <w:t>Branch Naming Convention</w:t>
      </w:r>
      <w:bookmarkEnd w:id="8"/>
    </w:p>
    <w:p w:rsidR="00420399" w:rsidRDefault="00750954" w:rsidP="00420399">
      <w:r>
        <w:t>Corps_Project_Name_Date</w:t>
      </w:r>
    </w:p>
    <w:p w:rsidR="00750954" w:rsidRDefault="00750954" w:rsidP="00420399">
      <w:r>
        <w:t>Ex. CA_Subversion Presentation_Pbarr_1-18-2014</w:t>
      </w:r>
    </w:p>
    <w:p w:rsidR="000352FD" w:rsidRDefault="000352FD" w:rsidP="000352FD">
      <w:pPr>
        <w:pStyle w:val="Heading2"/>
      </w:pPr>
      <w:r>
        <w:t>Running Subversion</w:t>
      </w:r>
    </w:p>
    <w:p w:rsidR="000352FD" w:rsidRDefault="000352FD" w:rsidP="000352FD">
      <w:pPr>
        <w:pStyle w:val="Heading3"/>
      </w:pPr>
      <w:r>
        <w:t>Windows</w:t>
      </w:r>
    </w:p>
    <w:p w:rsidR="000352FD" w:rsidRPr="000352FD" w:rsidRDefault="000352FD" w:rsidP="000352FD">
      <w:pPr>
        <w:pStyle w:val="Heading3"/>
      </w:pPr>
      <w:r>
        <w:t>Linux</w:t>
      </w:r>
    </w:p>
    <w:p w:rsidR="00420399" w:rsidRDefault="00420399" w:rsidP="00420399"/>
    <w:p w:rsidR="00420399" w:rsidRDefault="00420399" w:rsidP="00420399">
      <w:pPr>
        <w:pStyle w:val="Heading1"/>
      </w:pPr>
      <w:bookmarkStart w:id="9" w:name="_Toc378015944"/>
      <w:r>
        <w:lastRenderedPageBreak/>
        <w:t>Robot Software Architecture</w:t>
      </w:r>
      <w:bookmarkEnd w:id="9"/>
    </w:p>
    <w:p w:rsidR="00420399" w:rsidRDefault="00420399" w:rsidP="00420399">
      <w:pPr>
        <w:pStyle w:val="Heading2"/>
      </w:pPr>
      <w:bookmarkStart w:id="10" w:name="_Toc378015945"/>
      <w:r>
        <w:t>WPILibJ Template Type – Command-based Robot</w:t>
      </w:r>
      <w:bookmarkEnd w:id="10"/>
    </w:p>
    <w:p w:rsidR="00420399" w:rsidRDefault="00420399" w:rsidP="00420399">
      <w:pPr>
        <w:pStyle w:val="Heading2"/>
      </w:pPr>
      <w:bookmarkStart w:id="11" w:name="_Toc378015946"/>
      <w:r>
        <w:t>Proper use of Subsystems and Commands</w:t>
      </w:r>
      <w:bookmarkEnd w:id="11"/>
    </w:p>
    <w:p w:rsidR="00420399" w:rsidRDefault="00420399" w:rsidP="00420399">
      <w:pPr>
        <w:pStyle w:val="Heading2"/>
      </w:pPr>
      <w:bookmarkStart w:id="12" w:name="_Toc378015947"/>
      <w:r>
        <w:t>Subsystem List &amp; Sensors</w:t>
      </w:r>
      <w:bookmarkEnd w:id="12"/>
    </w:p>
    <w:p w:rsidR="00420399" w:rsidRDefault="00420399" w:rsidP="00420399">
      <w:pPr>
        <w:pStyle w:val="Heading2"/>
      </w:pPr>
      <w:bookmarkStart w:id="13" w:name="_Toc378015948"/>
      <w:r>
        <w:t>Command List with Descriptions</w:t>
      </w:r>
      <w:bookmarkEnd w:id="13"/>
    </w:p>
    <w:p w:rsidR="00420399" w:rsidRPr="00420399" w:rsidRDefault="00420399" w:rsidP="00420399">
      <w:pPr>
        <w:pStyle w:val="Heading2"/>
      </w:pPr>
      <w:bookmarkStart w:id="14" w:name="_Toc378015949"/>
      <w:r>
        <w:t>Global Variable List</w:t>
      </w:r>
      <w:bookmarkEnd w:id="14"/>
    </w:p>
    <w:p w:rsidR="003B4BCA" w:rsidRDefault="003B4BCA">
      <w:pPr>
        <w:spacing w:after="0" w:line="240" w:lineRule="auto"/>
      </w:pPr>
      <w:r>
        <w:br w:type="page"/>
      </w:r>
    </w:p>
    <w:p w:rsidR="00420399" w:rsidRDefault="00420399" w:rsidP="00420399"/>
    <w:p w:rsidR="00420399" w:rsidRDefault="00420399" w:rsidP="00420399">
      <w:pPr>
        <w:pStyle w:val="Heading1"/>
      </w:pPr>
      <w:bookmarkStart w:id="15" w:name="_Toc378015950"/>
      <w:r>
        <w:t>Commenting with Javadoc Tags</w:t>
      </w:r>
      <w:bookmarkEnd w:id="15"/>
    </w:p>
    <w:tbl>
      <w:tblPr>
        <w:tblStyle w:val="TableGrid"/>
        <w:tblW w:w="8400" w:type="dxa"/>
        <w:tblLook w:val="04A0" w:firstRow="1" w:lastRow="0" w:firstColumn="1" w:lastColumn="0" w:noHBand="0" w:noVBand="1"/>
      </w:tblPr>
      <w:tblGrid>
        <w:gridCol w:w="1488"/>
        <w:gridCol w:w="3885"/>
        <w:gridCol w:w="3027"/>
      </w:tblGrid>
      <w:tr w:rsidR="003B4BCA" w:rsidRPr="003B4BCA" w:rsidTr="003B4BCA">
        <w:tc>
          <w:tcPr>
            <w:tcW w:w="0" w:type="auto"/>
            <w:shd w:val="clear" w:color="auto" w:fill="D9D9D9" w:themeFill="background1" w:themeFillShade="D9"/>
            <w:hideMark/>
          </w:tcPr>
          <w:p w:rsidR="003B4BCA" w:rsidRPr="003B4BCA" w:rsidRDefault="003B4BCA" w:rsidP="003B4BC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4BC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Tag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3B4BCA" w:rsidRPr="003B4BCA" w:rsidRDefault="003B4BCA" w:rsidP="003B4BC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4BC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3B4BCA" w:rsidRPr="003B4BCA" w:rsidRDefault="003B4BCA" w:rsidP="003B4BC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4BC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3B4BCA" w:rsidRPr="003B4BCA" w:rsidTr="003B4BCA">
        <w:trPr>
          <w:trHeight w:val="360"/>
        </w:trPr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@author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Identifies the author of a class.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@author description</w:t>
            </w:r>
          </w:p>
        </w:tc>
      </w:tr>
      <w:tr w:rsidR="003B4BCA" w:rsidRPr="003B4BCA" w:rsidTr="003B4BCA"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@deprecated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Specifies that a class or member is deprecated.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@deprecated description</w:t>
            </w:r>
          </w:p>
        </w:tc>
      </w:tr>
      <w:tr w:rsidR="003B4BCA" w:rsidRPr="003B4BCA" w:rsidTr="003B4BCA"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{@docRoot}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Specifies the path to the root directory of the current documentation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Directory Path</w:t>
            </w:r>
          </w:p>
        </w:tc>
      </w:tr>
      <w:tr w:rsidR="003B4BCA" w:rsidRPr="003B4BCA" w:rsidTr="003B4BCA"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@exception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Identifies an exception thrown by a method.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@exception exception-name explanation</w:t>
            </w:r>
          </w:p>
        </w:tc>
      </w:tr>
      <w:tr w:rsidR="003B4BCA" w:rsidRPr="003B4BCA" w:rsidTr="003B4BCA"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{@inheritDoc}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Inherits a comment from the immediate superclass.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Inherits a comment from the immediate surperclass.</w:t>
            </w:r>
          </w:p>
        </w:tc>
      </w:tr>
      <w:tr w:rsidR="003B4BCA" w:rsidRPr="003B4BCA" w:rsidTr="003B4BCA"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{@link}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Inserts an in-line link to another topic.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{@link name text}</w:t>
            </w:r>
          </w:p>
        </w:tc>
      </w:tr>
      <w:tr w:rsidR="003B4BCA" w:rsidRPr="003B4BCA" w:rsidTr="003B4BCA"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{@linkplain}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Inserts an in-line link to another topic, but the link is displayed in a plain-text font.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Inserts an in-line link to another topic.</w:t>
            </w:r>
          </w:p>
        </w:tc>
      </w:tr>
      <w:tr w:rsidR="003B4BCA" w:rsidRPr="003B4BCA" w:rsidTr="003B4BCA"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@param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Documents a method's parameter.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@param parameter-name explanation</w:t>
            </w:r>
          </w:p>
        </w:tc>
      </w:tr>
      <w:tr w:rsidR="003B4BCA" w:rsidRPr="003B4BCA" w:rsidTr="003B4BCA"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@return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Documents a method's return value.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@return explanation</w:t>
            </w:r>
          </w:p>
        </w:tc>
      </w:tr>
      <w:tr w:rsidR="003B4BCA" w:rsidRPr="003B4BCA" w:rsidTr="003B4BCA"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@see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Specifies a link to another topic.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@see anchor</w:t>
            </w:r>
          </w:p>
        </w:tc>
      </w:tr>
      <w:tr w:rsidR="003B4BCA" w:rsidRPr="003B4BCA" w:rsidTr="003B4BCA"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@serial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Documents a default serializable field.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@serial description</w:t>
            </w:r>
          </w:p>
        </w:tc>
      </w:tr>
      <w:tr w:rsidR="003B4BCA" w:rsidRPr="003B4BCA" w:rsidTr="003B4BCA"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@serialData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Documents the data written by the writeObject( ) or writeExternal( ) methods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@serialData description</w:t>
            </w:r>
          </w:p>
        </w:tc>
      </w:tr>
      <w:tr w:rsidR="003B4BCA" w:rsidRPr="003B4BCA" w:rsidTr="003B4BCA"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@serialField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Documents an ObjectStreamField component.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@serialField name type description</w:t>
            </w:r>
          </w:p>
        </w:tc>
      </w:tr>
      <w:tr w:rsidR="003B4BCA" w:rsidRPr="003B4BCA" w:rsidTr="003B4BCA"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@since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States the release when a specific change was introduced.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@since release</w:t>
            </w:r>
          </w:p>
        </w:tc>
      </w:tr>
      <w:tr w:rsidR="003B4BCA" w:rsidRPr="003B4BCA" w:rsidTr="003B4BCA"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lastRenderedPageBreak/>
              <w:t>@throws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Same as @exception.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The @throws tag has the same meaning as the @exception tag.</w:t>
            </w:r>
          </w:p>
        </w:tc>
      </w:tr>
      <w:tr w:rsidR="003B4BCA" w:rsidRPr="003B4BCA" w:rsidTr="003B4BCA"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{@value}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Displays the value of a constant, which must be a static field.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Displays the value of a constant, which must be a static field.</w:t>
            </w:r>
          </w:p>
        </w:tc>
      </w:tr>
      <w:tr w:rsidR="003B4BCA" w:rsidRPr="003B4BCA" w:rsidTr="003B4BCA"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@version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Specifies the version of a class.</w:t>
            </w:r>
          </w:p>
        </w:tc>
        <w:tc>
          <w:tcPr>
            <w:tcW w:w="0" w:type="auto"/>
            <w:hideMark/>
          </w:tcPr>
          <w:p w:rsidR="003B4BCA" w:rsidRPr="003B4BCA" w:rsidRDefault="003B4BCA" w:rsidP="003B4BCA">
            <w:r w:rsidRPr="003B4BCA">
              <w:t>@version info</w:t>
            </w:r>
          </w:p>
        </w:tc>
      </w:tr>
    </w:tbl>
    <w:p w:rsidR="0021564E" w:rsidRDefault="0021564E" w:rsidP="00420399"/>
    <w:p w:rsidR="003B4BCA" w:rsidRDefault="0021564E" w:rsidP="00420399">
      <w:r>
        <w:rPr>
          <w:noProof/>
        </w:rPr>
        <w:drawing>
          <wp:inline distT="0" distB="0" distL="0" distR="0">
            <wp:extent cx="594360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F5" w:rsidRDefault="003902F5" w:rsidP="00420399">
      <w:r>
        <w:t xml:space="preserve">Place the @____ line within the /** */ comment before the class/function you are defining. This will allow a developer to see </w:t>
      </w:r>
      <w:r w:rsidR="00E43468">
        <w:t>what a class/function does, without having to look at the code and figure it out.</w:t>
      </w:r>
    </w:p>
    <w:p w:rsidR="0021564E" w:rsidRDefault="00E31BA2" w:rsidP="00420399">
      <w:r>
        <w:t>Example Java Project in s</w:t>
      </w:r>
      <w:r w:rsidR="00E6650C">
        <w:t>ubversion</w:t>
      </w:r>
      <w:r>
        <w:t xml:space="preserve"> at</w:t>
      </w:r>
      <w:r w:rsidR="00E6650C">
        <w:t xml:space="preserve"> </w:t>
      </w:r>
      <w:r>
        <w:t>“</w:t>
      </w:r>
      <w:r w:rsidR="0021564E">
        <w:t>n</w:t>
      </w:r>
      <w:r w:rsidR="0021564E" w:rsidRPr="0021564E">
        <w:t>ac-software-2014\robot\branches\SVN Branches Example Sandbox</w:t>
      </w:r>
      <w:r>
        <w:t>”.</w:t>
      </w:r>
    </w:p>
    <w:p w:rsidR="00420399" w:rsidRDefault="00420399" w:rsidP="00420399">
      <w:pPr>
        <w:pStyle w:val="Heading1"/>
      </w:pPr>
      <w:bookmarkStart w:id="16" w:name="_Toc378015951"/>
      <w:r>
        <w:t>Robot Software Design</w:t>
      </w:r>
      <w:bookmarkEnd w:id="16"/>
    </w:p>
    <w:p w:rsidR="00420399" w:rsidRDefault="00420399" w:rsidP="00420399">
      <w:pPr>
        <w:pStyle w:val="Heading2"/>
      </w:pPr>
      <w:bookmarkStart w:id="17" w:name="_Toc378015952"/>
      <w:r>
        <w:t>Autonomous Command Sequences</w:t>
      </w:r>
      <w:bookmarkEnd w:id="17"/>
    </w:p>
    <w:p w:rsidR="00420399" w:rsidRDefault="00420399" w:rsidP="00420399">
      <w:pPr>
        <w:pStyle w:val="Heading2"/>
      </w:pPr>
      <w:bookmarkStart w:id="18" w:name="_Toc378015953"/>
      <w:r>
        <w:t>Teleoperated Commands</w:t>
      </w:r>
      <w:bookmarkEnd w:id="18"/>
    </w:p>
    <w:p w:rsidR="00420399" w:rsidRPr="00420399" w:rsidRDefault="00420399" w:rsidP="00420399">
      <w:pPr>
        <w:pStyle w:val="Heading2"/>
      </w:pPr>
      <w:bookmarkStart w:id="19" w:name="_Toc378015954"/>
      <w:r>
        <w:t>Joystick Mappings</w:t>
      </w:r>
      <w:bookmarkEnd w:id="19"/>
    </w:p>
    <w:p w:rsidR="00420399" w:rsidRDefault="00420399" w:rsidP="00471097"/>
    <w:p w:rsidR="00420399" w:rsidRDefault="00420399" w:rsidP="00420399">
      <w:pPr>
        <w:pStyle w:val="Heading1"/>
      </w:pPr>
      <w:bookmarkStart w:id="20" w:name="_Toc378015955"/>
      <w:r>
        <w:lastRenderedPageBreak/>
        <w:t>Tool Installation Process</w:t>
      </w:r>
      <w:bookmarkEnd w:id="20"/>
    </w:p>
    <w:p w:rsidR="00420399" w:rsidRDefault="00420399" w:rsidP="00420399"/>
    <w:p w:rsidR="00420399" w:rsidRDefault="00420399" w:rsidP="00420399"/>
    <w:p w:rsidR="00420399" w:rsidRDefault="00420399" w:rsidP="00420399">
      <w:pPr>
        <w:pStyle w:val="Heading1"/>
      </w:pPr>
      <w:bookmarkStart w:id="21" w:name="_Toc378015956"/>
      <w:r>
        <w:t>Opening the Project in Netbeans</w:t>
      </w:r>
      <w:bookmarkEnd w:id="21"/>
    </w:p>
    <w:p w:rsidR="00143935" w:rsidRPr="00F129FC" w:rsidRDefault="004A18AF" w:rsidP="00F129FC">
      <w:r w:rsidRPr="00F129FC">
        <w:t>File → Open Project → Browse for Trunk or Branches → Project</w:t>
      </w:r>
      <w:r>
        <w:t xml:space="preserve"> </w:t>
      </w:r>
      <w:r w:rsidRPr="00F129FC">
        <w:t>→</w:t>
      </w:r>
      <w:r>
        <w:t xml:space="preserve"> Open Project</w:t>
      </w:r>
    </w:p>
    <w:p w:rsidR="00420399" w:rsidRDefault="00F129FC" w:rsidP="00420399">
      <w:r w:rsidRPr="00F129FC">
        <w:rPr>
          <w:noProof/>
        </w:rPr>
        <w:drawing>
          <wp:inline distT="0" distB="0" distL="0" distR="0" wp14:anchorId="3BD10482" wp14:editId="5CA6BBE0">
            <wp:extent cx="5943600" cy="3120390"/>
            <wp:effectExtent l="0" t="0" r="0" b="381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20399" w:rsidRDefault="00420399" w:rsidP="00420399"/>
    <w:p w:rsidR="00F129FC" w:rsidRDefault="00F129FC" w:rsidP="00471097">
      <w:bookmarkStart w:id="22" w:name="_Toc378015957"/>
    </w:p>
    <w:p w:rsidR="00420399" w:rsidRDefault="00420399" w:rsidP="00420399">
      <w:pPr>
        <w:pStyle w:val="Heading1"/>
      </w:pPr>
      <w:r>
        <w:t>Opening the Project in Eclipse</w:t>
      </w:r>
      <w:bookmarkEnd w:id="22"/>
    </w:p>
    <w:p w:rsidR="00143935" w:rsidRPr="00F129FC" w:rsidRDefault="004A18AF" w:rsidP="00F129FC">
      <w:r w:rsidRPr="00F129FC">
        <w:t>File → Import Project → Existing Projects into Workspace</w:t>
      </w:r>
    </w:p>
    <w:p w:rsidR="00420399" w:rsidRDefault="00F129FC" w:rsidP="00420399">
      <w:r w:rsidRPr="00F129FC">
        <w:rPr>
          <w:noProof/>
        </w:rPr>
        <w:lastRenderedPageBreak/>
        <w:drawing>
          <wp:inline distT="0" distB="0" distL="0" distR="0" wp14:anchorId="0C5B1C24" wp14:editId="1E5339C4">
            <wp:extent cx="3442854" cy="2705100"/>
            <wp:effectExtent l="0" t="0" r="5715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6" cy="270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129FC" w:rsidRDefault="004A18AF" w:rsidP="00F129FC">
      <w:r w:rsidRPr="00F129FC">
        <w:t>Browse for Project Folder → OK → Finish</w:t>
      </w:r>
    </w:p>
    <w:p w:rsidR="00143935" w:rsidRDefault="00F129FC" w:rsidP="00F129FC">
      <w:r w:rsidRPr="00F129FC">
        <w:rPr>
          <w:noProof/>
        </w:rPr>
        <w:drawing>
          <wp:inline distT="0" distB="0" distL="0" distR="0">
            <wp:extent cx="2807970" cy="2943225"/>
            <wp:effectExtent l="0" t="0" r="0" b="9525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38" t="14118" r="31734" b="13833"/>
                    <a:stretch/>
                  </pic:blipFill>
                  <pic:spPr bwMode="auto">
                    <a:xfrm>
                      <a:off x="0" y="0"/>
                      <a:ext cx="280797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20399" w:rsidRDefault="00420399" w:rsidP="00420399"/>
    <w:p w:rsidR="00665AD7" w:rsidRDefault="00665AD7" w:rsidP="00824308">
      <w:bookmarkStart w:id="23" w:name="_Toc378015958"/>
    </w:p>
    <w:p w:rsidR="00665AD7" w:rsidRDefault="00665AD7" w:rsidP="00824308"/>
    <w:p w:rsidR="00420399" w:rsidRDefault="00420399" w:rsidP="00420399">
      <w:pPr>
        <w:pStyle w:val="Heading1"/>
      </w:pPr>
      <w:r>
        <w:lastRenderedPageBreak/>
        <w:t>Computer Setup to Deploy Software to cRIO</w:t>
      </w:r>
      <w:bookmarkEnd w:id="23"/>
    </w:p>
    <w:p w:rsidR="00420399" w:rsidRDefault="00665AD7" w:rsidP="00665AD7">
      <w:pPr>
        <w:pStyle w:val="ListParagraph"/>
        <w:numPr>
          <w:ilvl w:val="0"/>
          <w:numId w:val="11"/>
        </w:numPr>
      </w:pPr>
      <w:r>
        <w:t xml:space="preserve">Statically set IP Address, see </w:t>
      </w:r>
      <w:hyperlink w:anchor="_Setting_Static_IP" w:history="1">
        <w:r w:rsidRPr="00665AD7">
          <w:rPr>
            <w:rStyle w:val="Hyperlink"/>
          </w:rPr>
          <w:t>Setting Static IP Address</w:t>
        </w:r>
      </w:hyperlink>
    </w:p>
    <w:p w:rsidR="00665AD7" w:rsidRDefault="00665AD7" w:rsidP="00665AD7">
      <w:pPr>
        <w:pStyle w:val="ListParagraph"/>
        <w:numPr>
          <w:ilvl w:val="0"/>
          <w:numId w:val="11"/>
        </w:numPr>
      </w:pPr>
      <w:r>
        <w:t>Open the FRC Driver Station</w:t>
      </w:r>
    </w:p>
    <w:p w:rsidR="00665AD7" w:rsidRDefault="00665AD7" w:rsidP="00665AD7">
      <w:pPr>
        <w:pStyle w:val="ListParagraph"/>
        <w:numPr>
          <w:ilvl w:val="0"/>
          <w:numId w:val="11"/>
        </w:numPr>
      </w:pPr>
      <w:r>
        <w:t>Connect to the robot</w:t>
      </w:r>
    </w:p>
    <w:p w:rsidR="00665AD7" w:rsidRDefault="00665AD7" w:rsidP="00665AD7">
      <w:pPr>
        <w:pStyle w:val="ListParagraph"/>
        <w:numPr>
          <w:ilvl w:val="1"/>
          <w:numId w:val="11"/>
        </w:numPr>
      </w:pPr>
      <w:r>
        <w:t>Wireless</w:t>
      </w:r>
    </w:p>
    <w:p w:rsidR="00665AD7" w:rsidRDefault="00665AD7" w:rsidP="00665AD7">
      <w:pPr>
        <w:pStyle w:val="ListParagraph"/>
        <w:numPr>
          <w:ilvl w:val="2"/>
          <w:numId w:val="11"/>
        </w:numPr>
      </w:pPr>
      <w:r>
        <w:t>Connect to the bridge name for Robot, network names will include “Team 93”</w:t>
      </w:r>
    </w:p>
    <w:p w:rsidR="00665AD7" w:rsidRDefault="00665AD7" w:rsidP="00665AD7">
      <w:pPr>
        <w:pStyle w:val="ListParagraph"/>
        <w:numPr>
          <w:ilvl w:val="1"/>
          <w:numId w:val="11"/>
        </w:numPr>
      </w:pPr>
      <w:r>
        <w:t>Wired</w:t>
      </w:r>
    </w:p>
    <w:p w:rsidR="00665AD7" w:rsidRDefault="00665AD7" w:rsidP="00665AD7">
      <w:pPr>
        <w:pStyle w:val="ListParagraph"/>
        <w:numPr>
          <w:ilvl w:val="2"/>
          <w:numId w:val="11"/>
        </w:numPr>
      </w:pPr>
      <w:r>
        <w:t>Simply plug in Ethernet cable, and disable wireless adapter (instructions below) to eliminate any possible connection error</w:t>
      </w:r>
    </w:p>
    <w:p w:rsidR="00665AD7" w:rsidRDefault="00665AD7" w:rsidP="00665AD7">
      <w:pPr>
        <w:pStyle w:val="ListParagraph"/>
        <w:numPr>
          <w:ilvl w:val="0"/>
          <w:numId w:val="11"/>
        </w:numPr>
      </w:pPr>
      <w:r>
        <w:t>Watch the FRC Driver Station, and look for the light next to “Communications” to turn green.</w:t>
      </w:r>
    </w:p>
    <w:p w:rsidR="00665AD7" w:rsidRDefault="00665AD7" w:rsidP="00665AD7">
      <w:pPr>
        <w:pStyle w:val="ListParagraph"/>
        <w:numPr>
          <w:ilvl w:val="0"/>
          <w:numId w:val="11"/>
        </w:numPr>
      </w:pPr>
      <w:r>
        <w:t>Run your project in NetBeans</w:t>
      </w:r>
    </w:p>
    <w:p w:rsidR="00665AD7" w:rsidRDefault="00665AD7" w:rsidP="00665AD7">
      <w:pPr>
        <w:pStyle w:val="ListParagraph"/>
        <w:numPr>
          <w:ilvl w:val="0"/>
          <w:numId w:val="11"/>
        </w:numPr>
      </w:pPr>
      <w:r>
        <w:t>Allow a few minutes for the code to compile, and the cRIO to reboot.</w:t>
      </w:r>
    </w:p>
    <w:p w:rsidR="00665AD7" w:rsidRDefault="00665AD7" w:rsidP="00665AD7">
      <w:pPr>
        <w:pStyle w:val="ListParagraph"/>
        <w:numPr>
          <w:ilvl w:val="0"/>
          <w:numId w:val="11"/>
        </w:numPr>
      </w:pPr>
      <w:r>
        <w:t>Watch the FRC Driver Station and look for all the “Communications” and “Robot Code” lights to turn green.</w:t>
      </w:r>
    </w:p>
    <w:p w:rsidR="00665AD7" w:rsidRDefault="0093722A" w:rsidP="00665AD7">
      <w:pPr>
        <w:pStyle w:val="ListParagraph"/>
        <w:numPr>
          <w:ilvl w:val="1"/>
          <w:numId w:val="11"/>
        </w:numPr>
      </w:pPr>
      <w:r>
        <w:t>If you are testing code requiring a controller, make sure you have the plugged into the computer, check settings, if you see a controller plugged in, press buttons to make sure the driver station is receiving input (the text will change color and show a star next to the controller if it is).</w:t>
      </w:r>
    </w:p>
    <w:p w:rsidR="0093722A" w:rsidRDefault="0093722A" w:rsidP="0093722A">
      <w:pPr>
        <w:pStyle w:val="ListParagraph"/>
        <w:numPr>
          <w:ilvl w:val="0"/>
          <w:numId w:val="11"/>
        </w:numPr>
      </w:pPr>
      <w:r>
        <w:t>Press Enable, and test code.</w:t>
      </w:r>
    </w:p>
    <w:p w:rsidR="0093722A" w:rsidRDefault="0093722A" w:rsidP="0093722A">
      <w:pPr>
        <w:pStyle w:val="ListParagraph"/>
        <w:numPr>
          <w:ilvl w:val="0"/>
          <w:numId w:val="11"/>
        </w:numPr>
      </w:pPr>
      <w:r>
        <w:t>Make sure to be able to disable the robot instantly if anything goes wrong.</w:t>
      </w:r>
    </w:p>
    <w:p w:rsidR="004857ED" w:rsidRDefault="004857ED" w:rsidP="00420399"/>
    <w:p w:rsidR="00665AD7" w:rsidRDefault="00665AD7" w:rsidP="004857ED">
      <w:pPr>
        <w:pStyle w:val="Heading1"/>
      </w:pPr>
      <w:bookmarkStart w:id="24" w:name="_Setting_Static_IP"/>
      <w:bookmarkStart w:id="25" w:name="_Toc378015959"/>
      <w:bookmarkEnd w:id="24"/>
      <w:r>
        <w:t>Setting IP Address</w:t>
      </w:r>
    </w:p>
    <w:p w:rsidR="009269CC" w:rsidRPr="009269CC" w:rsidRDefault="009269CC" w:rsidP="009269CC">
      <w:pPr>
        <w:pStyle w:val="Heading2"/>
      </w:pPr>
      <w:r>
        <w:t>Static</w:t>
      </w:r>
    </w:p>
    <w:p w:rsidR="00322A66" w:rsidRDefault="00824308" w:rsidP="00824308">
      <w:pPr>
        <w:pStyle w:val="ListParagraph"/>
        <w:numPr>
          <w:ilvl w:val="0"/>
          <w:numId w:val="12"/>
        </w:numPr>
      </w:pPr>
      <w:r>
        <w:t>Right Click on Wireless Connections, click on Network and Sharing Center</w:t>
      </w:r>
    </w:p>
    <w:p w:rsidR="00824308" w:rsidRDefault="00824308" w:rsidP="00824308">
      <w:pPr>
        <w:pStyle w:val="ListParagraph"/>
        <w:numPr>
          <w:ilvl w:val="0"/>
          <w:numId w:val="12"/>
        </w:numPr>
      </w:pPr>
      <w:r>
        <w:t>On the left, click on “Change Adapter Settings”</w:t>
      </w:r>
    </w:p>
    <w:p w:rsidR="00824308" w:rsidRDefault="00824308" w:rsidP="00824308">
      <w:pPr>
        <w:pStyle w:val="ListParagraph"/>
        <w:numPr>
          <w:ilvl w:val="0"/>
          <w:numId w:val="12"/>
        </w:numPr>
      </w:pPr>
      <w:r>
        <w:t>Right Click on the Adapter you want to change the IP of, then click properties</w:t>
      </w:r>
    </w:p>
    <w:p w:rsidR="00824308" w:rsidRDefault="00824308" w:rsidP="00824308">
      <w:pPr>
        <w:pStyle w:val="ListParagraph"/>
      </w:pPr>
      <w:r>
        <w:rPr>
          <w:noProof/>
        </w:rPr>
        <w:drawing>
          <wp:inline distT="0" distB="0" distL="0" distR="0" wp14:anchorId="010B64B9" wp14:editId="2D23C541">
            <wp:extent cx="3375660" cy="1847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682" cy="184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08" w:rsidRDefault="00824308" w:rsidP="00824308">
      <w:pPr>
        <w:pStyle w:val="ListParagraph"/>
        <w:numPr>
          <w:ilvl w:val="0"/>
          <w:numId w:val="12"/>
        </w:numPr>
      </w:pPr>
      <w:r>
        <w:lastRenderedPageBreak/>
        <w:t>Click on TCP/IPv4 (insert picture)</w:t>
      </w:r>
    </w:p>
    <w:p w:rsidR="009269CC" w:rsidRDefault="009269CC" w:rsidP="00824308">
      <w:pPr>
        <w:pStyle w:val="ListParagraph"/>
        <w:numPr>
          <w:ilvl w:val="0"/>
          <w:numId w:val="12"/>
        </w:numPr>
      </w:pPr>
      <w:r>
        <w:t>Click “Use the Following IP address:” if it isn’t already.</w:t>
      </w:r>
    </w:p>
    <w:p w:rsidR="00824308" w:rsidRDefault="00AC3A8C" w:rsidP="00824308">
      <w:pPr>
        <w:pStyle w:val="ListParagraph"/>
        <w:numPr>
          <w:ilvl w:val="0"/>
          <w:numId w:val="12"/>
        </w:numPr>
      </w:pPr>
      <w:r>
        <w:t>Set the IP to 10.0.93.*</w:t>
      </w:r>
    </w:p>
    <w:p w:rsidR="00824308" w:rsidRDefault="00AC3A8C" w:rsidP="00824308">
      <w:pPr>
        <w:pStyle w:val="ListParagraph"/>
        <w:numPr>
          <w:ilvl w:val="1"/>
          <w:numId w:val="12"/>
        </w:numPr>
      </w:pPr>
      <w:r>
        <w:t>Where *</w:t>
      </w:r>
      <w:r w:rsidR="00824308">
        <w:t xml:space="preserve"> is any number </w:t>
      </w:r>
      <w:r w:rsidR="00570DD2">
        <w:t xml:space="preserve">between </w:t>
      </w:r>
      <w:r w:rsidR="0023342F">
        <w:t>5</w:t>
      </w:r>
      <w:r w:rsidR="00824308">
        <w:t>-255</w:t>
      </w:r>
      <w:r w:rsidR="00A23DBB">
        <w:t xml:space="preserve"> (we typically use 5 and 6)</w:t>
      </w:r>
    </w:p>
    <w:p w:rsidR="00824308" w:rsidRDefault="00824308" w:rsidP="00824308">
      <w:pPr>
        <w:pStyle w:val="ListParagraph"/>
        <w:numPr>
          <w:ilvl w:val="1"/>
          <w:numId w:val="12"/>
        </w:numPr>
      </w:pPr>
      <w:r>
        <w:t xml:space="preserve">If you get an error claiming that IP’s can’t be the same, change </w:t>
      </w:r>
      <w:r w:rsidR="00AC3A8C">
        <w:t>*</w:t>
      </w:r>
      <w:r>
        <w:t xml:space="preserve"> to a different number within </w:t>
      </w:r>
      <w:r w:rsidR="00B32B05">
        <w:t>5</w:t>
      </w:r>
      <w:bookmarkStart w:id="26" w:name="_GoBack"/>
      <w:bookmarkEnd w:id="26"/>
      <w:r>
        <w:t>-255</w:t>
      </w:r>
    </w:p>
    <w:p w:rsidR="00824308" w:rsidRDefault="00824308" w:rsidP="00824308">
      <w:pPr>
        <w:ind w:left="1080"/>
      </w:pPr>
      <w:r>
        <w:rPr>
          <w:noProof/>
        </w:rPr>
        <w:drawing>
          <wp:inline distT="0" distB="0" distL="0" distR="0">
            <wp:extent cx="3162300" cy="351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CC" w:rsidRDefault="009269CC" w:rsidP="009269CC">
      <w:pPr>
        <w:pStyle w:val="ListParagraph"/>
        <w:numPr>
          <w:ilvl w:val="0"/>
          <w:numId w:val="12"/>
        </w:numPr>
      </w:pPr>
      <w:r>
        <w:t>Click “OK”</w:t>
      </w:r>
    </w:p>
    <w:p w:rsidR="009269CC" w:rsidRDefault="009269CC" w:rsidP="009269CC">
      <w:pPr>
        <w:pStyle w:val="ListParagraph"/>
        <w:numPr>
          <w:ilvl w:val="0"/>
          <w:numId w:val="12"/>
        </w:numPr>
      </w:pPr>
      <w:r>
        <w:t>Click “Close”</w:t>
      </w:r>
    </w:p>
    <w:p w:rsidR="009269CC" w:rsidRDefault="009269CC" w:rsidP="009269CC">
      <w:pPr>
        <w:pStyle w:val="ListParagraph"/>
        <w:numPr>
          <w:ilvl w:val="0"/>
          <w:numId w:val="12"/>
        </w:numPr>
      </w:pPr>
      <w:r>
        <w:t>Your IP is now set to connect to the robot.</w:t>
      </w:r>
    </w:p>
    <w:p w:rsidR="009269CC" w:rsidRDefault="009269CC" w:rsidP="009269CC">
      <w:pPr>
        <w:pStyle w:val="Heading2"/>
      </w:pPr>
      <w:r>
        <w:t>Automatic</w:t>
      </w:r>
    </w:p>
    <w:p w:rsidR="009269CC" w:rsidRDefault="009269CC" w:rsidP="009269CC">
      <w:pPr>
        <w:pStyle w:val="ListParagraph"/>
        <w:numPr>
          <w:ilvl w:val="0"/>
          <w:numId w:val="13"/>
        </w:numPr>
      </w:pPr>
      <w:r>
        <w:t>Right Click on Wireless Connections, click on Network and Sharing Center</w:t>
      </w:r>
    </w:p>
    <w:p w:rsidR="009269CC" w:rsidRDefault="009269CC" w:rsidP="009269CC">
      <w:pPr>
        <w:pStyle w:val="ListParagraph"/>
        <w:numPr>
          <w:ilvl w:val="0"/>
          <w:numId w:val="13"/>
        </w:numPr>
      </w:pPr>
      <w:r>
        <w:t>On the left, click on “Change Adapter Settings”</w:t>
      </w:r>
    </w:p>
    <w:p w:rsidR="009269CC" w:rsidRDefault="009269CC" w:rsidP="009269CC">
      <w:pPr>
        <w:pStyle w:val="ListParagraph"/>
        <w:numPr>
          <w:ilvl w:val="0"/>
          <w:numId w:val="13"/>
        </w:numPr>
      </w:pPr>
      <w:r>
        <w:t>Right Click on the Adapter you want to change the IP of, then click properties</w:t>
      </w:r>
    </w:p>
    <w:p w:rsidR="009269CC" w:rsidRDefault="009269CC" w:rsidP="009269CC">
      <w:pPr>
        <w:pStyle w:val="ListParagraph"/>
      </w:pPr>
      <w:r>
        <w:rPr>
          <w:noProof/>
        </w:rPr>
        <w:lastRenderedPageBreak/>
        <w:drawing>
          <wp:inline distT="0" distB="0" distL="0" distR="0" wp14:anchorId="5946F801" wp14:editId="12A52E02">
            <wp:extent cx="4008120" cy="21941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95" cy="219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CC" w:rsidRDefault="009269CC" w:rsidP="009269CC">
      <w:pPr>
        <w:pStyle w:val="ListParagraph"/>
        <w:numPr>
          <w:ilvl w:val="0"/>
          <w:numId w:val="13"/>
        </w:numPr>
      </w:pPr>
      <w:r>
        <w:t>Click on TCP/IPv4 (insert picture)</w:t>
      </w:r>
    </w:p>
    <w:p w:rsidR="009269CC" w:rsidRDefault="009269CC" w:rsidP="009269CC">
      <w:pPr>
        <w:pStyle w:val="ListParagraph"/>
        <w:numPr>
          <w:ilvl w:val="0"/>
          <w:numId w:val="13"/>
        </w:numPr>
      </w:pPr>
      <w:r>
        <w:t>Click “Obtain an IP address automatically” and “Obtain DNS server address automatically”</w:t>
      </w:r>
    </w:p>
    <w:p w:rsidR="009269CC" w:rsidRDefault="009269CC" w:rsidP="009269CC">
      <w:pPr>
        <w:pStyle w:val="ListParagraph"/>
        <w:numPr>
          <w:ilvl w:val="0"/>
          <w:numId w:val="13"/>
        </w:numPr>
      </w:pPr>
      <w:r>
        <w:t>Click “OK”</w:t>
      </w:r>
    </w:p>
    <w:p w:rsidR="009269CC" w:rsidRDefault="009269CC" w:rsidP="009269CC">
      <w:pPr>
        <w:pStyle w:val="ListParagraph"/>
        <w:numPr>
          <w:ilvl w:val="0"/>
          <w:numId w:val="13"/>
        </w:numPr>
      </w:pPr>
      <w:r>
        <w:t>Click “Close”</w:t>
      </w:r>
    </w:p>
    <w:p w:rsidR="009269CC" w:rsidRDefault="009269CC" w:rsidP="009269CC">
      <w:pPr>
        <w:pStyle w:val="ListParagraph"/>
        <w:numPr>
          <w:ilvl w:val="0"/>
          <w:numId w:val="13"/>
        </w:numPr>
      </w:pPr>
      <w:r>
        <w:t>You are now able to connect to the internet.</w:t>
      </w:r>
    </w:p>
    <w:p w:rsidR="009269CC" w:rsidRPr="009269CC" w:rsidRDefault="009269CC" w:rsidP="009269CC">
      <w:pPr>
        <w:ind w:firstLine="720"/>
      </w:pPr>
    </w:p>
    <w:p w:rsidR="004857ED" w:rsidRDefault="004857ED" w:rsidP="004857ED">
      <w:pPr>
        <w:pStyle w:val="Heading1"/>
      </w:pPr>
      <w:r>
        <w:t>Linting Tools</w:t>
      </w:r>
      <w:bookmarkEnd w:id="25"/>
    </w:p>
    <w:p w:rsidR="004857ED" w:rsidRDefault="004857ED" w:rsidP="004857ED">
      <w:pPr>
        <w:pStyle w:val="Heading2"/>
      </w:pPr>
      <w:bookmarkStart w:id="27" w:name="_Toc378015960"/>
      <w:r>
        <w:t>Tool Execution</w:t>
      </w:r>
      <w:bookmarkEnd w:id="27"/>
    </w:p>
    <w:p w:rsidR="004857ED" w:rsidRDefault="004857ED" w:rsidP="004857ED">
      <w:pPr>
        <w:pStyle w:val="Heading2"/>
      </w:pPr>
      <w:bookmarkStart w:id="28" w:name="_Toc378015961"/>
      <w:r>
        <w:t>Code Acceptance Criteria</w:t>
      </w:r>
      <w:bookmarkEnd w:id="28"/>
    </w:p>
    <w:p w:rsidR="004857ED" w:rsidRDefault="004857ED" w:rsidP="004857ED">
      <w:pPr>
        <w:pStyle w:val="Heading2"/>
      </w:pPr>
      <w:bookmarkStart w:id="29" w:name="_Toc378015962"/>
      <w:r>
        <w:t>Automated Linting</w:t>
      </w:r>
      <w:bookmarkEnd w:id="29"/>
    </w:p>
    <w:p w:rsidR="004857ED" w:rsidRPr="004857ED" w:rsidRDefault="004857ED" w:rsidP="00471097"/>
    <w:sectPr w:rsidR="004857ED" w:rsidRPr="004857ED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0DE" w:rsidRDefault="00F420DE" w:rsidP="00AF5D48">
      <w:pPr>
        <w:spacing w:after="0" w:line="240" w:lineRule="auto"/>
      </w:pPr>
      <w:r>
        <w:separator/>
      </w:r>
    </w:p>
  </w:endnote>
  <w:endnote w:type="continuationSeparator" w:id="0">
    <w:p w:rsidR="00F420DE" w:rsidRDefault="00F420DE" w:rsidP="00AF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0DE" w:rsidRDefault="00F420DE" w:rsidP="00AF5D48">
      <w:pPr>
        <w:spacing w:after="0" w:line="240" w:lineRule="auto"/>
      </w:pPr>
      <w:r>
        <w:separator/>
      </w:r>
    </w:p>
  </w:footnote>
  <w:footnote w:type="continuationSeparator" w:id="0">
    <w:p w:rsidR="00F420DE" w:rsidRDefault="00F420DE" w:rsidP="00AF5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585"/>
      <w:gridCol w:w="1991"/>
    </w:tblGrid>
    <w:tr w:rsidR="00AF5D48" w:rsidTr="00AF5D48">
      <w:tc>
        <w:tcPr>
          <w:tcW w:w="7585" w:type="dxa"/>
          <w:shd w:val="clear" w:color="auto" w:fill="auto"/>
        </w:tcPr>
        <w:p w:rsidR="00AF5D48" w:rsidRDefault="00AF5D48" w:rsidP="00AF5D48">
          <w:pPr>
            <w:pStyle w:val="Header"/>
            <w:spacing w:after="0"/>
          </w:pPr>
          <w:r>
            <w:t>N.E.W. Apple Corps FRC Team 93</w:t>
          </w:r>
          <w:r>
            <w:br/>
            <w:t>Controls Discipline</w:t>
          </w:r>
        </w:p>
      </w:tc>
      <w:tc>
        <w:tcPr>
          <w:tcW w:w="1991" w:type="dxa"/>
          <w:shd w:val="clear" w:color="auto" w:fill="auto"/>
        </w:tcPr>
        <w:p w:rsidR="00AF5D48" w:rsidRDefault="00AF5D48" w:rsidP="00AF5D48">
          <w:pPr>
            <w:pStyle w:val="Header"/>
            <w:spacing w:after="0"/>
            <w:jc w:val="center"/>
          </w:pPr>
          <w:r w:rsidRPr="00AF5D48">
            <w:rPr>
              <w:sz w:val="44"/>
            </w:rPr>
            <w:t>2014</w:t>
          </w:r>
        </w:p>
      </w:tc>
    </w:tr>
    <w:tr w:rsidR="00AF5D48" w:rsidTr="00AF5D48">
      <w:tc>
        <w:tcPr>
          <w:tcW w:w="7585" w:type="dxa"/>
          <w:shd w:val="clear" w:color="auto" w:fill="auto"/>
        </w:tcPr>
        <w:p w:rsidR="00AF5D48" w:rsidRPr="00AF5D48" w:rsidRDefault="00AF5D48" w:rsidP="00AF5D48">
          <w:pPr>
            <w:pStyle w:val="Header"/>
            <w:spacing w:after="0"/>
            <w:rPr>
              <w:b/>
            </w:rPr>
          </w:pPr>
          <w:r w:rsidRPr="00AF5D48">
            <w:rPr>
              <w:b/>
            </w:rPr>
            <w:t>Developer’s Guide</w:t>
          </w:r>
        </w:p>
      </w:tc>
      <w:tc>
        <w:tcPr>
          <w:tcW w:w="1991" w:type="dxa"/>
          <w:shd w:val="clear" w:color="auto" w:fill="auto"/>
        </w:tcPr>
        <w:p w:rsidR="00AF5D48" w:rsidRDefault="00AF5D48" w:rsidP="00AF5D48">
          <w:pPr>
            <w:pStyle w:val="Header"/>
            <w:spacing w:after="0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32B05"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B32B05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</w:tc>
    </w:tr>
  </w:tbl>
  <w:p w:rsidR="00AF5D48" w:rsidRDefault="00AF5D48" w:rsidP="00AF5D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4DB9"/>
    <w:multiLevelType w:val="hybridMultilevel"/>
    <w:tmpl w:val="CAE89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E8433E"/>
    <w:multiLevelType w:val="hybridMultilevel"/>
    <w:tmpl w:val="D4E4B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018AE"/>
    <w:multiLevelType w:val="hybridMultilevel"/>
    <w:tmpl w:val="F02C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B0ABE"/>
    <w:multiLevelType w:val="hybridMultilevel"/>
    <w:tmpl w:val="904881FE"/>
    <w:lvl w:ilvl="0" w:tplc="7AE0895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70D98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FC3D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FCFC6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AAF2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B413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DEEA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E437D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DAB6F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07C4861"/>
    <w:multiLevelType w:val="hybridMultilevel"/>
    <w:tmpl w:val="4A260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F1370"/>
    <w:multiLevelType w:val="hybridMultilevel"/>
    <w:tmpl w:val="A7563E16"/>
    <w:lvl w:ilvl="0" w:tplc="24C645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9C876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DE568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D011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B436F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101C5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DE99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9820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6A4943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41FC1653"/>
    <w:multiLevelType w:val="hybridMultilevel"/>
    <w:tmpl w:val="62306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777621"/>
    <w:multiLevelType w:val="hybridMultilevel"/>
    <w:tmpl w:val="5DDC52D0"/>
    <w:lvl w:ilvl="0" w:tplc="6EC88E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BEEF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B4F6B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A4321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F82D0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EAE5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4AB1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E4B99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FCCE5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514B656D"/>
    <w:multiLevelType w:val="hybridMultilevel"/>
    <w:tmpl w:val="ADAA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E50F36"/>
    <w:multiLevelType w:val="hybridMultilevel"/>
    <w:tmpl w:val="58DA3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7D42C5E"/>
    <w:multiLevelType w:val="hybridMultilevel"/>
    <w:tmpl w:val="4A260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B7947"/>
    <w:multiLevelType w:val="hybridMultilevel"/>
    <w:tmpl w:val="D520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5C4D60"/>
    <w:multiLevelType w:val="hybridMultilevel"/>
    <w:tmpl w:val="341A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8"/>
  </w:num>
  <w:num w:numId="5">
    <w:abstractNumId w:val="11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  <w:num w:numId="11">
    <w:abstractNumId w:val="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48"/>
    <w:rsid w:val="000352FD"/>
    <w:rsid w:val="000F37CC"/>
    <w:rsid w:val="00143935"/>
    <w:rsid w:val="0021564E"/>
    <w:rsid w:val="0023342F"/>
    <w:rsid w:val="00284495"/>
    <w:rsid w:val="0031388E"/>
    <w:rsid w:val="00322A66"/>
    <w:rsid w:val="003902F5"/>
    <w:rsid w:val="003B4BCA"/>
    <w:rsid w:val="00420399"/>
    <w:rsid w:val="00471097"/>
    <w:rsid w:val="004857ED"/>
    <w:rsid w:val="004A18AF"/>
    <w:rsid w:val="00570DD2"/>
    <w:rsid w:val="005B3F6E"/>
    <w:rsid w:val="00661E3E"/>
    <w:rsid w:val="00665AD7"/>
    <w:rsid w:val="00750954"/>
    <w:rsid w:val="00794BD9"/>
    <w:rsid w:val="00824308"/>
    <w:rsid w:val="008B6D18"/>
    <w:rsid w:val="008E62A1"/>
    <w:rsid w:val="0092699D"/>
    <w:rsid w:val="009269CC"/>
    <w:rsid w:val="0093722A"/>
    <w:rsid w:val="00A23DBB"/>
    <w:rsid w:val="00AC3A8C"/>
    <w:rsid w:val="00AF5D48"/>
    <w:rsid w:val="00B32B05"/>
    <w:rsid w:val="00B37D6C"/>
    <w:rsid w:val="00BA1546"/>
    <w:rsid w:val="00C55FCD"/>
    <w:rsid w:val="00D02FBB"/>
    <w:rsid w:val="00D64BDD"/>
    <w:rsid w:val="00D664D3"/>
    <w:rsid w:val="00DD241B"/>
    <w:rsid w:val="00E31BA2"/>
    <w:rsid w:val="00E43468"/>
    <w:rsid w:val="00E6650C"/>
    <w:rsid w:val="00F129FC"/>
    <w:rsid w:val="00F4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D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D4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D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F5D4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F5D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F5D4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5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5D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AF5D4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5D48"/>
  </w:style>
  <w:style w:type="character" w:styleId="Hyperlink">
    <w:name w:val="Hyperlink"/>
    <w:uiPriority w:val="99"/>
    <w:unhideWhenUsed/>
    <w:rsid w:val="00AF5D48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AF5D4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02FB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509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7D6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B3F6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1388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D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D4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D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F5D4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F5D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F5D4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5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5D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AF5D4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5D48"/>
  </w:style>
  <w:style w:type="character" w:styleId="Hyperlink">
    <w:name w:val="Hyperlink"/>
    <w:uiPriority w:val="99"/>
    <w:unhideWhenUsed/>
    <w:rsid w:val="00AF5D48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AF5D4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02FB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509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7D6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B3F6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1388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08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30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5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clipse.org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netbeans.org/downloads/" TargetMode="External"/><Relationship Id="rId17" Type="http://schemas.openxmlformats.org/officeDocument/2006/relationships/hyperlink" Target="http://nacsvn.aasd.k12.wi.us/repos/train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nacsvn.aasd.k12.wi.us/repos/nac-software-2014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java/javase/downloads/jdk7-downloads-1880260.html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inmerge.org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tortoisesvn.net/" TargetMode="Externa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tortoisesvn.net/" TargetMode="External"/><Relationship Id="rId14" Type="http://schemas.openxmlformats.org/officeDocument/2006/relationships/hyperlink" Target="http://first.wpi.edu/FRC/java/WPILibJ2014.0.zip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2B38F-1448-47AB-9A09-860C7C1BD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2FB9161D</Template>
  <TotalTime>36</TotalTime>
  <Pages>12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Plexus Corp.</Company>
  <LinksUpToDate>false</LinksUpToDate>
  <CharactersWithSpaces>8759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BARR, PATRICK T</dc:creator>
  <cp:lastModifiedBy>BARR, PATRICK T</cp:lastModifiedBy>
  <cp:revision>13</cp:revision>
  <dcterms:created xsi:type="dcterms:W3CDTF">2014-02-01T19:10:00Z</dcterms:created>
  <dcterms:modified xsi:type="dcterms:W3CDTF">2014-02-01T20:19:00Z</dcterms:modified>
</cp:coreProperties>
</file>