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C03D7B" w:rsidTr="000E5FD2">
        <w:trPr>
          <w:trHeight w:val="1414"/>
        </w:trPr>
        <w:tc>
          <w:tcPr>
            <w:tcW w:w="8522" w:type="dxa"/>
            <w:gridSpan w:val="3"/>
          </w:tcPr>
          <w:p w:rsidR="000E5FD2" w:rsidRPr="000E5FD2" w:rsidRDefault="00BD2479" w:rsidP="000E5FD2">
            <w:pPr>
              <w:pStyle w:val="1"/>
              <w:jc w:val="center"/>
            </w:pPr>
            <w:bookmarkStart w:id="0" w:name="_Toc493170177"/>
            <w:r>
              <w:rPr>
                <w:rFonts w:hint="eastAsia"/>
              </w:rPr>
              <w:t>上海星野信息科技</w:t>
            </w:r>
            <w:bookmarkEnd w:id="0"/>
          </w:p>
        </w:tc>
      </w:tr>
      <w:tr w:rsidR="000E5FD2" w:rsidTr="00245506">
        <w:trPr>
          <w:trHeight w:val="311"/>
        </w:trPr>
        <w:tc>
          <w:tcPr>
            <w:tcW w:w="8522" w:type="dxa"/>
            <w:gridSpan w:val="3"/>
          </w:tcPr>
          <w:p w:rsidR="000E5FD2" w:rsidRPr="000E5FD2" w:rsidRDefault="000E5FD2" w:rsidP="000E5FD2">
            <w:pPr>
              <w:jc w:val="center"/>
              <w:rPr>
                <w:color w:val="FF0000"/>
              </w:rPr>
            </w:pPr>
            <w:r w:rsidRPr="000E5FD2">
              <w:rPr>
                <w:rFonts w:hint="eastAsia"/>
                <w:color w:val="FF0000"/>
              </w:rPr>
              <w:t>流量全网通(http://www.llqwt.com)</w:t>
            </w:r>
          </w:p>
        </w:tc>
      </w:tr>
      <w:tr w:rsidR="00C03D7B" w:rsidTr="00C03D7B">
        <w:trPr>
          <w:trHeight w:val="129"/>
        </w:trPr>
        <w:tc>
          <w:tcPr>
            <w:tcW w:w="2840" w:type="dxa"/>
          </w:tcPr>
          <w:p w:rsidR="00C03D7B" w:rsidRDefault="00C03D7B">
            <w:r>
              <w:t>Au</w:t>
            </w:r>
            <w:r>
              <w:rPr>
                <w:rFonts w:hint="eastAsia"/>
              </w:rPr>
              <w:t>thor</w:t>
            </w:r>
          </w:p>
        </w:tc>
        <w:tc>
          <w:tcPr>
            <w:tcW w:w="2841" w:type="dxa"/>
          </w:tcPr>
          <w:p w:rsidR="00C03D7B" w:rsidRDefault="006B72AA">
            <w:r>
              <w:rPr>
                <w:rFonts w:hint="eastAsia"/>
              </w:rPr>
              <w:t>上海八优</w:t>
            </w:r>
          </w:p>
        </w:tc>
        <w:tc>
          <w:tcPr>
            <w:tcW w:w="2841" w:type="dxa"/>
          </w:tcPr>
          <w:p w:rsidR="00C03D7B" w:rsidRDefault="00C03D7B"/>
        </w:tc>
      </w:tr>
      <w:tr w:rsidR="009E6BD8" w:rsidTr="009E6BD8">
        <w:trPr>
          <w:trHeight w:val="182"/>
        </w:trPr>
        <w:tc>
          <w:tcPr>
            <w:tcW w:w="2840" w:type="dxa"/>
            <w:vMerge w:val="restart"/>
          </w:tcPr>
          <w:p w:rsidR="009E6BD8" w:rsidRDefault="009E6BD8" w:rsidP="00C03D7B"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9E6BD8" w:rsidRDefault="009E6BD8" w:rsidP="00014E4B">
            <w:r>
              <w:rPr>
                <w:rFonts w:hint="eastAsia"/>
              </w:rPr>
              <w:t>V1.1</w:t>
            </w:r>
          </w:p>
        </w:tc>
        <w:tc>
          <w:tcPr>
            <w:tcW w:w="2841" w:type="dxa"/>
          </w:tcPr>
          <w:p w:rsidR="009E6BD8" w:rsidRDefault="009E6BD8"/>
        </w:tc>
      </w:tr>
      <w:tr w:rsidR="009E6BD8" w:rsidTr="00CE3B0F">
        <w:trPr>
          <w:trHeight w:val="2115"/>
        </w:trPr>
        <w:tc>
          <w:tcPr>
            <w:tcW w:w="2840" w:type="dxa"/>
            <w:vMerge/>
          </w:tcPr>
          <w:p w:rsidR="009E6BD8" w:rsidRDefault="009E6BD8" w:rsidP="00C03D7B"/>
        </w:tc>
        <w:tc>
          <w:tcPr>
            <w:tcW w:w="2841" w:type="dxa"/>
          </w:tcPr>
          <w:p w:rsidR="009E6BD8" w:rsidRDefault="009E6BD8" w:rsidP="00014E4B">
            <w:r>
              <w:rPr>
                <w:rFonts w:hint="eastAsia"/>
              </w:rPr>
              <w:t>V1.2</w:t>
            </w:r>
          </w:p>
        </w:tc>
        <w:tc>
          <w:tcPr>
            <w:tcW w:w="2841" w:type="dxa"/>
          </w:tcPr>
          <w:p w:rsidR="009E6BD8" w:rsidRDefault="009E6BD8">
            <w:r>
              <w:rPr>
                <w:rFonts w:hint="eastAsia"/>
              </w:rPr>
              <w:t>1、添加</w:t>
            </w:r>
            <w:proofErr w:type="spellStart"/>
            <w:r>
              <w:rPr>
                <w:rFonts w:hint="eastAsia"/>
              </w:rPr>
              <w:t>extradata</w:t>
            </w:r>
            <w:proofErr w:type="spellEnd"/>
            <w:r w:rsidR="00AD1091">
              <w:rPr>
                <w:rFonts w:hint="eastAsia"/>
              </w:rPr>
              <w:t>参数，用户可以在提交信息时，根据</w:t>
            </w:r>
            <w:r>
              <w:rPr>
                <w:rFonts w:hint="eastAsia"/>
              </w:rPr>
              <w:t>业务需求添加数据，</w:t>
            </w:r>
            <w:proofErr w:type="spellStart"/>
            <w:r>
              <w:rPr>
                <w:rFonts w:hint="eastAsia"/>
              </w:rPr>
              <w:t>extradata</w:t>
            </w:r>
            <w:proofErr w:type="spellEnd"/>
            <w:r>
              <w:rPr>
                <w:rFonts w:hint="eastAsia"/>
              </w:rPr>
              <w:t>会在推送状态时，一并推送给用户</w:t>
            </w:r>
          </w:p>
          <w:p w:rsidR="009E6BD8" w:rsidRDefault="009E6BD8">
            <w:r>
              <w:rPr>
                <w:rFonts w:hint="eastAsia"/>
              </w:rPr>
              <w:t>2、添加话费充值文档</w:t>
            </w:r>
          </w:p>
          <w:p w:rsidR="009E6BD8" w:rsidRDefault="009E6BD8"/>
        </w:tc>
      </w:tr>
      <w:tr w:rsidR="00CE3B0F" w:rsidTr="00E431E2">
        <w:trPr>
          <w:trHeight w:val="233"/>
        </w:trPr>
        <w:tc>
          <w:tcPr>
            <w:tcW w:w="2840" w:type="dxa"/>
          </w:tcPr>
          <w:p w:rsidR="00CE3B0F" w:rsidRDefault="00CE3B0F" w:rsidP="00C03D7B"/>
        </w:tc>
        <w:tc>
          <w:tcPr>
            <w:tcW w:w="2841" w:type="dxa"/>
          </w:tcPr>
          <w:p w:rsidR="00CE3B0F" w:rsidRDefault="00CE3B0F" w:rsidP="00014E4B">
            <w:r>
              <w:rPr>
                <w:rFonts w:hint="eastAsia"/>
              </w:rPr>
              <w:t>V1.3</w:t>
            </w:r>
          </w:p>
        </w:tc>
        <w:tc>
          <w:tcPr>
            <w:tcW w:w="2841" w:type="dxa"/>
          </w:tcPr>
          <w:p w:rsidR="00CE3B0F" w:rsidRDefault="00CE3B0F" w:rsidP="00CE3B0F">
            <w:r>
              <w:rPr>
                <w:rFonts w:hint="eastAsia"/>
              </w:rPr>
              <w:t>添加API代码样例</w:t>
            </w:r>
          </w:p>
        </w:tc>
      </w:tr>
      <w:tr w:rsidR="00E431E2" w:rsidTr="00245506">
        <w:trPr>
          <w:trHeight w:val="117"/>
        </w:trPr>
        <w:tc>
          <w:tcPr>
            <w:tcW w:w="2840" w:type="dxa"/>
          </w:tcPr>
          <w:p w:rsidR="00E431E2" w:rsidRDefault="00E431E2" w:rsidP="00C03D7B"/>
        </w:tc>
        <w:tc>
          <w:tcPr>
            <w:tcW w:w="2841" w:type="dxa"/>
          </w:tcPr>
          <w:p w:rsidR="00E431E2" w:rsidRDefault="00E431E2" w:rsidP="00014E4B">
            <w:r>
              <w:t>V</w:t>
            </w:r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</w:tcPr>
          <w:p w:rsidR="00E431E2" w:rsidRDefault="00E431E2" w:rsidP="00CE3B0F">
            <w:r>
              <w:rPr>
                <w:rFonts w:hint="eastAsia"/>
              </w:rPr>
              <w:t>添加主动获取状态</w:t>
            </w:r>
          </w:p>
        </w:tc>
      </w:tr>
      <w:tr w:rsidR="00245506" w:rsidTr="00331A5A">
        <w:trPr>
          <w:trHeight w:val="389"/>
        </w:trPr>
        <w:tc>
          <w:tcPr>
            <w:tcW w:w="2840" w:type="dxa"/>
          </w:tcPr>
          <w:p w:rsidR="00245506" w:rsidRPr="00F84636" w:rsidRDefault="00245506" w:rsidP="00C03D7B">
            <w:pPr>
              <w:rPr>
                <w:color w:val="FF0000"/>
              </w:rPr>
            </w:pPr>
          </w:p>
        </w:tc>
        <w:tc>
          <w:tcPr>
            <w:tcW w:w="2841" w:type="dxa"/>
          </w:tcPr>
          <w:p w:rsidR="00245506" w:rsidRPr="00F84636" w:rsidRDefault="00245506" w:rsidP="00014E4B">
            <w:pPr>
              <w:rPr>
                <w:color w:val="FF0000"/>
              </w:rPr>
            </w:pPr>
            <w:r w:rsidRPr="00F84636">
              <w:rPr>
                <w:rFonts w:hint="eastAsia"/>
                <w:color w:val="FF0000"/>
              </w:rPr>
              <w:t>V1.6</w:t>
            </w:r>
          </w:p>
        </w:tc>
        <w:tc>
          <w:tcPr>
            <w:tcW w:w="2841" w:type="dxa"/>
          </w:tcPr>
          <w:p w:rsidR="003B4EAA" w:rsidRPr="00F84636" w:rsidRDefault="00245506" w:rsidP="003B4EAA">
            <w:pPr>
              <w:rPr>
                <w:color w:val="FF0000"/>
              </w:rPr>
            </w:pPr>
            <w:r w:rsidRPr="00F84636">
              <w:rPr>
                <w:rFonts w:hint="eastAsia"/>
                <w:color w:val="FF0000"/>
              </w:rPr>
              <w:t>特别说明主动</w:t>
            </w:r>
            <w:r w:rsidR="00AD62E8" w:rsidRPr="00F84636">
              <w:rPr>
                <w:rFonts w:hint="eastAsia"/>
                <w:color w:val="FF0000"/>
              </w:rPr>
              <w:t>获取状态时的，</w:t>
            </w:r>
          </w:p>
          <w:p w:rsidR="003B4EAA" w:rsidRPr="00F84636" w:rsidRDefault="003B4EAA" w:rsidP="003B4EAA">
            <w:pPr>
              <w:rPr>
                <w:color w:val="FF0000"/>
              </w:rPr>
            </w:pPr>
            <w:r w:rsidRPr="00F84636">
              <w:rPr>
                <w:rFonts w:hint="eastAsia"/>
                <w:color w:val="FF0000"/>
              </w:rPr>
              <w:t>状态更新规则！！</w:t>
            </w:r>
          </w:p>
        </w:tc>
      </w:tr>
      <w:tr w:rsidR="00331A5A" w:rsidTr="00C03D7B">
        <w:trPr>
          <w:trHeight w:val="222"/>
        </w:trPr>
        <w:tc>
          <w:tcPr>
            <w:tcW w:w="2840" w:type="dxa"/>
          </w:tcPr>
          <w:p w:rsidR="00331A5A" w:rsidRPr="00F84636" w:rsidRDefault="00331A5A" w:rsidP="00C03D7B">
            <w:pPr>
              <w:rPr>
                <w:color w:val="FF0000"/>
              </w:rPr>
            </w:pPr>
          </w:p>
        </w:tc>
        <w:tc>
          <w:tcPr>
            <w:tcW w:w="2841" w:type="dxa"/>
          </w:tcPr>
          <w:p w:rsidR="00331A5A" w:rsidRPr="00F84636" w:rsidRDefault="00EA602E" w:rsidP="00014E4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V1.8</w:t>
            </w:r>
          </w:p>
        </w:tc>
        <w:tc>
          <w:tcPr>
            <w:tcW w:w="2841" w:type="dxa"/>
          </w:tcPr>
          <w:p w:rsidR="00331A5A" w:rsidRPr="00F84636" w:rsidRDefault="00EA602E" w:rsidP="00CE3B0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增加订单中传入推送状态的连接</w:t>
            </w:r>
          </w:p>
        </w:tc>
      </w:tr>
      <w:tr w:rsidR="00C03D7B" w:rsidTr="00C03D7B">
        <w:tc>
          <w:tcPr>
            <w:tcW w:w="2840" w:type="dxa"/>
          </w:tcPr>
          <w:p w:rsidR="00C03D7B" w:rsidRPr="008E2937" w:rsidRDefault="00FD2D89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Support </w:t>
            </w:r>
            <w:r w:rsidR="00C03D7B" w:rsidRPr="008E2937">
              <w:rPr>
                <w:rFonts w:hint="eastAsia"/>
                <w:color w:val="00B050"/>
              </w:rPr>
              <w:t>QQ:</w:t>
            </w:r>
          </w:p>
        </w:tc>
        <w:tc>
          <w:tcPr>
            <w:tcW w:w="2841" w:type="dxa"/>
          </w:tcPr>
          <w:p w:rsidR="00C03D7B" w:rsidRPr="008E2937" w:rsidRDefault="00EE7461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ba</w:t>
            </w:r>
            <w:r w:rsidR="00C03D7B" w:rsidRPr="008E2937">
              <w:rPr>
                <w:rFonts w:hint="eastAsia"/>
                <w:color w:val="00B050"/>
              </w:rPr>
              <w:t>youjishu001@qq.com</w:t>
            </w:r>
          </w:p>
        </w:tc>
        <w:tc>
          <w:tcPr>
            <w:tcW w:w="2841" w:type="dxa"/>
          </w:tcPr>
          <w:p w:rsidR="00C03D7B" w:rsidRPr="00FD0941" w:rsidRDefault="00FD0941">
            <w:pPr>
              <w:rPr>
                <w:color w:val="FF0000"/>
              </w:rPr>
            </w:pPr>
            <w:r w:rsidRPr="00FD0941">
              <w:rPr>
                <w:color w:val="FF0000"/>
              </w:rPr>
              <w:t>1933510359</w:t>
            </w:r>
          </w:p>
        </w:tc>
      </w:tr>
    </w:tbl>
    <w:p w:rsidR="00633105" w:rsidRDefault="00633105"/>
    <w:p w:rsidR="0056102B" w:rsidRDefault="0056102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69323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31EB9" w:rsidRDefault="00231EB9">
          <w:pPr>
            <w:pStyle w:val="TOC"/>
          </w:pPr>
          <w:r>
            <w:rPr>
              <w:lang w:val="zh-CN"/>
            </w:rPr>
            <w:t>目录</w:t>
          </w:r>
        </w:p>
        <w:p w:rsidR="00891FD3" w:rsidRDefault="00B5687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B56871">
            <w:fldChar w:fldCharType="begin"/>
          </w:r>
          <w:r w:rsidR="00231EB9">
            <w:instrText xml:space="preserve"> TOC \o "1-3" \h \z \u </w:instrText>
          </w:r>
          <w:r w:rsidRPr="00B56871">
            <w:fldChar w:fldCharType="separate"/>
          </w:r>
          <w:hyperlink w:anchor="_Toc493170177" w:history="1">
            <w:r w:rsidR="00891FD3" w:rsidRPr="00A10DD7">
              <w:rPr>
                <w:rStyle w:val="a8"/>
                <w:rFonts w:hint="eastAsia"/>
                <w:noProof/>
              </w:rPr>
              <w:t>上海星野信息科技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78" w:history="1">
            <w:r w:rsidR="00891FD3" w:rsidRPr="00A10DD7">
              <w:rPr>
                <w:rStyle w:val="a8"/>
                <w:rFonts w:hint="eastAsia"/>
                <w:noProof/>
              </w:rPr>
              <w:t>流量全网通接口文档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79" w:history="1">
            <w:r w:rsidR="00891FD3" w:rsidRPr="00A10DD7">
              <w:rPr>
                <w:rStyle w:val="a8"/>
                <w:rFonts w:hint="eastAsia"/>
                <w:noProof/>
              </w:rPr>
              <w:t>一、接口采用</w:t>
            </w:r>
            <w:r w:rsidR="00891FD3" w:rsidRPr="00A10DD7">
              <w:rPr>
                <w:rStyle w:val="a8"/>
                <w:noProof/>
              </w:rPr>
              <w:t>HTTP</w:t>
            </w:r>
            <w:r w:rsidR="00891FD3" w:rsidRPr="00A10DD7">
              <w:rPr>
                <w:rStyle w:val="a8"/>
                <w:rFonts w:hint="eastAsia"/>
                <w:noProof/>
              </w:rPr>
              <w:t>方式交互，建议采用</w:t>
            </w:r>
            <w:r w:rsidR="00891FD3" w:rsidRPr="00A10DD7">
              <w:rPr>
                <w:rStyle w:val="a8"/>
                <w:noProof/>
              </w:rPr>
              <w:t>POST</w:t>
            </w:r>
            <w:r w:rsidR="00891FD3" w:rsidRPr="00A10DD7">
              <w:rPr>
                <w:rStyle w:val="a8"/>
                <w:rFonts w:hint="eastAsia"/>
                <w:noProof/>
              </w:rPr>
              <w:t>方式提交数据，传输或编码字符一致采用</w:t>
            </w:r>
            <w:r w:rsidR="00891FD3" w:rsidRPr="00A10DD7">
              <w:rPr>
                <w:rStyle w:val="a8"/>
                <w:noProof/>
              </w:rPr>
              <w:t>UTF-8</w:t>
            </w:r>
            <w:r w:rsidR="00891FD3" w:rsidRPr="00A10DD7">
              <w:rPr>
                <w:rStyle w:val="a8"/>
                <w:rFonts w:hint="eastAsia"/>
                <w:noProof/>
              </w:rPr>
              <w:t>字符集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80" w:history="1">
            <w:r w:rsidR="00891FD3" w:rsidRPr="00A10DD7">
              <w:rPr>
                <w:rStyle w:val="a8"/>
                <w:rFonts w:hint="eastAsia"/>
                <w:noProof/>
              </w:rPr>
              <w:t>二、流量包编码是流量性质组合的一个代码，提交流量包可以综合考虑每个流量包的性质，提交满足应用需求的流量包编码。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81" w:history="1">
            <w:r w:rsidR="00891FD3" w:rsidRPr="00A10DD7">
              <w:rPr>
                <w:rStyle w:val="a8"/>
                <w:rFonts w:hint="eastAsia"/>
                <w:noProof/>
              </w:rPr>
              <w:t>流量包编码的属性主要包括：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82" w:history="1">
            <w:r w:rsidR="00891FD3" w:rsidRPr="00A10DD7">
              <w:rPr>
                <w:rStyle w:val="a8"/>
                <w:rFonts w:hint="eastAsia"/>
                <w:noProof/>
              </w:rPr>
              <w:t>流量包大小，运营商代码，限价折扣，禁用电商，使用期限，网络制式，适用范围。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83" w:history="1">
            <w:r w:rsidR="00891FD3" w:rsidRPr="00A10DD7">
              <w:rPr>
                <w:rStyle w:val="a8"/>
                <w:rFonts w:hint="eastAsia"/>
                <w:noProof/>
              </w:rPr>
              <w:t>三、接口说明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84" w:history="1">
            <w:r w:rsidR="00891FD3" w:rsidRPr="00A10DD7">
              <w:rPr>
                <w:rStyle w:val="a8"/>
                <w:rFonts w:hint="eastAsia"/>
                <w:noProof/>
              </w:rPr>
              <w:t>一、获取流量包编码：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85" w:history="1">
            <w:r w:rsidR="00891FD3" w:rsidRPr="00A10DD7">
              <w:rPr>
                <w:rStyle w:val="a8"/>
                <w:rFonts w:hint="eastAsia"/>
                <w:noProof/>
              </w:rPr>
              <w:t>调用返回信息：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86" w:history="1">
            <w:r w:rsidR="00891FD3" w:rsidRPr="00A10DD7">
              <w:rPr>
                <w:rStyle w:val="a8"/>
                <w:rFonts w:hint="eastAsia"/>
                <w:noProof/>
              </w:rPr>
              <w:t>二、提交流量包：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87" w:history="1">
            <w:r w:rsidR="00891FD3" w:rsidRPr="00A10DD7">
              <w:rPr>
                <w:rStyle w:val="a8"/>
                <w:rFonts w:hint="eastAsia"/>
                <w:noProof/>
              </w:rPr>
              <w:t>调用返回信息：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88" w:history="1">
            <w:r w:rsidR="00891FD3" w:rsidRPr="00A10DD7">
              <w:rPr>
                <w:rStyle w:val="a8"/>
                <w:rFonts w:hint="eastAsia"/>
                <w:noProof/>
              </w:rPr>
              <w:t>三、推送充值流量包结果：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89" w:history="1">
            <w:r w:rsidR="00891FD3" w:rsidRPr="00A10DD7">
              <w:rPr>
                <w:rStyle w:val="a8"/>
                <w:rFonts w:hint="eastAsia"/>
                <w:noProof/>
              </w:rPr>
              <w:t>四、主动获取状态：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90" w:history="1">
            <w:r w:rsidR="00891FD3" w:rsidRPr="00A10DD7">
              <w:rPr>
                <w:rStyle w:val="a8"/>
                <w:rFonts w:hint="eastAsia"/>
                <w:noProof/>
              </w:rPr>
              <w:t>调用返回信息：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91" w:history="1">
            <w:r w:rsidR="00891FD3" w:rsidRPr="00A10DD7">
              <w:rPr>
                <w:rStyle w:val="a8"/>
                <w:rFonts w:hint="eastAsia"/>
                <w:noProof/>
              </w:rPr>
              <w:t>五、获取剩余金额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92" w:history="1">
            <w:r w:rsidR="00891FD3" w:rsidRPr="00A10DD7">
              <w:rPr>
                <w:rStyle w:val="a8"/>
                <w:rFonts w:hint="eastAsia"/>
                <w:noProof/>
              </w:rPr>
              <w:t>调用返回信息：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93" w:history="1">
            <w:r w:rsidR="00891FD3" w:rsidRPr="00A10DD7">
              <w:rPr>
                <w:rStyle w:val="a8"/>
                <w:rFonts w:hint="eastAsia"/>
                <w:noProof/>
              </w:rPr>
              <w:t>六、提交话费充值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94" w:history="1">
            <w:r w:rsidR="00891FD3" w:rsidRPr="00A10DD7">
              <w:rPr>
                <w:rStyle w:val="a8"/>
                <w:rFonts w:hint="eastAsia"/>
                <w:noProof/>
              </w:rPr>
              <w:t>调用返回信息：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95" w:history="1">
            <w:r w:rsidR="00891FD3" w:rsidRPr="00A10DD7">
              <w:rPr>
                <w:rStyle w:val="a8"/>
                <w:rFonts w:hint="eastAsia"/>
                <w:noProof/>
              </w:rPr>
              <w:t>七、推送话费结果：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96" w:history="1">
            <w:r w:rsidR="00891FD3" w:rsidRPr="00A10DD7">
              <w:rPr>
                <w:rStyle w:val="a8"/>
                <w:rFonts w:hint="eastAsia"/>
                <w:noProof/>
              </w:rPr>
              <w:t>八、代码参考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97" w:history="1">
            <w:r w:rsidR="00891FD3" w:rsidRPr="00A10DD7">
              <w:rPr>
                <w:rStyle w:val="a8"/>
                <w:noProof/>
              </w:rPr>
              <w:t>1</w:t>
            </w:r>
            <w:r w:rsidR="00891FD3" w:rsidRPr="00A10DD7">
              <w:rPr>
                <w:rStyle w:val="a8"/>
                <w:rFonts w:hint="eastAsia"/>
                <w:noProof/>
              </w:rPr>
              <w:t>、</w:t>
            </w:r>
            <w:r w:rsidR="00891FD3" w:rsidRPr="00A10DD7">
              <w:rPr>
                <w:rStyle w:val="a8"/>
                <w:noProof/>
              </w:rPr>
              <w:t>timestamp: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98" w:history="1">
            <w:r w:rsidR="00891FD3" w:rsidRPr="00A10DD7">
              <w:rPr>
                <w:rStyle w:val="a8"/>
                <w:noProof/>
              </w:rPr>
              <w:t>2</w:t>
            </w:r>
            <w:r w:rsidR="00891FD3" w:rsidRPr="00A10DD7">
              <w:rPr>
                <w:rStyle w:val="a8"/>
                <w:rFonts w:hint="eastAsia"/>
                <w:noProof/>
              </w:rPr>
              <w:t>、</w:t>
            </w:r>
            <w:r w:rsidR="00891FD3" w:rsidRPr="00A10DD7">
              <w:rPr>
                <w:rStyle w:val="a8"/>
                <w:noProof/>
              </w:rPr>
              <w:t>MD5: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FD3" w:rsidRDefault="00B568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170199" w:history="1">
            <w:r w:rsidR="00891FD3" w:rsidRPr="00A10DD7">
              <w:rPr>
                <w:rStyle w:val="a8"/>
                <w:noProof/>
              </w:rPr>
              <w:t>3</w:t>
            </w:r>
            <w:r w:rsidR="00891FD3" w:rsidRPr="00A10DD7">
              <w:rPr>
                <w:rStyle w:val="a8"/>
                <w:rFonts w:hint="eastAsia"/>
                <w:noProof/>
              </w:rPr>
              <w:t>、</w:t>
            </w:r>
            <w:r w:rsidR="00891FD3" w:rsidRPr="00A10DD7">
              <w:rPr>
                <w:rStyle w:val="a8"/>
                <w:noProof/>
              </w:rPr>
              <w:t>Http Post</w:t>
            </w:r>
            <w:r w:rsidR="00891F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FD3">
              <w:rPr>
                <w:noProof/>
                <w:webHidden/>
              </w:rPr>
              <w:instrText xml:space="preserve"> PAGEREF _Toc493170199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5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EB9" w:rsidRDefault="00B56871">
          <w:r>
            <w:fldChar w:fldCharType="end"/>
          </w:r>
        </w:p>
      </w:sdtContent>
    </w:sdt>
    <w:p w:rsidR="0056102B" w:rsidRPr="002E4200" w:rsidRDefault="0056102B"/>
    <w:p w:rsidR="00860962" w:rsidRDefault="00857B2F" w:rsidP="00857B2F">
      <w:pPr>
        <w:pStyle w:val="1"/>
      </w:pPr>
      <w:bookmarkStart w:id="1" w:name="_Toc493170178"/>
      <w:r>
        <w:t>流量全网通接口文档</w:t>
      </w:r>
      <w:bookmarkEnd w:id="1"/>
    </w:p>
    <w:p w:rsidR="00857B2F" w:rsidRDefault="00857B2F" w:rsidP="00857B2F"/>
    <w:p w:rsidR="00857B2F" w:rsidRPr="00BF3DDA" w:rsidRDefault="00857B2F" w:rsidP="00CB3578">
      <w:pPr>
        <w:pStyle w:val="a4"/>
        <w:jc w:val="left"/>
        <w:rPr>
          <w:color w:val="FF0000"/>
        </w:rPr>
      </w:pPr>
      <w:bookmarkStart w:id="2" w:name="_Toc493170179"/>
      <w:r w:rsidRPr="00BF3DDA">
        <w:rPr>
          <w:rFonts w:hint="eastAsia"/>
          <w:color w:val="FF0000"/>
        </w:rPr>
        <w:t>一、接口采用</w:t>
      </w:r>
      <w:r w:rsidRPr="00BF3DDA">
        <w:rPr>
          <w:rFonts w:hint="eastAsia"/>
          <w:color w:val="FF0000"/>
        </w:rPr>
        <w:t>HTTP</w:t>
      </w:r>
      <w:r w:rsidRPr="00BF3DDA">
        <w:rPr>
          <w:rFonts w:hint="eastAsia"/>
          <w:color w:val="FF0000"/>
        </w:rPr>
        <w:t>方式交互，建议采用</w:t>
      </w:r>
      <w:r w:rsidRPr="00BF3DDA">
        <w:rPr>
          <w:rFonts w:hint="eastAsia"/>
          <w:color w:val="FF0000"/>
        </w:rPr>
        <w:t>POST</w:t>
      </w:r>
      <w:r w:rsidRPr="00BF3DDA">
        <w:rPr>
          <w:rFonts w:hint="eastAsia"/>
          <w:color w:val="FF0000"/>
        </w:rPr>
        <w:t>方式提交数据，传输或编码字符一致采用</w:t>
      </w:r>
      <w:r w:rsidRPr="00BF3DDA">
        <w:rPr>
          <w:rFonts w:hint="eastAsia"/>
          <w:color w:val="FF0000"/>
        </w:rPr>
        <w:t>UTF-8</w:t>
      </w:r>
      <w:r w:rsidRPr="00BF3DDA">
        <w:rPr>
          <w:rFonts w:hint="eastAsia"/>
          <w:color w:val="FF0000"/>
        </w:rPr>
        <w:t>字符集</w:t>
      </w:r>
      <w:bookmarkEnd w:id="2"/>
    </w:p>
    <w:p w:rsidR="000A323A" w:rsidRPr="00CB3578" w:rsidRDefault="00BF3DDA" w:rsidP="00CB3578">
      <w:pPr>
        <w:pStyle w:val="a4"/>
        <w:jc w:val="left"/>
        <w:rPr>
          <w:color w:val="FF0000"/>
        </w:rPr>
      </w:pPr>
      <w:bookmarkStart w:id="3" w:name="_Toc493170180"/>
      <w:r w:rsidRPr="00CB3578">
        <w:rPr>
          <w:rFonts w:hint="eastAsia"/>
          <w:color w:val="FF0000"/>
        </w:rPr>
        <w:t>二、流量包编码是流量性质组合的一个代码，提交流量</w:t>
      </w:r>
      <w:r w:rsidR="000A323A" w:rsidRPr="00CB3578">
        <w:rPr>
          <w:rFonts w:hint="eastAsia"/>
          <w:color w:val="FF0000"/>
        </w:rPr>
        <w:t>包可以综合考虑每个流量包的性质，提交满足应用需求的流量包编码。</w:t>
      </w:r>
      <w:bookmarkEnd w:id="3"/>
    </w:p>
    <w:p w:rsidR="000A323A" w:rsidRDefault="000A323A" w:rsidP="00857B2F"/>
    <w:p w:rsidR="00F5027F" w:rsidRPr="00F5027F" w:rsidRDefault="000A323A" w:rsidP="00CB3578">
      <w:pPr>
        <w:pStyle w:val="a4"/>
        <w:jc w:val="left"/>
        <w:rPr>
          <w:color w:val="FF0000"/>
        </w:rPr>
      </w:pPr>
      <w:bookmarkStart w:id="4" w:name="_Toc493170181"/>
      <w:r w:rsidRPr="00F5027F">
        <w:rPr>
          <w:rFonts w:hint="eastAsia"/>
          <w:color w:val="FF0000"/>
        </w:rPr>
        <w:t>流量包编码的属性主要包括：</w:t>
      </w:r>
      <w:bookmarkEnd w:id="4"/>
    </w:p>
    <w:p w:rsidR="00857B2F" w:rsidRPr="00CB3578" w:rsidRDefault="000A323A" w:rsidP="00CB3578">
      <w:pPr>
        <w:pStyle w:val="a4"/>
        <w:jc w:val="left"/>
        <w:rPr>
          <w:color w:val="00B0F0"/>
        </w:rPr>
      </w:pPr>
      <w:bookmarkStart w:id="5" w:name="_Toc493170182"/>
      <w:r w:rsidRPr="00CB3578">
        <w:rPr>
          <w:rFonts w:hint="eastAsia"/>
          <w:color w:val="00B0F0"/>
        </w:rPr>
        <w:t>流量</w:t>
      </w:r>
      <w:r w:rsidR="004C5059" w:rsidRPr="00CB3578">
        <w:rPr>
          <w:rFonts w:hint="eastAsia"/>
          <w:color w:val="00B0F0"/>
        </w:rPr>
        <w:t>包</w:t>
      </w:r>
      <w:r w:rsidRPr="00CB3578">
        <w:rPr>
          <w:rFonts w:hint="eastAsia"/>
          <w:color w:val="00B0F0"/>
        </w:rPr>
        <w:t>大小，运营商代码，限价折扣，禁用电商，使用期限，</w:t>
      </w:r>
      <w:r w:rsidRPr="00CB3578">
        <w:rPr>
          <w:rFonts w:hint="eastAsia"/>
          <w:color w:val="00B0F0"/>
        </w:rPr>
        <w:lastRenderedPageBreak/>
        <w:t>网络制式，</w:t>
      </w:r>
      <w:r w:rsidR="000F4C56" w:rsidRPr="00CB3578">
        <w:rPr>
          <w:rFonts w:hint="eastAsia"/>
          <w:color w:val="00B0F0"/>
        </w:rPr>
        <w:t>适用</w:t>
      </w:r>
      <w:r w:rsidRPr="00CB3578">
        <w:rPr>
          <w:rFonts w:hint="eastAsia"/>
          <w:color w:val="00B0F0"/>
        </w:rPr>
        <w:t>范围。</w:t>
      </w:r>
      <w:bookmarkEnd w:id="5"/>
    </w:p>
    <w:p w:rsidR="0051600A" w:rsidRDefault="0051600A" w:rsidP="00857B2F"/>
    <w:p w:rsidR="0051600A" w:rsidRPr="00CB3578" w:rsidRDefault="0051600A" w:rsidP="00857B2F">
      <w:pPr>
        <w:rPr>
          <w:color w:val="00B0F0"/>
        </w:rPr>
      </w:pPr>
      <w:r w:rsidRPr="00CB3578">
        <w:rPr>
          <w:rFonts w:hint="eastAsia"/>
          <w:color w:val="00B0F0"/>
        </w:rPr>
        <w:t>流量包编码属性说明：</w:t>
      </w:r>
    </w:p>
    <w:tbl>
      <w:tblPr>
        <w:tblStyle w:val="a3"/>
        <w:tblW w:w="0" w:type="auto"/>
        <w:tblLook w:val="04A0"/>
      </w:tblPr>
      <w:tblGrid>
        <w:gridCol w:w="1668"/>
        <w:gridCol w:w="2551"/>
        <w:gridCol w:w="4303"/>
      </w:tblGrid>
      <w:tr w:rsidR="0051600A" w:rsidRPr="00CB3578" w:rsidTr="006E6D58">
        <w:tc>
          <w:tcPr>
            <w:tcW w:w="1668" w:type="dxa"/>
          </w:tcPr>
          <w:p w:rsidR="0051600A" w:rsidRPr="00CB3578" w:rsidRDefault="006E6D58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属性</w:t>
            </w:r>
          </w:p>
        </w:tc>
        <w:tc>
          <w:tcPr>
            <w:tcW w:w="2551" w:type="dxa"/>
          </w:tcPr>
          <w:p w:rsidR="0051600A" w:rsidRPr="00CB3578" w:rsidRDefault="006E6D58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接口中标识</w:t>
            </w:r>
          </w:p>
        </w:tc>
        <w:tc>
          <w:tcPr>
            <w:tcW w:w="4303" w:type="dxa"/>
          </w:tcPr>
          <w:p w:rsidR="0051600A" w:rsidRPr="00CB3578" w:rsidRDefault="006E6D58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说明</w:t>
            </w:r>
          </w:p>
        </w:tc>
      </w:tr>
      <w:tr w:rsidR="0051600A" w:rsidRPr="00CB3578" w:rsidTr="006E6D58">
        <w:tc>
          <w:tcPr>
            <w:tcW w:w="1668" w:type="dxa"/>
          </w:tcPr>
          <w:p w:rsidR="0051600A" w:rsidRPr="00CB3578" w:rsidRDefault="004C5059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流量包大小</w:t>
            </w:r>
          </w:p>
        </w:tc>
        <w:tc>
          <w:tcPr>
            <w:tcW w:w="2551" w:type="dxa"/>
          </w:tcPr>
          <w:p w:rsidR="0051600A" w:rsidRPr="00CB3578" w:rsidRDefault="004C5059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meal</w:t>
            </w:r>
          </w:p>
        </w:tc>
        <w:tc>
          <w:tcPr>
            <w:tcW w:w="4303" w:type="dxa"/>
          </w:tcPr>
          <w:p w:rsidR="0051600A" w:rsidRPr="00CB3578" w:rsidRDefault="00763654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整数，代表充值流量包的大小</w:t>
            </w:r>
          </w:p>
        </w:tc>
      </w:tr>
      <w:tr w:rsidR="0051600A" w:rsidRPr="00CB3578" w:rsidTr="006E6D58">
        <w:tc>
          <w:tcPr>
            <w:tcW w:w="1668" w:type="dxa"/>
          </w:tcPr>
          <w:p w:rsidR="0051600A" w:rsidRPr="00CB3578" w:rsidRDefault="00763654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运营商代码</w:t>
            </w:r>
          </w:p>
        </w:tc>
        <w:tc>
          <w:tcPr>
            <w:tcW w:w="2551" w:type="dxa"/>
          </w:tcPr>
          <w:p w:rsidR="0051600A" w:rsidRPr="00CB3578" w:rsidRDefault="00763654" w:rsidP="00857B2F">
            <w:pPr>
              <w:rPr>
                <w:color w:val="00B0F0"/>
              </w:rPr>
            </w:pPr>
            <w:proofErr w:type="spellStart"/>
            <w:r w:rsidRPr="00CB3578">
              <w:rPr>
                <w:rFonts w:hint="eastAsia"/>
                <w:color w:val="00B0F0"/>
              </w:rPr>
              <w:t>providertype</w:t>
            </w:r>
            <w:proofErr w:type="spellEnd"/>
          </w:p>
        </w:tc>
        <w:tc>
          <w:tcPr>
            <w:tcW w:w="4303" w:type="dxa"/>
          </w:tcPr>
          <w:p w:rsidR="0051600A" w:rsidRPr="00CB3578" w:rsidRDefault="00676645" w:rsidP="00CB3578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整数：</w:t>
            </w:r>
            <w:r w:rsidR="00763654" w:rsidRPr="00CB3578">
              <w:rPr>
                <w:rFonts w:hint="eastAsia"/>
                <w:color w:val="00B0F0"/>
              </w:rPr>
              <w:t>1</w:t>
            </w:r>
            <w:r w:rsidRPr="00CB3578">
              <w:rPr>
                <w:rFonts w:hint="eastAsia"/>
                <w:color w:val="00B0F0"/>
              </w:rPr>
              <w:t>(</w:t>
            </w:r>
            <w:r w:rsidR="00763654" w:rsidRPr="00CB3578">
              <w:rPr>
                <w:rFonts w:hint="eastAsia"/>
                <w:color w:val="00B0F0"/>
              </w:rPr>
              <w:t>移动</w:t>
            </w:r>
            <w:r w:rsidRPr="00CB3578">
              <w:rPr>
                <w:rFonts w:hint="eastAsia"/>
                <w:color w:val="00B0F0"/>
              </w:rPr>
              <w:t>)、</w:t>
            </w:r>
            <w:r w:rsidR="00763654" w:rsidRPr="00CB3578">
              <w:rPr>
                <w:rFonts w:hint="eastAsia"/>
                <w:color w:val="00B0F0"/>
              </w:rPr>
              <w:t>2</w:t>
            </w:r>
            <w:r w:rsidRPr="00CB3578">
              <w:rPr>
                <w:rFonts w:hint="eastAsia"/>
                <w:color w:val="00B0F0"/>
              </w:rPr>
              <w:t>(联通)、</w:t>
            </w:r>
            <w:r w:rsidR="00CB3578">
              <w:rPr>
                <w:rFonts w:hint="eastAsia"/>
                <w:color w:val="00B0F0"/>
              </w:rPr>
              <w:t>4</w:t>
            </w:r>
            <w:r w:rsidRPr="00CB3578">
              <w:rPr>
                <w:rFonts w:hint="eastAsia"/>
                <w:color w:val="00B0F0"/>
              </w:rPr>
              <w:t>(电信)</w:t>
            </w:r>
          </w:p>
        </w:tc>
      </w:tr>
      <w:tr w:rsidR="0051600A" w:rsidRPr="00CB3578" w:rsidTr="006E6D58">
        <w:tc>
          <w:tcPr>
            <w:tcW w:w="1668" w:type="dxa"/>
          </w:tcPr>
          <w:p w:rsidR="0051600A" w:rsidRPr="00CB3578" w:rsidRDefault="00D3387C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限价折扣</w:t>
            </w:r>
          </w:p>
        </w:tc>
        <w:tc>
          <w:tcPr>
            <w:tcW w:w="2551" w:type="dxa"/>
          </w:tcPr>
          <w:p w:rsidR="0051600A" w:rsidRPr="00CB3578" w:rsidRDefault="00D3387C" w:rsidP="00857B2F">
            <w:pPr>
              <w:rPr>
                <w:color w:val="00B0F0"/>
              </w:rPr>
            </w:pPr>
            <w:proofErr w:type="spellStart"/>
            <w:r w:rsidRPr="00CB3578">
              <w:rPr>
                <w:color w:val="00B0F0"/>
              </w:rPr>
              <w:t>salemindiscount</w:t>
            </w:r>
            <w:proofErr w:type="spellEnd"/>
          </w:p>
        </w:tc>
        <w:tc>
          <w:tcPr>
            <w:tcW w:w="4303" w:type="dxa"/>
          </w:tcPr>
          <w:p w:rsidR="0051600A" w:rsidRPr="00CB3578" w:rsidRDefault="00D3387C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0到1之间的小数，如0.8，表示这个流量包编码卖给终端客户不能低于8折</w:t>
            </w:r>
          </w:p>
        </w:tc>
      </w:tr>
      <w:tr w:rsidR="0051600A" w:rsidRPr="00CB3578" w:rsidTr="006E6D58">
        <w:tc>
          <w:tcPr>
            <w:tcW w:w="1668" w:type="dxa"/>
          </w:tcPr>
          <w:p w:rsidR="0051600A" w:rsidRPr="00CB3578" w:rsidRDefault="00D3387C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禁止电商</w:t>
            </w:r>
          </w:p>
        </w:tc>
        <w:tc>
          <w:tcPr>
            <w:tcW w:w="2551" w:type="dxa"/>
          </w:tcPr>
          <w:p w:rsidR="0051600A" w:rsidRPr="00CB3578" w:rsidRDefault="00D3387C" w:rsidP="00857B2F">
            <w:pPr>
              <w:rPr>
                <w:color w:val="00B0F0"/>
              </w:rPr>
            </w:pPr>
            <w:proofErr w:type="spellStart"/>
            <w:r w:rsidRPr="00CB3578">
              <w:rPr>
                <w:rFonts w:hint="eastAsia"/>
                <w:color w:val="00B0F0"/>
              </w:rPr>
              <w:t>forbitecommerceflag</w:t>
            </w:r>
            <w:proofErr w:type="spellEnd"/>
          </w:p>
        </w:tc>
        <w:tc>
          <w:tcPr>
            <w:tcW w:w="4303" w:type="dxa"/>
          </w:tcPr>
          <w:p w:rsidR="00EC40C2" w:rsidRPr="00CB3578" w:rsidRDefault="00D3387C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0表示通用包，</w:t>
            </w:r>
            <w:r w:rsidR="008D1B57" w:rsidRPr="00CB3578">
              <w:rPr>
                <w:rFonts w:hint="eastAsia"/>
                <w:color w:val="00B0F0"/>
              </w:rPr>
              <w:t>无场景限制</w:t>
            </w:r>
          </w:p>
          <w:p w:rsidR="0051600A" w:rsidRPr="00CB3578" w:rsidRDefault="00D3387C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1表示不能在在线商城出售</w:t>
            </w:r>
          </w:p>
        </w:tc>
      </w:tr>
      <w:tr w:rsidR="0051600A" w:rsidRPr="00CB3578" w:rsidTr="006E6D58">
        <w:tc>
          <w:tcPr>
            <w:tcW w:w="1668" w:type="dxa"/>
          </w:tcPr>
          <w:p w:rsidR="0051600A" w:rsidRPr="00CB3578" w:rsidRDefault="00D3387C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使用期限</w:t>
            </w:r>
          </w:p>
        </w:tc>
        <w:tc>
          <w:tcPr>
            <w:tcW w:w="2551" w:type="dxa"/>
          </w:tcPr>
          <w:p w:rsidR="0051600A" w:rsidRPr="00CB3578" w:rsidRDefault="00D3387C" w:rsidP="00857B2F">
            <w:pPr>
              <w:rPr>
                <w:color w:val="00B0F0"/>
              </w:rPr>
            </w:pPr>
            <w:proofErr w:type="spellStart"/>
            <w:r w:rsidRPr="00CB3578">
              <w:rPr>
                <w:rFonts w:hint="eastAsia"/>
                <w:color w:val="00B0F0"/>
              </w:rPr>
              <w:t>mealtimespan</w:t>
            </w:r>
            <w:proofErr w:type="spellEnd"/>
          </w:p>
        </w:tc>
        <w:tc>
          <w:tcPr>
            <w:tcW w:w="4303" w:type="dxa"/>
          </w:tcPr>
          <w:p w:rsidR="0051600A" w:rsidRPr="00CB3578" w:rsidRDefault="00D3387C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0表示当用套餐，必须当月使用。</w:t>
            </w:r>
          </w:p>
          <w:p w:rsidR="00EC40C2" w:rsidRPr="00CB3578" w:rsidRDefault="00EC40C2" w:rsidP="00857B2F">
            <w:pPr>
              <w:rPr>
                <w:color w:val="00B0F0"/>
              </w:rPr>
            </w:pPr>
          </w:p>
          <w:p w:rsidR="00D3387C" w:rsidRPr="00CB3578" w:rsidRDefault="00D3387C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大于0的值表示充值后多少天用完，如20表示充值后20天用完。</w:t>
            </w:r>
          </w:p>
          <w:p w:rsidR="00D3387C" w:rsidRPr="00CB3578" w:rsidRDefault="00D3387C" w:rsidP="00857B2F">
            <w:pPr>
              <w:rPr>
                <w:color w:val="00B0F0"/>
              </w:rPr>
            </w:pPr>
          </w:p>
          <w:p w:rsidR="00D3387C" w:rsidRPr="00CB3578" w:rsidRDefault="00D3387C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由于特殊原因，可以根据接入方的需求另行设置，如国庆七天包，系统可能使用不同的数字</w:t>
            </w:r>
          </w:p>
        </w:tc>
      </w:tr>
      <w:tr w:rsidR="0051600A" w:rsidRPr="00CB3578" w:rsidTr="00720D7F">
        <w:trPr>
          <w:trHeight w:val="194"/>
        </w:trPr>
        <w:tc>
          <w:tcPr>
            <w:tcW w:w="1668" w:type="dxa"/>
          </w:tcPr>
          <w:p w:rsidR="0051600A" w:rsidRPr="00CB3578" w:rsidRDefault="007D6147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网络制式</w:t>
            </w:r>
          </w:p>
        </w:tc>
        <w:tc>
          <w:tcPr>
            <w:tcW w:w="2551" w:type="dxa"/>
          </w:tcPr>
          <w:p w:rsidR="0051600A" w:rsidRPr="00CB3578" w:rsidRDefault="007D6147" w:rsidP="00857B2F">
            <w:pPr>
              <w:rPr>
                <w:color w:val="00B0F0"/>
              </w:rPr>
            </w:pPr>
            <w:proofErr w:type="spellStart"/>
            <w:r w:rsidRPr="00CB3578">
              <w:rPr>
                <w:rFonts w:hint="eastAsia"/>
                <w:color w:val="00B0F0"/>
              </w:rPr>
              <w:t>networktype</w:t>
            </w:r>
            <w:proofErr w:type="spellEnd"/>
          </w:p>
        </w:tc>
        <w:tc>
          <w:tcPr>
            <w:tcW w:w="4303" w:type="dxa"/>
          </w:tcPr>
          <w:p w:rsidR="00EC40C2" w:rsidRPr="00CB3578" w:rsidRDefault="00720D7F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0表示充值2/3G，</w:t>
            </w:r>
          </w:p>
          <w:p w:rsidR="0051600A" w:rsidRPr="00CB3578" w:rsidRDefault="00720D7F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1表示充值2/3/4G</w:t>
            </w:r>
          </w:p>
        </w:tc>
      </w:tr>
      <w:tr w:rsidR="00720D7F" w:rsidRPr="00CB3578" w:rsidTr="006E6D58">
        <w:trPr>
          <w:trHeight w:val="117"/>
        </w:trPr>
        <w:tc>
          <w:tcPr>
            <w:tcW w:w="1668" w:type="dxa"/>
          </w:tcPr>
          <w:p w:rsidR="00720D7F" w:rsidRPr="00CB3578" w:rsidRDefault="00720D7F" w:rsidP="00857B2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适用范围</w:t>
            </w:r>
          </w:p>
        </w:tc>
        <w:tc>
          <w:tcPr>
            <w:tcW w:w="2551" w:type="dxa"/>
          </w:tcPr>
          <w:p w:rsidR="00720D7F" w:rsidRPr="00CB3578" w:rsidRDefault="00720D7F" w:rsidP="00857B2F">
            <w:pPr>
              <w:rPr>
                <w:color w:val="00B0F0"/>
              </w:rPr>
            </w:pPr>
            <w:proofErr w:type="spellStart"/>
            <w:r w:rsidRPr="00CB3578">
              <w:rPr>
                <w:rFonts w:hint="eastAsia"/>
                <w:color w:val="00B0F0"/>
              </w:rPr>
              <w:t>areatype</w:t>
            </w:r>
            <w:proofErr w:type="spellEnd"/>
          </w:p>
        </w:tc>
        <w:tc>
          <w:tcPr>
            <w:tcW w:w="4303" w:type="dxa"/>
          </w:tcPr>
          <w:p w:rsidR="00EC40C2" w:rsidRPr="00CB3578" w:rsidRDefault="00720D7F" w:rsidP="00720D7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0表示全国充值，</w:t>
            </w:r>
          </w:p>
          <w:p w:rsidR="00EC40C2" w:rsidRPr="00CB3578" w:rsidRDefault="00720D7F" w:rsidP="00720D7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1表示省内充值（全国漫游），</w:t>
            </w:r>
          </w:p>
          <w:p w:rsidR="00720D7F" w:rsidRPr="00CB3578" w:rsidRDefault="00720D7F" w:rsidP="00720D7F">
            <w:pPr>
              <w:rPr>
                <w:color w:val="00B0F0"/>
              </w:rPr>
            </w:pPr>
            <w:r w:rsidRPr="00CB3578">
              <w:rPr>
                <w:rFonts w:hint="eastAsia"/>
                <w:color w:val="00B0F0"/>
              </w:rPr>
              <w:t>2表示省内充值（省内漫游）</w:t>
            </w:r>
          </w:p>
        </w:tc>
      </w:tr>
    </w:tbl>
    <w:p w:rsidR="0051600A" w:rsidRDefault="0051600A" w:rsidP="00857B2F"/>
    <w:p w:rsidR="000A323A" w:rsidRDefault="000A323A" w:rsidP="00857B2F"/>
    <w:p w:rsidR="00857B2F" w:rsidRPr="00BA009A" w:rsidRDefault="00CB3578" w:rsidP="00BA009A">
      <w:pPr>
        <w:pStyle w:val="2"/>
      </w:pPr>
      <w:bookmarkStart w:id="6" w:name="_Toc493170183"/>
      <w:r w:rsidRPr="00BA009A">
        <w:rPr>
          <w:rFonts w:hint="eastAsia"/>
        </w:rPr>
        <w:t>三</w:t>
      </w:r>
      <w:r w:rsidR="00857B2F" w:rsidRPr="00BA009A">
        <w:rPr>
          <w:rFonts w:hint="eastAsia"/>
        </w:rPr>
        <w:t>、</w:t>
      </w:r>
      <w:r w:rsidR="00BF3DDA" w:rsidRPr="00BA009A">
        <w:rPr>
          <w:rFonts w:hint="eastAsia"/>
        </w:rPr>
        <w:t>接口说明</w:t>
      </w:r>
      <w:bookmarkEnd w:id="6"/>
    </w:p>
    <w:p w:rsidR="00BF3DDA" w:rsidRDefault="00BF3DDA" w:rsidP="00857B2F"/>
    <w:p w:rsidR="00BF3DDA" w:rsidRPr="004F18EB" w:rsidRDefault="00BF3DDA" w:rsidP="00BA009A">
      <w:pPr>
        <w:pStyle w:val="3"/>
        <w:rPr>
          <w:color w:val="FF0000"/>
        </w:rPr>
      </w:pPr>
      <w:bookmarkStart w:id="7" w:name="_Toc493170184"/>
      <w:r w:rsidRPr="004F18EB">
        <w:rPr>
          <w:color w:val="FF0000"/>
        </w:rPr>
        <w:t>一、获取流量包编码：</w:t>
      </w:r>
      <w:bookmarkEnd w:id="7"/>
    </w:p>
    <w:p w:rsidR="00773765" w:rsidRPr="00773765" w:rsidRDefault="00773765" w:rsidP="00857B2F">
      <w:pPr>
        <w:rPr>
          <w:color w:val="FF0000"/>
        </w:rPr>
      </w:pPr>
    </w:p>
    <w:p w:rsidR="00C13D4B" w:rsidRDefault="00C13D4B" w:rsidP="00857B2F">
      <w:r>
        <w:rPr>
          <w:rFonts w:hint="eastAsia"/>
        </w:rPr>
        <w:t>提交连接：</w:t>
      </w:r>
      <w:r w:rsidRPr="00F5027F">
        <w:rPr>
          <w:rFonts w:hint="eastAsia"/>
          <w:color w:val="3366FF"/>
        </w:rPr>
        <w:t>http://liuliang.llqwt.com/api/getmealtag</w:t>
      </w:r>
    </w:p>
    <w:p w:rsidR="00CD7249" w:rsidRDefault="00C44116" w:rsidP="00857B2F">
      <w:r>
        <w:rPr>
          <w:rFonts w:hint="eastAsia"/>
        </w:rPr>
        <w:t>提交方式：http pos</w:t>
      </w:r>
      <w:r w:rsidR="00CD7249">
        <w:rPr>
          <w:rFonts w:hint="eastAsia"/>
        </w:rPr>
        <w:t>t</w:t>
      </w:r>
    </w:p>
    <w:p w:rsidR="00CD7249" w:rsidRDefault="00FA409F" w:rsidP="00857B2F">
      <w:r>
        <w:rPr>
          <w:rFonts w:hint="eastAsia"/>
        </w:rPr>
        <w:t>提交</w:t>
      </w:r>
      <w:r w:rsidR="00CD7249">
        <w:rPr>
          <w:rFonts w:hint="eastAsia"/>
        </w:rPr>
        <w:t>参数：</w:t>
      </w:r>
    </w:p>
    <w:p w:rsidR="00CD7249" w:rsidRDefault="00CD7249" w:rsidP="00857B2F">
      <w:r>
        <w:rPr>
          <w:rFonts w:hint="eastAsia"/>
        </w:rPr>
        <w:t xml:space="preserve"> </w:t>
      </w:r>
      <w:r w:rsidR="009747D4">
        <w:rPr>
          <w:rFonts w:hint="eastAsia"/>
        </w:rPr>
        <w:t>username=</w:t>
      </w:r>
      <w:proofErr w:type="spellStart"/>
      <w:r w:rsidR="009747D4">
        <w:rPr>
          <w:rFonts w:hint="eastAsia"/>
        </w:rPr>
        <w:t>xxx&amp;mobile</w:t>
      </w:r>
      <w:proofErr w:type="spellEnd"/>
      <w:r w:rsidR="009747D4">
        <w:rPr>
          <w:rFonts w:hint="eastAsia"/>
        </w:rPr>
        <w:t>=</w:t>
      </w:r>
      <w:proofErr w:type="spellStart"/>
      <w:r w:rsidR="009747D4">
        <w:rPr>
          <w:rFonts w:hint="eastAsia"/>
        </w:rPr>
        <w:t>xx&amp;timestamp</w:t>
      </w:r>
      <w:proofErr w:type="spellEnd"/>
      <w:r w:rsidR="009747D4">
        <w:rPr>
          <w:rFonts w:hint="eastAsia"/>
        </w:rPr>
        <w:t>=</w:t>
      </w:r>
      <w:proofErr w:type="spellStart"/>
      <w:r w:rsidR="009747D4">
        <w:rPr>
          <w:rFonts w:hint="eastAsia"/>
        </w:rPr>
        <w:t>xx&amp;digest</w:t>
      </w:r>
      <w:proofErr w:type="spellEnd"/>
      <w:r w:rsidR="009747D4">
        <w:rPr>
          <w:rFonts w:hint="eastAsia"/>
        </w:rPr>
        <w:t>=xxx</w:t>
      </w:r>
    </w:p>
    <w:p w:rsidR="00C76BF3" w:rsidRPr="00C44116" w:rsidRDefault="00C76BF3" w:rsidP="00857B2F">
      <w:r>
        <w:rPr>
          <w:rFonts w:hint="eastAsia"/>
        </w:rPr>
        <w:t>字符集：utf-8</w:t>
      </w:r>
    </w:p>
    <w:tbl>
      <w:tblPr>
        <w:tblStyle w:val="a3"/>
        <w:tblW w:w="0" w:type="auto"/>
        <w:tblLayout w:type="fixed"/>
        <w:tblLook w:val="04A0"/>
      </w:tblPr>
      <w:tblGrid>
        <w:gridCol w:w="1101"/>
        <w:gridCol w:w="567"/>
        <w:gridCol w:w="1134"/>
        <w:gridCol w:w="4830"/>
        <w:gridCol w:w="890"/>
      </w:tblGrid>
      <w:tr w:rsidR="00DB421E" w:rsidTr="00DB421E">
        <w:tc>
          <w:tcPr>
            <w:tcW w:w="1668" w:type="dxa"/>
            <w:gridSpan w:val="2"/>
          </w:tcPr>
          <w:p w:rsidR="00E67CD6" w:rsidRDefault="00E67CD6" w:rsidP="00857B2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E67CD6" w:rsidRDefault="00E67CD6" w:rsidP="00857B2F">
            <w:r>
              <w:t>类型</w:t>
            </w:r>
          </w:p>
        </w:tc>
        <w:tc>
          <w:tcPr>
            <w:tcW w:w="4830" w:type="dxa"/>
          </w:tcPr>
          <w:p w:rsidR="00E67CD6" w:rsidRDefault="00E67CD6" w:rsidP="00857B2F">
            <w:r>
              <w:t>说明</w:t>
            </w:r>
          </w:p>
        </w:tc>
        <w:tc>
          <w:tcPr>
            <w:tcW w:w="890" w:type="dxa"/>
          </w:tcPr>
          <w:p w:rsidR="00E67CD6" w:rsidRDefault="00E67CD6" w:rsidP="00E67CD6">
            <w:r>
              <w:t>必填</w:t>
            </w:r>
          </w:p>
        </w:tc>
      </w:tr>
      <w:tr w:rsidR="00054FA8" w:rsidTr="00DB421E">
        <w:tc>
          <w:tcPr>
            <w:tcW w:w="1668" w:type="dxa"/>
            <w:gridSpan w:val="2"/>
          </w:tcPr>
          <w:p w:rsidR="00E67CD6" w:rsidRDefault="00E67CD6" w:rsidP="00857B2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134" w:type="dxa"/>
          </w:tcPr>
          <w:p w:rsidR="00E67CD6" w:rsidRDefault="00E67CD6" w:rsidP="00857B2F">
            <w:r>
              <w:rPr>
                <w:rFonts w:hint="eastAsia"/>
              </w:rPr>
              <w:t>string</w:t>
            </w:r>
          </w:p>
        </w:tc>
        <w:tc>
          <w:tcPr>
            <w:tcW w:w="4830" w:type="dxa"/>
          </w:tcPr>
          <w:p w:rsidR="00E67CD6" w:rsidRDefault="00E67CD6" w:rsidP="00857B2F">
            <w:r>
              <w:rPr>
                <w:rFonts w:hint="eastAsia"/>
              </w:rPr>
              <w:t>平台分配</w:t>
            </w:r>
          </w:p>
        </w:tc>
        <w:tc>
          <w:tcPr>
            <w:tcW w:w="890" w:type="dxa"/>
          </w:tcPr>
          <w:p w:rsidR="00E67CD6" w:rsidRDefault="00E67CD6" w:rsidP="00E67CD6">
            <w:r>
              <w:rPr>
                <w:rFonts w:hint="eastAsia"/>
              </w:rPr>
              <w:t>是</w:t>
            </w:r>
          </w:p>
        </w:tc>
      </w:tr>
      <w:tr w:rsidR="00054FA8" w:rsidTr="00DB421E">
        <w:tc>
          <w:tcPr>
            <w:tcW w:w="1668" w:type="dxa"/>
            <w:gridSpan w:val="2"/>
          </w:tcPr>
          <w:p w:rsidR="00E67CD6" w:rsidRDefault="00E67CD6" w:rsidP="00857B2F">
            <w:r>
              <w:rPr>
                <w:rFonts w:hint="eastAsia"/>
              </w:rPr>
              <w:t>mobile</w:t>
            </w:r>
          </w:p>
        </w:tc>
        <w:tc>
          <w:tcPr>
            <w:tcW w:w="1134" w:type="dxa"/>
          </w:tcPr>
          <w:p w:rsidR="00E67CD6" w:rsidRDefault="00E67CD6" w:rsidP="00857B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30" w:type="dxa"/>
          </w:tcPr>
          <w:p w:rsidR="00E67CD6" w:rsidRDefault="00E67CD6" w:rsidP="00857B2F">
            <w:r>
              <w:rPr>
                <w:rFonts w:hint="eastAsia"/>
              </w:rPr>
              <w:t>针对某个号码检测</w:t>
            </w:r>
          </w:p>
        </w:tc>
        <w:tc>
          <w:tcPr>
            <w:tcW w:w="890" w:type="dxa"/>
          </w:tcPr>
          <w:p w:rsidR="00E67CD6" w:rsidRDefault="00E67CD6" w:rsidP="00E67CD6">
            <w:r>
              <w:rPr>
                <w:rFonts w:hint="eastAsia"/>
              </w:rPr>
              <w:t>是</w:t>
            </w:r>
          </w:p>
        </w:tc>
      </w:tr>
      <w:tr w:rsidR="00054FA8" w:rsidTr="00DB421E">
        <w:tc>
          <w:tcPr>
            <w:tcW w:w="1668" w:type="dxa"/>
            <w:gridSpan w:val="2"/>
          </w:tcPr>
          <w:p w:rsidR="00E67CD6" w:rsidRDefault="00E67CD6" w:rsidP="00857B2F">
            <w:r>
              <w:rPr>
                <w:rFonts w:hint="eastAsia"/>
              </w:rPr>
              <w:lastRenderedPageBreak/>
              <w:t>timestamp</w:t>
            </w:r>
          </w:p>
        </w:tc>
        <w:tc>
          <w:tcPr>
            <w:tcW w:w="1134" w:type="dxa"/>
          </w:tcPr>
          <w:p w:rsidR="00E67CD6" w:rsidRDefault="00E67CD6" w:rsidP="00857B2F">
            <w:r>
              <w:rPr>
                <w:rFonts w:hint="eastAsia"/>
              </w:rPr>
              <w:t>string</w:t>
            </w:r>
          </w:p>
        </w:tc>
        <w:tc>
          <w:tcPr>
            <w:tcW w:w="4830" w:type="dxa"/>
          </w:tcPr>
          <w:p w:rsidR="00E67CD6" w:rsidRDefault="00E67CD6" w:rsidP="00857B2F">
            <w:r>
              <w:rPr>
                <w:rFonts w:hint="eastAsia"/>
              </w:rPr>
              <w:t>调用时间戳 (当地时间转化为</w:t>
            </w:r>
            <w:proofErr w:type="spellStart"/>
            <w:r w:rsidRPr="00E67CD6">
              <w:rPr>
                <w:highlight w:val="white"/>
              </w:rPr>
              <w:t>u</w:t>
            </w:r>
            <w:r w:rsidRPr="00E67CD6">
              <w:rPr>
                <w:rFonts w:hint="eastAsia"/>
              </w:rPr>
              <w:t>tc</w:t>
            </w:r>
            <w:proofErr w:type="spellEnd"/>
            <w:r w:rsidRPr="00E67CD6">
              <w:rPr>
                <w:rFonts w:hint="eastAsia"/>
              </w:rPr>
              <w:t>时间</w:t>
            </w:r>
            <w:r>
              <w:rPr>
                <w:rFonts w:hint="eastAsia"/>
              </w:rPr>
              <w:t>减去1970，1，1 时间段的秒数)</w:t>
            </w:r>
          </w:p>
          <w:p w:rsidR="00BB0E18" w:rsidRPr="00611972" w:rsidRDefault="00BB0E18" w:rsidP="00857B2F">
            <w:r w:rsidRPr="00923411">
              <w:rPr>
                <w:rFonts w:hint="eastAsia"/>
                <w:color w:val="FF0000"/>
              </w:rPr>
              <w:t xml:space="preserve">简言之： </w:t>
            </w:r>
            <w:proofErr w:type="spellStart"/>
            <w:r w:rsidRPr="00923411">
              <w:rPr>
                <w:rFonts w:hint="eastAsia"/>
                <w:color w:val="FF0000"/>
              </w:rPr>
              <w:t>unix</w:t>
            </w:r>
            <w:proofErr w:type="spellEnd"/>
            <w:r w:rsidRPr="00923411">
              <w:rPr>
                <w:rFonts w:hint="eastAsia"/>
                <w:color w:val="FF0000"/>
              </w:rPr>
              <w:t xml:space="preserve"> timestamp</w:t>
            </w:r>
          </w:p>
        </w:tc>
        <w:tc>
          <w:tcPr>
            <w:tcW w:w="890" w:type="dxa"/>
          </w:tcPr>
          <w:p w:rsidR="00E67CD6" w:rsidRPr="00E67CD6" w:rsidRDefault="00E67CD6" w:rsidP="00857B2F">
            <w:r>
              <w:t>是</w:t>
            </w:r>
          </w:p>
        </w:tc>
      </w:tr>
      <w:tr w:rsidR="00DB421E" w:rsidTr="00DB421E">
        <w:trPr>
          <w:trHeight w:val="2426"/>
        </w:trPr>
        <w:tc>
          <w:tcPr>
            <w:tcW w:w="1668" w:type="dxa"/>
            <w:gridSpan w:val="2"/>
          </w:tcPr>
          <w:p w:rsidR="00E67CD6" w:rsidRDefault="00611972" w:rsidP="00857B2F">
            <w:r>
              <w:rPr>
                <w:rFonts w:hint="eastAsia"/>
              </w:rPr>
              <w:t>digest</w:t>
            </w:r>
          </w:p>
        </w:tc>
        <w:tc>
          <w:tcPr>
            <w:tcW w:w="1134" w:type="dxa"/>
          </w:tcPr>
          <w:p w:rsidR="00E67CD6" w:rsidRDefault="00611972" w:rsidP="00857B2F">
            <w:r>
              <w:rPr>
                <w:rFonts w:hint="eastAsia"/>
              </w:rPr>
              <w:t>string</w:t>
            </w:r>
          </w:p>
        </w:tc>
        <w:tc>
          <w:tcPr>
            <w:tcW w:w="4830" w:type="dxa"/>
          </w:tcPr>
          <w:p w:rsidR="00E67CD6" w:rsidRDefault="00611972" w:rsidP="00857B2F">
            <w:r>
              <w:rPr>
                <w:rFonts w:hint="eastAsia"/>
              </w:rPr>
              <w:t>接口验证签名</w:t>
            </w:r>
          </w:p>
          <w:p w:rsidR="00611972" w:rsidRDefault="00611972" w:rsidP="00857B2F"/>
          <w:p w:rsidR="00611972" w:rsidRDefault="00514554" w:rsidP="00857B2F">
            <w:r>
              <w:rPr>
                <w:rFonts w:hint="eastAsia"/>
              </w:rPr>
              <w:t>签名规则：</w:t>
            </w:r>
          </w:p>
          <w:p w:rsidR="00514554" w:rsidRDefault="00514554" w:rsidP="00857B2F">
            <w:r>
              <w:rPr>
                <w:rFonts w:hint="eastAsia"/>
              </w:rPr>
              <w:t>MD5(</w:t>
            </w:r>
            <w:proofErr w:type="spellStart"/>
            <w:r>
              <w:rPr>
                <w:rFonts w:hint="eastAsia"/>
              </w:rPr>
              <w:t>username+mobile+ap</w:t>
            </w:r>
            <w:r w:rsidR="007C6548">
              <w:rPr>
                <w:rFonts w:hint="eastAsia"/>
              </w:rPr>
              <w:t>p</w:t>
            </w:r>
            <w:r>
              <w:rPr>
                <w:rFonts w:hint="eastAsia"/>
              </w:rPr>
              <w:t>key+timestamp</w:t>
            </w:r>
            <w:proofErr w:type="spellEnd"/>
            <w:r>
              <w:rPr>
                <w:rFonts w:hint="eastAsia"/>
              </w:rPr>
              <w:t>)</w:t>
            </w:r>
          </w:p>
          <w:p w:rsidR="00514554" w:rsidRDefault="00514554" w:rsidP="00857B2F">
            <w:proofErr w:type="spellStart"/>
            <w:r>
              <w:rPr>
                <w:rFonts w:hint="eastAsia"/>
              </w:rPr>
              <w:t>a</w:t>
            </w:r>
            <w:r>
              <w:t>ppkey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平台分配</w:t>
            </w:r>
          </w:p>
          <w:p w:rsidR="00D94E92" w:rsidRDefault="00D94E92" w:rsidP="00947BCA">
            <w:r>
              <w:rPr>
                <w:rFonts w:hint="eastAsia"/>
              </w:rPr>
              <w:t>MD5:</w:t>
            </w:r>
            <w:r w:rsidR="00AD3F3F">
              <w:rPr>
                <w:rFonts w:hint="eastAsia"/>
              </w:rPr>
              <w:t xml:space="preserve"> 32位</w:t>
            </w:r>
            <w:r>
              <w:rPr>
                <w:rFonts w:hint="eastAsia"/>
              </w:rPr>
              <w:t>md5加密</w:t>
            </w:r>
            <w:r w:rsidR="00947BCA">
              <w:rPr>
                <w:rFonts w:hint="eastAsia"/>
              </w:rPr>
              <w:t>功能</w:t>
            </w:r>
          </w:p>
          <w:p w:rsidR="00675F0E" w:rsidRDefault="00675F0E" w:rsidP="00947BCA"/>
          <w:p w:rsidR="00450B9B" w:rsidRDefault="00450B9B" w:rsidP="00947BCA">
            <w:r>
              <w:t>加密后的值，转化为小写的hex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890" w:type="dxa"/>
          </w:tcPr>
          <w:p w:rsidR="00E67CD6" w:rsidRDefault="006F4C51" w:rsidP="00857B2F">
            <w:r>
              <w:t>是</w:t>
            </w:r>
          </w:p>
        </w:tc>
      </w:tr>
      <w:tr w:rsidR="00740200" w:rsidTr="00DB421E">
        <w:trPr>
          <w:trHeight w:val="470"/>
        </w:trPr>
        <w:tc>
          <w:tcPr>
            <w:tcW w:w="8522" w:type="dxa"/>
            <w:gridSpan w:val="5"/>
          </w:tcPr>
          <w:p w:rsidR="00740200" w:rsidRDefault="00740200" w:rsidP="00740200">
            <w:pPr>
              <w:pStyle w:val="2"/>
            </w:pPr>
            <w:bookmarkStart w:id="8" w:name="_Toc493170185"/>
            <w:r>
              <w:rPr>
                <w:rFonts w:hint="eastAsia"/>
              </w:rPr>
              <w:t>调用返回信息：</w:t>
            </w:r>
            <w:bookmarkEnd w:id="8"/>
          </w:p>
          <w:p w:rsidR="00740200" w:rsidRPr="008732DE" w:rsidRDefault="008732DE" w:rsidP="00857B2F">
            <w:pPr>
              <w:rPr>
                <w:color w:val="FF0000"/>
              </w:rPr>
            </w:pPr>
            <w:r w:rsidRPr="008732DE">
              <w:rPr>
                <w:rFonts w:hint="eastAsia"/>
                <w:color w:val="FF0000"/>
              </w:rPr>
              <w:t>JSON格式</w:t>
            </w:r>
          </w:p>
        </w:tc>
      </w:tr>
      <w:tr w:rsidR="00054FA8" w:rsidTr="00DB421E">
        <w:trPr>
          <w:trHeight w:val="1155"/>
        </w:trPr>
        <w:tc>
          <w:tcPr>
            <w:tcW w:w="1101" w:type="dxa"/>
          </w:tcPr>
          <w:p w:rsidR="00740200" w:rsidRDefault="00740200" w:rsidP="00857B2F"/>
          <w:p w:rsidR="00740200" w:rsidRDefault="00740200" w:rsidP="00857B2F">
            <w:r>
              <w:rPr>
                <w:rFonts w:hint="eastAsia"/>
              </w:rPr>
              <w:t>错误返回：</w:t>
            </w:r>
          </w:p>
        </w:tc>
        <w:tc>
          <w:tcPr>
            <w:tcW w:w="7421" w:type="dxa"/>
            <w:gridSpan w:val="4"/>
          </w:tcPr>
          <w:p w:rsidR="00740200" w:rsidRDefault="008732DE" w:rsidP="00857B2F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":"结果代码","</w:t>
            </w:r>
            <w:proofErr w:type="spellStart"/>
            <w:r>
              <w:rPr>
                <w:rFonts w:hint="eastAsia"/>
              </w:rPr>
              <w:t>errormsg</w:t>
            </w:r>
            <w:proofErr w:type="spellEnd"/>
            <w:r>
              <w:rPr>
                <w:rFonts w:hint="eastAsia"/>
              </w:rPr>
              <w:t>":“错误信息”}</w:t>
            </w:r>
          </w:p>
          <w:p w:rsidR="002C1F20" w:rsidRDefault="002C1F20" w:rsidP="00857B2F"/>
          <w:p w:rsidR="002C1F20" w:rsidRDefault="002C1F20" w:rsidP="00857B2F">
            <w:r>
              <w:rPr>
                <w:rFonts w:hint="eastAsia"/>
              </w:rPr>
              <w:t>结果代码：非0数字，</w:t>
            </w:r>
          </w:p>
          <w:p w:rsidR="002C1F20" w:rsidRDefault="002C1F20" w:rsidP="00857B2F">
            <w:r>
              <w:rPr>
                <w:rFonts w:hint="eastAsia"/>
              </w:rPr>
              <w:t>错误信息：针对本次调用的说明</w:t>
            </w:r>
          </w:p>
        </w:tc>
      </w:tr>
      <w:tr w:rsidR="00054FA8" w:rsidTr="00DB421E">
        <w:trPr>
          <w:trHeight w:val="9771"/>
        </w:trPr>
        <w:tc>
          <w:tcPr>
            <w:tcW w:w="1101" w:type="dxa"/>
          </w:tcPr>
          <w:p w:rsidR="00411461" w:rsidRDefault="00411461" w:rsidP="00857B2F">
            <w:r>
              <w:rPr>
                <w:rFonts w:hint="eastAsia"/>
              </w:rPr>
              <w:lastRenderedPageBreak/>
              <w:t>正确返回：</w:t>
            </w:r>
          </w:p>
          <w:p w:rsidR="00411461" w:rsidRDefault="00411461" w:rsidP="00857B2F"/>
          <w:p w:rsidR="00411461" w:rsidRDefault="00411461" w:rsidP="00857B2F"/>
        </w:tc>
        <w:tc>
          <w:tcPr>
            <w:tcW w:w="7421" w:type="dxa"/>
            <w:gridSpan w:val="4"/>
          </w:tcPr>
          <w:p w:rsidR="00411461" w:rsidRDefault="00054FA8" w:rsidP="00054FA8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":"0","errormsg":"成功",</w:t>
            </w:r>
            <w:proofErr w:type="spellStart"/>
            <w:r>
              <w:rPr>
                <w:rFonts w:hint="eastAsia"/>
              </w:rPr>
              <w:t>mealdata</w:t>
            </w:r>
            <w:proofErr w:type="spellEnd"/>
            <w:r>
              <w:rPr>
                <w:rFonts w:hint="eastAsia"/>
              </w:rPr>
              <w:t>:[</w:t>
            </w:r>
            <w:r w:rsidRPr="00F5027F">
              <w:rPr>
                <w:rFonts w:hint="eastAsia"/>
                <w:color w:val="C00000"/>
              </w:rPr>
              <w:t>{"meal":"10","provider":"中国联通","providertype":"2","mealtag":"20000001","discount":"0.98","salemindiscount":"0","mealprice":"0.00","saleminprice":"0.20","standardprice":"30","forbitecommerceflag":"0","mealtimespan":"0","networktype":"1","areatype":"0"}</w:t>
            </w:r>
            <w:r>
              <w:rPr>
                <w:rFonts w:hint="eastAsia"/>
              </w:rPr>
              <w:t>,......]}</w:t>
            </w:r>
          </w:p>
          <w:p w:rsidR="00413967" w:rsidRDefault="00413967" w:rsidP="00054FA8"/>
          <w:p w:rsidR="003C31D4" w:rsidRDefault="003C31D4" w:rsidP="00054FA8">
            <w:proofErr w:type="spellStart"/>
            <w:r>
              <w:rPr>
                <w:rFonts w:hint="eastAsia"/>
              </w:rPr>
              <w:t>mealdata</w:t>
            </w:r>
            <w:proofErr w:type="spellEnd"/>
            <w:r>
              <w:rPr>
                <w:rFonts w:hint="eastAsia"/>
              </w:rPr>
              <w:t>:表示使用提交号码的流量包产品编码</w:t>
            </w:r>
          </w:p>
          <w:p w:rsidR="003C31D4" w:rsidRDefault="003C31D4" w:rsidP="00054FA8"/>
          <w:p w:rsidR="003C31D4" w:rsidRDefault="003C31D4" w:rsidP="00054FA8">
            <w:r>
              <w:rPr>
                <w:rFonts w:hint="eastAsia"/>
              </w:rPr>
              <w:t>这个值为一个JSON数组，数组中的元素为：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{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"meal":"10",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"provider":"中国联通",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"</w:t>
            </w:r>
            <w:proofErr w:type="spellStart"/>
            <w:r w:rsidRPr="00F5027F">
              <w:rPr>
                <w:rFonts w:hint="eastAsia"/>
                <w:color w:val="C00000"/>
              </w:rPr>
              <w:t>providertype</w:t>
            </w:r>
            <w:proofErr w:type="spellEnd"/>
            <w:r w:rsidRPr="00F5027F">
              <w:rPr>
                <w:rFonts w:hint="eastAsia"/>
                <w:color w:val="C00000"/>
              </w:rPr>
              <w:t>":"2",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"</w:t>
            </w:r>
            <w:proofErr w:type="spellStart"/>
            <w:r w:rsidRPr="00F5027F">
              <w:rPr>
                <w:rFonts w:hint="eastAsia"/>
                <w:color w:val="C00000"/>
              </w:rPr>
              <w:t>mealtag</w:t>
            </w:r>
            <w:proofErr w:type="spellEnd"/>
            <w:r w:rsidRPr="00F5027F">
              <w:rPr>
                <w:rFonts w:hint="eastAsia"/>
                <w:color w:val="C00000"/>
              </w:rPr>
              <w:t>":"20000001",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"discount":"0.98",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"</w:t>
            </w:r>
            <w:proofErr w:type="spellStart"/>
            <w:r w:rsidRPr="00F5027F">
              <w:rPr>
                <w:rFonts w:hint="eastAsia"/>
                <w:color w:val="C00000"/>
              </w:rPr>
              <w:t>salemindiscount</w:t>
            </w:r>
            <w:proofErr w:type="spellEnd"/>
            <w:r w:rsidRPr="00F5027F">
              <w:rPr>
                <w:rFonts w:hint="eastAsia"/>
                <w:color w:val="C00000"/>
              </w:rPr>
              <w:t>":"0",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"</w:t>
            </w:r>
            <w:proofErr w:type="spellStart"/>
            <w:r w:rsidRPr="00F5027F">
              <w:rPr>
                <w:rFonts w:hint="eastAsia"/>
                <w:color w:val="C00000"/>
              </w:rPr>
              <w:t>mealprice</w:t>
            </w:r>
            <w:proofErr w:type="spellEnd"/>
            <w:r w:rsidRPr="00F5027F">
              <w:rPr>
                <w:rFonts w:hint="eastAsia"/>
                <w:color w:val="C00000"/>
              </w:rPr>
              <w:t>":"0.00",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"</w:t>
            </w:r>
            <w:proofErr w:type="spellStart"/>
            <w:r w:rsidRPr="00F5027F">
              <w:rPr>
                <w:rFonts w:hint="eastAsia"/>
                <w:color w:val="C00000"/>
              </w:rPr>
              <w:t>saleminprice</w:t>
            </w:r>
            <w:proofErr w:type="spellEnd"/>
            <w:r w:rsidRPr="00F5027F">
              <w:rPr>
                <w:rFonts w:hint="eastAsia"/>
                <w:color w:val="C00000"/>
              </w:rPr>
              <w:t>":"0.20",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"</w:t>
            </w:r>
            <w:proofErr w:type="spellStart"/>
            <w:r w:rsidRPr="00F5027F">
              <w:rPr>
                <w:rFonts w:hint="eastAsia"/>
                <w:color w:val="C00000"/>
              </w:rPr>
              <w:t>standardprice</w:t>
            </w:r>
            <w:proofErr w:type="spellEnd"/>
            <w:r w:rsidRPr="00F5027F">
              <w:rPr>
                <w:rFonts w:hint="eastAsia"/>
                <w:color w:val="C00000"/>
              </w:rPr>
              <w:t>":"30",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"</w:t>
            </w:r>
            <w:proofErr w:type="spellStart"/>
            <w:r w:rsidRPr="00F5027F">
              <w:rPr>
                <w:rFonts w:hint="eastAsia"/>
                <w:color w:val="C00000"/>
              </w:rPr>
              <w:t>forbitecommerceflag</w:t>
            </w:r>
            <w:proofErr w:type="spellEnd"/>
            <w:r w:rsidRPr="00F5027F">
              <w:rPr>
                <w:rFonts w:hint="eastAsia"/>
                <w:color w:val="C00000"/>
              </w:rPr>
              <w:t>":"0",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"</w:t>
            </w:r>
            <w:proofErr w:type="spellStart"/>
            <w:r w:rsidRPr="00F5027F">
              <w:rPr>
                <w:rFonts w:hint="eastAsia"/>
                <w:color w:val="C00000"/>
              </w:rPr>
              <w:t>mealtimespan</w:t>
            </w:r>
            <w:proofErr w:type="spellEnd"/>
            <w:r w:rsidRPr="00F5027F">
              <w:rPr>
                <w:rFonts w:hint="eastAsia"/>
                <w:color w:val="C00000"/>
              </w:rPr>
              <w:t>":"0",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"</w:t>
            </w:r>
            <w:proofErr w:type="spellStart"/>
            <w:r w:rsidRPr="00F5027F">
              <w:rPr>
                <w:rFonts w:hint="eastAsia"/>
                <w:color w:val="C00000"/>
              </w:rPr>
              <w:t>networktype</w:t>
            </w:r>
            <w:proofErr w:type="spellEnd"/>
            <w:r w:rsidRPr="00F5027F">
              <w:rPr>
                <w:rFonts w:hint="eastAsia"/>
                <w:color w:val="C00000"/>
              </w:rPr>
              <w:t>":"1",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"</w:t>
            </w:r>
            <w:proofErr w:type="spellStart"/>
            <w:r w:rsidRPr="00F5027F">
              <w:rPr>
                <w:rFonts w:hint="eastAsia"/>
                <w:color w:val="C00000"/>
              </w:rPr>
              <w:t>areatype</w:t>
            </w:r>
            <w:proofErr w:type="spellEnd"/>
            <w:r w:rsidRPr="00F5027F">
              <w:rPr>
                <w:rFonts w:hint="eastAsia"/>
                <w:color w:val="C00000"/>
              </w:rPr>
              <w:t>":"0"</w:t>
            </w:r>
          </w:p>
          <w:p w:rsidR="003C31D4" w:rsidRPr="00F5027F" w:rsidRDefault="003C31D4" w:rsidP="00054FA8">
            <w:pPr>
              <w:rPr>
                <w:color w:val="C00000"/>
              </w:rPr>
            </w:pPr>
            <w:r w:rsidRPr="00F5027F">
              <w:rPr>
                <w:rFonts w:hint="eastAsia"/>
                <w:color w:val="C00000"/>
              </w:rPr>
              <w:t>}</w:t>
            </w:r>
          </w:p>
          <w:p w:rsidR="003C31D4" w:rsidRDefault="003C31D4" w:rsidP="00054FA8"/>
          <w:p w:rsidR="003C31D4" w:rsidRDefault="001812D2" w:rsidP="00054FA8">
            <w:r>
              <w:rPr>
                <w:rFonts w:hint="eastAsia"/>
              </w:rPr>
              <w:t>m</w:t>
            </w:r>
            <w:r w:rsidR="003C31D4">
              <w:rPr>
                <w:rFonts w:hint="eastAsia"/>
              </w:rPr>
              <w:t>eal: 流量包大小</w:t>
            </w:r>
          </w:p>
          <w:p w:rsidR="003C31D4" w:rsidRDefault="001812D2" w:rsidP="00054FA8">
            <w:r>
              <w:rPr>
                <w:rFonts w:hint="eastAsia"/>
              </w:rPr>
              <w:t>p</w:t>
            </w:r>
            <w:r w:rsidR="003C31D4">
              <w:rPr>
                <w:rFonts w:hint="eastAsia"/>
              </w:rPr>
              <w:t>rovider：号码对应</w:t>
            </w:r>
            <w:r w:rsidR="00390082">
              <w:rPr>
                <w:rFonts w:hint="eastAsia"/>
              </w:rPr>
              <w:t>运营商</w:t>
            </w:r>
          </w:p>
          <w:p w:rsidR="00120333" w:rsidRDefault="00120333" w:rsidP="00054FA8">
            <w:proofErr w:type="spellStart"/>
            <w:r>
              <w:rPr>
                <w:rFonts w:hint="eastAsia"/>
              </w:rPr>
              <w:t>providertype</w:t>
            </w:r>
            <w:proofErr w:type="spellEnd"/>
            <w:r>
              <w:rPr>
                <w:rFonts w:hint="eastAsia"/>
              </w:rPr>
              <w:t>:运营商代码：1移动，2联通，4电信</w:t>
            </w:r>
          </w:p>
          <w:p w:rsidR="003C31D4" w:rsidRDefault="001812D2" w:rsidP="00054FA8">
            <w:proofErr w:type="spellStart"/>
            <w:r>
              <w:rPr>
                <w:rFonts w:hint="eastAsia"/>
              </w:rPr>
              <w:t>m</w:t>
            </w:r>
            <w:r w:rsidR="003C31D4">
              <w:rPr>
                <w:rFonts w:hint="eastAsia"/>
              </w:rPr>
              <w:t>ealtag</w:t>
            </w:r>
            <w:proofErr w:type="spellEnd"/>
            <w:r w:rsidR="003C31D4">
              <w:rPr>
                <w:rFonts w:hint="eastAsia"/>
              </w:rPr>
              <w:t>：流量包标识，提交流量包需要提供此参数</w:t>
            </w:r>
          </w:p>
          <w:p w:rsidR="003C31D4" w:rsidRDefault="001812D2" w:rsidP="00054FA8">
            <w:r>
              <w:rPr>
                <w:rFonts w:hint="eastAsia"/>
              </w:rPr>
              <w:t>d</w:t>
            </w:r>
            <w:r w:rsidR="006B5F94">
              <w:rPr>
                <w:rFonts w:hint="eastAsia"/>
              </w:rPr>
              <w:t xml:space="preserve">iscount: </w:t>
            </w:r>
            <w:r w:rsidR="002416F0">
              <w:rPr>
                <w:rFonts w:hint="eastAsia"/>
              </w:rPr>
              <w:t>此</w:t>
            </w:r>
            <w:r w:rsidR="006B5F94">
              <w:rPr>
                <w:rFonts w:hint="eastAsia"/>
              </w:rPr>
              <w:t>包扣费折扣,扣费：</w:t>
            </w:r>
            <w:proofErr w:type="spellStart"/>
            <w:r w:rsidR="006B5F94">
              <w:rPr>
                <w:rFonts w:hint="eastAsia"/>
              </w:rPr>
              <w:t>mealprice</w:t>
            </w:r>
            <w:proofErr w:type="spellEnd"/>
            <w:r w:rsidR="006B5F94">
              <w:rPr>
                <w:rFonts w:hint="eastAsia"/>
              </w:rPr>
              <w:t>=discount*</w:t>
            </w:r>
            <w:proofErr w:type="spellStart"/>
            <w:r w:rsidR="006B5F94">
              <w:rPr>
                <w:rFonts w:hint="eastAsia"/>
              </w:rPr>
              <w:t>standardprice</w:t>
            </w:r>
            <w:proofErr w:type="spellEnd"/>
            <w:r w:rsidR="006B5F94">
              <w:rPr>
                <w:rFonts w:hint="eastAsia"/>
              </w:rPr>
              <w:t>;</w:t>
            </w:r>
          </w:p>
          <w:p w:rsidR="006B5F94" w:rsidRDefault="001812D2" w:rsidP="00054FA8">
            <w:proofErr w:type="spellStart"/>
            <w:r>
              <w:rPr>
                <w:rFonts w:hint="eastAsia"/>
              </w:rPr>
              <w:t>s</w:t>
            </w:r>
            <w:r w:rsidR="006B5F94">
              <w:rPr>
                <w:rFonts w:hint="eastAsia"/>
              </w:rPr>
              <w:t>alemindiscount</w:t>
            </w:r>
            <w:proofErr w:type="spellEnd"/>
            <w:r w:rsidR="006B5F94">
              <w:rPr>
                <w:rFonts w:hint="eastAsia"/>
              </w:rPr>
              <w:t>:限价折扣，0为不限价，其他为限价</w:t>
            </w:r>
          </w:p>
          <w:p w:rsidR="00F82A33" w:rsidRDefault="001812D2" w:rsidP="00F82A33">
            <w:proofErr w:type="spellStart"/>
            <w:r>
              <w:rPr>
                <w:rFonts w:hint="eastAsia"/>
              </w:rPr>
              <w:t>m</w:t>
            </w:r>
            <w:r w:rsidR="00F82A33">
              <w:rPr>
                <w:rFonts w:hint="eastAsia"/>
              </w:rPr>
              <w:t>ealprice</w:t>
            </w:r>
            <w:proofErr w:type="spellEnd"/>
            <w:r w:rsidR="00F82A33">
              <w:rPr>
                <w:rFonts w:hint="eastAsia"/>
              </w:rPr>
              <w:t xml:space="preserve">:扣费, </w:t>
            </w:r>
            <w:proofErr w:type="spellStart"/>
            <w:r w:rsidR="00F82A33">
              <w:rPr>
                <w:rFonts w:hint="eastAsia"/>
              </w:rPr>
              <w:t>mealprice</w:t>
            </w:r>
            <w:proofErr w:type="spellEnd"/>
            <w:r w:rsidR="00F82A33">
              <w:rPr>
                <w:rFonts w:hint="eastAsia"/>
              </w:rPr>
              <w:t>=discount*</w:t>
            </w:r>
            <w:proofErr w:type="spellStart"/>
            <w:r w:rsidR="00F82A33">
              <w:rPr>
                <w:rFonts w:hint="eastAsia"/>
              </w:rPr>
              <w:t>standardprice</w:t>
            </w:r>
            <w:proofErr w:type="spellEnd"/>
            <w:r w:rsidR="00F82A33">
              <w:rPr>
                <w:rFonts w:hint="eastAsia"/>
              </w:rPr>
              <w:t>;</w:t>
            </w:r>
          </w:p>
          <w:p w:rsidR="00F82A33" w:rsidRDefault="001812D2" w:rsidP="00054FA8">
            <w:proofErr w:type="spellStart"/>
            <w:r>
              <w:rPr>
                <w:rFonts w:hint="eastAsia"/>
              </w:rPr>
              <w:t>s</w:t>
            </w:r>
            <w:r w:rsidR="00F82A33">
              <w:rPr>
                <w:rFonts w:hint="eastAsia"/>
              </w:rPr>
              <w:t>aleminprice</w:t>
            </w:r>
            <w:proofErr w:type="spellEnd"/>
            <w:r w:rsidR="00F82A33">
              <w:rPr>
                <w:rFonts w:hint="eastAsia"/>
              </w:rPr>
              <w:t>:卖给终端，限价：</w:t>
            </w:r>
            <w:proofErr w:type="spellStart"/>
            <w:r w:rsidR="00F82A33">
              <w:rPr>
                <w:rFonts w:hint="eastAsia"/>
              </w:rPr>
              <w:t>saleminprice</w:t>
            </w:r>
            <w:proofErr w:type="spellEnd"/>
            <w:r w:rsidR="00F82A33">
              <w:rPr>
                <w:rFonts w:hint="eastAsia"/>
              </w:rPr>
              <w:t>=</w:t>
            </w:r>
            <w:proofErr w:type="spellStart"/>
            <w:r w:rsidR="00F82A33">
              <w:rPr>
                <w:rFonts w:hint="eastAsia"/>
              </w:rPr>
              <w:t>salemindiscount</w:t>
            </w:r>
            <w:proofErr w:type="spellEnd"/>
            <w:r w:rsidR="00F82A33">
              <w:rPr>
                <w:rFonts w:hint="eastAsia"/>
              </w:rPr>
              <w:t>*</w:t>
            </w:r>
            <w:proofErr w:type="spellStart"/>
            <w:r w:rsidR="00F82A33">
              <w:rPr>
                <w:rFonts w:hint="eastAsia"/>
              </w:rPr>
              <w:t>standardprice</w:t>
            </w:r>
            <w:proofErr w:type="spellEnd"/>
            <w:r w:rsidR="00F82A33">
              <w:rPr>
                <w:rFonts w:hint="eastAsia"/>
              </w:rPr>
              <w:t>;</w:t>
            </w:r>
          </w:p>
          <w:p w:rsidR="00F82A33" w:rsidRDefault="001812D2" w:rsidP="00054FA8">
            <w:proofErr w:type="spellStart"/>
            <w:r>
              <w:rPr>
                <w:rFonts w:hint="eastAsia"/>
              </w:rPr>
              <w:t>f</w:t>
            </w:r>
            <w:r w:rsidR="00F82A33">
              <w:rPr>
                <w:rFonts w:hint="eastAsia"/>
              </w:rPr>
              <w:t>orbitecommerceflag</w:t>
            </w:r>
            <w:proofErr w:type="spellEnd"/>
            <w:r w:rsidR="00F82A33">
              <w:rPr>
                <w:rFonts w:hint="eastAsia"/>
              </w:rPr>
              <w:t>:禁止电商出售，1，禁止，0，不禁止</w:t>
            </w:r>
          </w:p>
          <w:p w:rsidR="002B6508" w:rsidRDefault="001812D2" w:rsidP="00054FA8">
            <w:proofErr w:type="spellStart"/>
            <w:r>
              <w:rPr>
                <w:rFonts w:hint="eastAsia"/>
              </w:rPr>
              <w:t>m</w:t>
            </w:r>
            <w:r w:rsidR="002B6508">
              <w:rPr>
                <w:rFonts w:hint="eastAsia"/>
              </w:rPr>
              <w:t>ealtimespan</w:t>
            </w:r>
            <w:proofErr w:type="spellEnd"/>
            <w:r w:rsidR="002B6508">
              <w:rPr>
                <w:rFonts w:hint="eastAsia"/>
              </w:rPr>
              <w:t>:</w:t>
            </w:r>
            <w:r w:rsidR="00596AC8">
              <w:rPr>
                <w:rFonts w:hint="eastAsia"/>
              </w:rPr>
              <w:t>限期</w:t>
            </w:r>
            <w:r w:rsidR="00B527E8">
              <w:rPr>
                <w:rFonts w:hint="eastAsia"/>
              </w:rPr>
              <w:t>，0为自然月，其他为天数</w:t>
            </w:r>
            <w:r w:rsidR="00E120D3">
              <w:rPr>
                <w:rFonts w:hint="eastAsia"/>
              </w:rPr>
              <w:t>，特殊双方协商</w:t>
            </w:r>
          </w:p>
          <w:p w:rsidR="00E120D3" w:rsidRDefault="001812D2" w:rsidP="00054FA8">
            <w:r>
              <w:rPr>
                <w:rFonts w:hint="eastAsia"/>
              </w:rPr>
              <w:t>n</w:t>
            </w:r>
            <w:r w:rsidR="004037C8">
              <w:rPr>
                <w:rFonts w:hint="eastAsia"/>
              </w:rPr>
              <w:t>etworktype:0,2/3G,    1,2/3/4G</w:t>
            </w:r>
          </w:p>
          <w:p w:rsidR="004037C8" w:rsidRDefault="001812D2" w:rsidP="00054FA8">
            <w:proofErr w:type="spellStart"/>
            <w:r>
              <w:rPr>
                <w:rFonts w:hint="eastAsia"/>
              </w:rPr>
              <w:t>a</w:t>
            </w:r>
            <w:r w:rsidR="002C6C86">
              <w:rPr>
                <w:rFonts w:hint="eastAsia"/>
              </w:rPr>
              <w:t>reatype</w:t>
            </w:r>
            <w:proofErr w:type="spellEnd"/>
            <w:r w:rsidR="002C6C86">
              <w:rPr>
                <w:rFonts w:hint="eastAsia"/>
              </w:rPr>
              <w:t>:适用范围,0 全国，1，省内（全国漫游）,2,省内（省内漫游）</w:t>
            </w:r>
          </w:p>
          <w:p w:rsidR="002C6C86" w:rsidRDefault="002C6C86" w:rsidP="00054FA8"/>
          <w:p w:rsidR="002C6C86" w:rsidRDefault="002C6C86" w:rsidP="00054FA8"/>
          <w:p w:rsidR="00B527E8" w:rsidRDefault="00B527E8" w:rsidP="00054FA8"/>
          <w:p w:rsidR="00596AC8" w:rsidRDefault="00596AC8" w:rsidP="00054FA8"/>
          <w:p w:rsidR="003C31D4" w:rsidRDefault="003C31D4" w:rsidP="00054FA8"/>
          <w:p w:rsidR="003C31D4" w:rsidRPr="003C31D4" w:rsidRDefault="003C31D4" w:rsidP="00054FA8"/>
        </w:tc>
      </w:tr>
      <w:tr w:rsidR="003C31D4" w:rsidTr="00DB421E">
        <w:trPr>
          <w:trHeight w:val="80"/>
        </w:trPr>
        <w:tc>
          <w:tcPr>
            <w:tcW w:w="1101" w:type="dxa"/>
          </w:tcPr>
          <w:p w:rsidR="003C31D4" w:rsidRDefault="003C31D4" w:rsidP="00857B2F"/>
        </w:tc>
        <w:tc>
          <w:tcPr>
            <w:tcW w:w="7421" w:type="dxa"/>
            <w:gridSpan w:val="4"/>
          </w:tcPr>
          <w:p w:rsidR="003C31D4" w:rsidRDefault="003C31D4" w:rsidP="00054FA8"/>
        </w:tc>
      </w:tr>
    </w:tbl>
    <w:p w:rsidR="00DE1DBD" w:rsidRDefault="00C13512" w:rsidP="00074189">
      <w:pPr>
        <w:pStyle w:val="4"/>
        <w:rPr>
          <w:color w:val="FF0000"/>
        </w:rPr>
      </w:pPr>
      <w:r>
        <w:rPr>
          <w:rFonts w:hint="eastAsia"/>
          <w:color w:val="FF0000"/>
        </w:rPr>
        <w:lastRenderedPageBreak/>
        <w:t>post data:</w:t>
      </w:r>
    </w:p>
    <w:p w:rsidR="00C13512" w:rsidRPr="00C13512" w:rsidRDefault="00C13512" w:rsidP="00C13512">
      <w:r>
        <w:rPr>
          <w:rFonts w:hint="eastAsia"/>
        </w:rPr>
        <w:t xml:space="preserve"> </w:t>
      </w:r>
      <w:r w:rsidR="00B95D27">
        <w:rPr>
          <w:rFonts w:hint="eastAsia"/>
        </w:rPr>
        <w:t>u</w:t>
      </w:r>
      <w:r w:rsidR="00B95D27">
        <w:t>sername</w:t>
      </w:r>
      <w:r w:rsidR="00B95D27">
        <w:rPr>
          <w:rFonts w:hint="eastAsia"/>
        </w:rPr>
        <w:t>=</w:t>
      </w:r>
      <w:proofErr w:type="spellStart"/>
      <w:r w:rsidR="00B95D27">
        <w:rPr>
          <w:rFonts w:hint="eastAsia"/>
        </w:rPr>
        <w:t>XXX&amp;mobile</w:t>
      </w:r>
      <w:proofErr w:type="spellEnd"/>
      <w:r w:rsidR="00B95D27">
        <w:rPr>
          <w:rFonts w:hint="eastAsia"/>
        </w:rPr>
        <w:t>=</w:t>
      </w:r>
      <w:proofErr w:type="spellStart"/>
      <w:r w:rsidR="00B95D27">
        <w:rPr>
          <w:rFonts w:hint="eastAsia"/>
        </w:rPr>
        <w:t>XXX&amp;timestamp</w:t>
      </w:r>
      <w:proofErr w:type="spellEnd"/>
      <w:r w:rsidR="00B95D27">
        <w:rPr>
          <w:rFonts w:hint="eastAsia"/>
        </w:rPr>
        <w:t>=</w:t>
      </w:r>
      <w:r w:rsidR="00B95D27" w:rsidRPr="00B95D27">
        <w:t>1487907897</w:t>
      </w:r>
      <w:r w:rsidR="00B95D27">
        <w:rPr>
          <w:rFonts w:hint="eastAsia"/>
        </w:rPr>
        <w:t>&amp;</w:t>
      </w:r>
      <w:r w:rsidR="00A35152">
        <w:rPr>
          <w:rFonts w:hint="eastAsia"/>
        </w:rPr>
        <w:t>digest=</w:t>
      </w:r>
      <w:r w:rsidR="00E47914" w:rsidRPr="0063583C">
        <w:rPr>
          <w:rFonts w:hint="eastAsia"/>
          <w:color w:val="FF0000"/>
        </w:rPr>
        <w:t>小写</w:t>
      </w:r>
      <w:r w:rsidR="00E47914" w:rsidRPr="0063583C">
        <w:rPr>
          <w:color w:val="FF0000"/>
        </w:rPr>
        <w:t>32MD5</w:t>
      </w:r>
      <w:r w:rsidR="00E47914" w:rsidRPr="0063583C">
        <w:rPr>
          <w:rFonts w:hint="eastAsia"/>
          <w:color w:val="FF0000"/>
        </w:rPr>
        <w:t>-</w:t>
      </w:r>
      <w:r w:rsidR="00E47914" w:rsidRPr="0063583C">
        <w:rPr>
          <w:color w:val="FF0000"/>
        </w:rPr>
        <w:t>hex</w:t>
      </w:r>
      <w:r w:rsidR="00E47914" w:rsidRPr="0063583C">
        <w:rPr>
          <w:rFonts w:hint="eastAsia"/>
          <w:color w:val="FF0000"/>
        </w:rPr>
        <w:t>-string</w:t>
      </w:r>
    </w:p>
    <w:p w:rsidR="00740200" w:rsidRDefault="00740200" w:rsidP="00857B2F"/>
    <w:p w:rsidR="00F10BBB" w:rsidRDefault="00F10BBB" w:rsidP="00857B2F">
      <w:r>
        <w:rPr>
          <w:rFonts w:hint="eastAsia"/>
        </w:rPr>
        <w:t xml:space="preserve"> POST(</w:t>
      </w:r>
      <w:r w:rsidR="00325972" w:rsidRPr="00F5027F">
        <w:rPr>
          <w:rFonts w:hint="eastAsia"/>
          <w:color w:val="3366FF"/>
        </w:rPr>
        <w:t>http://liuliang.llqwt.com/api/getmealtag</w:t>
      </w:r>
      <w:r w:rsidR="00325972">
        <w:rPr>
          <w:rFonts w:hint="eastAsia"/>
          <w:color w:val="3366FF"/>
        </w:rPr>
        <w:t>,</w:t>
      </w:r>
      <w:r w:rsidR="0001303D" w:rsidRPr="0001303D">
        <w:t xml:space="preserve"> </w:t>
      </w:r>
      <w:r w:rsidR="0001303D" w:rsidRPr="0001303D">
        <w:rPr>
          <w:color w:val="3366FF"/>
        </w:rPr>
        <w:t>username=</w:t>
      </w:r>
      <w:proofErr w:type="spellStart"/>
      <w:r w:rsidR="0001303D" w:rsidRPr="0001303D">
        <w:rPr>
          <w:color w:val="3366FF"/>
        </w:rPr>
        <w:t>XXX&amp;mobile</w:t>
      </w:r>
      <w:proofErr w:type="spellEnd"/>
      <w:r w:rsidR="0001303D" w:rsidRPr="0001303D">
        <w:rPr>
          <w:color w:val="3366FF"/>
        </w:rPr>
        <w:t>=</w:t>
      </w:r>
      <w:proofErr w:type="spellStart"/>
      <w:r w:rsidR="0001303D" w:rsidRPr="0001303D">
        <w:rPr>
          <w:color w:val="3366FF"/>
        </w:rPr>
        <w:t>XXX&amp;timestamp</w:t>
      </w:r>
      <w:proofErr w:type="spellEnd"/>
      <w:r w:rsidR="0001303D" w:rsidRPr="0001303D">
        <w:rPr>
          <w:color w:val="3366FF"/>
        </w:rPr>
        <w:t>=1487907897&amp;digest=</w:t>
      </w:r>
      <w:r w:rsidR="00D021A6" w:rsidRPr="0063583C">
        <w:rPr>
          <w:rFonts w:hint="eastAsia"/>
          <w:color w:val="FF0000"/>
        </w:rPr>
        <w:t>小写</w:t>
      </w:r>
      <w:r w:rsidR="0001303D" w:rsidRPr="0063583C">
        <w:rPr>
          <w:color w:val="FF0000"/>
        </w:rPr>
        <w:t>32MD5</w:t>
      </w:r>
      <w:r w:rsidR="00E26703" w:rsidRPr="0063583C">
        <w:rPr>
          <w:rFonts w:hint="eastAsia"/>
          <w:color w:val="FF0000"/>
        </w:rPr>
        <w:t>-</w:t>
      </w:r>
      <w:r w:rsidR="00E26703" w:rsidRPr="0063583C">
        <w:rPr>
          <w:color w:val="FF0000"/>
        </w:rPr>
        <w:t>hex</w:t>
      </w:r>
      <w:r w:rsidR="00E26703" w:rsidRPr="0063583C">
        <w:rPr>
          <w:rFonts w:hint="eastAsia"/>
          <w:color w:val="FF0000"/>
        </w:rPr>
        <w:t>-string</w:t>
      </w:r>
      <w:r>
        <w:rPr>
          <w:rFonts w:hint="eastAsia"/>
        </w:rPr>
        <w:t>)</w:t>
      </w:r>
    </w:p>
    <w:p w:rsidR="0001303D" w:rsidRDefault="0001303D" w:rsidP="00857B2F"/>
    <w:p w:rsidR="00676F57" w:rsidRDefault="00676F57" w:rsidP="00857B2F">
      <w:r>
        <w:rPr>
          <w:rFonts w:hint="eastAsia"/>
        </w:rPr>
        <w:t>返回 JSON string</w:t>
      </w:r>
    </w:p>
    <w:p w:rsidR="00676F57" w:rsidRDefault="00676F57" w:rsidP="00857B2F"/>
    <w:p w:rsidR="00740200" w:rsidRPr="004F18EB" w:rsidRDefault="00150D63" w:rsidP="00BA009A">
      <w:pPr>
        <w:pStyle w:val="3"/>
        <w:rPr>
          <w:color w:val="FF0000"/>
        </w:rPr>
      </w:pPr>
      <w:bookmarkStart w:id="9" w:name="_Toc493170186"/>
      <w:r w:rsidRPr="004F18EB">
        <w:rPr>
          <w:rFonts w:hint="eastAsia"/>
          <w:color w:val="FF0000"/>
        </w:rPr>
        <w:t>二、提交流量包：</w:t>
      </w:r>
      <w:bookmarkEnd w:id="9"/>
    </w:p>
    <w:p w:rsidR="00150D63" w:rsidRDefault="00150D63" w:rsidP="00857B2F"/>
    <w:p w:rsidR="00150D63" w:rsidRDefault="00150D63" w:rsidP="00150D63">
      <w:r>
        <w:rPr>
          <w:rFonts w:hint="eastAsia"/>
        </w:rPr>
        <w:t>提交连接：</w:t>
      </w:r>
      <w:r w:rsidRPr="00F5027F">
        <w:rPr>
          <w:rFonts w:hint="eastAsia"/>
          <w:color w:val="3366FF"/>
        </w:rPr>
        <w:t>http://liuliang.llqwt.com/api/submit</w:t>
      </w:r>
    </w:p>
    <w:p w:rsidR="00150D63" w:rsidRDefault="00150D63" w:rsidP="00150D63">
      <w:r>
        <w:rPr>
          <w:rFonts w:hint="eastAsia"/>
        </w:rPr>
        <w:t>提交方式：http post</w:t>
      </w:r>
    </w:p>
    <w:p w:rsidR="008B09C1" w:rsidRDefault="00B92F92" w:rsidP="008B09C1">
      <w:r>
        <w:rPr>
          <w:rFonts w:hint="eastAsia"/>
        </w:rPr>
        <w:t>提交</w:t>
      </w:r>
      <w:r w:rsidR="008B09C1">
        <w:rPr>
          <w:rFonts w:hint="eastAsia"/>
        </w:rPr>
        <w:t>参数：</w:t>
      </w:r>
    </w:p>
    <w:p w:rsidR="008B09C1" w:rsidRDefault="008B09C1" w:rsidP="00150D63">
      <w:r>
        <w:rPr>
          <w:rFonts w:hint="eastAsia"/>
        </w:rPr>
        <w:t xml:space="preserve"> username=xxx&amp;mobile=xx&amp;timestamp=xx&amp;digest=xxx&amp;mealtag=xxx&amp;extradata=xx</w:t>
      </w:r>
      <w:r w:rsidR="00533A53">
        <w:rPr>
          <w:rFonts w:hint="eastAsia"/>
        </w:rPr>
        <w:t>&amp;notifyurl=</w:t>
      </w:r>
      <w:r w:rsidR="005921E1">
        <w:rPr>
          <w:rFonts w:hint="eastAsia"/>
        </w:rPr>
        <w:t>URL</w:t>
      </w:r>
    </w:p>
    <w:p w:rsidR="00150D63" w:rsidRPr="00C44116" w:rsidRDefault="00150D63" w:rsidP="00150D63">
      <w:r>
        <w:rPr>
          <w:rFonts w:hint="eastAsia"/>
        </w:rPr>
        <w:t>字符集：utf-8</w:t>
      </w:r>
    </w:p>
    <w:tbl>
      <w:tblPr>
        <w:tblStyle w:val="a3"/>
        <w:tblW w:w="0" w:type="auto"/>
        <w:tblLook w:val="04A0"/>
      </w:tblPr>
      <w:tblGrid>
        <w:gridCol w:w="2130"/>
        <w:gridCol w:w="1097"/>
        <w:gridCol w:w="4394"/>
        <w:gridCol w:w="901"/>
      </w:tblGrid>
      <w:tr w:rsidR="00DB421E" w:rsidTr="00E301EF">
        <w:tc>
          <w:tcPr>
            <w:tcW w:w="2130" w:type="dxa"/>
          </w:tcPr>
          <w:p w:rsidR="00DB421E" w:rsidRDefault="00DB421E" w:rsidP="00245506">
            <w:r>
              <w:rPr>
                <w:rFonts w:hint="eastAsia"/>
              </w:rPr>
              <w:t>参数名称</w:t>
            </w:r>
          </w:p>
        </w:tc>
        <w:tc>
          <w:tcPr>
            <w:tcW w:w="1097" w:type="dxa"/>
          </w:tcPr>
          <w:p w:rsidR="00DB421E" w:rsidRDefault="00DB421E" w:rsidP="00245506">
            <w:r>
              <w:t>类型</w:t>
            </w:r>
          </w:p>
        </w:tc>
        <w:tc>
          <w:tcPr>
            <w:tcW w:w="4394" w:type="dxa"/>
          </w:tcPr>
          <w:p w:rsidR="00DB421E" w:rsidRDefault="00DB421E" w:rsidP="00245506">
            <w:r>
              <w:t>说明</w:t>
            </w:r>
          </w:p>
        </w:tc>
        <w:tc>
          <w:tcPr>
            <w:tcW w:w="901" w:type="dxa"/>
          </w:tcPr>
          <w:p w:rsidR="00DB421E" w:rsidRDefault="00DB421E" w:rsidP="00245506">
            <w:r>
              <w:t>必填</w:t>
            </w:r>
          </w:p>
        </w:tc>
      </w:tr>
      <w:tr w:rsidR="00DB421E" w:rsidTr="00E301EF">
        <w:tc>
          <w:tcPr>
            <w:tcW w:w="2130" w:type="dxa"/>
          </w:tcPr>
          <w:p w:rsidR="00DB421E" w:rsidRDefault="00DB421E" w:rsidP="00857B2F">
            <w:r>
              <w:rPr>
                <w:rFonts w:hint="eastAsia"/>
              </w:rPr>
              <w:t>username</w:t>
            </w:r>
          </w:p>
        </w:tc>
        <w:tc>
          <w:tcPr>
            <w:tcW w:w="1097" w:type="dxa"/>
          </w:tcPr>
          <w:p w:rsidR="00DB421E" w:rsidRDefault="00797968" w:rsidP="00857B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94" w:type="dxa"/>
          </w:tcPr>
          <w:p w:rsidR="00DB421E" w:rsidRDefault="00B1303E" w:rsidP="00857B2F">
            <w:r>
              <w:rPr>
                <w:rFonts w:hint="eastAsia"/>
              </w:rPr>
              <w:t>平台分配</w:t>
            </w:r>
          </w:p>
        </w:tc>
        <w:tc>
          <w:tcPr>
            <w:tcW w:w="901" w:type="dxa"/>
          </w:tcPr>
          <w:p w:rsidR="00DB421E" w:rsidRDefault="00E301EF" w:rsidP="00857B2F">
            <w:r>
              <w:t>是</w:t>
            </w:r>
          </w:p>
        </w:tc>
      </w:tr>
      <w:tr w:rsidR="00DB421E" w:rsidTr="00E301EF">
        <w:tc>
          <w:tcPr>
            <w:tcW w:w="2130" w:type="dxa"/>
          </w:tcPr>
          <w:p w:rsidR="00DB421E" w:rsidRDefault="00DB421E" w:rsidP="00857B2F">
            <w:r>
              <w:rPr>
                <w:rFonts w:hint="eastAsia"/>
              </w:rPr>
              <w:t>mobile</w:t>
            </w:r>
          </w:p>
        </w:tc>
        <w:tc>
          <w:tcPr>
            <w:tcW w:w="1097" w:type="dxa"/>
          </w:tcPr>
          <w:p w:rsidR="00DB421E" w:rsidRDefault="00797968" w:rsidP="00857B2F"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</w:tcPr>
          <w:p w:rsidR="00DB421E" w:rsidRDefault="00B1303E" w:rsidP="00857B2F">
            <w:r>
              <w:t>充值流量包号码</w:t>
            </w:r>
          </w:p>
        </w:tc>
        <w:tc>
          <w:tcPr>
            <w:tcW w:w="901" w:type="dxa"/>
          </w:tcPr>
          <w:p w:rsidR="00DB421E" w:rsidRDefault="00E301EF" w:rsidP="00857B2F">
            <w:r>
              <w:t>是</w:t>
            </w:r>
          </w:p>
        </w:tc>
      </w:tr>
      <w:tr w:rsidR="00DB421E" w:rsidTr="00E301EF">
        <w:tc>
          <w:tcPr>
            <w:tcW w:w="2130" w:type="dxa"/>
          </w:tcPr>
          <w:p w:rsidR="00DB421E" w:rsidRDefault="00DB421E" w:rsidP="00857B2F">
            <w:proofErr w:type="spellStart"/>
            <w:r>
              <w:rPr>
                <w:rFonts w:hint="eastAsia"/>
              </w:rPr>
              <w:t>mealtag</w:t>
            </w:r>
            <w:proofErr w:type="spellEnd"/>
          </w:p>
        </w:tc>
        <w:tc>
          <w:tcPr>
            <w:tcW w:w="1097" w:type="dxa"/>
          </w:tcPr>
          <w:p w:rsidR="00DB421E" w:rsidRDefault="00797968" w:rsidP="00857B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94" w:type="dxa"/>
          </w:tcPr>
          <w:p w:rsidR="00DB421E" w:rsidRDefault="00FD07C0" w:rsidP="00857B2F">
            <w:r>
              <w:t>流量包</w:t>
            </w:r>
            <w:r w:rsidR="00D673E5">
              <w:t>编码</w:t>
            </w:r>
          </w:p>
        </w:tc>
        <w:tc>
          <w:tcPr>
            <w:tcW w:w="901" w:type="dxa"/>
          </w:tcPr>
          <w:p w:rsidR="00DB421E" w:rsidRDefault="00E301EF" w:rsidP="00857B2F">
            <w:r>
              <w:t>是</w:t>
            </w:r>
          </w:p>
        </w:tc>
      </w:tr>
      <w:tr w:rsidR="00DB421E" w:rsidTr="00871BCF">
        <w:trPr>
          <w:trHeight w:val="441"/>
        </w:trPr>
        <w:tc>
          <w:tcPr>
            <w:tcW w:w="2130" w:type="dxa"/>
          </w:tcPr>
          <w:p w:rsidR="00DB421E" w:rsidRDefault="00DB421E" w:rsidP="00857B2F">
            <w:r>
              <w:rPr>
                <w:rFonts w:hint="eastAsia"/>
              </w:rPr>
              <w:t>timestamp</w:t>
            </w:r>
          </w:p>
        </w:tc>
        <w:tc>
          <w:tcPr>
            <w:tcW w:w="1097" w:type="dxa"/>
          </w:tcPr>
          <w:p w:rsidR="00DB421E" w:rsidRDefault="00797968" w:rsidP="00857B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94" w:type="dxa"/>
          </w:tcPr>
          <w:p w:rsidR="00DB421E" w:rsidRDefault="00AA349B" w:rsidP="00857B2F">
            <w:r>
              <w:rPr>
                <w:rFonts w:hint="eastAsia"/>
              </w:rPr>
              <w:t>调用时间戳 (当地时间转化为</w:t>
            </w:r>
            <w:proofErr w:type="spellStart"/>
            <w:r w:rsidRPr="00E67CD6">
              <w:rPr>
                <w:highlight w:val="white"/>
              </w:rPr>
              <w:t>u</w:t>
            </w:r>
            <w:r w:rsidRPr="00E67CD6">
              <w:rPr>
                <w:rFonts w:hint="eastAsia"/>
              </w:rPr>
              <w:t>tc</w:t>
            </w:r>
            <w:proofErr w:type="spellEnd"/>
            <w:r w:rsidRPr="00E67CD6">
              <w:rPr>
                <w:rFonts w:hint="eastAsia"/>
              </w:rPr>
              <w:t>时间</w:t>
            </w:r>
            <w:r>
              <w:rPr>
                <w:rFonts w:hint="eastAsia"/>
              </w:rPr>
              <w:t>减去1970，1，1 时间段的秒数)</w:t>
            </w:r>
          </w:p>
          <w:p w:rsidR="000922E0" w:rsidRDefault="000922E0" w:rsidP="00857B2F">
            <w:r w:rsidRPr="00923411">
              <w:rPr>
                <w:rFonts w:hint="eastAsia"/>
                <w:color w:val="FF0000"/>
              </w:rPr>
              <w:t xml:space="preserve">简言之： </w:t>
            </w:r>
            <w:proofErr w:type="spellStart"/>
            <w:r w:rsidRPr="00923411">
              <w:rPr>
                <w:rFonts w:hint="eastAsia"/>
                <w:color w:val="FF0000"/>
              </w:rPr>
              <w:t>unix</w:t>
            </w:r>
            <w:proofErr w:type="spellEnd"/>
            <w:r w:rsidRPr="00923411">
              <w:rPr>
                <w:rFonts w:hint="eastAsia"/>
                <w:color w:val="FF0000"/>
              </w:rPr>
              <w:t xml:space="preserve"> timestamp</w:t>
            </w:r>
          </w:p>
        </w:tc>
        <w:tc>
          <w:tcPr>
            <w:tcW w:w="901" w:type="dxa"/>
          </w:tcPr>
          <w:p w:rsidR="00DB421E" w:rsidRDefault="00E301EF" w:rsidP="00857B2F">
            <w:r>
              <w:t>是</w:t>
            </w:r>
          </w:p>
        </w:tc>
      </w:tr>
      <w:tr w:rsidR="00871BCF" w:rsidTr="008A3265">
        <w:trPr>
          <w:trHeight w:val="480"/>
        </w:trPr>
        <w:tc>
          <w:tcPr>
            <w:tcW w:w="2130" w:type="dxa"/>
          </w:tcPr>
          <w:p w:rsidR="00871BCF" w:rsidRDefault="00871BCF" w:rsidP="00857B2F">
            <w:proofErr w:type="spellStart"/>
            <w:r>
              <w:t>extradata</w:t>
            </w:r>
            <w:proofErr w:type="spellEnd"/>
          </w:p>
        </w:tc>
        <w:tc>
          <w:tcPr>
            <w:tcW w:w="1097" w:type="dxa"/>
          </w:tcPr>
          <w:p w:rsidR="00871BCF" w:rsidRDefault="00871BCF" w:rsidP="00857B2F"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</w:tcPr>
          <w:p w:rsidR="00871BCF" w:rsidRDefault="00FC119A" w:rsidP="00857B2F">
            <w:r>
              <w:rPr>
                <w:rFonts w:hint="eastAsia"/>
              </w:rPr>
              <w:t>用户更具自身业务需求传参，这个值会在推送状态时，推送给用户</w:t>
            </w:r>
          </w:p>
        </w:tc>
        <w:tc>
          <w:tcPr>
            <w:tcW w:w="901" w:type="dxa"/>
          </w:tcPr>
          <w:p w:rsidR="00871BCF" w:rsidRDefault="00871BCF" w:rsidP="00857B2F">
            <w:r>
              <w:rPr>
                <w:rFonts w:hint="eastAsia"/>
              </w:rPr>
              <w:t>否</w:t>
            </w:r>
          </w:p>
        </w:tc>
      </w:tr>
      <w:tr w:rsidR="008A3265" w:rsidTr="00E301EF">
        <w:trPr>
          <w:trHeight w:val="131"/>
        </w:trPr>
        <w:tc>
          <w:tcPr>
            <w:tcW w:w="2130" w:type="dxa"/>
          </w:tcPr>
          <w:p w:rsidR="008A3265" w:rsidRDefault="008A3265" w:rsidP="00857B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notifyurl</w:t>
            </w:r>
            <w:proofErr w:type="spellEnd"/>
          </w:p>
        </w:tc>
        <w:tc>
          <w:tcPr>
            <w:tcW w:w="1097" w:type="dxa"/>
          </w:tcPr>
          <w:p w:rsidR="008A3265" w:rsidRDefault="008A3265" w:rsidP="00857B2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</w:tcPr>
          <w:p w:rsidR="008A3265" w:rsidRDefault="008A3265" w:rsidP="008A3265">
            <w:pPr>
              <w:ind w:left="420" w:hanging="420"/>
              <w:rPr>
                <w:rFonts w:hint="eastAsia"/>
              </w:rPr>
            </w:pPr>
            <w:r>
              <w:rPr>
                <w:rFonts w:hint="eastAsia"/>
              </w:rPr>
              <w:t>推送状态连接</w:t>
            </w:r>
          </w:p>
          <w:p w:rsidR="00A324E3" w:rsidRDefault="00A324E3" w:rsidP="008A3265">
            <w:pPr>
              <w:ind w:left="420" w:hanging="420"/>
              <w:rPr>
                <w:rFonts w:hint="eastAsia"/>
              </w:rPr>
            </w:pPr>
          </w:p>
          <w:p w:rsidR="008A3265" w:rsidRPr="00470509" w:rsidRDefault="008A3265" w:rsidP="008A3265">
            <w:pPr>
              <w:ind w:left="420" w:hanging="420"/>
              <w:rPr>
                <w:rFonts w:hint="eastAsia"/>
                <w:color w:val="4472C4" w:themeColor="accent5"/>
              </w:rPr>
            </w:pPr>
            <w:r w:rsidRPr="00470509">
              <w:rPr>
                <w:rFonts w:hint="eastAsia"/>
                <w:color w:val="4472C4" w:themeColor="accent5"/>
              </w:rPr>
              <w:t>推送状态的连接有两种方式：</w:t>
            </w:r>
          </w:p>
          <w:p w:rsidR="008A3265" w:rsidRPr="00470509" w:rsidRDefault="008A3265" w:rsidP="008A3265">
            <w:pPr>
              <w:ind w:left="420" w:hanging="420"/>
              <w:rPr>
                <w:rFonts w:hint="eastAsia"/>
                <w:color w:val="4472C4" w:themeColor="accent5"/>
              </w:rPr>
            </w:pPr>
            <w:r w:rsidRPr="00470509">
              <w:rPr>
                <w:rFonts w:hint="eastAsia"/>
                <w:color w:val="4472C4" w:themeColor="accent5"/>
              </w:rPr>
              <w:t>1，通过后台设置，每个账号一个连接</w:t>
            </w:r>
          </w:p>
          <w:p w:rsidR="008A3265" w:rsidRPr="00470509" w:rsidRDefault="008A3265" w:rsidP="008A3265">
            <w:pPr>
              <w:ind w:left="420" w:hanging="420"/>
              <w:rPr>
                <w:rFonts w:hint="eastAsia"/>
                <w:color w:val="4472C4" w:themeColor="accent5"/>
              </w:rPr>
            </w:pPr>
            <w:r w:rsidRPr="00470509">
              <w:rPr>
                <w:rFonts w:hint="eastAsia"/>
                <w:color w:val="4472C4" w:themeColor="accent5"/>
              </w:rPr>
              <w:t>2，通过接口和订单一起提交到流量平台</w:t>
            </w:r>
          </w:p>
          <w:p w:rsidR="008A3265" w:rsidRDefault="008A3265" w:rsidP="008A3265">
            <w:pPr>
              <w:ind w:left="420" w:hanging="420"/>
              <w:rPr>
                <w:rFonts w:hint="eastAsia"/>
              </w:rPr>
            </w:pPr>
          </w:p>
          <w:p w:rsidR="008A3265" w:rsidRDefault="008A3265" w:rsidP="008A3265">
            <w:pPr>
              <w:ind w:left="420" w:hanging="420"/>
              <w:rPr>
                <w:rFonts w:hint="eastAsia"/>
                <w:color w:val="FF0000"/>
              </w:rPr>
            </w:pPr>
            <w:r w:rsidRPr="008A3265">
              <w:rPr>
                <w:rFonts w:hint="eastAsia"/>
                <w:color w:val="FF0000"/>
              </w:rPr>
              <w:t>说明：如果在后台设置了推送连接，订单中同 样包含了推送连接，那么最终推送状态使用订单中的推送连接。</w:t>
            </w:r>
          </w:p>
          <w:p w:rsidR="008A3265" w:rsidRDefault="008A3265" w:rsidP="008A3265">
            <w:pPr>
              <w:ind w:left="420" w:hanging="42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</w:p>
          <w:p w:rsidR="008A3265" w:rsidRDefault="008A3265" w:rsidP="008A3265">
            <w:pPr>
              <w:ind w:left="420" w:hanging="420"/>
              <w:rPr>
                <w:rFonts w:hint="eastAsia"/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 w:rsidRPr="004C6E4B">
              <w:rPr>
                <w:rStyle w:val="1Char"/>
                <w:rFonts w:hint="eastAsia"/>
                <w:color w:val="FF0000"/>
              </w:rPr>
              <w:t>特别说明：</w:t>
            </w:r>
            <w:r w:rsidRPr="008A3265">
              <w:rPr>
                <w:rFonts w:hint="eastAsia"/>
                <w:color w:val="FF0000"/>
                <w:u w:val="single"/>
              </w:rPr>
              <w:t>在接收状态时，我们推送的状态是个URLENCODE的</w:t>
            </w:r>
            <w:r w:rsidRPr="008A3265">
              <w:rPr>
                <w:rFonts w:hint="eastAsia"/>
                <w:color w:val="FF0000"/>
                <w:u w:val="single"/>
              </w:rPr>
              <w:lastRenderedPageBreak/>
              <w:t>JSON数组，包含1到N个状态</w:t>
            </w:r>
          </w:p>
          <w:p w:rsidR="006A6902" w:rsidRDefault="006A6902" w:rsidP="008A3265">
            <w:pPr>
              <w:ind w:left="420" w:hanging="420"/>
              <w:rPr>
                <w:rFonts w:hint="eastAsia"/>
                <w:color w:val="FF0000"/>
                <w:u w:val="single"/>
              </w:rPr>
            </w:pPr>
          </w:p>
          <w:p w:rsidR="006A6902" w:rsidRPr="008A3265" w:rsidRDefault="006A6902" w:rsidP="008A3265">
            <w:pPr>
              <w:ind w:left="420" w:hanging="420"/>
              <w:rPr>
                <w:rFonts w:hint="eastAsia"/>
                <w:color w:val="FF0000"/>
                <w:u w:val="single"/>
              </w:rPr>
            </w:pPr>
            <w:r>
              <w:rPr>
                <w:rFonts w:hint="eastAsia"/>
                <w:color w:val="FF0000"/>
                <w:u w:val="single"/>
              </w:rPr>
              <w:t xml:space="preserve"> 结构说明：参考 【</w:t>
            </w:r>
            <w:r w:rsidRPr="00BA7972">
              <w:rPr>
                <w:rFonts w:hint="eastAsia"/>
                <w:color w:val="FF0000"/>
              </w:rPr>
              <w:t>三、推送充值流量包结果</w:t>
            </w:r>
            <w:r>
              <w:rPr>
                <w:rFonts w:hint="eastAsia"/>
                <w:color w:val="FF0000"/>
                <w:u w:val="single"/>
              </w:rPr>
              <w:t>】</w:t>
            </w:r>
          </w:p>
          <w:p w:rsidR="008A3265" w:rsidRPr="008A3265" w:rsidRDefault="008A3265" w:rsidP="008A3265">
            <w:pPr>
              <w:ind w:left="420" w:hanging="420"/>
              <w:rPr>
                <w:rFonts w:hint="eastAsia"/>
              </w:rPr>
            </w:pPr>
          </w:p>
        </w:tc>
        <w:tc>
          <w:tcPr>
            <w:tcW w:w="901" w:type="dxa"/>
          </w:tcPr>
          <w:p w:rsidR="008A3265" w:rsidRDefault="008A3265" w:rsidP="00857B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否</w:t>
            </w:r>
          </w:p>
        </w:tc>
      </w:tr>
      <w:tr w:rsidR="00DB421E" w:rsidTr="00E301EF">
        <w:tc>
          <w:tcPr>
            <w:tcW w:w="2130" w:type="dxa"/>
          </w:tcPr>
          <w:p w:rsidR="00DB421E" w:rsidRDefault="00DB421E" w:rsidP="00857B2F">
            <w:r>
              <w:rPr>
                <w:rFonts w:hint="eastAsia"/>
              </w:rPr>
              <w:lastRenderedPageBreak/>
              <w:t>digest</w:t>
            </w:r>
          </w:p>
        </w:tc>
        <w:tc>
          <w:tcPr>
            <w:tcW w:w="1097" w:type="dxa"/>
          </w:tcPr>
          <w:p w:rsidR="00DB421E" w:rsidRDefault="00797968" w:rsidP="00857B2F">
            <w:r>
              <w:rPr>
                <w:rFonts w:hint="eastAsia"/>
              </w:rPr>
              <w:t>string</w:t>
            </w:r>
          </w:p>
        </w:tc>
        <w:tc>
          <w:tcPr>
            <w:tcW w:w="4394" w:type="dxa"/>
          </w:tcPr>
          <w:p w:rsidR="00642CDC" w:rsidRDefault="00642CDC" w:rsidP="00642CDC">
            <w:r>
              <w:rPr>
                <w:rFonts w:hint="eastAsia"/>
              </w:rPr>
              <w:t>接口验证签名</w:t>
            </w:r>
          </w:p>
          <w:p w:rsidR="00642CDC" w:rsidRDefault="00642CDC" w:rsidP="00642CDC"/>
          <w:p w:rsidR="00642CDC" w:rsidRDefault="00642CDC" w:rsidP="00642CDC">
            <w:r>
              <w:rPr>
                <w:rFonts w:hint="eastAsia"/>
              </w:rPr>
              <w:t>签名规则：</w:t>
            </w:r>
          </w:p>
          <w:p w:rsidR="00642CDC" w:rsidRDefault="00642CDC" w:rsidP="00642CDC">
            <w:r>
              <w:rPr>
                <w:rFonts w:hint="eastAsia"/>
              </w:rPr>
              <w:t>MD5(</w:t>
            </w:r>
            <w:proofErr w:type="spellStart"/>
            <w:r>
              <w:rPr>
                <w:rFonts w:hint="eastAsia"/>
              </w:rPr>
              <w:t>username+mobile+ap</w:t>
            </w:r>
            <w:r w:rsidR="000A0E59">
              <w:rPr>
                <w:rFonts w:hint="eastAsia"/>
              </w:rPr>
              <w:t>p</w:t>
            </w:r>
            <w:r>
              <w:rPr>
                <w:rFonts w:hint="eastAsia"/>
              </w:rPr>
              <w:t>key+timestamp</w:t>
            </w:r>
            <w:proofErr w:type="spellEnd"/>
            <w:r>
              <w:rPr>
                <w:rFonts w:hint="eastAsia"/>
              </w:rPr>
              <w:t>)</w:t>
            </w:r>
          </w:p>
          <w:p w:rsidR="00642CDC" w:rsidRDefault="00642CDC" w:rsidP="00642CDC">
            <w:proofErr w:type="spellStart"/>
            <w:r>
              <w:rPr>
                <w:rFonts w:hint="eastAsia"/>
              </w:rPr>
              <w:t>a</w:t>
            </w:r>
            <w:r>
              <w:t>ppkey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平台分配</w:t>
            </w:r>
          </w:p>
          <w:p w:rsidR="00642CDC" w:rsidRDefault="00642CDC" w:rsidP="00642CDC">
            <w:r>
              <w:rPr>
                <w:rFonts w:hint="eastAsia"/>
              </w:rPr>
              <w:t>MD5: 32位md5加密功能</w:t>
            </w:r>
          </w:p>
          <w:p w:rsidR="00642CDC" w:rsidRDefault="00642CDC" w:rsidP="00642CDC"/>
          <w:p w:rsidR="00DB421E" w:rsidRDefault="00642CDC" w:rsidP="00642CDC">
            <w:r>
              <w:t>加密后的值，转化为小写的hex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901" w:type="dxa"/>
          </w:tcPr>
          <w:p w:rsidR="00DB421E" w:rsidRDefault="00E301EF" w:rsidP="00857B2F">
            <w:r>
              <w:t>是</w:t>
            </w:r>
          </w:p>
        </w:tc>
      </w:tr>
      <w:tr w:rsidR="009818D4" w:rsidTr="00245506">
        <w:tc>
          <w:tcPr>
            <w:tcW w:w="8522" w:type="dxa"/>
            <w:gridSpan w:val="4"/>
          </w:tcPr>
          <w:p w:rsidR="009818D4" w:rsidRDefault="009818D4" w:rsidP="009818D4">
            <w:pPr>
              <w:pStyle w:val="2"/>
            </w:pPr>
            <w:bookmarkStart w:id="10" w:name="_Toc493170187"/>
            <w:r>
              <w:rPr>
                <w:rFonts w:hint="eastAsia"/>
              </w:rPr>
              <w:t>调用返回信息：</w:t>
            </w:r>
            <w:bookmarkEnd w:id="10"/>
          </w:p>
          <w:p w:rsidR="009818D4" w:rsidRDefault="009818D4" w:rsidP="009818D4">
            <w:r w:rsidRPr="008732DE">
              <w:rPr>
                <w:rFonts w:hint="eastAsia"/>
                <w:color w:val="FF0000"/>
              </w:rPr>
              <w:t>JSON格式</w:t>
            </w:r>
          </w:p>
        </w:tc>
      </w:tr>
      <w:tr w:rsidR="00387957" w:rsidTr="001C66A0">
        <w:trPr>
          <w:trHeight w:val="1141"/>
        </w:trPr>
        <w:tc>
          <w:tcPr>
            <w:tcW w:w="2130" w:type="dxa"/>
          </w:tcPr>
          <w:p w:rsidR="00387957" w:rsidRDefault="00387957" w:rsidP="00245506"/>
          <w:p w:rsidR="00387957" w:rsidRDefault="00387957" w:rsidP="00245506">
            <w:r>
              <w:rPr>
                <w:rFonts w:hint="eastAsia"/>
              </w:rPr>
              <w:t>错误返回：</w:t>
            </w:r>
          </w:p>
        </w:tc>
        <w:tc>
          <w:tcPr>
            <w:tcW w:w="6392" w:type="dxa"/>
            <w:gridSpan w:val="3"/>
          </w:tcPr>
          <w:p w:rsidR="00387957" w:rsidRDefault="00387957" w:rsidP="00245506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":"结果代码","</w:t>
            </w:r>
            <w:proofErr w:type="spellStart"/>
            <w:r>
              <w:rPr>
                <w:rFonts w:hint="eastAsia"/>
              </w:rPr>
              <w:t>errormsg</w:t>
            </w:r>
            <w:proofErr w:type="spellEnd"/>
            <w:r>
              <w:rPr>
                <w:rFonts w:hint="eastAsia"/>
              </w:rPr>
              <w:t>":“错误信息”}</w:t>
            </w:r>
          </w:p>
          <w:p w:rsidR="00387957" w:rsidRDefault="00387957" w:rsidP="00245506"/>
          <w:p w:rsidR="00387957" w:rsidRDefault="00387957" w:rsidP="00245506">
            <w:r>
              <w:rPr>
                <w:rFonts w:hint="eastAsia"/>
              </w:rPr>
              <w:t>结果代码：非0数字，</w:t>
            </w:r>
          </w:p>
          <w:p w:rsidR="00387957" w:rsidRDefault="00387957" w:rsidP="00245506">
            <w:r>
              <w:rPr>
                <w:rFonts w:hint="eastAsia"/>
              </w:rPr>
              <w:t>错误信息：针对本次调用的说明</w:t>
            </w:r>
          </w:p>
        </w:tc>
      </w:tr>
      <w:tr w:rsidR="001C66A0" w:rsidTr="00245506">
        <w:trPr>
          <w:trHeight w:val="104"/>
        </w:trPr>
        <w:tc>
          <w:tcPr>
            <w:tcW w:w="2130" w:type="dxa"/>
          </w:tcPr>
          <w:p w:rsidR="001C66A0" w:rsidRDefault="001C66A0" w:rsidP="001C66A0">
            <w:r>
              <w:rPr>
                <w:rFonts w:hint="eastAsia"/>
              </w:rPr>
              <w:t>正确返回：</w:t>
            </w:r>
          </w:p>
          <w:p w:rsidR="001C66A0" w:rsidRDefault="001C66A0" w:rsidP="00245506"/>
        </w:tc>
        <w:tc>
          <w:tcPr>
            <w:tcW w:w="6392" w:type="dxa"/>
            <w:gridSpan w:val="3"/>
          </w:tcPr>
          <w:p w:rsidR="001C66A0" w:rsidRDefault="001C66A0" w:rsidP="00245506">
            <w:r>
              <w:rPr>
                <w:rFonts w:hint="eastAsia"/>
              </w:rPr>
              <w:t>{“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”:"0","errormsg":"提交成功","</w:t>
            </w:r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>":"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"}</w:t>
            </w:r>
          </w:p>
          <w:p w:rsidR="001C66A0" w:rsidRDefault="001C66A0" w:rsidP="00245506"/>
          <w:p w:rsidR="001C66A0" w:rsidRDefault="001C66A0" w:rsidP="00245506">
            <w:proofErr w:type="spellStart"/>
            <w:r>
              <w:rPr>
                <w:rFonts w:hint="eastAsia"/>
              </w:rPr>
              <w:t>o</w:t>
            </w:r>
            <w:r>
              <w:t>rderno</w:t>
            </w:r>
            <w:proofErr w:type="spellEnd"/>
            <w:r>
              <w:rPr>
                <w:rFonts w:hint="eastAsia"/>
              </w:rPr>
              <w:t>: 成功提交后，会返回一个唯一的订单号码</w:t>
            </w:r>
          </w:p>
          <w:p w:rsidR="001C66A0" w:rsidRDefault="001C66A0" w:rsidP="00245506">
            <w:r>
              <w:rPr>
                <w:rFonts w:hint="eastAsia"/>
              </w:rPr>
              <w:t>这个订单号主要用于识别和更新充值流量包的最终结果</w:t>
            </w:r>
          </w:p>
        </w:tc>
      </w:tr>
    </w:tbl>
    <w:p w:rsidR="006E62E4" w:rsidRDefault="006E62E4" w:rsidP="006E62E4">
      <w:pPr>
        <w:pStyle w:val="4"/>
        <w:rPr>
          <w:color w:val="FF0000"/>
        </w:rPr>
      </w:pPr>
      <w:r>
        <w:rPr>
          <w:rFonts w:hint="eastAsia"/>
          <w:color w:val="FF0000"/>
        </w:rPr>
        <w:t>post data:</w:t>
      </w:r>
    </w:p>
    <w:p w:rsidR="006E62E4" w:rsidRPr="00C13512" w:rsidRDefault="006E62E4" w:rsidP="006E62E4">
      <w:r>
        <w:rPr>
          <w:rFonts w:hint="eastAsia"/>
        </w:rPr>
        <w:t xml:space="preserve"> </w:t>
      </w:r>
      <w:r w:rsidRPr="000F3A41">
        <w:rPr>
          <w:rFonts w:hint="eastAsia"/>
        </w:rPr>
        <w:t>u</w:t>
      </w:r>
      <w:r w:rsidRPr="000F3A41">
        <w:t>sername</w:t>
      </w:r>
      <w:r w:rsidRPr="000F3A41">
        <w:rPr>
          <w:rFonts w:hint="eastAsia"/>
        </w:rPr>
        <w:t>=</w:t>
      </w:r>
      <w:proofErr w:type="spellStart"/>
      <w:r w:rsidRPr="000F3A41">
        <w:rPr>
          <w:rFonts w:hint="eastAsia"/>
        </w:rPr>
        <w:t>XXX&amp;mobile</w:t>
      </w:r>
      <w:proofErr w:type="spellEnd"/>
      <w:r w:rsidRPr="000F3A41">
        <w:rPr>
          <w:rFonts w:hint="eastAsia"/>
        </w:rPr>
        <w:t>=</w:t>
      </w:r>
      <w:proofErr w:type="spellStart"/>
      <w:r w:rsidRPr="000F3A41">
        <w:rPr>
          <w:rFonts w:hint="eastAsia"/>
        </w:rPr>
        <w:t>XXX</w:t>
      </w:r>
      <w:r w:rsidR="006267D0" w:rsidRPr="000F3A41">
        <w:rPr>
          <w:rFonts w:hint="eastAsia"/>
        </w:rPr>
        <w:t>&amp;mealtag</w:t>
      </w:r>
      <w:proofErr w:type="spellEnd"/>
      <w:r w:rsidR="006267D0" w:rsidRPr="000F3A41">
        <w:rPr>
          <w:rFonts w:hint="eastAsia"/>
        </w:rPr>
        <w:t>=</w:t>
      </w:r>
      <w:proofErr w:type="spellStart"/>
      <w:r w:rsidR="006267D0" w:rsidRPr="000F3A41">
        <w:rPr>
          <w:rFonts w:hint="eastAsia"/>
        </w:rPr>
        <w:t>XXX</w:t>
      </w:r>
      <w:r w:rsidRPr="000F3A41">
        <w:rPr>
          <w:rFonts w:hint="eastAsia"/>
        </w:rPr>
        <w:t>&amp;timestamp</w:t>
      </w:r>
      <w:proofErr w:type="spellEnd"/>
      <w:r w:rsidRPr="000F3A41">
        <w:rPr>
          <w:rFonts w:hint="eastAsia"/>
        </w:rPr>
        <w:t>=</w:t>
      </w:r>
      <w:r w:rsidRPr="000F3A41">
        <w:t>1487907897</w:t>
      </w:r>
      <w:r w:rsidRPr="000F3A41">
        <w:rPr>
          <w:rFonts w:hint="eastAsia"/>
        </w:rPr>
        <w:t>&amp;digest=</w:t>
      </w:r>
      <w:r w:rsidRPr="0063583C">
        <w:rPr>
          <w:rFonts w:hint="eastAsia"/>
          <w:color w:val="FF0000"/>
        </w:rPr>
        <w:t>小写</w:t>
      </w:r>
      <w:r w:rsidRPr="0063583C">
        <w:rPr>
          <w:color w:val="FF0000"/>
        </w:rPr>
        <w:t>32MD5</w:t>
      </w:r>
      <w:r w:rsidRPr="0063583C">
        <w:rPr>
          <w:rFonts w:hint="eastAsia"/>
          <w:color w:val="FF0000"/>
        </w:rPr>
        <w:t>-</w:t>
      </w:r>
      <w:r w:rsidRPr="0063583C">
        <w:rPr>
          <w:color w:val="FF0000"/>
        </w:rPr>
        <w:t>hex</w:t>
      </w:r>
      <w:r w:rsidRPr="0063583C">
        <w:rPr>
          <w:rFonts w:hint="eastAsia"/>
          <w:color w:val="FF0000"/>
        </w:rPr>
        <w:t>-string</w:t>
      </w:r>
      <w:r w:rsidR="00A57C97">
        <w:rPr>
          <w:rFonts w:hint="eastAsia"/>
          <w:color w:val="FF0000"/>
        </w:rPr>
        <w:t>&amp;</w:t>
      </w:r>
      <w:r w:rsidR="00A57C97" w:rsidRPr="00A57C97">
        <w:t>extradata</w:t>
      </w:r>
      <w:r w:rsidR="00A57C97" w:rsidRPr="00A57C97">
        <w:rPr>
          <w:rFonts w:hint="eastAsia"/>
        </w:rPr>
        <w:t>=</w:t>
      </w:r>
      <w:proofErr w:type="spellStart"/>
      <w:r w:rsidR="00A57C97" w:rsidRPr="00A57C97">
        <w:rPr>
          <w:rFonts w:hint="eastAsia"/>
        </w:rPr>
        <w:t>XXX</w:t>
      </w:r>
      <w:r w:rsidR="007A3FC6">
        <w:rPr>
          <w:rFonts w:hint="eastAsia"/>
        </w:rPr>
        <w:t>&amp;notifyurl</w:t>
      </w:r>
      <w:proofErr w:type="spellEnd"/>
      <w:r w:rsidR="007A3FC6">
        <w:rPr>
          <w:rFonts w:hint="eastAsia"/>
        </w:rPr>
        <w:t>=URL</w:t>
      </w:r>
    </w:p>
    <w:p w:rsidR="006E62E4" w:rsidRDefault="006E62E4" w:rsidP="006E62E4"/>
    <w:p w:rsidR="006E62E4" w:rsidRDefault="006E62E4" w:rsidP="006E62E4">
      <w:r>
        <w:rPr>
          <w:rFonts w:hint="eastAsia"/>
        </w:rPr>
        <w:t xml:space="preserve"> POST(</w:t>
      </w:r>
      <w:r w:rsidR="00B3082D" w:rsidRPr="00F5027F">
        <w:rPr>
          <w:rFonts w:hint="eastAsia"/>
          <w:color w:val="3366FF"/>
        </w:rPr>
        <w:t>http://liuliang.llqwt.com/api/submit</w:t>
      </w:r>
      <w:r>
        <w:rPr>
          <w:rFonts w:hint="eastAsia"/>
          <w:color w:val="3366FF"/>
        </w:rPr>
        <w:t>,</w:t>
      </w:r>
      <w:r w:rsidRPr="0001303D">
        <w:t xml:space="preserve"> </w:t>
      </w:r>
      <w:r w:rsidR="00E26B1F" w:rsidRPr="000F3A41">
        <w:rPr>
          <w:rFonts w:hint="eastAsia"/>
        </w:rPr>
        <w:t>u</w:t>
      </w:r>
      <w:r w:rsidR="00E26B1F" w:rsidRPr="000F3A41">
        <w:t>sername</w:t>
      </w:r>
      <w:r w:rsidR="00E26B1F" w:rsidRPr="000F3A41">
        <w:rPr>
          <w:rFonts w:hint="eastAsia"/>
        </w:rPr>
        <w:t>=</w:t>
      </w:r>
      <w:proofErr w:type="spellStart"/>
      <w:r w:rsidR="00E26B1F" w:rsidRPr="000F3A41">
        <w:rPr>
          <w:rFonts w:hint="eastAsia"/>
        </w:rPr>
        <w:t>XXX&amp;mobile</w:t>
      </w:r>
      <w:proofErr w:type="spellEnd"/>
      <w:r w:rsidR="00E26B1F" w:rsidRPr="000F3A41">
        <w:rPr>
          <w:rFonts w:hint="eastAsia"/>
        </w:rPr>
        <w:t>=</w:t>
      </w:r>
      <w:proofErr w:type="spellStart"/>
      <w:r w:rsidR="00E26B1F" w:rsidRPr="000F3A41">
        <w:rPr>
          <w:rFonts w:hint="eastAsia"/>
        </w:rPr>
        <w:t>XXX&amp;mealtag</w:t>
      </w:r>
      <w:proofErr w:type="spellEnd"/>
      <w:r w:rsidR="00E26B1F" w:rsidRPr="000F3A41">
        <w:rPr>
          <w:rFonts w:hint="eastAsia"/>
        </w:rPr>
        <w:t>=</w:t>
      </w:r>
      <w:proofErr w:type="spellStart"/>
      <w:r w:rsidR="00E26B1F" w:rsidRPr="000F3A41">
        <w:rPr>
          <w:rFonts w:hint="eastAsia"/>
        </w:rPr>
        <w:t>XXX&amp;timestamp</w:t>
      </w:r>
      <w:proofErr w:type="spellEnd"/>
      <w:r w:rsidR="00E26B1F" w:rsidRPr="000F3A41">
        <w:rPr>
          <w:rFonts w:hint="eastAsia"/>
        </w:rPr>
        <w:t>=</w:t>
      </w:r>
      <w:r w:rsidR="00E26B1F" w:rsidRPr="000F3A41">
        <w:t>1487907897</w:t>
      </w:r>
      <w:r w:rsidR="00E26B1F" w:rsidRPr="000F3A41">
        <w:rPr>
          <w:rFonts w:hint="eastAsia"/>
        </w:rPr>
        <w:t>&amp;digest=</w:t>
      </w:r>
      <w:r w:rsidR="00E26B1F" w:rsidRPr="0063583C">
        <w:rPr>
          <w:rFonts w:hint="eastAsia"/>
          <w:color w:val="FF0000"/>
        </w:rPr>
        <w:t>小写</w:t>
      </w:r>
      <w:r w:rsidR="00E26B1F" w:rsidRPr="0063583C">
        <w:rPr>
          <w:color w:val="FF0000"/>
        </w:rPr>
        <w:t>32MD5</w:t>
      </w:r>
      <w:r w:rsidR="00E26B1F" w:rsidRPr="0063583C">
        <w:rPr>
          <w:rFonts w:hint="eastAsia"/>
          <w:color w:val="FF0000"/>
        </w:rPr>
        <w:t>-</w:t>
      </w:r>
      <w:r w:rsidR="00E26B1F" w:rsidRPr="0063583C">
        <w:rPr>
          <w:color w:val="FF0000"/>
        </w:rPr>
        <w:t>hex</w:t>
      </w:r>
      <w:r w:rsidR="00E26B1F" w:rsidRPr="0063583C">
        <w:rPr>
          <w:rFonts w:hint="eastAsia"/>
          <w:color w:val="FF0000"/>
        </w:rPr>
        <w:t>-string</w:t>
      </w:r>
      <w:r w:rsidR="00E26B1F">
        <w:rPr>
          <w:rFonts w:hint="eastAsia"/>
          <w:color w:val="FF0000"/>
        </w:rPr>
        <w:t>&amp;</w:t>
      </w:r>
      <w:r w:rsidR="00E26B1F" w:rsidRPr="00A57C97">
        <w:t>extradata</w:t>
      </w:r>
      <w:r w:rsidR="00E26B1F" w:rsidRPr="00A57C97">
        <w:rPr>
          <w:rFonts w:hint="eastAsia"/>
        </w:rPr>
        <w:t>=</w:t>
      </w:r>
      <w:proofErr w:type="spellStart"/>
      <w:r w:rsidR="00E26B1F" w:rsidRPr="00A57C97">
        <w:rPr>
          <w:rFonts w:hint="eastAsia"/>
        </w:rPr>
        <w:t>XXX</w:t>
      </w:r>
      <w:r w:rsidR="007A3FC6">
        <w:rPr>
          <w:rFonts w:hint="eastAsia"/>
        </w:rPr>
        <w:t>&amp;notifyurl</w:t>
      </w:r>
      <w:proofErr w:type="spellEnd"/>
      <w:r w:rsidR="007A3FC6">
        <w:rPr>
          <w:rFonts w:hint="eastAsia"/>
        </w:rPr>
        <w:t>=URL</w:t>
      </w:r>
      <w:r>
        <w:rPr>
          <w:rFonts w:hint="eastAsia"/>
        </w:rPr>
        <w:t>)</w:t>
      </w:r>
    </w:p>
    <w:p w:rsidR="006E62E4" w:rsidRDefault="006E62E4" w:rsidP="006E62E4"/>
    <w:p w:rsidR="006E62E4" w:rsidRDefault="006E62E4" w:rsidP="006E62E4">
      <w:r w:rsidRPr="00E26B1F">
        <w:rPr>
          <w:rFonts w:hint="eastAsia"/>
          <w:highlight w:val="yellow"/>
        </w:rPr>
        <w:t>返回 JSON string</w:t>
      </w:r>
    </w:p>
    <w:p w:rsidR="00740200" w:rsidRDefault="00740200" w:rsidP="00857B2F"/>
    <w:p w:rsidR="006E62E4" w:rsidRDefault="006E62E4" w:rsidP="00BA7972">
      <w:pPr>
        <w:pStyle w:val="3"/>
        <w:rPr>
          <w:color w:val="FF0000"/>
        </w:rPr>
      </w:pPr>
    </w:p>
    <w:p w:rsidR="00F84FC7" w:rsidRPr="00BA7972" w:rsidRDefault="00F84FC7" w:rsidP="00BA7972">
      <w:pPr>
        <w:pStyle w:val="3"/>
        <w:rPr>
          <w:color w:val="FF0000"/>
        </w:rPr>
      </w:pPr>
      <w:bookmarkStart w:id="11" w:name="_Toc493170188"/>
      <w:r w:rsidRPr="00BA7972">
        <w:rPr>
          <w:rFonts w:hint="eastAsia"/>
          <w:color w:val="FF0000"/>
        </w:rPr>
        <w:t>三、推送充值流量包结果：</w:t>
      </w:r>
      <w:bookmarkEnd w:id="11"/>
    </w:p>
    <w:p w:rsidR="00F84FC7" w:rsidRDefault="00F84FC7" w:rsidP="00857B2F"/>
    <w:p w:rsidR="00F84FC7" w:rsidRDefault="00F84FC7" w:rsidP="00857B2F">
      <w:r>
        <w:rPr>
          <w:rFonts w:hint="eastAsia"/>
        </w:rPr>
        <w:t>第三方提供推送连接：</w:t>
      </w:r>
    </w:p>
    <w:p w:rsidR="00F84FC7" w:rsidRPr="00F5027F" w:rsidRDefault="00F84FC7" w:rsidP="00857B2F">
      <w:pPr>
        <w:rPr>
          <w:color w:val="3366FF"/>
        </w:rPr>
      </w:pPr>
      <w:r w:rsidRPr="00F5027F">
        <w:rPr>
          <w:rFonts w:hint="eastAsia"/>
          <w:color w:val="3366FF"/>
        </w:rPr>
        <w:t>http://第三方接收充值结果的连接</w:t>
      </w:r>
    </w:p>
    <w:p w:rsidR="00F84FC7" w:rsidRDefault="00F84FC7" w:rsidP="00857B2F">
      <w:r>
        <w:rPr>
          <w:rFonts w:hint="eastAsia"/>
        </w:rPr>
        <w:t>推送方式：http post</w:t>
      </w:r>
    </w:p>
    <w:p w:rsidR="00F84FC7" w:rsidRDefault="00D3340F" w:rsidP="00857B2F">
      <w:r>
        <w:rPr>
          <w:rFonts w:hint="eastAsia"/>
        </w:rPr>
        <w:t>推送数据格式：</w:t>
      </w:r>
      <w:proofErr w:type="spellStart"/>
      <w:r w:rsidR="006D6550">
        <w:rPr>
          <w:rFonts w:hint="eastAsia"/>
        </w:rPr>
        <w:t>json</w:t>
      </w:r>
      <w:proofErr w:type="spellEnd"/>
      <w:r w:rsidR="006D6550">
        <w:rPr>
          <w:rFonts w:hint="eastAsia"/>
        </w:rPr>
        <w:t>数组</w:t>
      </w:r>
      <w:r w:rsidR="00ED3971">
        <w:rPr>
          <w:rFonts w:hint="eastAsia"/>
        </w:rPr>
        <w:t>（</w:t>
      </w:r>
      <w:r w:rsidR="00ED3971" w:rsidRPr="00054211">
        <w:rPr>
          <w:rFonts w:hint="eastAsia"/>
          <w:color w:val="FF0000"/>
        </w:rPr>
        <w:t>注意：这里的</w:t>
      </w:r>
      <w:proofErr w:type="spellStart"/>
      <w:r w:rsidR="00ED3971" w:rsidRPr="00054211">
        <w:rPr>
          <w:rFonts w:hint="eastAsia"/>
          <w:color w:val="FF0000"/>
        </w:rPr>
        <w:t>json</w:t>
      </w:r>
      <w:proofErr w:type="spellEnd"/>
      <w:r w:rsidR="00ED3971" w:rsidRPr="00054211">
        <w:rPr>
          <w:rFonts w:hint="eastAsia"/>
          <w:color w:val="FF0000"/>
        </w:rPr>
        <w:t xml:space="preserve">字符串被URLENCODE,解析前请 </w:t>
      </w:r>
      <w:proofErr w:type="spellStart"/>
      <w:r w:rsidR="00ED3971" w:rsidRPr="00054211">
        <w:rPr>
          <w:rFonts w:hint="eastAsia"/>
          <w:color w:val="FF0000"/>
        </w:rPr>
        <w:t>url</w:t>
      </w:r>
      <w:proofErr w:type="spellEnd"/>
      <w:r w:rsidR="00ED3971" w:rsidRPr="00054211">
        <w:rPr>
          <w:rFonts w:hint="eastAsia"/>
          <w:color w:val="FF0000"/>
        </w:rPr>
        <w:t>解码</w:t>
      </w:r>
      <w:r w:rsidR="00ED3971">
        <w:rPr>
          <w:rFonts w:hint="eastAsia"/>
        </w:rPr>
        <w:t>）</w:t>
      </w:r>
    </w:p>
    <w:p w:rsidR="006D6550" w:rsidRDefault="006D6550" w:rsidP="00857B2F">
      <w:r>
        <w:rPr>
          <w:rFonts w:hint="eastAsia"/>
        </w:rPr>
        <w:t>如：</w:t>
      </w:r>
    </w:p>
    <w:p w:rsidR="006D6550" w:rsidRPr="00C56480" w:rsidRDefault="00E85B04" w:rsidP="00857B2F">
      <w:pPr>
        <w:rPr>
          <w:color w:val="3366FF"/>
        </w:rPr>
      </w:pPr>
      <w:r w:rsidRPr="00C56480">
        <w:rPr>
          <w:rFonts w:hint="eastAsia"/>
          <w:color w:val="3366FF"/>
        </w:rPr>
        <w:t>[{"orderno":"xxx","errorcode":"0","errormsg":"xx","price":"xx","meal":"20","mobile":"186xxx"</w:t>
      </w:r>
      <w:r w:rsidR="00F80005">
        <w:rPr>
          <w:rFonts w:hint="eastAsia"/>
          <w:color w:val="3366FF"/>
        </w:rPr>
        <w:t>,</w:t>
      </w:r>
      <w:r w:rsidR="00B572EB">
        <w:rPr>
          <w:rFonts w:hint="eastAsia"/>
          <w:color w:val="3366FF"/>
        </w:rPr>
        <w:t>"</w:t>
      </w:r>
      <w:r w:rsidR="00F80005">
        <w:rPr>
          <w:rFonts w:hint="eastAsia"/>
          <w:color w:val="3366FF"/>
        </w:rPr>
        <w:t>extradata</w:t>
      </w:r>
      <w:r w:rsidR="00B572EB">
        <w:rPr>
          <w:rFonts w:hint="eastAsia"/>
          <w:color w:val="3366FF"/>
        </w:rPr>
        <w:t>"</w:t>
      </w:r>
      <w:r w:rsidR="00F80005">
        <w:rPr>
          <w:rFonts w:hint="eastAsia"/>
          <w:color w:val="3366FF"/>
        </w:rPr>
        <w:t>:"用户数据"</w:t>
      </w:r>
      <w:r w:rsidRPr="00C56480">
        <w:rPr>
          <w:rFonts w:hint="eastAsia"/>
          <w:color w:val="3366FF"/>
        </w:rPr>
        <w:t>},...]</w:t>
      </w:r>
    </w:p>
    <w:p w:rsidR="00D3340F" w:rsidRPr="00A44AA8" w:rsidRDefault="00A44AA8" w:rsidP="00857B2F">
      <w:pPr>
        <w:rPr>
          <w:color w:val="FF0000"/>
        </w:rPr>
      </w:pPr>
      <w:r w:rsidRPr="00A44AA8">
        <w:rPr>
          <w:color w:val="FF0000"/>
        </w:rPr>
        <w:t>特别注意</w:t>
      </w:r>
      <w:r>
        <w:rPr>
          <w:color w:val="FF0000"/>
        </w:rPr>
        <w:t>：</w:t>
      </w:r>
      <w:r>
        <w:rPr>
          <w:rFonts w:hint="eastAsia"/>
          <w:color w:val="FF0000"/>
        </w:rPr>
        <w:t>推送的数据是JSON数组，也就是内容1到N个状态</w:t>
      </w:r>
    </w:p>
    <w:p w:rsidR="00E31EAC" w:rsidRPr="00050A4F" w:rsidRDefault="00E31EAC" w:rsidP="00857B2F">
      <w:pPr>
        <w:rPr>
          <w:color w:val="00B050"/>
        </w:rPr>
      </w:pPr>
      <w:proofErr w:type="spellStart"/>
      <w:r w:rsidRPr="00050A4F">
        <w:rPr>
          <w:rFonts w:hint="eastAsia"/>
          <w:color w:val="00B050"/>
        </w:rPr>
        <w:t>orderno</w:t>
      </w:r>
      <w:proofErr w:type="spellEnd"/>
      <w:r w:rsidRPr="00050A4F">
        <w:rPr>
          <w:rFonts w:hint="eastAsia"/>
          <w:color w:val="00B050"/>
        </w:rPr>
        <w:t>:提交充值流量包返回的订单号</w:t>
      </w:r>
    </w:p>
    <w:p w:rsidR="00E31EAC" w:rsidRPr="00050A4F" w:rsidRDefault="00E31EAC" w:rsidP="00857B2F">
      <w:pPr>
        <w:rPr>
          <w:color w:val="00B050"/>
        </w:rPr>
      </w:pPr>
      <w:r w:rsidRPr="00050A4F">
        <w:rPr>
          <w:rFonts w:hint="eastAsia"/>
          <w:color w:val="00B050"/>
        </w:rPr>
        <w:t>errorcode:0标识充值成功，其他充值失败</w:t>
      </w:r>
    </w:p>
    <w:p w:rsidR="00E31EAC" w:rsidRPr="00050A4F" w:rsidRDefault="00E31EAC" w:rsidP="00857B2F">
      <w:pPr>
        <w:rPr>
          <w:color w:val="00B050"/>
        </w:rPr>
      </w:pPr>
      <w:proofErr w:type="spellStart"/>
      <w:r w:rsidRPr="00050A4F">
        <w:rPr>
          <w:rFonts w:hint="eastAsia"/>
          <w:color w:val="00B050"/>
        </w:rPr>
        <w:t>errormsg</w:t>
      </w:r>
      <w:proofErr w:type="spellEnd"/>
      <w:r w:rsidRPr="00050A4F">
        <w:rPr>
          <w:rFonts w:hint="eastAsia"/>
          <w:color w:val="00B050"/>
        </w:rPr>
        <w:t>:原因说明</w:t>
      </w:r>
    </w:p>
    <w:p w:rsidR="00E31EAC" w:rsidRPr="00050A4F" w:rsidRDefault="000E2D28" w:rsidP="00857B2F">
      <w:pPr>
        <w:rPr>
          <w:color w:val="00B050"/>
        </w:rPr>
      </w:pPr>
      <w:r w:rsidRPr="00050A4F">
        <w:rPr>
          <w:rFonts w:hint="eastAsia"/>
          <w:color w:val="00B050"/>
        </w:rPr>
        <w:t>price:本次充值消费金额</w:t>
      </w:r>
    </w:p>
    <w:p w:rsidR="000E2D28" w:rsidRPr="00050A4F" w:rsidRDefault="00625F1F" w:rsidP="00857B2F">
      <w:pPr>
        <w:rPr>
          <w:color w:val="00B050"/>
        </w:rPr>
      </w:pPr>
      <w:r w:rsidRPr="00050A4F">
        <w:rPr>
          <w:rFonts w:hint="eastAsia"/>
          <w:color w:val="00B050"/>
        </w:rPr>
        <w:t>meal:套餐大小</w:t>
      </w:r>
    </w:p>
    <w:p w:rsidR="00625F1F" w:rsidRPr="00050A4F" w:rsidRDefault="006A154F" w:rsidP="00857B2F">
      <w:pPr>
        <w:rPr>
          <w:color w:val="00B050"/>
        </w:rPr>
      </w:pPr>
      <w:r w:rsidRPr="00050A4F">
        <w:rPr>
          <w:rFonts w:hint="eastAsia"/>
          <w:color w:val="00B050"/>
        </w:rPr>
        <w:t>mobile: 充值号码</w:t>
      </w:r>
    </w:p>
    <w:p w:rsidR="006A154F" w:rsidRDefault="00B60248" w:rsidP="00857B2F">
      <w:pPr>
        <w:rPr>
          <w:color w:val="00B050"/>
        </w:rPr>
      </w:pPr>
      <w:proofErr w:type="spellStart"/>
      <w:r w:rsidRPr="00050A4F">
        <w:rPr>
          <w:rFonts w:hint="eastAsia"/>
          <w:color w:val="00B050"/>
        </w:rPr>
        <w:t>extradata</w:t>
      </w:r>
      <w:proofErr w:type="spellEnd"/>
      <w:r w:rsidRPr="00050A4F">
        <w:rPr>
          <w:rFonts w:hint="eastAsia"/>
          <w:color w:val="00B050"/>
        </w:rPr>
        <w:t>:用户提交流量订单时，传入的参数</w:t>
      </w:r>
    </w:p>
    <w:p w:rsidR="00FF37FB" w:rsidRPr="00050A4F" w:rsidRDefault="00FF37FB" w:rsidP="00857B2F">
      <w:pPr>
        <w:rPr>
          <w:color w:val="00B050"/>
        </w:rPr>
      </w:pPr>
    </w:p>
    <w:p w:rsidR="00DA140A" w:rsidRDefault="001A4F69" w:rsidP="00857B2F">
      <w:pPr>
        <w:rPr>
          <w:color w:val="FF0000"/>
        </w:rPr>
      </w:pPr>
      <w:r w:rsidRPr="001A4F69">
        <w:rPr>
          <w:rFonts w:hint="eastAsia"/>
          <w:color w:val="FF0000"/>
          <w:sz w:val="40"/>
          <w:szCs w:val="40"/>
        </w:rPr>
        <w:t>注意</w:t>
      </w:r>
      <w:r w:rsidR="004A2B86">
        <w:rPr>
          <w:rFonts w:hint="eastAsia"/>
          <w:color w:val="FF0000"/>
          <w:sz w:val="40"/>
          <w:szCs w:val="40"/>
        </w:rPr>
        <w:t xml:space="preserve">: </w:t>
      </w:r>
      <w:r w:rsidR="00461007" w:rsidRPr="00461007">
        <w:rPr>
          <w:rFonts w:hint="eastAsia"/>
          <w:color w:val="FF0000"/>
        </w:rPr>
        <w:t>用户在接收到推送数据后，要返回 0，否则会重复推送！</w:t>
      </w:r>
      <w:r w:rsidR="00461007">
        <w:rPr>
          <w:rFonts w:hint="eastAsia"/>
          <w:color w:val="FF0000"/>
        </w:rPr>
        <w:t xml:space="preserve"> </w:t>
      </w:r>
    </w:p>
    <w:p w:rsidR="00461007" w:rsidRDefault="00DA140A" w:rsidP="00857B2F">
      <w:pPr>
        <w:rPr>
          <w:color w:val="FF0000"/>
        </w:rPr>
      </w:pPr>
      <w:r>
        <w:rPr>
          <w:rFonts w:hint="eastAsia"/>
          <w:color w:val="FF0000"/>
        </w:rPr>
        <w:t xml:space="preserve">如 asp.net </w:t>
      </w:r>
      <w:proofErr w:type="spellStart"/>
      <w:r>
        <w:rPr>
          <w:rFonts w:hint="eastAsia"/>
          <w:color w:val="FF0000"/>
        </w:rPr>
        <w:t>respone.write</w:t>
      </w:r>
      <w:proofErr w:type="spellEnd"/>
      <w:r>
        <w:rPr>
          <w:rFonts w:hint="eastAsia"/>
          <w:color w:val="FF0000"/>
        </w:rPr>
        <w:t>("0")</w:t>
      </w:r>
    </w:p>
    <w:p w:rsidR="00DA140A" w:rsidRDefault="00DA140A" w:rsidP="00857B2F">
      <w:pPr>
        <w:rPr>
          <w:color w:val="FF0000"/>
        </w:rPr>
      </w:pPr>
      <w:r>
        <w:rPr>
          <w:rFonts w:hint="eastAsia"/>
          <w:color w:val="FF0000"/>
        </w:rPr>
        <w:t xml:space="preserve">   </w:t>
      </w:r>
      <w:proofErr w:type="spellStart"/>
      <w:r>
        <w:rPr>
          <w:rFonts w:hint="eastAsia"/>
          <w:color w:val="FF0000"/>
        </w:rPr>
        <w:t>php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ehco</w:t>
      </w:r>
      <w:proofErr w:type="spellEnd"/>
      <w:r>
        <w:rPr>
          <w:rFonts w:hint="eastAsia"/>
          <w:color w:val="FF0000"/>
        </w:rPr>
        <w:t xml:space="preserve"> "0"</w:t>
      </w:r>
    </w:p>
    <w:p w:rsidR="00DA140A" w:rsidRDefault="00DA140A" w:rsidP="00857B2F">
      <w:pPr>
        <w:rPr>
          <w:color w:val="FF0000"/>
        </w:rPr>
      </w:pPr>
      <w:r>
        <w:rPr>
          <w:rFonts w:hint="eastAsia"/>
          <w:color w:val="FF0000"/>
        </w:rPr>
        <w:t xml:space="preserve">   </w:t>
      </w:r>
    </w:p>
    <w:p w:rsidR="00E50CB7" w:rsidRPr="004F18EB" w:rsidRDefault="00E50CB7" w:rsidP="00E50CB7">
      <w:pPr>
        <w:pStyle w:val="3"/>
        <w:rPr>
          <w:color w:val="FF0000"/>
        </w:rPr>
      </w:pPr>
      <w:bookmarkStart w:id="12" w:name="_Toc493170189"/>
      <w:r>
        <w:rPr>
          <w:color w:val="FF0000"/>
        </w:rPr>
        <w:t>四</w:t>
      </w:r>
      <w:r w:rsidRPr="004F18EB">
        <w:rPr>
          <w:color w:val="FF0000"/>
        </w:rPr>
        <w:t>、</w:t>
      </w:r>
      <w:r w:rsidR="00F950A0">
        <w:rPr>
          <w:color w:val="FF0000"/>
        </w:rPr>
        <w:t>主动获取状态</w:t>
      </w:r>
      <w:r w:rsidRPr="004F18EB">
        <w:rPr>
          <w:color w:val="FF0000"/>
        </w:rPr>
        <w:t>：</w:t>
      </w:r>
      <w:bookmarkEnd w:id="12"/>
    </w:p>
    <w:p w:rsidR="00E50CB7" w:rsidRPr="00773765" w:rsidRDefault="00E50CB7" w:rsidP="00E50CB7">
      <w:pPr>
        <w:rPr>
          <w:color w:val="FF0000"/>
        </w:rPr>
      </w:pPr>
    </w:p>
    <w:p w:rsidR="00E50CB7" w:rsidRDefault="00E50CB7" w:rsidP="00E50CB7">
      <w:r>
        <w:rPr>
          <w:rFonts w:hint="eastAsia"/>
        </w:rPr>
        <w:t>提交连接：</w:t>
      </w:r>
      <w:r w:rsidR="00774B21" w:rsidRPr="00774B21">
        <w:rPr>
          <w:color w:val="3366FF"/>
        </w:rPr>
        <w:t>http://liuliang.llqwt.com/api/getorderstatus</w:t>
      </w:r>
    </w:p>
    <w:p w:rsidR="00E50CB7" w:rsidRDefault="00E50CB7" w:rsidP="00E50CB7">
      <w:r>
        <w:rPr>
          <w:rFonts w:hint="eastAsia"/>
        </w:rPr>
        <w:t>提交方式：http post</w:t>
      </w:r>
    </w:p>
    <w:p w:rsidR="00E50CB7" w:rsidRDefault="00E50CB7" w:rsidP="00E50CB7">
      <w:r>
        <w:rPr>
          <w:rFonts w:hint="eastAsia"/>
        </w:rPr>
        <w:t>提交参数：</w:t>
      </w:r>
    </w:p>
    <w:p w:rsidR="00E50CB7" w:rsidRDefault="00E50CB7" w:rsidP="00E50CB7">
      <w:r>
        <w:rPr>
          <w:rFonts w:hint="eastAsia"/>
        </w:rPr>
        <w:t xml:space="preserve"> username=</w:t>
      </w:r>
      <w:proofErr w:type="spellStart"/>
      <w:r>
        <w:rPr>
          <w:rFonts w:hint="eastAsia"/>
        </w:rPr>
        <w:t>xxx&amp;</w:t>
      </w:r>
      <w:r w:rsidR="00DD1D39">
        <w:rPr>
          <w:rFonts w:hint="eastAsia"/>
        </w:rPr>
        <w:t>orderno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xx&amp;timestamp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xx&amp;digest</w:t>
      </w:r>
      <w:proofErr w:type="spellEnd"/>
      <w:r>
        <w:rPr>
          <w:rFonts w:hint="eastAsia"/>
        </w:rPr>
        <w:t>=xxx</w:t>
      </w:r>
    </w:p>
    <w:p w:rsidR="00E50CB7" w:rsidRPr="00C44116" w:rsidRDefault="00E50CB7" w:rsidP="00E50CB7">
      <w:r>
        <w:rPr>
          <w:rFonts w:hint="eastAsia"/>
        </w:rPr>
        <w:t>字符集：utf-8</w:t>
      </w:r>
    </w:p>
    <w:tbl>
      <w:tblPr>
        <w:tblStyle w:val="a3"/>
        <w:tblW w:w="0" w:type="auto"/>
        <w:tblLayout w:type="fixed"/>
        <w:tblLook w:val="04A0"/>
      </w:tblPr>
      <w:tblGrid>
        <w:gridCol w:w="1101"/>
        <w:gridCol w:w="567"/>
        <w:gridCol w:w="1134"/>
        <w:gridCol w:w="4830"/>
        <w:gridCol w:w="890"/>
      </w:tblGrid>
      <w:tr w:rsidR="00E50CB7" w:rsidTr="00245506">
        <w:tc>
          <w:tcPr>
            <w:tcW w:w="1668" w:type="dxa"/>
            <w:gridSpan w:val="2"/>
          </w:tcPr>
          <w:p w:rsidR="00E50CB7" w:rsidRDefault="00E50CB7" w:rsidP="00245506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E50CB7" w:rsidRDefault="00E50CB7" w:rsidP="00245506">
            <w:r>
              <w:t>类型</w:t>
            </w:r>
          </w:p>
        </w:tc>
        <w:tc>
          <w:tcPr>
            <w:tcW w:w="4830" w:type="dxa"/>
          </w:tcPr>
          <w:p w:rsidR="00E50CB7" w:rsidRDefault="00E50CB7" w:rsidP="00245506">
            <w:r>
              <w:t>说明</w:t>
            </w:r>
          </w:p>
        </w:tc>
        <w:tc>
          <w:tcPr>
            <w:tcW w:w="890" w:type="dxa"/>
          </w:tcPr>
          <w:p w:rsidR="00E50CB7" w:rsidRDefault="00E50CB7" w:rsidP="00245506">
            <w:r>
              <w:t>必填</w:t>
            </w:r>
          </w:p>
        </w:tc>
      </w:tr>
      <w:tr w:rsidR="00E50CB7" w:rsidTr="00245506">
        <w:tc>
          <w:tcPr>
            <w:tcW w:w="1668" w:type="dxa"/>
            <w:gridSpan w:val="2"/>
          </w:tcPr>
          <w:p w:rsidR="00E50CB7" w:rsidRDefault="00E50CB7" w:rsidP="00245506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134" w:type="dxa"/>
          </w:tcPr>
          <w:p w:rsidR="00E50CB7" w:rsidRDefault="00E50CB7" w:rsidP="00245506">
            <w:r>
              <w:rPr>
                <w:rFonts w:hint="eastAsia"/>
              </w:rPr>
              <w:t>string</w:t>
            </w:r>
          </w:p>
        </w:tc>
        <w:tc>
          <w:tcPr>
            <w:tcW w:w="4830" w:type="dxa"/>
          </w:tcPr>
          <w:p w:rsidR="00E50CB7" w:rsidRDefault="00E50CB7" w:rsidP="00245506">
            <w:r>
              <w:rPr>
                <w:rFonts w:hint="eastAsia"/>
              </w:rPr>
              <w:t>平台分配</w:t>
            </w:r>
          </w:p>
        </w:tc>
        <w:tc>
          <w:tcPr>
            <w:tcW w:w="890" w:type="dxa"/>
          </w:tcPr>
          <w:p w:rsidR="00E50CB7" w:rsidRDefault="00E50CB7" w:rsidP="00245506">
            <w:r>
              <w:rPr>
                <w:rFonts w:hint="eastAsia"/>
              </w:rPr>
              <w:t>是</w:t>
            </w:r>
          </w:p>
        </w:tc>
      </w:tr>
      <w:tr w:rsidR="00E50CB7" w:rsidTr="00245506">
        <w:tc>
          <w:tcPr>
            <w:tcW w:w="1668" w:type="dxa"/>
            <w:gridSpan w:val="2"/>
          </w:tcPr>
          <w:p w:rsidR="00E50CB7" w:rsidRDefault="00085811" w:rsidP="00245506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134" w:type="dxa"/>
          </w:tcPr>
          <w:p w:rsidR="00E50CB7" w:rsidRDefault="00E50CB7" w:rsidP="0024550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30" w:type="dxa"/>
          </w:tcPr>
          <w:p w:rsidR="00E50CB7" w:rsidRDefault="00E50CB7" w:rsidP="000E0DF4">
            <w:r>
              <w:rPr>
                <w:rFonts w:hint="eastAsia"/>
              </w:rPr>
              <w:t>针对某个</w:t>
            </w:r>
            <w:r w:rsidR="000E0DF4">
              <w:rPr>
                <w:rFonts w:hint="eastAsia"/>
              </w:rPr>
              <w:t>订单号</w:t>
            </w:r>
          </w:p>
        </w:tc>
        <w:tc>
          <w:tcPr>
            <w:tcW w:w="890" w:type="dxa"/>
          </w:tcPr>
          <w:p w:rsidR="00E50CB7" w:rsidRDefault="00E50CB7" w:rsidP="00245506">
            <w:r>
              <w:rPr>
                <w:rFonts w:hint="eastAsia"/>
              </w:rPr>
              <w:t>是</w:t>
            </w:r>
          </w:p>
        </w:tc>
      </w:tr>
      <w:tr w:rsidR="00E50CB7" w:rsidTr="00245506">
        <w:tc>
          <w:tcPr>
            <w:tcW w:w="1668" w:type="dxa"/>
            <w:gridSpan w:val="2"/>
          </w:tcPr>
          <w:p w:rsidR="00E50CB7" w:rsidRDefault="00E50CB7" w:rsidP="00245506">
            <w:r>
              <w:rPr>
                <w:rFonts w:hint="eastAsia"/>
              </w:rPr>
              <w:t>timestamp</w:t>
            </w:r>
          </w:p>
        </w:tc>
        <w:tc>
          <w:tcPr>
            <w:tcW w:w="1134" w:type="dxa"/>
          </w:tcPr>
          <w:p w:rsidR="00E50CB7" w:rsidRDefault="00E50CB7" w:rsidP="00245506">
            <w:r>
              <w:rPr>
                <w:rFonts w:hint="eastAsia"/>
              </w:rPr>
              <w:t>string</w:t>
            </w:r>
          </w:p>
        </w:tc>
        <w:tc>
          <w:tcPr>
            <w:tcW w:w="4830" w:type="dxa"/>
          </w:tcPr>
          <w:p w:rsidR="00E50CB7" w:rsidRDefault="00E50CB7" w:rsidP="00245506">
            <w:r>
              <w:rPr>
                <w:rFonts w:hint="eastAsia"/>
              </w:rPr>
              <w:t>调用时间戳 (当地时间转化为</w:t>
            </w:r>
            <w:proofErr w:type="spellStart"/>
            <w:r w:rsidRPr="00E67CD6">
              <w:rPr>
                <w:highlight w:val="white"/>
              </w:rPr>
              <w:t>u</w:t>
            </w:r>
            <w:r w:rsidRPr="00E67CD6">
              <w:rPr>
                <w:rFonts w:hint="eastAsia"/>
              </w:rPr>
              <w:t>tc</w:t>
            </w:r>
            <w:proofErr w:type="spellEnd"/>
            <w:r w:rsidRPr="00E67CD6">
              <w:rPr>
                <w:rFonts w:hint="eastAsia"/>
              </w:rPr>
              <w:t>时间</w:t>
            </w:r>
            <w:r>
              <w:rPr>
                <w:rFonts w:hint="eastAsia"/>
              </w:rPr>
              <w:t>减去1970，1，1 时间段的秒数)</w:t>
            </w:r>
          </w:p>
          <w:p w:rsidR="00E50CB7" w:rsidRPr="00611972" w:rsidRDefault="00E50CB7" w:rsidP="00245506">
            <w:r w:rsidRPr="00923411">
              <w:rPr>
                <w:rFonts w:hint="eastAsia"/>
                <w:color w:val="FF0000"/>
              </w:rPr>
              <w:t xml:space="preserve">简言之： </w:t>
            </w:r>
            <w:proofErr w:type="spellStart"/>
            <w:r w:rsidRPr="00923411">
              <w:rPr>
                <w:rFonts w:hint="eastAsia"/>
                <w:color w:val="FF0000"/>
              </w:rPr>
              <w:t>unix</w:t>
            </w:r>
            <w:proofErr w:type="spellEnd"/>
            <w:r w:rsidRPr="00923411">
              <w:rPr>
                <w:rFonts w:hint="eastAsia"/>
                <w:color w:val="FF0000"/>
              </w:rPr>
              <w:t xml:space="preserve"> timestamp</w:t>
            </w:r>
          </w:p>
        </w:tc>
        <w:tc>
          <w:tcPr>
            <w:tcW w:w="890" w:type="dxa"/>
          </w:tcPr>
          <w:p w:rsidR="00E50CB7" w:rsidRPr="00E67CD6" w:rsidRDefault="00E50CB7" w:rsidP="00245506">
            <w:r>
              <w:t>是</w:t>
            </w:r>
          </w:p>
        </w:tc>
      </w:tr>
      <w:tr w:rsidR="00E50CB7" w:rsidTr="00245506">
        <w:trPr>
          <w:trHeight w:val="2426"/>
        </w:trPr>
        <w:tc>
          <w:tcPr>
            <w:tcW w:w="1668" w:type="dxa"/>
            <w:gridSpan w:val="2"/>
          </w:tcPr>
          <w:p w:rsidR="00E50CB7" w:rsidRDefault="00E50CB7" w:rsidP="00245506">
            <w:r>
              <w:rPr>
                <w:rFonts w:hint="eastAsia"/>
              </w:rPr>
              <w:lastRenderedPageBreak/>
              <w:t>digest</w:t>
            </w:r>
          </w:p>
        </w:tc>
        <w:tc>
          <w:tcPr>
            <w:tcW w:w="1134" w:type="dxa"/>
          </w:tcPr>
          <w:p w:rsidR="00E50CB7" w:rsidRDefault="00E50CB7" w:rsidP="00245506">
            <w:r>
              <w:rPr>
                <w:rFonts w:hint="eastAsia"/>
              </w:rPr>
              <w:t>string</w:t>
            </w:r>
          </w:p>
        </w:tc>
        <w:tc>
          <w:tcPr>
            <w:tcW w:w="4830" w:type="dxa"/>
          </w:tcPr>
          <w:p w:rsidR="00E50CB7" w:rsidRDefault="00E50CB7" w:rsidP="00245506">
            <w:r>
              <w:rPr>
                <w:rFonts w:hint="eastAsia"/>
              </w:rPr>
              <w:t>接口验证签名</w:t>
            </w:r>
          </w:p>
          <w:p w:rsidR="00E50CB7" w:rsidRDefault="00E50CB7" w:rsidP="00245506"/>
          <w:p w:rsidR="00E50CB7" w:rsidRDefault="00E50CB7" w:rsidP="00245506">
            <w:r>
              <w:rPr>
                <w:rFonts w:hint="eastAsia"/>
              </w:rPr>
              <w:t>签名规则：</w:t>
            </w:r>
          </w:p>
          <w:p w:rsidR="00E50CB7" w:rsidRDefault="00E50CB7" w:rsidP="00245506">
            <w:r>
              <w:rPr>
                <w:rFonts w:hint="eastAsia"/>
              </w:rPr>
              <w:t>MD5(</w:t>
            </w:r>
            <w:proofErr w:type="spellStart"/>
            <w:r>
              <w:rPr>
                <w:rFonts w:hint="eastAsia"/>
              </w:rPr>
              <w:t>username+</w:t>
            </w:r>
            <w:r w:rsidR="00254AF5">
              <w:rPr>
                <w:rFonts w:hint="eastAsia"/>
              </w:rPr>
              <w:t>orderno</w:t>
            </w:r>
            <w:r>
              <w:rPr>
                <w:rFonts w:hint="eastAsia"/>
              </w:rPr>
              <w:t>+appkey+timestamp</w:t>
            </w:r>
            <w:proofErr w:type="spellEnd"/>
            <w:r>
              <w:rPr>
                <w:rFonts w:hint="eastAsia"/>
              </w:rPr>
              <w:t>)</w:t>
            </w:r>
          </w:p>
          <w:p w:rsidR="00E50CB7" w:rsidRDefault="00E50CB7" w:rsidP="00245506">
            <w:proofErr w:type="spellStart"/>
            <w:r>
              <w:rPr>
                <w:rFonts w:hint="eastAsia"/>
              </w:rPr>
              <w:t>a</w:t>
            </w:r>
            <w:r>
              <w:t>ppkey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平台分配</w:t>
            </w:r>
          </w:p>
          <w:p w:rsidR="00E50CB7" w:rsidRDefault="00E50CB7" w:rsidP="00245506">
            <w:r>
              <w:rPr>
                <w:rFonts w:hint="eastAsia"/>
              </w:rPr>
              <w:t>MD5: 32位md5加密功能</w:t>
            </w:r>
          </w:p>
          <w:p w:rsidR="00E50CB7" w:rsidRDefault="00E50CB7" w:rsidP="00245506"/>
          <w:p w:rsidR="00E50CB7" w:rsidRDefault="00E50CB7" w:rsidP="00245506">
            <w:r>
              <w:t>加密后的值，转化为小写的hex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890" w:type="dxa"/>
          </w:tcPr>
          <w:p w:rsidR="00E50CB7" w:rsidRDefault="00E50CB7" w:rsidP="00245506">
            <w:r>
              <w:t>是</w:t>
            </w:r>
          </w:p>
        </w:tc>
      </w:tr>
      <w:tr w:rsidR="00E50CB7" w:rsidTr="00245506">
        <w:trPr>
          <w:trHeight w:val="470"/>
        </w:trPr>
        <w:tc>
          <w:tcPr>
            <w:tcW w:w="8522" w:type="dxa"/>
            <w:gridSpan w:val="5"/>
          </w:tcPr>
          <w:p w:rsidR="00E50CB7" w:rsidRDefault="00E50CB7" w:rsidP="00245506">
            <w:pPr>
              <w:pStyle w:val="2"/>
            </w:pPr>
            <w:bookmarkStart w:id="13" w:name="_Toc493170190"/>
            <w:r>
              <w:rPr>
                <w:rFonts w:hint="eastAsia"/>
              </w:rPr>
              <w:t>调用返回信息：</w:t>
            </w:r>
            <w:bookmarkEnd w:id="13"/>
          </w:p>
          <w:p w:rsidR="00E50CB7" w:rsidRPr="008732DE" w:rsidRDefault="00E50CB7" w:rsidP="00245506">
            <w:pPr>
              <w:rPr>
                <w:color w:val="FF0000"/>
              </w:rPr>
            </w:pPr>
            <w:r w:rsidRPr="008732DE">
              <w:rPr>
                <w:rFonts w:hint="eastAsia"/>
                <w:color w:val="FF0000"/>
              </w:rPr>
              <w:t>JSON格式</w:t>
            </w:r>
          </w:p>
        </w:tc>
      </w:tr>
      <w:tr w:rsidR="00E50CB7" w:rsidTr="00245506">
        <w:trPr>
          <w:trHeight w:val="1155"/>
        </w:trPr>
        <w:tc>
          <w:tcPr>
            <w:tcW w:w="1101" w:type="dxa"/>
          </w:tcPr>
          <w:p w:rsidR="00E50CB7" w:rsidRDefault="00E50CB7" w:rsidP="00245506"/>
          <w:p w:rsidR="00E50CB7" w:rsidRDefault="00366697" w:rsidP="00245506">
            <w:r>
              <w:rPr>
                <w:rFonts w:hint="eastAsia"/>
              </w:rPr>
              <w:t>返回</w:t>
            </w:r>
          </w:p>
        </w:tc>
        <w:tc>
          <w:tcPr>
            <w:tcW w:w="7421" w:type="dxa"/>
            <w:gridSpan w:val="4"/>
          </w:tcPr>
          <w:p w:rsidR="005A7000" w:rsidRPr="005A7000" w:rsidRDefault="005A7000" w:rsidP="00245506">
            <w:pPr>
              <w:rPr>
                <w:color w:val="FF0000"/>
              </w:rPr>
            </w:pPr>
            <w:r w:rsidRPr="005A7000">
              <w:rPr>
                <w:rFonts w:hint="eastAsia"/>
                <w:color w:val="FF0000"/>
              </w:rPr>
              <w:t>特别注意：</w:t>
            </w:r>
          </w:p>
          <w:p w:rsidR="005A7000" w:rsidRPr="009B0032" w:rsidRDefault="005A7000" w:rsidP="00245506">
            <w:pPr>
              <w:rPr>
                <w:color w:val="FF0000"/>
              </w:rPr>
            </w:pPr>
            <w:r w:rsidRPr="009B0032">
              <w:rPr>
                <w:rFonts w:hint="eastAsia"/>
                <w:color w:val="FF0000"/>
              </w:rPr>
              <w:t>｛"</w:t>
            </w:r>
            <w:proofErr w:type="spellStart"/>
            <w:r w:rsidRPr="009B0032">
              <w:rPr>
                <w:rFonts w:hint="eastAsia"/>
                <w:color w:val="FF0000"/>
              </w:rPr>
              <w:t>errorcode</w:t>
            </w:r>
            <w:proofErr w:type="spellEnd"/>
            <w:r w:rsidRPr="009B0032">
              <w:rPr>
                <w:rFonts w:hint="eastAsia"/>
                <w:color w:val="FF0000"/>
              </w:rPr>
              <w:t>":"</w:t>
            </w:r>
            <w:r w:rsidR="002D1C35" w:rsidRPr="009B0032">
              <w:rPr>
                <w:rFonts w:hint="eastAsia"/>
                <w:color w:val="FF0000"/>
              </w:rPr>
              <w:t>-1</w:t>
            </w:r>
            <w:r w:rsidRPr="009B0032">
              <w:rPr>
                <w:rFonts w:hint="eastAsia"/>
                <w:color w:val="FF0000"/>
              </w:rPr>
              <w:t>","errormsg":"</w:t>
            </w:r>
            <w:r w:rsidR="00445AC8" w:rsidRPr="009B0032">
              <w:rPr>
                <w:rFonts w:hint="eastAsia"/>
                <w:color w:val="FF0000"/>
              </w:rPr>
              <w:t>无状态</w:t>
            </w:r>
            <w:r w:rsidRPr="009B0032">
              <w:rPr>
                <w:rFonts w:hint="eastAsia"/>
                <w:color w:val="FF0000"/>
              </w:rPr>
              <w:t>"｝</w:t>
            </w:r>
          </w:p>
          <w:p w:rsidR="005A7000" w:rsidRDefault="00AE3F0D" w:rsidP="00245506">
            <w:pPr>
              <w:rPr>
                <w:color w:val="FF0000"/>
              </w:rPr>
            </w:pPr>
            <w:r w:rsidRPr="009B0032">
              <w:rPr>
                <w:rFonts w:hint="eastAsia"/>
                <w:color w:val="FF0000"/>
              </w:rPr>
              <w:t xml:space="preserve"> 当返回无状态时，</w:t>
            </w:r>
            <w:r w:rsidR="00962F78">
              <w:rPr>
                <w:rFonts w:hint="eastAsia"/>
                <w:color w:val="FF0000"/>
              </w:rPr>
              <w:t>表示</w:t>
            </w:r>
            <w:r w:rsidRPr="009B0032">
              <w:rPr>
                <w:rFonts w:hint="eastAsia"/>
                <w:color w:val="FF0000"/>
              </w:rPr>
              <w:t>相应订单正在充值，不做任何处理！</w:t>
            </w:r>
          </w:p>
          <w:p w:rsidR="00914B98" w:rsidRDefault="00914B98" w:rsidP="00245506">
            <w:pPr>
              <w:rPr>
                <w:color w:val="FF0000"/>
              </w:rPr>
            </w:pPr>
          </w:p>
          <w:p w:rsidR="00914B98" w:rsidRPr="00914B98" w:rsidRDefault="00914B98" w:rsidP="00245506">
            <w:pPr>
              <w:rPr>
                <w:color w:val="FF0000"/>
                <w:sz w:val="52"/>
                <w:szCs w:val="52"/>
              </w:rPr>
            </w:pPr>
            <w:r w:rsidRPr="00914B98">
              <w:rPr>
                <w:rFonts w:hint="eastAsia"/>
                <w:color w:val="FF0000"/>
                <w:sz w:val="52"/>
                <w:szCs w:val="52"/>
              </w:rPr>
              <w:t>特大号特别说明：</w:t>
            </w:r>
          </w:p>
          <w:p w:rsidR="00914B98" w:rsidRPr="00914B98" w:rsidRDefault="00914B98" w:rsidP="00245506">
            <w:pPr>
              <w:rPr>
                <w:color w:val="FF0000"/>
              </w:rPr>
            </w:pPr>
            <w:r w:rsidRPr="00914B98">
              <w:rPr>
                <w:color w:val="FF0000"/>
              </w:rPr>
              <w:t>返回的结果中如果没有</w:t>
            </w:r>
            <w:r w:rsidRPr="00914B98">
              <w:rPr>
                <w:rFonts w:hint="eastAsia"/>
                <w:color w:val="FF0000"/>
              </w:rPr>
              <w:t xml:space="preserve"> </w:t>
            </w:r>
            <w:proofErr w:type="spellStart"/>
            <w:r w:rsidRPr="00914B98">
              <w:rPr>
                <w:rFonts w:hint="eastAsia"/>
                <w:color w:val="FF0000"/>
              </w:rPr>
              <w:t>orderno</w:t>
            </w:r>
            <w:proofErr w:type="spellEnd"/>
            <w:r w:rsidRPr="00914B98">
              <w:rPr>
                <w:rFonts w:hint="eastAsia"/>
                <w:color w:val="FF0000"/>
              </w:rPr>
              <w:t>，则一般为接口没有调通或者更新了用户名或</w:t>
            </w:r>
            <w:proofErr w:type="spellStart"/>
            <w:r w:rsidRPr="00914B98">
              <w:rPr>
                <w:rFonts w:hint="eastAsia"/>
                <w:color w:val="FF0000"/>
              </w:rPr>
              <w:t>appkey</w:t>
            </w:r>
            <w:proofErr w:type="spellEnd"/>
            <w:r w:rsidR="005F1B59">
              <w:rPr>
                <w:rFonts w:hint="eastAsia"/>
                <w:color w:val="FF0000"/>
              </w:rPr>
              <w:t>致使接口调用失败</w:t>
            </w:r>
            <w:r w:rsidRPr="00914B98">
              <w:rPr>
                <w:rFonts w:hint="eastAsia"/>
                <w:color w:val="FF0000"/>
              </w:rPr>
              <w:t>,</w:t>
            </w:r>
            <w:r w:rsidR="009E0982">
              <w:rPr>
                <w:rFonts w:hint="eastAsia"/>
                <w:color w:val="FF0000"/>
              </w:rPr>
              <w:t xml:space="preserve"> </w:t>
            </w:r>
            <w:r w:rsidRPr="00914B98">
              <w:rPr>
                <w:rFonts w:hint="eastAsia"/>
                <w:color w:val="FF0000"/>
              </w:rPr>
              <w:t>这种情况属于接口调用失败，不是订单失败</w:t>
            </w:r>
            <w:r>
              <w:rPr>
                <w:rFonts w:hint="eastAsia"/>
                <w:color w:val="FF0000"/>
              </w:rPr>
              <w:t xml:space="preserve">。所以如果返回的状态中没有包含 </w:t>
            </w:r>
            <w:proofErr w:type="spellStart"/>
            <w:r>
              <w:rPr>
                <w:rFonts w:hint="eastAsia"/>
                <w:color w:val="FF0000"/>
              </w:rPr>
              <w:t>orderno</w:t>
            </w:r>
            <w:proofErr w:type="spellEnd"/>
            <w:r>
              <w:rPr>
                <w:rFonts w:hint="eastAsia"/>
                <w:color w:val="FF0000"/>
              </w:rPr>
              <w:t>,则不要更新状态！！！！！！！！</w:t>
            </w:r>
          </w:p>
          <w:p w:rsidR="00AE3F0D" w:rsidRPr="00B223A5" w:rsidRDefault="005871B9" w:rsidP="00245506">
            <w:pPr>
              <w:rPr>
                <w:color w:val="70AD47" w:themeColor="accent6"/>
              </w:rPr>
            </w:pPr>
            <w:r w:rsidRPr="00B223A5">
              <w:rPr>
                <w:color w:val="70AD47" w:themeColor="accent6"/>
              </w:rPr>
              <w:t>（如果不理解上面说明，一定要咨询技术支持）</w:t>
            </w:r>
          </w:p>
          <w:p w:rsidR="005A7000" w:rsidRDefault="005A7000" w:rsidP="00245506"/>
          <w:p w:rsidR="00B92BFC" w:rsidRDefault="00B92BFC" w:rsidP="00245506"/>
          <w:p w:rsidR="00B83D13" w:rsidRDefault="00B83D13" w:rsidP="00245506">
            <w:r>
              <w:rPr>
                <w:rFonts w:hint="eastAsia"/>
              </w:rPr>
              <w:t>充值成功后，返回：</w:t>
            </w:r>
          </w:p>
          <w:p w:rsidR="00B83D13" w:rsidRDefault="00CF3454" w:rsidP="00245506">
            <w:pPr>
              <w:rPr>
                <w:color w:val="3366FF"/>
              </w:rPr>
            </w:pPr>
            <w:r w:rsidRPr="00C56480">
              <w:rPr>
                <w:rFonts w:hint="eastAsia"/>
                <w:color w:val="3366FF"/>
              </w:rPr>
              <w:t>{"orderno":"xxx","errorcode":"0","errormsg":"xx","price":"xx","meal":"20","mobile":"186xxx"</w:t>
            </w:r>
            <w:r>
              <w:rPr>
                <w:rFonts w:hint="eastAsia"/>
                <w:color w:val="3366FF"/>
              </w:rPr>
              <w:t>,"extradata":"用户数据"</w:t>
            </w:r>
            <w:r w:rsidRPr="00C56480">
              <w:rPr>
                <w:rFonts w:hint="eastAsia"/>
                <w:color w:val="3366FF"/>
              </w:rPr>
              <w:t>}</w:t>
            </w:r>
          </w:p>
          <w:p w:rsidR="00847360" w:rsidRDefault="00847360" w:rsidP="00245506">
            <w:pPr>
              <w:rPr>
                <w:color w:val="3366FF"/>
              </w:rPr>
            </w:pPr>
          </w:p>
          <w:p w:rsidR="001F5106" w:rsidRDefault="001F5106" w:rsidP="001F5106">
            <w:r>
              <w:rPr>
                <w:rFonts w:hint="eastAsia"/>
              </w:rPr>
              <w:t>充值</w:t>
            </w:r>
            <w:r w:rsidR="00E829CF">
              <w:rPr>
                <w:rFonts w:hint="eastAsia"/>
              </w:rPr>
              <w:t>失败</w:t>
            </w:r>
            <w:r>
              <w:rPr>
                <w:rFonts w:hint="eastAsia"/>
              </w:rPr>
              <w:t>后，返回：</w:t>
            </w:r>
          </w:p>
          <w:p w:rsidR="00B70EE8" w:rsidRPr="00A12A1C" w:rsidRDefault="001F5106" w:rsidP="001F5106">
            <w:pPr>
              <w:rPr>
                <w:color w:val="3366FF"/>
              </w:rPr>
            </w:pPr>
            <w:r>
              <w:rPr>
                <w:rFonts w:hint="eastAsia"/>
                <w:color w:val="3366FF"/>
              </w:rPr>
              <w:t>{"orderno":"xxx","errorcode":"</w:t>
            </w:r>
            <w:r w:rsidRPr="00B70EE8">
              <w:rPr>
                <w:rFonts w:hint="eastAsia"/>
                <w:color w:val="FF0000"/>
              </w:rPr>
              <w:t>N</w:t>
            </w:r>
            <w:r w:rsidRPr="00C56480">
              <w:rPr>
                <w:rFonts w:hint="eastAsia"/>
                <w:color w:val="3366FF"/>
              </w:rPr>
              <w:t>","errormsg":"xx","price":"xx","meal":"20","mobile":"186xxx"</w:t>
            </w:r>
            <w:r>
              <w:rPr>
                <w:rFonts w:hint="eastAsia"/>
                <w:color w:val="3366FF"/>
              </w:rPr>
              <w:t>,"extradata":"用户数据"</w:t>
            </w:r>
            <w:r w:rsidRPr="00C56480">
              <w:rPr>
                <w:rFonts w:hint="eastAsia"/>
                <w:color w:val="3366FF"/>
              </w:rPr>
              <w:t>}</w:t>
            </w:r>
          </w:p>
          <w:p w:rsidR="00B70EE8" w:rsidRDefault="00B70EE8" w:rsidP="001F5106">
            <w:pPr>
              <w:rPr>
                <w:color w:val="3366FF"/>
              </w:rPr>
            </w:pPr>
            <w:r w:rsidRPr="00B91CBA"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  <w:color w:val="3366FF"/>
              </w:rPr>
              <w:t>&gt;0</w:t>
            </w:r>
          </w:p>
          <w:p w:rsidR="00847360" w:rsidRPr="001F5106" w:rsidRDefault="00847360" w:rsidP="00245506"/>
        </w:tc>
      </w:tr>
    </w:tbl>
    <w:p w:rsidR="00E50CB7" w:rsidRPr="00E50CB7" w:rsidRDefault="00E50CB7" w:rsidP="00857B2F">
      <w:pPr>
        <w:rPr>
          <w:color w:val="FF0000"/>
        </w:rPr>
      </w:pPr>
    </w:p>
    <w:p w:rsidR="000C066E" w:rsidRPr="0052075D" w:rsidRDefault="005620D9" w:rsidP="0052075D">
      <w:pPr>
        <w:pStyle w:val="3"/>
        <w:rPr>
          <w:color w:val="FF0000"/>
        </w:rPr>
      </w:pPr>
      <w:bookmarkStart w:id="14" w:name="_Toc493170191"/>
      <w:r>
        <w:rPr>
          <w:rFonts w:hint="eastAsia"/>
          <w:color w:val="FF0000"/>
        </w:rPr>
        <w:t>五</w:t>
      </w:r>
      <w:r w:rsidR="000C066E" w:rsidRPr="0052075D">
        <w:rPr>
          <w:rFonts w:hint="eastAsia"/>
          <w:color w:val="FF0000"/>
        </w:rPr>
        <w:t>、获取剩余金额</w:t>
      </w:r>
      <w:bookmarkEnd w:id="14"/>
    </w:p>
    <w:p w:rsidR="00A76969" w:rsidRDefault="00A76969" w:rsidP="00857B2F">
      <w:pPr>
        <w:rPr>
          <w:color w:val="FF0000"/>
        </w:rPr>
      </w:pPr>
    </w:p>
    <w:p w:rsidR="00A76969" w:rsidRDefault="00A76969" w:rsidP="00A76969">
      <w:r>
        <w:rPr>
          <w:rFonts w:hint="eastAsia"/>
        </w:rPr>
        <w:t>提交连接：</w:t>
      </w:r>
      <w:r w:rsidRPr="00F5027F">
        <w:rPr>
          <w:rFonts w:hint="eastAsia"/>
          <w:color w:val="3366FF"/>
        </w:rPr>
        <w:t>http://liuliang.llqwt.com/api/</w:t>
      </w:r>
      <w:r w:rsidR="00973248">
        <w:rPr>
          <w:rFonts w:hint="eastAsia"/>
          <w:color w:val="3366FF"/>
        </w:rPr>
        <w:t>getamount</w:t>
      </w:r>
    </w:p>
    <w:p w:rsidR="00A76969" w:rsidRDefault="00A76969" w:rsidP="00A76969">
      <w:r>
        <w:rPr>
          <w:rFonts w:hint="eastAsia"/>
        </w:rPr>
        <w:t>提交方式：http post</w:t>
      </w:r>
    </w:p>
    <w:p w:rsidR="00A76969" w:rsidRPr="00C44116" w:rsidRDefault="00A76969" w:rsidP="00A76969">
      <w:r>
        <w:rPr>
          <w:rFonts w:hint="eastAsia"/>
        </w:rPr>
        <w:t>字符集：utf-8</w:t>
      </w:r>
    </w:p>
    <w:p w:rsidR="00CC26EC" w:rsidRDefault="00CC26EC" w:rsidP="00CC26EC">
      <w:r>
        <w:rPr>
          <w:rFonts w:hint="eastAsia"/>
        </w:rPr>
        <w:t>提交参数：</w:t>
      </w:r>
    </w:p>
    <w:p w:rsidR="00CC26EC" w:rsidRDefault="00E9112F" w:rsidP="00CC26EC">
      <w:r>
        <w:rPr>
          <w:rFonts w:hint="eastAsia"/>
        </w:rPr>
        <w:lastRenderedPageBreak/>
        <w:t xml:space="preserve"> username=</w:t>
      </w:r>
      <w:proofErr w:type="spellStart"/>
      <w:r>
        <w:rPr>
          <w:rFonts w:hint="eastAsia"/>
        </w:rPr>
        <w:t>xxx</w:t>
      </w:r>
      <w:r w:rsidR="00CC26EC">
        <w:rPr>
          <w:rFonts w:hint="eastAsia"/>
        </w:rPr>
        <w:t>&amp;timestamp</w:t>
      </w:r>
      <w:proofErr w:type="spellEnd"/>
      <w:r w:rsidR="00CC26EC">
        <w:rPr>
          <w:rFonts w:hint="eastAsia"/>
        </w:rPr>
        <w:t>=</w:t>
      </w:r>
      <w:proofErr w:type="spellStart"/>
      <w:r w:rsidR="00CC26EC">
        <w:rPr>
          <w:rFonts w:hint="eastAsia"/>
        </w:rPr>
        <w:t>xx&amp;digest</w:t>
      </w:r>
      <w:proofErr w:type="spellEnd"/>
      <w:r w:rsidR="00CC26EC">
        <w:rPr>
          <w:rFonts w:hint="eastAsia"/>
        </w:rPr>
        <w:t>=xxx</w:t>
      </w:r>
    </w:p>
    <w:p w:rsidR="00A76969" w:rsidRDefault="00A76969" w:rsidP="00857B2F">
      <w:pPr>
        <w:rPr>
          <w:color w:val="FF0000"/>
        </w:rPr>
      </w:pPr>
    </w:p>
    <w:p w:rsidR="00A76969" w:rsidRPr="00A76969" w:rsidRDefault="00A76969" w:rsidP="00857B2F">
      <w:pPr>
        <w:rPr>
          <w:color w:val="FF0000"/>
        </w:rPr>
      </w:pPr>
    </w:p>
    <w:tbl>
      <w:tblPr>
        <w:tblStyle w:val="a3"/>
        <w:tblW w:w="8236" w:type="dxa"/>
        <w:tblLayout w:type="fixed"/>
        <w:tblLook w:val="04A0"/>
      </w:tblPr>
      <w:tblGrid>
        <w:gridCol w:w="2206"/>
        <w:gridCol w:w="6"/>
        <w:gridCol w:w="2053"/>
        <w:gridCol w:w="3356"/>
        <w:gridCol w:w="615"/>
      </w:tblGrid>
      <w:tr w:rsidR="004B650A" w:rsidTr="004B650A">
        <w:tc>
          <w:tcPr>
            <w:tcW w:w="2212" w:type="dxa"/>
            <w:gridSpan w:val="2"/>
          </w:tcPr>
          <w:p w:rsidR="004B650A" w:rsidRDefault="004B650A" w:rsidP="00245506"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</w:tcPr>
          <w:p w:rsidR="004B650A" w:rsidRDefault="004B650A" w:rsidP="00245506">
            <w:r>
              <w:t>类型</w:t>
            </w:r>
          </w:p>
        </w:tc>
        <w:tc>
          <w:tcPr>
            <w:tcW w:w="3356" w:type="dxa"/>
          </w:tcPr>
          <w:p w:rsidR="004B650A" w:rsidRDefault="004B650A" w:rsidP="00245506">
            <w:r>
              <w:t>说明</w:t>
            </w:r>
          </w:p>
        </w:tc>
        <w:tc>
          <w:tcPr>
            <w:tcW w:w="615" w:type="dxa"/>
          </w:tcPr>
          <w:p w:rsidR="004B650A" w:rsidRDefault="004B650A" w:rsidP="00650663">
            <w:r>
              <w:t>必填</w:t>
            </w:r>
          </w:p>
        </w:tc>
      </w:tr>
      <w:tr w:rsidR="004B650A" w:rsidTr="004B650A">
        <w:tc>
          <w:tcPr>
            <w:tcW w:w="2212" w:type="dxa"/>
            <w:gridSpan w:val="2"/>
          </w:tcPr>
          <w:p w:rsidR="004B650A" w:rsidRDefault="004B650A" w:rsidP="00245506">
            <w:r>
              <w:rPr>
                <w:rFonts w:hint="eastAsia"/>
              </w:rPr>
              <w:t>username</w:t>
            </w:r>
          </w:p>
        </w:tc>
        <w:tc>
          <w:tcPr>
            <w:tcW w:w="2053" w:type="dxa"/>
          </w:tcPr>
          <w:p w:rsidR="004B650A" w:rsidRDefault="004B650A" w:rsidP="0024550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56" w:type="dxa"/>
          </w:tcPr>
          <w:p w:rsidR="004B650A" w:rsidRDefault="004B650A" w:rsidP="00245506">
            <w:r>
              <w:rPr>
                <w:rFonts w:hint="eastAsia"/>
              </w:rPr>
              <w:t>平台分配</w:t>
            </w:r>
          </w:p>
        </w:tc>
        <w:tc>
          <w:tcPr>
            <w:tcW w:w="615" w:type="dxa"/>
          </w:tcPr>
          <w:p w:rsidR="004B650A" w:rsidRDefault="004B650A" w:rsidP="00650663">
            <w:r>
              <w:t>是</w:t>
            </w:r>
          </w:p>
        </w:tc>
      </w:tr>
      <w:tr w:rsidR="004B650A" w:rsidTr="004B650A">
        <w:tc>
          <w:tcPr>
            <w:tcW w:w="2212" w:type="dxa"/>
            <w:gridSpan w:val="2"/>
          </w:tcPr>
          <w:p w:rsidR="004B650A" w:rsidRDefault="004B650A" w:rsidP="00245506">
            <w:r>
              <w:rPr>
                <w:rFonts w:hint="eastAsia"/>
              </w:rPr>
              <w:t>timestamp</w:t>
            </w:r>
          </w:p>
        </w:tc>
        <w:tc>
          <w:tcPr>
            <w:tcW w:w="2053" w:type="dxa"/>
          </w:tcPr>
          <w:p w:rsidR="004B650A" w:rsidRDefault="004B650A" w:rsidP="0024550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56" w:type="dxa"/>
          </w:tcPr>
          <w:p w:rsidR="004B650A" w:rsidRDefault="004B650A" w:rsidP="00245506">
            <w:r>
              <w:rPr>
                <w:rFonts w:hint="eastAsia"/>
              </w:rPr>
              <w:t>调用时间戳 (当地时间转化为</w:t>
            </w:r>
            <w:proofErr w:type="spellStart"/>
            <w:r w:rsidRPr="00E67CD6">
              <w:rPr>
                <w:highlight w:val="white"/>
              </w:rPr>
              <w:t>u</w:t>
            </w:r>
            <w:r w:rsidRPr="00E67CD6">
              <w:rPr>
                <w:rFonts w:hint="eastAsia"/>
              </w:rPr>
              <w:t>tc</w:t>
            </w:r>
            <w:proofErr w:type="spellEnd"/>
            <w:r w:rsidRPr="00E67CD6">
              <w:rPr>
                <w:rFonts w:hint="eastAsia"/>
              </w:rPr>
              <w:t>时间</w:t>
            </w:r>
            <w:r>
              <w:rPr>
                <w:rFonts w:hint="eastAsia"/>
              </w:rPr>
              <w:t>减去1970，1，1 时间段的秒数)</w:t>
            </w:r>
          </w:p>
          <w:p w:rsidR="000922E0" w:rsidRDefault="000922E0" w:rsidP="00245506">
            <w:r w:rsidRPr="00923411">
              <w:rPr>
                <w:rFonts w:hint="eastAsia"/>
                <w:color w:val="FF0000"/>
              </w:rPr>
              <w:t xml:space="preserve">简言之： </w:t>
            </w:r>
            <w:proofErr w:type="spellStart"/>
            <w:r w:rsidRPr="00923411">
              <w:rPr>
                <w:rFonts w:hint="eastAsia"/>
                <w:color w:val="FF0000"/>
              </w:rPr>
              <w:t>unix</w:t>
            </w:r>
            <w:proofErr w:type="spellEnd"/>
            <w:r w:rsidRPr="00923411">
              <w:rPr>
                <w:rFonts w:hint="eastAsia"/>
                <w:color w:val="FF0000"/>
              </w:rPr>
              <w:t xml:space="preserve"> timestamp</w:t>
            </w:r>
          </w:p>
        </w:tc>
        <w:tc>
          <w:tcPr>
            <w:tcW w:w="615" w:type="dxa"/>
          </w:tcPr>
          <w:p w:rsidR="004B650A" w:rsidRDefault="004B650A" w:rsidP="00245506">
            <w:r>
              <w:t>是</w:t>
            </w:r>
          </w:p>
        </w:tc>
      </w:tr>
      <w:tr w:rsidR="004B650A" w:rsidTr="004B650A">
        <w:tc>
          <w:tcPr>
            <w:tcW w:w="2212" w:type="dxa"/>
            <w:gridSpan w:val="2"/>
          </w:tcPr>
          <w:p w:rsidR="004B650A" w:rsidRDefault="004B650A" w:rsidP="00245506">
            <w:r>
              <w:rPr>
                <w:rFonts w:hint="eastAsia"/>
              </w:rPr>
              <w:t>digest</w:t>
            </w:r>
          </w:p>
        </w:tc>
        <w:tc>
          <w:tcPr>
            <w:tcW w:w="2053" w:type="dxa"/>
          </w:tcPr>
          <w:p w:rsidR="004B650A" w:rsidRDefault="004B650A" w:rsidP="00245506">
            <w:r>
              <w:rPr>
                <w:rFonts w:hint="eastAsia"/>
              </w:rPr>
              <w:t>string</w:t>
            </w:r>
          </w:p>
        </w:tc>
        <w:tc>
          <w:tcPr>
            <w:tcW w:w="3356" w:type="dxa"/>
          </w:tcPr>
          <w:p w:rsidR="004B650A" w:rsidRDefault="004B650A" w:rsidP="00245506">
            <w:r>
              <w:rPr>
                <w:rFonts w:hint="eastAsia"/>
              </w:rPr>
              <w:t>接口验证签名</w:t>
            </w:r>
          </w:p>
          <w:p w:rsidR="004B650A" w:rsidRDefault="004B650A" w:rsidP="00245506"/>
          <w:p w:rsidR="004B650A" w:rsidRDefault="004B650A" w:rsidP="00245506">
            <w:r>
              <w:rPr>
                <w:rFonts w:hint="eastAsia"/>
              </w:rPr>
              <w:t>签名规则：</w:t>
            </w:r>
          </w:p>
          <w:p w:rsidR="004B650A" w:rsidRDefault="004B650A" w:rsidP="00245506">
            <w:r>
              <w:rPr>
                <w:rFonts w:hint="eastAsia"/>
              </w:rPr>
              <w:t>MD5(</w:t>
            </w:r>
            <w:proofErr w:type="spellStart"/>
            <w:r>
              <w:rPr>
                <w:rFonts w:hint="eastAsia"/>
              </w:rPr>
              <w:t>username+appkey+timestamp</w:t>
            </w:r>
            <w:proofErr w:type="spellEnd"/>
            <w:r>
              <w:rPr>
                <w:rFonts w:hint="eastAsia"/>
              </w:rPr>
              <w:t>)</w:t>
            </w:r>
          </w:p>
          <w:p w:rsidR="004B650A" w:rsidRDefault="004B650A" w:rsidP="00245506">
            <w:proofErr w:type="spellStart"/>
            <w:r>
              <w:rPr>
                <w:rFonts w:hint="eastAsia"/>
              </w:rPr>
              <w:t>a</w:t>
            </w:r>
            <w:r>
              <w:t>ppkey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平台分配</w:t>
            </w:r>
          </w:p>
          <w:p w:rsidR="004B650A" w:rsidRDefault="004B650A" w:rsidP="00245506">
            <w:r>
              <w:rPr>
                <w:rFonts w:hint="eastAsia"/>
              </w:rPr>
              <w:t>MD5: 32位md5加密功能</w:t>
            </w:r>
          </w:p>
          <w:p w:rsidR="004B650A" w:rsidRDefault="004B650A" w:rsidP="00245506"/>
          <w:p w:rsidR="004B650A" w:rsidRDefault="004B650A" w:rsidP="00245506">
            <w:r>
              <w:t>加密后的值，转化为小写的hex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615" w:type="dxa"/>
          </w:tcPr>
          <w:p w:rsidR="004B650A" w:rsidRDefault="004B650A" w:rsidP="00245506">
            <w:r>
              <w:t>是</w:t>
            </w:r>
          </w:p>
        </w:tc>
      </w:tr>
      <w:tr w:rsidR="004B650A" w:rsidTr="004B650A">
        <w:trPr>
          <w:trHeight w:val="1297"/>
        </w:trPr>
        <w:tc>
          <w:tcPr>
            <w:tcW w:w="8236" w:type="dxa"/>
            <w:gridSpan w:val="5"/>
          </w:tcPr>
          <w:p w:rsidR="004B650A" w:rsidRDefault="004B650A" w:rsidP="00A97819">
            <w:pPr>
              <w:pStyle w:val="2"/>
            </w:pPr>
            <w:bookmarkStart w:id="15" w:name="_Toc493170192"/>
            <w:r>
              <w:rPr>
                <w:rFonts w:hint="eastAsia"/>
              </w:rPr>
              <w:t>调用返回信息：</w:t>
            </w:r>
            <w:bookmarkEnd w:id="15"/>
          </w:p>
          <w:p w:rsidR="004B650A" w:rsidRDefault="004B650A" w:rsidP="00A97819">
            <w:r w:rsidRPr="008732DE">
              <w:rPr>
                <w:rFonts w:hint="eastAsia"/>
                <w:color w:val="FF0000"/>
              </w:rPr>
              <w:t>JSON格式</w:t>
            </w:r>
          </w:p>
        </w:tc>
      </w:tr>
      <w:tr w:rsidR="004B650A" w:rsidTr="004B650A">
        <w:trPr>
          <w:trHeight w:val="208"/>
        </w:trPr>
        <w:tc>
          <w:tcPr>
            <w:tcW w:w="2206" w:type="dxa"/>
          </w:tcPr>
          <w:p w:rsidR="004B650A" w:rsidRDefault="004B650A" w:rsidP="00245506"/>
          <w:p w:rsidR="004B650A" w:rsidRDefault="004B650A" w:rsidP="00245506">
            <w:r>
              <w:rPr>
                <w:rFonts w:hint="eastAsia"/>
              </w:rPr>
              <w:t>错误返回：</w:t>
            </w:r>
          </w:p>
        </w:tc>
        <w:tc>
          <w:tcPr>
            <w:tcW w:w="6030" w:type="dxa"/>
            <w:gridSpan w:val="4"/>
          </w:tcPr>
          <w:p w:rsidR="004B650A" w:rsidRDefault="004B650A" w:rsidP="00245506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":"结果代码","</w:t>
            </w:r>
            <w:proofErr w:type="spellStart"/>
            <w:r>
              <w:rPr>
                <w:rFonts w:hint="eastAsia"/>
              </w:rPr>
              <w:t>errormsg</w:t>
            </w:r>
            <w:proofErr w:type="spellEnd"/>
            <w:r>
              <w:rPr>
                <w:rFonts w:hint="eastAsia"/>
              </w:rPr>
              <w:t>":“错误信息”}</w:t>
            </w:r>
          </w:p>
          <w:p w:rsidR="004B650A" w:rsidRDefault="004B650A" w:rsidP="00245506"/>
          <w:p w:rsidR="004B650A" w:rsidRDefault="004B650A" w:rsidP="00245506">
            <w:r>
              <w:rPr>
                <w:rFonts w:hint="eastAsia"/>
              </w:rPr>
              <w:t>结果代码：非0数字，</w:t>
            </w:r>
          </w:p>
          <w:p w:rsidR="004B650A" w:rsidRDefault="004B650A" w:rsidP="00245506">
            <w:r>
              <w:rPr>
                <w:rFonts w:hint="eastAsia"/>
              </w:rPr>
              <w:t>错误信息：针对本次调用的说明</w:t>
            </w:r>
          </w:p>
        </w:tc>
      </w:tr>
      <w:tr w:rsidR="004B650A" w:rsidTr="004B650A">
        <w:trPr>
          <w:trHeight w:val="91"/>
        </w:trPr>
        <w:tc>
          <w:tcPr>
            <w:tcW w:w="2206" w:type="dxa"/>
          </w:tcPr>
          <w:p w:rsidR="004B650A" w:rsidRDefault="004B650A" w:rsidP="00245506">
            <w:r>
              <w:rPr>
                <w:rFonts w:hint="eastAsia"/>
              </w:rPr>
              <w:t>正确返回：</w:t>
            </w:r>
          </w:p>
          <w:p w:rsidR="004B650A" w:rsidRDefault="004B650A" w:rsidP="00245506"/>
        </w:tc>
        <w:tc>
          <w:tcPr>
            <w:tcW w:w="6030" w:type="dxa"/>
            <w:gridSpan w:val="4"/>
          </w:tcPr>
          <w:p w:rsidR="004B650A" w:rsidRDefault="004B650A" w:rsidP="00245506">
            <w:r>
              <w:rPr>
                <w:rFonts w:hint="eastAsia"/>
              </w:rPr>
              <w:t>{“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”:"0","errormsg":"成功","amount":"1000.5"}</w:t>
            </w:r>
          </w:p>
          <w:p w:rsidR="004B650A" w:rsidRPr="005C23E9" w:rsidRDefault="004B650A" w:rsidP="00245506"/>
          <w:p w:rsidR="004B650A" w:rsidRDefault="004B650A" w:rsidP="00245506">
            <w:r>
              <w:rPr>
                <w:rFonts w:hint="eastAsia"/>
              </w:rPr>
              <w:t>amount: 剩余金额</w:t>
            </w:r>
          </w:p>
        </w:tc>
      </w:tr>
    </w:tbl>
    <w:p w:rsidR="000C066E" w:rsidRDefault="000C066E" w:rsidP="00857B2F"/>
    <w:p w:rsidR="00720B47" w:rsidRDefault="00720B47" w:rsidP="00857B2F"/>
    <w:p w:rsidR="00720B47" w:rsidRDefault="00720B47" w:rsidP="00857B2F"/>
    <w:p w:rsidR="00720B47" w:rsidRDefault="00720B47" w:rsidP="00857B2F"/>
    <w:p w:rsidR="00720B47" w:rsidRDefault="00720B47" w:rsidP="00857B2F"/>
    <w:p w:rsidR="00720B47" w:rsidRDefault="002B40ED" w:rsidP="00B579B7">
      <w:pPr>
        <w:pStyle w:val="3"/>
        <w:rPr>
          <w:color w:val="FF0000"/>
        </w:rPr>
      </w:pPr>
      <w:bookmarkStart w:id="16" w:name="_Toc493170193"/>
      <w:r>
        <w:rPr>
          <w:rFonts w:hint="eastAsia"/>
          <w:color w:val="FF0000"/>
        </w:rPr>
        <w:t>六</w:t>
      </w:r>
      <w:r w:rsidR="00B579B7" w:rsidRPr="00B579B7">
        <w:rPr>
          <w:rFonts w:hint="eastAsia"/>
          <w:color w:val="FF0000"/>
        </w:rPr>
        <w:t>、</w:t>
      </w:r>
      <w:r w:rsidR="00B579B7">
        <w:rPr>
          <w:rFonts w:hint="eastAsia"/>
          <w:color w:val="FF0000"/>
        </w:rPr>
        <w:t>提交话费充值</w:t>
      </w:r>
      <w:bookmarkEnd w:id="16"/>
    </w:p>
    <w:p w:rsidR="00D10107" w:rsidRDefault="003A0753" w:rsidP="00D10107">
      <w:pPr>
        <w:rPr>
          <w:color w:val="3366FF"/>
        </w:rPr>
      </w:pPr>
      <w:r>
        <w:rPr>
          <w:rFonts w:hint="eastAsia"/>
        </w:rPr>
        <w:t>提交连接：</w:t>
      </w:r>
      <w:r w:rsidR="00987EEF">
        <w:rPr>
          <w:rFonts w:hint="eastAsia"/>
        </w:rPr>
        <w:t xml:space="preserve"> </w:t>
      </w:r>
      <w:r w:rsidR="00D10107" w:rsidRPr="00F5027F">
        <w:rPr>
          <w:rFonts w:hint="eastAsia"/>
          <w:color w:val="3366FF"/>
        </w:rPr>
        <w:t>http://liuliang.llqwt.com/api/</w:t>
      </w:r>
      <w:r w:rsidR="00D10107" w:rsidRPr="00D10107">
        <w:rPr>
          <w:color w:val="3366FF"/>
        </w:rPr>
        <w:t>feesubmit</w:t>
      </w:r>
    </w:p>
    <w:p w:rsidR="007176A3" w:rsidRPr="00A12335" w:rsidRDefault="007176A3" w:rsidP="00A12335">
      <w:r w:rsidRPr="00A12335">
        <w:rPr>
          <w:rFonts w:hint="eastAsia"/>
        </w:rPr>
        <w:t>提交方式：</w:t>
      </w:r>
      <w:r w:rsidRPr="00A12335">
        <w:t>http post</w:t>
      </w:r>
    </w:p>
    <w:p w:rsidR="00D10107" w:rsidRPr="00A12335" w:rsidRDefault="007176A3" w:rsidP="00A12335">
      <w:r w:rsidRPr="00A12335">
        <w:rPr>
          <w:rFonts w:hint="eastAsia"/>
        </w:rPr>
        <w:t>字符集：</w:t>
      </w:r>
      <w:r w:rsidRPr="00A12335">
        <w:t>utf-8</w:t>
      </w:r>
      <w:r w:rsidR="00D10107" w:rsidRPr="00A12335">
        <w:rPr>
          <w:rFonts w:hint="eastAsia"/>
        </w:rPr>
        <w:t xml:space="preserve"> </w:t>
      </w:r>
    </w:p>
    <w:p w:rsidR="00DD67AA" w:rsidRDefault="00DD67AA" w:rsidP="00DD67AA">
      <w:r>
        <w:rPr>
          <w:rFonts w:hint="eastAsia"/>
        </w:rPr>
        <w:t>提交参数：</w:t>
      </w:r>
    </w:p>
    <w:p w:rsidR="00DD67AA" w:rsidRDefault="00DD67AA" w:rsidP="00DD67AA">
      <w:r>
        <w:rPr>
          <w:rFonts w:hint="eastAsia"/>
        </w:rPr>
        <w:lastRenderedPageBreak/>
        <w:t xml:space="preserve"> username=xxx&amp;mobile=xx&amp;timestamp=xx&amp;digest=xxx</w:t>
      </w:r>
      <w:r w:rsidR="005732A5">
        <w:rPr>
          <w:rFonts w:hint="eastAsia"/>
        </w:rPr>
        <w:t>&amp;fee=10&amp;extradata=xxx</w:t>
      </w:r>
    </w:p>
    <w:p w:rsidR="00B579B7" w:rsidRPr="00D10107" w:rsidRDefault="00B579B7" w:rsidP="00B579B7"/>
    <w:tbl>
      <w:tblPr>
        <w:tblStyle w:val="a3"/>
        <w:tblW w:w="8686" w:type="dxa"/>
        <w:tblLook w:val="04A0"/>
      </w:tblPr>
      <w:tblGrid>
        <w:gridCol w:w="2031"/>
        <w:gridCol w:w="6"/>
        <w:gridCol w:w="1835"/>
        <w:gridCol w:w="4305"/>
        <w:gridCol w:w="509"/>
      </w:tblGrid>
      <w:tr w:rsidR="007B5ACB" w:rsidTr="007B5ACB">
        <w:tc>
          <w:tcPr>
            <w:tcW w:w="2263" w:type="dxa"/>
            <w:gridSpan w:val="2"/>
          </w:tcPr>
          <w:p w:rsidR="007B5ACB" w:rsidRDefault="007B5ACB" w:rsidP="00245506"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 w:rsidR="007B5ACB" w:rsidRDefault="007B5ACB" w:rsidP="00245506">
            <w:r>
              <w:t>类型</w:t>
            </w:r>
          </w:p>
        </w:tc>
        <w:tc>
          <w:tcPr>
            <w:tcW w:w="3775" w:type="dxa"/>
          </w:tcPr>
          <w:p w:rsidR="007B5ACB" w:rsidRDefault="007B5ACB" w:rsidP="00245506">
            <w:r>
              <w:t>说明</w:t>
            </w:r>
          </w:p>
        </w:tc>
        <w:tc>
          <w:tcPr>
            <w:tcW w:w="530" w:type="dxa"/>
          </w:tcPr>
          <w:p w:rsidR="007B5ACB" w:rsidRDefault="007B5ACB" w:rsidP="00650663">
            <w:r>
              <w:t>必填</w:t>
            </w:r>
          </w:p>
        </w:tc>
      </w:tr>
      <w:tr w:rsidR="007B5ACB" w:rsidTr="007B5ACB">
        <w:tc>
          <w:tcPr>
            <w:tcW w:w="2263" w:type="dxa"/>
            <w:gridSpan w:val="2"/>
          </w:tcPr>
          <w:p w:rsidR="007B5ACB" w:rsidRDefault="007B5ACB" w:rsidP="00245506">
            <w:r>
              <w:rPr>
                <w:rFonts w:hint="eastAsia"/>
              </w:rPr>
              <w:t>username</w:t>
            </w:r>
          </w:p>
        </w:tc>
        <w:tc>
          <w:tcPr>
            <w:tcW w:w="2118" w:type="dxa"/>
          </w:tcPr>
          <w:p w:rsidR="007B5ACB" w:rsidRDefault="007B5ACB" w:rsidP="0024550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75" w:type="dxa"/>
          </w:tcPr>
          <w:p w:rsidR="007B5ACB" w:rsidRDefault="007B5ACB" w:rsidP="00245506">
            <w:r>
              <w:rPr>
                <w:rFonts w:hint="eastAsia"/>
              </w:rPr>
              <w:t>平台分配</w:t>
            </w:r>
          </w:p>
        </w:tc>
        <w:tc>
          <w:tcPr>
            <w:tcW w:w="530" w:type="dxa"/>
          </w:tcPr>
          <w:p w:rsidR="007B5ACB" w:rsidRDefault="007B5ACB" w:rsidP="00650663">
            <w:r>
              <w:t>是</w:t>
            </w:r>
          </w:p>
        </w:tc>
      </w:tr>
      <w:tr w:rsidR="007B5ACB" w:rsidTr="00AC691A">
        <w:trPr>
          <w:trHeight w:val="493"/>
        </w:trPr>
        <w:tc>
          <w:tcPr>
            <w:tcW w:w="2263" w:type="dxa"/>
            <w:gridSpan w:val="2"/>
          </w:tcPr>
          <w:p w:rsidR="007B5ACB" w:rsidRDefault="007B5ACB" w:rsidP="00245506">
            <w:r>
              <w:rPr>
                <w:rFonts w:hint="eastAsia"/>
              </w:rPr>
              <w:t>timestamp</w:t>
            </w:r>
          </w:p>
        </w:tc>
        <w:tc>
          <w:tcPr>
            <w:tcW w:w="2118" w:type="dxa"/>
          </w:tcPr>
          <w:p w:rsidR="007B5ACB" w:rsidRDefault="007B5ACB" w:rsidP="0024550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75" w:type="dxa"/>
          </w:tcPr>
          <w:p w:rsidR="007B5ACB" w:rsidRDefault="007B5ACB" w:rsidP="00245506">
            <w:r>
              <w:rPr>
                <w:rFonts w:hint="eastAsia"/>
              </w:rPr>
              <w:t>调用时间戳 (当地时间转化为</w:t>
            </w:r>
            <w:proofErr w:type="spellStart"/>
            <w:r w:rsidRPr="00E67CD6">
              <w:rPr>
                <w:highlight w:val="white"/>
              </w:rPr>
              <w:t>u</w:t>
            </w:r>
            <w:r w:rsidRPr="00E67CD6">
              <w:rPr>
                <w:rFonts w:hint="eastAsia"/>
              </w:rPr>
              <w:t>tc</w:t>
            </w:r>
            <w:proofErr w:type="spellEnd"/>
            <w:r w:rsidRPr="00E67CD6">
              <w:rPr>
                <w:rFonts w:hint="eastAsia"/>
              </w:rPr>
              <w:t>时间</w:t>
            </w:r>
            <w:r>
              <w:rPr>
                <w:rFonts w:hint="eastAsia"/>
              </w:rPr>
              <w:t>减去1970，1，1 时间段的秒数)</w:t>
            </w:r>
          </w:p>
          <w:p w:rsidR="00795648" w:rsidRPr="00923411" w:rsidRDefault="00795648" w:rsidP="00245506">
            <w:pPr>
              <w:rPr>
                <w:color w:val="FF0000"/>
              </w:rPr>
            </w:pPr>
            <w:r w:rsidRPr="00923411">
              <w:rPr>
                <w:rFonts w:hint="eastAsia"/>
                <w:color w:val="FF0000"/>
              </w:rPr>
              <w:t xml:space="preserve">简言之： </w:t>
            </w:r>
            <w:proofErr w:type="spellStart"/>
            <w:r w:rsidRPr="00923411">
              <w:rPr>
                <w:rFonts w:hint="eastAsia"/>
                <w:color w:val="FF0000"/>
              </w:rPr>
              <w:t>unix</w:t>
            </w:r>
            <w:proofErr w:type="spellEnd"/>
            <w:r w:rsidRPr="00923411">
              <w:rPr>
                <w:rFonts w:hint="eastAsia"/>
                <w:color w:val="FF0000"/>
              </w:rPr>
              <w:t xml:space="preserve"> timestamp</w:t>
            </w:r>
          </w:p>
        </w:tc>
        <w:tc>
          <w:tcPr>
            <w:tcW w:w="530" w:type="dxa"/>
          </w:tcPr>
          <w:p w:rsidR="007B5ACB" w:rsidRDefault="007B5ACB" w:rsidP="00245506">
            <w:r>
              <w:t>是</w:t>
            </w:r>
          </w:p>
        </w:tc>
      </w:tr>
      <w:tr w:rsidR="00FC7F14" w:rsidTr="00FC7F14">
        <w:trPr>
          <w:trHeight w:val="415"/>
        </w:trPr>
        <w:tc>
          <w:tcPr>
            <w:tcW w:w="2263" w:type="dxa"/>
            <w:gridSpan w:val="2"/>
          </w:tcPr>
          <w:p w:rsidR="00FC7F14" w:rsidRDefault="00FC7F14" w:rsidP="00245506">
            <w:r>
              <w:rPr>
                <w:rFonts w:hint="eastAsia"/>
              </w:rPr>
              <w:t>fee</w:t>
            </w:r>
          </w:p>
        </w:tc>
        <w:tc>
          <w:tcPr>
            <w:tcW w:w="2118" w:type="dxa"/>
          </w:tcPr>
          <w:p w:rsidR="00FC7F14" w:rsidRDefault="00FC7F14" w:rsidP="002455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775" w:type="dxa"/>
          </w:tcPr>
          <w:p w:rsidR="00FC7F14" w:rsidRDefault="00FC7F14" w:rsidP="00245506">
            <w:r>
              <w:rPr>
                <w:rFonts w:hint="eastAsia"/>
              </w:rPr>
              <w:t>必须为整数</w:t>
            </w:r>
          </w:p>
          <w:p w:rsidR="00FC7F14" w:rsidRDefault="00FC7F14" w:rsidP="00245506">
            <w:r>
              <w:rPr>
                <w:rFonts w:hint="eastAsia"/>
              </w:rPr>
              <w:t>根据支持的套餐提交</w:t>
            </w:r>
          </w:p>
        </w:tc>
        <w:tc>
          <w:tcPr>
            <w:tcW w:w="530" w:type="dxa"/>
          </w:tcPr>
          <w:p w:rsidR="00FC7F14" w:rsidRDefault="00FC7F14" w:rsidP="00245506">
            <w:r>
              <w:rPr>
                <w:rFonts w:hint="eastAsia"/>
              </w:rPr>
              <w:t>是</w:t>
            </w:r>
          </w:p>
        </w:tc>
      </w:tr>
      <w:tr w:rsidR="00FC7F14" w:rsidTr="000C5681">
        <w:trPr>
          <w:trHeight w:val="169"/>
        </w:trPr>
        <w:tc>
          <w:tcPr>
            <w:tcW w:w="2263" w:type="dxa"/>
            <w:gridSpan w:val="2"/>
          </w:tcPr>
          <w:p w:rsidR="00FC7F14" w:rsidRDefault="00FC7F14" w:rsidP="00245506">
            <w:r>
              <w:rPr>
                <w:rFonts w:hint="eastAsia"/>
              </w:rPr>
              <w:t>mobile</w:t>
            </w:r>
          </w:p>
        </w:tc>
        <w:tc>
          <w:tcPr>
            <w:tcW w:w="2118" w:type="dxa"/>
          </w:tcPr>
          <w:p w:rsidR="00FC7F14" w:rsidRDefault="00FC7F14" w:rsidP="00245506">
            <w:r>
              <w:rPr>
                <w:rFonts w:hint="eastAsia"/>
              </w:rPr>
              <w:t>string</w:t>
            </w:r>
          </w:p>
        </w:tc>
        <w:tc>
          <w:tcPr>
            <w:tcW w:w="3775" w:type="dxa"/>
          </w:tcPr>
          <w:p w:rsidR="00FC7F14" w:rsidRDefault="00FC7F14" w:rsidP="00245506">
            <w:r>
              <w:rPr>
                <w:rFonts w:hint="eastAsia"/>
              </w:rPr>
              <w:t>充值手机号码</w:t>
            </w:r>
          </w:p>
        </w:tc>
        <w:tc>
          <w:tcPr>
            <w:tcW w:w="530" w:type="dxa"/>
          </w:tcPr>
          <w:p w:rsidR="00FC7F14" w:rsidRDefault="00FC7F14" w:rsidP="00245506">
            <w:r>
              <w:rPr>
                <w:rFonts w:hint="eastAsia"/>
              </w:rPr>
              <w:t>是</w:t>
            </w:r>
          </w:p>
        </w:tc>
      </w:tr>
      <w:tr w:rsidR="000C5681" w:rsidTr="007B5ACB">
        <w:trPr>
          <w:trHeight w:val="130"/>
        </w:trPr>
        <w:tc>
          <w:tcPr>
            <w:tcW w:w="2263" w:type="dxa"/>
            <w:gridSpan w:val="2"/>
          </w:tcPr>
          <w:p w:rsidR="000C5681" w:rsidRDefault="000C5681" w:rsidP="00245506">
            <w:proofErr w:type="spellStart"/>
            <w:r>
              <w:rPr>
                <w:rFonts w:hint="eastAsia"/>
              </w:rPr>
              <w:t>extradata</w:t>
            </w:r>
            <w:proofErr w:type="spellEnd"/>
          </w:p>
        </w:tc>
        <w:tc>
          <w:tcPr>
            <w:tcW w:w="2118" w:type="dxa"/>
          </w:tcPr>
          <w:p w:rsidR="000C5681" w:rsidRDefault="000C5681" w:rsidP="00245506">
            <w:r>
              <w:rPr>
                <w:rFonts w:hint="eastAsia"/>
              </w:rPr>
              <w:t>string</w:t>
            </w:r>
          </w:p>
        </w:tc>
        <w:tc>
          <w:tcPr>
            <w:tcW w:w="3775" w:type="dxa"/>
          </w:tcPr>
          <w:p w:rsidR="000C5681" w:rsidRDefault="00773ACD" w:rsidP="00245506">
            <w:r>
              <w:rPr>
                <w:rFonts w:hint="eastAsia"/>
              </w:rPr>
              <w:t>提交订单时，用户额外数据</w:t>
            </w:r>
          </w:p>
        </w:tc>
        <w:tc>
          <w:tcPr>
            <w:tcW w:w="530" w:type="dxa"/>
          </w:tcPr>
          <w:p w:rsidR="000C5681" w:rsidRDefault="00A86119" w:rsidP="00245506">
            <w:r>
              <w:rPr>
                <w:rFonts w:hint="eastAsia"/>
              </w:rPr>
              <w:t>否</w:t>
            </w:r>
          </w:p>
        </w:tc>
      </w:tr>
      <w:tr w:rsidR="007B5ACB" w:rsidTr="007B5ACB">
        <w:tc>
          <w:tcPr>
            <w:tcW w:w="2263" w:type="dxa"/>
            <w:gridSpan w:val="2"/>
          </w:tcPr>
          <w:p w:rsidR="007B5ACB" w:rsidRDefault="007B5ACB" w:rsidP="00245506">
            <w:r>
              <w:rPr>
                <w:rFonts w:hint="eastAsia"/>
              </w:rPr>
              <w:t>digest</w:t>
            </w:r>
          </w:p>
        </w:tc>
        <w:tc>
          <w:tcPr>
            <w:tcW w:w="2118" w:type="dxa"/>
          </w:tcPr>
          <w:p w:rsidR="007B5ACB" w:rsidRDefault="007B5ACB" w:rsidP="00245506">
            <w:r>
              <w:rPr>
                <w:rFonts w:hint="eastAsia"/>
              </w:rPr>
              <w:t>string</w:t>
            </w:r>
          </w:p>
        </w:tc>
        <w:tc>
          <w:tcPr>
            <w:tcW w:w="3775" w:type="dxa"/>
          </w:tcPr>
          <w:p w:rsidR="007B5ACB" w:rsidRDefault="007B5ACB" w:rsidP="00245506">
            <w:r>
              <w:rPr>
                <w:rFonts w:hint="eastAsia"/>
              </w:rPr>
              <w:t>接口验证签名</w:t>
            </w:r>
          </w:p>
          <w:p w:rsidR="007B5ACB" w:rsidRDefault="007B5ACB" w:rsidP="00245506"/>
          <w:p w:rsidR="007B5ACB" w:rsidRDefault="007B5ACB" w:rsidP="00245506">
            <w:r>
              <w:rPr>
                <w:rFonts w:hint="eastAsia"/>
              </w:rPr>
              <w:t>签名规则：</w:t>
            </w:r>
          </w:p>
          <w:p w:rsidR="007B5ACB" w:rsidRDefault="007B5ACB" w:rsidP="00245506">
            <w:r>
              <w:rPr>
                <w:rFonts w:hint="eastAsia"/>
              </w:rPr>
              <w:t>MD5(</w:t>
            </w:r>
            <w:proofErr w:type="spellStart"/>
            <w:r>
              <w:rPr>
                <w:rFonts w:hint="eastAsia"/>
              </w:rPr>
              <w:t>username+</w:t>
            </w:r>
            <w:r w:rsidR="00B14E33">
              <w:rPr>
                <w:rFonts w:hint="eastAsia"/>
              </w:rPr>
              <w:t>mobile+</w:t>
            </w:r>
            <w:r>
              <w:rPr>
                <w:rFonts w:hint="eastAsia"/>
              </w:rPr>
              <w:t>appkey+timestamp</w:t>
            </w:r>
            <w:proofErr w:type="spellEnd"/>
            <w:r>
              <w:rPr>
                <w:rFonts w:hint="eastAsia"/>
              </w:rPr>
              <w:t>)</w:t>
            </w:r>
          </w:p>
          <w:p w:rsidR="007B5ACB" w:rsidRDefault="007B5ACB" w:rsidP="00245506">
            <w:proofErr w:type="spellStart"/>
            <w:r>
              <w:rPr>
                <w:rFonts w:hint="eastAsia"/>
              </w:rPr>
              <w:t>a</w:t>
            </w:r>
            <w:r>
              <w:t>ppkey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平台分配</w:t>
            </w:r>
          </w:p>
          <w:p w:rsidR="007B5ACB" w:rsidRDefault="007B5ACB" w:rsidP="00245506">
            <w:r>
              <w:rPr>
                <w:rFonts w:hint="eastAsia"/>
              </w:rPr>
              <w:t>MD5: 32位md5加密功能</w:t>
            </w:r>
          </w:p>
          <w:p w:rsidR="007B5ACB" w:rsidRDefault="007B5ACB" w:rsidP="00245506"/>
          <w:p w:rsidR="007B5ACB" w:rsidRDefault="007B5ACB" w:rsidP="00245506">
            <w:r>
              <w:t>加密后的值，转化为小写的hex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530" w:type="dxa"/>
          </w:tcPr>
          <w:p w:rsidR="007B5ACB" w:rsidRDefault="007B5ACB">
            <w:pPr>
              <w:widowControl/>
              <w:jc w:val="left"/>
            </w:pPr>
          </w:p>
          <w:p w:rsidR="007B5ACB" w:rsidRDefault="007B5ACB">
            <w:pPr>
              <w:widowControl/>
              <w:jc w:val="left"/>
            </w:pPr>
            <w:r>
              <w:t>是</w:t>
            </w:r>
          </w:p>
          <w:p w:rsidR="007B5ACB" w:rsidRDefault="007B5ACB">
            <w:pPr>
              <w:widowControl/>
              <w:jc w:val="left"/>
            </w:pPr>
          </w:p>
          <w:p w:rsidR="007B5ACB" w:rsidRDefault="007B5ACB">
            <w:pPr>
              <w:widowControl/>
              <w:jc w:val="left"/>
            </w:pPr>
          </w:p>
          <w:p w:rsidR="007B5ACB" w:rsidRDefault="007B5ACB">
            <w:pPr>
              <w:widowControl/>
              <w:jc w:val="left"/>
            </w:pPr>
          </w:p>
          <w:p w:rsidR="007B5ACB" w:rsidRDefault="007B5ACB">
            <w:pPr>
              <w:widowControl/>
              <w:jc w:val="left"/>
            </w:pPr>
          </w:p>
          <w:p w:rsidR="007B5ACB" w:rsidRDefault="007B5ACB">
            <w:pPr>
              <w:widowControl/>
              <w:jc w:val="left"/>
            </w:pPr>
          </w:p>
          <w:p w:rsidR="007B5ACB" w:rsidRDefault="007B5ACB" w:rsidP="00650663"/>
        </w:tc>
      </w:tr>
      <w:tr w:rsidR="007B5ACB" w:rsidTr="007B5ACB">
        <w:trPr>
          <w:trHeight w:val="1297"/>
        </w:trPr>
        <w:tc>
          <w:tcPr>
            <w:tcW w:w="8686" w:type="dxa"/>
            <w:gridSpan w:val="5"/>
          </w:tcPr>
          <w:p w:rsidR="007B5ACB" w:rsidRDefault="007B5ACB" w:rsidP="00245506">
            <w:pPr>
              <w:pStyle w:val="2"/>
            </w:pPr>
            <w:bookmarkStart w:id="17" w:name="_Toc493170194"/>
            <w:r>
              <w:rPr>
                <w:rFonts w:hint="eastAsia"/>
              </w:rPr>
              <w:t>调用返回信息：</w:t>
            </w:r>
            <w:bookmarkEnd w:id="17"/>
          </w:p>
          <w:p w:rsidR="007B5ACB" w:rsidRDefault="007B5ACB" w:rsidP="00245506">
            <w:r w:rsidRPr="008732DE">
              <w:rPr>
                <w:rFonts w:hint="eastAsia"/>
                <w:color w:val="FF0000"/>
              </w:rPr>
              <w:t>JSON格式</w:t>
            </w:r>
          </w:p>
        </w:tc>
      </w:tr>
      <w:tr w:rsidR="007B5ACB" w:rsidTr="007B5ACB">
        <w:trPr>
          <w:trHeight w:val="208"/>
        </w:trPr>
        <w:tc>
          <w:tcPr>
            <w:tcW w:w="2257" w:type="dxa"/>
          </w:tcPr>
          <w:p w:rsidR="007B5ACB" w:rsidRDefault="007B5ACB" w:rsidP="00245506"/>
          <w:p w:rsidR="007B5ACB" w:rsidRDefault="007B5ACB" w:rsidP="00245506">
            <w:r>
              <w:rPr>
                <w:rFonts w:hint="eastAsia"/>
              </w:rPr>
              <w:t>错误返回：</w:t>
            </w:r>
          </w:p>
        </w:tc>
        <w:tc>
          <w:tcPr>
            <w:tcW w:w="6429" w:type="dxa"/>
            <w:gridSpan w:val="4"/>
          </w:tcPr>
          <w:p w:rsidR="007B5ACB" w:rsidRDefault="007B5ACB" w:rsidP="00245506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":"结果代码","</w:t>
            </w:r>
            <w:proofErr w:type="spellStart"/>
            <w:r>
              <w:rPr>
                <w:rFonts w:hint="eastAsia"/>
              </w:rPr>
              <w:t>errormsg</w:t>
            </w:r>
            <w:proofErr w:type="spellEnd"/>
            <w:r>
              <w:rPr>
                <w:rFonts w:hint="eastAsia"/>
              </w:rPr>
              <w:t>":“错误信息”}</w:t>
            </w:r>
          </w:p>
          <w:p w:rsidR="007B5ACB" w:rsidRDefault="007B5ACB" w:rsidP="00245506"/>
          <w:p w:rsidR="007B5ACB" w:rsidRDefault="007B5ACB" w:rsidP="00245506">
            <w:r>
              <w:rPr>
                <w:rFonts w:hint="eastAsia"/>
              </w:rPr>
              <w:t>结果代码：非0数字，</w:t>
            </w:r>
          </w:p>
          <w:p w:rsidR="007B5ACB" w:rsidRDefault="007B5ACB" w:rsidP="00245506">
            <w:r>
              <w:rPr>
                <w:rFonts w:hint="eastAsia"/>
              </w:rPr>
              <w:t>错误信息：针对本次调用的说明</w:t>
            </w:r>
          </w:p>
        </w:tc>
      </w:tr>
      <w:tr w:rsidR="007B5ACB" w:rsidTr="007B5ACB">
        <w:trPr>
          <w:trHeight w:val="91"/>
        </w:trPr>
        <w:tc>
          <w:tcPr>
            <w:tcW w:w="2257" w:type="dxa"/>
          </w:tcPr>
          <w:p w:rsidR="007B5ACB" w:rsidRDefault="007B5ACB" w:rsidP="00245506">
            <w:r>
              <w:rPr>
                <w:rFonts w:hint="eastAsia"/>
              </w:rPr>
              <w:t>正确返回：</w:t>
            </w:r>
          </w:p>
          <w:p w:rsidR="007B5ACB" w:rsidRDefault="007B5ACB" w:rsidP="00245506"/>
        </w:tc>
        <w:tc>
          <w:tcPr>
            <w:tcW w:w="6429" w:type="dxa"/>
            <w:gridSpan w:val="4"/>
          </w:tcPr>
          <w:p w:rsidR="00142E18" w:rsidRDefault="00142E18" w:rsidP="00142E18">
            <w:r>
              <w:rPr>
                <w:rFonts w:hint="eastAsia"/>
              </w:rPr>
              <w:t>{“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”:"0","errormsg":"提交成功","</w:t>
            </w:r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>":"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"}</w:t>
            </w:r>
          </w:p>
          <w:p w:rsidR="00142E18" w:rsidRDefault="00142E18" w:rsidP="00142E18"/>
          <w:p w:rsidR="00142E18" w:rsidRDefault="00142E18" w:rsidP="00142E18">
            <w:proofErr w:type="spellStart"/>
            <w:r>
              <w:rPr>
                <w:rFonts w:hint="eastAsia"/>
              </w:rPr>
              <w:t>o</w:t>
            </w:r>
            <w:r>
              <w:t>rderno</w:t>
            </w:r>
            <w:proofErr w:type="spellEnd"/>
            <w:r>
              <w:rPr>
                <w:rFonts w:hint="eastAsia"/>
              </w:rPr>
              <w:t>: 成功提交后，会返回一个唯一的订单号码</w:t>
            </w:r>
          </w:p>
          <w:p w:rsidR="007B5ACB" w:rsidRDefault="00142E18" w:rsidP="00142E18">
            <w:r>
              <w:rPr>
                <w:rFonts w:hint="eastAsia"/>
              </w:rPr>
              <w:t>这个订单号主要用于识别和更新充值流量包的最终结果</w:t>
            </w:r>
          </w:p>
        </w:tc>
      </w:tr>
    </w:tbl>
    <w:p w:rsidR="003A0753" w:rsidRDefault="003A0753" w:rsidP="00B579B7"/>
    <w:p w:rsidR="0029546D" w:rsidRDefault="0029546D" w:rsidP="00B579B7"/>
    <w:p w:rsidR="0029546D" w:rsidRDefault="0029546D" w:rsidP="00B579B7"/>
    <w:p w:rsidR="00AF1937" w:rsidRPr="00BA7972" w:rsidRDefault="00065175" w:rsidP="00AF1937">
      <w:pPr>
        <w:pStyle w:val="3"/>
        <w:rPr>
          <w:color w:val="FF0000"/>
        </w:rPr>
      </w:pPr>
      <w:bookmarkStart w:id="18" w:name="_Toc493170195"/>
      <w:r>
        <w:rPr>
          <w:rFonts w:hint="eastAsia"/>
          <w:color w:val="FF0000"/>
        </w:rPr>
        <w:t>七</w:t>
      </w:r>
      <w:r w:rsidR="00AF1937" w:rsidRPr="00BA7972">
        <w:rPr>
          <w:rFonts w:hint="eastAsia"/>
          <w:color w:val="FF0000"/>
        </w:rPr>
        <w:t>、推送</w:t>
      </w:r>
      <w:r w:rsidR="004A1605">
        <w:rPr>
          <w:rFonts w:hint="eastAsia"/>
          <w:color w:val="FF0000"/>
        </w:rPr>
        <w:t>话费</w:t>
      </w:r>
      <w:r w:rsidR="00AF1937" w:rsidRPr="00BA7972">
        <w:rPr>
          <w:rFonts w:hint="eastAsia"/>
          <w:color w:val="FF0000"/>
        </w:rPr>
        <w:t>结果：</w:t>
      </w:r>
      <w:bookmarkEnd w:id="18"/>
    </w:p>
    <w:p w:rsidR="00AF1937" w:rsidRDefault="00AF1937" w:rsidP="00AF1937"/>
    <w:p w:rsidR="00AF1937" w:rsidRDefault="00AF1937" w:rsidP="00AF1937">
      <w:r>
        <w:rPr>
          <w:rFonts w:hint="eastAsia"/>
        </w:rPr>
        <w:t>第三方提供推送连接：</w:t>
      </w:r>
    </w:p>
    <w:p w:rsidR="00AF1937" w:rsidRPr="00F5027F" w:rsidRDefault="00AF1937" w:rsidP="00AF1937">
      <w:pPr>
        <w:rPr>
          <w:color w:val="3366FF"/>
        </w:rPr>
      </w:pPr>
      <w:r w:rsidRPr="00F5027F">
        <w:rPr>
          <w:rFonts w:hint="eastAsia"/>
          <w:color w:val="3366FF"/>
        </w:rPr>
        <w:t>http://第三方接收充值结果的连接</w:t>
      </w:r>
    </w:p>
    <w:p w:rsidR="00AF1937" w:rsidRDefault="00AF1937" w:rsidP="00AF1937">
      <w:r>
        <w:rPr>
          <w:rFonts w:hint="eastAsia"/>
        </w:rPr>
        <w:t>推送方式：http post</w:t>
      </w:r>
    </w:p>
    <w:p w:rsidR="00F34D91" w:rsidRDefault="00AF1937" w:rsidP="00F34D91">
      <w:r>
        <w:rPr>
          <w:rFonts w:hint="eastAsia"/>
        </w:rPr>
        <w:t>推送数据格式：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  <w:r w:rsidR="00F34D91">
        <w:rPr>
          <w:rFonts w:hint="eastAsia"/>
        </w:rPr>
        <w:t>（</w:t>
      </w:r>
      <w:r w:rsidR="00F34D91" w:rsidRPr="00054211">
        <w:rPr>
          <w:rFonts w:hint="eastAsia"/>
          <w:color w:val="FF0000"/>
        </w:rPr>
        <w:t>注意：这里的</w:t>
      </w:r>
      <w:proofErr w:type="spellStart"/>
      <w:r w:rsidR="00F34D91" w:rsidRPr="00054211">
        <w:rPr>
          <w:rFonts w:hint="eastAsia"/>
          <w:color w:val="FF0000"/>
        </w:rPr>
        <w:t>json</w:t>
      </w:r>
      <w:proofErr w:type="spellEnd"/>
      <w:r w:rsidR="00F34D91" w:rsidRPr="00054211">
        <w:rPr>
          <w:rFonts w:hint="eastAsia"/>
          <w:color w:val="FF0000"/>
        </w:rPr>
        <w:t xml:space="preserve">字符串被URLENCODE,解析前请 </w:t>
      </w:r>
      <w:proofErr w:type="spellStart"/>
      <w:r w:rsidR="00F34D91" w:rsidRPr="00054211">
        <w:rPr>
          <w:rFonts w:hint="eastAsia"/>
          <w:color w:val="FF0000"/>
        </w:rPr>
        <w:t>url</w:t>
      </w:r>
      <w:proofErr w:type="spellEnd"/>
      <w:r w:rsidR="00F34D91" w:rsidRPr="00054211">
        <w:rPr>
          <w:rFonts w:hint="eastAsia"/>
          <w:color w:val="FF0000"/>
        </w:rPr>
        <w:t>解码</w:t>
      </w:r>
      <w:r w:rsidR="00F34D91">
        <w:rPr>
          <w:rFonts w:hint="eastAsia"/>
        </w:rPr>
        <w:t>）</w:t>
      </w:r>
    </w:p>
    <w:p w:rsidR="00AF1937" w:rsidRPr="00F34D91" w:rsidRDefault="00AF1937" w:rsidP="00AF1937"/>
    <w:p w:rsidR="00AF1937" w:rsidRDefault="00AF1937" w:rsidP="00AF1937">
      <w:r>
        <w:rPr>
          <w:rFonts w:hint="eastAsia"/>
        </w:rPr>
        <w:t>如：</w:t>
      </w:r>
    </w:p>
    <w:p w:rsidR="00AF1937" w:rsidRPr="00C56480" w:rsidRDefault="00AF1937" w:rsidP="00AF1937">
      <w:pPr>
        <w:rPr>
          <w:color w:val="3366FF"/>
        </w:rPr>
      </w:pPr>
      <w:r w:rsidRPr="00C56480">
        <w:rPr>
          <w:rFonts w:hint="eastAsia"/>
          <w:color w:val="3366FF"/>
        </w:rPr>
        <w:t>[{"orderno":"xxx","errorcode":"0","errormsg":"xx","</w:t>
      </w:r>
      <w:r w:rsidR="00EF29AA">
        <w:rPr>
          <w:rFonts w:hint="eastAsia"/>
          <w:color w:val="3366FF"/>
        </w:rPr>
        <w:t>userfee</w:t>
      </w:r>
      <w:r w:rsidRPr="00C56480">
        <w:rPr>
          <w:rFonts w:hint="eastAsia"/>
          <w:color w:val="3366FF"/>
        </w:rPr>
        <w:t>":"xx","</w:t>
      </w:r>
      <w:r w:rsidR="00EF29AA">
        <w:rPr>
          <w:rFonts w:hint="eastAsia"/>
          <w:color w:val="3366FF"/>
        </w:rPr>
        <w:t>fee</w:t>
      </w:r>
      <w:r w:rsidRPr="00C56480">
        <w:rPr>
          <w:rFonts w:hint="eastAsia"/>
          <w:color w:val="3366FF"/>
        </w:rPr>
        <w:t>":"20","mobile":"186xxx"</w:t>
      </w:r>
      <w:r>
        <w:rPr>
          <w:rFonts w:hint="eastAsia"/>
          <w:color w:val="3366FF"/>
        </w:rPr>
        <w:t>,"extradata":"用户数据"</w:t>
      </w:r>
      <w:r w:rsidRPr="00C56480">
        <w:rPr>
          <w:rFonts w:hint="eastAsia"/>
          <w:color w:val="3366FF"/>
        </w:rPr>
        <w:t>},...]</w:t>
      </w:r>
    </w:p>
    <w:p w:rsidR="00AF1937" w:rsidRDefault="00AF1937" w:rsidP="00AF1937"/>
    <w:p w:rsidR="00AF1937" w:rsidRPr="00050A4F" w:rsidRDefault="00AF1937" w:rsidP="00AF1937">
      <w:pPr>
        <w:rPr>
          <w:color w:val="00B050"/>
        </w:rPr>
      </w:pPr>
      <w:proofErr w:type="spellStart"/>
      <w:r w:rsidRPr="00050A4F">
        <w:rPr>
          <w:rFonts w:hint="eastAsia"/>
          <w:color w:val="00B050"/>
        </w:rPr>
        <w:t>orderno</w:t>
      </w:r>
      <w:proofErr w:type="spellEnd"/>
      <w:r w:rsidRPr="00050A4F">
        <w:rPr>
          <w:rFonts w:hint="eastAsia"/>
          <w:color w:val="00B050"/>
        </w:rPr>
        <w:t>:提交充值流量包返回的订单号</w:t>
      </w:r>
    </w:p>
    <w:p w:rsidR="00AF1937" w:rsidRPr="00050A4F" w:rsidRDefault="00AF1937" w:rsidP="00AF1937">
      <w:pPr>
        <w:rPr>
          <w:color w:val="00B050"/>
        </w:rPr>
      </w:pPr>
      <w:r w:rsidRPr="00050A4F">
        <w:rPr>
          <w:rFonts w:hint="eastAsia"/>
          <w:color w:val="00B050"/>
        </w:rPr>
        <w:t>errorcode:0标识充值成功，其他充值失败</w:t>
      </w:r>
    </w:p>
    <w:p w:rsidR="00AF1937" w:rsidRPr="00050A4F" w:rsidRDefault="00AF1937" w:rsidP="00AF1937">
      <w:pPr>
        <w:rPr>
          <w:color w:val="00B050"/>
        </w:rPr>
      </w:pPr>
      <w:proofErr w:type="spellStart"/>
      <w:r w:rsidRPr="00050A4F">
        <w:rPr>
          <w:rFonts w:hint="eastAsia"/>
          <w:color w:val="00B050"/>
        </w:rPr>
        <w:t>errormsg</w:t>
      </w:r>
      <w:proofErr w:type="spellEnd"/>
      <w:r w:rsidRPr="00050A4F">
        <w:rPr>
          <w:rFonts w:hint="eastAsia"/>
          <w:color w:val="00B050"/>
        </w:rPr>
        <w:t>:原因说明</w:t>
      </w:r>
    </w:p>
    <w:p w:rsidR="00AF1937" w:rsidRPr="00050A4F" w:rsidRDefault="00AD5188" w:rsidP="00AF1937">
      <w:pPr>
        <w:rPr>
          <w:color w:val="00B050"/>
        </w:rPr>
      </w:pPr>
      <w:proofErr w:type="spellStart"/>
      <w:r>
        <w:rPr>
          <w:rFonts w:hint="eastAsia"/>
          <w:color w:val="00B050"/>
        </w:rPr>
        <w:t>userfee</w:t>
      </w:r>
      <w:proofErr w:type="spellEnd"/>
      <w:r w:rsidR="00AF1937" w:rsidRPr="00050A4F">
        <w:rPr>
          <w:rFonts w:hint="eastAsia"/>
          <w:color w:val="00B050"/>
        </w:rPr>
        <w:t>:本次充值消费金额</w:t>
      </w:r>
    </w:p>
    <w:p w:rsidR="00AF1937" w:rsidRPr="00050A4F" w:rsidRDefault="00AD5188" w:rsidP="00AF1937">
      <w:pPr>
        <w:rPr>
          <w:color w:val="00B050"/>
        </w:rPr>
      </w:pPr>
      <w:r>
        <w:rPr>
          <w:rFonts w:hint="eastAsia"/>
          <w:color w:val="00B050"/>
        </w:rPr>
        <w:t>fee</w:t>
      </w:r>
      <w:r w:rsidR="00AF1937" w:rsidRPr="00050A4F">
        <w:rPr>
          <w:rFonts w:hint="eastAsia"/>
          <w:color w:val="00B050"/>
        </w:rPr>
        <w:t>:套餐大小</w:t>
      </w:r>
    </w:p>
    <w:p w:rsidR="00AF1937" w:rsidRPr="00050A4F" w:rsidRDefault="00AF1937" w:rsidP="00AF1937">
      <w:pPr>
        <w:rPr>
          <w:color w:val="00B050"/>
        </w:rPr>
      </w:pPr>
      <w:r w:rsidRPr="00050A4F">
        <w:rPr>
          <w:rFonts w:hint="eastAsia"/>
          <w:color w:val="00B050"/>
        </w:rPr>
        <w:t>mobile: 充值号码</w:t>
      </w:r>
    </w:p>
    <w:p w:rsidR="00AF1937" w:rsidRDefault="00AF1937" w:rsidP="00AF1937">
      <w:pPr>
        <w:rPr>
          <w:color w:val="00B050"/>
        </w:rPr>
      </w:pPr>
      <w:proofErr w:type="spellStart"/>
      <w:r w:rsidRPr="00050A4F">
        <w:rPr>
          <w:rFonts w:hint="eastAsia"/>
          <w:color w:val="00B050"/>
        </w:rPr>
        <w:t>extradata</w:t>
      </w:r>
      <w:proofErr w:type="spellEnd"/>
      <w:r w:rsidRPr="00050A4F">
        <w:rPr>
          <w:rFonts w:hint="eastAsia"/>
          <w:color w:val="00B050"/>
        </w:rPr>
        <w:t>:用户提交流量订单时，传入的参数</w:t>
      </w:r>
    </w:p>
    <w:p w:rsidR="00AF1937" w:rsidRPr="00050A4F" w:rsidRDefault="00AF1937" w:rsidP="00AF1937">
      <w:pPr>
        <w:rPr>
          <w:color w:val="00B050"/>
        </w:rPr>
      </w:pPr>
    </w:p>
    <w:p w:rsidR="00AF1937" w:rsidRDefault="00AF1937" w:rsidP="00AF1937">
      <w:pPr>
        <w:rPr>
          <w:color w:val="FF0000"/>
        </w:rPr>
      </w:pPr>
      <w:r w:rsidRPr="001A4F69">
        <w:rPr>
          <w:rFonts w:hint="eastAsia"/>
          <w:color w:val="FF0000"/>
          <w:sz w:val="40"/>
          <w:szCs w:val="40"/>
        </w:rPr>
        <w:t>注意</w:t>
      </w:r>
      <w:r>
        <w:rPr>
          <w:rFonts w:hint="eastAsia"/>
          <w:color w:val="FF0000"/>
          <w:sz w:val="40"/>
          <w:szCs w:val="40"/>
        </w:rPr>
        <w:t xml:space="preserve">: </w:t>
      </w:r>
      <w:r w:rsidRPr="00461007">
        <w:rPr>
          <w:rFonts w:hint="eastAsia"/>
          <w:color w:val="FF0000"/>
        </w:rPr>
        <w:t>用户在接收到推送数据后，要返回 0，否则会重复推送！</w:t>
      </w:r>
      <w:r>
        <w:rPr>
          <w:rFonts w:hint="eastAsia"/>
          <w:color w:val="FF0000"/>
        </w:rPr>
        <w:t xml:space="preserve"> </w:t>
      </w:r>
    </w:p>
    <w:p w:rsidR="00AF1937" w:rsidRDefault="00AF1937" w:rsidP="00AF1937">
      <w:pPr>
        <w:rPr>
          <w:color w:val="FF0000"/>
        </w:rPr>
      </w:pPr>
      <w:r>
        <w:rPr>
          <w:rFonts w:hint="eastAsia"/>
          <w:color w:val="FF0000"/>
        </w:rPr>
        <w:t xml:space="preserve">如 asp.net </w:t>
      </w:r>
      <w:proofErr w:type="spellStart"/>
      <w:r>
        <w:rPr>
          <w:rFonts w:hint="eastAsia"/>
          <w:color w:val="FF0000"/>
        </w:rPr>
        <w:t>respone.write</w:t>
      </w:r>
      <w:proofErr w:type="spellEnd"/>
      <w:r>
        <w:rPr>
          <w:rFonts w:hint="eastAsia"/>
          <w:color w:val="FF0000"/>
        </w:rPr>
        <w:t>("0")</w:t>
      </w:r>
    </w:p>
    <w:p w:rsidR="00AF1937" w:rsidRDefault="00AF1937" w:rsidP="00AF1937">
      <w:pPr>
        <w:rPr>
          <w:color w:val="FF0000"/>
        </w:rPr>
      </w:pPr>
      <w:r>
        <w:rPr>
          <w:rFonts w:hint="eastAsia"/>
          <w:color w:val="FF0000"/>
        </w:rPr>
        <w:t xml:space="preserve">   </w:t>
      </w:r>
      <w:proofErr w:type="spellStart"/>
      <w:r>
        <w:rPr>
          <w:rFonts w:hint="eastAsia"/>
          <w:color w:val="FF0000"/>
        </w:rPr>
        <w:t>php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ehco</w:t>
      </w:r>
      <w:proofErr w:type="spellEnd"/>
      <w:r>
        <w:rPr>
          <w:rFonts w:hint="eastAsia"/>
          <w:color w:val="FF0000"/>
        </w:rPr>
        <w:t xml:space="preserve"> "0"</w:t>
      </w:r>
    </w:p>
    <w:p w:rsidR="0029546D" w:rsidRDefault="0029546D" w:rsidP="00B579B7"/>
    <w:p w:rsidR="00352CB7" w:rsidRDefault="00352CB7" w:rsidP="00B579B7"/>
    <w:p w:rsidR="00EF5872" w:rsidRDefault="00012D42" w:rsidP="000E0815">
      <w:pPr>
        <w:pStyle w:val="1"/>
        <w:rPr>
          <w:color w:val="FF0000"/>
        </w:rPr>
      </w:pPr>
      <w:bookmarkStart w:id="19" w:name="_Toc493170196"/>
      <w:r>
        <w:rPr>
          <w:rFonts w:hint="eastAsia"/>
          <w:color w:val="FF0000"/>
        </w:rPr>
        <w:t>八</w:t>
      </w:r>
      <w:r w:rsidR="000E0815" w:rsidRPr="000E0815">
        <w:rPr>
          <w:rFonts w:hint="eastAsia"/>
          <w:color w:val="FF0000"/>
        </w:rPr>
        <w:t>、代码参考</w:t>
      </w:r>
      <w:bookmarkEnd w:id="19"/>
    </w:p>
    <w:p w:rsidR="00E72695" w:rsidRDefault="00E72695" w:rsidP="00E72695"/>
    <w:p w:rsidR="00E72695" w:rsidRDefault="00C93C1F" w:rsidP="00C93C1F">
      <w:pPr>
        <w:pStyle w:val="2"/>
      </w:pPr>
      <w:bookmarkStart w:id="20" w:name="_Toc493170197"/>
      <w:r>
        <w:rPr>
          <w:rFonts w:hint="eastAsia"/>
        </w:rPr>
        <w:t>1、</w:t>
      </w:r>
      <w:r w:rsidR="00350A2D">
        <w:rPr>
          <w:rFonts w:hint="eastAsia"/>
        </w:rPr>
        <w:t>timestamp:</w:t>
      </w:r>
      <w:bookmarkEnd w:id="20"/>
    </w:p>
    <w:p w:rsidR="0030685A" w:rsidRDefault="0030685A" w:rsidP="0030685A"/>
    <w:p w:rsidR="0030685A" w:rsidRPr="003E420B" w:rsidRDefault="0030685A" w:rsidP="0030685A">
      <w:pPr>
        <w:rPr>
          <w:color w:val="FF0000"/>
        </w:rPr>
      </w:pPr>
      <w:r w:rsidRPr="003E420B">
        <w:rPr>
          <w:rFonts w:hint="eastAsia"/>
          <w:color w:val="FF0000"/>
        </w:rPr>
        <w:t xml:space="preserve">  c#:</w:t>
      </w:r>
    </w:p>
    <w:p w:rsidR="00516B43" w:rsidRPr="00A60DBC" w:rsidRDefault="00516B43" w:rsidP="00A60DBC">
      <w:pPr>
        <w:rPr>
          <w:highlight w:val="white"/>
        </w:rPr>
      </w:pPr>
      <w:r>
        <w:rPr>
          <w:kern w:val="0"/>
          <w:highlight w:val="white"/>
        </w:rPr>
        <w:t xml:space="preserve"> </w:t>
      </w:r>
    </w:p>
    <w:p w:rsidR="00516B43" w:rsidRPr="00A60DBC" w:rsidRDefault="00516B43" w:rsidP="00A60DBC">
      <w:pPr>
        <w:rPr>
          <w:highlight w:val="white"/>
        </w:rPr>
      </w:pPr>
      <w:r w:rsidRPr="00A60DBC">
        <w:rPr>
          <w:highlight w:val="white"/>
        </w:rPr>
        <w:t xml:space="preserve">            if(</w:t>
      </w:r>
      <w:proofErr w:type="spellStart"/>
      <w:r w:rsidRPr="00A60DBC">
        <w:rPr>
          <w:highlight w:val="white"/>
        </w:rPr>
        <w:t>dt</w:t>
      </w:r>
      <w:proofErr w:type="spellEnd"/>
      <w:r w:rsidRPr="00A60DBC">
        <w:rPr>
          <w:highlight w:val="white"/>
        </w:rPr>
        <w:t>==null)</w:t>
      </w:r>
    </w:p>
    <w:p w:rsidR="00516B43" w:rsidRPr="00A60DBC" w:rsidRDefault="00516B43" w:rsidP="00A60DBC">
      <w:pPr>
        <w:rPr>
          <w:highlight w:val="white"/>
        </w:rPr>
      </w:pPr>
      <w:r w:rsidRPr="00A60DBC">
        <w:rPr>
          <w:highlight w:val="white"/>
        </w:rPr>
        <w:t xml:space="preserve">            {</w:t>
      </w:r>
    </w:p>
    <w:p w:rsidR="00516B43" w:rsidRPr="00A60DBC" w:rsidRDefault="00516B43" w:rsidP="00A60DBC">
      <w:pPr>
        <w:rPr>
          <w:highlight w:val="white"/>
        </w:rPr>
      </w:pPr>
      <w:r w:rsidRPr="00A60DBC">
        <w:rPr>
          <w:highlight w:val="white"/>
        </w:rPr>
        <w:t xml:space="preserve">                </w:t>
      </w:r>
      <w:proofErr w:type="spellStart"/>
      <w:r w:rsidRPr="00A60DBC">
        <w:rPr>
          <w:highlight w:val="white"/>
        </w:rPr>
        <w:t>dt</w:t>
      </w:r>
      <w:proofErr w:type="spellEnd"/>
      <w:r w:rsidRPr="00A60DBC">
        <w:rPr>
          <w:highlight w:val="white"/>
        </w:rPr>
        <w:t xml:space="preserve"> = </w:t>
      </w:r>
      <w:proofErr w:type="spellStart"/>
      <w:r w:rsidRPr="00A60DBC">
        <w:rPr>
          <w:highlight w:val="white"/>
        </w:rPr>
        <w:t>DateTime.Now</w:t>
      </w:r>
      <w:proofErr w:type="spellEnd"/>
      <w:r w:rsidRPr="00A60DBC">
        <w:rPr>
          <w:highlight w:val="white"/>
        </w:rPr>
        <w:t>;</w:t>
      </w:r>
    </w:p>
    <w:p w:rsidR="00516B43" w:rsidRPr="00A60DBC" w:rsidRDefault="00516B43" w:rsidP="00A60DBC">
      <w:pPr>
        <w:rPr>
          <w:highlight w:val="white"/>
        </w:rPr>
      </w:pPr>
      <w:r w:rsidRPr="00A60DBC">
        <w:rPr>
          <w:highlight w:val="white"/>
        </w:rPr>
        <w:t xml:space="preserve">            }</w:t>
      </w:r>
    </w:p>
    <w:p w:rsidR="00516B43" w:rsidRPr="00A60DBC" w:rsidRDefault="00516B43" w:rsidP="00A60DBC">
      <w:pPr>
        <w:rPr>
          <w:highlight w:val="white"/>
        </w:rPr>
      </w:pPr>
      <w:r w:rsidRPr="00A60DBC">
        <w:rPr>
          <w:highlight w:val="white"/>
        </w:rPr>
        <w:t xml:space="preserve">            </w:t>
      </w:r>
      <w:proofErr w:type="spellStart"/>
      <w:r w:rsidRPr="00A60DBC">
        <w:rPr>
          <w:highlight w:val="white"/>
        </w:rPr>
        <w:t>DateTime</w:t>
      </w:r>
      <w:proofErr w:type="spellEnd"/>
      <w:r w:rsidRPr="00A60DBC">
        <w:rPr>
          <w:highlight w:val="white"/>
        </w:rPr>
        <w:t xml:space="preserve"> origin = new </w:t>
      </w:r>
      <w:proofErr w:type="spellStart"/>
      <w:r w:rsidRPr="00A60DBC">
        <w:rPr>
          <w:highlight w:val="white"/>
        </w:rPr>
        <w:t>DateTime</w:t>
      </w:r>
      <w:proofErr w:type="spellEnd"/>
      <w:r w:rsidRPr="00A60DBC">
        <w:rPr>
          <w:highlight w:val="white"/>
        </w:rPr>
        <w:t>(1970, 1, 1, 0, 0, 0, 0);</w:t>
      </w:r>
    </w:p>
    <w:p w:rsidR="00516B43" w:rsidRPr="00A60DBC" w:rsidRDefault="00516B43" w:rsidP="00A60DBC">
      <w:pPr>
        <w:rPr>
          <w:highlight w:val="white"/>
        </w:rPr>
      </w:pPr>
      <w:r w:rsidRPr="00A60DBC">
        <w:rPr>
          <w:highlight w:val="white"/>
        </w:rPr>
        <w:t xml:space="preserve">            </w:t>
      </w:r>
      <w:proofErr w:type="spellStart"/>
      <w:r w:rsidRPr="00A60DBC">
        <w:rPr>
          <w:highlight w:val="white"/>
        </w:rPr>
        <w:t>TimeSpan</w:t>
      </w:r>
      <w:proofErr w:type="spellEnd"/>
      <w:r w:rsidRPr="00A60DBC">
        <w:rPr>
          <w:highlight w:val="white"/>
        </w:rPr>
        <w:t xml:space="preserve"> diff = </w:t>
      </w:r>
      <w:proofErr w:type="spellStart"/>
      <w:r w:rsidRPr="00A60DBC">
        <w:rPr>
          <w:highlight w:val="white"/>
        </w:rPr>
        <w:t>dt.Value.ToUniversalTime</w:t>
      </w:r>
      <w:proofErr w:type="spellEnd"/>
      <w:r w:rsidRPr="00A60DBC">
        <w:rPr>
          <w:highlight w:val="white"/>
        </w:rPr>
        <w:t>()-origin;</w:t>
      </w:r>
    </w:p>
    <w:p w:rsidR="00516B43" w:rsidRPr="00A60DBC" w:rsidRDefault="00A3271C" w:rsidP="00A60DBC">
      <w:pPr>
        <w:rPr>
          <w:highlight w:val="white"/>
        </w:rPr>
      </w:pPr>
      <w:r w:rsidRPr="00A60DBC">
        <w:rPr>
          <w:highlight w:val="white"/>
        </w:rPr>
        <w:t xml:space="preserve">            timestamp=</w:t>
      </w:r>
      <w:proofErr w:type="spellStart"/>
      <w:r w:rsidR="00516B43" w:rsidRPr="00A60DBC">
        <w:rPr>
          <w:highlight w:val="white"/>
        </w:rPr>
        <w:t>Math.Floor</w:t>
      </w:r>
      <w:proofErr w:type="spellEnd"/>
      <w:r w:rsidR="00516B43" w:rsidRPr="00A60DBC">
        <w:rPr>
          <w:highlight w:val="white"/>
        </w:rPr>
        <w:t>(</w:t>
      </w:r>
      <w:proofErr w:type="spellStart"/>
      <w:r w:rsidR="00516B43" w:rsidRPr="00A60DBC">
        <w:rPr>
          <w:highlight w:val="white"/>
        </w:rPr>
        <w:t>diff.TotalSeconds</w:t>
      </w:r>
      <w:proofErr w:type="spellEnd"/>
      <w:r w:rsidR="00516B43" w:rsidRPr="00A60DBC">
        <w:rPr>
          <w:highlight w:val="white"/>
        </w:rPr>
        <w:t>).</w:t>
      </w:r>
      <w:proofErr w:type="spellStart"/>
      <w:r w:rsidR="00516B43" w:rsidRPr="00A60DBC">
        <w:rPr>
          <w:highlight w:val="white"/>
        </w:rPr>
        <w:t>ToString</w:t>
      </w:r>
      <w:proofErr w:type="spellEnd"/>
      <w:r w:rsidR="00516B43" w:rsidRPr="00A60DBC">
        <w:rPr>
          <w:highlight w:val="white"/>
        </w:rPr>
        <w:t>();</w:t>
      </w:r>
    </w:p>
    <w:p w:rsidR="00350A2D" w:rsidRDefault="0030685A" w:rsidP="00516B43">
      <w:pPr>
        <w:rPr>
          <w:rFonts w:ascii="Microsoft YaHei" w:hAnsi="Microsoft YaHei" w:cs="Microsoft YaHei"/>
          <w:color w:val="000000"/>
          <w:kern w:val="0"/>
          <w:sz w:val="24"/>
          <w:szCs w:val="24"/>
        </w:rPr>
      </w:pPr>
      <w:r>
        <w:rPr>
          <w:rFonts w:ascii="Microsoft YaHei" w:hAnsi="Microsoft YaHei" w:cs="Microsoft YaHei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  <w:highlight w:val="white"/>
        </w:rPr>
        <w:t xml:space="preserve"> </w:t>
      </w:r>
    </w:p>
    <w:p w:rsidR="00516B43" w:rsidRDefault="00516B43" w:rsidP="00516B43">
      <w:pPr>
        <w:rPr>
          <w:rFonts w:ascii="Microsoft YaHei" w:hAnsi="Microsoft YaHei" w:cs="Microsoft YaHei"/>
          <w:color w:val="000000"/>
          <w:kern w:val="0"/>
          <w:sz w:val="24"/>
          <w:szCs w:val="24"/>
        </w:rPr>
      </w:pPr>
    </w:p>
    <w:p w:rsidR="00516B43" w:rsidRPr="003E420B" w:rsidRDefault="003E420B" w:rsidP="00516B43">
      <w:pPr>
        <w:rPr>
          <w:rFonts w:ascii="Microsoft YaHei" w:hAnsi="Microsoft YaHei" w:cs="Microsoft YaHei"/>
          <w:color w:val="FF0000"/>
          <w:kern w:val="0"/>
          <w:sz w:val="24"/>
          <w:szCs w:val="24"/>
        </w:rPr>
      </w:pPr>
      <w:r w:rsidRPr="003E420B">
        <w:rPr>
          <w:rFonts w:ascii="Microsoft YaHei" w:hAnsi="Microsoft YaHei" w:cs="Microsoft YaHei" w:hint="eastAsia"/>
          <w:color w:val="FF0000"/>
          <w:kern w:val="0"/>
          <w:sz w:val="24"/>
          <w:szCs w:val="24"/>
        </w:rPr>
        <w:t xml:space="preserve">   JAVA:</w:t>
      </w:r>
    </w:p>
    <w:p w:rsidR="003E420B" w:rsidRDefault="003E420B" w:rsidP="00516B43">
      <w:pPr>
        <w:rPr>
          <w:rFonts w:ascii="Microsoft YaHei" w:hAnsi="Microsoft YaHei" w:cs="Microsoft YaHei"/>
          <w:color w:val="000000"/>
          <w:kern w:val="0"/>
          <w:sz w:val="24"/>
          <w:szCs w:val="24"/>
        </w:rPr>
      </w:pP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  </w:t>
      </w:r>
    </w:p>
    <w:p w:rsidR="003E420B" w:rsidRDefault="003E420B" w:rsidP="00516B43">
      <w:pPr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</w:pPr>
      <w:r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  </w:t>
      </w:r>
      <w:r w:rsidR="00732736">
        <w:rPr>
          <w:rFonts w:ascii="Microsoft YaHei" w:hAnsi="Microsoft YaHei" w:cs="Microsoft YaHei" w:hint="eastAsia"/>
          <w:color w:val="000000"/>
          <w:kern w:val="0"/>
          <w:sz w:val="24"/>
          <w:szCs w:val="24"/>
        </w:rPr>
        <w:t xml:space="preserve">        </w:t>
      </w:r>
      <w:r w:rsidR="00732736">
        <w:rPr>
          <w:rStyle w:val="keyword"/>
          <w:rFonts w:ascii="DejaVu Sans Mono" w:hAnsi="DejaVu Sans Mono" w:cs="DejaVu Sans Mono"/>
          <w:b/>
          <w:bCs/>
          <w:color w:val="7F0055"/>
          <w:sz w:val="16"/>
          <w:szCs w:val="16"/>
          <w:shd w:val="clear" w:color="auto" w:fill="FAFAFA"/>
        </w:rPr>
        <w:t>new</w:t>
      </w:r>
      <w:r w:rsidR="00732736"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  <w:t> Date().</w:t>
      </w:r>
      <w:proofErr w:type="spellStart"/>
      <w:r w:rsidR="00732736"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  <w:t>getTime</w:t>
      </w:r>
      <w:proofErr w:type="spellEnd"/>
      <w:r w:rsidR="00732736"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  <w:t>()</w:t>
      </w:r>
      <w:r w:rsidR="00732736">
        <w:rPr>
          <w:rFonts w:ascii="DejaVu Sans Mono" w:hAnsi="DejaVu Sans Mono" w:cs="DejaVu Sans Mono" w:hint="eastAsia"/>
          <w:color w:val="000000"/>
          <w:sz w:val="16"/>
          <w:szCs w:val="16"/>
          <w:shd w:val="clear" w:color="auto" w:fill="FAFAFA"/>
        </w:rPr>
        <w:t>/1000</w:t>
      </w:r>
      <w:r w:rsidR="008F5E92">
        <w:rPr>
          <w:rFonts w:ascii="DejaVu Sans Mono" w:hAnsi="DejaVu Sans Mono" w:cs="DejaVu Sans Mono" w:hint="eastAsia"/>
          <w:color w:val="000000"/>
          <w:sz w:val="16"/>
          <w:szCs w:val="16"/>
          <w:shd w:val="clear" w:color="auto" w:fill="FAFAFA"/>
        </w:rPr>
        <w:t>;</w:t>
      </w:r>
    </w:p>
    <w:p w:rsidR="001948D2" w:rsidRDefault="001948D2" w:rsidP="00516B43">
      <w:pPr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</w:pPr>
    </w:p>
    <w:p w:rsidR="001948D2" w:rsidRDefault="001948D2" w:rsidP="00516B43">
      <w:pPr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</w:pPr>
    </w:p>
    <w:p w:rsidR="008F5E92" w:rsidRDefault="008F5E92" w:rsidP="00516B43">
      <w:pPr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</w:pPr>
      <w:r>
        <w:rPr>
          <w:rFonts w:ascii="DejaVu Sans Mono" w:hAnsi="DejaVu Sans Mono" w:cs="DejaVu Sans Mono" w:hint="eastAsia"/>
          <w:color w:val="000000"/>
          <w:sz w:val="16"/>
          <w:szCs w:val="16"/>
          <w:shd w:val="clear" w:color="auto" w:fill="FAFAFA"/>
        </w:rPr>
        <w:t xml:space="preserve">                java8:</w:t>
      </w:r>
    </w:p>
    <w:p w:rsidR="008F5E92" w:rsidRDefault="008F5E92" w:rsidP="00516B43">
      <w:pPr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</w:pPr>
      <w:r>
        <w:rPr>
          <w:rFonts w:ascii="DejaVu Sans Mono" w:hAnsi="DejaVu Sans Mono" w:cs="DejaVu Sans Mono" w:hint="eastAsia"/>
          <w:color w:val="000000"/>
          <w:sz w:val="16"/>
          <w:szCs w:val="16"/>
          <w:shd w:val="clear" w:color="auto" w:fill="FAFAFA"/>
        </w:rPr>
        <w:t xml:space="preserve">               </w:t>
      </w:r>
      <w:r w:rsidR="002603BC">
        <w:rPr>
          <w:rFonts w:ascii="DejaVu Sans Mono" w:hAnsi="DejaVu Sans Mono" w:cs="DejaVu Sans Mono" w:hint="eastAsia"/>
          <w:color w:val="000000"/>
          <w:sz w:val="16"/>
          <w:szCs w:val="16"/>
          <w:shd w:val="clear" w:color="auto" w:fill="FAFAFA"/>
        </w:rPr>
        <w:t xml:space="preserve"> </w:t>
      </w:r>
      <w:r w:rsidR="00A60DBC" w:rsidRPr="00A60DBC"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  <w:t xml:space="preserve">new </w:t>
      </w:r>
      <w:proofErr w:type="spellStart"/>
      <w:r w:rsidR="00A60DBC" w:rsidRPr="00A60DBC"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  <w:t>java.sql.Timestamp</w:t>
      </w:r>
      <w:proofErr w:type="spellEnd"/>
      <w:r w:rsidR="00A60DBC" w:rsidRPr="00A60DBC"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  <w:t>(</w:t>
      </w:r>
      <w:proofErr w:type="spellStart"/>
      <w:r w:rsidR="00A60DBC" w:rsidRPr="00A60DBC"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  <w:t>System.currentTimeMillis</w:t>
      </w:r>
      <w:proofErr w:type="spellEnd"/>
      <w:r w:rsidR="00A60DBC" w:rsidRPr="00A60DBC"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  <w:t>());</w:t>
      </w:r>
    </w:p>
    <w:p w:rsidR="009A739A" w:rsidRDefault="004C5B74" w:rsidP="00516B43">
      <w:pPr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</w:pPr>
      <w:r>
        <w:rPr>
          <w:rFonts w:ascii="DejaVu Sans Mono" w:hAnsi="DejaVu Sans Mono" w:cs="DejaVu Sans Mono" w:hint="eastAsia"/>
          <w:color w:val="000000"/>
          <w:sz w:val="16"/>
          <w:szCs w:val="16"/>
          <w:shd w:val="clear" w:color="auto" w:fill="FAFAFA"/>
        </w:rPr>
        <w:t xml:space="preserve">                </w:t>
      </w:r>
    </w:p>
    <w:p w:rsidR="009A739A" w:rsidRDefault="004C5B74" w:rsidP="00516B43">
      <w:pPr>
        <w:rPr>
          <w:rFonts w:ascii="Microsoft YaHei" w:hAnsi="Microsoft YaHei" w:cs="Microsoft YaHei"/>
          <w:color w:val="000000"/>
          <w:kern w:val="0"/>
          <w:sz w:val="24"/>
          <w:szCs w:val="24"/>
        </w:rPr>
      </w:pPr>
      <w:r>
        <w:rPr>
          <w:rFonts w:ascii="DejaVu Sans Mono" w:hAnsi="DejaVu Sans Mono" w:cs="DejaVu Sans Mono" w:hint="eastAsia"/>
          <w:color w:val="000000"/>
          <w:sz w:val="16"/>
          <w:szCs w:val="16"/>
          <w:shd w:val="clear" w:color="auto" w:fill="FAFAFA"/>
        </w:rPr>
        <w:t xml:space="preserve">                </w:t>
      </w:r>
      <w:r w:rsidR="009A739A">
        <w:rPr>
          <w:rFonts w:ascii="DejaVu Sans Mono" w:hAnsi="DejaVu Sans Mono" w:cs="DejaVu Sans Mono" w:hint="eastAsia"/>
          <w:color w:val="000000"/>
          <w:sz w:val="16"/>
          <w:szCs w:val="16"/>
          <w:shd w:val="clear" w:color="auto" w:fill="FAFAFA"/>
        </w:rPr>
        <w:t>Instant.</w:t>
      </w:r>
      <w:r w:rsidR="009A739A" w:rsidRPr="009A739A">
        <w:t xml:space="preserve"> </w:t>
      </w:r>
      <w:proofErr w:type="spellStart"/>
      <w:r w:rsidR="009A739A" w:rsidRPr="009A739A">
        <w:rPr>
          <w:rFonts w:ascii="DejaVu Sans Mono" w:hAnsi="DejaVu Sans Mono" w:cs="DejaVu Sans Mono"/>
          <w:color w:val="000000"/>
          <w:sz w:val="16"/>
          <w:szCs w:val="16"/>
          <w:shd w:val="clear" w:color="auto" w:fill="FAFAFA"/>
        </w:rPr>
        <w:t>getEpochSecond</w:t>
      </w:r>
      <w:proofErr w:type="spellEnd"/>
      <w:r w:rsidR="009A739A">
        <w:rPr>
          <w:rFonts w:ascii="DejaVu Sans Mono" w:hAnsi="DejaVu Sans Mono" w:cs="DejaVu Sans Mono" w:hint="eastAsia"/>
          <w:color w:val="000000"/>
          <w:sz w:val="16"/>
          <w:szCs w:val="16"/>
          <w:shd w:val="clear" w:color="auto" w:fill="FAFAFA"/>
        </w:rPr>
        <w:t>();</w:t>
      </w:r>
    </w:p>
    <w:p w:rsidR="00516B43" w:rsidRPr="00D64D85" w:rsidRDefault="00516B43" w:rsidP="00516B43">
      <w:pPr>
        <w:rPr>
          <w:rFonts w:ascii="Microsoft YaHei" w:hAnsi="Microsoft YaHei" w:cs="Microsoft YaHei"/>
          <w:color w:val="FF0000"/>
          <w:kern w:val="0"/>
          <w:sz w:val="24"/>
          <w:szCs w:val="24"/>
        </w:rPr>
      </w:pPr>
    </w:p>
    <w:p w:rsidR="00516B43" w:rsidRPr="00D64D85" w:rsidRDefault="004176B8" w:rsidP="00516B43">
      <w:pPr>
        <w:rPr>
          <w:color w:val="FF0000"/>
        </w:rPr>
      </w:pPr>
      <w:r w:rsidRPr="00D64D85">
        <w:rPr>
          <w:rFonts w:hint="eastAsia"/>
          <w:color w:val="FF0000"/>
        </w:rPr>
        <w:t xml:space="preserve">   PHP:</w:t>
      </w:r>
    </w:p>
    <w:p w:rsidR="004176B8" w:rsidRPr="00E72695" w:rsidRDefault="00B86E47" w:rsidP="00516B43">
      <w:r>
        <w:rPr>
          <w:rFonts w:hint="eastAsia"/>
        </w:rPr>
        <w:t xml:space="preserve">                 time();</w:t>
      </w:r>
    </w:p>
    <w:p w:rsidR="00EF5872" w:rsidRDefault="0036305D" w:rsidP="00B579B7">
      <w:r>
        <w:rPr>
          <w:rFonts w:hint="eastAsia"/>
        </w:rPr>
        <w:t xml:space="preserve">    </w:t>
      </w:r>
    </w:p>
    <w:p w:rsidR="0036305D" w:rsidRPr="00D64D85" w:rsidRDefault="0036305D" w:rsidP="00B579B7">
      <w:pPr>
        <w:rPr>
          <w:color w:val="FF0000"/>
        </w:rPr>
      </w:pPr>
      <w:r w:rsidRPr="00D64D85">
        <w:rPr>
          <w:rFonts w:hint="eastAsia"/>
          <w:color w:val="FF0000"/>
        </w:rPr>
        <w:t xml:space="preserve">   </w:t>
      </w:r>
      <w:proofErr w:type="spellStart"/>
      <w:r w:rsidRPr="00D64D85">
        <w:rPr>
          <w:rFonts w:hint="eastAsia"/>
          <w:color w:val="FF0000"/>
        </w:rPr>
        <w:t>nodejs</w:t>
      </w:r>
      <w:proofErr w:type="spellEnd"/>
      <w:r w:rsidRPr="00D64D85">
        <w:rPr>
          <w:rFonts w:hint="eastAsia"/>
          <w:color w:val="FF0000"/>
        </w:rPr>
        <w:t>:</w:t>
      </w:r>
    </w:p>
    <w:p w:rsidR="0036305D" w:rsidRDefault="0036305D" w:rsidP="00B579B7">
      <w:r>
        <w:rPr>
          <w:rFonts w:hint="eastAsia"/>
        </w:rPr>
        <w:t xml:space="preserve">                 </w:t>
      </w:r>
      <w:r w:rsidR="001D47A5" w:rsidRPr="001D47A5">
        <w:t>new Date().</w:t>
      </w:r>
      <w:proofErr w:type="spellStart"/>
      <w:r w:rsidR="001D47A5" w:rsidRPr="001D47A5">
        <w:t>getTime</w:t>
      </w:r>
      <w:proofErr w:type="spellEnd"/>
      <w:r w:rsidR="001D47A5" w:rsidRPr="001D47A5">
        <w:t>()</w:t>
      </w:r>
      <w:r w:rsidR="001D47A5">
        <w:rPr>
          <w:rFonts w:hint="eastAsia"/>
        </w:rPr>
        <w:t>/1000;</w:t>
      </w:r>
    </w:p>
    <w:p w:rsidR="00160A8A" w:rsidRDefault="00160A8A" w:rsidP="00B579B7"/>
    <w:p w:rsidR="00160A8A" w:rsidRDefault="00160A8A" w:rsidP="00B579B7"/>
    <w:p w:rsidR="00172D22" w:rsidRDefault="00172D22" w:rsidP="003E7AAF">
      <w:pPr>
        <w:pStyle w:val="2"/>
      </w:pPr>
      <w:bookmarkStart w:id="21" w:name="_Toc493170198"/>
      <w:r>
        <w:rPr>
          <w:rFonts w:hint="eastAsia"/>
        </w:rPr>
        <w:t>2、MD5:</w:t>
      </w:r>
      <w:bookmarkEnd w:id="21"/>
    </w:p>
    <w:p w:rsidR="00172D22" w:rsidRDefault="00172D22" w:rsidP="00B579B7"/>
    <w:p w:rsidR="003E7AAF" w:rsidRPr="00B97FB5" w:rsidRDefault="00A63010" w:rsidP="00B579B7">
      <w:pPr>
        <w:rPr>
          <w:color w:val="FF0000"/>
        </w:rPr>
      </w:pPr>
      <w:r w:rsidRPr="00B97FB5">
        <w:rPr>
          <w:rFonts w:hint="eastAsia"/>
          <w:color w:val="FF0000"/>
        </w:rPr>
        <w:t>C#:</w:t>
      </w:r>
    </w:p>
    <w:p w:rsidR="00A63010" w:rsidRDefault="00A63010" w:rsidP="00A63010">
      <w:r>
        <w:t xml:space="preserve">   </w:t>
      </w:r>
    </w:p>
    <w:p w:rsidR="00A63010" w:rsidRDefault="00A63010" w:rsidP="00A63010"/>
    <w:p w:rsidR="00A63010" w:rsidRDefault="00A63010" w:rsidP="00A63010">
      <w:r>
        <w:t xml:space="preserve">byte[] data = new </w:t>
      </w:r>
      <w:r>
        <w:rPr>
          <w:rFonts w:hint="eastAsia"/>
        </w:rPr>
        <w:t xml:space="preserve">                 </w:t>
      </w:r>
    </w:p>
    <w:p w:rsidR="00A63010" w:rsidRDefault="00A63010" w:rsidP="00A63010">
      <w:r>
        <w:t>MD5CryptoServiceProvider().ComputeHash(Encoding.UTF8.GetBytes(value));</w:t>
      </w:r>
    </w:p>
    <w:p w:rsidR="00A63010" w:rsidRPr="008E2231" w:rsidRDefault="00A63010" w:rsidP="00A63010"/>
    <w:p w:rsidR="00A63010" w:rsidRDefault="00A63010" w:rsidP="00A63010">
      <w:r>
        <w:t xml:space="preserve">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hashedString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:rsidR="00A63010" w:rsidRDefault="00A63010" w:rsidP="00A63010"/>
    <w:p w:rsidR="00A63010" w:rsidRDefault="00A63010" w:rsidP="00A63010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63010" w:rsidRDefault="00A63010" w:rsidP="00A63010">
      <w:r>
        <w:t xml:space="preserve">            {</w:t>
      </w:r>
    </w:p>
    <w:p w:rsidR="00A63010" w:rsidRDefault="00A63010" w:rsidP="00A63010">
      <w:r>
        <w:t xml:space="preserve">                </w:t>
      </w:r>
      <w:proofErr w:type="spellStart"/>
      <w:r>
        <w:t>hashedString.Append</w:t>
      </w:r>
      <w:proofErr w:type="spellEnd"/>
      <w:r>
        <w:t>(data[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("x2"));</w:t>
      </w:r>
    </w:p>
    <w:p w:rsidR="00A63010" w:rsidRDefault="00A63010" w:rsidP="00A63010">
      <w:r>
        <w:t xml:space="preserve">            }</w:t>
      </w:r>
    </w:p>
    <w:p w:rsidR="00A63010" w:rsidRDefault="00A63010" w:rsidP="00A63010">
      <w:r>
        <w:t xml:space="preserve">            return </w:t>
      </w:r>
      <w:proofErr w:type="spellStart"/>
      <w:r>
        <w:t>hashedString.ToString</w:t>
      </w:r>
      <w:proofErr w:type="spellEnd"/>
      <w:r>
        <w:t>();</w:t>
      </w:r>
    </w:p>
    <w:p w:rsidR="008E2231" w:rsidRDefault="008E2231" w:rsidP="00A63010"/>
    <w:p w:rsidR="008E2231" w:rsidRDefault="008E2231" w:rsidP="00A63010"/>
    <w:p w:rsidR="008E2231" w:rsidRDefault="00B97FB5" w:rsidP="00B474A0">
      <w:pPr>
        <w:pStyle w:val="2"/>
      </w:pPr>
      <w:bookmarkStart w:id="22" w:name="_Toc493170199"/>
      <w:r>
        <w:rPr>
          <w:rFonts w:hint="eastAsia"/>
        </w:rPr>
        <w:t>3、Http Post</w:t>
      </w:r>
      <w:bookmarkEnd w:id="22"/>
    </w:p>
    <w:p w:rsidR="00E379F4" w:rsidRDefault="00165928" w:rsidP="00A63010">
      <w:r>
        <w:rPr>
          <w:rFonts w:hint="eastAsia"/>
        </w:rPr>
        <w:t xml:space="preserve">   </w:t>
      </w:r>
      <w:r w:rsidR="00AB2D3E">
        <w:rPr>
          <w:rFonts w:hint="eastAsia"/>
        </w:rPr>
        <w:t xml:space="preserve">string </w:t>
      </w:r>
      <w:proofErr w:type="spellStart"/>
      <w:r w:rsidR="00AB2D3E">
        <w:rPr>
          <w:rFonts w:hint="eastAsia"/>
        </w:rPr>
        <w:t>post</w:t>
      </w:r>
      <w:r>
        <w:rPr>
          <w:rFonts w:hint="eastAsia"/>
        </w:rPr>
        <w:t>data</w:t>
      </w:r>
      <w:proofErr w:type="spellEnd"/>
      <w:r>
        <w:rPr>
          <w:rFonts w:hint="eastAsia"/>
        </w:rPr>
        <w:t>=</w:t>
      </w:r>
      <w:r w:rsidR="00616959">
        <w:rPr>
          <w:rFonts w:hint="eastAsia"/>
        </w:rPr>
        <w:t>"</w:t>
      </w:r>
      <w:r>
        <w:rPr>
          <w:rFonts w:hint="eastAsia"/>
        </w:rPr>
        <w:t>mobile=</w:t>
      </w:r>
      <w:proofErr w:type="spellStart"/>
      <w:r>
        <w:rPr>
          <w:rFonts w:hint="eastAsia"/>
        </w:rPr>
        <w:t>xxx&amp;mealtag</w:t>
      </w:r>
      <w:proofErr w:type="spellEnd"/>
      <w:r>
        <w:rPr>
          <w:rFonts w:hint="eastAsia"/>
        </w:rPr>
        <w:t>=xx...</w:t>
      </w:r>
      <w:r w:rsidR="00616959">
        <w:rPr>
          <w:rFonts w:hint="eastAsia"/>
        </w:rPr>
        <w:t>"</w:t>
      </w:r>
    </w:p>
    <w:p w:rsidR="000F663E" w:rsidRPr="00165928" w:rsidRDefault="000F663E" w:rsidP="00165928">
      <w:pPr>
        <w:rPr>
          <w:highlight w:val="white"/>
        </w:rPr>
      </w:pPr>
      <w:r>
        <w:rPr>
          <w:kern w:val="0"/>
          <w:highlight w:val="white"/>
        </w:rPr>
        <w:t xml:space="preserve"> </w:t>
      </w:r>
      <w:r w:rsidRPr="00165928">
        <w:rPr>
          <w:highlight w:val="white"/>
        </w:rPr>
        <w:t xml:space="preserve"> byte[] </w:t>
      </w:r>
      <w:proofErr w:type="spellStart"/>
      <w:r w:rsidRPr="00165928">
        <w:rPr>
          <w:highlight w:val="white"/>
        </w:rPr>
        <w:t>bData</w:t>
      </w:r>
      <w:proofErr w:type="spellEnd"/>
      <w:r w:rsidRPr="00165928">
        <w:rPr>
          <w:highlight w:val="white"/>
        </w:rPr>
        <w:t xml:space="preserve"> = </w:t>
      </w:r>
      <w:r w:rsidR="0011372C">
        <w:rPr>
          <w:rFonts w:hint="eastAsia"/>
          <w:highlight w:val="white"/>
        </w:rPr>
        <w:t>System.Text.Encoding.UTF8.GetBytes(</w:t>
      </w:r>
      <w:proofErr w:type="spellStart"/>
      <w:r w:rsidR="00AB2D3E">
        <w:rPr>
          <w:rFonts w:hint="eastAsia"/>
        </w:rPr>
        <w:t>postdata</w:t>
      </w:r>
      <w:proofErr w:type="spellEnd"/>
      <w:r w:rsidR="0011372C">
        <w:rPr>
          <w:rFonts w:hint="eastAsia"/>
          <w:highlight w:val="white"/>
        </w:rPr>
        <w:t>);</w:t>
      </w:r>
    </w:p>
    <w:p w:rsidR="000F663E" w:rsidRPr="00165928" w:rsidRDefault="000F663E" w:rsidP="00165928">
      <w:pPr>
        <w:rPr>
          <w:highlight w:val="white"/>
        </w:rPr>
      </w:pPr>
      <w:r w:rsidRPr="00165928">
        <w:rPr>
          <w:highlight w:val="white"/>
        </w:rPr>
        <w:t xml:space="preserve">                </w:t>
      </w:r>
      <w:proofErr w:type="spellStart"/>
      <w:r w:rsidRPr="00165928">
        <w:rPr>
          <w:highlight w:val="white"/>
        </w:rPr>
        <w:t>WebReq</w:t>
      </w:r>
      <w:proofErr w:type="spellEnd"/>
      <w:r w:rsidRPr="00165928">
        <w:rPr>
          <w:highlight w:val="white"/>
        </w:rPr>
        <w:t xml:space="preserve"> = (</w:t>
      </w:r>
      <w:proofErr w:type="spellStart"/>
      <w:r w:rsidRPr="00165928">
        <w:rPr>
          <w:highlight w:val="white"/>
        </w:rPr>
        <w:t>HttpWebRequest</w:t>
      </w:r>
      <w:proofErr w:type="spellEnd"/>
      <w:r w:rsidRPr="00165928">
        <w:rPr>
          <w:highlight w:val="white"/>
        </w:rPr>
        <w:t>)</w:t>
      </w:r>
      <w:proofErr w:type="spellStart"/>
      <w:r w:rsidRPr="00165928">
        <w:rPr>
          <w:highlight w:val="white"/>
        </w:rPr>
        <w:t>WebRequest.Create</w:t>
      </w:r>
      <w:proofErr w:type="spellEnd"/>
      <w:r w:rsidRPr="00165928">
        <w:rPr>
          <w:highlight w:val="white"/>
        </w:rPr>
        <w:t>(</w:t>
      </w:r>
      <w:proofErr w:type="spellStart"/>
      <w:r w:rsidRPr="00165928">
        <w:rPr>
          <w:highlight w:val="white"/>
        </w:rPr>
        <w:t>url</w:t>
      </w:r>
      <w:proofErr w:type="spellEnd"/>
      <w:r w:rsidRPr="00165928">
        <w:rPr>
          <w:highlight w:val="white"/>
        </w:rPr>
        <w:t>);</w:t>
      </w:r>
    </w:p>
    <w:p w:rsidR="000F663E" w:rsidRPr="00165928" w:rsidRDefault="000F663E" w:rsidP="00165928">
      <w:pPr>
        <w:rPr>
          <w:highlight w:val="white"/>
        </w:rPr>
      </w:pPr>
      <w:r w:rsidRPr="00165928">
        <w:rPr>
          <w:highlight w:val="white"/>
        </w:rPr>
        <w:t xml:space="preserve">                WebReq.ServicePoint.Expect100Continue = false;</w:t>
      </w:r>
    </w:p>
    <w:p w:rsidR="000F663E" w:rsidRPr="00165928" w:rsidRDefault="000F663E" w:rsidP="00165928">
      <w:pPr>
        <w:rPr>
          <w:highlight w:val="white"/>
        </w:rPr>
      </w:pPr>
      <w:r w:rsidRPr="00165928">
        <w:rPr>
          <w:highlight w:val="white"/>
        </w:rPr>
        <w:t xml:space="preserve">                </w:t>
      </w:r>
      <w:proofErr w:type="spellStart"/>
      <w:r w:rsidRPr="00165928">
        <w:rPr>
          <w:highlight w:val="white"/>
        </w:rPr>
        <w:t>WebReq.Method</w:t>
      </w:r>
      <w:proofErr w:type="spellEnd"/>
      <w:r w:rsidRPr="00165928">
        <w:rPr>
          <w:highlight w:val="white"/>
        </w:rPr>
        <w:t xml:space="preserve"> = "POST";</w:t>
      </w:r>
    </w:p>
    <w:p w:rsidR="000F663E" w:rsidRPr="00165928" w:rsidRDefault="000F663E" w:rsidP="00165928">
      <w:pPr>
        <w:rPr>
          <w:highlight w:val="white"/>
        </w:rPr>
      </w:pPr>
      <w:r w:rsidRPr="00165928">
        <w:rPr>
          <w:highlight w:val="white"/>
        </w:rPr>
        <w:t xml:space="preserve">                </w:t>
      </w:r>
      <w:proofErr w:type="spellStart"/>
      <w:r w:rsidRPr="00165928">
        <w:rPr>
          <w:highlight w:val="white"/>
        </w:rPr>
        <w:t>WebReq.ContentType</w:t>
      </w:r>
      <w:proofErr w:type="spellEnd"/>
      <w:r w:rsidRPr="00165928">
        <w:rPr>
          <w:highlight w:val="white"/>
        </w:rPr>
        <w:t xml:space="preserve"> = "application/x-www-form-</w:t>
      </w:r>
      <w:proofErr w:type="spellStart"/>
      <w:r w:rsidRPr="00165928">
        <w:rPr>
          <w:highlight w:val="white"/>
        </w:rPr>
        <w:t>urlencoded</w:t>
      </w:r>
      <w:proofErr w:type="spellEnd"/>
      <w:r w:rsidRPr="00165928">
        <w:rPr>
          <w:highlight w:val="white"/>
        </w:rPr>
        <w:t>";</w:t>
      </w:r>
    </w:p>
    <w:p w:rsidR="000F663E" w:rsidRPr="00165928" w:rsidRDefault="000F663E" w:rsidP="00165928">
      <w:pPr>
        <w:rPr>
          <w:highlight w:val="white"/>
        </w:rPr>
      </w:pPr>
      <w:r w:rsidRPr="00165928">
        <w:rPr>
          <w:highlight w:val="white"/>
        </w:rPr>
        <w:t xml:space="preserve">                </w:t>
      </w:r>
      <w:proofErr w:type="spellStart"/>
      <w:r w:rsidRPr="00165928">
        <w:rPr>
          <w:highlight w:val="white"/>
        </w:rPr>
        <w:t>WebReq.ContentLength</w:t>
      </w:r>
      <w:proofErr w:type="spellEnd"/>
      <w:r w:rsidRPr="00165928">
        <w:rPr>
          <w:highlight w:val="white"/>
        </w:rPr>
        <w:t xml:space="preserve"> = </w:t>
      </w:r>
      <w:proofErr w:type="spellStart"/>
      <w:r w:rsidRPr="00165928">
        <w:rPr>
          <w:highlight w:val="white"/>
        </w:rPr>
        <w:t>bData.Length</w:t>
      </w:r>
      <w:proofErr w:type="spellEnd"/>
      <w:r w:rsidRPr="00165928">
        <w:rPr>
          <w:highlight w:val="white"/>
        </w:rPr>
        <w:t>;</w:t>
      </w:r>
    </w:p>
    <w:p w:rsidR="000F663E" w:rsidRPr="00165928" w:rsidRDefault="000F663E" w:rsidP="00165928">
      <w:pPr>
        <w:rPr>
          <w:highlight w:val="white"/>
        </w:rPr>
      </w:pPr>
      <w:r w:rsidRPr="00165928">
        <w:rPr>
          <w:highlight w:val="white"/>
        </w:rPr>
        <w:t xml:space="preserve">                Stream </w:t>
      </w:r>
      <w:proofErr w:type="spellStart"/>
      <w:r w:rsidRPr="00165928">
        <w:rPr>
          <w:highlight w:val="white"/>
        </w:rPr>
        <w:t>PostData</w:t>
      </w:r>
      <w:proofErr w:type="spellEnd"/>
      <w:r w:rsidRPr="00165928">
        <w:rPr>
          <w:highlight w:val="white"/>
        </w:rPr>
        <w:t xml:space="preserve"> = </w:t>
      </w:r>
      <w:proofErr w:type="spellStart"/>
      <w:r w:rsidRPr="00165928">
        <w:rPr>
          <w:highlight w:val="white"/>
        </w:rPr>
        <w:t>WebReq.GetRequestStream</w:t>
      </w:r>
      <w:proofErr w:type="spellEnd"/>
      <w:r w:rsidRPr="00165928">
        <w:rPr>
          <w:highlight w:val="white"/>
        </w:rPr>
        <w:t>();</w:t>
      </w:r>
    </w:p>
    <w:p w:rsidR="000F663E" w:rsidRPr="00165928" w:rsidRDefault="000F663E" w:rsidP="00165928">
      <w:pPr>
        <w:rPr>
          <w:highlight w:val="white"/>
        </w:rPr>
      </w:pPr>
      <w:r w:rsidRPr="00165928">
        <w:rPr>
          <w:highlight w:val="white"/>
        </w:rPr>
        <w:lastRenderedPageBreak/>
        <w:t xml:space="preserve">                </w:t>
      </w:r>
      <w:proofErr w:type="spellStart"/>
      <w:r w:rsidRPr="00165928">
        <w:rPr>
          <w:highlight w:val="white"/>
        </w:rPr>
        <w:t>PostData.Write</w:t>
      </w:r>
      <w:proofErr w:type="spellEnd"/>
      <w:r w:rsidRPr="00165928">
        <w:rPr>
          <w:highlight w:val="white"/>
        </w:rPr>
        <w:t>(</w:t>
      </w:r>
      <w:proofErr w:type="spellStart"/>
      <w:r w:rsidRPr="00165928">
        <w:rPr>
          <w:highlight w:val="white"/>
        </w:rPr>
        <w:t>bData</w:t>
      </w:r>
      <w:proofErr w:type="spellEnd"/>
      <w:r w:rsidRPr="00165928">
        <w:rPr>
          <w:highlight w:val="white"/>
        </w:rPr>
        <w:t xml:space="preserve">, 0, </w:t>
      </w:r>
      <w:proofErr w:type="spellStart"/>
      <w:r w:rsidRPr="00165928">
        <w:rPr>
          <w:highlight w:val="white"/>
        </w:rPr>
        <w:t>bData.Length</w:t>
      </w:r>
      <w:proofErr w:type="spellEnd"/>
      <w:r w:rsidRPr="00165928">
        <w:rPr>
          <w:highlight w:val="white"/>
        </w:rPr>
        <w:t>);</w:t>
      </w:r>
    </w:p>
    <w:p w:rsidR="000F663E" w:rsidRPr="00165928" w:rsidRDefault="000F663E" w:rsidP="00165928">
      <w:pPr>
        <w:rPr>
          <w:highlight w:val="white"/>
        </w:rPr>
      </w:pPr>
      <w:r w:rsidRPr="00165928">
        <w:rPr>
          <w:highlight w:val="white"/>
        </w:rPr>
        <w:t xml:space="preserve">                </w:t>
      </w:r>
      <w:proofErr w:type="spellStart"/>
      <w:r w:rsidRPr="00165928">
        <w:rPr>
          <w:highlight w:val="white"/>
        </w:rPr>
        <w:t>PostData.Close</w:t>
      </w:r>
      <w:proofErr w:type="spellEnd"/>
      <w:r w:rsidRPr="00165928">
        <w:rPr>
          <w:highlight w:val="white"/>
        </w:rPr>
        <w:t>();</w:t>
      </w:r>
    </w:p>
    <w:p w:rsidR="00B22A21" w:rsidRDefault="000F663E" w:rsidP="00165928">
      <w:pPr>
        <w:rPr>
          <w:highlight w:val="white"/>
        </w:rPr>
      </w:pPr>
      <w:r w:rsidRPr="00165928">
        <w:rPr>
          <w:highlight w:val="white"/>
        </w:rPr>
        <w:t xml:space="preserve">                </w:t>
      </w:r>
      <w:proofErr w:type="spellStart"/>
      <w:r w:rsidRPr="00165928">
        <w:rPr>
          <w:highlight w:val="white"/>
        </w:rPr>
        <w:t>HttpWebResponse</w:t>
      </w:r>
      <w:proofErr w:type="spellEnd"/>
      <w:r w:rsidRPr="00165928">
        <w:rPr>
          <w:highlight w:val="white"/>
        </w:rPr>
        <w:t xml:space="preserve"> </w:t>
      </w:r>
      <w:proofErr w:type="spellStart"/>
      <w:r w:rsidRPr="00165928">
        <w:rPr>
          <w:highlight w:val="white"/>
        </w:rPr>
        <w:t>WebResp</w:t>
      </w:r>
      <w:proofErr w:type="spellEnd"/>
      <w:r w:rsidRPr="00165928">
        <w:rPr>
          <w:highlight w:val="white"/>
        </w:rPr>
        <w:t xml:space="preserve"> = </w:t>
      </w:r>
    </w:p>
    <w:p w:rsidR="000F663E" w:rsidRPr="00165928" w:rsidRDefault="000F663E" w:rsidP="00165928">
      <w:pPr>
        <w:rPr>
          <w:highlight w:val="white"/>
        </w:rPr>
      </w:pPr>
      <w:r w:rsidRPr="00165928">
        <w:rPr>
          <w:highlight w:val="white"/>
        </w:rPr>
        <w:t>(</w:t>
      </w:r>
      <w:proofErr w:type="spellStart"/>
      <w:r w:rsidRPr="00165928">
        <w:rPr>
          <w:highlight w:val="white"/>
        </w:rPr>
        <w:t>HttpWebResponse</w:t>
      </w:r>
      <w:proofErr w:type="spellEnd"/>
      <w:r w:rsidRPr="00165928">
        <w:rPr>
          <w:highlight w:val="white"/>
        </w:rPr>
        <w:t>)</w:t>
      </w:r>
      <w:proofErr w:type="spellStart"/>
      <w:r w:rsidRPr="00165928">
        <w:rPr>
          <w:highlight w:val="white"/>
        </w:rPr>
        <w:t>WebReq.GetResponse</w:t>
      </w:r>
      <w:proofErr w:type="spellEnd"/>
      <w:r w:rsidRPr="00165928">
        <w:rPr>
          <w:highlight w:val="white"/>
        </w:rPr>
        <w:t>();</w:t>
      </w:r>
    </w:p>
    <w:p w:rsidR="000D201D" w:rsidRPr="00165928" w:rsidRDefault="000F663E" w:rsidP="00165928">
      <w:r w:rsidRPr="00165928">
        <w:rPr>
          <w:highlight w:val="white"/>
        </w:rPr>
        <w:t xml:space="preserve">                Stream Answer = </w:t>
      </w:r>
      <w:proofErr w:type="spellStart"/>
      <w:r w:rsidRPr="00165928">
        <w:rPr>
          <w:highlight w:val="white"/>
        </w:rPr>
        <w:t>WebResp.GetResponseStream</w:t>
      </w:r>
      <w:proofErr w:type="spellEnd"/>
      <w:r w:rsidRPr="00165928">
        <w:rPr>
          <w:highlight w:val="white"/>
        </w:rPr>
        <w:t>();</w:t>
      </w:r>
    </w:p>
    <w:p w:rsidR="000F663E" w:rsidRDefault="000F663E" w:rsidP="000F663E"/>
    <w:p w:rsidR="008849F5" w:rsidRDefault="008849F5" w:rsidP="000F663E"/>
    <w:p w:rsidR="008849F5" w:rsidRDefault="008849F5" w:rsidP="000F663E"/>
    <w:p w:rsidR="00E379F4" w:rsidRPr="00B579B7" w:rsidRDefault="00E379F4" w:rsidP="00A63010"/>
    <w:sectPr w:rsidR="00E379F4" w:rsidRPr="00B579B7" w:rsidSect="0063310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429" w:rsidRDefault="00FB3429" w:rsidP="007C6548">
      <w:r>
        <w:separator/>
      </w:r>
    </w:p>
  </w:endnote>
  <w:endnote w:type="continuationSeparator" w:id="0">
    <w:p w:rsidR="00FB3429" w:rsidRDefault="00FB3429" w:rsidP="007C6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 Mono">
    <w:altName w:val="Arial"/>
    <w:panose1 w:val="020B0609030804020204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429" w:rsidRDefault="00FB3429" w:rsidP="007C6548">
      <w:r>
        <w:separator/>
      </w:r>
    </w:p>
  </w:footnote>
  <w:footnote w:type="continuationSeparator" w:id="0">
    <w:p w:rsidR="00FB3429" w:rsidRDefault="00FB3429" w:rsidP="007C65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506" w:rsidRDefault="00245506">
    <w:pPr>
      <w:pStyle w:val="a5"/>
    </w:pPr>
    <w:r>
      <w:rPr>
        <w:rFonts w:hint="eastAsia"/>
      </w:rPr>
      <w:t>上海星野信息科技有限</w:t>
    </w:r>
  </w:p>
  <w:p w:rsidR="00245506" w:rsidRDefault="00245506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0962"/>
    <w:rsid w:val="00012D42"/>
    <w:rsid w:val="0001303D"/>
    <w:rsid w:val="00014E4B"/>
    <w:rsid w:val="00020D18"/>
    <w:rsid w:val="00050A4F"/>
    <w:rsid w:val="00054211"/>
    <w:rsid w:val="00054FA8"/>
    <w:rsid w:val="00065175"/>
    <w:rsid w:val="00074189"/>
    <w:rsid w:val="00085811"/>
    <w:rsid w:val="000922E0"/>
    <w:rsid w:val="00094E50"/>
    <w:rsid w:val="000A0E59"/>
    <w:rsid w:val="000A323A"/>
    <w:rsid w:val="000C066E"/>
    <w:rsid w:val="000C5681"/>
    <w:rsid w:val="000D201D"/>
    <w:rsid w:val="000D265B"/>
    <w:rsid w:val="000E0815"/>
    <w:rsid w:val="000E0DF4"/>
    <w:rsid w:val="000E0F3D"/>
    <w:rsid w:val="000E2D28"/>
    <w:rsid w:val="000E5FD2"/>
    <w:rsid w:val="000F3A41"/>
    <w:rsid w:val="000F4C56"/>
    <w:rsid w:val="000F663E"/>
    <w:rsid w:val="00105094"/>
    <w:rsid w:val="0011372C"/>
    <w:rsid w:val="00120333"/>
    <w:rsid w:val="00132D38"/>
    <w:rsid w:val="00137CE7"/>
    <w:rsid w:val="00142E18"/>
    <w:rsid w:val="001472D3"/>
    <w:rsid w:val="00150D63"/>
    <w:rsid w:val="00152F41"/>
    <w:rsid w:val="00160A8A"/>
    <w:rsid w:val="00165928"/>
    <w:rsid w:val="00172D22"/>
    <w:rsid w:val="001812D2"/>
    <w:rsid w:val="001948D2"/>
    <w:rsid w:val="001A4F69"/>
    <w:rsid w:val="001C66A0"/>
    <w:rsid w:val="001D47A5"/>
    <w:rsid w:val="001D6281"/>
    <w:rsid w:val="001D709B"/>
    <w:rsid w:val="001E77B2"/>
    <w:rsid w:val="001F254D"/>
    <w:rsid w:val="001F5106"/>
    <w:rsid w:val="00231EB9"/>
    <w:rsid w:val="002416F0"/>
    <w:rsid w:val="0024303B"/>
    <w:rsid w:val="00245506"/>
    <w:rsid w:val="00254AF5"/>
    <w:rsid w:val="002603BC"/>
    <w:rsid w:val="00263FC5"/>
    <w:rsid w:val="00267793"/>
    <w:rsid w:val="0029546D"/>
    <w:rsid w:val="002A0F72"/>
    <w:rsid w:val="002A4689"/>
    <w:rsid w:val="002B40ED"/>
    <w:rsid w:val="002B6508"/>
    <w:rsid w:val="002C10E5"/>
    <w:rsid w:val="002C1F20"/>
    <w:rsid w:val="002C6C86"/>
    <w:rsid w:val="002D1C35"/>
    <w:rsid w:val="002E4200"/>
    <w:rsid w:val="002E755C"/>
    <w:rsid w:val="002F7067"/>
    <w:rsid w:val="0030685A"/>
    <w:rsid w:val="003202B9"/>
    <w:rsid w:val="003228AF"/>
    <w:rsid w:val="00325972"/>
    <w:rsid w:val="00331A5A"/>
    <w:rsid w:val="0033678D"/>
    <w:rsid w:val="00350A2D"/>
    <w:rsid w:val="00352CB7"/>
    <w:rsid w:val="0036305D"/>
    <w:rsid w:val="00366697"/>
    <w:rsid w:val="00387957"/>
    <w:rsid w:val="00390082"/>
    <w:rsid w:val="003951AA"/>
    <w:rsid w:val="003A0753"/>
    <w:rsid w:val="003B4EAA"/>
    <w:rsid w:val="003C31D4"/>
    <w:rsid w:val="003E420B"/>
    <w:rsid w:val="003E7AAF"/>
    <w:rsid w:val="003F36D3"/>
    <w:rsid w:val="004003A5"/>
    <w:rsid w:val="004037C8"/>
    <w:rsid w:val="00411461"/>
    <w:rsid w:val="00413967"/>
    <w:rsid w:val="004176B8"/>
    <w:rsid w:val="00443DB1"/>
    <w:rsid w:val="00445AC8"/>
    <w:rsid w:val="00450B9B"/>
    <w:rsid w:val="00461007"/>
    <w:rsid w:val="00470509"/>
    <w:rsid w:val="00485158"/>
    <w:rsid w:val="004A1605"/>
    <w:rsid w:val="004A22E2"/>
    <w:rsid w:val="004A2B86"/>
    <w:rsid w:val="004A6F89"/>
    <w:rsid w:val="004B650A"/>
    <w:rsid w:val="004C5059"/>
    <w:rsid w:val="004C5B74"/>
    <w:rsid w:val="004C6E4B"/>
    <w:rsid w:val="004C7079"/>
    <w:rsid w:val="004D193F"/>
    <w:rsid w:val="004D76D1"/>
    <w:rsid w:val="004E402F"/>
    <w:rsid w:val="004F0DCB"/>
    <w:rsid w:val="004F18EB"/>
    <w:rsid w:val="005020FA"/>
    <w:rsid w:val="00513ABE"/>
    <w:rsid w:val="00514554"/>
    <w:rsid w:val="0051600A"/>
    <w:rsid w:val="00516B43"/>
    <w:rsid w:val="0052075D"/>
    <w:rsid w:val="00533A53"/>
    <w:rsid w:val="005373B7"/>
    <w:rsid w:val="0056102B"/>
    <w:rsid w:val="005620D9"/>
    <w:rsid w:val="005732A5"/>
    <w:rsid w:val="005871B9"/>
    <w:rsid w:val="005921E1"/>
    <w:rsid w:val="00596995"/>
    <w:rsid w:val="00596AC8"/>
    <w:rsid w:val="005A4335"/>
    <w:rsid w:val="005A7000"/>
    <w:rsid w:val="005C23E9"/>
    <w:rsid w:val="005C3E90"/>
    <w:rsid w:val="005C640E"/>
    <w:rsid w:val="005F1B59"/>
    <w:rsid w:val="00611972"/>
    <w:rsid w:val="00616959"/>
    <w:rsid w:val="00625F1F"/>
    <w:rsid w:val="0062671D"/>
    <w:rsid w:val="006267D0"/>
    <w:rsid w:val="00633105"/>
    <w:rsid w:val="0063583C"/>
    <w:rsid w:val="00636485"/>
    <w:rsid w:val="00642714"/>
    <w:rsid w:val="00642CDC"/>
    <w:rsid w:val="00650663"/>
    <w:rsid w:val="00664EAA"/>
    <w:rsid w:val="006724F6"/>
    <w:rsid w:val="00675F0E"/>
    <w:rsid w:val="00676645"/>
    <w:rsid w:val="00676F57"/>
    <w:rsid w:val="0068292E"/>
    <w:rsid w:val="006841C2"/>
    <w:rsid w:val="00693E8F"/>
    <w:rsid w:val="006A154F"/>
    <w:rsid w:val="006A6902"/>
    <w:rsid w:val="006B5F94"/>
    <w:rsid w:val="006B72AA"/>
    <w:rsid w:val="006D2D4B"/>
    <w:rsid w:val="006D6550"/>
    <w:rsid w:val="006E62E4"/>
    <w:rsid w:val="006E6D58"/>
    <w:rsid w:val="006F4C51"/>
    <w:rsid w:val="00710A45"/>
    <w:rsid w:val="007176A3"/>
    <w:rsid w:val="00720B47"/>
    <w:rsid w:val="00720D7F"/>
    <w:rsid w:val="00732736"/>
    <w:rsid w:val="0073295C"/>
    <w:rsid w:val="00740200"/>
    <w:rsid w:val="00763654"/>
    <w:rsid w:val="00773765"/>
    <w:rsid w:val="00773ACD"/>
    <w:rsid w:val="00774B21"/>
    <w:rsid w:val="00795648"/>
    <w:rsid w:val="00797968"/>
    <w:rsid w:val="007A3FC6"/>
    <w:rsid w:val="007B5ACB"/>
    <w:rsid w:val="007C6548"/>
    <w:rsid w:val="007D6147"/>
    <w:rsid w:val="007F2785"/>
    <w:rsid w:val="0080686D"/>
    <w:rsid w:val="00814B7D"/>
    <w:rsid w:val="00824747"/>
    <w:rsid w:val="00835A42"/>
    <w:rsid w:val="00847360"/>
    <w:rsid w:val="00857B2F"/>
    <w:rsid w:val="00860962"/>
    <w:rsid w:val="00871BCF"/>
    <w:rsid w:val="008732DE"/>
    <w:rsid w:val="00880C7E"/>
    <w:rsid w:val="008849F5"/>
    <w:rsid w:val="00891FD3"/>
    <w:rsid w:val="00892AD5"/>
    <w:rsid w:val="008971F2"/>
    <w:rsid w:val="008A30F3"/>
    <w:rsid w:val="008A3265"/>
    <w:rsid w:val="008B09C1"/>
    <w:rsid w:val="008C639C"/>
    <w:rsid w:val="008D163E"/>
    <w:rsid w:val="008D1B57"/>
    <w:rsid w:val="008D5B6C"/>
    <w:rsid w:val="008E2231"/>
    <w:rsid w:val="008E2881"/>
    <w:rsid w:val="008E2937"/>
    <w:rsid w:val="008F4E83"/>
    <w:rsid w:val="008F5E92"/>
    <w:rsid w:val="008F6D74"/>
    <w:rsid w:val="00900B55"/>
    <w:rsid w:val="00901974"/>
    <w:rsid w:val="00914B98"/>
    <w:rsid w:val="00923411"/>
    <w:rsid w:val="00947BCA"/>
    <w:rsid w:val="009500A2"/>
    <w:rsid w:val="00962F78"/>
    <w:rsid w:val="00973248"/>
    <w:rsid w:val="009747D4"/>
    <w:rsid w:val="009818D4"/>
    <w:rsid w:val="00987EEF"/>
    <w:rsid w:val="009A739A"/>
    <w:rsid w:val="009B0032"/>
    <w:rsid w:val="009E0982"/>
    <w:rsid w:val="009E6BD8"/>
    <w:rsid w:val="00A12335"/>
    <w:rsid w:val="00A12A1C"/>
    <w:rsid w:val="00A14164"/>
    <w:rsid w:val="00A2009D"/>
    <w:rsid w:val="00A20A96"/>
    <w:rsid w:val="00A230E2"/>
    <w:rsid w:val="00A324E3"/>
    <w:rsid w:val="00A3271C"/>
    <w:rsid w:val="00A35152"/>
    <w:rsid w:val="00A44AA8"/>
    <w:rsid w:val="00A57C97"/>
    <w:rsid w:val="00A60DBC"/>
    <w:rsid w:val="00A63010"/>
    <w:rsid w:val="00A6648F"/>
    <w:rsid w:val="00A76843"/>
    <w:rsid w:val="00A76969"/>
    <w:rsid w:val="00A86119"/>
    <w:rsid w:val="00A97819"/>
    <w:rsid w:val="00AA349B"/>
    <w:rsid w:val="00AB2D3E"/>
    <w:rsid w:val="00AC691A"/>
    <w:rsid w:val="00AD1091"/>
    <w:rsid w:val="00AD3F3F"/>
    <w:rsid w:val="00AD5188"/>
    <w:rsid w:val="00AD62E8"/>
    <w:rsid w:val="00AE3F0D"/>
    <w:rsid w:val="00AF1937"/>
    <w:rsid w:val="00AF763D"/>
    <w:rsid w:val="00B1303E"/>
    <w:rsid w:val="00B14E33"/>
    <w:rsid w:val="00B16E3D"/>
    <w:rsid w:val="00B223A5"/>
    <w:rsid w:val="00B22A21"/>
    <w:rsid w:val="00B3082D"/>
    <w:rsid w:val="00B43275"/>
    <w:rsid w:val="00B474A0"/>
    <w:rsid w:val="00B527E8"/>
    <w:rsid w:val="00B56871"/>
    <w:rsid w:val="00B572EB"/>
    <w:rsid w:val="00B579B7"/>
    <w:rsid w:val="00B60248"/>
    <w:rsid w:val="00B705F4"/>
    <w:rsid w:val="00B70EE8"/>
    <w:rsid w:val="00B83D13"/>
    <w:rsid w:val="00B84175"/>
    <w:rsid w:val="00B86E47"/>
    <w:rsid w:val="00B91CBA"/>
    <w:rsid w:val="00B92BFC"/>
    <w:rsid w:val="00B92F92"/>
    <w:rsid w:val="00B95D27"/>
    <w:rsid w:val="00B97FB5"/>
    <w:rsid w:val="00BA009A"/>
    <w:rsid w:val="00BA7972"/>
    <w:rsid w:val="00BB0959"/>
    <w:rsid w:val="00BB0E18"/>
    <w:rsid w:val="00BD2479"/>
    <w:rsid w:val="00BD7581"/>
    <w:rsid w:val="00BF3DDA"/>
    <w:rsid w:val="00C03D7B"/>
    <w:rsid w:val="00C044B1"/>
    <w:rsid w:val="00C0686C"/>
    <w:rsid w:val="00C13512"/>
    <w:rsid w:val="00C135BF"/>
    <w:rsid w:val="00C13D4B"/>
    <w:rsid w:val="00C2680B"/>
    <w:rsid w:val="00C44116"/>
    <w:rsid w:val="00C445C2"/>
    <w:rsid w:val="00C56480"/>
    <w:rsid w:val="00C56D69"/>
    <w:rsid w:val="00C6385F"/>
    <w:rsid w:val="00C76BF3"/>
    <w:rsid w:val="00C93C1F"/>
    <w:rsid w:val="00CB3578"/>
    <w:rsid w:val="00CB57AF"/>
    <w:rsid w:val="00CC26EC"/>
    <w:rsid w:val="00CD7249"/>
    <w:rsid w:val="00CE3B0F"/>
    <w:rsid w:val="00CF0F22"/>
    <w:rsid w:val="00CF3454"/>
    <w:rsid w:val="00D00036"/>
    <w:rsid w:val="00D021A6"/>
    <w:rsid w:val="00D10107"/>
    <w:rsid w:val="00D3340F"/>
    <w:rsid w:val="00D3387C"/>
    <w:rsid w:val="00D51D48"/>
    <w:rsid w:val="00D64D85"/>
    <w:rsid w:val="00D673E5"/>
    <w:rsid w:val="00D75982"/>
    <w:rsid w:val="00D8075F"/>
    <w:rsid w:val="00D94E92"/>
    <w:rsid w:val="00DA140A"/>
    <w:rsid w:val="00DB2087"/>
    <w:rsid w:val="00DB421E"/>
    <w:rsid w:val="00DB556F"/>
    <w:rsid w:val="00DB699D"/>
    <w:rsid w:val="00DD0F8E"/>
    <w:rsid w:val="00DD1D39"/>
    <w:rsid w:val="00DD67AA"/>
    <w:rsid w:val="00DE1DBD"/>
    <w:rsid w:val="00E120D3"/>
    <w:rsid w:val="00E26703"/>
    <w:rsid w:val="00E26B1F"/>
    <w:rsid w:val="00E301EF"/>
    <w:rsid w:val="00E31857"/>
    <w:rsid w:val="00E31EAC"/>
    <w:rsid w:val="00E379F4"/>
    <w:rsid w:val="00E431E2"/>
    <w:rsid w:val="00E47914"/>
    <w:rsid w:val="00E50CB7"/>
    <w:rsid w:val="00E51EF0"/>
    <w:rsid w:val="00E67CD6"/>
    <w:rsid w:val="00E72695"/>
    <w:rsid w:val="00E768DE"/>
    <w:rsid w:val="00E829CF"/>
    <w:rsid w:val="00E85B04"/>
    <w:rsid w:val="00E9112F"/>
    <w:rsid w:val="00EA602E"/>
    <w:rsid w:val="00EB147F"/>
    <w:rsid w:val="00EC40C2"/>
    <w:rsid w:val="00ED2DF5"/>
    <w:rsid w:val="00ED3971"/>
    <w:rsid w:val="00ED4429"/>
    <w:rsid w:val="00EE7461"/>
    <w:rsid w:val="00EF29AA"/>
    <w:rsid w:val="00EF5872"/>
    <w:rsid w:val="00F01E6E"/>
    <w:rsid w:val="00F1048D"/>
    <w:rsid w:val="00F10BBB"/>
    <w:rsid w:val="00F34D91"/>
    <w:rsid w:val="00F35BE4"/>
    <w:rsid w:val="00F5027F"/>
    <w:rsid w:val="00F701AD"/>
    <w:rsid w:val="00F80005"/>
    <w:rsid w:val="00F82A33"/>
    <w:rsid w:val="00F84636"/>
    <w:rsid w:val="00F84FC7"/>
    <w:rsid w:val="00F950A0"/>
    <w:rsid w:val="00FA2637"/>
    <w:rsid w:val="00FA409F"/>
    <w:rsid w:val="00FB3429"/>
    <w:rsid w:val="00FB4AD2"/>
    <w:rsid w:val="00FC119A"/>
    <w:rsid w:val="00FC7F14"/>
    <w:rsid w:val="00FD07C0"/>
    <w:rsid w:val="00FD0941"/>
    <w:rsid w:val="00FD2D89"/>
    <w:rsid w:val="00FF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1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7B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D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00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41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57B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3D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BF3D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F3D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C6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C654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C6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C65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A009A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56D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56D6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E42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E420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E420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E420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1E77B2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741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7327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7F894-B538-4D2F-AA87-7455198B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1553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cp:lastPrinted>2017-12-05T03:33:00Z</cp:lastPrinted>
  <dcterms:created xsi:type="dcterms:W3CDTF">2017-12-05T03:33:00Z</dcterms:created>
  <dcterms:modified xsi:type="dcterms:W3CDTF">2017-12-05T03:34:00Z</dcterms:modified>
</cp:coreProperties>
</file>