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6533C" w14:textId="47109236" w:rsidR="00004C10" w:rsidRPr="00C25B5A" w:rsidRDefault="004956B6" w:rsidP="00C25B5A">
      <w:pPr>
        <w:jc w:val="both"/>
        <w:rPr>
          <w:b/>
          <w:bCs/>
        </w:rPr>
      </w:pPr>
      <w:r w:rsidRPr="00C25B5A">
        <w:rPr>
          <w:b/>
          <w:bCs/>
          <w:highlight w:val="yellow"/>
        </w:rPr>
        <w:t>When the right time comes</w:t>
      </w:r>
    </w:p>
    <w:p w14:paraId="5208B277" w14:textId="6EF831AE" w:rsidR="004956B6" w:rsidRDefault="004956B6" w:rsidP="00C25B5A">
      <w:pPr>
        <w:jc w:val="both"/>
        <w:rPr>
          <w:b/>
          <w:bCs/>
          <w:sz w:val="18"/>
          <w:szCs w:val="18"/>
        </w:rPr>
      </w:pPr>
      <w:r w:rsidRPr="004956B6">
        <w:rPr>
          <w:b/>
          <w:bCs/>
          <w:sz w:val="18"/>
          <w:szCs w:val="18"/>
        </w:rPr>
        <w:t xml:space="preserve">Inspired by the Biblical story of Mephibosheth, the son </w:t>
      </w:r>
      <w:r w:rsidR="00851456" w:rsidRPr="004956B6">
        <w:rPr>
          <w:b/>
          <w:bCs/>
          <w:sz w:val="18"/>
          <w:szCs w:val="18"/>
        </w:rPr>
        <w:t>of Jonathan</w:t>
      </w:r>
      <w:r w:rsidR="00851456">
        <w:rPr>
          <w:b/>
          <w:bCs/>
          <w:sz w:val="18"/>
          <w:szCs w:val="18"/>
        </w:rPr>
        <w:t>,</w:t>
      </w:r>
      <w:r w:rsidRPr="004956B6">
        <w:rPr>
          <w:b/>
          <w:bCs/>
          <w:sz w:val="18"/>
          <w:szCs w:val="18"/>
        </w:rPr>
        <w:t xml:space="preserve"> son of King Saul</w:t>
      </w:r>
    </w:p>
    <w:p w14:paraId="737FBB8B" w14:textId="77777777" w:rsidR="00C25B5A" w:rsidRPr="00C25B5A" w:rsidRDefault="00C25B5A" w:rsidP="00C25B5A">
      <w:pPr>
        <w:jc w:val="both"/>
        <w:rPr>
          <w:b/>
          <w:bCs/>
          <w:sz w:val="18"/>
          <w:szCs w:val="18"/>
        </w:rPr>
      </w:pPr>
      <w:r w:rsidRPr="008343F5">
        <w:rPr>
          <w:b/>
          <w:bCs/>
          <w:sz w:val="18"/>
          <w:szCs w:val="18"/>
          <w:highlight w:val="cyan"/>
        </w:rPr>
        <w:t>2 Samuel 9:1-7</w:t>
      </w:r>
    </w:p>
    <w:p w14:paraId="064AB6BD" w14:textId="77777777" w:rsidR="00C25B5A" w:rsidRPr="00C25B5A" w:rsidRDefault="00C25B5A" w:rsidP="00C25B5A">
      <w:pPr>
        <w:jc w:val="both"/>
        <w:rPr>
          <w:b/>
          <w:bCs/>
          <w:sz w:val="18"/>
          <w:szCs w:val="18"/>
        </w:rPr>
      </w:pPr>
      <w:r w:rsidRPr="00C25B5A">
        <w:rPr>
          <w:b/>
          <w:bCs/>
          <w:sz w:val="18"/>
          <w:szCs w:val="18"/>
        </w:rPr>
        <w:t>New International Version</w:t>
      </w:r>
    </w:p>
    <w:p w14:paraId="7B513238" w14:textId="77777777" w:rsidR="00C25B5A" w:rsidRPr="00C25B5A" w:rsidRDefault="00C25B5A" w:rsidP="00C25B5A">
      <w:pPr>
        <w:jc w:val="both"/>
        <w:rPr>
          <w:b/>
          <w:bCs/>
          <w:sz w:val="18"/>
          <w:szCs w:val="18"/>
        </w:rPr>
      </w:pPr>
      <w:r w:rsidRPr="00C25B5A">
        <w:rPr>
          <w:b/>
          <w:bCs/>
          <w:sz w:val="18"/>
          <w:szCs w:val="18"/>
        </w:rPr>
        <w:t>David and Mephibosheth</w:t>
      </w:r>
    </w:p>
    <w:p w14:paraId="75008C12" w14:textId="77777777" w:rsidR="00C25B5A" w:rsidRPr="00843BBE" w:rsidRDefault="00C25B5A" w:rsidP="00C25B5A">
      <w:pPr>
        <w:jc w:val="both"/>
        <w:rPr>
          <w:b/>
          <w:bCs/>
          <w:sz w:val="18"/>
          <w:szCs w:val="18"/>
          <w:highlight w:val="darkCyan"/>
        </w:rPr>
      </w:pPr>
      <w:r w:rsidRPr="00843BBE">
        <w:rPr>
          <w:b/>
          <w:bCs/>
          <w:sz w:val="18"/>
          <w:szCs w:val="18"/>
          <w:highlight w:val="darkCyan"/>
        </w:rPr>
        <w:t>9 David asked, “Is there anyone still left of the house of Saul to whom I can show kindness for Jonathan’s sake?”</w:t>
      </w:r>
    </w:p>
    <w:p w14:paraId="310A86F3" w14:textId="77777777" w:rsidR="00C25B5A" w:rsidRPr="00843BBE" w:rsidRDefault="00C25B5A" w:rsidP="00C25B5A">
      <w:pPr>
        <w:jc w:val="both"/>
        <w:rPr>
          <w:b/>
          <w:bCs/>
          <w:sz w:val="18"/>
          <w:szCs w:val="18"/>
          <w:highlight w:val="darkCyan"/>
        </w:rPr>
      </w:pPr>
      <w:r w:rsidRPr="00843BBE">
        <w:rPr>
          <w:b/>
          <w:bCs/>
          <w:sz w:val="18"/>
          <w:szCs w:val="18"/>
          <w:highlight w:val="darkCyan"/>
          <w:vertAlign w:val="superscript"/>
        </w:rPr>
        <w:t>2 </w:t>
      </w:r>
      <w:r w:rsidRPr="00843BBE">
        <w:rPr>
          <w:b/>
          <w:bCs/>
          <w:sz w:val="18"/>
          <w:szCs w:val="18"/>
          <w:highlight w:val="darkCyan"/>
        </w:rPr>
        <w:t>Now there was a servant of Saul’s household named Ziba. They summoned him to appear before David, and the king said to him, “Are you Ziba?”</w:t>
      </w:r>
    </w:p>
    <w:p w14:paraId="7BE7EE37" w14:textId="77777777" w:rsidR="00C25B5A" w:rsidRPr="00843BBE" w:rsidRDefault="00C25B5A" w:rsidP="00C25B5A">
      <w:pPr>
        <w:jc w:val="both"/>
        <w:rPr>
          <w:b/>
          <w:bCs/>
          <w:sz w:val="18"/>
          <w:szCs w:val="18"/>
          <w:highlight w:val="darkCyan"/>
        </w:rPr>
      </w:pPr>
      <w:r w:rsidRPr="00843BBE">
        <w:rPr>
          <w:b/>
          <w:bCs/>
          <w:sz w:val="18"/>
          <w:szCs w:val="18"/>
          <w:highlight w:val="darkCyan"/>
        </w:rPr>
        <w:t>“At your service,” he replied.</w:t>
      </w:r>
    </w:p>
    <w:p w14:paraId="0BAAC14C" w14:textId="77777777" w:rsidR="00C25B5A" w:rsidRPr="00843BBE" w:rsidRDefault="00C25B5A" w:rsidP="00C25B5A">
      <w:pPr>
        <w:jc w:val="both"/>
        <w:rPr>
          <w:b/>
          <w:bCs/>
          <w:sz w:val="18"/>
          <w:szCs w:val="18"/>
          <w:highlight w:val="darkCyan"/>
        </w:rPr>
      </w:pPr>
      <w:r w:rsidRPr="00843BBE">
        <w:rPr>
          <w:b/>
          <w:bCs/>
          <w:sz w:val="18"/>
          <w:szCs w:val="18"/>
          <w:highlight w:val="darkCyan"/>
          <w:vertAlign w:val="superscript"/>
        </w:rPr>
        <w:t>3 </w:t>
      </w:r>
      <w:r w:rsidRPr="00843BBE">
        <w:rPr>
          <w:b/>
          <w:bCs/>
          <w:sz w:val="18"/>
          <w:szCs w:val="18"/>
          <w:highlight w:val="darkCyan"/>
        </w:rPr>
        <w:t>The king asked, “Is there no one still alive from the house of Saul to whom I can show God’s kindness?”</w:t>
      </w:r>
    </w:p>
    <w:p w14:paraId="30C64A44" w14:textId="77777777" w:rsidR="00C25B5A" w:rsidRPr="00843BBE" w:rsidRDefault="00C25B5A" w:rsidP="00C25B5A">
      <w:pPr>
        <w:jc w:val="both"/>
        <w:rPr>
          <w:b/>
          <w:bCs/>
          <w:sz w:val="18"/>
          <w:szCs w:val="18"/>
          <w:highlight w:val="darkCyan"/>
        </w:rPr>
      </w:pPr>
      <w:r w:rsidRPr="00843BBE">
        <w:rPr>
          <w:b/>
          <w:bCs/>
          <w:sz w:val="18"/>
          <w:szCs w:val="18"/>
          <w:highlight w:val="darkCyan"/>
        </w:rPr>
        <w:t>Ziba answered the king, “There is still a son of Jonathan; he is lame in both feet.”</w:t>
      </w:r>
    </w:p>
    <w:p w14:paraId="421BDB62" w14:textId="77777777" w:rsidR="00C25B5A" w:rsidRPr="00843BBE" w:rsidRDefault="00C25B5A" w:rsidP="00C25B5A">
      <w:pPr>
        <w:jc w:val="both"/>
        <w:rPr>
          <w:b/>
          <w:bCs/>
          <w:sz w:val="18"/>
          <w:szCs w:val="18"/>
          <w:highlight w:val="darkCyan"/>
        </w:rPr>
      </w:pPr>
      <w:r w:rsidRPr="00843BBE">
        <w:rPr>
          <w:b/>
          <w:bCs/>
          <w:sz w:val="18"/>
          <w:szCs w:val="18"/>
          <w:highlight w:val="darkCyan"/>
          <w:vertAlign w:val="superscript"/>
        </w:rPr>
        <w:t>4 </w:t>
      </w:r>
      <w:r w:rsidRPr="00843BBE">
        <w:rPr>
          <w:b/>
          <w:bCs/>
          <w:sz w:val="18"/>
          <w:szCs w:val="18"/>
          <w:highlight w:val="darkCyan"/>
        </w:rPr>
        <w:t>“Where is he?” the king asked.</w:t>
      </w:r>
    </w:p>
    <w:p w14:paraId="41BC1FC9" w14:textId="77777777" w:rsidR="00C25B5A" w:rsidRPr="00843BBE" w:rsidRDefault="00C25B5A" w:rsidP="00C25B5A">
      <w:pPr>
        <w:jc w:val="both"/>
        <w:rPr>
          <w:b/>
          <w:bCs/>
          <w:sz w:val="18"/>
          <w:szCs w:val="18"/>
          <w:highlight w:val="darkCyan"/>
        </w:rPr>
      </w:pPr>
      <w:r w:rsidRPr="00843BBE">
        <w:rPr>
          <w:b/>
          <w:bCs/>
          <w:sz w:val="18"/>
          <w:szCs w:val="18"/>
          <w:highlight w:val="darkCyan"/>
        </w:rPr>
        <w:t>Ziba answered, “He is at the house of Makir son of Ammiel in Lo Debar.”</w:t>
      </w:r>
    </w:p>
    <w:p w14:paraId="691C2C0C" w14:textId="77777777" w:rsidR="00C25B5A" w:rsidRPr="00843BBE" w:rsidRDefault="00C25B5A" w:rsidP="00C25B5A">
      <w:pPr>
        <w:jc w:val="both"/>
        <w:rPr>
          <w:b/>
          <w:bCs/>
          <w:sz w:val="18"/>
          <w:szCs w:val="18"/>
          <w:highlight w:val="darkCyan"/>
        </w:rPr>
      </w:pPr>
      <w:r w:rsidRPr="00843BBE">
        <w:rPr>
          <w:b/>
          <w:bCs/>
          <w:sz w:val="18"/>
          <w:szCs w:val="18"/>
          <w:highlight w:val="darkCyan"/>
          <w:vertAlign w:val="superscript"/>
        </w:rPr>
        <w:t>5 </w:t>
      </w:r>
      <w:r w:rsidRPr="00843BBE">
        <w:rPr>
          <w:b/>
          <w:bCs/>
          <w:sz w:val="18"/>
          <w:szCs w:val="18"/>
          <w:highlight w:val="darkCyan"/>
        </w:rPr>
        <w:t>So King David had him brought from Lo Debar, from the house of Makir son of Ammiel.</w:t>
      </w:r>
    </w:p>
    <w:p w14:paraId="78D2B3E1" w14:textId="77777777" w:rsidR="00C25B5A" w:rsidRPr="00843BBE" w:rsidRDefault="00C25B5A" w:rsidP="00C25B5A">
      <w:pPr>
        <w:jc w:val="both"/>
        <w:rPr>
          <w:b/>
          <w:bCs/>
          <w:sz w:val="18"/>
          <w:szCs w:val="18"/>
          <w:highlight w:val="darkCyan"/>
        </w:rPr>
      </w:pPr>
      <w:r w:rsidRPr="00843BBE">
        <w:rPr>
          <w:b/>
          <w:bCs/>
          <w:sz w:val="18"/>
          <w:szCs w:val="18"/>
          <w:highlight w:val="darkCyan"/>
          <w:vertAlign w:val="superscript"/>
        </w:rPr>
        <w:t>6 </w:t>
      </w:r>
      <w:r w:rsidRPr="00843BBE">
        <w:rPr>
          <w:b/>
          <w:bCs/>
          <w:sz w:val="18"/>
          <w:szCs w:val="18"/>
          <w:highlight w:val="darkCyan"/>
        </w:rPr>
        <w:t>When Mephibosheth son of Jonathan, the son of Saul, came to David, he bowed down to pay him honor.</w:t>
      </w:r>
    </w:p>
    <w:p w14:paraId="464BB1AE" w14:textId="77777777" w:rsidR="00C25B5A" w:rsidRPr="00843BBE" w:rsidRDefault="00C25B5A" w:rsidP="00C25B5A">
      <w:pPr>
        <w:jc w:val="both"/>
        <w:rPr>
          <w:b/>
          <w:bCs/>
          <w:sz w:val="18"/>
          <w:szCs w:val="18"/>
          <w:highlight w:val="darkCyan"/>
        </w:rPr>
      </w:pPr>
      <w:r w:rsidRPr="00843BBE">
        <w:rPr>
          <w:b/>
          <w:bCs/>
          <w:sz w:val="18"/>
          <w:szCs w:val="18"/>
          <w:highlight w:val="darkCyan"/>
        </w:rPr>
        <w:t>David said, “Mephibosheth!”</w:t>
      </w:r>
    </w:p>
    <w:p w14:paraId="60EC2C43" w14:textId="77777777" w:rsidR="00C25B5A" w:rsidRPr="00843BBE" w:rsidRDefault="00C25B5A" w:rsidP="00C25B5A">
      <w:pPr>
        <w:jc w:val="both"/>
        <w:rPr>
          <w:b/>
          <w:bCs/>
          <w:sz w:val="18"/>
          <w:szCs w:val="18"/>
          <w:highlight w:val="darkCyan"/>
        </w:rPr>
      </w:pPr>
      <w:r w:rsidRPr="00843BBE">
        <w:rPr>
          <w:b/>
          <w:bCs/>
          <w:sz w:val="18"/>
          <w:szCs w:val="18"/>
          <w:highlight w:val="darkCyan"/>
        </w:rPr>
        <w:t>“At your service,” he replied.</w:t>
      </w:r>
    </w:p>
    <w:p w14:paraId="5F6AEE30" w14:textId="77777777" w:rsidR="00C25B5A" w:rsidRPr="00C25B5A" w:rsidRDefault="00C25B5A" w:rsidP="00C25B5A">
      <w:pPr>
        <w:jc w:val="both"/>
        <w:rPr>
          <w:b/>
          <w:bCs/>
          <w:sz w:val="18"/>
          <w:szCs w:val="18"/>
        </w:rPr>
      </w:pPr>
      <w:r w:rsidRPr="00843BBE">
        <w:rPr>
          <w:b/>
          <w:bCs/>
          <w:sz w:val="18"/>
          <w:szCs w:val="18"/>
          <w:highlight w:val="darkCyan"/>
          <w:vertAlign w:val="superscript"/>
        </w:rPr>
        <w:t>7 </w:t>
      </w:r>
      <w:r w:rsidRPr="00843BBE">
        <w:rPr>
          <w:b/>
          <w:bCs/>
          <w:sz w:val="18"/>
          <w:szCs w:val="18"/>
          <w:highlight w:val="darkCyan"/>
        </w:rPr>
        <w:t>“Don’t be afraid,” David said to him, “for I will surely show you kindness for the sake of your father Jonathan. I will restore to you all the land that belonged to your grandfather Saul, and you will always eat at my table.”</w:t>
      </w:r>
    </w:p>
    <w:p w14:paraId="3A58F8A2" w14:textId="19E6CA44" w:rsidR="00C25B5A" w:rsidRDefault="00C25B5A" w:rsidP="00C25B5A">
      <w:pPr>
        <w:jc w:val="both"/>
        <w:rPr>
          <w:b/>
          <w:bCs/>
          <w:sz w:val="18"/>
          <w:szCs w:val="18"/>
        </w:rPr>
      </w:pPr>
      <w:r>
        <w:rPr>
          <w:b/>
          <w:bCs/>
          <w:sz w:val="18"/>
          <w:szCs w:val="18"/>
        </w:rPr>
        <w:t xml:space="preserve">Mephibosheth was a son of Jonathan and </w:t>
      </w:r>
      <w:r w:rsidRPr="00C25B5A">
        <w:rPr>
          <w:b/>
          <w:bCs/>
          <w:sz w:val="18"/>
          <w:szCs w:val="18"/>
        </w:rPr>
        <w:t>Ahinoam</w:t>
      </w:r>
      <w:r>
        <w:rPr>
          <w:b/>
          <w:bCs/>
          <w:sz w:val="18"/>
          <w:szCs w:val="18"/>
        </w:rPr>
        <w:t xml:space="preserve"> born at a time when the rejected king Saul was fighting against the God anointed David, son of Jese to take over the leadership as the king of Israel. </w:t>
      </w:r>
    </w:p>
    <w:p w14:paraId="46DAA3E5" w14:textId="7FFC1B7A" w:rsidR="00E1689A" w:rsidRDefault="00E1689A" w:rsidP="00C25B5A">
      <w:pPr>
        <w:jc w:val="both"/>
        <w:rPr>
          <w:b/>
          <w:bCs/>
          <w:sz w:val="18"/>
          <w:szCs w:val="18"/>
        </w:rPr>
      </w:pPr>
      <w:r>
        <w:rPr>
          <w:b/>
          <w:bCs/>
          <w:sz w:val="18"/>
          <w:szCs w:val="18"/>
        </w:rPr>
        <w:t xml:space="preserve">At the age of 5 years, he became lame (disabled in his both legs) – </w:t>
      </w:r>
      <w:r w:rsidRPr="008343F5">
        <w:rPr>
          <w:b/>
          <w:bCs/>
          <w:sz w:val="18"/>
          <w:szCs w:val="18"/>
          <w:highlight w:val="cyan"/>
        </w:rPr>
        <w:t>2 Samuel 4:4</w:t>
      </w:r>
      <w:r>
        <w:rPr>
          <w:b/>
          <w:bCs/>
          <w:sz w:val="18"/>
          <w:szCs w:val="18"/>
        </w:rPr>
        <w:t xml:space="preserve"> and as the believes </w:t>
      </w:r>
      <w:r w:rsidR="00F97CDB">
        <w:rPr>
          <w:b/>
          <w:bCs/>
          <w:sz w:val="18"/>
          <w:szCs w:val="18"/>
        </w:rPr>
        <w:t xml:space="preserve">so </w:t>
      </w:r>
      <w:r>
        <w:rPr>
          <w:b/>
          <w:bCs/>
          <w:sz w:val="18"/>
          <w:szCs w:val="18"/>
        </w:rPr>
        <w:t xml:space="preserve">demanded (especially with the elite class of </w:t>
      </w:r>
      <w:r w:rsidR="00F97CDB">
        <w:rPr>
          <w:b/>
          <w:bCs/>
          <w:sz w:val="18"/>
          <w:szCs w:val="18"/>
        </w:rPr>
        <w:t>Israelites</w:t>
      </w:r>
      <w:r>
        <w:rPr>
          <w:b/>
          <w:bCs/>
          <w:sz w:val="18"/>
          <w:szCs w:val="18"/>
        </w:rPr>
        <w:t>), he was given away to the poor as he had become a bad luck and a bad omen in the family</w:t>
      </w:r>
    </w:p>
    <w:p w14:paraId="30B41AC6" w14:textId="41E31844" w:rsidR="00E1689A" w:rsidRDefault="00E1689A" w:rsidP="00C25B5A">
      <w:pPr>
        <w:jc w:val="both"/>
        <w:rPr>
          <w:b/>
          <w:bCs/>
          <w:sz w:val="18"/>
          <w:szCs w:val="18"/>
        </w:rPr>
      </w:pPr>
      <w:r>
        <w:rPr>
          <w:b/>
          <w:bCs/>
          <w:sz w:val="18"/>
          <w:szCs w:val="18"/>
        </w:rPr>
        <w:t xml:space="preserve">According to </w:t>
      </w:r>
      <w:r w:rsidRPr="008343F5">
        <w:rPr>
          <w:b/>
          <w:bCs/>
          <w:sz w:val="18"/>
          <w:szCs w:val="18"/>
          <w:highlight w:val="cyan"/>
        </w:rPr>
        <w:t>2 Samuel 4,</w:t>
      </w:r>
      <w:r>
        <w:rPr>
          <w:b/>
          <w:bCs/>
          <w:sz w:val="18"/>
          <w:szCs w:val="18"/>
        </w:rPr>
        <w:t xml:space="preserve"> his care giver was shocked with the news that Saul and his sons had been captured and killed by the philistine at a war and as she hurried into hiding the </w:t>
      </w:r>
      <w:r w:rsidR="00A8420E">
        <w:rPr>
          <w:b/>
          <w:bCs/>
          <w:sz w:val="18"/>
          <w:szCs w:val="18"/>
        </w:rPr>
        <w:t>5-year-old</w:t>
      </w:r>
      <w:r>
        <w:rPr>
          <w:b/>
          <w:bCs/>
          <w:sz w:val="18"/>
          <w:szCs w:val="18"/>
        </w:rPr>
        <w:t xml:space="preserve"> Mephibosheth fell and injured both his legs, which later became disabled. The capture and murder </w:t>
      </w:r>
      <w:r w:rsidR="00F81EB6">
        <w:rPr>
          <w:b/>
          <w:bCs/>
          <w:sz w:val="18"/>
          <w:szCs w:val="18"/>
        </w:rPr>
        <w:t xml:space="preserve">of king Saul and his three sons is taught in </w:t>
      </w:r>
      <w:r w:rsidR="00F81EB6" w:rsidRPr="00F97CDB">
        <w:rPr>
          <w:b/>
          <w:bCs/>
          <w:sz w:val="18"/>
          <w:szCs w:val="18"/>
          <w:highlight w:val="cyan"/>
        </w:rPr>
        <w:t>1 Samuel 31</w:t>
      </w:r>
    </w:p>
    <w:p w14:paraId="5B41A441" w14:textId="7DB30C86" w:rsidR="00E1689A" w:rsidRDefault="00F97CDB" w:rsidP="00C25B5A">
      <w:pPr>
        <w:jc w:val="both"/>
        <w:rPr>
          <w:b/>
          <w:bCs/>
          <w:sz w:val="18"/>
          <w:szCs w:val="18"/>
        </w:rPr>
      </w:pPr>
      <w:r>
        <w:rPr>
          <w:b/>
          <w:bCs/>
          <w:sz w:val="18"/>
          <w:szCs w:val="18"/>
        </w:rPr>
        <w:t>Some 20</w:t>
      </w:r>
      <w:r w:rsidR="00A8420E">
        <w:rPr>
          <w:b/>
          <w:bCs/>
          <w:sz w:val="18"/>
          <w:szCs w:val="18"/>
        </w:rPr>
        <w:t xml:space="preserve"> years later after the death of Saul and Jonathan, king David visited the isolated </w:t>
      </w:r>
      <w:r>
        <w:rPr>
          <w:b/>
          <w:bCs/>
          <w:sz w:val="18"/>
          <w:szCs w:val="18"/>
        </w:rPr>
        <w:t>home</w:t>
      </w:r>
      <w:r w:rsidR="00A8420E">
        <w:rPr>
          <w:b/>
          <w:bCs/>
          <w:sz w:val="18"/>
          <w:szCs w:val="18"/>
        </w:rPr>
        <w:t xml:space="preserve"> of</w:t>
      </w:r>
      <w:r>
        <w:rPr>
          <w:b/>
          <w:bCs/>
          <w:sz w:val="18"/>
          <w:szCs w:val="18"/>
        </w:rPr>
        <w:t xml:space="preserve"> the late</w:t>
      </w:r>
      <w:r w:rsidR="00A8420E">
        <w:rPr>
          <w:b/>
          <w:bCs/>
          <w:sz w:val="18"/>
          <w:szCs w:val="18"/>
        </w:rPr>
        <w:t xml:space="preserve"> king Saul, looking to repay good with good. He finds a familiar face</w:t>
      </w:r>
      <w:r w:rsidR="00B01716">
        <w:rPr>
          <w:b/>
          <w:bCs/>
          <w:sz w:val="18"/>
          <w:szCs w:val="18"/>
        </w:rPr>
        <w:t>, a man called Ziba and asks who was alive in the house of Saul so he may show him the mercy of the king for the sake of good done to him by Saul’s son, Jonathan</w:t>
      </w:r>
    </w:p>
    <w:p w14:paraId="361ECE7F" w14:textId="0A15BDCA" w:rsidR="00B01716" w:rsidRDefault="00B01716" w:rsidP="00C25B5A">
      <w:pPr>
        <w:jc w:val="both"/>
        <w:rPr>
          <w:b/>
          <w:bCs/>
          <w:sz w:val="18"/>
          <w:szCs w:val="18"/>
        </w:rPr>
      </w:pPr>
      <w:r>
        <w:rPr>
          <w:b/>
          <w:bCs/>
          <w:sz w:val="18"/>
          <w:szCs w:val="18"/>
        </w:rPr>
        <w:t xml:space="preserve">Ziba told the king that no one was alive from the house of Saul except a young man called Mephibosheth but he was lame and given way to his fellow social outcasts in the slums </w:t>
      </w:r>
      <w:r w:rsidR="003C4D80">
        <w:rPr>
          <w:b/>
          <w:bCs/>
          <w:sz w:val="18"/>
          <w:szCs w:val="18"/>
        </w:rPr>
        <w:t>- far</w:t>
      </w:r>
      <w:r>
        <w:rPr>
          <w:b/>
          <w:bCs/>
          <w:sz w:val="18"/>
          <w:szCs w:val="18"/>
        </w:rPr>
        <w:t xml:space="preserve"> from the city and from the royal family</w:t>
      </w:r>
    </w:p>
    <w:p w14:paraId="582B2473" w14:textId="373590CE" w:rsidR="003C4D80" w:rsidRPr="004956B6" w:rsidRDefault="003C4D80" w:rsidP="00C25B5A">
      <w:pPr>
        <w:jc w:val="both"/>
        <w:rPr>
          <w:b/>
          <w:bCs/>
          <w:sz w:val="18"/>
          <w:szCs w:val="18"/>
        </w:rPr>
      </w:pPr>
      <w:r>
        <w:rPr>
          <w:b/>
          <w:bCs/>
          <w:sz w:val="18"/>
          <w:szCs w:val="18"/>
        </w:rPr>
        <w:t>The king ordered that Mephibosheth is looked for and brought to him as soon as it was possible. He sat down in the house of Saul and waited.</w:t>
      </w:r>
    </w:p>
    <w:p w14:paraId="0935FEC6" w14:textId="0EB870CE" w:rsidR="004956B6" w:rsidRDefault="003C4D80" w:rsidP="00C25B5A">
      <w:pPr>
        <w:jc w:val="both"/>
        <w:rPr>
          <w:b/>
          <w:bCs/>
          <w:sz w:val="18"/>
          <w:szCs w:val="18"/>
        </w:rPr>
      </w:pPr>
      <w:r>
        <w:rPr>
          <w:b/>
          <w:bCs/>
          <w:sz w:val="18"/>
          <w:szCs w:val="18"/>
        </w:rPr>
        <w:t xml:space="preserve">The disabled, dirty, hungry, cloth-stricken Mephibosheth was presented before the king that day. The environment told the whole story that the person before whom he was presented was not just an ordinary Israelite but the king of Israel </w:t>
      </w:r>
    </w:p>
    <w:p w14:paraId="3C497B07" w14:textId="13DA0B2B" w:rsidR="003C4D80" w:rsidRDefault="003C4D80" w:rsidP="00C25B5A">
      <w:pPr>
        <w:jc w:val="both"/>
        <w:rPr>
          <w:b/>
          <w:bCs/>
          <w:sz w:val="18"/>
          <w:szCs w:val="18"/>
        </w:rPr>
      </w:pPr>
      <w:r>
        <w:rPr>
          <w:b/>
          <w:bCs/>
          <w:sz w:val="18"/>
          <w:szCs w:val="18"/>
        </w:rPr>
        <w:t xml:space="preserve">He bound before the king. Cried and told the king what his family </w:t>
      </w:r>
      <w:r w:rsidR="009F7C12">
        <w:rPr>
          <w:b/>
          <w:bCs/>
          <w:sz w:val="18"/>
          <w:szCs w:val="18"/>
        </w:rPr>
        <w:t xml:space="preserve">perceived him, a dead dog when he asked the king what value he had seen in a dead dog like himself!! – </w:t>
      </w:r>
      <w:r w:rsidR="00E1693F">
        <w:rPr>
          <w:b/>
          <w:bCs/>
          <w:sz w:val="18"/>
          <w:szCs w:val="18"/>
        </w:rPr>
        <w:t>verse 8</w:t>
      </w:r>
    </w:p>
    <w:p w14:paraId="1E9CF8AB" w14:textId="3993562C" w:rsidR="001B5EF3" w:rsidRPr="001B5EF3" w:rsidRDefault="00E91315" w:rsidP="001B5EF3">
      <w:pPr>
        <w:jc w:val="both"/>
        <w:rPr>
          <w:b/>
          <w:bCs/>
          <w:sz w:val="18"/>
          <w:szCs w:val="18"/>
          <w:highlight w:val="yellow"/>
        </w:rPr>
      </w:pPr>
      <w:r>
        <w:rPr>
          <w:b/>
          <w:bCs/>
          <w:sz w:val="18"/>
          <w:szCs w:val="18"/>
        </w:rPr>
        <w:t>The king delivered a message of mercy to Jonathan</w:t>
      </w:r>
      <w:r w:rsidR="001B5EF3">
        <w:rPr>
          <w:b/>
          <w:bCs/>
          <w:sz w:val="18"/>
          <w:szCs w:val="18"/>
        </w:rPr>
        <w:t xml:space="preserve"> (</w:t>
      </w:r>
      <w:r w:rsidR="001B5EF3" w:rsidRPr="001B5EF3">
        <w:rPr>
          <w:b/>
          <w:bCs/>
          <w:sz w:val="18"/>
          <w:szCs w:val="18"/>
          <w:highlight w:val="yellow"/>
          <w:vertAlign w:val="superscript"/>
        </w:rPr>
        <w:t>9 </w:t>
      </w:r>
      <w:r w:rsidR="001B5EF3" w:rsidRPr="001B5EF3">
        <w:rPr>
          <w:b/>
          <w:bCs/>
          <w:sz w:val="18"/>
          <w:szCs w:val="18"/>
          <w:highlight w:val="yellow"/>
        </w:rPr>
        <w:t>Then the king summoned Ziba, Saul’s steward, and said to him, “I have given your master’s grandson everything that belonged to Saul and his family. </w:t>
      </w:r>
      <w:r w:rsidR="001B5EF3" w:rsidRPr="001B5EF3">
        <w:rPr>
          <w:b/>
          <w:bCs/>
          <w:sz w:val="18"/>
          <w:szCs w:val="18"/>
          <w:highlight w:val="yellow"/>
          <w:vertAlign w:val="superscript"/>
        </w:rPr>
        <w:t>10 </w:t>
      </w:r>
      <w:r w:rsidR="001B5EF3" w:rsidRPr="001B5EF3">
        <w:rPr>
          <w:b/>
          <w:bCs/>
          <w:sz w:val="18"/>
          <w:szCs w:val="18"/>
          <w:highlight w:val="yellow"/>
        </w:rPr>
        <w:t>You and your sons and your servants are to farm the land for him and bring in the crops, so that your master’s grandson may be provided for. And Mephibosheth, grandson of your master, will always eat at my table.” (Now Ziba had fifteen sons and twenty servants.)</w:t>
      </w:r>
    </w:p>
    <w:p w14:paraId="06FC8946" w14:textId="77777777" w:rsidR="001B5EF3" w:rsidRPr="001B5EF3" w:rsidRDefault="001B5EF3" w:rsidP="001B5EF3">
      <w:pPr>
        <w:jc w:val="both"/>
        <w:rPr>
          <w:b/>
          <w:bCs/>
          <w:sz w:val="18"/>
          <w:szCs w:val="18"/>
          <w:highlight w:val="yellow"/>
        </w:rPr>
      </w:pPr>
      <w:r w:rsidRPr="008D4979">
        <w:rPr>
          <w:b/>
          <w:bCs/>
          <w:sz w:val="18"/>
          <w:szCs w:val="18"/>
          <w:highlight w:val="cyan"/>
          <w:vertAlign w:val="superscript"/>
        </w:rPr>
        <w:t>11 </w:t>
      </w:r>
      <w:r w:rsidRPr="008D4979">
        <w:rPr>
          <w:b/>
          <w:bCs/>
          <w:sz w:val="18"/>
          <w:szCs w:val="18"/>
          <w:highlight w:val="cyan"/>
        </w:rPr>
        <w:t xml:space="preserve">Then Ziba said to the king, “Your servant will do whatever my lord the king commands his servant to do.” </w:t>
      </w:r>
      <w:proofErr w:type="gramStart"/>
      <w:r w:rsidRPr="008D4979">
        <w:rPr>
          <w:b/>
          <w:bCs/>
          <w:sz w:val="18"/>
          <w:szCs w:val="18"/>
          <w:highlight w:val="cyan"/>
        </w:rPr>
        <w:t>So</w:t>
      </w:r>
      <w:proofErr w:type="gramEnd"/>
      <w:r w:rsidRPr="008D4979">
        <w:rPr>
          <w:b/>
          <w:bCs/>
          <w:sz w:val="18"/>
          <w:szCs w:val="18"/>
          <w:highlight w:val="cyan"/>
        </w:rPr>
        <w:t xml:space="preserve"> Mephibosheth ate at David’s</w:t>
      </w:r>
      <w:r w:rsidRPr="008D4979">
        <w:rPr>
          <w:b/>
          <w:bCs/>
          <w:sz w:val="18"/>
          <w:szCs w:val="18"/>
          <w:highlight w:val="cyan"/>
          <w:vertAlign w:val="superscript"/>
        </w:rPr>
        <w:t>[</w:t>
      </w:r>
      <w:hyperlink r:id="rId4" w:anchor="fen-NIV-8239a" w:tooltip="See footnote a" w:history="1">
        <w:r w:rsidRPr="008D4979">
          <w:rPr>
            <w:rStyle w:val="Hyperlink"/>
            <w:b/>
            <w:bCs/>
            <w:sz w:val="18"/>
            <w:szCs w:val="18"/>
            <w:highlight w:val="cyan"/>
            <w:vertAlign w:val="superscript"/>
          </w:rPr>
          <w:t>a</w:t>
        </w:r>
      </w:hyperlink>
      <w:r w:rsidRPr="008D4979">
        <w:rPr>
          <w:b/>
          <w:bCs/>
          <w:sz w:val="18"/>
          <w:szCs w:val="18"/>
          <w:highlight w:val="cyan"/>
          <w:vertAlign w:val="superscript"/>
        </w:rPr>
        <w:t>]</w:t>
      </w:r>
      <w:r w:rsidRPr="008D4979">
        <w:rPr>
          <w:b/>
          <w:bCs/>
          <w:sz w:val="18"/>
          <w:szCs w:val="18"/>
          <w:highlight w:val="cyan"/>
        </w:rPr>
        <w:t> table like one of the king’s sons</w:t>
      </w:r>
      <w:r w:rsidRPr="001B5EF3">
        <w:rPr>
          <w:b/>
          <w:bCs/>
          <w:sz w:val="18"/>
          <w:szCs w:val="18"/>
          <w:highlight w:val="yellow"/>
        </w:rPr>
        <w:t>.</w:t>
      </w:r>
    </w:p>
    <w:p w14:paraId="212AEB0B" w14:textId="645DB4D7" w:rsidR="001B5EF3" w:rsidRPr="001B5EF3" w:rsidRDefault="001B5EF3" w:rsidP="001B5EF3">
      <w:pPr>
        <w:jc w:val="both"/>
        <w:rPr>
          <w:b/>
          <w:bCs/>
          <w:sz w:val="18"/>
          <w:szCs w:val="18"/>
        </w:rPr>
      </w:pPr>
      <w:r w:rsidRPr="001B5EF3">
        <w:rPr>
          <w:b/>
          <w:bCs/>
          <w:sz w:val="18"/>
          <w:szCs w:val="18"/>
          <w:highlight w:val="yellow"/>
          <w:vertAlign w:val="superscript"/>
        </w:rPr>
        <w:t>12 </w:t>
      </w:r>
      <w:r w:rsidRPr="001B5EF3">
        <w:rPr>
          <w:b/>
          <w:bCs/>
          <w:sz w:val="18"/>
          <w:szCs w:val="18"/>
          <w:highlight w:val="yellow"/>
        </w:rPr>
        <w:t>Mephibosheth had a young son named Mika, and all the members of Ziba’s household were servants of Mephibosheth. </w:t>
      </w:r>
      <w:r w:rsidRPr="001B5EF3">
        <w:rPr>
          <w:b/>
          <w:bCs/>
          <w:sz w:val="18"/>
          <w:szCs w:val="18"/>
          <w:highlight w:val="yellow"/>
          <w:vertAlign w:val="superscript"/>
        </w:rPr>
        <w:t>13 </w:t>
      </w:r>
      <w:r w:rsidRPr="001B5EF3">
        <w:rPr>
          <w:b/>
          <w:bCs/>
          <w:sz w:val="18"/>
          <w:szCs w:val="18"/>
          <w:highlight w:val="yellow"/>
        </w:rPr>
        <w:t>And Mephibosheth lived in Jerusalem, because he always ate at the king’s table; he was lame in both feet.</w:t>
      </w:r>
      <w:r>
        <w:rPr>
          <w:b/>
          <w:bCs/>
          <w:sz w:val="18"/>
          <w:szCs w:val="18"/>
        </w:rPr>
        <w:t>)</w:t>
      </w:r>
    </w:p>
    <w:p w14:paraId="5AE348A2" w14:textId="79EF9AA8" w:rsidR="00E91315" w:rsidRDefault="00E91315" w:rsidP="00C25B5A">
      <w:pPr>
        <w:jc w:val="both"/>
        <w:rPr>
          <w:b/>
          <w:bCs/>
          <w:sz w:val="18"/>
          <w:szCs w:val="18"/>
        </w:rPr>
      </w:pPr>
      <w:r>
        <w:rPr>
          <w:b/>
          <w:bCs/>
          <w:sz w:val="18"/>
          <w:szCs w:val="18"/>
        </w:rPr>
        <w:t xml:space="preserve"> Took him to the palace and made him to be with him, eating from the same table. All the property of </w:t>
      </w:r>
      <w:r>
        <w:rPr>
          <w:b/>
          <w:bCs/>
          <w:sz w:val="18"/>
          <w:szCs w:val="18"/>
        </w:rPr>
        <w:lastRenderedPageBreak/>
        <w:t>his grand father that servants had shared out was restored to the inheritance of Mephibosheth at the order of the king. Zabi and his sons continued to serve Mephibosheth. His story of life took a different path that only God knew</w:t>
      </w:r>
      <w:r w:rsidR="001B5EF3">
        <w:rPr>
          <w:b/>
          <w:bCs/>
          <w:sz w:val="18"/>
          <w:szCs w:val="18"/>
        </w:rPr>
        <w:t>.</w:t>
      </w:r>
    </w:p>
    <w:p w14:paraId="2940804F" w14:textId="38FE46BE" w:rsidR="001B5EF3" w:rsidRDefault="001B5EF3" w:rsidP="00C25B5A">
      <w:pPr>
        <w:jc w:val="both"/>
        <w:rPr>
          <w:b/>
          <w:bCs/>
          <w:sz w:val="18"/>
          <w:szCs w:val="18"/>
        </w:rPr>
      </w:pPr>
      <w:r>
        <w:rPr>
          <w:b/>
          <w:bCs/>
          <w:sz w:val="18"/>
          <w:szCs w:val="18"/>
        </w:rPr>
        <w:t xml:space="preserve">Do not lose hope of life. Ignore the negative things people say about you. Do not buy the negative opinions about you from the people around you. Forget the negative perception people have on you. </w:t>
      </w:r>
    </w:p>
    <w:p w14:paraId="0949C616" w14:textId="16FBF957" w:rsidR="0012243E" w:rsidRDefault="0012243E" w:rsidP="00C25B5A">
      <w:pPr>
        <w:jc w:val="both"/>
        <w:rPr>
          <w:b/>
          <w:bCs/>
          <w:sz w:val="18"/>
          <w:szCs w:val="18"/>
        </w:rPr>
      </w:pPr>
      <w:r>
        <w:rPr>
          <w:b/>
          <w:bCs/>
          <w:sz w:val="18"/>
          <w:szCs w:val="18"/>
        </w:rPr>
        <w:t xml:space="preserve">Trust the message of Christ Jesus in </w:t>
      </w:r>
      <w:r w:rsidRPr="0012243E">
        <w:rPr>
          <w:b/>
          <w:bCs/>
          <w:sz w:val="18"/>
          <w:szCs w:val="18"/>
          <w:highlight w:val="darkCyan"/>
        </w:rPr>
        <w:t>John 10:10-b,</w:t>
      </w:r>
      <w:r>
        <w:rPr>
          <w:b/>
          <w:bCs/>
          <w:sz w:val="18"/>
          <w:szCs w:val="18"/>
        </w:rPr>
        <w:t xml:space="preserve"> that Jesus came so that we may have the abundance of good life. </w:t>
      </w:r>
    </w:p>
    <w:p w14:paraId="5423D375" w14:textId="77777777" w:rsidR="0012243E" w:rsidRPr="0012243E" w:rsidRDefault="0012243E" w:rsidP="0012243E">
      <w:pPr>
        <w:jc w:val="both"/>
        <w:rPr>
          <w:b/>
          <w:bCs/>
          <w:sz w:val="18"/>
          <w:szCs w:val="18"/>
        </w:rPr>
      </w:pPr>
      <w:r w:rsidRPr="0012243E">
        <w:rPr>
          <w:b/>
          <w:bCs/>
          <w:sz w:val="18"/>
          <w:szCs w:val="18"/>
          <w:highlight w:val="cyan"/>
        </w:rPr>
        <w:t>Isaiah 40:31</w:t>
      </w:r>
    </w:p>
    <w:p w14:paraId="7D740E49" w14:textId="77777777" w:rsidR="0012243E" w:rsidRPr="0012243E" w:rsidRDefault="0012243E" w:rsidP="0012243E">
      <w:pPr>
        <w:jc w:val="both"/>
        <w:rPr>
          <w:b/>
          <w:bCs/>
          <w:sz w:val="18"/>
          <w:szCs w:val="18"/>
        </w:rPr>
      </w:pPr>
      <w:r w:rsidRPr="0012243E">
        <w:rPr>
          <w:b/>
          <w:bCs/>
          <w:sz w:val="18"/>
          <w:szCs w:val="18"/>
        </w:rPr>
        <w:t>King James Version</w:t>
      </w:r>
    </w:p>
    <w:p w14:paraId="6854FE1A" w14:textId="77777777" w:rsidR="0012243E" w:rsidRPr="0012243E" w:rsidRDefault="0012243E" w:rsidP="0012243E">
      <w:pPr>
        <w:jc w:val="both"/>
        <w:rPr>
          <w:b/>
          <w:bCs/>
          <w:sz w:val="18"/>
          <w:szCs w:val="18"/>
        </w:rPr>
      </w:pPr>
      <w:r w:rsidRPr="0012243E">
        <w:rPr>
          <w:b/>
          <w:bCs/>
          <w:sz w:val="18"/>
          <w:szCs w:val="18"/>
          <w:highlight w:val="yellow"/>
          <w:vertAlign w:val="superscript"/>
        </w:rPr>
        <w:t>31 </w:t>
      </w:r>
      <w:r w:rsidRPr="0012243E">
        <w:rPr>
          <w:b/>
          <w:bCs/>
          <w:sz w:val="18"/>
          <w:szCs w:val="18"/>
          <w:highlight w:val="yellow"/>
        </w:rPr>
        <w:t>But they that wait upon the Lord shall renew their strength; they shall mount up with wings as eagles; they shall run, and not be weary; and they shall walk, and not faint.</w:t>
      </w:r>
    </w:p>
    <w:p w14:paraId="0511AFC2" w14:textId="4C33A21D" w:rsidR="0012243E" w:rsidRDefault="0012243E" w:rsidP="00C25B5A">
      <w:pPr>
        <w:jc w:val="both"/>
        <w:rPr>
          <w:b/>
          <w:bCs/>
          <w:sz w:val="18"/>
          <w:szCs w:val="18"/>
        </w:rPr>
      </w:pPr>
      <w:r>
        <w:rPr>
          <w:b/>
          <w:bCs/>
          <w:sz w:val="18"/>
          <w:szCs w:val="18"/>
        </w:rPr>
        <w:t>For those who wait with hope, God’s time will catch up with you and a testimony will accompany your life</w:t>
      </w:r>
      <w:r w:rsidR="008D4979">
        <w:rPr>
          <w:b/>
          <w:bCs/>
          <w:sz w:val="18"/>
          <w:szCs w:val="18"/>
        </w:rPr>
        <w:t xml:space="preserve"> henceforth</w:t>
      </w:r>
    </w:p>
    <w:p w14:paraId="6431CF33" w14:textId="77777777" w:rsidR="00FB1D80" w:rsidRPr="00FB1D80" w:rsidRDefault="00FB1D80" w:rsidP="00FB1D80">
      <w:pPr>
        <w:jc w:val="both"/>
        <w:rPr>
          <w:b/>
          <w:bCs/>
          <w:sz w:val="18"/>
          <w:szCs w:val="18"/>
        </w:rPr>
      </w:pPr>
      <w:r w:rsidRPr="00FB1D80">
        <w:rPr>
          <w:b/>
          <w:bCs/>
          <w:sz w:val="18"/>
          <w:szCs w:val="18"/>
          <w:highlight w:val="cyan"/>
        </w:rPr>
        <w:t>Isaiah 60:22</w:t>
      </w:r>
    </w:p>
    <w:p w14:paraId="65E6B496" w14:textId="77777777" w:rsidR="00FB1D80" w:rsidRPr="00FB1D80" w:rsidRDefault="00FB1D80" w:rsidP="00FB1D80">
      <w:pPr>
        <w:rPr>
          <w:b/>
          <w:bCs/>
          <w:sz w:val="18"/>
          <w:szCs w:val="18"/>
          <w:highlight w:val="yellow"/>
        </w:rPr>
      </w:pPr>
      <w:r w:rsidRPr="00FB1D80">
        <w:rPr>
          <w:b/>
          <w:bCs/>
          <w:sz w:val="18"/>
          <w:szCs w:val="18"/>
          <w:highlight w:val="yellow"/>
        </w:rPr>
        <w:t>New Living Translation</w:t>
      </w:r>
    </w:p>
    <w:p w14:paraId="5EAACF42" w14:textId="77777777" w:rsidR="00FB1D80" w:rsidRPr="00FB1D80" w:rsidRDefault="00FB1D80" w:rsidP="00FB1D80">
      <w:pPr>
        <w:rPr>
          <w:b/>
          <w:bCs/>
          <w:sz w:val="18"/>
          <w:szCs w:val="18"/>
        </w:rPr>
      </w:pPr>
      <w:r w:rsidRPr="00FB1D80">
        <w:rPr>
          <w:b/>
          <w:bCs/>
          <w:sz w:val="18"/>
          <w:szCs w:val="18"/>
          <w:highlight w:val="yellow"/>
          <w:vertAlign w:val="superscript"/>
        </w:rPr>
        <w:t>22 </w:t>
      </w:r>
      <w:r w:rsidRPr="00FB1D80">
        <w:rPr>
          <w:b/>
          <w:bCs/>
          <w:sz w:val="18"/>
          <w:szCs w:val="18"/>
          <w:highlight w:val="yellow"/>
        </w:rPr>
        <w:t>The smallest family will become a thousand people,</w:t>
      </w:r>
      <w:r w:rsidRPr="00FB1D80">
        <w:rPr>
          <w:b/>
          <w:bCs/>
          <w:sz w:val="18"/>
          <w:szCs w:val="18"/>
          <w:highlight w:val="yellow"/>
        </w:rPr>
        <w:br/>
        <w:t>    and the tiniest group will become a mighty nation.</w:t>
      </w:r>
      <w:r w:rsidRPr="00FB1D80">
        <w:rPr>
          <w:b/>
          <w:bCs/>
          <w:sz w:val="18"/>
          <w:szCs w:val="18"/>
          <w:highlight w:val="yellow"/>
        </w:rPr>
        <w:br/>
        <w:t>    At the right time, I, the Lord, will make it happen.”</w:t>
      </w:r>
    </w:p>
    <w:p w14:paraId="56B73EA4" w14:textId="77777777" w:rsidR="00FB1D80" w:rsidRDefault="00FB1D80" w:rsidP="00C25B5A">
      <w:pPr>
        <w:jc w:val="both"/>
        <w:rPr>
          <w:b/>
          <w:bCs/>
          <w:sz w:val="18"/>
          <w:szCs w:val="18"/>
        </w:rPr>
      </w:pPr>
    </w:p>
    <w:p w14:paraId="2EF346E7" w14:textId="77777777" w:rsidR="007D0D7F" w:rsidRPr="007D0D7F" w:rsidRDefault="007D0D7F" w:rsidP="007D0D7F">
      <w:pPr>
        <w:jc w:val="both"/>
        <w:rPr>
          <w:b/>
          <w:bCs/>
          <w:sz w:val="18"/>
          <w:szCs w:val="18"/>
        </w:rPr>
      </w:pPr>
      <w:r w:rsidRPr="007D0D7F">
        <w:rPr>
          <w:b/>
          <w:bCs/>
          <w:sz w:val="18"/>
          <w:szCs w:val="18"/>
          <w:highlight w:val="darkCyan"/>
        </w:rPr>
        <w:t>Isaiah 60:22</w:t>
      </w:r>
    </w:p>
    <w:p w14:paraId="45F3E72E" w14:textId="77777777" w:rsidR="007D0D7F" w:rsidRPr="007D0D7F" w:rsidRDefault="007D0D7F" w:rsidP="007D0D7F">
      <w:pPr>
        <w:jc w:val="both"/>
        <w:rPr>
          <w:b/>
          <w:bCs/>
          <w:sz w:val="18"/>
          <w:szCs w:val="18"/>
          <w:highlight w:val="cyan"/>
        </w:rPr>
      </w:pPr>
      <w:r w:rsidRPr="007D0D7F">
        <w:rPr>
          <w:b/>
          <w:bCs/>
          <w:sz w:val="18"/>
          <w:szCs w:val="18"/>
          <w:highlight w:val="cyan"/>
        </w:rPr>
        <w:t>New International Version</w:t>
      </w:r>
    </w:p>
    <w:p w14:paraId="38F8B2B1" w14:textId="77777777" w:rsidR="007D0D7F" w:rsidRDefault="007D0D7F" w:rsidP="007D0D7F">
      <w:pPr>
        <w:rPr>
          <w:b/>
          <w:bCs/>
          <w:sz w:val="18"/>
          <w:szCs w:val="18"/>
        </w:rPr>
      </w:pPr>
      <w:r w:rsidRPr="007D0D7F">
        <w:rPr>
          <w:b/>
          <w:bCs/>
          <w:sz w:val="18"/>
          <w:szCs w:val="18"/>
          <w:highlight w:val="cyan"/>
          <w:vertAlign w:val="superscript"/>
        </w:rPr>
        <w:t>22 </w:t>
      </w:r>
      <w:r w:rsidRPr="007D0D7F">
        <w:rPr>
          <w:b/>
          <w:bCs/>
          <w:sz w:val="18"/>
          <w:szCs w:val="18"/>
          <w:highlight w:val="cyan"/>
        </w:rPr>
        <w:t>The least of you will become a thousand,</w:t>
      </w:r>
      <w:r w:rsidRPr="007D0D7F">
        <w:rPr>
          <w:b/>
          <w:bCs/>
          <w:sz w:val="18"/>
          <w:szCs w:val="18"/>
          <w:highlight w:val="cyan"/>
        </w:rPr>
        <w:br/>
        <w:t>    the smallest a mighty nation.</w:t>
      </w:r>
      <w:r w:rsidRPr="007D0D7F">
        <w:rPr>
          <w:b/>
          <w:bCs/>
          <w:sz w:val="18"/>
          <w:szCs w:val="18"/>
          <w:highlight w:val="cyan"/>
        </w:rPr>
        <w:br/>
        <w:t>I am the Lord;</w:t>
      </w:r>
      <w:r w:rsidRPr="007D0D7F">
        <w:rPr>
          <w:b/>
          <w:bCs/>
          <w:sz w:val="18"/>
          <w:szCs w:val="18"/>
          <w:highlight w:val="cyan"/>
        </w:rPr>
        <w:br/>
        <w:t>    in its time I will do this swiftly.”</w:t>
      </w:r>
    </w:p>
    <w:p w14:paraId="0814FF29" w14:textId="427EA920" w:rsidR="007D0D7F" w:rsidRDefault="00947020" w:rsidP="007D0D7F">
      <w:pPr>
        <w:rPr>
          <w:b/>
          <w:bCs/>
          <w:sz w:val="18"/>
          <w:szCs w:val="18"/>
        </w:rPr>
      </w:pPr>
      <w:r>
        <w:rPr>
          <w:b/>
          <w:bCs/>
          <w:sz w:val="18"/>
          <w:szCs w:val="18"/>
        </w:rPr>
        <w:t>You may be in an uncomfortable situation. Lacking, sick, no school fees, lonely, abandoned by your own people name it!</w:t>
      </w:r>
    </w:p>
    <w:p w14:paraId="5E79A62F" w14:textId="35889021" w:rsidR="00947020" w:rsidRDefault="00947020" w:rsidP="007D0D7F">
      <w:pPr>
        <w:rPr>
          <w:b/>
          <w:bCs/>
          <w:sz w:val="18"/>
          <w:szCs w:val="18"/>
        </w:rPr>
      </w:pPr>
      <w:r>
        <w:rPr>
          <w:b/>
          <w:bCs/>
          <w:sz w:val="18"/>
          <w:szCs w:val="18"/>
        </w:rPr>
        <w:t>Listen, do not complain about it. Live your normal life as you wait for the day of the Lord.</w:t>
      </w:r>
    </w:p>
    <w:p w14:paraId="5C7CE626" w14:textId="040B479B" w:rsidR="00947020" w:rsidRDefault="00947020" w:rsidP="007D0D7F">
      <w:pPr>
        <w:rPr>
          <w:b/>
          <w:bCs/>
          <w:sz w:val="18"/>
          <w:szCs w:val="18"/>
        </w:rPr>
      </w:pPr>
      <w:r>
        <w:rPr>
          <w:b/>
          <w:bCs/>
          <w:sz w:val="18"/>
          <w:szCs w:val="18"/>
        </w:rPr>
        <w:t xml:space="preserve">Mephibosheth had all the reasons to </w:t>
      </w:r>
      <w:r w:rsidR="00D5313C">
        <w:rPr>
          <w:b/>
          <w:bCs/>
          <w:sz w:val="18"/>
          <w:szCs w:val="18"/>
        </w:rPr>
        <w:t xml:space="preserve">go into depression but he held up his breath, accepted his fate and lived with people well. He got married and had a son called Mika. </w:t>
      </w:r>
    </w:p>
    <w:p w14:paraId="335AE91B" w14:textId="7BC892EC" w:rsidR="00AC16F8" w:rsidRDefault="00D5313C" w:rsidP="007D0D7F">
      <w:pPr>
        <w:rPr>
          <w:b/>
          <w:bCs/>
          <w:sz w:val="18"/>
          <w:szCs w:val="18"/>
        </w:rPr>
      </w:pPr>
      <w:r>
        <w:rPr>
          <w:b/>
          <w:bCs/>
          <w:sz w:val="18"/>
          <w:szCs w:val="18"/>
        </w:rPr>
        <w:t xml:space="preserve">He knew that his people considered him to be like a dead dog but he deeply believed he was a human being equal to any other person. He ignored their perception about him and chose to live with those who accepted him. He never made attempts to </w:t>
      </w:r>
      <w:r w:rsidR="00AC16F8">
        <w:rPr>
          <w:b/>
          <w:bCs/>
          <w:sz w:val="18"/>
          <w:szCs w:val="18"/>
        </w:rPr>
        <w:t>commit suicide for being rejected, he chose to live. He never knew that this had been God’s plan. When the time was ready, the Lord came for him and placed him at the highest office in the land</w:t>
      </w:r>
    </w:p>
    <w:p w14:paraId="3BB70140" w14:textId="77777777" w:rsidR="001234E9" w:rsidRPr="001234E9" w:rsidRDefault="001234E9" w:rsidP="00833B36">
      <w:pPr>
        <w:jc w:val="both"/>
        <w:rPr>
          <w:b/>
          <w:bCs/>
          <w:sz w:val="18"/>
          <w:szCs w:val="18"/>
        </w:rPr>
      </w:pPr>
      <w:r w:rsidRPr="005E7FF1">
        <w:rPr>
          <w:b/>
          <w:bCs/>
          <w:sz w:val="18"/>
          <w:szCs w:val="18"/>
          <w:highlight w:val="darkCyan"/>
        </w:rPr>
        <w:t>Jeremiah 29:4-7</w:t>
      </w:r>
    </w:p>
    <w:p w14:paraId="76B7D01C" w14:textId="77777777" w:rsidR="001234E9" w:rsidRPr="001234E9" w:rsidRDefault="001234E9" w:rsidP="00833B36">
      <w:pPr>
        <w:jc w:val="both"/>
        <w:rPr>
          <w:b/>
          <w:bCs/>
          <w:sz w:val="18"/>
          <w:szCs w:val="18"/>
        </w:rPr>
      </w:pPr>
      <w:r w:rsidRPr="001234E9">
        <w:rPr>
          <w:b/>
          <w:bCs/>
          <w:sz w:val="18"/>
          <w:szCs w:val="18"/>
        </w:rPr>
        <w:t>New International Version</w:t>
      </w:r>
    </w:p>
    <w:p w14:paraId="04B7B68A" w14:textId="77777777" w:rsidR="001234E9" w:rsidRDefault="001234E9" w:rsidP="00833B36">
      <w:pPr>
        <w:jc w:val="both"/>
        <w:rPr>
          <w:b/>
          <w:bCs/>
          <w:sz w:val="18"/>
          <w:szCs w:val="18"/>
        </w:rPr>
      </w:pPr>
      <w:r w:rsidRPr="005E7FF1">
        <w:rPr>
          <w:b/>
          <w:bCs/>
          <w:sz w:val="18"/>
          <w:szCs w:val="18"/>
          <w:highlight w:val="cyan"/>
          <w:vertAlign w:val="superscript"/>
        </w:rPr>
        <w:t>4 </w:t>
      </w:r>
      <w:r w:rsidRPr="005E7FF1">
        <w:rPr>
          <w:b/>
          <w:bCs/>
          <w:sz w:val="18"/>
          <w:szCs w:val="18"/>
          <w:highlight w:val="cyan"/>
        </w:rPr>
        <w:t>This is what the Lord Almighty, the God of Israel, says to all those I carried into exile from Jerusalem to Babylon: </w:t>
      </w:r>
      <w:r w:rsidRPr="005E7FF1">
        <w:rPr>
          <w:b/>
          <w:bCs/>
          <w:sz w:val="18"/>
          <w:szCs w:val="18"/>
          <w:highlight w:val="cyan"/>
          <w:vertAlign w:val="superscript"/>
        </w:rPr>
        <w:t>5 </w:t>
      </w:r>
      <w:r w:rsidRPr="005E7FF1">
        <w:rPr>
          <w:b/>
          <w:bCs/>
          <w:sz w:val="18"/>
          <w:szCs w:val="18"/>
          <w:highlight w:val="cyan"/>
        </w:rPr>
        <w:t>“Build houses and settle down; plant gardens and eat what they produce. </w:t>
      </w:r>
      <w:r w:rsidRPr="005E7FF1">
        <w:rPr>
          <w:b/>
          <w:bCs/>
          <w:sz w:val="18"/>
          <w:szCs w:val="18"/>
          <w:highlight w:val="cyan"/>
          <w:vertAlign w:val="superscript"/>
        </w:rPr>
        <w:t>6 </w:t>
      </w:r>
      <w:r w:rsidRPr="005E7FF1">
        <w:rPr>
          <w:b/>
          <w:bCs/>
          <w:sz w:val="18"/>
          <w:szCs w:val="18"/>
          <w:highlight w:val="cyan"/>
        </w:rPr>
        <w:t xml:space="preserve">Marry and have sons and daughters; find wives for your sons </w:t>
      </w:r>
      <w:r w:rsidRPr="005E7FF1">
        <w:rPr>
          <w:b/>
          <w:bCs/>
          <w:sz w:val="18"/>
          <w:szCs w:val="18"/>
          <w:highlight w:val="cyan"/>
        </w:rPr>
        <w:t>and give your daughters in marriage, so that they too may have sons and daughters. Increase in number there; do not decrease. </w:t>
      </w:r>
      <w:r w:rsidRPr="005E7FF1">
        <w:rPr>
          <w:b/>
          <w:bCs/>
          <w:sz w:val="18"/>
          <w:szCs w:val="18"/>
          <w:highlight w:val="cyan"/>
          <w:vertAlign w:val="superscript"/>
        </w:rPr>
        <w:t>7 </w:t>
      </w:r>
      <w:r w:rsidRPr="005E7FF1">
        <w:rPr>
          <w:b/>
          <w:bCs/>
          <w:sz w:val="18"/>
          <w:szCs w:val="18"/>
          <w:highlight w:val="cyan"/>
        </w:rPr>
        <w:t>Also, seek the peace and prosperity of the city to which I have carried you into exile. Pray to the Lord for it, because if it prospers, you too will prosper.”</w:t>
      </w:r>
    </w:p>
    <w:p w14:paraId="062D0D73" w14:textId="06B9F68D" w:rsidR="00B46D6F" w:rsidRDefault="00B46D6F" w:rsidP="00833B36">
      <w:pPr>
        <w:jc w:val="both"/>
        <w:rPr>
          <w:b/>
          <w:bCs/>
          <w:sz w:val="18"/>
          <w:szCs w:val="18"/>
        </w:rPr>
      </w:pPr>
      <w:r>
        <w:rPr>
          <w:b/>
          <w:bCs/>
          <w:sz w:val="18"/>
          <w:szCs w:val="18"/>
        </w:rPr>
        <w:t xml:space="preserve">As you accept and live well with people and circumstances around you, remember the Lord your God. Keep praying and more so keep doing good to your self and those around you. </w:t>
      </w:r>
      <w:r w:rsidR="00787686">
        <w:rPr>
          <w:b/>
          <w:bCs/>
          <w:sz w:val="18"/>
          <w:szCs w:val="18"/>
        </w:rPr>
        <w:t>Have a positive perspective of life. Put your hope up and steady. The day is not far.</w:t>
      </w:r>
    </w:p>
    <w:p w14:paraId="19EB5ECB" w14:textId="37782B11" w:rsidR="00787686" w:rsidRDefault="00787686" w:rsidP="00833B36">
      <w:pPr>
        <w:jc w:val="both"/>
        <w:rPr>
          <w:b/>
          <w:bCs/>
          <w:sz w:val="18"/>
          <w:szCs w:val="18"/>
        </w:rPr>
      </w:pPr>
      <w:r>
        <w:rPr>
          <w:b/>
          <w:bCs/>
          <w:sz w:val="18"/>
          <w:szCs w:val="18"/>
        </w:rPr>
        <w:t xml:space="preserve">Only God put you in that circumstances/situation. No man, good or evil, not even </w:t>
      </w:r>
      <w:r w:rsidR="008D4979">
        <w:rPr>
          <w:b/>
          <w:bCs/>
          <w:sz w:val="18"/>
          <w:szCs w:val="18"/>
        </w:rPr>
        <w:t>Satan</w:t>
      </w:r>
      <w:r>
        <w:rPr>
          <w:b/>
          <w:bCs/>
          <w:sz w:val="18"/>
          <w:szCs w:val="18"/>
        </w:rPr>
        <w:t xml:space="preserve"> can place you in any situation without the permission of your creator. God did not allow it to harm you, no, trust this word, that Gods plan for you is good. </w:t>
      </w:r>
    </w:p>
    <w:p w14:paraId="1724DCBE" w14:textId="2ED74C88" w:rsidR="00787686" w:rsidRDefault="00787686" w:rsidP="00833B36">
      <w:pPr>
        <w:jc w:val="both"/>
        <w:rPr>
          <w:b/>
          <w:bCs/>
          <w:sz w:val="18"/>
          <w:szCs w:val="18"/>
        </w:rPr>
      </w:pPr>
      <w:r w:rsidRPr="00787686">
        <w:rPr>
          <w:b/>
          <w:bCs/>
          <w:sz w:val="18"/>
          <w:szCs w:val="18"/>
          <w:highlight w:val="yellow"/>
          <w:vertAlign w:val="superscript"/>
        </w:rPr>
        <w:t>10 </w:t>
      </w:r>
      <w:r w:rsidRPr="00787686">
        <w:rPr>
          <w:b/>
          <w:bCs/>
          <w:sz w:val="18"/>
          <w:szCs w:val="18"/>
          <w:highlight w:val="yellow"/>
        </w:rPr>
        <w:t>This is what the Lord says: “When seventy years are completed for Babylon, I will come to you and fulfill my good promise to bring you back to this place. </w:t>
      </w:r>
      <w:r w:rsidRPr="00787686">
        <w:rPr>
          <w:b/>
          <w:bCs/>
          <w:sz w:val="18"/>
          <w:szCs w:val="18"/>
          <w:highlight w:val="yellow"/>
          <w:vertAlign w:val="superscript"/>
        </w:rPr>
        <w:t>11 </w:t>
      </w:r>
      <w:r w:rsidRPr="00787686">
        <w:rPr>
          <w:b/>
          <w:bCs/>
          <w:sz w:val="18"/>
          <w:szCs w:val="18"/>
          <w:highlight w:val="yellow"/>
        </w:rPr>
        <w:t>For I know the plans I have for you,” declares the Lord, “plans to prosper you and not to harm you, plans to give you hope and a future.</w:t>
      </w:r>
    </w:p>
    <w:p w14:paraId="079C47BA" w14:textId="77777777" w:rsidR="00787686" w:rsidRPr="001234E9" w:rsidRDefault="00787686" w:rsidP="00833B36">
      <w:pPr>
        <w:jc w:val="both"/>
        <w:rPr>
          <w:b/>
          <w:bCs/>
          <w:sz w:val="18"/>
          <w:szCs w:val="18"/>
        </w:rPr>
      </w:pPr>
    </w:p>
    <w:p w14:paraId="5D3C83B1" w14:textId="77777777" w:rsidR="00AC16F8" w:rsidRPr="007D0D7F" w:rsidRDefault="00AC16F8" w:rsidP="007D0D7F">
      <w:pPr>
        <w:rPr>
          <w:b/>
          <w:bCs/>
          <w:sz w:val="18"/>
          <w:szCs w:val="18"/>
        </w:rPr>
      </w:pPr>
    </w:p>
    <w:p w14:paraId="79AE1FBF" w14:textId="77777777" w:rsidR="0012243E" w:rsidRPr="004956B6" w:rsidRDefault="0012243E" w:rsidP="007D0D7F">
      <w:pPr>
        <w:rPr>
          <w:b/>
          <w:bCs/>
          <w:sz w:val="18"/>
          <w:szCs w:val="18"/>
        </w:rPr>
      </w:pPr>
    </w:p>
    <w:sectPr w:rsidR="0012243E" w:rsidRPr="004956B6" w:rsidSect="004956B6">
      <w:pgSz w:w="15840" w:h="12240" w:orient="landscape"/>
      <w:pgMar w:top="1440" w:right="1440" w:bottom="1440" w:left="1440"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395"/>
    <w:rsid w:val="00004C10"/>
    <w:rsid w:val="0012243E"/>
    <w:rsid w:val="001234E9"/>
    <w:rsid w:val="00133395"/>
    <w:rsid w:val="001B5EF3"/>
    <w:rsid w:val="003C4D80"/>
    <w:rsid w:val="004956B6"/>
    <w:rsid w:val="005E7FF1"/>
    <w:rsid w:val="006F36EE"/>
    <w:rsid w:val="00787686"/>
    <w:rsid w:val="007D0D7F"/>
    <w:rsid w:val="007F572F"/>
    <w:rsid w:val="00833B36"/>
    <w:rsid w:val="008343F5"/>
    <w:rsid w:val="00843BBE"/>
    <w:rsid w:val="00851456"/>
    <w:rsid w:val="008A695E"/>
    <w:rsid w:val="008D4979"/>
    <w:rsid w:val="00947020"/>
    <w:rsid w:val="009B00DB"/>
    <w:rsid w:val="009F7C12"/>
    <w:rsid w:val="00A8420E"/>
    <w:rsid w:val="00AC16F8"/>
    <w:rsid w:val="00B01716"/>
    <w:rsid w:val="00B46D6F"/>
    <w:rsid w:val="00C25B5A"/>
    <w:rsid w:val="00D5313C"/>
    <w:rsid w:val="00DF15B3"/>
    <w:rsid w:val="00E1689A"/>
    <w:rsid w:val="00E1693F"/>
    <w:rsid w:val="00E91315"/>
    <w:rsid w:val="00EA5695"/>
    <w:rsid w:val="00F36AC1"/>
    <w:rsid w:val="00F81EB6"/>
    <w:rsid w:val="00F97CDB"/>
    <w:rsid w:val="00FB1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7BD11"/>
  <w15:chartTrackingRefBased/>
  <w15:docId w15:val="{C76442BD-2BBC-450A-B917-C32EDEA55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3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3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3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3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3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3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3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3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3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3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395"/>
    <w:rPr>
      <w:rFonts w:eastAsiaTheme="majorEastAsia" w:cstheme="majorBidi"/>
      <w:color w:val="272727" w:themeColor="text1" w:themeTint="D8"/>
    </w:rPr>
  </w:style>
  <w:style w:type="paragraph" w:styleId="Title">
    <w:name w:val="Title"/>
    <w:basedOn w:val="Normal"/>
    <w:next w:val="Normal"/>
    <w:link w:val="TitleChar"/>
    <w:uiPriority w:val="10"/>
    <w:qFormat/>
    <w:rsid w:val="00133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395"/>
    <w:pPr>
      <w:spacing w:before="160"/>
      <w:jc w:val="center"/>
    </w:pPr>
    <w:rPr>
      <w:i/>
      <w:iCs/>
      <w:color w:val="404040" w:themeColor="text1" w:themeTint="BF"/>
    </w:rPr>
  </w:style>
  <w:style w:type="character" w:customStyle="1" w:styleId="QuoteChar">
    <w:name w:val="Quote Char"/>
    <w:basedOn w:val="DefaultParagraphFont"/>
    <w:link w:val="Quote"/>
    <w:uiPriority w:val="29"/>
    <w:rsid w:val="00133395"/>
    <w:rPr>
      <w:i/>
      <w:iCs/>
      <w:color w:val="404040" w:themeColor="text1" w:themeTint="BF"/>
    </w:rPr>
  </w:style>
  <w:style w:type="paragraph" w:styleId="ListParagraph">
    <w:name w:val="List Paragraph"/>
    <w:basedOn w:val="Normal"/>
    <w:uiPriority w:val="34"/>
    <w:qFormat/>
    <w:rsid w:val="00133395"/>
    <w:pPr>
      <w:ind w:left="720"/>
      <w:contextualSpacing/>
    </w:pPr>
  </w:style>
  <w:style w:type="character" w:styleId="IntenseEmphasis">
    <w:name w:val="Intense Emphasis"/>
    <w:basedOn w:val="DefaultParagraphFont"/>
    <w:uiPriority w:val="21"/>
    <w:qFormat/>
    <w:rsid w:val="00133395"/>
    <w:rPr>
      <w:i/>
      <w:iCs/>
      <w:color w:val="2F5496" w:themeColor="accent1" w:themeShade="BF"/>
    </w:rPr>
  </w:style>
  <w:style w:type="paragraph" w:styleId="IntenseQuote">
    <w:name w:val="Intense Quote"/>
    <w:basedOn w:val="Normal"/>
    <w:next w:val="Normal"/>
    <w:link w:val="IntenseQuoteChar"/>
    <w:uiPriority w:val="30"/>
    <w:qFormat/>
    <w:rsid w:val="001333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395"/>
    <w:rPr>
      <w:i/>
      <w:iCs/>
      <w:color w:val="2F5496" w:themeColor="accent1" w:themeShade="BF"/>
    </w:rPr>
  </w:style>
  <w:style w:type="character" w:styleId="IntenseReference">
    <w:name w:val="Intense Reference"/>
    <w:basedOn w:val="DefaultParagraphFont"/>
    <w:uiPriority w:val="32"/>
    <w:qFormat/>
    <w:rsid w:val="00133395"/>
    <w:rPr>
      <w:b/>
      <w:bCs/>
      <w:smallCaps/>
      <w:color w:val="2F5496" w:themeColor="accent1" w:themeShade="BF"/>
      <w:spacing w:val="5"/>
    </w:rPr>
  </w:style>
  <w:style w:type="paragraph" w:styleId="NormalWeb">
    <w:name w:val="Normal (Web)"/>
    <w:basedOn w:val="Normal"/>
    <w:uiPriority w:val="99"/>
    <w:semiHidden/>
    <w:unhideWhenUsed/>
    <w:rsid w:val="001B5EF3"/>
    <w:rPr>
      <w:rFonts w:ascii="Times New Roman" w:hAnsi="Times New Roman" w:cs="Times New Roman"/>
    </w:rPr>
  </w:style>
  <w:style w:type="character" w:styleId="Hyperlink">
    <w:name w:val="Hyperlink"/>
    <w:basedOn w:val="DefaultParagraphFont"/>
    <w:uiPriority w:val="99"/>
    <w:unhideWhenUsed/>
    <w:rsid w:val="001B5EF3"/>
    <w:rPr>
      <w:color w:val="0563C1" w:themeColor="hyperlink"/>
      <w:u w:val="single"/>
    </w:rPr>
  </w:style>
  <w:style w:type="character" w:styleId="UnresolvedMention">
    <w:name w:val="Unresolved Mention"/>
    <w:basedOn w:val="DefaultParagraphFont"/>
    <w:uiPriority w:val="99"/>
    <w:semiHidden/>
    <w:unhideWhenUsed/>
    <w:rsid w:val="001B5E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legateway.com/passage/?search=2%20Samuel%209&amp;version=N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2</Pages>
  <Words>1148</Words>
  <Characters>6547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22</cp:revision>
  <dcterms:created xsi:type="dcterms:W3CDTF">2026-07-30T16:28:00Z</dcterms:created>
  <dcterms:modified xsi:type="dcterms:W3CDTF">2026-07-31T17:28:00Z</dcterms:modified>
</cp:coreProperties>
</file>