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1326515</wp:posOffset>
            </wp:positionH>
            <wp:positionV relativeFrom="paragraph">
              <wp:posOffset>594360</wp:posOffset>
            </wp:positionV>
            <wp:extent cx="3952240" cy="2142490"/>
            <wp:effectExtent l="0" t="0" r="10160" b="1016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2142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-49530</wp:posOffset>
            </wp:positionH>
            <wp:positionV relativeFrom="paragraph">
              <wp:posOffset>574040</wp:posOffset>
            </wp:positionV>
            <wp:extent cx="990600" cy="2155825"/>
            <wp:effectExtent l="0" t="0" r="0" b="1587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2155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在ubantu的中文版中使用vscode不能设置快捷键ctrl+space，因为系统默认的ctrl+space是切换输入法的所以被覆盖了，在</w:t>
      </w:r>
      <w:r>
        <w:rPr>
          <w:rFonts w:hint="eastAsia"/>
          <w:lang w:val="en-US" w:eastAsia="zh-CN"/>
        </w:rPr>
        <w:t>配置fctix中的全局配置中更改配置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2405" cy="3952240"/>
            <wp:effectExtent l="0" t="0" r="444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952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然后设置成拉伸并保持横纵比，，可能要多点将那个点白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显示左边的库，上面的显示或隐藏库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Ubantu配置终端，打开终端进入“编辑”的配置文件首选项，常规里面改字体大小和窗口尺寸。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进入全屏后点击查看的独占模式可以取消横条。ctrl+alt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公司网线插着，会让ubantu不能上网。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虚拟网卡换到确定那一张，在虚拟网络编辑里选择要桥接的网卡。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4F8E"/>
    <w:rsid w:val="1187617E"/>
    <w:rsid w:val="13F3177E"/>
    <w:rsid w:val="253B59DB"/>
    <w:rsid w:val="31223B63"/>
    <w:rsid w:val="332E1145"/>
    <w:rsid w:val="39440308"/>
    <w:rsid w:val="3A34382B"/>
    <w:rsid w:val="3C2864EE"/>
    <w:rsid w:val="41BC641E"/>
    <w:rsid w:val="47B93FB1"/>
    <w:rsid w:val="54C76058"/>
    <w:rsid w:val="5EAF7492"/>
    <w:rsid w:val="638E2EA4"/>
    <w:rsid w:val="7B814B5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2022-02-08T01:27:43Z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