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6FFC9" w14:textId="77777777" w:rsidR="004A0457" w:rsidRDefault="00000000">
      <w:pPr>
        <w:pStyle w:val="Heading1"/>
        <w:spacing w:after="200"/>
        <w:jc w:val="center"/>
      </w:pPr>
      <w:r>
        <w:t>Project Report: AI Powered Credit Card Approval Prediction System</w:t>
      </w:r>
    </w:p>
    <w:p w14:paraId="496F9231" w14:textId="77777777" w:rsidR="004A0457" w:rsidRDefault="00000000">
      <w:pPr>
        <w:pStyle w:val="Heading2"/>
        <w:spacing w:after="200"/>
      </w:pPr>
      <w:r>
        <w:t>1. INTRODUCTION</w:t>
      </w:r>
    </w:p>
    <w:p w14:paraId="58484947" w14:textId="77777777" w:rsidR="004A0457" w:rsidRDefault="00000000">
      <w:pPr>
        <w:pStyle w:val="Heading3"/>
        <w:spacing w:after="200"/>
      </w:pPr>
      <w:r>
        <w:t>1.1 Project Overview</w:t>
      </w:r>
    </w:p>
    <w:p w14:paraId="682FFCB6" w14:textId="77777777" w:rsidR="004A0457" w:rsidRDefault="00000000">
      <w:pPr>
        <w:spacing w:after="120"/>
      </w:pPr>
      <w:r>
        <w:t xml:space="preserve">The </w:t>
      </w:r>
      <w:r>
        <w:rPr>
          <w:b/>
          <w:bCs/>
        </w:rPr>
        <w:t>AI Powered Credit Card Approval Prediction System</w:t>
      </w:r>
      <w:r>
        <w:t xml:space="preserve"> is an end-to-end Machine Learning project designed to automate and streamline the credit card application evaluation process. The system </w:t>
      </w:r>
      <w:proofErr w:type="spellStart"/>
      <w:r>
        <w:t>analyzes</w:t>
      </w:r>
      <w:proofErr w:type="spellEnd"/>
      <w:r>
        <w:t xml:space="preserve"> various applicant financial, employment, and demographic attributes to predict whether a credit card application should be approved or rejected. It utilizes advanced machine learning algorithms combined with a modern web interface to provide real-time, data-driven decisions.</w:t>
      </w:r>
    </w:p>
    <w:p w14:paraId="13FEBCBE" w14:textId="77777777" w:rsidR="004A0457" w:rsidRDefault="00000000">
      <w:pPr>
        <w:spacing w:after="200"/>
      </w:pPr>
      <w:r>
        <w:t xml:space="preserve"> </w:t>
      </w:r>
    </w:p>
    <w:p w14:paraId="2E9B8AB5" w14:textId="77777777" w:rsidR="004A0457" w:rsidRDefault="00000000">
      <w:pPr>
        <w:pStyle w:val="Heading3"/>
        <w:spacing w:after="200"/>
      </w:pPr>
      <w:r>
        <w:t>1.2 Purpose</w:t>
      </w:r>
    </w:p>
    <w:p w14:paraId="202518BF" w14:textId="77777777" w:rsidR="004A0457" w:rsidRDefault="00000000">
      <w:pPr>
        <w:spacing w:after="120"/>
      </w:pPr>
      <w:r>
        <w:t>The primary purpose of this project is to eliminate the bottlenecks and biases associated with manual credit risk assessment. By automating the screening process, financial institutions can:</w:t>
      </w:r>
    </w:p>
    <w:p w14:paraId="4A332CCE" w14:textId="77777777" w:rsidR="004A0457" w:rsidRDefault="00000000">
      <w:pPr>
        <w:pStyle w:val="ListParagraph"/>
        <w:numPr>
          <w:ilvl w:val="0"/>
          <w:numId w:val="2"/>
        </w:numPr>
        <w:spacing w:after="100"/>
      </w:pPr>
      <w:r>
        <w:rPr>
          <w:b/>
          <w:bCs/>
        </w:rPr>
        <w:t>Accelerate</w:t>
      </w:r>
      <w:r>
        <w:t xml:space="preserve"> the approval pipeline, providing instant feedback to applicants.</w:t>
      </w:r>
    </w:p>
    <w:p w14:paraId="284AB760" w14:textId="77777777" w:rsidR="004A0457" w:rsidRDefault="00000000">
      <w:pPr>
        <w:pStyle w:val="ListParagraph"/>
        <w:numPr>
          <w:ilvl w:val="0"/>
          <w:numId w:val="2"/>
        </w:numPr>
        <w:spacing w:after="100"/>
      </w:pPr>
      <w:r>
        <w:rPr>
          <w:b/>
          <w:bCs/>
        </w:rPr>
        <w:t>Reduce</w:t>
      </w:r>
      <w:r>
        <w:t xml:space="preserve"> human error and subjective bias in decision-making.</w:t>
      </w:r>
    </w:p>
    <w:p w14:paraId="55699DDD" w14:textId="77777777" w:rsidR="004A0457" w:rsidRDefault="00000000">
      <w:pPr>
        <w:pStyle w:val="ListParagraph"/>
        <w:numPr>
          <w:ilvl w:val="0"/>
          <w:numId w:val="2"/>
        </w:numPr>
        <w:spacing w:after="100"/>
      </w:pPr>
      <w:r>
        <w:rPr>
          <w:b/>
          <w:bCs/>
        </w:rPr>
        <w:t>Identify</w:t>
      </w:r>
      <w:r>
        <w:t xml:space="preserve"> high-risk profiles systematically to prevent potential defaults.</w:t>
      </w:r>
    </w:p>
    <w:p w14:paraId="4FDA05C5" w14:textId="77777777" w:rsidR="004A0457" w:rsidRDefault="00000000">
      <w:pPr>
        <w:pStyle w:val="ListParagraph"/>
        <w:numPr>
          <w:ilvl w:val="0"/>
          <w:numId w:val="2"/>
        </w:numPr>
        <w:spacing w:after="100"/>
      </w:pPr>
      <w:r>
        <w:rPr>
          <w:b/>
          <w:bCs/>
        </w:rPr>
        <w:t>Monitor</w:t>
      </w:r>
      <w:r>
        <w:t xml:space="preserve"> and </w:t>
      </w:r>
      <w:proofErr w:type="spellStart"/>
      <w:r>
        <w:t>analyze</w:t>
      </w:r>
      <w:proofErr w:type="spellEnd"/>
      <w:r>
        <w:t xml:space="preserve"> approval trends via an integrated analytics dashboard.</w:t>
      </w:r>
    </w:p>
    <w:p w14:paraId="7A1C3247" w14:textId="77777777" w:rsidR="004A0457" w:rsidRDefault="00000000">
      <w:pPr>
        <w:spacing w:after="200"/>
      </w:pPr>
      <w:r>
        <w:t xml:space="preserve"> </w:t>
      </w:r>
    </w:p>
    <w:p w14:paraId="26C1B439" w14:textId="77777777" w:rsidR="004A0457" w:rsidRDefault="004A0457">
      <w:pPr>
        <w:pBdr>
          <w:bottom w:val="single" w:sz="6" w:space="1" w:color="auto"/>
        </w:pBdr>
        <w:spacing w:after="120"/>
      </w:pPr>
    </w:p>
    <w:p w14:paraId="702BADDE" w14:textId="77777777" w:rsidR="004A0457" w:rsidRDefault="00000000">
      <w:pPr>
        <w:spacing w:after="200"/>
      </w:pPr>
      <w:r>
        <w:t xml:space="preserve"> </w:t>
      </w:r>
    </w:p>
    <w:p w14:paraId="56BA2292" w14:textId="77777777" w:rsidR="004A0457" w:rsidRDefault="00000000">
      <w:pPr>
        <w:pStyle w:val="Heading2"/>
        <w:spacing w:after="200"/>
      </w:pPr>
      <w:r>
        <w:t>2. IDEATION PHASE</w:t>
      </w:r>
    </w:p>
    <w:p w14:paraId="3DCD1DDF" w14:textId="77777777" w:rsidR="004A0457" w:rsidRDefault="00000000">
      <w:pPr>
        <w:pStyle w:val="Heading3"/>
        <w:spacing w:after="200"/>
      </w:pPr>
      <w:r>
        <w:t>2.1 Problem Statement</w:t>
      </w:r>
    </w:p>
    <w:p w14:paraId="00FFBDE5" w14:textId="77777777" w:rsidR="004A0457" w:rsidRDefault="00000000">
      <w:pPr>
        <w:spacing w:after="120"/>
      </w:pPr>
      <w:r>
        <w:t>Traditional credit card approval processes are often manual, time-consuming, and prone to human error or inconsistent judgments. Financial institutions receive a vast volume of applications daily, and manually verifying demographic and financial data to assess risk is highly inefficient. There is a pressing need for an automated, scalable, and intelligent system capable of assessing applicant risk instantly while maintaining high accuracy.</w:t>
      </w:r>
    </w:p>
    <w:p w14:paraId="6E24B169" w14:textId="77777777" w:rsidR="004A0457" w:rsidRDefault="00000000">
      <w:pPr>
        <w:spacing w:after="200"/>
      </w:pPr>
      <w:r>
        <w:t xml:space="preserve"> </w:t>
      </w:r>
    </w:p>
    <w:p w14:paraId="10B70455" w14:textId="77777777" w:rsidR="004A0457" w:rsidRDefault="00000000">
      <w:pPr>
        <w:pStyle w:val="Heading3"/>
        <w:spacing w:after="200"/>
      </w:pPr>
      <w:r>
        <w:t>2.2 Empathy Map Canvas</w:t>
      </w:r>
    </w:p>
    <w:p w14:paraId="582DE135" w14:textId="77777777" w:rsidR="004A0457" w:rsidRDefault="00000000">
      <w:pPr>
        <w:spacing w:after="120"/>
      </w:pPr>
      <w:r>
        <w:rPr>
          <w:b/>
          <w:bCs/>
        </w:rPr>
        <w:t>Target User:</w:t>
      </w:r>
      <w:r>
        <w:t xml:space="preserve"> Credit Risk Analyst / Bank Manager</w:t>
      </w:r>
    </w:p>
    <w:p w14:paraId="73258E29" w14:textId="77777777" w:rsidR="004A0457" w:rsidRDefault="00000000">
      <w:pPr>
        <w:pStyle w:val="ListParagraph"/>
        <w:numPr>
          <w:ilvl w:val="0"/>
          <w:numId w:val="2"/>
        </w:numPr>
        <w:spacing w:after="100"/>
      </w:pPr>
      <w:r>
        <w:rPr>
          <w:b/>
          <w:bCs/>
        </w:rPr>
        <w:t>Think &amp; Feel:</w:t>
      </w:r>
      <w:r>
        <w:t xml:space="preserve"> Feels overwhelmed by the sheer volume of manual applications. Worries about approving high-risk applicants that may default. Thinks there must be a faster way to filter out obviously risky applications.</w:t>
      </w:r>
    </w:p>
    <w:p w14:paraId="02CBA7EB" w14:textId="77777777" w:rsidR="004A0457" w:rsidRDefault="00000000">
      <w:pPr>
        <w:pStyle w:val="ListParagraph"/>
        <w:numPr>
          <w:ilvl w:val="0"/>
          <w:numId w:val="2"/>
        </w:numPr>
        <w:spacing w:after="100"/>
      </w:pPr>
      <w:r>
        <w:rPr>
          <w:b/>
          <w:bCs/>
        </w:rPr>
        <w:lastRenderedPageBreak/>
        <w:t>Hear:</w:t>
      </w:r>
      <w:r>
        <w:t xml:space="preserve"> Hears complaints from customers about slow approval times. Hears management pushing for lower default rates and higher operational efficiency.</w:t>
      </w:r>
    </w:p>
    <w:p w14:paraId="59F5A0EF" w14:textId="77777777" w:rsidR="004A0457" w:rsidRDefault="00000000">
      <w:pPr>
        <w:pStyle w:val="ListParagraph"/>
        <w:numPr>
          <w:ilvl w:val="0"/>
          <w:numId w:val="2"/>
        </w:numPr>
        <w:spacing w:after="100"/>
      </w:pPr>
      <w:r>
        <w:rPr>
          <w:b/>
          <w:bCs/>
        </w:rPr>
        <w:t>See:</w:t>
      </w:r>
      <w:r>
        <w:t xml:space="preserve"> Sees stacks of applications, complex financial documents, and outdated legacy banking software interfaces.</w:t>
      </w:r>
    </w:p>
    <w:p w14:paraId="3F2BE45E" w14:textId="77777777" w:rsidR="004A0457" w:rsidRDefault="00000000">
      <w:pPr>
        <w:pStyle w:val="ListParagraph"/>
        <w:numPr>
          <w:ilvl w:val="0"/>
          <w:numId w:val="2"/>
        </w:numPr>
        <w:spacing w:after="100"/>
      </w:pPr>
      <w:r>
        <w:rPr>
          <w:b/>
          <w:bCs/>
        </w:rPr>
        <w:t>Say &amp; Do:</w:t>
      </w:r>
      <w:r>
        <w:t xml:space="preserve"> Spends hours cross-referencing income, employment history, and age. Tries to strictly follow bank policy but sometimes subjective bias creeps in.</w:t>
      </w:r>
    </w:p>
    <w:p w14:paraId="11E4B814" w14:textId="77777777" w:rsidR="004A0457" w:rsidRDefault="00000000">
      <w:pPr>
        <w:pStyle w:val="ListParagraph"/>
        <w:numPr>
          <w:ilvl w:val="0"/>
          <w:numId w:val="2"/>
        </w:numPr>
        <w:spacing w:after="100"/>
      </w:pPr>
      <w:r>
        <w:rPr>
          <w:b/>
          <w:bCs/>
        </w:rPr>
        <w:t>Pain:</w:t>
      </w:r>
      <w:r>
        <w:t xml:space="preserve"> High workload, manual fatigue, risk of financial loss due to bad approvals.</w:t>
      </w:r>
    </w:p>
    <w:p w14:paraId="0E768726" w14:textId="77777777" w:rsidR="004A0457" w:rsidRDefault="00000000">
      <w:pPr>
        <w:pStyle w:val="ListParagraph"/>
        <w:numPr>
          <w:ilvl w:val="0"/>
          <w:numId w:val="2"/>
        </w:numPr>
        <w:spacing w:after="100"/>
      </w:pPr>
      <w:r>
        <w:rPr>
          <w:b/>
          <w:bCs/>
        </w:rPr>
        <w:t>Gain:</w:t>
      </w:r>
      <w:r>
        <w:t xml:space="preserve"> Automated preliminary screening, visual dashboards for quick insights, reduced operational risk.</w:t>
      </w:r>
    </w:p>
    <w:p w14:paraId="742B72E6" w14:textId="77777777" w:rsidR="004A0457" w:rsidRDefault="00000000">
      <w:pPr>
        <w:spacing w:after="200"/>
      </w:pPr>
      <w:r>
        <w:t xml:space="preserve"> </w:t>
      </w:r>
    </w:p>
    <w:p w14:paraId="41E3E74D" w14:textId="77777777" w:rsidR="004A0457" w:rsidRDefault="00000000">
      <w:pPr>
        <w:pStyle w:val="Heading3"/>
        <w:spacing w:after="200"/>
      </w:pPr>
      <w:r>
        <w:t>2.3 Brainstorming</w:t>
      </w:r>
    </w:p>
    <w:p w14:paraId="5F2D57A7" w14:textId="77777777" w:rsidR="004A0457" w:rsidRDefault="00000000">
      <w:pPr>
        <w:pStyle w:val="ListParagraph"/>
        <w:numPr>
          <w:ilvl w:val="0"/>
          <w:numId w:val="2"/>
        </w:numPr>
        <w:spacing w:after="100"/>
      </w:pPr>
      <w:r>
        <w:rPr>
          <w:b/>
          <w:bCs/>
        </w:rPr>
        <w:t>Core Engine:</w:t>
      </w:r>
      <w:r>
        <w:t xml:space="preserve"> Implement classification models (Logistic Regression, Decision Trees, Random Forest, </w:t>
      </w:r>
      <w:proofErr w:type="spellStart"/>
      <w:r>
        <w:t>XGBoost</w:t>
      </w:r>
      <w:proofErr w:type="spellEnd"/>
      <w:r>
        <w:t>) to classify applicants as "Good" or "Bad" risks.</w:t>
      </w:r>
    </w:p>
    <w:p w14:paraId="698883F9" w14:textId="77777777" w:rsidR="004A0457" w:rsidRDefault="00000000">
      <w:pPr>
        <w:pStyle w:val="ListParagraph"/>
        <w:numPr>
          <w:ilvl w:val="0"/>
          <w:numId w:val="2"/>
        </w:numPr>
        <w:spacing w:after="100"/>
      </w:pPr>
      <w:r>
        <w:rPr>
          <w:b/>
          <w:bCs/>
        </w:rPr>
        <w:t>Data Handling:</w:t>
      </w:r>
      <w:r>
        <w:t xml:space="preserve"> Need a robust preprocessing pipeline to handle missing values, encode categories (e.g., housing type, income type), and scale numerical features.</w:t>
      </w:r>
    </w:p>
    <w:p w14:paraId="353BCD49" w14:textId="77777777" w:rsidR="004A0457" w:rsidRDefault="00000000">
      <w:pPr>
        <w:pStyle w:val="ListParagraph"/>
        <w:numPr>
          <w:ilvl w:val="0"/>
          <w:numId w:val="2"/>
        </w:numPr>
        <w:spacing w:after="100"/>
      </w:pPr>
      <w:r>
        <w:rPr>
          <w:b/>
          <w:bCs/>
        </w:rPr>
        <w:t>User Interface:</w:t>
      </w:r>
      <w:r>
        <w:t xml:space="preserve"> A responsive, modern Web UI (dark-mode banking theme) where users can easily fill out forms.</w:t>
      </w:r>
    </w:p>
    <w:p w14:paraId="523F3D97" w14:textId="77777777" w:rsidR="004A0457" w:rsidRDefault="00000000">
      <w:pPr>
        <w:pStyle w:val="ListParagraph"/>
        <w:numPr>
          <w:ilvl w:val="0"/>
          <w:numId w:val="2"/>
        </w:numPr>
        <w:spacing w:after="100"/>
      </w:pPr>
      <w:r>
        <w:rPr>
          <w:b/>
          <w:bCs/>
        </w:rPr>
        <w:t>Admin Insights:</w:t>
      </w:r>
      <w:r>
        <w:t xml:space="preserve"> A dashboard visualizing approval rates, risk distributions, and recent predictions using charts.</w:t>
      </w:r>
    </w:p>
    <w:p w14:paraId="5F2A9C0D" w14:textId="77777777" w:rsidR="004A0457" w:rsidRDefault="00000000">
      <w:pPr>
        <w:spacing w:after="200"/>
      </w:pPr>
      <w:r>
        <w:t xml:space="preserve"> </w:t>
      </w:r>
    </w:p>
    <w:p w14:paraId="00B18288" w14:textId="77777777" w:rsidR="004A0457" w:rsidRDefault="004A0457">
      <w:pPr>
        <w:pBdr>
          <w:bottom w:val="single" w:sz="6" w:space="1" w:color="auto"/>
        </w:pBdr>
        <w:spacing w:after="120"/>
      </w:pPr>
    </w:p>
    <w:p w14:paraId="34E94CC9" w14:textId="77777777" w:rsidR="004A0457" w:rsidRDefault="00000000">
      <w:pPr>
        <w:spacing w:after="200"/>
      </w:pPr>
      <w:r>
        <w:t xml:space="preserve"> </w:t>
      </w:r>
    </w:p>
    <w:p w14:paraId="75338965" w14:textId="77777777" w:rsidR="004A0457" w:rsidRDefault="00000000">
      <w:pPr>
        <w:pStyle w:val="Heading2"/>
        <w:spacing w:after="200"/>
      </w:pPr>
      <w:r>
        <w:t>3. REQUIREMENT ANALYSIS</w:t>
      </w:r>
    </w:p>
    <w:p w14:paraId="552ACCE2" w14:textId="77777777" w:rsidR="004A0457" w:rsidRDefault="00000000">
      <w:pPr>
        <w:pStyle w:val="Heading3"/>
        <w:spacing w:after="200"/>
      </w:pPr>
      <w:r>
        <w:t>3.1 Customer Journey map</w:t>
      </w:r>
    </w:p>
    <w:p w14:paraId="6602CC98" w14:textId="77777777" w:rsidR="004A0457" w:rsidRDefault="00000000">
      <w:pPr>
        <w:spacing w:after="100"/>
        <w:ind w:left="20"/>
      </w:pPr>
      <w:r>
        <w:t xml:space="preserve">1. </w:t>
      </w:r>
      <w:r>
        <w:rPr>
          <w:b/>
          <w:bCs/>
        </w:rPr>
        <w:t>Application Entry:</w:t>
      </w:r>
      <w:r>
        <w:t xml:space="preserve"> An applicant visits the web portal and inputs personal, financial, and employment details.</w:t>
      </w:r>
    </w:p>
    <w:p w14:paraId="146FE2E6" w14:textId="77777777" w:rsidR="004A0457" w:rsidRDefault="00000000">
      <w:pPr>
        <w:spacing w:after="100"/>
        <w:ind w:left="20"/>
      </w:pPr>
      <w:r>
        <w:t xml:space="preserve">2. </w:t>
      </w:r>
      <w:r>
        <w:rPr>
          <w:b/>
          <w:bCs/>
        </w:rPr>
        <w:t>Submission &amp; Processing:</w:t>
      </w:r>
      <w:r>
        <w:t xml:space="preserve"> The applicant submits the form. The Flask backend receives the JSON payload, engineers required features (like family members calculation), and feeds it to the ML model.</w:t>
      </w:r>
    </w:p>
    <w:p w14:paraId="236058D0" w14:textId="77777777" w:rsidR="004A0457" w:rsidRDefault="00000000">
      <w:pPr>
        <w:spacing w:after="100"/>
        <w:ind w:left="20"/>
      </w:pPr>
      <w:r>
        <w:t xml:space="preserve">3. </w:t>
      </w:r>
      <w:r>
        <w:rPr>
          <w:b/>
          <w:bCs/>
        </w:rPr>
        <w:t>Instant Decision:</w:t>
      </w:r>
      <w:r>
        <w:t xml:space="preserve"> The model calculates the approval probability and risk level, returning a real-time "Approved" or "Rejected" response to the applicant.</w:t>
      </w:r>
    </w:p>
    <w:p w14:paraId="423BF370" w14:textId="77777777" w:rsidR="004A0457" w:rsidRDefault="00000000">
      <w:pPr>
        <w:spacing w:after="100"/>
        <w:ind w:left="20"/>
      </w:pPr>
      <w:r>
        <w:t xml:space="preserve">4. </w:t>
      </w:r>
      <w:r>
        <w:rPr>
          <w:b/>
          <w:bCs/>
        </w:rPr>
        <w:t>Data Logging:</w:t>
      </w:r>
      <w:r>
        <w:t xml:space="preserve"> The transaction is securely logged into the SQLite database for record-keeping.</w:t>
      </w:r>
    </w:p>
    <w:p w14:paraId="10F6DB4B" w14:textId="77777777" w:rsidR="004A0457" w:rsidRDefault="00000000">
      <w:pPr>
        <w:spacing w:after="100"/>
        <w:ind w:left="20"/>
      </w:pPr>
      <w:r>
        <w:t xml:space="preserve">5. </w:t>
      </w:r>
      <w:r>
        <w:rPr>
          <w:b/>
          <w:bCs/>
        </w:rPr>
        <w:t>Administrative Review:</w:t>
      </w:r>
      <w:r>
        <w:t xml:space="preserve"> A bank administrator accesses the </w:t>
      </w:r>
      <w:r>
        <w:rPr>
          <w:rFonts w:ascii="Courier New" w:eastAsia="Courier New" w:hAnsi="Courier New" w:cs="Courier New"/>
          <w:shd w:val="clear" w:color="auto" w:fill="F1F5F9"/>
        </w:rPr>
        <w:t>/dashboard</w:t>
      </w:r>
      <w:r>
        <w:t xml:space="preserve"> to view recent predictions, approval rates, and a breakdown of risk levels via interactive charts.</w:t>
      </w:r>
    </w:p>
    <w:p w14:paraId="69478A49" w14:textId="77777777" w:rsidR="004A0457" w:rsidRDefault="00000000">
      <w:pPr>
        <w:spacing w:after="200"/>
      </w:pPr>
      <w:r>
        <w:t xml:space="preserve"> </w:t>
      </w:r>
    </w:p>
    <w:p w14:paraId="7890FBA4" w14:textId="77777777" w:rsidR="004A0457" w:rsidRDefault="00000000">
      <w:pPr>
        <w:spacing w:after="120"/>
      </w:pPr>
      <w:r>
        <w:rPr>
          <w:b/>
          <w:bCs/>
        </w:rPr>
        <w:t>Customer Journey Workflow Diagram:</w:t>
      </w:r>
    </w:p>
    <w:p w14:paraId="6D12BCB5" w14:textId="77777777" w:rsidR="004A0457" w:rsidRDefault="00000000">
      <w:pPr>
        <w:spacing w:after="200"/>
      </w:pPr>
      <w:r>
        <w:t xml:space="preserve"> </w:t>
      </w:r>
    </w:p>
    <w:p w14:paraId="02DE6EF5" w14:textId="77777777" w:rsidR="004A0457" w:rsidRDefault="00000000">
      <w:pPr>
        <w:spacing w:after="160"/>
        <w:jc w:val="center"/>
      </w:pPr>
      <w:r>
        <w:rPr>
          <w:noProof/>
        </w:rPr>
        <w:lastRenderedPageBreak/>
        <w:drawing>
          <wp:inline distT="0" distB="0" distL="0" distR="0" wp14:anchorId="68276709" wp14:editId="4AA8A7C6">
            <wp:extent cx="5943600" cy="1390650"/>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390650"/>
                    </a:xfrm>
                    <a:prstGeom prst="rect">
                      <a:avLst/>
                    </a:prstGeom>
                  </pic:spPr>
                </pic:pic>
              </a:graphicData>
            </a:graphic>
          </wp:inline>
        </w:drawing>
      </w:r>
    </w:p>
    <w:p w14:paraId="2A536294" w14:textId="77777777" w:rsidR="004A0457" w:rsidRDefault="00000000">
      <w:pPr>
        <w:spacing w:after="200"/>
      </w:pPr>
      <w:r>
        <w:t xml:space="preserve"> </w:t>
      </w:r>
    </w:p>
    <w:p w14:paraId="5BF99CBC" w14:textId="77777777" w:rsidR="004A0457" w:rsidRDefault="00000000">
      <w:pPr>
        <w:pStyle w:val="Heading3"/>
        <w:spacing w:after="200"/>
      </w:pPr>
      <w:r>
        <w:t>3.2 Solution Requirement</w:t>
      </w:r>
    </w:p>
    <w:p w14:paraId="11FEC865" w14:textId="77777777" w:rsidR="004A0457" w:rsidRDefault="00000000">
      <w:pPr>
        <w:pStyle w:val="ListParagraph"/>
        <w:numPr>
          <w:ilvl w:val="0"/>
          <w:numId w:val="2"/>
        </w:numPr>
        <w:spacing w:after="100"/>
      </w:pPr>
      <w:r>
        <w:rPr>
          <w:b/>
          <w:bCs/>
        </w:rPr>
        <w:t>Functional Requirements:</w:t>
      </w:r>
    </w:p>
    <w:p w14:paraId="765A73F9" w14:textId="77777777" w:rsidR="004A0457" w:rsidRDefault="00000000">
      <w:pPr>
        <w:pStyle w:val="ListParagraph"/>
        <w:numPr>
          <w:ilvl w:val="1"/>
          <w:numId w:val="2"/>
        </w:numPr>
        <w:spacing w:after="100"/>
      </w:pPr>
      <w:r>
        <w:t>Secure data ingestion via REST API.</w:t>
      </w:r>
    </w:p>
    <w:p w14:paraId="07201AE3" w14:textId="77777777" w:rsidR="004A0457" w:rsidRDefault="00000000">
      <w:pPr>
        <w:pStyle w:val="ListParagraph"/>
        <w:numPr>
          <w:ilvl w:val="1"/>
          <w:numId w:val="2"/>
        </w:numPr>
        <w:spacing w:after="100"/>
      </w:pPr>
      <w:r>
        <w:t xml:space="preserve">Integration of pre-trained ML pipelines using </w:t>
      </w:r>
      <w:proofErr w:type="spellStart"/>
      <w:r>
        <w:t>Joblib</w:t>
      </w:r>
      <w:proofErr w:type="spellEnd"/>
      <w:r>
        <w:t>.</w:t>
      </w:r>
    </w:p>
    <w:p w14:paraId="75B41AA7" w14:textId="77777777" w:rsidR="004A0457" w:rsidRDefault="00000000">
      <w:pPr>
        <w:pStyle w:val="ListParagraph"/>
        <w:numPr>
          <w:ilvl w:val="1"/>
          <w:numId w:val="2"/>
        </w:numPr>
        <w:spacing w:after="100"/>
      </w:pPr>
      <w:r>
        <w:t>Real-time logging of predictions with timestamp, risk level, and probability.</w:t>
      </w:r>
    </w:p>
    <w:p w14:paraId="196F6E9C" w14:textId="77777777" w:rsidR="004A0457" w:rsidRDefault="00000000">
      <w:pPr>
        <w:pStyle w:val="ListParagraph"/>
        <w:numPr>
          <w:ilvl w:val="1"/>
          <w:numId w:val="2"/>
        </w:numPr>
        <w:spacing w:after="100"/>
      </w:pPr>
      <w:r>
        <w:t>Visual dashboard with aggregated metrics.</w:t>
      </w:r>
    </w:p>
    <w:p w14:paraId="62F3068D" w14:textId="77777777" w:rsidR="004A0457" w:rsidRDefault="00000000">
      <w:pPr>
        <w:pStyle w:val="ListParagraph"/>
        <w:numPr>
          <w:ilvl w:val="0"/>
          <w:numId w:val="2"/>
        </w:numPr>
        <w:spacing w:after="100"/>
      </w:pPr>
      <w:r>
        <w:rPr>
          <w:b/>
          <w:bCs/>
        </w:rPr>
        <w:t>Non-Functional Requirements:</w:t>
      </w:r>
    </w:p>
    <w:p w14:paraId="204F2BB0" w14:textId="77777777" w:rsidR="004A0457" w:rsidRDefault="00000000">
      <w:pPr>
        <w:pStyle w:val="ListParagraph"/>
        <w:numPr>
          <w:ilvl w:val="1"/>
          <w:numId w:val="2"/>
        </w:numPr>
        <w:spacing w:after="100"/>
      </w:pPr>
      <w:r>
        <w:rPr>
          <w:b/>
          <w:bCs/>
        </w:rPr>
        <w:t>Latency:</w:t>
      </w:r>
      <w:r>
        <w:t xml:space="preserve"> Predictions should be returned in under 1 second.</w:t>
      </w:r>
    </w:p>
    <w:p w14:paraId="184BB7F6" w14:textId="77777777" w:rsidR="004A0457" w:rsidRDefault="00000000">
      <w:pPr>
        <w:pStyle w:val="ListParagraph"/>
        <w:numPr>
          <w:ilvl w:val="1"/>
          <w:numId w:val="2"/>
        </w:numPr>
        <w:spacing w:after="100"/>
      </w:pPr>
      <w:r>
        <w:rPr>
          <w:b/>
          <w:bCs/>
        </w:rPr>
        <w:t>Usability:</w:t>
      </w:r>
      <w:r>
        <w:t xml:space="preserve"> The web interface must be responsive (mobile and desktop).</w:t>
      </w:r>
    </w:p>
    <w:p w14:paraId="2BDD149C" w14:textId="77777777" w:rsidR="004A0457" w:rsidRDefault="00000000">
      <w:pPr>
        <w:pStyle w:val="ListParagraph"/>
        <w:numPr>
          <w:ilvl w:val="1"/>
          <w:numId w:val="2"/>
        </w:numPr>
        <w:spacing w:after="100"/>
      </w:pPr>
      <w:r>
        <w:rPr>
          <w:b/>
          <w:bCs/>
        </w:rPr>
        <w:t>Reliability:</w:t>
      </w:r>
      <w:r>
        <w:t xml:space="preserve"> Graceful error handling for missing or malformed input data.</w:t>
      </w:r>
    </w:p>
    <w:p w14:paraId="5B6C8002" w14:textId="77777777" w:rsidR="004A0457" w:rsidRDefault="00000000">
      <w:pPr>
        <w:spacing w:after="200"/>
      </w:pPr>
      <w:r>
        <w:t xml:space="preserve"> </w:t>
      </w:r>
    </w:p>
    <w:p w14:paraId="6C77B6AC" w14:textId="77777777" w:rsidR="004A0457" w:rsidRDefault="00000000">
      <w:pPr>
        <w:pStyle w:val="Heading3"/>
        <w:spacing w:after="200"/>
      </w:pPr>
      <w:r>
        <w:t>3.3 Data Flow Diagram</w:t>
      </w:r>
    </w:p>
    <w:p w14:paraId="48331C08" w14:textId="2DAE4E19" w:rsidR="00F90E9C" w:rsidRDefault="00F90E9C">
      <w:pPr>
        <w:pStyle w:val="Heading3"/>
        <w:spacing w:after="200"/>
      </w:pPr>
      <w:r>
        <w:rPr>
          <w:noProof/>
        </w:rPr>
        <w:drawing>
          <wp:inline distT="0" distB="0" distL="0" distR="0" wp14:anchorId="12F6D7EC" wp14:editId="3BF88712">
            <wp:extent cx="5773783" cy="3886200"/>
            <wp:effectExtent l="0" t="0" r="0" b="0"/>
            <wp:docPr id="815249230"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93414" cy="3899413"/>
                    </a:xfrm>
                    <a:prstGeom prst="rect">
                      <a:avLst/>
                    </a:prstGeom>
                  </pic:spPr>
                </pic:pic>
              </a:graphicData>
            </a:graphic>
          </wp:inline>
        </w:drawing>
      </w:r>
    </w:p>
    <w:p w14:paraId="47A7DE8B" w14:textId="59278B3F" w:rsidR="004A0457" w:rsidRDefault="004A0457">
      <w:pPr>
        <w:spacing w:after="160"/>
        <w:jc w:val="center"/>
      </w:pPr>
    </w:p>
    <w:p w14:paraId="0E11504B" w14:textId="77777777" w:rsidR="004A0457" w:rsidRDefault="00000000">
      <w:pPr>
        <w:spacing w:after="200"/>
      </w:pPr>
      <w:r>
        <w:t xml:space="preserve"> </w:t>
      </w:r>
    </w:p>
    <w:p w14:paraId="4941FFE6" w14:textId="77777777" w:rsidR="004A0457" w:rsidRDefault="00000000">
      <w:pPr>
        <w:pStyle w:val="Heading3"/>
        <w:spacing w:after="200"/>
      </w:pPr>
      <w:r>
        <w:t>3.4 Technology Stack</w:t>
      </w:r>
    </w:p>
    <w:p w14:paraId="0402EC4E" w14:textId="77777777" w:rsidR="004A0457" w:rsidRDefault="00000000">
      <w:pPr>
        <w:pStyle w:val="ListParagraph"/>
        <w:numPr>
          <w:ilvl w:val="0"/>
          <w:numId w:val="2"/>
        </w:numPr>
        <w:spacing w:after="100"/>
      </w:pPr>
      <w:r>
        <w:rPr>
          <w:b/>
          <w:bCs/>
        </w:rPr>
        <w:t>Backend:</w:t>
      </w:r>
      <w:r>
        <w:t xml:space="preserve"> Python, Flask, SQLite</w:t>
      </w:r>
    </w:p>
    <w:p w14:paraId="7F302654" w14:textId="77777777" w:rsidR="004A0457" w:rsidRDefault="00000000">
      <w:pPr>
        <w:pStyle w:val="ListParagraph"/>
        <w:numPr>
          <w:ilvl w:val="0"/>
          <w:numId w:val="2"/>
        </w:numPr>
        <w:spacing w:after="100"/>
      </w:pPr>
      <w:r>
        <w:rPr>
          <w:b/>
          <w:bCs/>
        </w:rPr>
        <w:t>Machine Learning:</w:t>
      </w:r>
      <w:r>
        <w:t xml:space="preserve"> Scikit-learn, </w:t>
      </w:r>
      <w:proofErr w:type="spellStart"/>
      <w:r>
        <w:t>XGBoost</w:t>
      </w:r>
      <w:proofErr w:type="spellEnd"/>
      <w:r>
        <w:t xml:space="preserve">, Pandas, NumPy, </w:t>
      </w:r>
      <w:proofErr w:type="spellStart"/>
      <w:r>
        <w:t>Joblib</w:t>
      </w:r>
      <w:proofErr w:type="spellEnd"/>
    </w:p>
    <w:p w14:paraId="753B54FB" w14:textId="77777777" w:rsidR="004A0457" w:rsidRDefault="00000000">
      <w:pPr>
        <w:pStyle w:val="ListParagraph"/>
        <w:numPr>
          <w:ilvl w:val="0"/>
          <w:numId w:val="2"/>
        </w:numPr>
        <w:spacing w:after="100"/>
      </w:pPr>
      <w:r>
        <w:rPr>
          <w:b/>
          <w:bCs/>
        </w:rPr>
        <w:t>Frontend:</w:t>
      </w:r>
      <w:r>
        <w:t xml:space="preserve"> HTML5, CSS3, JavaScript, Bootstrap 5, Chart.js</w:t>
      </w:r>
    </w:p>
    <w:p w14:paraId="003813C1" w14:textId="77777777" w:rsidR="004A0457" w:rsidRDefault="00000000">
      <w:pPr>
        <w:pStyle w:val="ListParagraph"/>
        <w:numPr>
          <w:ilvl w:val="0"/>
          <w:numId w:val="2"/>
        </w:numPr>
        <w:spacing w:after="100"/>
      </w:pPr>
      <w:r>
        <w:rPr>
          <w:b/>
          <w:bCs/>
        </w:rPr>
        <w:t>Dataset Retrieval:</w:t>
      </w:r>
      <w:r>
        <w:t xml:space="preserve"> </w:t>
      </w:r>
      <w:proofErr w:type="spellStart"/>
      <w:r>
        <w:t>kagglehub</w:t>
      </w:r>
      <w:proofErr w:type="spellEnd"/>
    </w:p>
    <w:p w14:paraId="025A7C41" w14:textId="77777777" w:rsidR="004A0457" w:rsidRDefault="00000000">
      <w:pPr>
        <w:spacing w:after="200"/>
      </w:pPr>
      <w:r>
        <w:t xml:space="preserve"> </w:t>
      </w:r>
    </w:p>
    <w:p w14:paraId="645D7260" w14:textId="77777777" w:rsidR="004A0457" w:rsidRDefault="00000000">
      <w:pPr>
        <w:pStyle w:val="Heading3"/>
        <w:spacing w:after="200"/>
      </w:pPr>
      <w:r>
        <w:t>3.5 Dataset Description</w:t>
      </w:r>
    </w:p>
    <w:p w14:paraId="6FF9ADE5" w14:textId="77777777" w:rsidR="004A0457" w:rsidRDefault="00000000">
      <w:pPr>
        <w:spacing w:after="120"/>
      </w:pPr>
      <w:r>
        <w:t xml:space="preserve">The dataset used is the </w:t>
      </w:r>
      <w:r>
        <w:rPr>
          <w:b/>
          <w:bCs/>
        </w:rPr>
        <w:t>Credit Card Approval Prediction</w:t>
      </w:r>
      <w:r>
        <w:t xml:space="preserve"> dataset from Kaggle. It contains historical financial and demographic data of applicants, alongside their credit approval status.</w:t>
      </w:r>
    </w:p>
    <w:p w14:paraId="58910CB9" w14:textId="77777777" w:rsidR="004A0457" w:rsidRDefault="00000000">
      <w:pPr>
        <w:pStyle w:val="ListParagraph"/>
        <w:numPr>
          <w:ilvl w:val="0"/>
          <w:numId w:val="2"/>
        </w:numPr>
        <w:spacing w:after="100"/>
      </w:pPr>
      <w:r>
        <w:rPr>
          <w:b/>
          <w:bCs/>
        </w:rPr>
        <w:t>Features:</w:t>
      </w:r>
      <w:r>
        <w:t xml:space="preserve"> Includes Gender, Car Ownership, Realty Ownership, Children count, Income, Income Type, Education, Family Status, Housing Type, Age (in days), and Employment duration (in days).</w:t>
      </w:r>
    </w:p>
    <w:p w14:paraId="4FA1E9A7" w14:textId="77777777" w:rsidR="004A0457" w:rsidRDefault="00000000">
      <w:pPr>
        <w:pStyle w:val="ListParagraph"/>
        <w:numPr>
          <w:ilvl w:val="0"/>
          <w:numId w:val="2"/>
        </w:numPr>
        <w:spacing w:after="100"/>
      </w:pPr>
      <w:r>
        <w:rPr>
          <w:b/>
          <w:bCs/>
        </w:rPr>
        <w:t>Objective:</w:t>
      </w:r>
      <w:r>
        <w:t xml:space="preserve"> To classify applicants as low-risk (eligible for approval) or high-risk based on these socio-economic indicators.</w:t>
      </w:r>
    </w:p>
    <w:p w14:paraId="118D7A59" w14:textId="77777777" w:rsidR="004A0457" w:rsidRDefault="00000000">
      <w:pPr>
        <w:spacing w:after="200"/>
      </w:pPr>
      <w:r>
        <w:t xml:space="preserve"> </w:t>
      </w:r>
    </w:p>
    <w:p w14:paraId="7B9B512A" w14:textId="77777777" w:rsidR="004A0457" w:rsidRDefault="00000000">
      <w:pPr>
        <w:pStyle w:val="Heading3"/>
        <w:spacing w:after="200"/>
      </w:pPr>
      <w:r>
        <w:t>3.6 Sample Data (Before &amp; After Preprocessing)</w:t>
      </w:r>
    </w:p>
    <w:p w14:paraId="1085B83D" w14:textId="77777777" w:rsidR="004A0457" w:rsidRDefault="00000000">
      <w:pPr>
        <w:spacing w:after="120"/>
      </w:pPr>
      <w:r>
        <w:rPr>
          <w:b/>
          <w:bCs/>
        </w:rPr>
        <w:t>Table 1: Raw Data Sample (Before Preprocessing)</w:t>
      </w:r>
    </w:p>
    <w:p w14:paraId="74F9B8ED" w14:textId="77777777" w:rsidR="004A0457"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15"/>
        <w:gridCol w:w="1288"/>
        <w:gridCol w:w="1288"/>
        <w:gridCol w:w="1197"/>
        <w:gridCol w:w="1652"/>
        <w:gridCol w:w="1197"/>
        <w:gridCol w:w="1379"/>
      </w:tblGrid>
      <w:tr w:rsidR="004A0457" w14:paraId="3B17912D" w14:textId="77777777">
        <w:trPr>
          <w:tblHeader/>
        </w:trPr>
        <w:tc>
          <w:tcPr>
            <w:tcW w:w="1051" w:type="dxa"/>
          </w:tcPr>
          <w:p w14:paraId="2B3841DA" w14:textId="77777777" w:rsidR="004A0457" w:rsidRDefault="00000000">
            <w:r>
              <w:rPr>
                <w:b/>
                <w:bCs/>
              </w:rPr>
              <w:t>ID</w:t>
            </w:r>
          </w:p>
        </w:tc>
        <w:tc>
          <w:tcPr>
            <w:tcW w:w="1337" w:type="dxa"/>
          </w:tcPr>
          <w:p w14:paraId="28431573" w14:textId="77777777" w:rsidR="004A0457" w:rsidRDefault="00000000">
            <w:r>
              <w:rPr>
                <w:b/>
                <w:bCs/>
              </w:rPr>
              <w:t>CODE_GENDER</w:t>
            </w:r>
          </w:p>
        </w:tc>
        <w:tc>
          <w:tcPr>
            <w:tcW w:w="1337" w:type="dxa"/>
          </w:tcPr>
          <w:p w14:paraId="309A9AAB" w14:textId="77777777" w:rsidR="004A0457" w:rsidRDefault="00000000">
            <w:r>
              <w:rPr>
                <w:b/>
                <w:bCs/>
              </w:rPr>
              <w:t>FLAG_OWN_CAR</w:t>
            </w:r>
          </w:p>
        </w:tc>
        <w:tc>
          <w:tcPr>
            <w:tcW w:w="1242" w:type="dxa"/>
          </w:tcPr>
          <w:p w14:paraId="362C6D4F" w14:textId="77777777" w:rsidR="004A0457" w:rsidRDefault="00000000">
            <w:r>
              <w:rPr>
                <w:b/>
                <w:bCs/>
              </w:rPr>
              <w:t>AMT_INCOME</w:t>
            </w:r>
          </w:p>
        </w:tc>
        <w:tc>
          <w:tcPr>
            <w:tcW w:w="1719" w:type="dxa"/>
          </w:tcPr>
          <w:p w14:paraId="616A4BB6" w14:textId="77777777" w:rsidR="004A0457" w:rsidRDefault="00000000">
            <w:r>
              <w:rPr>
                <w:b/>
                <w:bCs/>
              </w:rPr>
              <w:t>NAME_INCOME_TYPE</w:t>
            </w:r>
          </w:p>
        </w:tc>
        <w:tc>
          <w:tcPr>
            <w:tcW w:w="1242" w:type="dxa"/>
          </w:tcPr>
          <w:p w14:paraId="45E7610E" w14:textId="77777777" w:rsidR="004A0457" w:rsidRDefault="00000000">
            <w:r>
              <w:rPr>
                <w:b/>
                <w:bCs/>
              </w:rPr>
              <w:t>DAYS_BIRTH</w:t>
            </w:r>
          </w:p>
        </w:tc>
        <w:tc>
          <w:tcPr>
            <w:tcW w:w="1432" w:type="dxa"/>
          </w:tcPr>
          <w:p w14:paraId="58832B0E" w14:textId="77777777" w:rsidR="004A0457" w:rsidRDefault="00000000">
            <w:r>
              <w:rPr>
                <w:b/>
                <w:bCs/>
              </w:rPr>
              <w:t>DAYS_EMPLOYED</w:t>
            </w:r>
          </w:p>
        </w:tc>
      </w:tr>
      <w:tr w:rsidR="004A0457" w14:paraId="75C188A5" w14:textId="77777777">
        <w:tc>
          <w:tcPr>
            <w:tcW w:w="1051" w:type="dxa"/>
          </w:tcPr>
          <w:p w14:paraId="12294411" w14:textId="77777777" w:rsidR="004A0457" w:rsidRDefault="00000000">
            <w:r>
              <w:t>5008804</w:t>
            </w:r>
          </w:p>
        </w:tc>
        <w:tc>
          <w:tcPr>
            <w:tcW w:w="1337" w:type="dxa"/>
          </w:tcPr>
          <w:p w14:paraId="5424F60C" w14:textId="77777777" w:rsidR="004A0457" w:rsidRDefault="00000000">
            <w:r>
              <w:t>M</w:t>
            </w:r>
          </w:p>
        </w:tc>
        <w:tc>
          <w:tcPr>
            <w:tcW w:w="1337" w:type="dxa"/>
          </w:tcPr>
          <w:p w14:paraId="29001B34" w14:textId="77777777" w:rsidR="004A0457" w:rsidRDefault="00000000">
            <w:r>
              <w:t>Y</w:t>
            </w:r>
          </w:p>
        </w:tc>
        <w:tc>
          <w:tcPr>
            <w:tcW w:w="1242" w:type="dxa"/>
          </w:tcPr>
          <w:p w14:paraId="04206280" w14:textId="77777777" w:rsidR="004A0457" w:rsidRDefault="00000000">
            <w:r>
              <w:t>427500.0</w:t>
            </w:r>
          </w:p>
        </w:tc>
        <w:tc>
          <w:tcPr>
            <w:tcW w:w="1719" w:type="dxa"/>
          </w:tcPr>
          <w:p w14:paraId="696F7C59" w14:textId="77777777" w:rsidR="004A0457" w:rsidRDefault="00000000">
            <w:r>
              <w:t>Working</w:t>
            </w:r>
          </w:p>
        </w:tc>
        <w:tc>
          <w:tcPr>
            <w:tcW w:w="1242" w:type="dxa"/>
          </w:tcPr>
          <w:p w14:paraId="750256D8" w14:textId="77777777" w:rsidR="004A0457" w:rsidRDefault="00000000">
            <w:r>
              <w:t>-12005</w:t>
            </w:r>
          </w:p>
        </w:tc>
        <w:tc>
          <w:tcPr>
            <w:tcW w:w="1432" w:type="dxa"/>
          </w:tcPr>
          <w:p w14:paraId="75CA879D" w14:textId="77777777" w:rsidR="004A0457" w:rsidRDefault="00000000">
            <w:r>
              <w:t>-4542</w:t>
            </w:r>
          </w:p>
        </w:tc>
      </w:tr>
      <w:tr w:rsidR="004A0457" w14:paraId="2211BBBF" w14:textId="77777777">
        <w:tc>
          <w:tcPr>
            <w:tcW w:w="1051" w:type="dxa"/>
          </w:tcPr>
          <w:p w14:paraId="1CA41077" w14:textId="77777777" w:rsidR="004A0457" w:rsidRDefault="00000000">
            <w:r>
              <w:t>5008806</w:t>
            </w:r>
          </w:p>
        </w:tc>
        <w:tc>
          <w:tcPr>
            <w:tcW w:w="1337" w:type="dxa"/>
          </w:tcPr>
          <w:p w14:paraId="5D1855B5" w14:textId="77777777" w:rsidR="004A0457" w:rsidRDefault="00000000">
            <w:r>
              <w:t>M</w:t>
            </w:r>
          </w:p>
        </w:tc>
        <w:tc>
          <w:tcPr>
            <w:tcW w:w="1337" w:type="dxa"/>
          </w:tcPr>
          <w:p w14:paraId="099CEE9A" w14:textId="77777777" w:rsidR="004A0457" w:rsidRDefault="00000000">
            <w:r>
              <w:t>Y</w:t>
            </w:r>
          </w:p>
        </w:tc>
        <w:tc>
          <w:tcPr>
            <w:tcW w:w="1242" w:type="dxa"/>
          </w:tcPr>
          <w:p w14:paraId="647A485C" w14:textId="77777777" w:rsidR="004A0457" w:rsidRDefault="00000000">
            <w:r>
              <w:t>112500.0</w:t>
            </w:r>
          </w:p>
        </w:tc>
        <w:tc>
          <w:tcPr>
            <w:tcW w:w="1719" w:type="dxa"/>
          </w:tcPr>
          <w:p w14:paraId="4236D706" w14:textId="77777777" w:rsidR="004A0457" w:rsidRDefault="00000000">
            <w:r>
              <w:t>Working</w:t>
            </w:r>
          </w:p>
        </w:tc>
        <w:tc>
          <w:tcPr>
            <w:tcW w:w="1242" w:type="dxa"/>
          </w:tcPr>
          <w:p w14:paraId="4CE3E6B5" w14:textId="77777777" w:rsidR="004A0457" w:rsidRDefault="00000000">
            <w:r>
              <w:t>-21474</w:t>
            </w:r>
          </w:p>
        </w:tc>
        <w:tc>
          <w:tcPr>
            <w:tcW w:w="1432" w:type="dxa"/>
          </w:tcPr>
          <w:p w14:paraId="5E168C50" w14:textId="77777777" w:rsidR="004A0457" w:rsidRDefault="00000000">
            <w:r>
              <w:t>-1134</w:t>
            </w:r>
          </w:p>
        </w:tc>
      </w:tr>
      <w:tr w:rsidR="004A0457" w14:paraId="3D81CA95" w14:textId="77777777">
        <w:tc>
          <w:tcPr>
            <w:tcW w:w="1051" w:type="dxa"/>
          </w:tcPr>
          <w:p w14:paraId="1D5C4A55" w14:textId="77777777" w:rsidR="004A0457" w:rsidRDefault="00000000">
            <w:r>
              <w:t>5008808</w:t>
            </w:r>
          </w:p>
        </w:tc>
        <w:tc>
          <w:tcPr>
            <w:tcW w:w="1337" w:type="dxa"/>
          </w:tcPr>
          <w:p w14:paraId="789C5E57" w14:textId="77777777" w:rsidR="004A0457" w:rsidRDefault="00000000">
            <w:r>
              <w:t>F</w:t>
            </w:r>
          </w:p>
        </w:tc>
        <w:tc>
          <w:tcPr>
            <w:tcW w:w="1337" w:type="dxa"/>
          </w:tcPr>
          <w:p w14:paraId="21DC2A0A" w14:textId="77777777" w:rsidR="004A0457" w:rsidRDefault="00000000">
            <w:r>
              <w:t>N</w:t>
            </w:r>
          </w:p>
        </w:tc>
        <w:tc>
          <w:tcPr>
            <w:tcW w:w="1242" w:type="dxa"/>
          </w:tcPr>
          <w:p w14:paraId="164593FB" w14:textId="77777777" w:rsidR="004A0457" w:rsidRDefault="00000000">
            <w:r>
              <w:t>270000.0</w:t>
            </w:r>
          </w:p>
        </w:tc>
        <w:tc>
          <w:tcPr>
            <w:tcW w:w="1719" w:type="dxa"/>
          </w:tcPr>
          <w:p w14:paraId="064ACF91" w14:textId="77777777" w:rsidR="004A0457" w:rsidRDefault="00000000">
            <w:r>
              <w:t>Commercial associate</w:t>
            </w:r>
          </w:p>
        </w:tc>
        <w:tc>
          <w:tcPr>
            <w:tcW w:w="1242" w:type="dxa"/>
          </w:tcPr>
          <w:p w14:paraId="7F0996CF" w14:textId="77777777" w:rsidR="004A0457" w:rsidRDefault="00000000">
            <w:r>
              <w:t>-19110</w:t>
            </w:r>
          </w:p>
        </w:tc>
        <w:tc>
          <w:tcPr>
            <w:tcW w:w="1432" w:type="dxa"/>
          </w:tcPr>
          <w:p w14:paraId="2DEB78B0" w14:textId="77777777" w:rsidR="004A0457" w:rsidRDefault="00000000">
            <w:r>
              <w:t>-3051</w:t>
            </w:r>
          </w:p>
        </w:tc>
      </w:tr>
    </w:tbl>
    <w:p w14:paraId="37459D62" w14:textId="77777777" w:rsidR="004A0457" w:rsidRDefault="00000000">
      <w:pPr>
        <w:spacing w:before="240"/>
      </w:pPr>
      <w:r>
        <w:t xml:space="preserve"> </w:t>
      </w:r>
    </w:p>
    <w:p w14:paraId="04B3779F" w14:textId="77777777" w:rsidR="004A0457" w:rsidRDefault="00000000">
      <w:pPr>
        <w:spacing w:after="120"/>
      </w:pPr>
      <w:r>
        <w:rPr>
          <w:b/>
          <w:bCs/>
        </w:rPr>
        <w:t>Table 2: Processed Data Sample (After Preprocessing)</w:t>
      </w:r>
      <w:r>
        <w:br/>
      </w:r>
      <w:r>
        <w:rPr>
          <w:i/>
          <w:iCs/>
        </w:rPr>
        <w:t>Note: Negative days are converted to positive years. Categorical variables are encoded, and numerical variables are scaled.</w:t>
      </w:r>
    </w:p>
    <w:p w14:paraId="7400B905" w14:textId="77777777" w:rsidR="004A0457"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41"/>
        <w:gridCol w:w="2048"/>
        <w:gridCol w:w="2047"/>
        <w:gridCol w:w="1640"/>
        <w:gridCol w:w="1640"/>
      </w:tblGrid>
      <w:tr w:rsidR="004A0457" w14:paraId="07111494" w14:textId="77777777">
        <w:trPr>
          <w:tblHeader/>
        </w:trPr>
        <w:tc>
          <w:tcPr>
            <w:tcW w:w="1702" w:type="dxa"/>
          </w:tcPr>
          <w:p w14:paraId="5AC6DFBD" w14:textId="77777777" w:rsidR="004A0457" w:rsidRDefault="00000000">
            <w:r>
              <w:rPr>
                <w:b/>
                <w:bCs/>
              </w:rPr>
              <w:lastRenderedPageBreak/>
              <w:t>AGE_YEARS</w:t>
            </w:r>
          </w:p>
        </w:tc>
        <w:tc>
          <w:tcPr>
            <w:tcW w:w="2127" w:type="dxa"/>
          </w:tcPr>
          <w:p w14:paraId="1A82374B" w14:textId="77777777" w:rsidR="004A0457" w:rsidRDefault="00000000">
            <w:r>
              <w:rPr>
                <w:b/>
                <w:bCs/>
              </w:rPr>
              <w:t>YEARS_EMPLOYED</w:t>
            </w:r>
          </w:p>
        </w:tc>
        <w:tc>
          <w:tcPr>
            <w:tcW w:w="2127" w:type="dxa"/>
          </w:tcPr>
          <w:p w14:paraId="109005BA" w14:textId="77777777" w:rsidR="004A0457" w:rsidRDefault="00000000">
            <w:r>
              <w:rPr>
                <w:b/>
                <w:bCs/>
              </w:rPr>
              <w:t>INCOME_SCALED</w:t>
            </w:r>
          </w:p>
        </w:tc>
        <w:tc>
          <w:tcPr>
            <w:tcW w:w="1702" w:type="dxa"/>
          </w:tcPr>
          <w:p w14:paraId="00385D02" w14:textId="77777777" w:rsidR="004A0457" w:rsidRDefault="00000000">
            <w:r>
              <w:rPr>
                <w:b/>
                <w:bCs/>
              </w:rPr>
              <w:t>GENDER_M</w:t>
            </w:r>
          </w:p>
        </w:tc>
        <w:tc>
          <w:tcPr>
            <w:tcW w:w="1702" w:type="dxa"/>
          </w:tcPr>
          <w:p w14:paraId="0D54BE31" w14:textId="77777777" w:rsidR="004A0457" w:rsidRDefault="00000000">
            <w:r>
              <w:rPr>
                <w:b/>
                <w:bCs/>
              </w:rPr>
              <w:t>OWN_CAR_Y</w:t>
            </w:r>
          </w:p>
        </w:tc>
      </w:tr>
      <w:tr w:rsidR="004A0457" w14:paraId="640A5EAC" w14:textId="77777777">
        <w:tc>
          <w:tcPr>
            <w:tcW w:w="1702" w:type="dxa"/>
          </w:tcPr>
          <w:p w14:paraId="354F2B27" w14:textId="77777777" w:rsidR="004A0457" w:rsidRDefault="00000000">
            <w:r>
              <w:t>32.89</w:t>
            </w:r>
          </w:p>
        </w:tc>
        <w:tc>
          <w:tcPr>
            <w:tcW w:w="2127" w:type="dxa"/>
          </w:tcPr>
          <w:p w14:paraId="393746FF" w14:textId="77777777" w:rsidR="004A0457" w:rsidRDefault="00000000">
            <w:r>
              <w:t>12.44</w:t>
            </w:r>
          </w:p>
        </w:tc>
        <w:tc>
          <w:tcPr>
            <w:tcW w:w="2127" w:type="dxa"/>
          </w:tcPr>
          <w:p w14:paraId="18AB70B1" w14:textId="77777777" w:rsidR="004A0457" w:rsidRDefault="00000000">
            <w:r>
              <w:t>1.85</w:t>
            </w:r>
          </w:p>
        </w:tc>
        <w:tc>
          <w:tcPr>
            <w:tcW w:w="1702" w:type="dxa"/>
          </w:tcPr>
          <w:p w14:paraId="040EF7CB" w14:textId="77777777" w:rsidR="004A0457" w:rsidRDefault="00000000">
            <w:r>
              <w:t>1</w:t>
            </w:r>
          </w:p>
        </w:tc>
        <w:tc>
          <w:tcPr>
            <w:tcW w:w="1702" w:type="dxa"/>
          </w:tcPr>
          <w:p w14:paraId="4D44D0C8" w14:textId="77777777" w:rsidR="004A0457" w:rsidRDefault="00000000">
            <w:r>
              <w:t>1</w:t>
            </w:r>
          </w:p>
        </w:tc>
      </w:tr>
      <w:tr w:rsidR="004A0457" w14:paraId="424F2F2D" w14:textId="77777777">
        <w:tc>
          <w:tcPr>
            <w:tcW w:w="1702" w:type="dxa"/>
          </w:tcPr>
          <w:p w14:paraId="7CDEDA67" w14:textId="77777777" w:rsidR="004A0457" w:rsidRDefault="00000000">
            <w:r>
              <w:t>58.83</w:t>
            </w:r>
          </w:p>
        </w:tc>
        <w:tc>
          <w:tcPr>
            <w:tcW w:w="2127" w:type="dxa"/>
          </w:tcPr>
          <w:p w14:paraId="0C6D8D2B" w14:textId="77777777" w:rsidR="004A0457" w:rsidRDefault="00000000">
            <w:r>
              <w:t>3.10</w:t>
            </w:r>
          </w:p>
        </w:tc>
        <w:tc>
          <w:tcPr>
            <w:tcW w:w="2127" w:type="dxa"/>
          </w:tcPr>
          <w:p w14:paraId="61CD65E3" w14:textId="77777777" w:rsidR="004A0457" w:rsidRDefault="00000000">
            <w:r>
              <w:t>-0.65</w:t>
            </w:r>
          </w:p>
        </w:tc>
        <w:tc>
          <w:tcPr>
            <w:tcW w:w="1702" w:type="dxa"/>
          </w:tcPr>
          <w:p w14:paraId="1FCAA94E" w14:textId="77777777" w:rsidR="004A0457" w:rsidRDefault="00000000">
            <w:r>
              <w:t>1</w:t>
            </w:r>
          </w:p>
        </w:tc>
        <w:tc>
          <w:tcPr>
            <w:tcW w:w="1702" w:type="dxa"/>
          </w:tcPr>
          <w:p w14:paraId="3CCDE822" w14:textId="77777777" w:rsidR="004A0457" w:rsidRDefault="00000000">
            <w:r>
              <w:t>1</w:t>
            </w:r>
          </w:p>
        </w:tc>
      </w:tr>
      <w:tr w:rsidR="004A0457" w14:paraId="14413AA0" w14:textId="77777777">
        <w:tc>
          <w:tcPr>
            <w:tcW w:w="1702" w:type="dxa"/>
          </w:tcPr>
          <w:p w14:paraId="72D1AE7B" w14:textId="77777777" w:rsidR="004A0457" w:rsidRDefault="00000000">
            <w:r>
              <w:t>52.35</w:t>
            </w:r>
          </w:p>
        </w:tc>
        <w:tc>
          <w:tcPr>
            <w:tcW w:w="2127" w:type="dxa"/>
          </w:tcPr>
          <w:p w14:paraId="711F9C6B" w14:textId="77777777" w:rsidR="004A0457" w:rsidRDefault="00000000">
            <w:r>
              <w:t>8.35</w:t>
            </w:r>
          </w:p>
        </w:tc>
        <w:tc>
          <w:tcPr>
            <w:tcW w:w="2127" w:type="dxa"/>
          </w:tcPr>
          <w:p w14:paraId="64C098E6" w14:textId="77777777" w:rsidR="004A0457" w:rsidRDefault="00000000">
            <w:r>
              <w:t>0.42</w:t>
            </w:r>
          </w:p>
        </w:tc>
        <w:tc>
          <w:tcPr>
            <w:tcW w:w="1702" w:type="dxa"/>
          </w:tcPr>
          <w:p w14:paraId="4BB69C46" w14:textId="77777777" w:rsidR="004A0457" w:rsidRDefault="00000000">
            <w:r>
              <w:t>0</w:t>
            </w:r>
          </w:p>
        </w:tc>
        <w:tc>
          <w:tcPr>
            <w:tcW w:w="1702" w:type="dxa"/>
          </w:tcPr>
          <w:p w14:paraId="379618C6" w14:textId="77777777" w:rsidR="004A0457" w:rsidRDefault="00000000">
            <w:r>
              <w:t>0</w:t>
            </w:r>
          </w:p>
        </w:tc>
      </w:tr>
    </w:tbl>
    <w:p w14:paraId="2572C5AC" w14:textId="77777777" w:rsidR="004A0457" w:rsidRDefault="00000000">
      <w:pPr>
        <w:spacing w:before="240"/>
      </w:pPr>
      <w:r>
        <w:t xml:space="preserve"> </w:t>
      </w:r>
    </w:p>
    <w:p w14:paraId="3F161E24" w14:textId="77777777" w:rsidR="004A0457" w:rsidRDefault="004A0457">
      <w:pPr>
        <w:pBdr>
          <w:bottom w:val="single" w:sz="6" w:space="1" w:color="auto"/>
        </w:pBdr>
        <w:spacing w:after="120"/>
      </w:pPr>
    </w:p>
    <w:p w14:paraId="4E8F2FEE" w14:textId="77777777" w:rsidR="004A0457" w:rsidRDefault="00000000">
      <w:pPr>
        <w:spacing w:after="200"/>
      </w:pPr>
      <w:r>
        <w:t xml:space="preserve"> </w:t>
      </w:r>
    </w:p>
    <w:p w14:paraId="662EAA08" w14:textId="77777777" w:rsidR="004A0457" w:rsidRDefault="00000000">
      <w:pPr>
        <w:pStyle w:val="Heading2"/>
        <w:spacing w:after="200"/>
      </w:pPr>
      <w:r>
        <w:t>4. PROJECT DESIGN</w:t>
      </w:r>
    </w:p>
    <w:p w14:paraId="273DD651" w14:textId="77777777" w:rsidR="004A0457" w:rsidRDefault="00000000">
      <w:pPr>
        <w:pStyle w:val="Heading3"/>
        <w:spacing w:after="200"/>
      </w:pPr>
      <w:r>
        <w:t>4.1 Problem Solution Fit</w:t>
      </w:r>
    </w:p>
    <w:p w14:paraId="0A539A00" w14:textId="77777777" w:rsidR="004A0457" w:rsidRDefault="00000000">
      <w:pPr>
        <w:spacing w:after="120"/>
      </w:pPr>
      <w:r>
        <w:t>The proposed ML system perfectly addresses the problem statement by shifting the burden of risk evaluation from human analysts to an algorithm capable of processing thousands of historical records to find patterns. The immediate API response solves the customer's pain point of slow approvals, while the admin dashboard solves the manager's need for oversight.</w:t>
      </w:r>
    </w:p>
    <w:p w14:paraId="4447AACC" w14:textId="77777777" w:rsidR="004A0457" w:rsidRDefault="00000000">
      <w:pPr>
        <w:spacing w:after="200"/>
      </w:pPr>
      <w:r>
        <w:t xml:space="preserve"> </w:t>
      </w:r>
    </w:p>
    <w:p w14:paraId="0C7021D0" w14:textId="77777777" w:rsidR="004A0457" w:rsidRDefault="00000000">
      <w:pPr>
        <w:spacing w:after="120"/>
      </w:pPr>
      <w:r>
        <w:rPr>
          <w:b/>
          <w:bCs/>
        </w:rPr>
        <w:t>Comparison: Traditional Process vs. Proposed AI Solution</w:t>
      </w:r>
    </w:p>
    <w:p w14:paraId="44CDE9E6" w14:textId="77777777" w:rsidR="004A0457"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5"/>
        <w:gridCol w:w="3313"/>
        <w:gridCol w:w="3578"/>
      </w:tblGrid>
      <w:tr w:rsidR="004A0457" w14:paraId="60689C20" w14:textId="77777777">
        <w:trPr>
          <w:tblHeader/>
        </w:trPr>
        <w:tc>
          <w:tcPr>
            <w:tcW w:w="2202" w:type="dxa"/>
          </w:tcPr>
          <w:p w14:paraId="2A930562" w14:textId="77777777" w:rsidR="004A0457" w:rsidRDefault="00000000">
            <w:r>
              <w:rPr>
                <w:b/>
                <w:bCs/>
              </w:rPr>
              <w:t>Feature</w:t>
            </w:r>
          </w:p>
        </w:tc>
        <w:tc>
          <w:tcPr>
            <w:tcW w:w="3441" w:type="dxa"/>
          </w:tcPr>
          <w:p w14:paraId="6542387F" w14:textId="77777777" w:rsidR="004A0457" w:rsidRDefault="00000000">
            <w:r>
              <w:rPr>
                <w:b/>
                <w:bCs/>
              </w:rPr>
              <w:t>Traditional Manual Process</w:t>
            </w:r>
          </w:p>
        </w:tc>
        <w:tc>
          <w:tcPr>
            <w:tcW w:w="3717" w:type="dxa"/>
          </w:tcPr>
          <w:p w14:paraId="387E4D4F" w14:textId="77777777" w:rsidR="004A0457" w:rsidRDefault="00000000">
            <w:r>
              <w:rPr>
                <w:b/>
                <w:bCs/>
              </w:rPr>
              <w:t>AI Powered System</w:t>
            </w:r>
          </w:p>
        </w:tc>
      </w:tr>
      <w:tr w:rsidR="004A0457" w14:paraId="35C6A750" w14:textId="77777777">
        <w:tc>
          <w:tcPr>
            <w:tcW w:w="2202" w:type="dxa"/>
          </w:tcPr>
          <w:p w14:paraId="283A5BF5" w14:textId="77777777" w:rsidR="004A0457" w:rsidRDefault="00000000">
            <w:r>
              <w:rPr>
                <w:b/>
                <w:bCs/>
              </w:rPr>
              <w:t>Speed</w:t>
            </w:r>
          </w:p>
        </w:tc>
        <w:tc>
          <w:tcPr>
            <w:tcW w:w="3441" w:type="dxa"/>
          </w:tcPr>
          <w:p w14:paraId="61E681CC" w14:textId="77777777" w:rsidR="004A0457" w:rsidRDefault="00000000">
            <w:r>
              <w:t>Days to weeks</w:t>
            </w:r>
          </w:p>
        </w:tc>
        <w:tc>
          <w:tcPr>
            <w:tcW w:w="3717" w:type="dxa"/>
          </w:tcPr>
          <w:p w14:paraId="630E4700" w14:textId="77777777" w:rsidR="004A0457" w:rsidRDefault="00000000">
            <w:r>
              <w:t>Real-time (milliseconds)</w:t>
            </w:r>
          </w:p>
        </w:tc>
      </w:tr>
      <w:tr w:rsidR="004A0457" w14:paraId="7CEF2666" w14:textId="77777777">
        <w:tc>
          <w:tcPr>
            <w:tcW w:w="2202" w:type="dxa"/>
          </w:tcPr>
          <w:p w14:paraId="210D7983" w14:textId="77777777" w:rsidR="004A0457" w:rsidRDefault="00000000">
            <w:r>
              <w:rPr>
                <w:b/>
                <w:bCs/>
              </w:rPr>
              <w:t>Accuracy</w:t>
            </w:r>
          </w:p>
        </w:tc>
        <w:tc>
          <w:tcPr>
            <w:tcW w:w="3441" w:type="dxa"/>
          </w:tcPr>
          <w:p w14:paraId="1CFB5B14" w14:textId="77777777" w:rsidR="004A0457" w:rsidRDefault="00000000">
            <w:r>
              <w:t>Prone to human error &amp; fatigue</w:t>
            </w:r>
          </w:p>
        </w:tc>
        <w:tc>
          <w:tcPr>
            <w:tcW w:w="3717" w:type="dxa"/>
          </w:tcPr>
          <w:p w14:paraId="71E1C27D" w14:textId="77777777" w:rsidR="004A0457" w:rsidRDefault="00000000">
            <w:r>
              <w:t>Highly consistent and data-driven</w:t>
            </w:r>
          </w:p>
        </w:tc>
      </w:tr>
      <w:tr w:rsidR="004A0457" w14:paraId="450FC0BB" w14:textId="77777777">
        <w:tc>
          <w:tcPr>
            <w:tcW w:w="2202" w:type="dxa"/>
          </w:tcPr>
          <w:p w14:paraId="7DA113F5" w14:textId="77777777" w:rsidR="004A0457" w:rsidRDefault="00000000">
            <w:r>
              <w:rPr>
                <w:b/>
                <w:bCs/>
              </w:rPr>
              <w:t>Scalability</w:t>
            </w:r>
          </w:p>
        </w:tc>
        <w:tc>
          <w:tcPr>
            <w:tcW w:w="3441" w:type="dxa"/>
          </w:tcPr>
          <w:p w14:paraId="2787966A" w14:textId="77777777" w:rsidR="004A0457" w:rsidRDefault="00000000">
            <w:r>
              <w:t>Low (requires more staff for more apps)</w:t>
            </w:r>
          </w:p>
        </w:tc>
        <w:tc>
          <w:tcPr>
            <w:tcW w:w="3717" w:type="dxa"/>
          </w:tcPr>
          <w:p w14:paraId="17A23674" w14:textId="77777777" w:rsidR="004A0457" w:rsidRDefault="00000000">
            <w:r>
              <w:t>High (can handle concurrent requests easily)</w:t>
            </w:r>
          </w:p>
        </w:tc>
      </w:tr>
      <w:tr w:rsidR="004A0457" w14:paraId="6E1DBE43" w14:textId="77777777">
        <w:tc>
          <w:tcPr>
            <w:tcW w:w="2202" w:type="dxa"/>
          </w:tcPr>
          <w:p w14:paraId="08618F71" w14:textId="77777777" w:rsidR="004A0457" w:rsidRDefault="00000000">
            <w:r>
              <w:rPr>
                <w:b/>
                <w:bCs/>
              </w:rPr>
              <w:t>Bias</w:t>
            </w:r>
          </w:p>
        </w:tc>
        <w:tc>
          <w:tcPr>
            <w:tcW w:w="3441" w:type="dxa"/>
          </w:tcPr>
          <w:p w14:paraId="21C89CCC" w14:textId="77777777" w:rsidR="004A0457" w:rsidRDefault="00000000">
            <w:r>
              <w:t>Subjective human bias</w:t>
            </w:r>
          </w:p>
        </w:tc>
        <w:tc>
          <w:tcPr>
            <w:tcW w:w="3717" w:type="dxa"/>
          </w:tcPr>
          <w:p w14:paraId="2834012C" w14:textId="77777777" w:rsidR="004A0457" w:rsidRDefault="00000000">
            <w:r>
              <w:t>Objective, pattern-based evaluation</w:t>
            </w:r>
          </w:p>
        </w:tc>
      </w:tr>
      <w:tr w:rsidR="004A0457" w14:paraId="462D8B4D" w14:textId="77777777">
        <w:tc>
          <w:tcPr>
            <w:tcW w:w="2202" w:type="dxa"/>
          </w:tcPr>
          <w:p w14:paraId="061902E9" w14:textId="77777777" w:rsidR="004A0457" w:rsidRDefault="00000000">
            <w:r>
              <w:rPr>
                <w:b/>
                <w:bCs/>
              </w:rPr>
              <w:t>Cost</w:t>
            </w:r>
          </w:p>
        </w:tc>
        <w:tc>
          <w:tcPr>
            <w:tcW w:w="3441" w:type="dxa"/>
          </w:tcPr>
          <w:p w14:paraId="08914DC9" w14:textId="77777777" w:rsidR="004A0457" w:rsidRDefault="00000000">
            <w:r>
              <w:t>High operational costs</w:t>
            </w:r>
          </w:p>
        </w:tc>
        <w:tc>
          <w:tcPr>
            <w:tcW w:w="3717" w:type="dxa"/>
          </w:tcPr>
          <w:p w14:paraId="4961C0C8" w14:textId="77777777" w:rsidR="004A0457" w:rsidRDefault="00000000">
            <w:r>
              <w:t>Low maintenance &amp; operational costs</w:t>
            </w:r>
          </w:p>
        </w:tc>
      </w:tr>
    </w:tbl>
    <w:p w14:paraId="5C45F039" w14:textId="77777777" w:rsidR="004A0457" w:rsidRDefault="00000000">
      <w:pPr>
        <w:spacing w:before="240"/>
      </w:pPr>
      <w:r>
        <w:t xml:space="preserve"> </w:t>
      </w:r>
    </w:p>
    <w:p w14:paraId="021DA017" w14:textId="77777777" w:rsidR="004A0457" w:rsidRDefault="00000000">
      <w:pPr>
        <w:pStyle w:val="Heading3"/>
        <w:spacing w:after="200"/>
      </w:pPr>
      <w:r>
        <w:t>4.2 Proposed Solution</w:t>
      </w:r>
    </w:p>
    <w:p w14:paraId="45933C9D" w14:textId="77777777" w:rsidR="004A0457" w:rsidRDefault="00000000">
      <w:pPr>
        <w:spacing w:after="120"/>
      </w:pPr>
      <w:r>
        <w:t>A centralized Flask web application serving both the frontend applicant portal and the backend ML API. The system dynamically engineers features (e.g., calculating family size based on marital status) to match the exact schema the model was trained on, ensuring high fidelity in predictions.</w:t>
      </w:r>
    </w:p>
    <w:p w14:paraId="3C893DF6" w14:textId="77777777" w:rsidR="004A0457" w:rsidRDefault="00000000">
      <w:pPr>
        <w:spacing w:after="200"/>
      </w:pPr>
      <w:r>
        <w:t xml:space="preserve"> </w:t>
      </w:r>
    </w:p>
    <w:p w14:paraId="781AD88F" w14:textId="77777777" w:rsidR="004A0457" w:rsidRDefault="00000000">
      <w:pPr>
        <w:pStyle w:val="Heading3"/>
        <w:spacing w:after="200"/>
      </w:pPr>
      <w:r>
        <w:t>4.3 Solution Architecture</w:t>
      </w:r>
    </w:p>
    <w:p w14:paraId="38F2F01E" w14:textId="77777777" w:rsidR="004A0457" w:rsidRDefault="00000000">
      <w:pPr>
        <w:spacing w:after="160"/>
        <w:jc w:val="center"/>
      </w:pPr>
      <w:r>
        <w:rPr>
          <w:noProof/>
        </w:rPr>
        <w:lastRenderedPageBreak/>
        <w:drawing>
          <wp:inline distT="0" distB="0" distL="0" distR="0" wp14:anchorId="51869C4E" wp14:editId="34272E29">
            <wp:extent cx="5943600" cy="1600200"/>
            <wp:effectExtent l="0" t="0" r="0" b="0"/>
            <wp:docPr id="1434889888"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600200"/>
                    </a:xfrm>
                    <a:prstGeom prst="rect">
                      <a:avLst/>
                    </a:prstGeom>
                  </pic:spPr>
                </pic:pic>
              </a:graphicData>
            </a:graphic>
          </wp:inline>
        </w:drawing>
      </w:r>
    </w:p>
    <w:p w14:paraId="5AF286A3" w14:textId="77777777" w:rsidR="004A0457" w:rsidRDefault="00000000">
      <w:pPr>
        <w:spacing w:after="200"/>
      </w:pPr>
      <w:r>
        <w:t xml:space="preserve"> </w:t>
      </w:r>
    </w:p>
    <w:p w14:paraId="25240FF5" w14:textId="77777777" w:rsidR="004A0457" w:rsidRDefault="00000000">
      <w:pPr>
        <w:spacing w:after="120"/>
      </w:pPr>
      <w:r>
        <w:rPr>
          <w:b/>
          <w:bCs/>
        </w:rPr>
        <w:t>System Workflow &amp; UML Sequence Diagram:</w:t>
      </w:r>
    </w:p>
    <w:p w14:paraId="7384DD54" w14:textId="77777777" w:rsidR="004A0457" w:rsidRDefault="00000000">
      <w:pPr>
        <w:spacing w:after="200"/>
      </w:pPr>
      <w:r>
        <w:t xml:space="preserve"> </w:t>
      </w:r>
    </w:p>
    <w:p w14:paraId="4B2BC99D" w14:textId="77777777" w:rsidR="004A0457" w:rsidRDefault="00000000">
      <w:pPr>
        <w:spacing w:after="160"/>
        <w:jc w:val="center"/>
      </w:pPr>
      <w:r>
        <w:rPr>
          <w:noProof/>
        </w:rPr>
        <w:drawing>
          <wp:inline distT="0" distB="0" distL="0" distR="0" wp14:anchorId="5E229BDB" wp14:editId="70C20CE7">
            <wp:extent cx="5943600" cy="3314700"/>
            <wp:effectExtent l="0" t="0" r="0" b="0"/>
            <wp:docPr id="1376817477"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14700"/>
                    </a:xfrm>
                    <a:prstGeom prst="rect">
                      <a:avLst/>
                    </a:prstGeom>
                  </pic:spPr>
                </pic:pic>
              </a:graphicData>
            </a:graphic>
          </wp:inline>
        </w:drawing>
      </w:r>
    </w:p>
    <w:p w14:paraId="69E26DAA" w14:textId="77777777" w:rsidR="004A0457" w:rsidRDefault="00000000">
      <w:pPr>
        <w:spacing w:after="200"/>
      </w:pPr>
      <w:r>
        <w:t xml:space="preserve"> </w:t>
      </w:r>
    </w:p>
    <w:p w14:paraId="2E960699" w14:textId="77777777" w:rsidR="004A0457" w:rsidRDefault="004A0457">
      <w:pPr>
        <w:pBdr>
          <w:bottom w:val="single" w:sz="6" w:space="1" w:color="auto"/>
        </w:pBdr>
        <w:spacing w:after="120"/>
      </w:pPr>
    </w:p>
    <w:p w14:paraId="4C87EE61" w14:textId="77777777" w:rsidR="004A0457" w:rsidRDefault="00000000">
      <w:pPr>
        <w:spacing w:after="200"/>
      </w:pPr>
      <w:r>
        <w:t xml:space="preserve"> </w:t>
      </w:r>
    </w:p>
    <w:p w14:paraId="15D0CE11" w14:textId="77777777" w:rsidR="004A0457" w:rsidRDefault="00000000">
      <w:pPr>
        <w:pStyle w:val="Heading2"/>
        <w:spacing w:after="200"/>
      </w:pPr>
      <w:r>
        <w:t>5. PROJECT PLANNING &amp; SCHEDULING</w:t>
      </w:r>
    </w:p>
    <w:p w14:paraId="067E18F4" w14:textId="77777777" w:rsidR="004A0457" w:rsidRDefault="00000000">
      <w:pPr>
        <w:pStyle w:val="Heading3"/>
        <w:spacing w:after="200"/>
      </w:pPr>
      <w:r>
        <w:t>5.1 Project Planning</w:t>
      </w:r>
    </w:p>
    <w:p w14:paraId="2E8FF3A7" w14:textId="77777777" w:rsidR="004A0457"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7"/>
        <w:gridCol w:w="4748"/>
        <w:gridCol w:w="1971"/>
      </w:tblGrid>
      <w:tr w:rsidR="004A0457" w14:paraId="0812247F" w14:textId="77777777">
        <w:trPr>
          <w:tblHeader/>
        </w:trPr>
        <w:tc>
          <w:tcPr>
            <w:tcW w:w="2383" w:type="dxa"/>
          </w:tcPr>
          <w:p w14:paraId="63830B2F" w14:textId="77777777" w:rsidR="004A0457" w:rsidRDefault="00000000">
            <w:r>
              <w:rPr>
                <w:b/>
                <w:bCs/>
              </w:rPr>
              <w:t>Phase</w:t>
            </w:r>
          </w:p>
        </w:tc>
        <w:tc>
          <w:tcPr>
            <w:tcW w:w="4935" w:type="dxa"/>
          </w:tcPr>
          <w:p w14:paraId="3550E8C9" w14:textId="77777777" w:rsidR="004A0457" w:rsidRDefault="00000000">
            <w:r>
              <w:rPr>
                <w:b/>
                <w:bCs/>
              </w:rPr>
              <w:t>Task Description</w:t>
            </w:r>
          </w:p>
        </w:tc>
        <w:tc>
          <w:tcPr>
            <w:tcW w:w="2042" w:type="dxa"/>
          </w:tcPr>
          <w:p w14:paraId="7BFF3145" w14:textId="77777777" w:rsidR="004A0457" w:rsidRDefault="00000000">
            <w:r>
              <w:rPr>
                <w:b/>
                <w:bCs/>
              </w:rPr>
              <w:t>Status</w:t>
            </w:r>
          </w:p>
        </w:tc>
      </w:tr>
      <w:tr w:rsidR="004A0457" w14:paraId="4156D48B" w14:textId="77777777">
        <w:tc>
          <w:tcPr>
            <w:tcW w:w="2383" w:type="dxa"/>
          </w:tcPr>
          <w:p w14:paraId="3B0EDC80" w14:textId="77777777" w:rsidR="004A0457" w:rsidRDefault="00000000">
            <w:r>
              <w:rPr>
                <w:b/>
                <w:bCs/>
              </w:rPr>
              <w:t>Phase 1</w:t>
            </w:r>
          </w:p>
        </w:tc>
        <w:tc>
          <w:tcPr>
            <w:tcW w:w="4935" w:type="dxa"/>
          </w:tcPr>
          <w:p w14:paraId="442DF577" w14:textId="77777777" w:rsidR="004A0457" w:rsidRDefault="00000000">
            <w:r>
              <w:t>Requirement Gathering &amp; Architecture Design</w:t>
            </w:r>
          </w:p>
        </w:tc>
        <w:tc>
          <w:tcPr>
            <w:tcW w:w="2042" w:type="dxa"/>
          </w:tcPr>
          <w:p w14:paraId="322E9D57" w14:textId="77777777" w:rsidR="004A0457" w:rsidRDefault="00000000">
            <w:r>
              <w:t>Completed</w:t>
            </w:r>
          </w:p>
        </w:tc>
      </w:tr>
      <w:tr w:rsidR="004A0457" w14:paraId="2640D70F" w14:textId="77777777">
        <w:tc>
          <w:tcPr>
            <w:tcW w:w="2383" w:type="dxa"/>
          </w:tcPr>
          <w:p w14:paraId="3B24AC57" w14:textId="77777777" w:rsidR="004A0457" w:rsidRDefault="00000000">
            <w:r>
              <w:rPr>
                <w:b/>
                <w:bCs/>
              </w:rPr>
              <w:lastRenderedPageBreak/>
              <w:t>Phase 2</w:t>
            </w:r>
          </w:p>
        </w:tc>
        <w:tc>
          <w:tcPr>
            <w:tcW w:w="4935" w:type="dxa"/>
          </w:tcPr>
          <w:p w14:paraId="08F46944" w14:textId="77777777" w:rsidR="004A0457" w:rsidRDefault="00000000">
            <w:r>
              <w:t xml:space="preserve">Data Extraction (Kaggle </w:t>
            </w:r>
            <w:proofErr w:type="spellStart"/>
            <w:r>
              <w:t>Kagglehub</w:t>
            </w:r>
            <w:proofErr w:type="spellEnd"/>
            <w:r>
              <w:t xml:space="preserve"> script) &amp; EDA</w:t>
            </w:r>
          </w:p>
        </w:tc>
        <w:tc>
          <w:tcPr>
            <w:tcW w:w="2042" w:type="dxa"/>
          </w:tcPr>
          <w:p w14:paraId="2376F925" w14:textId="77777777" w:rsidR="004A0457" w:rsidRDefault="00000000">
            <w:r>
              <w:t>Completed</w:t>
            </w:r>
          </w:p>
        </w:tc>
      </w:tr>
      <w:tr w:rsidR="004A0457" w14:paraId="03154EB1" w14:textId="77777777">
        <w:tc>
          <w:tcPr>
            <w:tcW w:w="2383" w:type="dxa"/>
          </w:tcPr>
          <w:p w14:paraId="20873364" w14:textId="77777777" w:rsidR="004A0457" w:rsidRDefault="00000000">
            <w:r>
              <w:rPr>
                <w:b/>
                <w:bCs/>
              </w:rPr>
              <w:t>Phase 3</w:t>
            </w:r>
          </w:p>
        </w:tc>
        <w:tc>
          <w:tcPr>
            <w:tcW w:w="4935" w:type="dxa"/>
          </w:tcPr>
          <w:p w14:paraId="7DCB4E1A" w14:textId="77777777" w:rsidR="004A0457" w:rsidRDefault="00000000">
            <w:r>
              <w:t>Data Preprocessing &amp; Feature Engineering</w:t>
            </w:r>
          </w:p>
        </w:tc>
        <w:tc>
          <w:tcPr>
            <w:tcW w:w="2042" w:type="dxa"/>
          </w:tcPr>
          <w:p w14:paraId="7B804649" w14:textId="77777777" w:rsidR="004A0457" w:rsidRDefault="00000000">
            <w:r>
              <w:t>Completed</w:t>
            </w:r>
          </w:p>
        </w:tc>
      </w:tr>
      <w:tr w:rsidR="004A0457" w14:paraId="45CDD245" w14:textId="77777777">
        <w:tc>
          <w:tcPr>
            <w:tcW w:w="2383" w:type="dxa"/>
          </w:tcPr>
          <w:p w14:paraId="63788CA1" w14:textId="77777777" w:rsidR="004A0457" w:rsidRDefault="00000000">
            <w:r>
              <w:rPr>
                <w:b/>
                <w:bCs/>
              </w:rPr>
              <w:t>Phase 4</w:t>
            </w:r>
          </w:p>
        </w:tc>
        <w:tc>
          <w:tcPr>
            <w:tcW w:w="4935" w:type="dxa"/>
          </w:tcPr>
          <w:p w14:paraId="22B7DC67" w14:textId="77777777" w:rsidR="004A0457" w:rsidRDefault="00000000">
            <w:r>
              <w:t>Model Training (</w:t>
            </w:r>
            <w:proofErr w:type="spellStart"/>
            <w:r>
              <w:t>LogReg</w:t>
            </w:r>
            <w:proofErr w:type="spellEnd"/>
            <w:r>
              <w:t xml:space="preserve">, Decision Tree, RF, </w:t>
            </w:r>
            <w:proofErr w:type="spellStart"/>
            <w:r>
              <w:t>XGBoost</w:t>
            </w:r>
            <w:proofErr w:type="spellEnd"/>
            <w:r>
              <w:t>)</w:t>
            </w:r>
          </w:p>
        </w:tc>
        <w:tc>
          <w:tcPr>
            <w:tcW w:w="2042" w:type="dxa"/>
          </w:tcPr>
          <w:p w14:paraId="028F12B8" w14:textId="77777777" w:rsidR="004A0457" w:rsidRDefault="00000000">
            <w:r>
              <w:t>Completed</w:t>
            </w:r>
          </w:p>
        </w:tc>
      </w:tr>
      <w:tr w:rsidR="004A0457" w14:paraId="3A333BAC" w14:textId="77777777">
        <w:tc>
          <w:tcPr>
            <w:tcW w:w="2383" w:type="dxa"/>
          </w:tcPr>
          <w:p w14:paraId="0408681B" w14:textId="77777777" w:rsidR="004A0457" w:rsidRDefault="00000000">
            <w:r>
              <w:rPr>
                <w:b/>
                <w:bCs/>
              </w:rPr>
              <w:t>Phase 5</w:t>
            </w:r>
          </w:p>
        </w:tc>
        <w:tc>
          <w:tcPr>
            <w:tcW w:w="4935" w:type="dxa"/>
          </w:tcPr>
          <w:p w14:paraId="518E7F6B" w14:textId="77777777" w:rsidR="004A0457" w:rsidRDefault="00000000">
            <w:r>
              <w:t>Backend API Development (Flask, SQLite Integration)</w:t>
            </w:r>
          </w:p>
        </w:tc>
        <w:tc>
          <w:tcPr>
            <w:tcW w:w="2042" w:type="dxa"/>
          </w:tcPr>
          <w:p w14:paraId="62BAFAC5" w14:textId="77777777" w:rsidR="004A0457" w:rsidRDefault="00000000">
            <w:r>
              <w:t>Completed</w:t>
            </w:r>
          </w:p>
        </w:tc>
      </w:tr>
      <w:tr w:rsidR="004A0457" w14:paraId="6A13BE27" w14:textId="77777777">
        <w:tc>
          <w:tcPr>
            <w:tcW w:w="2383" w:type="dxa"/>
          </w:tcPr>
          <w:p w14:paraId="5A8502BC" w14:textId="77777777" w:rsidR="004A0457" w:rsidRDefault="00000000">
            <w:r>
              <w:rPr>
                <w:b/>
                <w:bCs/>
              </w:rPr>
              <w:t>Phase 6</w:t>
            </w:r>
          </w:p>
        </w:tc>
        <w:tc>
          <w:tcPr>
            <w:tcW w:w="4935" w:type="dxa"/>
          </w:tcPr>
          <w:p w14:paraId="3BC6CA8D" w14:textId="77777777" w:rsidR="004A0457" w:rsidRDefault="00000000">
            <w:r>
              <w:t>Frontend UI &amp; Dashboard Analytics (Chart.js)</w:t>
            </w:r>
          </w:p>
        </w:tc>
        <w:tc>
          <w:tcPr>
            <w:tcW w:w="2042" w:type="dxa"/>
          </w:tcPr>
          <w:p w14:paraId="54555E69" w14:textId="77777777" w:rsidR="004A0457" w:rsidRDefault="00000000">
            <w:r>
              <w:t>Completed</w:t>
            </w:r>
          </w:p>
        </w:tc>
      </w:tr>
      <w:tr w:rsidR="004A0457" w14:paraId="08CB9123" w14:textId="77777777">
        <w:tc>
          <w:tcPr>
            <w:tcW w:w="2383" w:type="dxa"/>
          </w:tcPr>
          <w:p w14:paraId="1272E079" w14:textId="77777777" w:rsidR="004A0457" w:rsidRDefault="00000000">
            <w:r>
              <w:rPr>
                <w:b/>
                <w:bCs/>
              </w:rPr>
              <w:t>Phase 7</w:t>
            </w:r>
          </w:p>
        </w:tc>
        <w:tc>
          <w:tcPr>
            <w:tcW w:w="4935" w:type="dxa"/>
          </w:tcPr>
          <w:p w14:paraId="5C1A3090" w14:textId="77777777" w:rsidR="004A0457" w:rsidRDefault="00000000">
            <w:r>
              <w:t>System Integration &amp; End-to-End Testing</w:t>
            </w:r>
          </w:p>
        </w:tc>
        <w:tc>
          <w:tcPr>
            <w:tcW w:w="2042" w:type="dxa"/>
          </w:tcPr>
          <w:p w14:paraId="73C5DD66" w14:textId="77777777" w:rsidR="004A0457" w:rsidRDefault="00000000">
            <w:r>
              <w:t>Completed</w:t>
            </w:r>
          </w:p>
        </w:tc>
      </w:tr>
    </w:tbl>
    <w:p w14:paraId="048BA198" w14:textId="77777777" w:rsidR="004A0457" w:rsidRDefault="00000000">
      <w:pPr>
        <w:spacing w:before="240"/>
      </w:pPr>
      <w:r>
        <w:t xml:space="preserve"> </w:t>
      </w:r>
    </w:p>
    <w:p w14:paraId="7BC2E855" w14:textId="77777777" w:rsidR="004A0457" w:rsidRDefault="004A0457">
      <w:pPr>
        <w:pBdr>
          <w:bottom w:val="single" w:sz="6" w:space="1" w:color="auto"/>
        </w:pBdr>
        <w:spacing w:after="120"/>
      </w:pPr>
    </w:p>
    <w:p w14:paraId="7F57F3D8" w14:textId="77777777" w:rsidR="004A0457" w:rsidRDefault="00000000">
      <w:pPr>
        <w:spacing w:after="200"/>
      </w:pPr>
      <w:r>
        <w:t xml:space="preserve"> </w:t>
      </w:r>
    </w:p>
    <w:p w14:paraId="6C32A61E" w14:textId="77777777" w:rsidR="004A0457" w:rsidRDefault="00000000">
      <w:pPr>
        <w:pStyle w:val="Heading2"/>
        <w:spacing w:after="200"/>
      </w:pPr>
      <w:r>
        <w:t>6. FUNCTIONAL AND PERFORMANCE TESTING</w:t>
      </w:r>
    </w:p>
    <w:p w14:paraId="6E1BC874" w14:textId="77777777" w:rsidR="004A0457" w:rsidRDefault="00000000">
      <w:pPr>
        <w:pStyle w:val="Heading3"/>
        <w:spacing w:after="200"/>
      </w:pPr>
      <w:r>
        <w:t>6.1 Performance Testing</w:t>
      </w:r>
    </w:p>
    <w:p w14:paraId="3AE5F836" w14:textId="77777777" w:rsidR="004A0457" w:rsidRDefault="00000000">
      <w:pPr>
        <w:spacing w:after="100"/>
        <w:ind w:left="20"/>
      </w:pPr>
      <w:r>
        <w:t xml:space="preserve">1. </w:t>
      </w:r>
      <w:r>
        <w:rPr>
          <w:b/>
          <w:bCs/>
        </w:rPr>
        <w:t>Model Performance:</w:t>
      </w:r>
      <w:r>
        <w:t>**Machine Learning Models Comparison Table:**</w:t>
      </w:r>
    </w:p>
    <w:p w14:paraId="23700304" w14:textId="77777777" w:rsidR="004A0457" w:rsidRDefault="00000000">
      <w:pPr>
        <w:pStyle w:val="ListParagraph"/>
        <w:numPr>
          <w:ilvl w:val="1"/>
          <w:numId w:val="2"/>
        </w:numPr>
        <w:spacing w:after="100"/>
      </w:pPr>
      <w:r>
        <w:t xml:space="preserve">The ML models were evaluated on Accuracy, Precision, Recall, and F1-Score to ensure the system strictly minimizes False Positives (approving high-risk individuals). </w:t>
      </w:r>
    </w:p>
    <w:p w14:paraId="1B306A4D" w14:textId="77777777" w:rsidR="004A0457" w:rsidRDefault="00000000">
      <w:pPr>
        <w:pStyle w:val="ListParagraph"/>
        <w:numPr>
          <w:ilvl w:val="1"/>
          <w:numId w:val="2"/>
        </w:numPr>
        <w:spacing w:after="100"/>
      </w:pPr>
      <w:proofErr w:type="spellStart"/>
      <w:r>
        <w:t>XGBoost</w:t>
      </w:r>
      <w:proofErr w:type="spellEnd"/>
      <w:r>
        <w:t xml:space="preserve"> and Random Forest demonstrated the highest predictive power for financial risk assessment.</w:t>
      </w:r>
    </w:p>
    <w:p w14:paraId="2B6AC824" w14:textId="77777777" w:rsidR="004A0457" w:rsidRDefault="00000000">
      <w:pPr>
        <w:spacing w:after="100"/>
        <w:ind w:left="20"/>
      </w:pPr>
      <w:r>
        <w:t xml:space="preserve">2. </w:t>
      </w:r>
      <w:r>
        <w:rPr>
          <w:b/>
          <w:bCs/>
        </w:rPr>
        <w:t>API &amp; Backend Performance:</w:t>
      </w:r>
    </w:p>
    <w:p w14:paraId="3A8CE173" w14:textId="77777777" w:rsidR="004A0457" w:rsidRDefault="00000000">
      <w:pPr>
        <w:pStyle w:val="ListParagraph"/>
        <w:numPr>
          <w:ilvl w:val="1"/>
          <w:numId w:val="2"/>
        </w:numPr>
        <w:spacing w:after="100"/>
      </w:pPr>
      <w:r>
        <w:t xml:space="preserve">The </w:t>
      </w:r>
      <w:r>
        <w:rPr>
          <w:rFonts w:ascii="Courier New" w:eastAsia="Courier New" w:hAnsi="Courier New" w:cs="Courier New"/>
          <w:shd w:val="clear" w:color="auto" w:fill="F1F5F9"/>
        </w:rPr>
        <w:t>/predict</w:t>
      </w:r>
      <w:r>
        <w:t xml:space="preserve"> endpoint processes incoming JSON, runs categorical encodings, makes a model inference, and logs to SQLite in sub-millisecond timeframes.</w:t>
      </w:r>
    </w:p>
    <w:p w14:paraId="49B1C07C" w14:textId="77777777" w:rsidR="004A0457" w:rsidRDefault="00000000">
      <w:pPr>
        <w:pStyle w:val="ListParagraph"/>
        <w:numPr>
          <w:ilvl w:val="1"/>
          <w:numId w:val="2"/>
        </w:numPr>
        <w:spacing w:after="100"/>
      </w:pPr>
      <w:r>
        <w:t xml:space="preserve">The </w:t>
      </w:r>
      <w:r>
        <w:rPr>
          <w:rFonts w:ascii="Courier New" w:eastAsia="Courier New" w:hAnsi="Courier New" w:cs="Courier New"/>
          <w:shd w:val="clear" w:color="auto" w:fill="F1F5F9"/>
        </w:rPr>
        <w:t>/health</w:t>
      </w:r>
      <w:r>
        <w:t xml:space="preserve"> endpoint successfully verifies system uptime.</w:t>
      </w:r>
    </w:p>
    <w:p w14:paraId="4332285E" w14:textId="77777777" w:rsidR="004A0457" w:rsidRDefault="00000000">
      <w:pPr>
        <w:spacing w:after="100"/>
        <w:ind w:left="20"/>
      </w:pPr>
      <w:r>
        <w:t xml:space="preserve">3. </w:t>
      </w:r>
      <w:r>
        <w:rPr>
          <w:b/>
          <w:bCs/>
        </w:rPr>
        <w:t>Frontend Responsiveness:</w:t>
      </w:r>
    </w:p>
    <w:p w14:paraId="76437763" w14:textId="77777777" w:rsidR="004A0457" w:rsidRDefault="00000000">
      <w:pPr>
        <w:pStyle w:val="ListParagraph"/>
        <w:numPr>
          <w:ilvl w:val="1"/>
          <w:numId w:val="2"/>
        </w:numPr>
        <w:spacing w:after="100"/>
      </w:pPr>
      <w:r>
        <w:t>Bootstrap 5 ensures smooth rendering across desktop monitors and mobile devices.</w:t>
      </w:r>
    </w:p>
    <w:p w14:paraId="1547F79F" w14:textId="77777777" w:rsidR="004A0457" w:rsidRDefault="00000000">
      <w:pPr>
        <w:spacing w:after="200"/>
      </w:pPr>
      <w:r>
        <w:t xml:space="preserve"> </w:t>
      </w:r>
    </w:p>
    <w:p w14:paraId="04F33C8C" w14:textId="77777777" w:rsidR="004A0457" w:rsidRDefault="004A0457">
      <w:pPr>
        <w:pBdr>
          <w:bottom w:val="single" w:sz="6" w:space="1" w:color="auto"/>
        </w:pBdr>
        <w:spacing w:after="120"/>
      </w:pPr>
    </w:p>
    <w:p w14:paraId="026679AA" w14:textId="77777777" w:rsidR="004A0457" w:rsidRDefault="00000000">
      <w:pPr>
        <w:spacing w:after="200"/>
      </w:pPr>
      <w:r>
        <w:t xml:space="preserve"> </w:t>
      </w:r>
    </w:p>
    <w:p w14:paraId="30562814" w14:textId="77777777" w:rsidR="004A0457" w:rsidRDefault="00000000">
      <w:pPr>
        <w:pStyle w:val="Heading2"/>
        <w:spacing w:after="200"/>
      </w:pPr>
      <w:r>
        <w:t>7. RESULTS</w:t>
      </w:r>
    </w:p>
    <w:p w14:paraId="744C5F61" w14:textId="77777777" w:rsidR="004A0457" w:rsidRDefault="00000000">
      <w:pPr>
        <w:pStyle w:val="Heading3"/>
        <w:spacing w:after="200"/>
      </w:pPr>
      <w:r>
        <w:t>7.1 Output Screenshots</w:t>
      </w:r>
    </w:p>
    <w:p w14:paraId="1EC1AF09" w14:textId="57D3F8A6" w:rsidR="004A0457" w:rsidRDefault="004A0457">
      <w:pPr>
        <w:spacing w:after="200"/>
      </w:pPr>
    </w:p>
    <w:p w14:paraId="0764C0A4" w14:textId="77777777" w:rsidR="004A0457" w:rsidRDefault="00000000">
      <w:pPr>
        <w:pStyle w:val="ListParagraph"/>
        <w:numPr>
          <w:ilvl w:val="0"/>
          <w:numId w:val="2"/>
        </w:numPr>
        <w:spacing w:after="100"/>
      </w:pPr>
      <w:r>
        <w:rPr>
          <w:b/>
          <w:bCs/>
        </w:rPr>
        <w:t>Figure 1:</w:t>
      </w:r>
      <w:r>
        <w:t xml:space="preserve"> Home Page &amp; Application Form Interface</w:t>
      </w:r>
    </w:p>
    <w:p w14:paraId="20EC043B" w14:textId="6B402451" w:rsidR="00F90E9C" w:rsidRDefault="00F90E9C" w:rsidP="00F90E9C">
      <w:pPr>
        <w:spacing w:after="100"/>
      </w:pPr>
      <w:r>
        <w:rPr>
          <w:noProof/>
        </w:rPr>
        <w:lastRenderedPageBreak/>
        <w:drawing>
          <wp:inline distT="0" distB="0" distL="0" distR="0" wp14:anchorId="16BE22A7" wp14:editId="255624F9">
            <wp:extent cx="5731510" cy="2766060"/>
            <wp:effectExtent l="0" t="0" r="2540" b="0"/>
            <wp:docPr id="37465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57146" name=""/>
                    <pic:cNvPicPr/>
                  </pic:nvPicPr>
                  <pic:blipFill>
                    <a:blip r:embed="rId10"/>
                    <a:stretch>
                      <a:fillRect/>
                    </a:stretch>
                  </pic:blipFill>
                  <pic:spPr>
                    <a:xfrm>
                      <a:off x="0" y="0"/>
                      <a:ext cx="5731510" cy="2766060"/>
                    </a:xfrm>
                    <a:prstGeom prst="rect">
                      <a:avLst/>
                    </a:prstGeom>
                  </pic:spPr>
                </pic:pic>
              </a:graphicData>
            </a:graphic>
          </wp:inline>
        </w:drawing>
      </w:r>
    </w:p>
    <w:p w14:paraId="3F3F1B49" w14:textId="77777777" w:rsidR="004A0457" w:rsidRDefault="00000000">
      <w:pPr>
        <w:pStyle w:val="ListParagraph"/>
        <w:numPr>
          <w:ilvl w:val="0"/>
          <w:numId w:val="2"/>
        </w:numPr>
        <w:spacing w:after="100"/>
      </w:pPr>
      <w:r>
        <w:rPr>
          <w:b/>
          <w:bCs/>
        </w:rPr>
        <w:t>Figure 2:</w:t>
      </w:r>
      <w:r>
        <w:t xml:space="preserve"> Prediction Result (Approved/Rejected Status)</w:t>
      </w:r>
    </w:p>
    <w:p w14:paraId="4DD21998" w14:textId="0E93BC42" w:rsidR="00F90E9C" w:rsidRDefault="00F90E9C" w:rsidP="00F90E9C">
      <w:pPr>
        <w:spacing w:after="100"/>
      </w:pPr>
      <w:r>
        <w:rPr>
          <w:noProof/>
        </w:rPr>
        <w:drawing>
          <wp:inline distT="0" distB="0" distL="0" distR="0" wp14:anchorId="54A9E028" wp14:editId="56333C2D">
            <wp:extent cx="5731510" cy="2769235"/>
            <wp:effectExtent l="0" t="0" r="2540" b="0"/>
            <wp:docPr id="201077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74911" name=""/>
                    <pic:cNvPicPr/>
                  </pic:nvPicPr>
                  <pic:blipFill>
                    <a:blip r:embed="rId11"/>
                    <a:stretch>
                      <a:fillRect/>
                    </a:stretch>
                  </pic:blipFill>
                  <pic:spPr>
                    <a:xfrm>
                      <a:off x="0" y="0"/>
                      <a:ext cx="5731510" cy="2769235"/>
                    </a:xfrm>
                    <a:prstGeom prst="rect">
                      <a:avLst/>
                    </a:prstGeom>
                  </pic:spPr>
                </pic:pic>
              </a:graphicData>
            </a:graphic>
          </wp:inline>
        </w:drawing>
      </w:r>
    </w:p>
    <w:p w14:paraId="1D2F3BB1" w14:textId="77777777" w:rsidR="00F90E9C" w:rsidRDefault="00F90E9C" w:rsidP="00F90E9C">
      <w:pPr>
        <w:spacing w:after="100"/>
      </w:pPr>
    </w:p>
    <w:p w14:paraId="42F1E5B2" w14:textId="1E885093" w:rsidR="004A0457" w:rsidRDefault="00000000" w:rsidP="00F90E9C">
      <w:pPr>
        <w:pStyle w:val="ListParagraph"/>
        <w:numPr>
          <w:ilvl w:val="0"/>
          <w:numId w:val="2"/>
        </w:numPr>
        <w:spacing w:after="100"/>
      </w:pPr>
      <w:r>
        <w:rPr>
          <w:b/>
          <w:bCs/>
        </w:rPr>
        <w:t>Figure 3:</w:t>
      </w:r>
      <w:r>
        <w:t xml:space="preserve"> Admin Analytics Dashboard (Chart.js Data Visualiza</w:t>
      </w:r>
      <w:r w:rsidR="00F90E9C">
        <w:t>tion</w:t>
      </w:r>
      <w:r w:rsidR="00F90E9C" w:rsidRPr="00F90E9C">
        <w:drawing>
          <wp:inline distT="0" distB="0" distL="0" distR="0" wp14:anchorId="6F81882E" wp14:editId="57523F6D">
            <wp:extent cx="5181264" cy="2499360"/>
            <wp:effectExtent l="0" t="0" r="635" b="0"/>
            <wp:docPr id="25165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50034" name=""/>
                    <pic:cNvPicPr/>
                  </pic:nvPicPr>
                  <pic:blipFill>
                    <a:blip r:embed="rId12"/>
                    <a:stretch>
                      <a:fillRect/>
                    </a:stretch>
                  </pic:blipFill>
                  <pic:spPr>
                    <a:xfrm>
                      <a:off x="0" y="0"/>
                      <a:ext cx="5181940" cy="2499686"/>
                    </a:xfrm>
                    <a:prstGeom prst="rect">
                      <a:avLst/>
                    </a:prstGeom>
                  </pic:spPr>
                </pic:pic>
              </a:graphicData>
            </a:graphic>
          </wp:inline>
        </w:drawing>
      </w:r>
    </w:p>
    <w:p w14:paraId="5505B8A0" w14:textId="77777777" w:rsidR="004A0457" w:rsidRDefault="004A0457">
      <w:pPr>
        <w:pBdr>
          <w:bottom w:val="single" w:sz="6" w:space="1" w:color="auto"/>
        </w:pBdr>
        <w:spacing w:after="120"/>
      </w:pPr>
    </w:p>
    <w:p w14:paraId="5788BF98" w14:textId="77777777" w:rsidR="004A0457" w:rsidRDefault="00000000">
      <w:pPr>
        <w:spacing w:after="200"/>
      </w:pPr>
      <w:r>
        <w:t xml:space="preserve"> </w:t>
      </w:r>
    </w:p>
    <w:p w14:paraId="342B1285" w14:textId="77777777" w:rsidR="004A0457" w:rsidRDefault="00000000">
      <w:pPr>
        <w:pStyle w:val="Heading2"/>
        <w:spacing w:after="200"/>
      </w:pPr>
      <w:r>
        <w:t>8. SWOT ANALYSIS</w:t>
      </w:r>
    </w:p>
    <w:p w14:paraId="73724C29" w14:textId="77777777" w:rsidR="004A0457" w:rsidRDefault="00000000">
      <w:pPr>
        <w:spacing w:after="120"/>
      </w:pPr>
      <w:r>
        <w:rPr>
          <w:b/>
          <w:bCs/>
        </w:rPr>
        <w:t>Strengths:</w:t>
      </w:r>
    </w:p>
    <w:p w14:paraId="02E0A48E" w14:textId="77777777" w:rsidR="004A0457" w:rsidRDefault="00000000">
      <w:pPr>
        <w:pStyle w:val="ListParagraph"/>
        <w:numPr>
          <w:ilvl w:val="0"/>
          <w:numId w:val="2"/>
        </w:numPr>
        <w:spacing w:after="100"/>
      </w:pPr>
      <w:r>
        <w:rPr>
          <w:b/>
          <w:bCs/>
        </w:rPr>
        <w:t>Speed &amp; Efficiency:</w:t>
      </w:r>
      <w:r>
        <w:t xml:space="preserve"> Instantaneous credit approval decisions.</w:t>
      </w:r>
    </w:p>
    <w:p w14:paraId="7F157F2C" w14:textId="77777777" w:rsidR="004A0457" w:rsidRDefault="00000000">
      <w:pPr>
        <w:pStyle w:val="ListParagraph"/>
        <w:numPr>
          <w:ilvl w:val="0"/>
          <w:numId w:val="2"/>
        </w:numPr>
        <w:spacing w:after="100"/>
      </w:pPr>
      <w:r>
        <w:rPr>
          <w:b/>
          <w:bCs/>
        </w:rPr>
        <w:t>Consistency &amp; Objectivity:</w:t>
      </w:r>
      <w:r>
        <w:t xml:space="preserve"> Completely removes human bias and emotional factors from the approval process.</w:t>
      </w:r>
    </w:p>
    <w:p w14:paraId="76BCC5E7" w14:textId="77777777" w:rsidR="004A0457" w:rsidRDefault="00000000">
      <w:pPr>
        <w:pStyle w:val="ListParagraph"/>
        <w:numPr>
          <w:ilvl w:val="0"/>
          <w:numId w:val="2"/>
        </w:numPr>
        <w:spacing w:after="100"/>
      </w:pPr>
      <w:r>
        <w:rPr>
          <w:b/>
          <w:bCs/>
        </w:rPr>
        <w:t>Scalability:</w:t>
      </w:r>
      <w:r>
        <w:t xml:space="preserve"> The Flask backend and ML pipeline can handle thousands of concurrent application submissions.</w:t>
      </w:r>
    </w:p>
    <w:p w14:paraId="430116B2" w14:textId="77777777" w:rsidR="004A0457" w:rsidRDefault="00000000">
      <w:pPr>
        <w:pStyle w:val="ListParagraph"/>
        <w:numPr>
          <w:ilvl w:val="0"/>
          <w:numId w:val="2"/>
        </w:numPr>
        <w:spacing w:after="100"/>
      </w:pPr>
      <w:r>
        <w:rPr>
          <w:b/>
          <w:bCs/>
        </w:rPr>
        <w:t>Actionable Insights:</w:t>
      </w:r>
      <w:r>
        <w:t xml:space="preserve"> The integrated dashboard provides real-time visual analytics to bank management.</w:t>
      </w:r>
    </w:p>
    <w:p w14:paraId="1BD0742C" w14:textId="77777777" w:rsidR="004A0457" w:rsidRDefault="00000000">
      <w:pPr>
        <w:spacing w:after="200"/>
      </w:pPr>
      <w:r>
        <w:t xml:space="preserve"> </w:t>
      </w:r>
    </w:p>
    <w:p w14:paraId="270576BB" w14:textId="77777777" w:rsidR="004A0457" w:rsidRDefault="00000000">
      <w:pPr>
        <w:spacing w:after="120"/>
      </w:pPr>
      <w:r>
        <w:rPr>
          <w:b/>
          <w:bCs/>
        </w:rPr>
        <w:t>Weaknesses:</w:t>
      </w:r>
    </w:p>
    <w:p w14:paraId="17A8A6FF" w14:textId="77777777" w:rsidR="004A0457" w:rsidRDefault="00000000">
      <w:pPr>
        <w:pStyle w:val="ListParagraph"/>
        <w:numPr>
          <w:ilvl w:val="0"/>
          <w:numId w:val="2"/>
        </w:numPr>
        <w:spacing w:after="100"/>
      </w:pPr>
      <w:r>
        <w:rPr>
          <w:b/>
          <w:bCs/>
        </w:rPr>
        <w:t>Data Dependency:</w:t>
      </w:r>
      <w:r>
        <w:t xml:space="preserve"> The model relies heavily on historical data. Concept drift (changes in economic conditions) can degrade model accuracy over time without retraining.</w:t>
      </w:r>
    </w:p>
    <w:p w14:paraId="3C1B4DEB" w14:textId="77777777" w:rsidR="004A0457" w:rsidRDefault="00000000">
      <w:pPr>
        <w:pStyle w:val="ListParagraph"/>
        <w:numPr>
          <w:ilvl w:val="0"/>
          <w:numId w:val="2"/>
        </w:numPr>
        <w:spacing w:after="100"/>
      </w:pPr>
      <w:r>
        <w:rPr>
          <w:b/>
          <w:bCs/>
        </w:rPr>
        <w:t>Static Input Schema:</w:t>
      </w:r>
      <w:r>
        <w:t xml:space="preserve"> The system expects a rigid input structure; variations or unexpected missing data formats can cause prediction errors.</w:t>
      </w:r>
    </w:p>
    <w:p w14:paraId="7E88FC92" w14:textId="77777777" w:rsidR="004A0457" w:rsidRDefault="00000000">
      <w:pPr>
        <w:pStyle w:val="ListParagraph"/>
        <w:numPr>
          <w:ilvl w:val="0"/>
          <w:numId w:val="2"/>
        </w:numPr>
        <w:spacing w:after="100"/>
      </w:pPr>
      <w:r>
        <w:rPr>
          <w:b/>
          <w:bCs/>
        </w:rPr>
        <w:t>Black-Box Nature:</w:t>
      </w:r>
      <w:r>
        <w:t xml:space="preserve"> Complex models like </w:t>
      </w:r>
      <w:proofErr w:type="spellStart"/>
      <w:r>
        <w:t>XGBoost</w:t>
      </w:r>
      <w:proofErr w:type="spellEnd"/>
      <w:r>
        <w:t xml:space="preserve"> are harder to interpret intuitively compared to simple rule-based systems.</w:t>
      </w:r>
    </w:p>
    <w:p w14:paraId="684E62D3" w14:textId="77777777" w:rsidR="004A0457" w:rsidRDefault="00000000">
      <w:pPr>
        <w:spacing w:after="200"/>
      </w:pPr>
      <w:r>
        <w:t xml:space="preserve"> </w:t>
      </w:r>
    </w:p>
    <w:p w14:paraId="2232272C" w14:textId="77777777" w:rsidR="004A0457" w:rsidRDefault="00000000">
      <w:pPr>
        <w:spacing w:after="120"/>
      </w:pPr>
      <w:r>
        <w:rPr>
          <w:b/>
          <w:bCs/>
        </w:rPr>
        <w:t>Opportunities:</w:t>
      </w:r>
    </w:p>
    <w:p w14:paraId="791599C0" w14:textId="77777777" w:rsidR="004A0457" w:rsidRDefault="00000000">
      <w:pPr>
        <w:pStyle w:val="ListParagraph"/>
        <w:numPr>
          <w:ilvl w:val="0"/>
          <w:numId w:val="2"/>
        </w:numPr>
        <w:spacing w:after="100"/>
      </w:pPr>
      <w:r>
        <w:rPr>
          <w:b/>
          <w:bCs/>
        </w:rPr>
        <w:t>Live Bureau Integration:</w:t>
      </w:r>
      <w:r>
        <w:t xml:space="preserve"> Fetching real-time credit scores via third-party APIs (e.g., Experian, Equifax) to continuously enrich the model.</w:t>
      </w:r>
    </w:p>
    <w:p w14:paraId="4CB841A0" w14:textId="77777777" w:rsidR="004A0457" w:rsidRDefault="00000000">
      <w:pPr>
        <w:pStyle w:val="ListParagraph"/>
        <w:numPr>
          <w:ilvl w:val="0"/>
          <w:numId w:val="2"/>
        </w:numPr>
        <w:spacing w:after="100"/>
      </w:pPr>
      <w:r>
        <w:rPr>
          <w:b/>
          <w:bCs/>
        </w:rPr>
        <w:t>Mobile Application:</w:t>
      </w:r>
      <w:r>
        <w:t xml:space="preserve"> Expanding the web UI into a dedicated mobile banking app for seamless on-the-go applications.</w:t>
      </w:r>
    </w:p>
    <w:p w14:paraId="53BA8019" w14:textId="77777777" w:rsidR="004A0457" w:rsidRDefault="00000000">
      <w:pPr>
        <w:pStyle w:val="ListParagraph"/>
        <w:numPr>
          <w:ilvl w:val="0"/>
          <w:numId w:val="2"/>
        </w:numPr>
        <w:spacing w:after="100"/>
      </w:pPr>
      <w:r>
        <w:rPr>
          <w:b/>
          <w:bCs/>
        </w:rPr>
        <w:t>Explainable AI (XAI):</w:t>
      </w:r>
      <w:r>
        <w:t xml:space="preserve"> Implementing SHAP values to explicitly tell users </w:t>
      </w:r>
      <w:r>
        <w:rPr>
          <w:i/>
          <w:iCs/>
        </w:rPr>
        <w:t>why</w:t>
      </w:r>
      <w:r>
        <w:t xml:space="preserve"> they were rejected, improving transparency.</w:t>
      </w:r>
    </w:p>
    <w:p w14:paraId="34D12B48" w14:textId="77777777" w:rsidR="004A0457" w:rsidRDefault="00000000">
      <w:pPr>
        <w:spacing w:after="200"/>
      </w:pPr>
      <w:r>
        <w:t xml:space="preserve"> </w:t>
      </w:r>
    </w:p>
    <w:p w14:paraId="577627B8" w14:textId="77777777" w:rsidR="004A0457" w:rsidRDefault="00000000">
      <w:pPr>
        <w:spacing w:after="120"/>
      </w:pPr>
      <w:r>
        <w:rPr>
          <w:b/>
          <w:bCs/>
        </w:rPr>
        <w:t>Threats:</w:t>
      </w:r>
    </w:p>
    <w:p w14:paraId="6ADEB162" w14:textId="77777777" w:rsidR="004A0457" w:rsidRDefault="00000000">
      <w:pPr>
        <w:pStyle w:val="ListParagraph"/>
        <w:numPr>
          <w:ilvl w:val="0"/>
          <w:numId w:val="2"/>
        </w:numPr>
        <w:spacing w:after="100"/>
      </w:pPr>
      <w:r>
        <w:rPr>
          <w:b/>
          <w:bCs/>
        </w:rPr>
        <w:t>Regulatory Changes:</w:t>
      </w:r>
      <w:r>
        <w:t xml:space="preserve"> Evolving financial regulations surrounding AI in lending might require strict compliance audits.</w:t>
      </w:r>
    </w:p>
    <w:p w14:paraId="7C47D9E2" w14:textId="77777777" w:rsidR="004A0457" w:rsidRDefault="00000000">
      <w:pPr>
        <w:pStyle w:val="ListParagraph"/>
        <w:numPr>
          <w:ilvl w:val="0"/>
          <w:numId w:val="2"/>
        </w:numPr>
        <w:spacing w:after="100"/>
      </w:pPr>
      <w:r>
        <w:rPr>
          <w:b/>
          <w:bCs/>
        </w:rPr>
        <w:t>Adversarial Inputs:</w:t>
      </w:r>
      <w:r>
        <w:t xml:space="preserve"> Malicious actors attempting to reverse-engineer the model to artificially secure credit approval.</w:t>
      </w:r>
    </w:p>
    <w:p w14:paraId="6B7EB8D9" w14:textId="77777777" w:rsidR="004A0457" w:rsidRDefault="00000000">
      <w:pPr>
        <w:pStyle w:val="ListParagraph"/>
        <w:numPr>
          <w:ilvl w:val="0"/>
          <w:numId w:val="2"/>
        </w:numPr>
        <w:spacing w:after="100"/>
      </w:pPr>
      <w:r>
        <w:rPr>
          <w:b/>
          <w:bCs/>
        </w:rPr>
        <w:t>Economic Downturns:</w:t>
      </w:r>
      <w:r>
        <w:t xml:space="preserve"> Drastic changes in global finance can suddenly invalidate historical patterns the model learned.</w:t>
      </w:r>
    </w:p>
    <w:p w14:paraId="77863F82" w14:textId="77777777" w:rsidR="004A0457" w:rsidRDefault="00000000">
      <w:pPr>
        <w:spacing w:after="200"/>
      </w:pPr>
      <w:r>
        <w:t xml:space="preserve"> </w:t>
      </w:r>
    </w:p>
    <w:p w14:paraId="743F66F8" w14:textId="77777777" w:rsidR="004A0457" w:rsidRDefault="004A0457">
      <w:pPr>
        <w:pBdr>
          <w:bottom w:val="single" w:sz="6" w:space="1" w:color="auto"/>
        </w:pBdr>
        <w:spacing w:after="120"/>
      </w:pPr>
    </w:p>
    <w:p w14:paraId="3F5E24F7" w14:textId="77777777" w:rsidR="004A0457" w:rsidRDefault="00000000">
      <w:pPr>
        <w:spacing w:after="200"/>
      </w:pPr>
      <w:r>
        <w:t xml:space="preserve"> </w:t>
      </w:r>
    </w:p>
    <w:p w14:paraId="19BCEEBA" w14:textId="77777777" w:rsidR="004A0457" w:rsidRDefault="00000000">
      <w:pPr>
        <w:pStyle w:val="Heading2"/>
        <w:spacing w:after="200"/>
      </w:pPr>
      <w:r>
        <w:lastRenderedPageBreak/>
        <w:t>9. CONCLUSION</w:t>
      </w:r>
    </w:p>
    <w:p w14:paraId="001F04A1" w14:textId="77777777" w:rsidR="004A0457" w:rsidRDefault="00000000">
      <w:pPr>
        <w:spacing w:after="120"/>
      </w:pPr>
      <w:r>
        <w:t>The AI Powered Credit Card Approval Prediction System successfully modernizes a critical banking operation. By leveraging machine learning and a lightweight web framework, the project proves that risk assessment can be automated accurately and presented in an intuitive, user-friendly format for both consumers and administrative staff.</w:t>
      </w:r>
    </w:p>
    <w:p w14:paraId="41014AA9" w14:textId="77777777" w:rsidR="004A0457" w:rsidRDefault="00000000">
      <w:pPr>
        <w:spacing w:after="200"/>
      </w:pPr>
      <w:r>
        <w:t xml:space="preserve"> </w:t>
      </w:r>
    </w:p>
    <w:p w14:paraId="699A1BBF" w14:textId="77777777" w:rsidR="004A0457" w:rsidRDefault="004A0457">
      <w:pPr>
        <w:pBdr>
          <w:bottom w:val="single" w:sz="6" w:space="1" w:color="auto"/>
        </w:pBdr>
        <w:spacing w:after="120"/>
      </w:pPr>
    </w:p>
    <w:p w14:paraId="58275B42" w14:textId="77777777" w:rsidR="004A0457" w:rsidRDefault="00000000">
      <w:pPr>
        <w:spacing w:after="200"/>
      </w:pPr>
      <w:r>
        <w:t xml:space="preserve"> </w:t>
      </w:r>
    </w:p>
    <w:p w14:paraId="78E4C9E4" w14:textId="77777777" w:rsidR="004A0457" w:rsidRDefault="00000000">
      <w:pPr>
        <w:pStyle w:val="Heading2"/>
        <w:spacing w:after="200"/>
      </w:pPr>
      <w:r>
        <w:t>10. FUTURE SCOPE</w:t>
      </w:r>
    </w:p>
    <w:p w14:paraId="7C2224A3" w14:textId="77777777" w:rsidR="004A0457" w:rsidRDefault="00000000">
      <w:pPr>
        <w:pStyle w:val="ListParagraph"/>
        <w:numPr>
          <w:ilvl w:val="0"/>
          <w:numId w:val="2"/>
        </w:numPr>
        <w:spacing w:after="100"/>
      </w:pPr>
      <w:r>
        <w:rPr>
          <w:b/>
          <w:bCs/>
        </w:rPr>
        <w:t>Live Credit Bureau Integration:</w:t>
      </w:r>
      <w:r>
        <w:t xml:space="preserve"> Fetching real-time credit scores via third-party APIs (e.g., Experian, Equifax) to enrich model inputs.</w:t>
      </w:r>
    </w:p>
    <w:p w14:paraId="44E48850" w14:textId="77777777" w:rsidR="004A0457" w:rsidRDefault="00000000">
      <w:pPr>
        <w:pStyle w:val="ListParagraph"/>
        <w:numPr>
          <w:ilvl w:val="0"/>
          <w:numId w:val="2"/>
        </w:numPr>
        <w:spacing w:after="100"/>
      </w:pPr>
      <w:r>
        <w:rPr>
          <w:b/>
          <w:bCs/>
        </w:rPr>
        <w:t>Explainable AI (XAI):</w:t>
      </w:r>
      <w:r>
        <w:t xml:space="preserve"> Implementing SHAP or LIME to provide applicants with explicit reasons for their rejection.</w:t>
      </w:r>
    </w:p>
    <w:p w14:paraId="0E4E2BB9" w14:textId="77777777" w:rsidR="004A0457" w:rsidRDefault="00000000">
      <w:pPr>
        <w:pStyle w:val="ListParagraph"/>
        <w:numPr>
          <w:ilvl w:val="0"/>
          <w:numId w:val="2"/>
        </w:numPr>
        <w:spacing w:after="100"/>
      </w:pPr>
      <w:r>
        <w:rPr>
          <w:b/>
          <w:bCs/>
        </w:rPr>
        <w:t>Advanced Deep Learning:</w:t>
      </w:r>
      <w:r>
        <w:t xml:space="preserve"> Exploring Neural Networks to capture more complex non-linear financial patterns.</w:t>
      </w:r>
    </w:p>
    <w:p w14:paraId="67F016B2" w14:textId="77777777" w:rsidR="004A0457" w:rsidRDefault="00000000">
      <w:pPr>
        <w:pStyle w:val="ListParagraph"/>
        <w:numPr>
          <w:ilvl w:val="0"/>
          <w:numId w:val="2"/>
        </w:numPr>
        <w:spacing w:after="100"/>
      </w:pPr>
      <w:r>
        <w:rPr>
          <w:b/>
          <w:bCs/>
        </w:rPr>
        <w:t>Cloud Deployment:</w:t>
      </w:r>
      <w:r>
        <w:t xml:space="preserve"> Containerizing the app with Docker and deploying to AWS or Heroku for global access.</w:t>
      </w:r>
    </w:p>
    <w:p w14:paraId="00A3973D" w14:textId="77777777" w:rsidR="004A0457" w:rsidRDefault="00000000">
      <w:pPr>
        <w:spacing w:after="200"/>
      </w:pPr>
      <w:r>
        <w:t xml:space="preserve"> </w:t>
      </w:r>
    </w:p>
    <w:p w14:paraId="1EEDBA35" w14:textId="77777777" w:rsidR="004A0457" w:rsidRDefault="004A0457">
      <w:pPr>
        <w:pBdr>
          <w:bottom w:val="single" w:sz="6" w:space="1" w:color="auto"/>
        </w:pBdr>
        <w:spacing w:after="120"/>
      </w:pPr>
    </w:p>
    <w:p w14:paraId="210D3BD4" w14:textId="77777777" w:rsidR="004A0457" w:rsidRDefault="00000000">
      <w:pPr>
        <w:spacing w:after="200"/>
      </w:pPr>
      <w:r>
        <w:t xml:space="preserve"> </w:t>
      </w:r>
    </w:p>
    <w:p w14:paraId="13BCF851" w14:textId="77777777" w:rsidR="004A0457" w:rsidRDefault="00000000">
      <w:pPr>
        <w:pStyle w:val="Heading2"/>
        <w:spacing w:after="200"/>
      </w:pPr>
      <w:r>
        <w:t>11. APPENDIX</w:t>
      </w:r>
    </w:p>
    <w:p w14:paraId="538EF169" w14:textId="77777777" w:rsidR="004A0457" w:rsidRDefault="00000000">
      <w:pPr>
        <w:spacing w:after="120"/>
      </w:pPr>
      <w:r>
        <w:rPr>
          <w:b/>
          <w:bCs/>
        </w:rPr>
        <w:t>Source Code Reference:</w:t>
      </w:r>
    </w:p>
    <w:p w14:paraId="2DD03142" w14:textId="77777777" w:rsidR="004A0457" w:rsidRDefault="00000000">
      <w:pPr>
        <w:pStyle w:val="ListParagraph"/>
        <w:numPr>
          <w:ilvl w:val="0"/>
          <w:numId w:val="2"/>
        </w:numPr>
        <w:spacing w:after="100"/>
      </w:pPr>
      <w:r>
        <w:t xml:space="preserve">Main Application: </w:t>
      </w:r>
      <w:r>
        <w:rPr>
          <w:color w:val="0563C1"/>
          <w:u w:val="single"/>
        </w:rPr>
        <w:t>`app.py`</w:t>
      </w:r>
    </w:p>
    <w:p w14:paraId="26FE868C" w14:textId="77777777" w:rsidR="004A0457" w:rsidRDefault="00000000">
      <w:pPr>
        <w:pStyle w:val="ListParagraph"/>
        <w:numPr>
          <w:ilvl w:val="0"/>
          <w:numId w:val="2"/>
        </w:numPr>
        <w:spacing w:after="100"/>
      </w:pPr>
      <w:r>
        <w:t xml:space="preserve">Training Pipeline: </w:t>
      </w:r>
      <w:r>
        <w:rPr>
          <w:rFonts w:ascii="Courier New" w:eastAsia="Courier New" w:hAnsi="Courier New" w:cs="Courier New"/>
          <w:shd w:val="clear" w:color="auto" w:fill="F1F5F9"/>
        </w:rPr>
        <w:t>src/train_model.py</w:t>
      </w:r>
    </w:p>
    <w:p w14:paraId="0D7C6CF9" w14:textId="77777777" w:rsidR="004A0457" w:rsidRDefault="00000000">
      <w:pPr>
        <w:pStyle w:val="ListParagraph"/>
        <w:numPr>
          <w:ilvl w:val="0"/>
          <w:numId w:val="2"/>
        </w:numPr>
        <w:spacing w:after="100"/>
      </w:pPr>
      <w:r>
        <w:t xml:space="preserve">Configuration: </w:t>
      </w:r>
      <w:r>
        <w:rPr>
          <w:color w:val="0563C1"/>
          <w:u w:val="single"/>
        </w:rPr>
        <w:t>`config.py`</w:t>
      </w:r>
    </w:p>
    <w:p w14:paraId="796D4433" w14:textId="77777777" w:rsidR="004A0457" w:rsidRDefault="00000000">
      <w:pPr>
        <w:pStyle w:val="ListParagraph"/>
        <w:numPr>
          <w:ilvl w:val="0"/>
          <w:numId w:val="2"/>
        </w:numPr>
        <w:spacing w:after="100"/>
      </w:pPr>
      <w:r>
        <w:t xml:space="preserve">Dataset Downloader: </w:t>
      </w:r>
      <w:r>
        <w:rPr>
          <w:color w:val="0563C1"/>
          <w:u w:val="single"/>
        </w:rPr>
        <w:t>`download_dataset.py`</w:t>
      </w:r>
    </w:p>
    <w:p w14:paraId="6FDE5E1F" w14:textId="77777777" w:rsidR="004A0457" w:rsidRDefault="00000000">
      <w:pPr>
        <w:spacing w:after="200"/>
      </w:pPr>
      <w:r>
        <w:t xml:space="preserve"> </w:t>
      </w:r>
    </w:p>
    <w:p w14:paraId="40CDC65F" w14:textId="77777777" w:rsidR="004A0457" w:rsidRDefault="00000000">
      <w:pPr>
        <w:spacing w:after="120"/>
      </w:pPr>
      <w:r>
        <w:rPr>
          <w:b/>
          <w:bCs/>
        </w:rPr>
        <w:t>Dataset Link:</w:t>
      </w:r>
    </w:p>
    <w:p w14:paraId="313FEEC6" w14:textId="77777777" w:rsidR="004A0457" w:rsidRDefault="00000000">
      <w:pPr>
        <w:pStyle w:val="ListParagraph"/>
        <w:numPr>
          <w:ilvl w:val="0"/>
          <w:numId w:val="2"/>
        </w:numPr>
        <w:spacing w:after="100"/>
      </w:pPr>
      <w:r>
        <w:t xml:space="preserve">Kaggle Dataset: </w:t>
      </w:r>
      <w:r>
        <w:rPr>
          <w:color w:val="0563C1"/>
          <w:u w:val="single"/>
        </w:rPr>
        <w:t>Credit Card Approval Prediction</w:t>
      </w:r>
      <w:r>
        <w:t xml:space="preserve"> (Downloaded via </w:t>
      </w:r>
      <w:proofErr w:type="spellStart"/>
      <w:r>
        <w:rPr>
          <w:rFonts w:ascii="Courier New" w:eastAsia="Courier New" w:hAnsi="Courier New" w:cs="Courier New"/>
          <w:shd w:val="clear" w:color="auto" w:fill="F1F5F9"/>
        </w:rPr>
        <w:t>kagglehub</w:t>
      </w:r>
      <w:proofErr w:type="spellEnd"/>
      <w:r>
        <w:t xml:space="preserve"> library).</w:t>
      </w:r>
    </w:p>
    <w:p w14:paraId="7CB7E79C" w14:textId="77777777" w:rsidR="004A0457" w:rsidRDefault="00000000">
      <w:pPr>
        <w:spacing w:after="200"/>
      </w:pPr>
      <w:r>
        <w:t xml:space="preserve"> </w:t>
      </w:r>
    </w:p>
    <w:p w14:paraId="363D4907" w14:textId="77777777" w:rsidR="004A0457" w:rsidRDefault="00000000">
      <w:pPr>
        <w:spacing w:after="120"/>
      </w:pPr>
      <w:r>
        <w:rPr>
          <w:b/>
          <w:bCs/>
        </w:rPr>
        <w:t>GitHub &amp; Project Demo Link:</w:t>
      </w:r>
      <w:r>
        <w:br/>
        <w:t xml:space="preserve"> GitHub Repository URL</w:t>
      </w:r>
      <w:r>
        <w:br/>
        <w:t xml:space="preserve"> Live Hosted Demo URL </w:t>
      </w:r>
    </w:p>
    <w:sectPr w:rsidR="004A0457" w:rsidSect="00F90E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F41B5"/>
    <w:multiLevelType w:val="hybridMultilevel"/>
    <w:tmpl w:val="3CB8EB40"/>
    <w:lvl w:ilvl="0" w:tplc="807C7D02">
      <w:start w:val="1"/>
      <w:numFmt w:val="bullet"/>
      <w:lvlText w:val="●"/>
      <w:lvlJc w:val="left"/>
      <w:pPr>
        <w:ind w:left="720" w:hanging="360"/>
      </w:pPr>
    </w:lvl>
    <w:lvl w:ilvl="1" w:tplc="2ED27BB0">
      <w:start w:val="1"/>
      <w:numFmt w:val="bullet"/>
      <w:lvlText w:val="○"/>
      <w:lvlJc w:val="left"/>
      <w:pPr>
        <w:ind w:left="1440" w:hanging="360"/>
      </w:pPr>
    </w:lvl>
    <w:lvl w:ilvl="2" w:tplc="82B6E0FA">
      <w:start w:val="1"/>
      <w:numFmt w:val="bullet"/>
      <w:lvlText w:val="■"/>
      <w:lvlJc w:val="left"/>
      <w:pPr>
        <w:ind w:left="2160" w:hanging="360"/>
      </w:pPr>
    </w:lvl>
    <w:lvl w:ilvl="3" w:tplc="81725804">
      <w:start w:val="1"/>
      <w:numFmt w:val="bullet"/>
      <w:lvlText w:val="●"/>
      <w:lvlJc w:val="left"/>
      <w:pPr>
        <w:ind w:left="2880" w:hanging="360"/>
      </w:pPr>
    </w:lvl>
    <w:lvl w:ilvl="4" w:tplc="106A0902">
      <w:start w:val="1"/>
      <w:numFmt w:val="bullet"/>
      <w:lvlText w:val="○"/>
      <w:lvlJc w:val="left"/>
      <w:pPr>
        <w:ind w:left="3600" w:hanging="360"/>
      </w:pPr>
    </w:lvl>
    <w:lvl w:ilvl="5" w:tplc="E4B810D0">
      <w:start w:val="1"/>
      <w:numFmt w:val="bullet"/>
      <w:lvlText w:val="■"/>
      <w:lvlJc w:val="left"/>
      <w:pPr>
        <w:ind w:left="4320" w:hanging="360"/>
      </w:pPr>
    </w:lvl>
    <w:lvl w:ilvl="6" w:tplc="3D38191C">
      <w:start w:val="1"/>
      <w:numFmt w:val="bullet"/>
      <w:lvlText w:val="●"/>
      <w:lvlJc w:val="left"/>
      <w:pPr>
        <w:ind w:left="5040" w:hanging="360"/>
      </w:pPr>
    </w:lvl>
    <w:lvl w:ilvl="7" w:tplc="9EEC687A">
      <w:start w:val="1"/>
      <w:numFmt w:val="bullet"/>
      <w:lvlText w:val="●"/>
      <w:lvlJc w:val="left"/>
      <w:pPr>
        <w:ind w:left="5760" w:hanging="360"/>
      </w:pPr>
    </w:lvl>
    <w:lvl w:ilvl="8" w:tplc="6DB419B2">
      <w:start w:val="1"/>
      <w:numFmt w:val="bullet"/>
      <w:lvlText w:val="●"/>
      <w:lvlJc w:val="left"/>
      <w:pPr>
        <w:ind w:left="6480" w:hanging="360"/>
      </w:pPr>
    </w:lvl>
  </w:abstractNum>
  <w:abstractNum w:abstractNumId="1" w15:restartNumberingAfterBreak="0">
    <w:nsid w:val="489B2C1D"/>
    <w:multiLevelType w:val="hybridMultilevel"/>
    <w:tmpl w:val="10387986"/>
    <w:lvl w:ilvl="0" w:tplc="77660BEA">
      <w:start w:val="1"/>
      <w:numFmt w:val="bullet"/>
      <w:suff w:val="space"/>
      <w:lvlText w:val="●"/>
      <w:lvlJc w:val="left"/>
      <w:pPr>
        <w:ind w:left="240" w:hanging="180"/>
      </w:pPr>
    </w:lvl>
    <w:lvl w:ilvl="1" w:tplc="65CA77FC">
      <w:start w:val="1"/>
      <w:numFmt w:val="bullet"/>
      <w:suff w:val="space"/>
      <w:lvlText w:val="○"/>
      <w:lvlJc w:val="left"/>
      <w:pPr>
        <w:ind w:left="660" w:hanging="180"/>
      </w:pPr>
    </w:lvl>
    <w:lvl w:ilvl="2" w:tplc="6E7274D4">
      <w:start w:val="1"/>
      <w:numFmt w:val="bullet"/>
      <w:suff w:val="space"/>
      <w:lvlText w:val="■"/>
      <w:lvlJc w:val="left"/>
      <w:pPr>
        <w:ind w:left="1080" w:hanging="180"/>
      </w:pPr>
    </w:lvl>
    <w:lvl w:ilvl="3" w:tplc="6F4C1A80">
      <w:start w:val="1"/>
      <w:numFmt w:val="bullet"/>
      <w:suff w:val="space"/>
      <w:lvlText w:val="●"/>
      <w:lvlJc w:val="left"/>
      <w:pPr>
        <w:ind w:left="1500" w:hanging="180"/>
      </w:pPr>
    </w:lvl>
    <w:lvl w:ilvl="4" w:tplc="1EEE041A">
      <w:start w:val="1"/>
      <w:numFmt w:val="bullet"/>
      <w:suff w:val="space"/>
      <w:lvlText w:val="○"/>
      <w:lvlJc w:val="left"/>
      <w:pPr>
        <w:ind w:left="1920" w:hanging="180"/>
      </w:pPr>
    </w:lvl>
    <w:lvl w:ilvl="5" w:tplc="D97CE5EA">
      <w:start w:val="1"/>
      <w:numFmt w:val="bullet"/>
      <w:suff w:val="space"/>
      <w:lvlText w:val="■"/>
      <w:lvlJc w:val="left"/>
      <w:pPr>
        <w:ind w:left="2340" w:hanging="180"/>
      </w:pPr>
    </w:lvl>
    <w:lvl w:ilvl="6" w:tplc="C2CEEF8E">
      <w:start w:val="1"/>
      <w:numFmt w:val="bullet"/>
      <w:suff w:val="space"/>
      <w:lvlText w:val="●"/>
      <w:lvlJc w:val="left"/>
      <w:pPr>
        <w:ind w:left="2760" w:hanging="180"/>
      </w:pPr>
    </w:lvl>
    <w:lvl w:ilvl="7" w:tplc="AC9EDEE6">
      <w:start w:val="1"/>
      <w:numFmt w:val="bullet"/>
      <w:suff w:val="space"/>
      <w:lvlText w:val="○"/>
      <w:lvlJc w:val="left"/>
      <w:pPr>
        <w:ind w:left="3180" w:hanging="180"/>
      </w:pPr>
    </w:lvl>
    <w:lvl w:ilvl="8" w:tplc="A6F0C2EA">
      <w:start w:val="1"/>
      <w:numFmt w:val="bullet"/>
      <w:suff w:val="space"/>
      <w:lvlText w:val="■"/>
      <w:lvlJc w:val="left"/>
      <w:pPr>
        <w:ind w:left="3600" w:hanging="180"/>
      </w:pPr>
    </w:lvl>
  </w:abstractNum>
  <w:num w:numId="1" w16cid:durableId="1124806468">
    <w:abstractNumId w:val="0"/>
    <w:lvlOverride w:ilvl="0">
      <w:startOverride w:val="1"/>
    </w:lvlOverride>
  </w:num>
  <w:num w:numId="2" w16cid:durableId="12000517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457"/>
    <w:rsid w:val="003461F1"/>
    <w:rsid w:val="004A0457"/>
    <w:rsid w:val="00F90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FC02"/>
  <w15:docId w15:val="{FD88A8BE-A292-4BB9-88BF-4206E8B4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E4288-4AB7-45D5-99E7-4CADDF0DB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1682</Words>
  <Characters>9591</Characters>
  <Application>Microsoft Office Word</Application>
  <DocSecurity>0</DocSecurity>
  <Lines>79</Lines>
  <Paragraphs>22</Paragraphs>
  <ScaleCrop>false</ScaleCrop>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Shabbeer MD</cp:lastModifiedBy>
  <cp:revision>2</cp:revision>
  <dcterms:created xsi:type="dcterms:W3CDTF">2026-07-09T13:00:00Z</dcterms:created>
  <dcterms:modified xsi:type="dcterms:W3CDTF">2026-07-09T13:06:00Z</dcterms:modified>
</cp:coreProperties>
</file>