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A33DB" w:rsidRDefault="00D30F22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720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>
            <wp:extent cx="5916349" cy="104775"/>
            <wp:effectExtent l="0" t="0" r="0" b="0"/>
            <wp:docPr id="2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7A33DB" w:rsidRDefault="00D30F22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Imagen de marcador de posició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Imagen de marcador de posició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A33DB" w:rsidRDefault="00D30F22">
      <w:pPr>
        <w:pStyle w:val="Ttulo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Sistema de inventario</w:t>
      </w:r>
    </w:p>
    <w:p w:rsidR="007A33DB" w:rsidRDefault="00D30F22">
      <w:pPr>
        <w:pStyle w:val="Subttulo"/>
      </w:pPr>
      <w:bookmarkStart w:id="2" w:name="_ytt9utki1mti" w:colFirst="0" w:colLast="0"/>
      <w:bookmarkEnd w:id="2"/>
      <w:r>
        <w:t>6.10.2019</w:t>
      </w:r>
    </w:p>
    <w:p w:rsidR="007A33DB" w:rsidRDefault="00D30F22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7A33DB" w:rsidRDefault="00D30F22">
      <w:pPr>
        <w:spacing w:before="0"/>
        <w:rPr>
          <w:rFonts w:ascii="PT Sans Narrow" w:eastAsia="PT Sans Narrow" w:hAnsi="PT Sans Narrow" w:cs="PT Sans Narrow"/>
          <w:color w:val="008575"/>
          <w:sz w:val="32"/>
          <w:szCs w:val="32"/>
        </w:rPr>
      </w:pP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</w:rPr>
        <w:t>Brief</w:t>
      </w:r>
      <w:proofErr w:type="spellEnd"/>
    </w:p>
    <w:p w:rsidR="007A33DB" w:rsidRDefault="00D30F22">
      <w:pPr>
        <w:spacing w:before="0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Versión 1.0</w:t>
      </w:r>
    </w:p>
    <w:p w:rsidR="007A33DB" w:rsidRDefault="007A33DB">
      <w:pPr>
        <w:spacing w:before="0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7A33DB" w:rsidRDefault="00D30F22">
      <w:pPr>
        <w:pStyle w:val="Ttulo1"/>
        <w:jc w:val="center"/>
      </w:pPr>
      <w:bookmarkStart w:id="3" w:name="_hmx6r3mhr9a1" w:colFirst="0" w:colLast="0"/>
      <w:bookmarkEnd w:id="3"/>
      <w:r>
        <w:lastRenderedPageBreak/>
        <w:t>Histórico de revisiones</w:t>
      </w:r>
    </w:p>
    <w:tbl>
      <w:tblPr>
        <w:tblStyle w:val="a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A33DB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PT Sans Narrow" w:eastAsia="PT Sans Narrow" w:hAnsi="PT Sans Narrow" w:cs="PT Sans Narrow"/>
                <w:b/>
                <w:color w:val="FF5E0E"/>
                <w:sz w:val="36"/>
                <w:szCs w:val="36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Versión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Autores</w:t>
            </w:r>
          </w:p>
        </w:tc>
      </w:tr>
      <w:tr w:rsidR="007A33DB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01/10/19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esta versión se estableció el planteamiento del problema, los requerimientos del sistema, las restricciones, los promotores y los rangos de calidad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Sofia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Rodriguez</w:t>
            </w:r>
            <w:proofErr w:type="spellEnd"/>
          </w:p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Carlos </w:t>
            </w:r>
            <w:proofErr w:type="spellStart"/>
            <w:r>
              <w:rPr>
                <w:sz w:val="18"/>
                <w:szCs w:val="18"/>
              </w:rPr>
              <w:t>Sanchez</w:t>
            </w:r>
            <w:proofErr w:type="spellEnd"/>
          </w:p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Gabriel </w:t>
            </w:r>
            <w:proofErr w:type="spellStart"/>
            <w:r>
              <w:rPr>
                <w:sz w:val="18"/>
                <w:szCs w:val="18"/>
              </w:rPr>
              <w:t>Tagliafico</w:t>
            </w:r>
            <w:proofErr w:type="spellEnd"/>
          </w:p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Sebastian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Gonzalez</w:t>
            </w:r>
            <w:proofErr w:type="spellEnd"/>
          </w:p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Cesar </w:t>
            </w:r>
            <w:proofErr w:type="spellStart"/>
            <w:r>
              <w:rPr>
                <w:sz w:val="18"/>
                <w:szCs w:val="18"/>
              </w:rPr>
              <w:t>Guzman</w:t>
            </w:r>
            <w:proofErr w:type="spellEnd"/>
          </w:p>
        </w:tc>
      </w:tr>
      <w:tr w:rsidR="007A33DB">
        <w:trPr>
          <w:jc w:val="center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7/10/19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modificó el planteamiento del problema, las características y las restricciones del sistema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Sofia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Rodriguez</w:t>
            </w:r>
            <w:proofErr w:type="spellEnd"/>
          </w:p>
          <w:p w:rsidR="007A33DB" w:rsidRDefault="00D30F22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Carlos </w:t>
            </w:r>
            <w:proofErr w:type="spellStart"/>
            <w:r>
              <w:rPr>
                <w:sz w:val="18"/>
                <w:szCs w:val="18"/>
              </w:rPr>
              <w:t>Sanchez</w:t>
            </w:r>
            <w:proofErr w:type="spellEnd"/>
          </w:p>
          <w:p w:rsidR="007A33DB" w:rsidRDefault="00D30F22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Gabriel </w:t>
            </w:r>
            <w:proofErr w:type="spellStart"/>
            <w:r>
              <w:rPr>
                <w:sz w:val="18"/>
                <w:szCs w:val="18"/>
              </w:rPr>
              <w:t>Tagliafico</w:t>
            </w:r>
            <w:proofErr w:type="spellEnd"/>
          </w:p>
          <w:p w:rsidR="007A33DB" w:rsidRDefault="00D30F22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Sebastian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Gonzalez</w:t>
            </w:r>
            <w:proofErr w:type="spellEnd"/>
          </w:p>
          <w:p w:rsidR="007A33DB" w:rsidRDefault="00D30F22">
            <w:pPr>
              <w:widowControl w:val="0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Cesar </w:t>
            </w:r>
            <w:proofErr w:type="spellStart"/>
            <w:r>
              <w:rPr>
                <w:sz w:val="18"/>
                <w:szCs w:val="18"/>
              </w:rPr>
              <w:t>Guzman</w:t>
            </w:r>
            <w:proofErr w:type="spellEnd"/>
          </w:p>
        </w:tc>
      </w:tr>
    </w:tbl>
    <w:p w:rsidR="007A33DB" w:rsidRDefault="007A33DB">
      <w:pPr>
        <w:pStyle w:val="Ttulo1"/>
        <w:jc w:val="center"/>
      </w:pPr>
      <w:bookmarkStart w:id="4" w:name="_z5khxyh483l4" w:colFirst="0" w:colLast="0"/>
      <w:bookmarkEnd w:id="4"/>
    </w:p>
    <w:p w:rsidR="007A33DB" w:rsidRDefault="007A33DB">
      <w:pPr>
        <w:pStyle w:val="Ttulo1"/>
        <w:jc w:val="center"/>
      </w:pPr>
      <w:bookmarkStart w:id="5" w:name="_ibiwxs5si4jb" w:colFirst="0" w:colLast="0"/>
      <w:bookmarkEnd w:id="5"/>
    </w:p>
    <w:p w:rsidR="007A33DB" w:rsidRDefault="007A33DB">
      <w:pPr>
        <w:pStyle w:val="Ttulo1"/>
        <w:jc w:val="center"/>
      </w:pPr>
      <w:bookmarkStart w:id="6" w:name="_b7rryp8z831z" w:colFirst="0" w:colLast="0"/>
      <w:bookmarkEnd w:id="6"/>
    </w:p>
    <w:p w:rsidR="007A33DB" w:rsidRDefault="007A33DB">
      <w:pPr>
        <w:pStyle w:val="Ttulo1"/>
        <w:jc w:val="center"/>
      </w:pPr>
      <w:bookmarkStart w:id="7" w:name="_vgdz0wnnux5p" w:colFirst="0" w:colLast="0"/>
      <w:bookmarkEnd w:id="7"/>
    </w:p>
    <w:p w:rsidR="007A33DB" w:rsidRDefault="007A33DB">
      <w:pPr>
        <w:pStyle w:val="Ttulo1"/>
        <w:jc w:val="center"/>
      </w:pPr>
      <w:bookmarkStart w:id="8" w:name="_3vflzmyk2y1" w:colFirst="0" w:colLast="0"/>
      <w:bookmarkEnd w:id="8"/>
    </w:p>
    <w:p w:rsidR="007A33DB" w:rsidRDefault="007A33DB">
      <w:pPr>
        <w:pStyle w:val="Ttulo1"/>
      </w:pPr>
      <w:bookmarkStart w:id="9" w:name="_orsof9u69wot" w:colFirst="0" w:colLast="0"/>
      <w:bookmarkEnd w:id="9"/>
    </w:p>
    <w:p w:rsidR="007A33DB" w:rsidRDefault="007A33DB"/>
    <w:p w:rsidR="007A33DB" w:rsidRDefault="007A33DB"/>
    <w:p w:rsidR="007A33DB" w:rsidRDefault="007A33DB"/>
    <w:p w:rsidR="007A33DB" w:rsidRDefault="007A33DB"/>
    <w:p w:rsidR="007A33DB" w:rsidRDefault="007A33DB"/>
    <w:p w:rsidR="007A33DB" w:rsidRDefault="007A33DB"/>
    <w:p w:rsidR="007A33DB" w:rsidRDefault="00D30F22">
      <w:pPr>
        <w:pStyle w:val="Ttulo1"/>
        <w:jc w:val="center"/>
      </w:pPr>
      <w:bookmarkStart w:id="10" w:name="_2g7ovyw821s6" w:colFirst="0" w:colLast="0"/>
      <w:bookmarkEnd w:id="10"/>
      <w:r>
        <w:t>Tabla de contenidos</w:t>
      </w:r>
    </w:p>
    <w:p w:rsidR="007A33DB" w:rsidRDefault="00D30F22">
      <w:pPr>
        <w:numPr>
          <w:ilvl w:val="0"/>
          <w:numId w:val="1"/>
        </w:numPr>
      </w:pPr>
      <w:r>
        <w:t>Necesidad/ Planteamiento del problema/ Posicionamiento</w:t>
      </w:r>
      <w:r>
        <w:tab/>
      </w:r>
      <w:r>
        <w:tab/>
      </w:r>
      <w:r>
        <w:tab/>
        <w:t>3</w:t>
      </w:r>
    </w:p>
    <w:p w:rsidR="007A33DB" w:rsidRDefault="00D30F22">
      <w:pPr>
        <w:numPr>
          <w:ilvl w:val="0"/>
          <w:numId w:val="1"/>
        </w:numPr>
      </w:pPr>
      <w:r>
        <w:t>Característica/Requerimiento del Sistema</w:t>
      </w:r>
      <w:r>
        <w:tab/>
      </w:r>
      <w:r>
        <w:tab/>
      </w:r>
      <w:r>
        <w:tab/>
      </w:r>
      <w:r>
        <w:tab/>
      </w:r>
      <w:r>
        <w:tab/>
      </w:r>
      <w:r>
        <w:tab/>
        <w:t>4</w:t>
      </w:r>
    </w:p>
    <w:p w:rsidR="007A33DB" w:rsidRDefault="00D30F22">
      <w:pPr>
        <w:numPr>
          <w:ilvl w:val="0"/>
          <w:numId w:val="1"/>
        </w:numPr>
      </w:pPr>
      <w:r>
        <w:t>Promotores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:rsidR="007A33DB" w:rsidRDefault="00D30F22">
      <w:pPr>
        <w:numPr>
          <w:ilvl w:val="0"/>
          <w:numId w:val="1"/>
        </w:numPr>
      </w:pPr>
      <w:r>
        <w:t>Rangos de Calidad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:rsidR="007A33DB" w:rsidRDefault="007A33DB"/>
    <w:p w:rsidR="007A33DB" w:rsidRDefault="007A33DB"/>
    <w:p w:rsidR="007A33DB" w:rsidRDefault="007A33DB"/>
    <w:p w:rsidR="007A33DB" w:rsidRDefault="007A33DB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11" w:name="_j8vxlxghc4xw" w:colFirst="0" w:colLast="0"/>
      <w:bookmarkEnd w:id="11"/>
    </w:p>
    <w:p w:rsidR="007A33DB" w:rsidRDefault="007A33DB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12" w:name="_sy4l7kk168uv" w:colFirst="0" w:colLast="0"/>
      <w:bookmarkEnd w:id="12"/>
    </w:p>
    <w:p w:rsidR="007A33DB" w:rsidRDefault="007A33DB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13" w:name="_oufxtkp8cw9c" w:colFirst="0" w:colLast="0"/>
      <w:bookmarkEnd w:id="13"/>
    </w:p>
    <w:p w:rsidR="007A33DB" w:rsidRDefault="007A33DB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14" w:name="_qge8udve4ptg" w:colFirst="0" w:colLast="0"/>
      <w:bookmarkEnd w:id="14"/>
    </w:p>
    <w:p w:rsidR="007A33DB" w:rsidRDefault="007A33DB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5" w:name="_31bvkfcq4e14" w:colFirst="0" w:colLast="0"/>
      <w:bookmarkEnd w:id="15"/>
    </w:p>
    <w:p w:rsidR="007A33DB" w:rsidRDefault="007A33DB"/>
    <w:p w:rsidR="007A33DB" w:rsidRDefault="007A33DB"/>
    <w:p w:rsidR="007A33DB" w:rsidRDefault="007A33DB"/>
    <w:p w:rsidR="007A33DB" w:rsidRDefault="00D30F22">
      <w:pPr>
        <w:pStyle w:val="Ttulo1"/>
        <w:pBdr>
          <w:top w:val="nil"/>
          <w:left w:val="nil"/>
          <w:bottom w:val="nil"/>
          <w:right w:val="nil"/>
          <w:between w:val="nil"/>
        </w:pBdr>
        <w:jc w:val="center"/>
      </w:pPr>
      <w:bookmarkStart w:id="16" w:name="_45swoyfa2sbz" w:colFirst="0" w:colLast="0"/>
      <w:bookmarkEnd w:id="16"/>
      <w:proofErr w:type="spellStart"/>
      <w:r>
        <w:t>Brief</w:t>
      </w:r>
      <w:proofErr w:type="spellEnd"/>
    </w:p>
    <w:p w:rsidR="007A33DB" w:rsidRDefault="00D30F22">
      <w:pPr>
        <w:pBdr>
          <w:top w:val="nil"/>
          <w:left w:val="nil"/>
          <w:bottom w:val="nil"/>
          <w:right w:val="nil"/>
          <w:between w:val="nil"/>
        </w:pBdr>
      </w:pPr>
      <w:r>
        <w:t xml:space="preserve">El propósito de este documento es recolectar, analizar y definir </w:t>
      </w:r>
      <w:r w:rsidR="000D5B6D">
        <w:t>las necesidades</w:t>
      </w:r>
      <w:r>
        <w:t xml:space="preserve"> a un alto nivel y aspectos relevantes del </w:t>
      </w:r>
      <w:r>
        <w:rPr>
          <w:b/>
          <w:i/>
        </w:rPr>
        <w:t>‘Sistema de inventario</w:t>
      </w:r>
      <w:r>
        <w:t xml:space="preserve">’. Se especifican los promotores y los usuarios principales del sistema, las necesidades de cada uno de </w:t>
      </w:r>
      <w:r w:rsidR="000D5B6D">
        <w:t>ellos,</w:t>
      </w:r>
      <w:r>
        <w:t xml:space="preserve"> </w:t>
      </w:r>
      <w:r>
        <w:t xml:space="preserve">así como las razones que justifican dichas necesidades. Adicionalmente, contiene las características del sistema, incluyendo restricciones </w:t>
      </w:r>
      <w:r w:rsidR="000D5B6D">
        <w:t>y criterios</w:t>
      </w:r>
      <w:r>
        <w:t xml:space="preserve"> de aceptación aplicables al caso.</w:t>
      </w:r>
    </w:p>
    <w:p w:rsidR="007A33DB" w:rsidRDefault="007A33DB">
      <w:pPr>
        <w:rPr>
          <w:i/>
        </w:rPr>
      </w:pPr>
    </w:p>
    <w:p w:rsidR="007A33DB" w:rsidRDefault="007A33DB">
      <w:pPr>
        <w:pBdr>
          <w:top w:val="nil"/>
          <w:left w:val="nil"/>
          <w:bottom w:val="nil"/>
          <w:right w:val="nil"/>
          <w:between w:val="nil"/>
        </w:pBdr>
      </w:pPr>
    </w:p>
    <w:p w:rsidR="007A33DB" w:rsidRDefault="00D30F22">
      <w:pPr>
        <w:pStyle w:val="Ttulo1"/>
        <w:spacing w:before="240" w:after="280" w:line="276" w:lineRule="auto"/>
        <w:jc w:val="both"/>
        <w:rPr>
          <w:rFonts w:ascii="Arial" w:eastAsia="Arial" w:hAnsi="Arial" w:cs="Arial"/>
          <w:sz w:val="18"/>
          <w:szCs w:val="18"/>
        </w:rPr>
      </w:pPr>
      <w:bookmarkStart w:id="17" w:name="_3at9u9s4e0vp" w:colFirst="0" w:colLast="0"/>
      <w:bookmarkEnd w:id="17"/>
      <w:r>
        <w:t>Necesidad/Planteamiento del Problema/Posicionamiento</w:t>
      </w:r>
    </w:p>
    <w:p w:rsidR="007A33DB" w:rsidRDefault="007A33D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405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860"/>
        <w:gridCol w:w="1860"/>
        <w:gridCol w:w="1860"/>
        <w:gridCol w:w="1860"/>
      </w:tblGrid>
      <w:tr w:rsidR="007A33DB">
        <w:tc>
          <w:tcPr>
            <w:tcW w:w="196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Necesidad</w:t>
            </w:r>
          </w:p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Plan</w:t>
            </w:r>
            <w:r>
              <w:rPr>
                <w:b/>
                <w:sz w:val="18"/>
                <w:szCs w:val="18"/>
              </w:rPr>
              <w:t>teamiento del problema</w:t>
            </w:r>
          </w:p>
        </w:tc>
        <w:tc>
          <w:tcPr>
            <w:tcW w:w="186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Prioridad</w:t>
            </w:r>
          </w:p>
          <w:p w:rsidR="007A33DB" w:rsidRDefault="007A3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86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Problema que origina la necesidad</w:t>
            </w:r>
          </w:p>
          <w:p w:rsidR="007A33DB" w:rsidRDefault="007A3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86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Solución actual</w:t>
            </w:r>
          </w:p>
          <w:p w:rsidR="007A33DB" w:rsidRDefault="007A3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86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Soluciones propuestas</w:t>
            </w:r>
          </w:p>
          <w:p w:rsidR="007A33DB" w:rsidRDefault="007A3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  <w:tr w:rsidR="007A33DB">
        <w:tc>
          <w:tcPr>
            <w:tcW w:w="19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Llevar control del inventario</w:t>
            </w:r>
          </w:p>
        </w:tc>
        <w:tc>
          <w:tcPr>
            <w:tcW w:w="18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Alta</w:t>
            </w:r>
          </w:p>
        </w:tc>
        <w:tc>
          <w:tcPr>
            <w:tcW w:w="18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Es difícil llevar el inventario como un archivo </w:t>
            </w:r>
            <w:proofErr w:type="spellStart"/>
            <w:r>
              <w:t>excel</w:t>
            </w:r>
            <w:proofErr w:type="spellEnd"/>
          </w:p>
        </w:tc>
        <w:tc>
          <w:tcPr>
            <w:tcW w:w="18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Documento </w:t>
            </w:r>
            <w:proofErr w:type="spellStart"/>
            <w:r>
              <w:t>excel</w:t>
            </w:r>
            <w:proofErr w:type="spellEnd"/>
            <w:r>
              <w:t xml:space="preserve"> donde se especifica los ítems y su cantidad</w:t>
            </w:r>
          </w:p>
        </w:tc>
        <w:tc>
          <w:tcPr>
            <w:tcW w:w="18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Creación de un programa donde se organice el inventario por ítems y unidades</w:t>
            </w:r>
          </w:p>
        </w:tc>
      </w:tr>
      <w:tr w:rsidR="007A33DB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Acceso al inventario desde cualquier sitio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Baja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 xml:space="preserve">No poder revisar el inventario si no tienes el archivo </w:t>
            </w:r>
            <w:proofErr w:type="spellStart"/>
            <w:r>
              <w:t>excel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Solo tien</w:t>
            </w:r>
            <w:r>
              <w:t xml:space="preserve">e acceso al inventario quien tenga el archivo </w:t>
            </w:r>
            <w:proofErr w:type="spellStart"/>
            <w:r>
              <w:t>excel</w:t>
            </w:r>
            <w:proofErr w:type="spellEnd"/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>
              <w:t>Realizar el inventario en modalidad web</w:t>
            </w:r>
          </w:p>
          <w:p w:rsidR="007A33DB" w:rsidRDefault="007A3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:rsidR="007A33DB" w:rsidRDefault="007A3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:rsidR="007A33DB" w:rsidRDefault="007A3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:rsidR="007A33DB" w:rsidRDefault="007A3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  <w:p w:rsidR="007A33DB" w:rsidRDefault="007A33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</w:tr>
    </w:tbl>
    <w:p w:rsidR="007A33DB" w:rsidRDefault="007A33DB">
      <w:pPr>
        <w:pBdr>
          <w:top w:val="nil"/>
          <w:left w:val="nil"/>
          <w:bottom w:val="nil"/>
          <w:right w:val="nil"/>
          <w:between w:val="nil"/>
        </w:pBdr>
      </w:pPr>
    </w:p>
    <w:p w:rsidR="007A33DB" w:rsidRDefault="00D30F22">
      <w:pPr>
        <w:pStyle w:val="Ttulo1"/>
        <w:spacing w:before="240" w:after="280" w:line="276" w:lineRule="auto"/>
        <w:jc w:val="both"/>
      </w:pPr>
      <w:bookmarkStart w:id="18" w:name="_s8p8wr4yq8he" w:colFirst="0" w:colLast="0"/>
      <w:bookmarkEnd w:id="18"/>
      <w:r>
        <w:t>Característica/Requerimiento del Sistema</w:t>
      </w:r>
    </w:p>
    <w:p w:rsidR="007A33DB" w:rsidRDefault="007A33DB"/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7A33DB">
        <w:tc>
          <w:tcPr>
            <w:tcW w:w="23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Característica/Requerimiento</w:t>
            </w:r>
          </w:p>
        </w:tc>
        <w:tc>
          <w:tcPr>
            <w:tcW w:w="23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Descripción</w:t>
            </w:r>
          </w:p>
          <w:p w:rsidR="007A33DB" w:rsidRDefault="007A33DB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3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Prioridad</w:t>
            </w:r>
          </w:p>
          <w:p w:rsidR="007A33DB" w:rsidRDefault="007A33DB">
            <w:pPr>
              <w:widowControl w:val="0"/>
              <w:spacing w:before="0" w:line="240" w:lineRule="auto"/>
            </w:pPr>
          </w:p>
        </w:tc>
        <w:tc>
          <w:tcPr>
            <w:tcW w:w="234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Precedencia</w:t>
            </w:r>
          </w:p>
          <w:p w:rsidR="007A33DB" w:rsidRDefault="007A33DB">
            <w:pPr>
              <w:widowControl w:val="0"/>
              <w:spacing w:before="0" w:line="240" w:lineRule="auto"/>
            </w:pPr>
          </w:p>
        </w:tc>
      </w:tr>
      <w:tr w:rsidR="007A33D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</w:pPr>
            <w:r>
              <w:t>Gestión de usuario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</w:pPr>
            <w:r>
              <w:t xml:space="preserve">El sistema permitirá múltiples usuarios con distintos tipos </w:t>
            </w:r>
            <w:proofErr w:type="gramStart"/>
            <w:r>
              <w:t>de  roles</w:t>
            </w:r>
            <w:proofErr w:type="gramEnd"/>
            <w:r>
              <w:t>. Existirá el administrador, que podrá crear y gestionar las demás cuentas registradas; el contribuyente, que podrá interactuar con el sistema gestionando los productos y unidades; y el i</w:t>
            </w:r>
            <w:r>
              <w:t>nvitado, que solo tendrá un acceso restringido para consultar el inventario.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</w:pPr>
            <w:r>
              <w:t>Alta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</w:pPr>
            <w:r>
              <w:t>1</w:t>
            </w:r>
          </w:p>
        </w:tc>
      </w:tr>
      <w:tr w:rsidR="007A33D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</w:pPr>
            <w:r>
              <w:t>Gestión de categoría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</w:pPr>
            <w:r>
              <w:t>El sistema tendrá las funciones de añadir, eliminar o modificar categorías. Dichas categorías permitirán al usuario ordenar los productos.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</w:pPr>
            <w:r>
              <w:t>Alta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</w:pPr>
            <w:r>
              <w:t>2</w:t>
            </w:r>
          </w:p>
        </w:tc>
      </w:tr>
      <w:tr w:rsidR="007A33D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</w:pPr>
            <w:r>
              <w:t>Gestión de producto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</w:pPr>
            <w:r>
              <w:t>Se podrá añadir, eliminar, y modificar productos.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</w:pPr>
            <w:r>
              <w:t>Alta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</w:pPr>
            <w:r>
              <w:t>3</w:t>
            </w:r>
          </w:p>
        </w:tc>
      </w:tr>
      <w:tr w:rsidR="007A33D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</w:pPr>
            <w:r>
              <w:lastRenderedPageBreak/>
              <w:t>Gestión de inventario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</w:pPr>
            <w:r>
              <w:t>Cada producto contará con un histórico de unidades, el cual llevará registro de los movimientos realizados en el almacén.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</w:pPr>
            <w:r>
              <w:t>Alta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</w:pPr>
            <w:r>
              <w:t>4</w:t>
            </w:r>
          </w:p>
        </w:tc>
      </w:tr>
      <w:tr w:rsidR="007A33DB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</w:pPr>
            <w:r>
              <w:t>Geolocalización de product</w:t>
            </w:r>
            <w:r>
              <w:t>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</w:pPr>
            <w:r>
              <w:t xml:space="preserve">Cada producto contará con una etiqueta que indicará el lugar específico dentro del almacén donde se encuentra, esto es para su </w:t>
            </w:r>
            <w:proofErr w:type="spellStart"/>
            <w:r>
              <w:t>facil</w:t>
            </w:r>
            <w:proofErr w:type="spellEnd"/>
            <w:r>
              <w:t xml:space="preserve"> </w:t>
            </w:r>
            <w:proofErr w:type="spellStart"/>
            <w:r>
              <w:t>localizacion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</w:pPr>
            <w:r>
              <w:t>Media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33DB" w:rsidRDefault="00D30F22">
            <w:pPr>
              <w:widowControl w:val="0"/>
              <w:spacing w:before="0" w:line="240" w:lineRule="auto"/>
            </w:pPr>
            <w:r>
              <w:t>5</w:t>
            </w:r>
          </w:p>
        </w:tc>
      </w:tr>
    </w:tbl>
    <w:p w:rsidR="007A33DB" w:rsidRDefault="007A33DB"/>
    <w:p w:rsidR="007A33DB" w:rsidRDefault="00D30F22">
      <w:pPr>
        <w:spacing w:before="240" w:after="280" w:line="276" w:lineRule="auto"/>
        <w:jc w:val="both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rPr>
          <w:rFonts w:ascii="PT Sans Narrow" w:eastAsia="PT Sans Narrow" w:hAnsi="PT Sans Narrow" w:cs="PT Sans Narrow"/>
          <w:b/>
          <w:color w:val="FF5E0E"/>
          <w:sz w:val="36"/>
          <w:szCs w:val="36"/>
        </w:rPr>
        <w:t>Restricciones</w:t>
      </w:r>
    </w:p>
    <w:p w:rsidR="007A33DB" w:rsidRDefault="00D30F22">
      <w:pPr>
        <w:spacing w:before="240" w:after="280" w:line="276" w:lineRule="auto"/>
        <w:jc w:val="both"/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t>Este sistema de inventario solo será útil en aquellos hoteles que cuenten únicamente con una sola sede.</w:t>
      </w:r>
    </w:p>
    <w:p w:rsidR="007A33DB" w:rsidRDefault="00D30F22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9" w:name="_yyrhu7ml5bea" w:colFirst="0" w:colLast="0"/>
      <w:bookmarkEnd w:id="19"/>
      <w:r>
        <w:t>Promotores</w:t>
      </w:r>
    </w:p>
    <w:p w:rsidR="007A33DB" w:rsidRDefault="00D30F22">
      <w:r>
        <w:t xml:space="preserve">Los promotores de este proyecto están conformados por el cliente, </w:t>
      </w:r>
      <w:r>
        <w:rPr>
          <w:i/>
        </w:rPr>
        <w:t xml:space="preserve">Buenaventura </w:t>
      </w:r>
      <w:bookmarkStart w:id="20" w:name="_GoBack"/>
      <w:bookmarkEnd w:id="20"/>
      <w:r w:rsidR="000D5B6D">
        <w:rPr>
          <w:i/>
        </w:rPr>
        <w:t>Suites y</w:t>
      </w:r>
      <w:r>
        <w:t xml:space="preserve"> los cinco integrantes del grupo de desarrolladores Carlos </w:t>
      </w:r>
      <w:proofErr w:type="spellStart"/>
      <w:r>
        <w:t>Sanchez</w:t>
      </w:r>
      <w:proofErr w:type="spellEnd"/>
      <w:r>
        <w:t xml:space="preserve">, Cesar </w:t>
      </w:r>
      <w:proofErr w:type="spellStart"/>
      <w:r>
        <w:t>Guzman</w:t>
      </w:r>
      <w:proofErr w:type="spellEnd"/>
      <w:r>
        <w:t xml:space="preserve">, Gabriel </w:t>
      </w:r>
      <w:proofErr w:type="spellStart"/>
      <w:r>
        <w:t>Tagliafico</w:t>
      </w:r>
      <w:proofErr w:type="spellEnd"/>
      <w:r>
        <w:t xml:space="preserve">, </w:t>
      </w:r>
      <w:proofErr w:type="spellStart"/>
      <w:r>
        <w:t>Sofia</w:t>
      </w:r>
      <w:proofErr w:type="spellEnd"/>
      <w:r>
        <w:t xml:space="preserve"> </w:t>
      </w:r>
      <w:proofErr w:type="spellStart"/>
      <w:r>
        <w:t>Rodriguez</w:t>
      </w:r>
      <w:proofErr w:type="spellEnd"/>
      <w:r>
        <w:t xml:space="preserve"> y </w:t>
      </w:r>
      <w:proofErr w:type="spellStart"/>
      <w:r>
        <w:t>Sebastian</w:t>
      </w:r>
      <w:proofErr w:type="spellEnd"/>
      <w:r>
        <w:t xml:space="preserve"> </w:t>
      </w:r>
      <w:proofErr w:type="spellStart"/>
      <w:r>
        <w:t>Gonzalez</w:t>
      </w:r>
      <w:proofErr w:type="spellEnd"/>
      <w:r>
        <w:t>.</w:t>
      </w:r>
    </w:p>
    <w:p w:rsidR="007A33DB" w:rsidRDefault="00D30F22">
      <w:pPr>
        <w:pStyle w:val="Ttulo1"/>
      </w:pPr>
      <w:bookmarkStart w:id="21" w:name="_hez888s06jz5" w:colFirst="0" w:colLast="0"/>
      <w:bookmarkEnd w:id="21"/>
      <w:r>
        <w:t>Rangos de calidad</w:t>
      </w:r>
    </w:p>
    <w:p w:rsidR="007A33DB" w:rsidRDefault="00D30F22">
      <w:r>
        <w:t xml:space="preserve">Ya que es un inventario debe ser seguro, de forma que no pueda acceder una persona sin permisos a modificar los datos del sistema. </w:t>
      </w:r>
    </w:p>
    <w:p w:rsidR="007A33DB" w:rsidRDefault="007A33D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7A33DB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F22" w:rsidRDefault="00D30F22">
      <w:pPr>
        <w:spacing w:before="0" w:line="240" w:lineRule="auto"/>
      </w:pPr>
      <w:r>
        <w:separator/>
      </w:r>
    </w:p>
  </w:endnote>
  <w:endnote w:type="continuationSeparator" w:id="0">
    <w:p w:rsidR="00D30F22" w:rsidRDefault="00D30F2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3DB" w:rsidRDefault="007A33D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F22" w:rsidRDefault="00D30F22">
      <w:pPr>
        <w:spacing w:before="0" w:line="240" w:lineRule="auto"/>
      </w:pPr>
      <w:r>
        <w:separator/>
      </w:r>
    </w:p>
  </w:footnote>
  <w:footnote w:type="continuationSeparator" w:id="0">
    <w:p w:rsidR="00D30F22" w:rsidRDefault="00D30F2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3DB" w:rsidRDefault="00D30F22">
    <w:pPr>
      <w:pStyle w:val="Subttulo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22" w:name="_9nvcibv3gama" w:colFirst="0" w:colLast="0"/>
    <w:bookmarkEnd w:id="22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0D5B6D">
      <w:rPr>
        <w:color w:val="000000"/>
      </w:rPr>
      <w:fldChar w:fldCharType="separate"/>
    </w:r>
    <w:r w:rsidR="000D5B6D">
      <w:rPr>
        <w:noProof/>
        <w:color w:val="000000"/>
      </w:rPr>
      <w:t>5</w:t>
    </w:r>
    <w:r>
      <w:rPr>
        <w:color w:val="000000"/>
      </w:rPr>
      <w:fldChar w:fldCharType="end"/>
    </w:r>
  </w:p>
  <w:p w:rsidR="007A33DB" w:rsidRDefault="00D30F22">
    <w:pPr>
      <w:spacing w:line="240" w:lineRule="auto"/>
    </w:pPr>
    <w:r>
      <w:rPr>
        <w:noProof/>
      </w:rPr>
      <w:drawing>
        <wp:inline distT="114300" distB="114300" distL="114300" distR="114300">
          <wp:extent cx="1352550" cy="25400"/>
          <wp:effectExtent l="0" t="0" r="0" b="0"/>
          <wp:docPr id="1" name="image2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13525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A33DB" w:rsidRDefault="00D30F22">
    <w:pPr>
      <w:pBdr>
        <w:top w:val="nil"/>
        <w:left w:val="nil"/>
        <w:bottom w:val="nil"/>
        <w:right w:val="nil"/>
        <w:between w:val="nil"/>
      </w:pBdr>
      <w:spacing w:after="200" w:line="48" w:lineRule="auto"/>
      <w:rPr>
        <w:sz w:val="16"/>
        <w:szCs w:val="16"/>
      </w:rPr>
    </w:pPr>
    <w:proofErr w:type="spellStart"/>
    <w:r>
      <w:rPr>
        <w:sz w:val="16"/>
        <w:szCs w:val="16"/>
      </w:rPr>
      <w:t>Brief</w:t>
    </w:r>
    <w:proofErr w:type="spellEnd"/>
    <w:r>
      <w:rPr>
        <w:sz w:val="16"/>
        <w:szCs w:val="16"/>
      </w:rPr>
      <w:t xml:space="preserve"> versión 1.0</w:t>
    </w:r>
  </w:p>
  <w:p w:rsidR="007A33DB" w:rsidRDefault="00D30F22">
    <w:pPr>
      <w:pBdr>
        <w:top w:val="nil"/>
        <w:left w:val="nil"/>
        <w:bottom w:val="nil"/>
        <w:right w:val="nil"/>
        <w:between w:val="nil"/>
      </w:pBdr>
      <w:spacing w:after="200" w:line="48" w:lineRule="auto"/>
      <w:rPr>
        <w:sz w:val="16"/>
        <w:szCs w:val="16"/>
      </w:rPr>
    </w:pPr>
    <w:r>
      <w:rPr>
        <w:sz w:val="16"/>
        <w:szCs w:val="16"/>
      </w:rPr>
      <w:t>Sistema de inventario 28.09.19</w:t>
    </w:r>
  </w:p>
  <w:p w:rsidR="007A33DB" w:rsidRDefault="00D30F22">
    <w:pPr>
      <w:pBdr>
        <w:top w:val="nil"/>
        <w:left w:val="nil"/>
        <w:bottom w:val="nil"/>
        <w:right w:val="nil"/>
        <w:between w:val="nil"/>
      </w:pBdr>
      <w:spacing w:after="200" w:line="120" w:lineRule="auto"/>
      <w:rPr>
        <w:sz w:val="16"/>
        <w:szCs w:val="16"/>
      </w:rPr>
    </w:pPr>
    <w:r>
      <w:rPr>
        <w:sz w:val="16"/>
        <w:szCs w:val="16"/>
      </w:rPr>
      <w:t>BF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3DB" w:rsidRDefault="007A33DB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015C2"/>
    <w:multiLevelType w:val="multilevel"/>
    <w:tmpl w:val="B65EB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3DB"/>
    <w:rsid w:val="000D5B6D"/>
    <w:rsid w:val="007A33DB"/>
    <w:rsid w:val="00D3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F0869A-945F-40C9-AB70-59097124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s-ES" w:eastAsia="es-E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Ttulo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tulo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tulo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520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pcadministrador</cp:lastModifiedBy>
  <cp:revision>3</cp:revision>
  <dcterms:created xsi:type="dcterms:W3CDTF">2021-02-03T04:51:00Z</dcterms:created>
  <dcterms:modified xsi:type="dcterms:W3CDTF">2021-02-03T04:52:00Z</dcterms:modified>
</cp:coreProperties>
</file>