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C7D" w:rsidRDefault="00075C7D">
      <w:pPr>
        <w:pStyle w:val="Body"/>
      </w:pPr>
    </w:p>
    <w:p w:rsidR="00BE4D63" w:rsidRDefault="00BE4D63" w:rsidP="00951837">
      <w:pPr>
        <w:pStyle w:val="Heading1"/>
      </w:pPr>
      <w:r>
        <w:t>GitHub Repo Creation.</w:t>
      </w:r>
    </w:p>
    <w:p w:rsidR="00BE4D63" w:rsidRDefault="00BE4D63">
      <w:pPr>
        <w:pStyle w:val="Body"/>
      </w:pPr>
    </w:p>
    <w:p w:rsidR="00951837" w:rsidRDefault="00951837" w:rsidP="00951837">
      <w:pPr>
        <w:pStyle w:val="NoSpacing"/>
      </w:pPr>
      <w:r>
        <w:t xml:space="preserve">Before we can post code to GitHub, we need to create a repository. This section assumes you’ve already created your GitHub accounts and Team for your robotics team. Example shown is a new repo in our MN CSA GitHub team. </w:t>
      </w:r>
      <w:proofErr w:type="gramStart"/>
      <w:r>
        <w:t>Also</w:t>
      </w:r>
      <w:proofErr w:type="gramEnd"/>
      <w:r>
        <w:t xml:space="preserve"> this section assume your account has admin level rights to create repositories for your GitHub team.</w:t>
      </w:r>
    </w:p>
    <w:p w:rsidR="00951837" w:rsidRDefault="00951837">
      <w:pPr>
        <w:pStyle w:val="Body"/>
      </w:pPr>
    </w:p>
    <w:p w:rsidR="00951837" w:rsidRDefault="00951837" w:rsidP="00951837">
      <w:pPr>
        <w:pStyle w:val="NoSpacing"/>
        <w:numPr>
          <w:ilvl w:val="0"/>
          <w:numId w:val="13"/>
        </w:numPr>
      </w:pPr>
      <w:r>
        <w:t>Login to GitHub and navigate to your team’s GitHub repository list.</w:t>
      </w:r>
    </w:p>
    <w:p w:rsidR="00951837" w:rsidRDefault="00951837" w:rsidP="00951837">
      <w:pPr>
        <w:pStyle w:val="NoSpacing"/>
        <w:numPr>
          <w:ilvl w:val="1"/>
          <w:numId w:val="13"/>
        </w:numPr>
      </w:pPr>
      <w:proofErr w:type="spellStart"/>
      <w:r>
        <w:t>Eg</w:t>
      </w:r>
      <w:proofErr w:type="spellEnd"/>
      <w:r>
        <w:t xml:space="preserve">; </w:t>
      </w:r>
      <w:hyperlink r:id="rId7" w:history="1">
        <w:r w:rsidRPr="008A17E9">
          <w:rPr>
            <w:rStyle w:val="Hyperlink"/>
          </w:rPr>
          <w:t>https://github/com/firstmncsa</w:t>
        </w:r>
      </w:hyperlink>
    </w:p>
    <w:p w:rsidR="00951837" w:rsidRDefault="00951837" w:rsidP="00951837">
      <w:pPr>
        <w:pStyle w:val="NoSpacing"/>
        <w:numPr>
          <w:ilvl w:val="1"/>
          <w:numId w:val="13"/>
        </w:numPr>
      </w:pPr>
      <w:r>
        <w:t xml:space="preserve">Replace </w:t>
      </w:r>
      <w:proofErr w:type="spellStart"/>
      <w:r>
        <w:t>firstmncsa</w:t>
      </w:r>
      <w:proofErr w:type="spellEnd"/>
      <w:r>
        <w:t>, with your teams GitHub name.</w:t>
      </w:r>
    </w:p>
    <w:p w:rsidR="00951837" w:rsidRDefault="00951837" w:rsidP="00951837">
      <w:pPr>
        <w:pStyle w:val="NoSpacing"/>
        <w:numPr>
          <w:ilvl w:val="0"/>
          <w:numId w:val="13"/>
        </w:numPr>
      </w:pPr>
      <w:r>
        <w:t>Push “New” button on right hand side to create a new repo.</w:t>
      </w:r>
    </w:p>
    <w:p w:rsidR="007419BC" w:rsidRDefault="007419BC" w:rsidP="007419BC">
      <w:pPr>
        <w:pStyle w:val="NoSpacing"/>
      </w:pPr>
    </w:p>
    <w:p w:rsidR="00951837" w:rsidRDefault="007419BC" w:rsidP="00951837">
      <w:pPr>
        <w:pStyle w:val="NoSpacing"/>
      </w:pPr>
      <w:r w:rsidRPr="007419BC">
        <w:drawing>
          <wp:inline distT="0" distB="0" distL="0" distR="0" wp14:anchorId="407713F1" wp14:editId="56225839">
            <wp:extent cx="5943600" cy="2729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29865"/>
                    </a:xfrm>
                    <a:prstGeom prst="rect">
                      <a:avLst/>
                    </a:prstGeom>
                  </pic:spPr>
                </pic:pic>
              </a:graphicData>
            </a:graphic>
          </wp:inline>
        </w:drawing>
      </w:r>
    </w:p>
    <w:p w:rsidR="00951837" w:rsidRDefault="00951837" w:rsidP="007419BC">
      <w:pPr>
        <w:pStyle w:val="ListParagraph"/>
        <w:ind w:left="3600"/>
      </w:pPr>
      <w:r>
        <w:br w:type="page"/>
      </w:r>
    </w:p>
    <w:p w:rsidR="007419BC" w:rsidRDefault="007419BC" w:rsidP="007419BC">
      <w:pPr>
        <w:pStyle w:val="NoSpacing"/>
      </w:pPr>
    </w:p>
    <w:p w:rsidR="007419BC" w:rsidRDefault="007419BC" w:rsidP="007419BC">
      <w:pPr>
        <w:pStyle w:val="NoSpacing"/>
        <w:numPr>
          <w:ilvl w:val="0"/>
          <w:numId w:val="13"/>
        </w:numPr>
      </w:pPr>
      <w:r>
        <w:t>Enter the name for the new repository.</w:t>
      </w:r>
    </w:p>
    <w:p w:rsidR="007419BC" w:rsidRDefault="007419BC" w:rsidP="007419BC">
      <w:pPr>
        <w:pStyle w:val="NoSpacing"/>
        <w:numPr>
          <w:ilvl w:val="1"/>
          <w:numId w:val="13"/>
        </w:numPr>
      </w:pPr>
      <w:r>
        <w:t xml:space="preserve">If this repository is for a </w:t>
      </w:r>
      <w:proofErr w:type="spellStart"/>
      <w:r>
        <w:t>specifc</w:t>
      </w:r>
      <w:proofErr w:type="spellEnd"/>
      <w:r>
        <w:t xml:space="preserve"> year’s robot, it’s suggested to use the competition year in the name of the repo for easy identification.</w:t>
      </w:r>
    </w:p>
    <w:p w:rsidR="007419BC" w:rsidRDefault="007419BC" w:rsidP="007419BC">
      <w:pPr>
        <w:pStyle w:val="NoSpacing"/>
        <w:numPr>
          <w:ilvl w:val="1"/>
          <w:numId w:val="13"/>
        </w:numPr>
      </w:pPr>
      <w:proofErr w:type="spellStart"/>
      <w:r>
        <w:t>Eg</w:t>
      </w:r>
      <w:proofErr w:type="spellEnd"/>
      <w:r>
        <w:t>; powerup_2018 or frc2018</w:t>
      </w:r>
    </w:p>
    <w:p w:rsidR="007419BC" w:rsidRDefault="007419BC" w:rsidP="007419BC">
      <w:pPr>
        <w:pStyle w:val="NoSpacing"/>
        <w:numPr>
          <w:ilvl w:val="1"/>
          <w:numId w:val="13"/>
        </w:numPr>
      </w:pPr>
      <w:r>
        <w:t>If the repository is for a generic code base, a year in the name may not be appropriate.</w:t>
      </w:r>
    </w:p>
    <w:p w:rsidR="002F09DE" w:rsidRDefault="007419BC" w:rsidP="002F09DE">
      <w:pPr>
        <w:pStyle w:val="NoSpacing"/>
        <w:numPr>
          <w:ilvl w:val="1"/>
          <w:numId w:val="13"/>
        </w:numPr>
      </w:pPr>
      <w:proofErr w:type="spellStart"/>
      <w:r>
        <w:t>Eg</w:t>
      </w:r>
      <w:proofErr w:type="spellEnd"/>
      <w:r>
        <w:t xml:space="preserve">; </w:t>
      </w:r>
      <w:proofErr w:type="spellStart"/>
      <w:r>
        <w:t>team_manual</w:t>
      </w:r>
      <w:proofErr w:type="spellEnd"/>
      <w:r>
        <w:t xml:space="preserve"> or </w:t>
      </w:r>
      <w:proofErr w:type="spellStart"/>
      <w:r>
        <w:t>vision_processing</w:t>
      </w:r>
      <w:proofErr w:type="spellEnd"/>
    </w:p>
    <w:p w:rsidR="002F09DE" w:rsidRDefault="002F09DE" w:rsidP="002F09DE">
      <w:pPr>
        <w:pStyle w:val="NoSpacing"/>
        <w:numPr>
          <w:ilvl w:val="0"/>
          <w:numId w:val="13"/>
        </w:numPr>
      </w:pPr>
      <w:r>
        <w:t>Enter a short description on what the repo will contain.</w:t>
      </w:r>
    </w:p>
    <w:p w:rsidR="002F09DE" w:rsidRDefault="002F09DE" w:rsidP="002F09DE">
      <w:pPr>
        <w:pStyle w:val="NoSpacing"/>
        <w:numPr>
          <w:ilvl w:val="0"/>
          <w:numId w:val="13"/>
        </w:numPr>
      </w:pPr>
      <w:r>
        <w:t>Select if you want the repo to be public.</w:t>
      </w:r>
    </w:p>
    <w:p w:rsidR="002F09DE" w:rsidRDefault="002F09DE" w:rsidP="002F09DE">
      <w:pPr>
        <w:pStyle w:val="NoSpacing"/>
        <w:numPr>
          <w:ilvl w:val="1"/>
          <w:numId w:val="13"/>
        </w:numPr>
      </w:pPr>
      <w:r>
        <w:t>Please consider keeping your repo public and encouraging teams to fork your code in the spirit of Gracious Professionalism and they might find a bug in your code and fix it. Or you may even get enhancements from other teams in return!</w:t>
      </w:r>
    </w:p>
    <w:p w:rsidR="002F09DE" w:rsidRDefault="002F09DE" w:rsidP="002F09DE">
      <w:pPr>
        <w:pStyle w:val="NoSpacing"/>
        <w:numPr>
          <w:ilvl w:val="0"/>
          <w:numId w:val="13"/>
        </w:numPr>
      </w:pPr>
      <w:r>
        <w:t>You may want to initialize with a README if you want to write up some documentation for others to read regarding the code in the repo.</w:t>
      </w:r>
    </w:p>
    <w:p w:rsidR="002F09DE" w:rsidRDefault="002F09DE" w:rsidP="002F09DE">
      <w:pPr>
        <w:pStyle w:val="NoSpacing"/>
        <w:numPr>
          <w:ilvl w:val="1"/>
          <w:numId w:val="13"/>
        </w:numPr>
      </w:pPr>
      <w:r>
        <w:t>How to use the code,</w:t>
      </w:r>
    </w:p>
    <w:p w:rsidR="002F09DE" w:rsidRDefault="002F09DE" w:rsidP="002F09DE">
      <w:pPr>
        <w:pStyle w:val="NoSpacing"/>
        <w:numPr>
          <w:ilvl w:val="1"/>
          <w:numId w:val="13"/>
        </w:numPr>
      </w:pPr>
      <w:r>
        <w:t>Design guidelines.</w:t>
      </w:r>
    </w:p>
    <w:p w:rsidR="002F09DE" w:rsidRDefault="002F09DE" w:rsidP="002F09DE">
      <w:pPr>
        <w:pStyle w:val="NoSpacing"/>
        <w:numPr>
          <w:ilvl w:val="1"/>
          <w:numId w:val="13"/>
        </w:numPr>
      </w:pPr>
      <w:r>
        <w:t>Key information needed for use.</w:t>
      </w:r>
    </w:p>
    <w:p w:rsidR="002F09DE" w:rsidRDefault="002F09DE" w:rsidP="002F09DE">
      <w:pPr>
        <w:pStyle w:val="NoSpacing"/>
        <w:numPr>
          <w:ilvl w:val="1"/>
          <w:numId w:val="13"/>
        </w:numPr>
      </w:pPr>
      <w:proofErr w:type="spellStart"/>
      <w:r>
        <w:t>Etc</w:t>
      </w:r>
      <w:proofErr w:type="spellEnd"/>
      <w:r>
        <w:t>…</w:t>
      </w:r>
    </w:p>
    <w:p w:rsidR="007419BC" w:rsidRDefault="007419BC" w:rsidP="007419BC">
      <w:pPr>
        <w:pStyle w:val="NoSpacing"/>
        <w:numPr>
          <w:ilvl w:val="0"/>
          <w:numId w:val="13"/>
        </w:numPr>
      </w:pPr>
      <w:r>
        <w:t>Push “Create Repository” button when ready to create the repo.</w:t>
      </w:r>
    </w:p>
    <w:p w:rsidR="002F09DE" w:rsidRDefault="002F09DE" w:rsidP="002F09DE">
      <w:pPr>
        <w:pStyle w:val="NoSpacing"/>
      </w:pPr>
    </w:p>
    <w:p w:rsidR="007419BC" w:rsidRDefault="007419BC" w:rsidP="007419BC">
      <w:pPr>
        <w:pStyle w:val="NoSpacing"/>
      </w:pPr>
    </w:p>
    <w:p w:rsidR="007419BC" w:rsidRDefault="002F09DE">
      <w:r w:rsidRPr="002F09DE">
        <w:drawing>
          <wp:inline distT="0" distB="0" distL="0" distR="0" wp14:anchorId="4B660406" wp14:editId="23B52EC7">
            <wp:extent cx="5943600" cy="33775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7565"/>
                    </a:xfrm>
                    <a:prstGeom prst="rect">
                      <a:avLst/>
                    </a:prstGeom>
                  </pic:spPr>
                </pic:pic>
              </a:graphicData>
            </a:graphic>
          </wp:inline>
        </w:drawing>
      </w:r>
      <w:r w:rsidR="007419BC">
        <w:br w:type="page"/>
      </w:r>
    </w:p>
    <w:p w:rsidR="007419BC" w:rsidRDefault="007419BC" w:rsidP="007419BC">
      <w:pPr>
        <w:pStyle w:val="NoSpacing"/>
      </w:pPr>
    </w:p>
    <w:p w:rsidR="007419BC" w:rsidRDefault="009B5A59" w:rsidP="007419BC">
      <w:pPr>
        <w:pStyle w:val="NoSpacing"/>
        <w:numPr>
          <w:ilvl w:val="0"/>
          <w:numId w:val="13"/>
        </w:numPr>
      </w:pPr>
      <w:r>
        <w:t xml:space="preserve">The next screen allows us to easily add GitHub Teams and Individual account holders to access the repo. </w:t>
      </w:r>
      <w:proofErr w:type="gramStart"/>
      <w:r>
        <w:t>Also</w:t>
      </w:r>
      <w:proofErr w:type="gramEnd"/>
      <w:r>
        <w:t xml:space="preserve"> you can see instructions and URLs for adding the new repo to various different git clients.</w:t>
      </w:r>
    </w:p>
    <w:p w:rsidR="009B5A59" w:rsidRDefault="009B5A59" w:rsidP="007419BC">
      <w:pPr>
        <w:pStyle w:val="NoSpacing"/>
        <w:numPr>
          <w:ilvl w:val="0"/>
          <w:numId w:val="13"/>
        </w:numPr>
      </w:pPr>
      <w:r>
        <w:t>First up, let’s address repo access.</w:t>
      </w:r>
    </w:p>
    <w:p w:rsidR="009B5A59" w:rsidRDefault="009B5A59" w:rsidP="009B5A59">
      <w:pPr>
        <w:pStyle w:val="NoSpacing"/>
        <w:numPr>
          <w:ilvl w:val="1"/>
          <w:numId w:val="13"/>
        </w:numPr>
      </w:pPr>
      <w:r>
        <w:t>This is especially critical if you choose to make a private repository as no one will have access to it otherwise.</w:t>
      </w:r>
    </w:p>
    <w:p w:rsidR="009B5A59" w:rsidRDefault="009B5A59" w:rsidP="007419BC">
      <w:pPr>
        <w:pStyle w:val="NoSpacing"/>
        <w:numPr>
          <w:ilvl w:val="0"/>
          <w:numId w:val="13"/>
        </w:numPr>
      </w:pPr>
      <w:r>
        <w:t>Push “Add teams and collaborators”</w:t>
      </w:r>
    </w:p>
    <w:p w:rsidR="009B5A59" w:rsidRDefault="009B5A59" w:rsidP="009B5A59">
      <w:pPr>
        <w:pStyle w:val="NoSpacing"/>
      </w:pPr>
    </w:p>
    <w:p w:rsidR="009B5A59" w:rsidRDefault="009B5A59" w:rsidP="009B5A59">
      <w:pPr>
        <w:pStyle w:val="NoSpacing"/>
      </w:pPr>
      <w:r w:rsidRPr="009B5A59">
        <w:drawing>
          <wp:inline distT="0" distB="0" distL="0" distR="0" wp14:anchorId="54F3E115" wp14:editId="431462CB">
            <wp:extent cx="5943600" cy="18084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08480"/>
                    </a:xfrm>
                    <a:prstGeom prst="rect">
                      <a:avLst/>
                    </a:prstGeom>
                  </pic:spPr>
                </pic:pic>
              </a:graphicData>
            </a:graphic>
          </wp:inline>
        </w:drawing>
      </w:r>
    </w:p>
    <w:p w:rsidR="009B5A59" w:rsidRDefault="009B5A59" w:rsidP="009B5A59">
      <w:pPr>
        <w:pStyle w:val="NoSpacing"/>
      </w:pPr>
    </w:p>
    <w:p w:rsidR="009B5A59" w:rsidRDefault="009B5A59" w:rsidP="007419BC">
      <w:pPr>
        <w:pStyle w:val="NoSpacing"/>
        <w:numPr>
          <w:ilvl w:val="0"/>
          <w:numId w:val="13"/>
        </w:numPr>
      </w:pPr>
      <w:r>
        <w:t>You will most likely be challenged to enter your password again, enter it and then push “Confirm Password”</w:t>
      </w:r>
    </w:p>
    <w:p w:rsidR="009B5A59" w:rsidRDefault="009B5A59" w:rsidP="009B5A59">
      <w:pPr>
        <w:pStyle w:val="NoSpacing"/>
      </w:pPr>
    </w:p>
    <w:p w:rsidR="009B5A59" w:rsidRDefault="009B5A59" w:rsidP="009B5A59">
      <w:pPr>
        <w:pStyle w:val="NoSpacing"/>
      </w:pPr>
      <w:r w:rsidRPr="009B5A59">
        <w:drawing>
          <wp:inline distT="0" distB="0" distL="0" distR="0" wp14:anchorId="0214B37A" wp14:editId="5649C4A2">
            <wp:extent cx="3553321" cy="2429214"/>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3321" cy="2429214"/>
                    </a:xfrm>
                    <a:prstGeom prst="rect">
                      <a:avLst/>
                    </a:prstGeom>
                  </pic:spPr>
                </pic:pic>
              </a:graphicData>
            </a:graphic>
          </wp:inline>
        </w:drawing>
      </w:r>
    </w:p>
    <w:p w:rsidR="00E92BAA" w:rsidRDefault="00E92BAA">
      <w:r>
        <w:br w:type="page"/>
      </w:r>
    </w:p>
    <w:p w:rsidR="009B5A59" w:rsidRDefault="009B5A59" w:rsidP="009B5A59">
      <w:pPr>
        <w:pStyle w:val="NoSpacing"/>
      </w:pPr>
    </w:p>
    <w:p w:rsidR="009B5A59" w:rsidRDefault="00E92BAA" w:rsidP="007419BC">
      <w:pPr>
        <w:pStyle w:val="NoSpacing"/>
        <w:numPr>
          <w:ilvl w:val="0"/>
          <w:numId w:val="13"/>
        </w:numPr>
      </w:pPr>
      <w:proofErr w:type="gramStart"/>
      <w:r>
        <w:t>Next</w:t>
      </w:r>
      <w:proofErr w:type="gramEnd"/>
      <w:r>
        <w:t xml:space="preserve"> we need to review, assign and create permissions, teams and individuals who will access and / or modify the repo and </w:t>
      </w:r>
      <w:proofErr w:type="spellStart"/>
      <w:r>
        <w:t>it’s</w:t>
      </w:r>
      <w:proofErr w:type="spellEnd"/>
      <w:r>
        <w:t xml:space="preserve"> contents.</w:t>
      </w:r>
    </w:p>
    <w:p w:rsidR="00E92BAA" w:rsidRDefault="00E92BAA" w:rsidP="007419BC">
      <w:pPr>
        <w:pStyle w:val="NoSpacing"/>
        <w:numPr>
          <w:ilvl w:val="0"/>
          <w:numId w:val="13"/>
        </w:numPr>
      </w:pPr>
      <w:r>
        <w:t>First up, review the default repository permissions.</w:t>
      </w:r>
    </w:p>
    <w:p w:rsidR="00E92BAA" w:rsidRDefault="00E92BAA" w:rsidP="00E92BAA">
      <w:pPr>
        <w:pStyle w:val="NoSpacing"/>
        <w:numPr>
          <w:ilvl w:val="1"/>
          <w:numId w:val="13"/>
        </w:numPr>
      </w:pPr>
      <w:proofErr w:type="gramStart"/>
      <w:r>
        <w:t>Typically</w:t>
      </w:r>
      <w:proofErr w:type="gramEnd"/>
      <w:r>
        <w:t xml:space="preserve"> that is going to be set to “write” which allows all individuals you designate on this page to have the ability to change the contents of a repo.</w:t>
      </w:r>
    </w:p>
    <w:p w:rsidR="00E92BAA" w:rsidRDefault="00E92BAA" w:rsidP="00E92BAA">
      <w:pPr>
        <w:pStyle w:val="NoSpacing"/>
        <w:numPr>
          <w:ilvl w:val="1"/>
          <w:numId w:val="13"/>
        </w:numPr>
      </w:pPr>
      <w:r>
        <w:t>The default “write” permissions are most likely what you want unless you want to have a single individual or limited individuals with the ability to change repo contents and a lot of folks to have read only access. Note this does not affect public repo which will be read-only to the public by default.</w:t>
      </w:r>
    </w:p>
    <w:p w:rsidR="00E92BAA" w:rsidRDefault="00E92BAA" w:rsidP="00E92BAA">
      <w:pPr>
        <w:pStyle w:val="NoSpacing"/>
        <w:numPr>
          <w:ilvl w:val="1"/>
          <w:numId w:val="13"/>
        </w:numPr>
      </w:pPr>
      <w:r>
        <w:t>You can change the default behavior by clicking on “member privileges page”</w:t>
      </w:r>
    </w:p>
    <w:p w:rsidR="00E92BAA" w:rsidRDefault="00E92BAA" w:rsidP="00E92BAA">
      <w:pPr>
        <w:pStyle w:val="NoSpacing"/>
        <w:numPr>
          <w:ilvl w:val="2"/>
          <w:numId w:val="13"/>
        </w:numPr>
      </w:pPr>
      <w:r>
        <w:t>Further info on custom access privileges is beyond the scope of this document.</w:t>
      </w:r>
    </w:p>
    <w:p w:rsidR="00E92BAA" w:rsidRDefault="00E92BAA" w:rsidP="00E92BAA">
      <w:pPr>
        <w:pStyle w:val="NoSpacing"/>
        <w:numPr>
          <w:ilvl w:val="0"/>
          <w:numId w:val="13"/>
        </w:numPr>
      </w:pPr>
      <w:r>
        <w:t xml:space="preserve">Next up is Teams. Teams are groups of individuals that you wish you allocate access rights to as a group vs as </w:t>
      </w:r>
      <w:proofErr w:type="spellStart"/>
      <w:r>
        <w:t>and</w:t>
      </w:r>
      <w:proofErr w:type="spellEnd"/>
      <w:r>
        <w:t xml:space="preserve"> individual.</w:t>
      </w:r>
    </w:p>
    <w:p w:rsidR="005E1783" w:rsidRDefault="005E1783" w:rsidP="005E1783">
      <w:pPr>
        <w:pStyle w:val="NoSpacing"/>
        <w:numPr>
          <w:ilvl w:val="1"/>
          <w:numId w:val="13"/>
        </w:numPr>
      </w:pPr>
      <w:r>
        <w:t xml:space="preserve">Typically you will have a team of “Admins” and another team </w:t>
      </w:r>
      <w:proofErr w:type="gramStart"/>
      <w:r>
        <w:t>of  “</w:t>
      </w:r>
      <w:proofErr w:type="gramEnd"/>
      <w:r>
        <w:t>Developers”. – this is the model this document will use.</w:t>
      </w:r>
    </w:p>
    <w:p w:rsidR="005E1783" w:rsidRDefault="005E1783" w:rsidP="005E1783">
      <w:pPr>
        <w:pStyle w:val="NoSpacing"/>
        <w:numPr>
          <w:ilvl w:val="1"/>
          <w:numId w:val="13"/>
        </w:numPr>
      </w:pPr>
      <w:r>
        <w:t>Individuals can be on either or both teams if that is appropriate.</w:t>
      </w:r>
    </w:p>
    <w:p w:rsidR="00E92BAA" w:rsidRDefault="005E1783" w:rsidP="00E92BAA">
      <w:pPr>
        <w:pStyle w:val="NoSpacing"/>
        <w:numPr>
          <w:ilvl w:val="1"/>
          <w:numId w:val="13"/>
        </w:numPr>
      </w:pPr>
      <w:r>
        <w:t>Option 1: Create a new team.</w:t>
      </w:r>
    </w:p>
    <w:p w:rsidR="005E1783" w:rsidRDefault="005E1783" w:rsidP="005E1783">
      <w:pPr>
        <w:pStyle w:val="NoSpacing"/>
        <w:numPr>
          <w:ilvl w:val="2"/>
          <w:numId w:val="13"/>
        </w:numPr>
      </w:pPr>
      <w:r>
        <w:t>Useful if you don’t already have a GitHub team setup for your robotics team.</w:t>
      </w:r>
    </w:p>
    <w:p w:rsidR="005E1783" w:rsidRDefault="005E1783" w:rsidP="005E1783">
      <w:pPr>
        <w:pStyle w:val="NoSpacing"/>
        <w:numPr>
          <w:ilvl w:val="2"/>
          <w:numId w:val="13"/>
        </w:numPr>
      </w:pPr>
      <w:r>
        <w:t>Click on “+ Create new team”</w:t>
      </w:r>
    </w:p>
    <w:p w:rsidR="005E1783" w:rsidRDefault="005E1783" w:rsidP="005E1783">
      <w:pPr>
        <w:pStyle w:val="NoSpacing"/>
        <w:numPr>
          <w:ilvl w:val="2"/>
          <w:numId w:val="13"/>
        </w:numPr>
      </w:pPr>
      <w:r>
        <w:t xml:space="preserve">Enter the team name, </w:t>
      </w:r>
      <w:proofErr w:type="spellStart"/>
      <w:r>
        <w:t>eg</w:t>
      </w:r>
      <w:proofErr w:type="spellEnd"/>
      <w:r>
        <w:t>; Admins</w:t>
      </w:r>
    </w:p>
    <w:p w:rsidR="005E1783" w:rsidRDefault="005E1783" w:rsidP="005E1783">
      <w:pPr>
        <w:pStyle w:val="NoSpacing"/>
        <w:numPr>
          <w:ilvl w:val="2"/>
          <w:numId w:val="13"/>
        </w:numPr>
      </w:pPr>
      <w:r>
        <w:t xml:space="preserve">Enter a description for the team, </w:t>
      </w:r>
      <w:proofErr w:type="spellStart"/>
      <w:r>
        <w:t>eg</w:t>
      </w:r>
      <w:proofErr w:type="spellEnd"/>
      <w:r>
        <w:t>; Repository Admins</w:t>
      </w:r>
    </w:p>
    <w:p w:rsidR="005E1783" w:rsidRDefault="005E1783" w:rsidP="005E1783">
      <w:pPr>
        <w:pStyle w:val="NoSpacing"/>
        <w:numPr>
          <w:ilvl w:val="2"/>
          <w:numId w:val="13"/>
        </w:numPr>
      </w:pPr>
      <w:r>
        <w:t xml:space="preserve">Select a parent team if this team should inherit permissions or members from another team. Typically, not used for Admins, but a Developers team might inherit the Admins </w:t>
      </w:r>
      <w:proofErr w:type="gramStart"/>
      <w:r>
        <w:t>team</w:t>
      </w:r>
      <w:proofErr w:type="gramEnd"/>
      <w:r>
        <w:t xml:space="preserve"> so the Admin members automatically become a member of the Developer team as well.</w:t>
      </w:r>
    </w:p>
    <w:p w:rsidR="005E1783" w:rsidRDefault="005E1783" w:rsidP="005E1783">
      <w:pPr>
        <w:pStyle w:val="NoSpacing"/>
        <w:numPr>
          <w:ilvl w:val="2"/>
          <w:numId w:val="13"/>
        </w:numPr>
      </w:pPr>
      <w:r>
        <w:t>Select the team visibility. Recommended to be Visible so others can identify team members responsible for a specific role.</w:t>
      </w:r>
    </w:p>
    <w:p w:rsidR="005E1783" w:rsidRDefault="005E1783" w:rsidP="005E1783">
      <w:pPr>
        <w:pStyle w:val="NoSpacing"/>
        <w:numPr>
          <w:ilvl w:val="2"/>
          <w:numId w:val="13"/>
        </w:numPr>
      </w:pPr>
      <w:r>
        <w:t>Push “Create team” when you are ready to create the new GitHub team.</w:t>
      </w:r>
    </w:p>
    <w:p w:rsidR="006133F4" w:rsidRDefault="005E1783" w:rsidP="006133F4">
      <w:pPr>
        <w:pStyle w:val="NoSpacing"/>
        <w:jc w:val="center"/>
      </w:pPr>
      <w:r w:rsidRPr="005E1783">
        <w:drawing>
          <wp:inline distT="0" distB="0" distL="0" distR="0" wp14:anchorId="5C5351FC" wp14:editId="73A77439">
            <wp:extent cx="2733261" cy="274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3261" cy="2743200"/>
                    </a:xfrm>
                    <a:prstGeom prst="rect">
                      <a:avLst/>
                    </a:prstGeom>
                  </pic:spPr>
                </pic:pic>
              </a:graphicData>
            </a:graphic>
          </wp:inline>
        </w:drawing>
      </w:r>
    </w:p>
    <w:p w:rsidR="005E1783" w:rsidRDefault="005E1783" w:rsidP="005E1783">
      <w:pPr>
        <w:pStyle w:val="NoSpacing"/>
        <w:jc w:val="center"/>
      </w:pPr>
    </w:p>
    <w:p w:rsidR="005E1783" w:rsidRDefault="006133F4" w:rsidP="006133F4">
      <w:pPr>
        <w:pStyle w:val="NoSpacing"/>
        <w:numPr>
          <w:ilvl w:val="2"/>
          <w:numId w:val="13"/>
        </w:numPr>
      </w:pPr>
      <w:r>
        <w:t>After creating the new team, you will be sent to the discussion page for your new team. Here you may start discussion topics others in your team will be able to see and reply to.</w:t>
      </w:r>
    </w:p>
    <w:p w:rsidR="006133F4" w:rsidRDefault="000E3B91" w:rsidP="006133F4">
      <w:pPr>
        <w:pStyle w:val="NoSpacing"/>
        <w:numPr>
          <w:ilvl w:val="2"/>
          <w:numId w:val="13"/>
        </w:numPr>
      </w:pPr>
      <w:r>
        <w:t xml:space="preserve">Next you may want </w:t>
      </w:r>
      <w:r w:rsidR="008A75FA">
        <w:t>to add individuals to the new team, you can do that by click on the “Members” tab next to “Discussions” and then click on “Add a member”</w:t>
      </w:r>
    </w:p>
    <w:p w:rsidR="008A75FA" w:rsidRDefault="008A75FA" w:rsidP="008A75FA">
      <w:pPr>
        <w:pStyle w:val="NoSpacing"/>
      </w:pPr>
    </w:p>
    <w:p w:rsidR="008A75FA" w:rsidRDefault="008A75FA" w:rsidP="008A75FA">
      <w:pPr>
        <w:pStyle w:val="NoSpacing"/>
      </w:pPr>
      <w:r w:rsidRPr="008A75FA">
        <w:drawing>
          <wp:inline distT="0" distB="0" distL="0" distR="0" wp14:anchorId="5E76F54F" wp14:editId="5821FCE0">
            <wp:extent cx="5943600" cy="1238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38250"/>
                    </a:xfrm>
                    <a:prstGeom prst="rect">
                      <a:avLst/>
                    </a:prstGeom>
                  </pic:spPr>
                </pic:pic>
              </a:graphicData>
            </a:graphic>
          </wp:inline>
        </w:drawing>
      </w:r>
    </w:p>
    <w:p w:rsidR="008A75FA" w:rsidRDefault="008A75FA" w:rsidP="008A75FA">
      <w:pPr>
        <w:pStyle w:val="NoSpacing"/>
      </w:pPr>
    </w:p>
    <w:p w:rsidR="008A75FA" w:rsidRDefault="008A75FA" w:rsidP="006133F4">
      <w:pPr>
        <w:pStyle w:val="NoSpacing"/>
        <w:numPr>
          <w:ilvl w:val="2"/>
          <w:numId w:val="13"/>
        </w:numPr>
      </w:pPr>
      <w:r>
        <w:t>Enter the username, full name or email address of the individual you want to add.</w:t>
      </w:r>
    </w:p>
    <w:p w:rsidR="008A75FA" w:rsidRDefault="008A75FA" w:rsidP="008A75FA">
      <w:pPr>
        <w:pStyle w:val="NoSpacing"/>
        <w:numPr>
          <w:ilvl w:val="3"/>
          <w:numId w:val="13"/>
        </w:numPr>
      </w:pPr>
      <w:r>
        <w:t>Enter a GitHub username if the individual has a GitHub account already.</w:t>
      </w:r>
    </w:p>
    <w:p w:rsidR="008A75FA" w:rsidRDefault="008A75FA" w:rsidP="008A75FA">
      <w:pPr>
        <w:pStyle w:val="NoSpacing"/>
        <w:numPr>
          <w:ilvl w:val="3"/>
          <w:numId w:val="13"/>
        </w:numPr>
      </w:pPr>
      <w:r>
        <w:t>Enter a Full Name if the individual has a GitHub account already.</w:t>
      </w:r>
    </w:p>
    <w:p w:rsidR="008A75FA" w:rsidRDefault="008A75FA" w:rsidP="008A75FA">
      <w:pPr>
        <w:pStyle w:val="NoSpacing"/>
        <w:numPr>
          <w:ilvl w:val="3"/>
          <w:numId w:val="13"/>
        </w:numPr>
      </w:pPr>
      <w:r>
        <w:t>You can enter any email address regardless if it was used for a GitHub account already. If there’s no existing GitHub account associated with the email address, they will be invited via email to join and create one.</w:t>
      </w:r>
    </w:p>
    <w:p w:rsidR="008A75FA" w:rsidRDefault="008A75FA" w:rsidP="008A75FA">
      <w:pPr>
        <w:pStyle w:val="NoSpacing"/>
        <w:numPr>
          <w:ilvl w:val="2"/>
          <w:numId w:val="13"/>
        </w:numPr>
      </w:pPr>
      <w:r>
        <w:t>The remaining tabs, “Teams” “Repositories” and “Settings” most likely don’t need to be changed at this point.</w:t>
      </w:r>
      <w:r w:rsidR="0083179A">
        <w:t xml:space="preserve"> But here’s a short synopsis of what they are for.</w:t>
      </w:r>
    </w:p>
    <w:p w:rsidR="0083179A" w:rsidRDefault="0083179A" w:rsidP="0083179A">
      <w:pPr>
        <w:pStyle w:val="NoSpacing"/>
        <w:numPr>
          <w:ilvl w:val="3"/>
          <w:numId w:val="13"/>
        </w:numPr>
      </w:pPr>
      <w:r>
        <w:t xml:space="preserve">Teams – This is teams within teams, you can further organize members of this team into sub-teams. </w:t>
      </w:r>
      <w:proofErr w:type="spellStart"/>
      <w:r>
        <w:t>Eg</w:t>
      </w:r>
      <w:proofErr w:type="spellEnd"/>
      <w:r>
        <w:t xml:space="preserve">; drivetrain developers, vision developers, </w:t>
      </w:r>
      <w:proofErr w:type="spellStart"/>
      <w:r>
        <w:t>etc</w:t>
      </w:r>
      <w:proofErr w:type="spellEnd"/>
      <w:r>
        <w:t>…</w:t>
      </w:r>
    </w:p>
    <w:p w:rsidR="0083179A" w:rsidRDefault="0083179A" w:rsidP="0083179A">
      <w:pPr>
        <w:pStyle w:val="NoSpacing"/>
        <w:numPr>
          <w:ilvl w:val="3"/>
          <w:numId w:val="13"/>
        </w:numPr>
      </w:pPr>
      <w:r>
        <w:t xml:space="preserve">Repositories – This is where you can create repositories this team will own and maintain. You might want to use this to fork the </w:t>
      </w:r>
      <w:proofErr w:type="gramStart"/>
      <w:r>
        <w:t>teams</w:t>
      </w:r>
      <w:proofErr w:type="gramEnd"/>
      <w:r>
        <w:t xml:space="preserve"> central repository and then use that forks for team member commits. Or you may want to use this to store code specific for the purposes of the team or sub-team. </w:t>
      </w:r>
      <w:proofErr w:type="spellStart"/>
      <w:r>
        <w:t>Eg</w:t>
      </w:r>
      <w:proofErr w:type="spellEnd"/>
      <w:r>
        <w:t xml:space="preserve">. Vision code. </w:t>
      </w:r>
    </w:p>
    <w:p w:rsidR="0083179A" w:rsidRDefault="0083179A" w:rsidP="0083179A">
      <w:pPr>
        <w:pStyle w:val="NoSpacing"/>
        <w:numPr>
          <w:ilvl w:val="3"/>
          <w:numId w:val="13"/>
        </w:numPr>
      </w:pPr>
      <w:r>
        <w:t xml:space="preserve">Settings – Any of the settings you used when creating the team can be changed here. </w:t>
      </w:r>
      <w:proofErr w:type="spellStart"/>
      <w:r>
        <w:t>Eg</w:t>
      </w:r>
      <w:proofErr w:type="spellEnd"/>
      <w:r>
        <w:t xml:space="preserve">; Team name, visibility. This is also where you can delete the team if desired. Just be </w:t>
      </w:r>
      <w:proofErr w:type="spellStart"/>
      <w:r>
        <w:t>ware</w:t>
      </w:r>
      <w:proofErr w:type="spellEnd"/>
      <w:r>
        <w:t xml:space="preserve"> that if you have a repository associated with the team, it will be deleted as well.</w:t>
      </w:r>
    </w:p>
    <w:p w:rsidR="0083179A" w:rsidRDefault="00080E56" w:rsidP="00080E56">
      <w:pPr>
        <w:pStyle w:val="NoSpacing"/>
        <w:numPr>
          <w:ilvl w:val="0"/>
          <w:numId w:val="13"/>
        </w:numPr>
      </w:pPr>
      <w:r>
        <w:t>Now that we have our team(s) created, we need to assign them to the repository.</w:t>
      </w:r>
    </w:p>
    <w:p w:rsidR="00080E56" w:rsidRDefault="00080E56" w:rsidP="00080E56">
      <w:pPr>
        <w:pStyle w:val="NoSpacing"/>
        <w:numPr>
          <w:ilvl w:val="1"/>
          <w:numId w:val="13"/>
        </w:numPr>
      </w:pPr>
      <w:r>
        <w:t>Navigate back to the “Settings” for the repository by click on the name of the organization or GitHub account in the upper left.</w:t>
      </w:r>
    </w:p>
    <w:p w:rsidR="00080E56" w:rsidRDefault="00080E56" w:rsidP="00080E56">
      <w:pPr>
        <w:pStyle w:val="NoSpacing"/>
      </w:pPr>
      <w:r w:rsidRPr="00080E56">
        <w:lastRenderedPageBreak/>
        <w:drawing>
          <wp:inline distT="0" distB="0" distL="0" distR="0" wp14:anchorId="47DC63CA" wp14:editId="5E607B8B">
            <wp:extent cx="3639058" cy="22291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9058" cy="2229161"/>
                    </a:xfrm>
                    <a:prstGeom prst="rect">
                      <a:avLst/>
                    </a:prstGeom>
                  </pic:spPr>
                </pic:pic>
              </a:graphicData>
            </a:graphic>
          </wp:inline>
        </w:drawing>
      </w:r>
    </w:p>
    <w:p w:rsidR="00080E56" w:rsidRDefault="00080E56" w:rsidP="00080E56">
      <w:pPr>
        <w:pStyle w:val="NoSpacing"/>
      </w:pPr>
    </w:p>
    <w:p w:rsidR="00080E56" w:rsidRDefault="00080E56" w:rsidP="00080E56">
      <w:pPr>
        <w:pStyle w:val="NoSpacing"/>
        <w:numPr>
          <w:ilvl w:val="1"/>
          <w:numId w:val="13"/>
        </w:numPr>
      </w:pPr>
      <w:r>
        <w:t>Next click on “Repositories” tab and then click on the desired repository to add the team(s) to.</w:t>
      </w:r>
    </w:p>
    <w:p w:rsidR="00080E56" w:rsidRDefault="00080E56" w:rsidP="00080E56">
      <w:pPr>
        <w:pStyle w:val="NoSpacing"/>
      </w:pPr>
    </w:p>
    <w:p w:rsidR="00080E56" w:rsidRDefault="005F0EB5" w:rsidP="00080E56">
      <w:pPr>
        <w:pStyle w:val="NoSpacing"/>
      </w:pPr>
      <w:r w:rsidRPr="005F0EB5">
        <w:drawing>
          <wp:inline distT="0" distB="0" distL="0" distR="0" wp14:anchorId="5597C5AE" wp14:editId="7B9C8326">
            <wp:extent cx="3524742" cy="44392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4742" cy="4439270"/>
                    </a:xfrm>
                    <a:prstGeom prst="rect">
                      <a:avLst/>
                    </a:prstGeom>
                  </pic:spPr>
                </pic:pic>
              </a:graphicData>
            </a:graphic>
          </wp:inline>
        </w:drawing>
      </w:r>
    </w:p>
    <w:p w:rsidR="000F0482" w:rsidRDefault="000F0482">
      <w:r>
        <w:br w:type="page"/>
      </w:r>
    </w:p>
    <w:p w:rsidR="000F0482" w:rsidRDefault="000F0482" w:rsidP="00080E56">
      <w:pPr>
        <w:pStyle w:val="NoSpacing"/>
      </w:pPr>
    </w:p>
    <w:p w:rsidR="005F0EB5" w:rsidRDefault="005F0EB5" w:rsidP="00080E56">
      <w:pPr>
        <w:pStyle w:val="NoSpacing"/>
      </w:pPr>
    </w:p>
    <w:p w:rsidR="00080E56" w:rsidRDefault="000F0482" w:rsidP="00080E56">
      <w:pPr>
        <w:pStyle w:val="NoSpacing"/>
        <w:numPr>
          <w:ilvl w:val="1"/>
          <w:numId w:val="13"/>
        </w:numPr>
      </w:pPr>
      <w:r>
        <w:t>Next click on “Add Teams” again or click on the “Settings” tab and then “Collaborators &amp; teams”</w:t>
      </w:r>
    </w:p>
    <w:p w:rsidR="000F0482" w:rsidRDefault="000F0482" w:rsidP="000F0482">
      <w:pPr>
        <w:pStyle w:val="NoSpacing"/>
      </w:pPr>
      <w:r w:rsidRPr="009B5A59">
        <w:drawing>
          <wp:inline distT="0" distB="0" distL="0" distR="0" wp14:anchorId="7BDF7A6F" wp14:editId="4768E1CB">
            <wp:extent cx="5943600" cy="18084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08480"/>
                    </a:xfrm>
                    <a:prstGeom prst="rect">
                      <a:avLst/>
                    </a:prstGeom>
                  </pic:spPr>
                </pic:pic>
              </a:graphicData>
            </a:graphic>
          </wp:inline>
        </w:drawing>
      </w:r>
    </w:p>
    <w:p w:rsidR="000F0482" w:rsidRDefault="000F0482" w:rsidP="000F0482">
      <w:pPr>
        <w:pStyle w:val="NoSpacing"/>
      </w:pPr>
    </w:p>
    <w:p w:rsidR="000F0482" w:rsidRDefault="000F0482" w:rsidP="00080E56">
      <w:pPr>
        <w:pStyle w:val="NoSpacing"/>
        <w:numPr>
          <w:ilvl w:val="1"/>
          <w:numId w:val="13"/>
        </w:numPr>
      </w:pPr>
      <w:r>
        <w:t>Next, we need to add the team to this repository. Due this by selecting the team(s) from the “Select team” pull down menu.</w:t>
      </w:r>
    </w:p>
    <w:p w:rsidR="000F0482" w:rsidRDefault="000F0482" w:rsidP="000F0482">
      <w:pPr>
        <w:pStyle w:val="NoSpacing"/>
      </w:pPr>
    </w:p>
    <w:p w:rsidR="000F0482" w:rsidRDefault="000F0482" w:rsidP="000F0482">
      <w:pPr>
        <w:pStyle w:val="NoSpacing"/>
      </w:pPr>
      <w:r w:rsidRPr="000F0482">
        <w:drawing>
          <wp:inline distT="0" distB="0" distL="0" distR="0" wp14:anchorId="2E003FDE" wp14:editId="2947C6DC">
            <wp:extent cx="5943600" cy="32035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03575"/>
                    </a:xfrm>
                    <a:prstGeom prst="rect">
                      <a:avLst/>
                    </a:prstGeom>
                  </pic:spPr>
                </pic:pic>
              </a:graphicData>
            </a:graphic>
          </wp:inline>
        </w:drawing>
      </w:r>
    </w:p>
    <w:p w:rsidR="000F0482" w:rsidRDefault="00A95334" w:rsidP="00080E56">
      <w:pPr>
        <w:pStyle w:val="NoSpacing"/>
        <w:numPr>
          <w:ilvl w:val="1"/>
          <w:numId w:val="13"/>
        </w:numPr>
      </w:pPr>
      <w:r>
        <w:t>Select the team you want to add.</w:t>
      </w:r>
    </w:p>
    <w:p w:rsidR="00A95334" w:rsidRDefault="00A95334" w:rsidP="00A95334">
      <w:pPr>
        <w:pStyle w:val="NoSpacing"/>
      </w:pPr>
    </w:p>
    <w:p w:rsidR="00A95334" w:rsidRDefault="00A95334" w:rsidP="00A95334">
      <w:pPr>
        <w:pStyle w:val="NoSpacing"/>
      </w:pPr>
      <w:r w:rsidRPr="00A95334">
        <w:lastRenderedPageBreak/>
        <w:drawing>
          <wp:inline distT="0" distB="0" distL="0" distR="0" wp14:anchorId="6B6F438D" wp14:editId="013376D5">
            <wp:extent cx="4324954" cy="32770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4954" cy="3277057"/>
                    </a:xfrm>
                    <a:prstGeom prst="rect">
                      <a:avLst/>
                    </a:prstGeom>
                  </pic:spPr>
                </pic:pic>
              </a:graphicData>
            </a:graphic>
          </wp:inline>
        </w:drawing>
      </w:r>
    </w:p>
    <w:p w:rsidR="00D90392" w:rsidRDefault="00D90392" w:rsidP="00A95334">
      <w:pPr>
        <w:pStyle w:val="NoSpacing"/>
      </w:pPr>
    </w:p>
    <w:p w:rsidR="00A95334" w:rsidRDefault="00D90392" w:rsidP="00080E56">
      <w:pPr>
        <w:pStyle w:val="NoSpacing"/>
        <w:numPr>
          <w:ilvl w:val="1"/>
          <w:numId w:val="13"/>
        </w:numPr>
      </w:pPr>
      <w:r>
        <w:t>Next select the level of permissions the team should have.</w:t>
      </w:r>
    </w:p>
    <w:p w:rsidR="00D90392" w:rsidRDefault="00D90392" w:rsidP="00D90392">
      <w:pPr>
        <w:pStyle w:val="NoSpacing"/>
      </w:pPr>
    </w:p>
    <w:p w:rsidR="00D90392" w:rsidRDefault="00D90392" w:rsidP="00D90392">
      <w:pPr>
        <w:pStyle w:val="NoSpacing"/>
      </w:pPr>
      <w:r w:rsidRPr="00D90392">
        <w:drawing>
          <wp:inline distT="0" distB="0" distL="0" distR="0" wp14:anchorId="2CEF3196" wp14:editId="1638AA19">
            <wp:extent cx="5943600" cy="29991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99105"/>
                    </a:xfrm>
                    <a:prstGeom prst="rect">
                      <a:avLst/>
                    </a:prstGeom>
                  </pic:spPr>
                </pic:pic>
              </a:graphicData>
            </a:graphic>
          </wp:inline>
        </w:drawing>
      </w:r>
    </w:p>
    <w:p w:rsidR="00D90392" w:rsidRDefault="00D90392" w:rsidP="00D90392">
      <w:pPr>
        <w:pStyle w:val="NoSpacing"/>
      </w:pPr>
    </w:p>
    <w:p w:rsidR="000F0482" w:rsidRPr="00D90392" w:rsidRDefault="00D90392" w:rsidP="00D90392">
      <w:pPr>
        <w:pStyle w:val="NoSpacing"/>
        <w:numPr>
          <w:ilvl w:val="1"/>
          <w:numId w:val="13"/>
        </w:numPr>
        <w:rPr>
          <w:rFonts w:ascii="Baskerville" w:hAnsi="Baskerville" w:cs="Arial Unicode MS"/>
          <w:color w:val="000000"/>
        </w:rPr>
      </w:pPr>
      <w:r>
        <w:t>Repeat the team selection and permission assignment for each team.</w:t>
      </w:r>
      <w:r w:rsidR="000F0482">
        <w:br w:type="page"/>
      </w:r>
    </w:p>
    <w:p w:rsidR="00951837" w:rsidRDefault="00951837">
      <w:pPr>
        <w:pStyle w:val="Body"/>
      </w:pPr>
    </w:p>
    <w:p w:rsidR="000F0482" w:rsidRDefault="000F0482">
      <w:pPr>
        <w:pStyle w:val="Body"/>
      </w:pPr>
    </w:p>
    <w:p w:rsidR="00D01685" w:rsidRDefault="006718FF">
      <w:pPr>
        <w:pStyle w:val="Body"/>
        <w:rPr>
          <w:rFonts w:ascii="Times New Roman" w:eastAsia="Times New Roman" w:hAnsi="Times New Roman" w:cs="Times New Roman"/>
        </w:rPr>
      </w:pPr>
      <w:proofErr w:type="gramStart"/>
      <w:r>
        <w:t>Year Round</w:t>
      </w:r>
      <w:proofErr w:type="gramEnd"/>
      <w:r>
        <w:t xml:space="preserve"> CSA Contact info: </w:t>
      </w:r>
      <w:hyperlink r:id="rId19" w:history="1">
        <w:r>
          <w:t>firstmn.csa@gmail.com</w:t>
        </w:r>
      </w:hyperlink>
      <w:r>
        <w:t xml:space="preserve"> Slack: </w:t>
      </w:r>
      <w:hyperlink r:id="rId20" w:history="1">
        <w:r>
          <w:rPr>
            <w:rStyle w:val="Hyperlink0"/>
          </w:rPr>
          <w:t>firstmncsa.slack.com</w:t>
        </w:r>
      </w:hyperlink>
    </w:p>
    <w:p w:rsidR="00D01685" w:rsidRDefault="006718FF">
      <w:pPr>
        <w:pStyle w:val="Body"/>
        <w:rPr>
          <w:rFonts w:ascii="Times New Roman" w:eastAsia="Times New Roman" w:hAnsi="Times New Roman" w:cs="Times New Roman"/>
        </w:rPr>
      </w:pPr>
      <w:r>
        <w:t xml:space="preserve">First MN Website: </w:t>
      </w:r>
      <w:hyperlink r:id="rId21" w:history="1">
        <w:r>
          <w:rPr>
            <w:rStyle w:val="Hyperlink0"/>
          </w:rPr>
          <w:t>http://mnfirst.org/first-community-resources/local-assistance/</w:t>
        </w:r>
      </w:hyperlink>
    </w:p>
    <w:p w:rsidR="00D01685" w:rsidRDefault="006718FF">
      <w:pPr>
        <w:pStyle w:val="Body"/>
        <w:rPr>
          <w:rFonts w:ascii="Times New Roman" w:eastAsia="Times New Roman" w:hAnsi="Times New Roman" w:cs="Times New Roman"/>
        </w:rPr>
      </w:pPr>
      <w:r>
        <w:t xml:space="preserve">First MN CSA </w:t>
      </w:r>
      <w:proofErr w:type="spellStart"/>
      <w:r>
        <w:t>Github</w:t>
      </w:r>
      <w:proofErr w:type="spellEnd"/>
      <w:r>
        <w:t xml:space="preserve">: </w:t>
      </w:r>
      <w:hyperlink r:id="rId22" w:history="1">
        <w:r>
          <w:rPr>
            <w:rStyle w:val="Hyperlink0"/>
          </w:rPr>
          <w:t>https://github.com/firstmncsa</w:t>
        </w:r>
      </w:hyperlink>
    </w:p>
    <w:p w:rsidR="00D01685" w:rsidRDefault="006718FF">
      <w:pPr>
        <w:pStyle w:val="Body"/>
      </w:pPr>
      <w:r>
        <w:t>First MN Google Drive: http://goo.gl/STtiAg</w:t>
      </w:r>
    </w:p>
    <w:sectPr w:rsidR="00D01685">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6E30" w:rsidRDefault="009D6E30">
      <w:r>
        <w:separator/>
      </w:r>
    </w:p>
  </w:endnote>
  <w:endnote w:type="continuationSeparator" w:id="0">
    <w:p w:rsidR="009D6E30" w:rsidRDefault="009D6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w:altName w:val="Times New Roman"/>
    <w:charset w:val="00"/>
    <w:family w:val="roman"/>
    <w:pitch w:val="default"/>
  </w:font>
  <w:font w:name="Baskerville SemiBold">
    <w:altName w:val="Baskerville Old Fac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03E0" w:rsidRDefault="00B003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1685" w:rsidRDefault="006718FF">
    <w:pPr>
      <w:pStyle w:val="HeaderFooter"/>
      <w:tabs>
        <w:tab w:val="clear" w:pos="9020"/>
        <w:tab w:val="center" w:pos="4680"/>
        <w:tab w:val="right" w:pos="9360"/>
      </w:tabs>
    </w:pPr>
    <w:r>
      <w:tab/>
    </w:r>
    <w:r>
      <w:tab/>
    </w:r>
    <w:r>
      <w:fldChar w:fldCharType="begin"/>
    </w:r>
    <w:r>
      <w:instrText xml:space="preserve"> PAGE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03E0" w:rsidRDefault="00B003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6E30" w:rsidRDefault="009D6E30">
      <w:r>
        <w:separator/>
      </w:r>
    </w:p>
  </w:footnote>
  <w:footnote w:type="continuationSeparator" w:id="0">
    <w:p w:rsidR="009D6E30" w:rsidRDefault="009D6E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03E0" w:rsidRDefault="00B003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1685" w:rsidRDefault="006718FF">
    <w:pPr>
      <w:pStyle w:val="HeaderFooter"/>
      <w:tabs>
        <w:tab w:val="clear" w:pos="9020"/>
        <w:tab w:val="center" w:pos="4680"/>
        <w:tab w:val="right" w:pos="9360"/>
      </w:tabs>
    </w:pPr>
    <w:r>
      <w:rPr>
        <w:noProof/>
      </w:rPr>
      <w:drawing>
        <wp:inline distT="0" distB="0" distL="0" distR="0">
          <wp:extent cx="1645332" cy="48075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IRST-Reg-MN-h.jpg"/>
                  <pic:cNvPicPr>
                    <a:picLocks noChangeAspect="1"/>
                  </pic:cNvPicPr>
                </pic:nvPicPr>
                <pic:blipFill>
                  <a:blip r:embed="rId1">
                    <a:extLst/>
                  </a:blip>
                  <a:stretch>
                    <a:fillRect/>
                  </a:stretch>
                </pic:blipFill>
                <pic:spPr>
                  <a:xfrm>
                    <a:off x="0" y="0"/>
                    <a:ext cx="1645332" cy="480756"/>
                  </a:xfrm>
                  <a:prstGeom prst="rect">
                    <a:avLst/>
                  </a:prstGeom>
                  <a:ln w="12700" cap="flat">
                    <a:noFill/>
                    <a:miter lim="400000"/>
                  </a:ln>
                  <a:effectLst/>
                </pic:spPr>
              </pic:pic>
            </a:graphicData>
          </a:graphic>
        </wp:inline>
      </w:drawing>
    </w:r>
    <w:r>
      <w:tab/>
    </w:r>
    <w:r>
      <w:tab/>
    </w:r>
    <w:r>
      <w:fldChar w:fldCharType="begin" w:fldLock="1"/>
    </w:r>
    <w:r>
      <w:instrText xml:space="preserve"> DATE \@ "MMM d, y" </w:instrText>
    </w:r>
    <w:r>
      <w:fldChar w:fldCharType="separate"/>
    </w:r>
    <w:r w:rsidR="00B003E0">
      <w:rPr>
        <w:lang w:val="fr-FR"/>
      </w:rPr>
      <w:t>Jan</w:t>
    </w:r>
    <w:r w:rsidR="00601F9F">
      <w:rPr>
        <w:lang w:val="fr-FR"/>
      </w:rPr>
      <w:t xml:space="preserve"> </w:t>
    </w:r>
    <w:r w:rsidR="00B003E0">
      <w:rPr>
        <w:lang w:val="fr-FR"/>
      </w:rPr>
      <w:t>1</w:t>
    </w:r>
    <w:r>
      <w:rPr>
        <w:lang w:val="fr-FR"/>
      </w:rPr>
      <w:t xml:space="preserve">, </w:t>
    </w:r>
    <w:r>
      <w:rPr>
        <w:lang w:val="fr-FR"/>
      </w:rPr>
      <w:t>201</w:t>
    </w:r>
    <w:r>
      <w:fldChar w:fldCharType="end"/>
    </w:r>
    <w:r w:rsidR="00B003E0">
      <w:t>8</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03E0" w:rsidRDefault="00B003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4AB6"/>
    <w:multiLevelType w:val="hybridMultilevel"/>
    <w:tmpl w:val="DA463E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890AA3"/>
    <w:multiLevelType w:val="hybridMultilevel"/>
    <w:tmpl w:val="9CF28B4A"/>
    <w:styleLink w:val="Bullet"/>
    <w:lvl w:ilvl="0" w:tplc="1F264122">
      <w:start w:val="1"/>
      <w:numFmt w:val="bullet"/>
      <w:lvlText w:val="•"/>
      <w:lvlJc w:val="left"/>
      <w:pPr>
        <w:ind w:left="195" w:hanging="195"/>
      </w:pPr>
      <w:rPr>
        <w:rFonts w:hAnsi="Arial Unicode MS"/>
        <w:caps w:val="0"/>
        <w:smallCaps w:val="0"/>
        <w:strike w:val="0"/>
        <w:dstrike w:val="0"/>
        <w:outline w:val="0"/>
        <w:emboss w:val="0"/>
        <w:imprint w:val="0"/>
        <w:spacing w:val="0"/>
        <w:w w:val="100"/>
        <w:kern w:val="0"/>
        <w:position w:val="0"/>
        <w:highlight w:val="none"/>
        <w:vertAlign w:val="baseline"/>
      </w:rPr>
    </w:lvl>
    <w:lvl w:ilvl="1" w:tplc="1CC294F4">
      <w:start w:val="1"/>
      <w:numFmt w:val="bullet"/>
      <w:lvlText w:val="•"/>
      <w:lvlJc w:val="left"/>
      <w:pPr>
        <w:ind w:left="330" w:hanging="150"/>
      </w:pPr>
      <w:rPr>
        <w:rFonts w:hAnsi="Arial Unicode MS"/>
        <w:caps w:val="0"/>
        <w:smallCaps w:val="0"/>
        <w:strike w:val="0"/>
        <w:dstrike w:val="0"/>
        <w:outline w:val="0"/>
        <w:emboss w:val="0"/>
        <w:imprint w:val="0"/>
        <w:spacing w:val="0"/>
        <w:w w:val="100"/>
        <w:kern w:val="0"/>
        <w:position w:val="0"/>
        <w:highlight w:val="none"/>
        <w:vertAlign w:val="baseline"/>
      </w:rPr>
    </w:lvl>
    <w:lvl w:ilvl="2" w:tplc="BAEC7C7A">
      <w:start w:val="1"/>
      <w:numFmt w:val="bullet"/>
      <w:lvlText w:val="•"/>
      <w:lvlJc w:val="left"/>
      <w:pPr>
        <w:ind w:left="510" w:hanging="150"/>
      </w:pPr>
      <w:rPr>
        <w:rFonts w:hAnsi="Arial Unicode MS"/>
        <w:caps w:val="0"/>
        <w:smallCaps w:val="0"/>
        <w:strike w:val="0"/>
        <w:dstrike w:val="0"/>
        <w:outline w:val="0"/>
        <w:emboss w:val="0"/>
        <w:imprint w:val="0"/>
        <w:spacing w:val="0"/>
        <w:w w:val="100"/>
        <w:kern w:val="0"/>
        <w:position w:val="0"/>
        <w:highlight w:val="none"/>
        <w:vertAlign w:val="baseline"/>
      </w:rPr>
    </w:lvl>
    <w:lvl w:ilvl="3" w:tplc="C02CDA14">
      <w:start w:val="1"/>
      <w:numFmt w:val="bullet"/>
      <w:lvlText w:val="•"/>
      <w:lvlJc w:val="left"/>
      <w:pPr>
        <w:ind w:left="690" w:hanging="150"/>
      </w:pPr>
      <w:rPr>
        <w:rFonts w:hAnsi="Arial Unicode MS"/>
        <w:caps w:val="0"/>
        <w:smallCaps w:val="0"/>
        <w:strike w:val="0"/>
        <w:dstrike w:val="0"/>
        <w:outline w:val="0"/>
        <w:emboss w:val="0"/>
        <w:imprint w:val="0"/>
        <w:spacing w:val="0"/>
        <w:w w:val="100"/>
        <w:kern w:val="0"/>
        <w:position w:val="0"/>
        <w:highlight w:val="none"/>
        <w:vertAlign w:val="baseline"/>
      </w:rPr>
    </w:lvl>
    <w:lvl w:ilvl="4" w:tplc="B85670AE">
      <w:start w:val="1"/>
      <w:numFmt w:val="bullet"/>
      <w:lvlText w:val="•"/>
      <w:lvlJc w:val="left"/>
      <w:pPr>
        <w:ind w:left="870" w:hanging="150"/>
      </w:pPr>
      <w:rPr>
        <w:rFonts w:hAnsi="Arial Unicode MS"/>
        <w:caps w:val="0"/>
        <w:smallCaps w:val="0"/>
        <w:strike w:val="0"/>
        <w:dstrike w:val="0"/>
        <w:outline w:val="0"/>
        <w:emboss w:val="0"/>
        <w:imprint w:val="0"/>
        <w:spacing w:val="0"/>
        <w:w w:val="100"/>
        <w:kern w:val="0"/>
        <w:position w:val="0"/>
        <w:highlight w:val="none"/>
        <w:vertAlign w:val="baseline"/>
      </w:rPr>
    </w:lvl>
    <w:lvl w:ilvl="5" w:tplc="5BC03CC6">
      <w:start w:val="1"/>
      <w:numFmt w:val="bullet"/>
      <w:lvlText w:val="•"/>
      <w:lvlJc w:val="left"/>
      <w:pPr>
        <w:ind w:left="1050" w:hanging="150"/>
      </w:pPr>
      <w:rPr>
        <w:rFonts w:hAnsi="Arial Unicode MS"/>
        <w:caps w:val="0"/>
        <w:smallCaps w:val="0"/>
        <w:strike w:val="0"/>
        <w:dstrike w:val="0"/>
        <w:outline w:val="0"/>
        <w:emboss w:val="0"/>
        <w:imprint w:val="0"/>
        <w:spacing w:val="0"/>
        <w:w w:val="100"/>
        <w:kern w:val="0"/>
        <w:position w:val="0"/>
        <w:highlight w:val="none"/>
        <w:vertAlign w:val="baseline"/>
      </w:rPr>
    </w:lvl>
    <w:lvl w:ilvl="6" w:tplc="ED3A531C">
      <w:start w:val="1"/>
      <w:numFmt w:val="bullet"/>
      <w:lvlText w:val="•"/>
      <w:lvlJc w:val="left"/>
      <w:pPr>
        <w:ind w:left="1230" w:hanging="150"/>
      </w:pPr>
      <w:rPr>
        <w:rFonts w:hAnsi="Arial Unicode MS"/>
        <w:caps w:val="0"/>
        <w:smallCaps w:val="0"/>
        <w:strike w:val="0"/>
        <w:dstrike w:val="0"/>
        <w:outline w:val="0"/>
        <w:emboss w:val="0"/>
        <w:imprint w:val="0"/>
        <w:spacing w:val="0"/>
        <w:w w:val="100"/>
        <w:kern w:val="0"/>
        <w:position w:val="0"/>
        <w:highlight w:val="none"/>
        <w:vertAlign w:val="baseline"/>
      </w:rPr>
    </w:lvl>
    <w:lvl w:ilvl="7" w:tplc="CC56747E">
      <w:start w:val="1"/>
      <w:numFmt w:val="bullet"/>
      <w:lvlText w:val="•"/>
      <w:lvlJc w:val="left"/>
      <w:pPr>
        <w:ind w:left="1410" w:hanging="150"/>
      </w:pPr>
      <w:rPr>
        <w:rFonts w:hAnsi="Arial Unicode MS"/>
        <w:caps w:val="0"/>
        <w:smallCaps w:val="0"/>
        <w:strike w:val="0"/>
        <w:dstrike w:val="0"/>
        <w:outline w:val="0"/>
        <w:emboss w:val="0"/>
        <w:imprint w:val="0"/>
        <w:spacing w:val="0"/>
        <w:w w:val="100"/>
        <w:kern w:val="0"/>
        <w:position w:val="0"/>
        <w:highlight w:val="none"/>
        <w:vertAlign w:val="baseline"/>
      </w:rPr>
    </w:lvl>
    <w:lvl w:ilvl="8" w:tplc="8D6872DC">
      <w:start w:val="1"/>
      <w:numFmt w:val="bullet"/>
      <w:lvlText w:val="•"/>
      <w:lvlJc w:val="left"/>
      <w:pPr>
        <w:ind w:left="1590" w:hanging="1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4EF0F14"/>
    <w:multiLevelType w:val="hybridMultilevel"/>
    <w:tmpl w:val="6186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C2738"/>
    <w:multiLevelType w:val="hybridMultilevel"/>
    <w:tmpl w:val="9BB2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D0AB5"/>
    <w:multiLevelType w:val="hybridMultilevel"/>
    <w:tmpl w:val="C77A3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A2664E"/>
    <w:multiLevelType w:val="hybridMultilevel"/>
    <w:tmpl w:val="1B74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A3A7C"/>
    <w:multiLevelType w:val="hybridMultilevel"/>
    <w:tmpl w:val="B1ACC488"/>
    <w:styleLink w:val="Bullet2"/>
    <w:lvl w:ilvl="0" w:tplc="14A66BFC">
      <w:start w:val="1"/>
      <w:numFmt w:val="bullet"/>
      <w:lvlText w:val="•"/>
      <w:lvlJc w:val="left"/>
      <w:pPr>
        <w:tabs>
          <w:tab w:val="num" w:pos="669"/>
        </w:tabs>
        <w:ind w:left="12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tplc="3E3CFA30">
      <w:start w:val="1"/>
      <w:numFmt w:val="bullet"/>
      <w:lvlText w:val="•"/>
      <w:lvlJc w:val="left"/>
      <w:pPr>
        <w:tabs>
          <w:tab w:val="num" w:pos="874"/>
        </w:tabs>
        <w:ind w:left="334" w:firstLine="386"/>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tplc="B9FEDBDC">
      <w:start w:val="1"/>
      <w:numFmt w:val="bullet"/>
      <w:lvlText w:val="•"/>
      <w:lvlJc w:val="left"/>
      <w:pPr>
        <w:tabs>
          <w:tab w:val="num" w:pos="1054"/>
        </w:tabs>
        <w:ind w:left="514" w:firstLine="386"/>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tplc="09ECF2FA">
      <w:start w:val="1"/>
      <w:numFmt w:val="bullet"/>
      <w:lvlText w:val="•"/>
      <w:lvlJc w:val="left"/>
      <w:pPr>
        <w:tabs>
          <w:tab w:val="num" w:pos="1209"/>
        </w:tabs>
        <w:ind w:left="66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tplc="F1527834">
      <w:start w:val="1"/>
      <w:numFmt w:val="bullet"/>
      <w:lvlText w:val="•"/>
      <w:lvlJc w:val="left"/>
      <w:pPr>
        <w:tabs>
          <w:tab w:val="num" w:pos="1389"/>
        </w:tabs>
        <w:ind w:left="84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tplc="FF366702">
      <w:start w:val="1"/>
      <w:numFmt w:val="bullet"/>
      <w:lvlText w:val="•"/>
      <w:lvlJc w:val="left"/>
      <w:pPr>
        <w:tabs>
          <w:tab w:val="num" w:pos="1569"/>
        </w:tabs>
        <w:ind w:left="102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tplc="3CC60796">
      <w:start w:val="1"/>
      <w:numFmt w:val="bullet"/>
      <w:lvlText w:val="•"/>
      <w:lvlJc w:val="left"/>
      <w:pPr>
        <w:tabs>
          <w:tab w:val="num" w:pos="1749"/>
        </w:tabs>
        <w:ind w:left="120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tplc="81D42A7A">
      <w:start w:val="1"/>
      <w:numFmt w:val="bullet"/>
      <w:lvlText w:val="•"/>
      <w:lvlJc w:val="left"/>
      <w:pPr>
        <w:tabs>
          <w:tab w:val="num" w:pos="1929"/>
        </w:tabs>
        <w:ind w:left="138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tplc="D85E37D2">
      <w:start w:val="1"/>
      <w:numFmt w:val="bullet"/>
      <w:lvlText w:val="•"/>
      <w:lvlJc w:val="left"/>
      <w:pPr>
        <w:tabs>
          <w:tab w:val="num" w:pos="2109"/>
        </w:tabs>
        <w:ind w:left="156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7" w15:restartNumberingAfterBreak="0">
    <w:nsid w:val="500C303E"/>
    <w:multiLevelType w:val="hybridMultilevel"/>
    <w:tmpl w:val="D898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644DB"/>
    <w:multiLevelType w:val="hybridMultilevel"/>
    <w:tmpl w:val="9CF28B4A"/>
    <w:numStyleLink w:val="Bullet"/>
  </w:abstractNum>
  <w:abstractNum w:abstractNumId="9" w15:restartNumberingAfterBreak="0">
    <w:nsid w:val="59F97F17"/>
    <w:multiLevelType w:val="hybridMultilevel"/>
    <w:tmpl w:val="B36A5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249C3"/>
    <w:multiLevelType w:val="hybridMultilevel"/>
    <w:tmpl w:val="B1ACC488"/>
    <w:numStyleLink w:val="Bullet2"/>
  </w:abstractNum>
  <w:abstractNum w:abstractNumId="11" w15:restartNumberingAfterBreak="0">
    <w:nsid w:val="6CB22629"/>
    <w:multiLevelType w:val="hybridMultilevel"/>
    <w:tmpl w:val="6698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13014"/>
    <w:multiLevelType w:val="hybridMultilevel"/>
    <w:tmpl w:val="474243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0567587"/>
    <w:multiLevelType w:val="hybridMultilevel"/>
    <w:tmpl w:val="A1DA9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9E425D"/>
    <w:multiLevelType w:val="hybridMultilevel"/>
    <w:tmpl w:val="420E954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8"/>
  </w:num>
  <w:num w:numId="3">
    <w:abstractNumId w:val="6"/>
  </w:num>
  <w:num w:numId="4">
    <w:abstractNumId w:val="10"/>
  </w:num>
  <w:num w:numId="5">
    <w:abstractNumId w:val="11"/>
  </w:num>
  <w:num w:numId="6">
    <w:abstractNumId w:val="12"/>
  </w:num>
  <w:num w:numId="7">
    <w:abstractNumId w:val="3"/>
  </w:num>
  <w:num w:numId="8">
    <w:abstractNumId w:val="2"/>
  </w:num>
  <w:num w:numId="9">
    <w:abstractNumId w:val="7"/>
  </w:num>
  <w:num w:numId="10">
    <w:abstractNumId w:val="5"/>
  </w:num>
  <w:num w:numId="11">
    <w:abstractNumId w:val="0"/>
  </w:num>
  <w:num w:numId="12">
    <w:abstractNumId w:val="4"/>
  </w:num>
  <w:num w:numId="13">
    <w:abstractNumId w:val="13"/>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685"/>
    <w:rsid w:val="00075C7D"/>
    <w:rsid w:val="00080E56"/>
    <w:rsid w:val="000E3B91"/>
    <w:rsid w:val="000E3C56"/>
    <w:rsid w:val="000F0482"/>
    <w:rsid w:val="001552C8"/>
    <w:rsid w:val="001C2E74"/>
    <w:rsid w:val="001E1249"/>
    <w:rsid w:val="002E5EB8"/>
    <w:rsid w:val="002F09DE"/>
    <w:rsid w:val="00303C31"/>
    <w:rsid w:val="003931BC"/>
    <w:rsid w:val="00545F90"/>
    <w:rsid w:val="00546C81"/>
    <w:rsid w:val="005A3651"/>
    <w:rsid w:val="005E1783"/>
    <w:rsid w:val="005E6988"/>
    <w:rsid w:val="005F0EB5"/>
    <w:rsid w:val="005F3262"/>
    <w:rsid w:val="006019EF"/>
    <w:rsid w:val="00601F9F"/>
    <w:rsid w:val="006133F4"/>
    <w:rsid w:val="00642388"/>
    <w:rsid w:val="006718FF"/>
    <w:rsid w:val="006764AA"/>
    <w:rsid w:val="007419BC"/>
    <w:rsid w:val="0083179A"/>
    <w:rsid w:val="0084271E"/>
    <w:rsid w:val="008A75FA"/>
    <w:rsid w:val="008B2FD9"/>
    <w:rsid w:val="00924DD3"/>
    <w:rsid w:val="00951837"/>
    <w:rsid w:val="00990D56"/>
    <w:rsid w:val="009B21D6"/>
    <w:rsid w:val="009B5A59"/>
    <w:rsid w:val="009D67AC"/>
    <w:rsid w:val="009D6E30"/>
    <w:rsid w:val="009F4DFE"/>
    <w:rsid w:val="00A0006C"/>
    <w:rsid w:val="00A95334"/>
    <w:rsid w:val="00A954A4"/>
    <w:rsid w:val="00B003E0"/>
    <w:rsid w:val="00BA18CA"/>
    <w:rsid w:val="00BE4D63"/>
    <w:rsid w:val="00CD4D81"/>
    <w:rsid w:val="00CE4140"/>
    <w:rsid w:val="00D01685"/>
    <w:rsid w:val="00D90392"/>
    <w:rsid w:val="00D90A25"/>
    <w:rsid w:val="00E92BAA"/>
    <w:rsid w:val="00FA5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0F779"/>
  <w15:docId w15:val="{F023E744-96FB-4CFC-AB27-0384A3078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303C31"/>
    <w:pPr>
      <w:keepNext/>
      <w:keepLines/>
      <w:spacing w:before="240"/>
      <w:outlineLvl w:val="0"/>
    </w:pPr>
    <w:rPr>
      <w:rFonts w:asciiTheme="majorHAnsi" w:eastAsiaTheme="majorEastAsia" w:hAnsiTheme="majorHAnsi" w:cstheme="majorBidi"/>
      <w:color w:val="698AAE" w:themeColor="accent1" w:themeShade="BF"/>
      <w:sz w:val="32"/>
      <w:szCs w:val="32"/>
    </w:rPr>
  </w:style>
  <w:style w:type="paragraph" w:styleId="Heading2">
    <w:name w:val="heading 2"/>
    <w:next w:val="Body2"/>
    <w:pPr>
      <w:keepNext/>
      <w:spacing w:after="160"/>
      <w:jc w:val="center"/>
      <w:outlineLvl w:val="1"/>
    </w:pPr>
    <w:rPr>
      <w:rFonts w:ascii="Baskerville" w:hAnsi="Baskerville" w:cs="Arial Unicode MS"/>
      <w:color w:val="5A5754"/>
      <w:sz w:val="36"/>
      <w:szCs w:val="36"/>
    </w:rPr>
  </w:style>
  <w:style w:type="paragraph" w:styleId="Heading3">
    <w:name w:val="heading 3"/>
    <w:basedOn w:val="Normal"/>
    <w:next w:val="Normal"/>
    <w:link w:val="Heading3Char"/>
    <w:uiPriority w:val="9"/>
    <w:unhideWhenUsed/>
    <w:qFormat/>
    <w:rsid w:val="00303C31"/>
    <w:pPr>
      <w:keepNext/>
      <w:keepLines/>
      <w:spacing w:before="40"/>
      <w:outlineLvl w:val="2"/>
    </w:pPr>
    <w:rPr>
      <w:rFonts w:asciiTheme="majorHAnsi" w:eastAsiaTheme="majorEastAsia" w:hAnsiTheme="majorHAnsi" w:cstheme="majorBidi"/>
      <w:color w:val="415C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keepNext/>
      <w:tabs>
        <w:tab w:val="right" w:pos="9020"/>
      </w:tabs>
    </w:pPr>
    <w:rPr>
      <w:rFonts w:ascii="Baskerville" w:hAnsi="Baskerville" w:cs="Arial Unicode MS"/>
      <w:caps/>
      <w:color w:val="000000"/>
    </w:rPr>
  </w:style>
  <w:style w:type="paragraph" w:customStyle="1" w:styleId="Body2">
    <w:name w:val="Body 2"/>
    <w:pPr>
      <w:spacing w:after="80" w:line="288" w:lineRule="auto"/>
    </w:pPr>
    <w:rPr>
      <w:rFonts w:ascii="Baskerville" w:hAnsi="Baskerville" w:cs="Arial Unicode MS"/>
      <w:color w:val="434343"/>
      <w:sz w:val="24"/>
      <w:szCs w:val="24"/>
    </w:rPr>
  </w:style>
  <w:style w:type="paragraph" w:customStyle="1" w:styleId="Heading">
    <w:name w:val="Heading"/>
    <w:next w:val="Body2"/>
    <w:pPr>
      <w:spacing w:line="312" w:lineRule="auto"/>
      <w:outlineLvl w:val="0"/>
    </w:pPr>
    <w:rPr>
      <w:rFonts w:ascii="Baskerville" w:hAnsi="Baskerville" w:cs="Arial Unicode MS"/>
      <w:color w:val="000000"/>
      <w:sz w:val="26"/>
      <w:szCs w:val="26"/>
    </w:rPr>
  </w:style>
  <w:style w:type="numbering" w:customStyle="1" w:styleId="Bullet">
    <w:name w:val="Bullet"/>
    <w:pPr>
      <w:numPr>
        <w:numId w:val="1"/>
      </w:numPr>
    </w:pPr>
  </w:style>
  <w:style w:type="paragraph" w:customStyle="1" w:styleId="Body">
    <w:name w:val="Body"/>
    <w:pPr>
      <w:spacing w:line="360" w:lineRule="auto"/>
      <w:ind w:firstLine="540"/>
    </w:pPr>
    <w:rPr>
      <w:rFonts w:ascii="Baskerville" w:hAnsi="Baskerville" w:cs="Arial Unicode MS"/>
      <w:color w:val="000000"/>
      <w:sz w:val="24"/>
      <w:szCs w:val="24"/>
    </w:rPr>
  </w:style>
  <w:style w:type="numbering" w:customStyle="1" w:styleId="Bullet2">
    <w:name w:val="Bullet 2"/>
    <w:pPr>
      <w:numPr>
        <w:numId w:val="3"/>
      </w:numPr>
    </w:pPr>
  </w:style>
  <w:style w:type="paragraph" w:customStyle="1" w:styleId="FreeForm">
    <w:name w:val="Free Form"/>
    <w:pPr>
      <w:spacing w:line="360" w:lineRule="auto"/>
      <w:ind w:firstLine="540"/>
    </w:pPr>
    <w:rPr>
      <w:rFonts w:ascii="Baskerville" w:eastAsia="Baskerville" w:hAnsi="Baskerville" w:cs="Baskerville"/>
      <w:color w:val="000000"/>
      <w:sz w:val="24"/>
      <w:szCs w:val="24"/>
    </w:r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303C31"/>
    <w:pPr>
      <w:tabs>
        <w:tab w:val="center" w:pos="4680"/>
        <w:tab w:val="right" w:pos="9360"/>
      </w:tabs>
    </w:pPr>
  </w:style>
  <w:style w:type="character" w:customStyle="1" w:styleId="HeaderChar">
    <w:name w:val="Header Char"/>
    <w:basedOn w:val="DefaultParagraphFont"/>
    <w:link w:val="Header"/>
    <w:uiPriority w:val="99"/>
    <w:rsid w:val="00303C31"/>
    <w:rPr>
      <w:sz w:val="24"/>
      <w:szCs w:val="24"/>
    </w:rPr>
  </w:style>
  <w:style w:type="paragraph" w:styleId="Footer">
    <w:name w:val="footer"/>
    <w:basedOn w:val="Normal"/>
    <w:link w:val="FooterChar"/>
    <w:uiPriority w:val="99"/>
    <w:unhideWhenUsed/>
    <w:rsid w:val="00303C31"/>
    <w:pPr>
      <w:tabs>
        <w:tab w:val="center" w:pos="4680"/>
        <w:tab w:val="right" w:pos="9360"/>
      </w:tabs>
    </w:pPr>
  </w:style>
  <w:style w:type="character" w:customStyle="1" w:styleId="FooterChar">
    <w:name w:val="Footer Char"/>
    <w:basedOn w:val="DefaultParagraphFont"/>
    <w:link w:val="Footer"/>
    <w:uiPriority w:val="99"/>
    <w:rsid w:val="00303C31"/>
    <w:rPr>
      <w:sz w:val="24"/>
      <w:szCs w:val="24"/>
    </w:rPr>
  </w:style>
  <w:style w:type="character" w:customStyle="1" w:styleId="Heading1Char">
    <w:name w:val="Heading 1 Char"/>
    <w:basedOn w:val="DefaultParagraphFont"/>
    <w:link w:val="Heading1"/>
    <w:uiPriority w:val="9"/>
    <w:rsid w:val="00303C31"/>
    <w:rPr>
      <w:rFonts w:asciiTheme="majorHAnsi" w:eastAsiaTheme="majorEastAsia" w:hAnsiTheme="majorHAnsi" w:cstheme="majorBidi"/>
      <w:color w:val="698AAE" w:themeColor="accent1" w:themeShade="BF"/>
      <w:sz w:val="32"/>
      <w:szCs w:val="32"/>
    </w:rPr>
  </w:style>
  <w:style w:type="paragraph" w:styleId="ListParagraph">
    <w:name w:val="List Paragraph"/>
    <w:basedOn w:val="Normal"/>
    <w:uiPriority w:val="34"/>
    <w:qFormat/>
    <w:rsid w:val="00303C31"/>
    <w:pPr>
      <w:ind w:left="720"/>
      <w:contextualSpacing/>
    </w:pPr>
  </w:style>
  <w:style w:type="character" w:customStyle="1" w:styleId="Heading3Char">
    <w:name w:val="Heading 3 Char"/>
    <w:basedOn w:val="DefaultParagraphFont"/>
    <w:link w:val="Heading3"/>
    <w:uiPriority w:val="9"/>
    <w:rsid w:val="00303C31"/>
    <w:rPr>
      <w:rFonts w:asciiTheme="majorHAnsi" w:eastAsiaTheme="majorEastAsia" w:hAnsiTheme="majorHAnsi" w:cstheme="majorBidi"/>
      <w:color w:val="415C78" w:themeColor="accent1" w:themeShade="7F"/>
      <w:sz w:val="24"/>
      <w:szCs w:val="24"/>
    </w:rPr>
  </w:style>
  <w:style w:type="paragraph" w:styleId="NoSpacing">
    <w:name w:val="No Spacing"/>
    <w:uiPriority w:val="1"/>
    <w:qFormat/>
    <w:rsid w:val="00951837"/>
    <w:rPr>
      <w:sz w:val="24"/>
      <w:szCs w:val="24"/>
    </w:rPr>
  </w:style>
  <w:style w:type="character" w:styleId="UnresolvedMention">
    <w:name w:val="Unresolved Mention"/>
    <w:basedOn w:val="DefaultParagraphFont"/>
    <w:uiPriority w:val="99"/>
    <w:semiHidden/>
    <w:unhideWhenUsed/>
    <w:rsid w:val="009518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mnfirst.org/first-community-resources/local-assistance/" TargetMode="External"/><Relationship Id="rId7" Type="http://schemas.openxmlformats.org/officeDocument/2006/relationships/hyperlink" Target="https://github/com/firstmncs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firstmncsa.slack.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mailto:firstmn.csa@gmail.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firstmncsa"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200" b="0" i="0" u="none" strike="noStrike" cap="none" spc="0" normalizeH="0" baseline="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Roadfeldt</dc:creator>
  <cp:lastModifiedBy>Chris Roadfeldt</cp:lastModifiedBy>
  <cp:revision>4</cp:revision>
  <cp:lastPrinted>2018-01-01T06:29:00Z</cp:lastPrinted>
  <dcterms:created xsi:type="dcterms:W3CDTF">2018-01-01T06:28:00Z</dcterms:created>
  <dcterms:modified xsi:type="dcterms:W3CDTF">2018-01-01T06:30:00Z</dcterms:modified>
</cp:coreProperties>
</file>