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24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Literate: Jurnal Ilmiah Indonesia p–ISSN: 2541-0849 e-ISSN: 2548-1398</w:t>
      </w:r>
    </w:p>
    <w:p w:rsidR="00000000" w:rsidDel="00000000" w:rsidP="00000000" w:rsidRDefault="00000000" w:rsidRPr="00000000" w14:paraId="00000002">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241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Juli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2021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jc w:val="both"/>
        <w:rPr>
          <w:b w:val="0"/>
          <w:vertAlign w:val="baseline"/>
        </w:rPr>
      </w:pPr>
      <w:r w:rsidDel="00000000" w:rsidR="00000000" w:rsidRPr="00000000">
        <w:rPr>
          <w:b w:val="1"/>
          <w:vertAlign w:val="baseline"/>
          <w:rtl w:val="0"/>
        </w:rPr>
        <w:t xml:space="preserve">JUDUL HARUS SINGKAT, JELAS DAN MENCERMINKAN ISI NASKAH</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diberikan dalam bahasa Indonesia. Judul harus singkat, jelas dan mencerminkan isi naskah)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(12 pt Bold Capital)</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b w:val="0"/>
          <w:vertAlign w:val="baseline"/>
        </w:rPr>
      </w:pPr>
      <w:r w:rsidDel="00000000" w:rsidR="00000000" w:rsidRPr="00000000">
        <w:rPr>
          <w:b w:val="1"/>
          <w:vertAlign w:val="baseline"/>
          <w:rtl w:val="0"/>
        </w:rPr>
        <w:t xml:space="preserve">Nama Penulis, Nama Penulis, Nama Penulis </w:t>
      </w:r>
      <w:r w:rsidDel="00000000" w:rsidR="00000000" w:rsidRPr="00000000">
        <w:rPr>
          <w:vertAlign w:val="baseline"/>
          <w:rtl w:val="0"/>
        </w:rPr>
        <w:t xml:space="preserve">(12 pt Bold)</w:t>
      </w: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rtl w:val="0"/>
        </w:rPr>
        <w:t xml:space="preserve">Afiliasi</w:t>
      </w:r>
      <w:r w:rsidDel="00000000" w:rsidR="00000000" w:rsidRPr="00000000">
        <w:rPr>
          <w:vertAlign w:val="baseline"/>
          <w:rtl w:val="0"/>
        </w:rPr>
        <w:t xml:space="preserve"> Penulis (12 pt)</w:t>
      </w:r>
    </w:p>
    <w:p w:rsidR="00000000" w:rsidDel="00000000" w:rsidP="00000000" w:rsidRDefault="00000000" w:rsidRPr="00000000" w14:paraId="00000009">
      <w:pPr>
        <w:rPr>
          <w:color w:val="0000ff"/>
          <w:u w:val="single"/>
          <w:vertAlign w:val="baseline"/>
        </w:rPr>
      </w:pPr>
      <w:r w:rsidDel="00000000" w:rsidR="00000000" w:rsidRPr="00000000">
        <w:rPr>
          <w:vertAlign w:val="baseline"/>
          <w:rtl w:val="0"/>
        </w:rPr>
        <w:t xml:space="preserve">Email</w:t>
      </w:r>
      <w:r w:rsidDel="00000000" w:rsidR="00000000" w:rsidRPr="00000000">
        <w:rPr>
          <w:color w:val="000000"/>
          <w:vertAlign w:val="baseline"/>
          <w:rtl w:val="0"/>
        </w:rPr>
        <w:t xml:space="preserve">: </w:t>
      </w:r>
      <w:hyperlink r:id="rId7">
        <w:r w:rsidDel="00000000" w:rsidR="00000000" w:rsidRPr="00000000">
          <w:rPr>
            <w:color w:val="000000"/>
            <w:u w:val="none"/>
            <w:vertAlign w:val="baseline"/>
            <w:rtl w:val="0"/>
          </w:rPr>
          <w:t xml:space="preserve">e-mail@e-mail.com</w:t>
        </w:r>
      </w:hyperlink>
      <w:r w:rsidDel="00000000" w:rsidR="00000000" w:rsidRPr="00000000">
        <w:rPr>
          <w:color w:val="000000"/>
          <w:vertAlign w:val="baseline"/>
          <w:rtl w:val="0"/>
        </w:rPr>
        <w:t xml:space="preserve">, </w:t>
      </w:r>
      <w:hyperlink r:id="rId8">
        <w:r w:rsidDel="00000000" w:rsidR="00000000" w:rsidRPr="00000000">
          <w:rPr>
            <w:color w:val="000000"/>
            <w:u w:val="none"/>
            <w:vertAlign w:val="baseline"/>
            <w:rtl w:val="0"/>
          </w:rPr>
          <w:t xml:space="preserve">e-mail@e-mail.com</w:t>
        </w:r>
      </w:hyperlink>
      <w:r w:rsidDel="00000000" w:rsidR="00000000" w:rsidRPr="00000000">
        <w:rPr>
          <w:vertAlign w:val="baseline"/>
          <w:rtl w:val="0"/>
        </w:rPr>
        <w:t xml:space="preserve"> dan e-mail@e-mail.com</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Abstrak (12pt Bold)</w:t>
      </w:r>
    </w:p>
    <w:p w:rsidR="00000000" w:rsidDel="00000000" w:rsidP="00000000" w:rsidRDefault="00000000" w:rsidRPr="00000000" w14:paraId="0000000C">
      <w:pPr>
        <w:ind w:left="426" w:firstLine="0"/>
        <w:jc w:val="both"/>
        <w:rPr>
          <w:vertAlign w:val="baseline"/>
        </w:rPr>
      </w:pPr>
      <w:r w:rsidDel="00000000" w:rsidR="00000000" w:rsidRPr="00000000">
        <w:rPr>
          <w:vertAlign w:val="baseline"/>
          <w:rtl w:val="0"/>
        </w:rPr>
        <w:t xml:space="preserve">Abstrak dibuat dalam dua bahasa, yaitu Bahasa Inggris dan Bahasa Indonesia. Abstrak memuat secara singkat tentang latar belakang, tujuan, metode penelitian, hasil penelitian, dan kesimpulan penelitian. Abstrak berisi maksimum 250 kata, spasi tunggal ditulis dengan huruf miring (</w:t>
      </w:r>
      <w:r w:rsidDel="00000000" w:rsidR="00000000" w:rsidRPr="00000000">
        <w:rPr>
          <w:i w:val="1"/>
          <w:vertAlign w:val="baseline"/>
          <w:rtl w:val="0"/>
        </w:rPr>
        <w:t xml:space="preserve">Italic</w:t>
      </w:r>
      <w:r w:rsidDel="00000000" w:rsidR="00000000" w:rsidRPr="00000000">
        <w:rPr>
          <w:vertAlign w:val="baseline"/>
          <w:rtl w:val="0"/>
        </w:rPr>
        <w:t xml:space="preserve">) bagi abstrak Bahasa Inggris. Di bawah abstrak dicantumkan kata kunci yang terdiri atas maksimum enam kata, dimana kata pertama adalah yang terpenting. Abstrak dalam bahasa Indonesia merupakan terjemahan dari bahasa Inggris. Editor berhak untuk mengedit abstrak demi alasan kejelasan isi abstrak. </w:t>
      </w:r>
    </w:p>
    <w:p w:rsidR="00000000" w:rsidDel="00000000" w:rsidP="00000000" w:rsidRDefault="00000000" w:rsidRPr="00000000" w14:paraId="0000000D">
      <w:pPr>
        <w:jc w:val="both"/>
        <w:rPr>
          <w:b w:val="0"/>
          <w:vertAlign w:val="baseline"/>
        </w:rPr>
      </w:pPr>
      <w:r w:rsidDel="00000000" w:rsidR="00000000" w:rsidRPr="00000000">
        <w:rPr>
          <w:rtl w:val="0"/>
        </w:rPr>
      </w:r>
    </w:p>
    <w:p w:rsidR="00000000" w:rsidDel="00000000" w:rsidP="00000000" w:rsidRDefault="00000000" w:rsidRPr="00000000" w14:paraId="0000000E">
      <w:pPr>
        <w:ind w:left="1276" w:hanging="1276"/>
        <w:jc w:val="both"/>
        <w:rPr>
          <w:vertAlign w:val="baseline"/>
        </w:rPr>
      </w:pPr>
      <w:r w:rsidDel="00000000" w:rsidR="00000000" w:rsidRPr="00000000">
        <w:rPr>
          <w:b w:val="1"/>
          <w:vertAlign w:val="baseline"/>
          <w:rtl w:val="0"/>
        </w:rPr>
        <w:t xml:space="preserve">Kata kunci</w:t>
      </w:r>
      <w:r w:rsidDel="00000000" w:rsidR="00000000" w:rsidRPr="00000000">
        <w:rPr>
          <w:vertAlign w:val="baseline"/>
          <w:rtl w:val="0"/>
        </w:rPr>
        <w:t xml:space="preserve">: Minimal 3 kata dan maksimal 6 kata, (kata pertama; kata ke dua; kata ketiga)</w:t>
      </w:r>
    </w:p>
    <w:p w:rsidR="00000000" w:rsidDel="00000000" w:rsidP="00000000" w:rsidRDefault="00000000" w:rsidRPr="00000000" w14:paraId="0000000F">
      <w:pPr>
        <w:ind w:left="1276" w:hanging="1276"/>
        <w:jc w:val="both"/>
        <w:rPr>
          <w:b w:val="0"/>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Abstract (12pt Bold)</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Abstracts are made in two languages, English and Bahasa Indonesia. Abstract more about background, purpose, up to, the results of research, and manai research. Abstract contains up to 250 words, single write spaces with italics (Italics) for English abstracts. Below the abstract are listed keywords consisting of six words, where the first word is again the forward. Abstract in Indonesian can be a translation of an English translation. </w:t>
      </w:r>
      <w:r w:rsidDel="00000000" w:rsidR="00000000" w:rsidRPr="00000000">
        <w:rPr>
          <w:i w:val="1"/>
          <w:rtl w:val="0"/>
        </w:rPr>
        <w:t xml:space="preserve">Tiff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editor for abstract </w:t>
      </w:r>
      <w:r w:rsidDel="00000000" w:rsidR="00000000" w:rsidRPr="00000000">
        <w:rPr>
          <w:i w:val="1"/>
          <w:rtl w:val="0"/>
        </w:rPr>
        <w:t xml:space="preserve">syncing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for reasons of abstract content.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hanging="11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 least 3 words and a maximum of 6 words, (first word; second word; third word)</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hanging="11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 harus berisi (secara berurutan) latar belakang umum, kajian literatur terdahulu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state of the 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sebagai dasar pernyataan kebaruan ilmiah dari artikel, pernyataan kebaruan ilmiah, dan permasalahan penelitian atau hipotesis. Di bagian akhir pendahuluan harus dituliskan tujuan kajian artikel tersebut. Di dalam format artikel ilmiah tidak diperkenankan adanya tinjauan pustaka sebagaimana di laporan penelitian, tetapi diwujudkan dalam bentuk kajian literatur terdahulu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state of the 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kemudian diikuti dengan pernyataan kebaruan ilmiah artikel tersebut.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Kutipan harus ditulis dengan menggunakan format bodynote seperti (Uwuigbe &amp;   Ajibolade, 2013), (Wang, 2016), (Muttakin et al., 2015) dan relevan dengan daftar Pustaka/ Bibliografi (disarankan menggunakan Aplikasi Mendeley).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Metode Penelitian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penelitian yang digunakan dalam pemecahan permasalahan termasuk metode analisis. Keterangan gambar diletakkan menjadi bagian dari judul gambar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bukan menjadi bagian dari gambar. Metode-metode yang digunakan dalam penyelesaian penelitian dituliskan di bagian ini.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Metode Penelitian, Alat-alat kecil dan bukan utama (sudah umum berada di lab, seperti: gunting, gelas ukur, pensil) tidak perlu dituliskan, tetapi cukup tuliskan rangkaian peralatan utama saja, atau alat-alat utama yang digunakan untuk analisis dan/atau karakterisasi, bahkan perlu sampai ke tipe dan akurasi; Tuliskan secara lengkap lokasi penelitian, jumlah responden, cara mengolah hasil pengamatan atau wawancara atau kuesioner, cara mengukur tolok ukur kinerja; metode yang sudah umum tidak perlu dituliskan secara </w:t>
      </w:r>
      <w:r w:rsidDel="00000000" w:rsidR="00000000" w:rsidRPr="00000000">
        <w:rPr>
          <w:rtl w:val="0"/>
        </w:rPr>
        <w:t xml:space="preserve">detail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tetapi cukup merujuk ke buku acuan. Prosedur percobaan harus dituliskan dalam bentuk kalimat berita, bukan kalimat perintah.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Hasil dan Pembahasan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dan pembahasan berisi hasil-hasil temuan penelitian dan pembahasannya secara ilmiah. Tuliskan temuan-temuan ilmiah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scientific finding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diperoleh dari hasil-hasil penelitian yang telah dilakukan tetapi harus ditunjang oleh data-data yang memadai. Temuan ilmiah yang dimaksud di sini adalah bukan data-data hasil penelitian yang diperoleh. Temuan-temuan ilmiah tersebut harus dijelaskan secara saintifik meliputi: Apakah temuan ilmiah yang diperoleh?  Mengapa hal itu bisa terjadi? Mengapa trend variabel seperti itu? Semua pertanyaan tersebut harus dijelaskan secara saintifik, tidak hanya deskriptif, bila perlu ditunjang oleh fenomena-fenomena dasar ilmiah yang memadai. Selain itu, harus dijelaskan juga perbandingannya dengan hasil-hasil para peneliti lain yang hampir sama topiknya. Hasil-hasil penelitian dan temuan harus bisa menjawab hipotesis penelitian di bagian pendahuluan.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Naskah manuskrip dapat ditulis dalam Bahasa Indonesia atau Bahasa Inggris dengan jumlah halaman maksimum 20 halaman termasuk gambar dan tabel. Naskah manuskrip harus ditulis sesuai template artikel ini dalam bentuk siap cetak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Camera ready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Artikel harus ditulis dengan ukuran bidang tulisan A4 (210 x 297 mm) dan dengan format margin kiri 3 cm, margin kanan 3 cm, margin bawah 3 cm, dan margin atas 3 cm. Naskah harus ditulis dengan jenis huruf Times New Roman dengan ukuran font 12 pt berjarak satu spasi, dan dalam format satu kolom (kecuali bagian judul artikel, nama penulis, dan abstrak). Jarak antar kolom adalah sejauh 1 cm.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Kata-kata atau istilah asing digunakan huruf miring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Italic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Sebaiknya hindari penggunaan istilah asing untuk artikel berbahasa Indonesia. Paragraf baru dimulai 1.15 cm dari batas kiri, sedangkan antar paragraf tidak diberi spasi antara.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dan Gambar diletakkan di dalam kelompok teks sesudah tabel atau gambar tersebut dirujuk. Setiap gambar harus diberi judul gambar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sebelah bawah gambar tersebut dan bernomor urut angka diikuti dengan judul gambar. Setiap tabel harus diberi judul tabel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Caption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bernomor urut angka di sebelah atas tabel tersebut diikuti dengan judul tabel. Gambar-gambar harus dijamin dapat tercetak dengan jelas (ukuran font, resolusi dan ukuran garis harus yakin tercetak jelas). Gambar dan tabel dan diagram/skema sebaiknya diletakkan sesuai kolom </w:t>
      </w:r>
      <w:r w:rsidDel="00000000" w:rsidR="00000000" w:rsidRPr="00000000">
        <w:rPr>
          <w:rtl w:val="0"/>
        </w:rPr>
        <w:t xml:space="preserve">di antara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kelompok teks atau jika terlalu besar diletakkan di bagian tengah halaman. Tabel tidak boleh mengandung garis-garis vertikal, sedangkan garis-garis horisontal diperbolehkan tetapi hanya yang penting-penting saja.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Penggunaan tabel dan gambar harus disebutkan di dalam teks dengan menyebutkan tabel 1; gambar 1 dan seterusnya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 Tuliskan deskripsi tabel</w:t>
      </w:r>
      <w:r w:rsidDel="00000000" w:rsidR="00000000" w:rsidRPr="00000000">
        <w:rPr>
          <w:rtl w:val="0"/>
        </w:rPr>
      </w:r>
    </w:p>
    <w:tbl>
      <w:tblPr>
        <w:tblStyle w:val="Table1"/>
        <w:tblW w:w="3969.0000000000005" w:type="dxa"/>
        <w:jc w:val="center"/>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000"/>
      </w:tblPr>
      <w:tblGrid>
        <w:gridCol w:w="1418"/>
        <w:gridCol w:w="1274"/>
        <w:gridCol w:w="1277"/>
        <w:tblGridChange w:id="0">
          <w:tblGrid>
            <w:gridCol w:w="1418"/>
            <w:gridCol w:w="1274"/>
            <w:gridCol w:w="1277"/>
          </w:tblGrid>
        </w:tblGridChange>
      </w:tblGrid>
      <w:tr>
        <w:trPr>
          <w:cantSplit w:val="0"/>
          <w:tblHeader w:val="0"/>
        </w:trPr>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w:t>
            </w: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w:t>
            </w: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1</w:t>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p>
        </w:tc>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p>
        </w:tc>
      </w:tr>
      <w:tr>
        <w:trPr>
          <w:cantSplit w:val="0"/>
          <w:tblHeader w:val="0"/>
        </w:trPr>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2</w:t>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127000</wp:posOffset>
                </wp:positionV>
                <wp:extent cx="3225800" cy="777875"/>
                <wp:effectExtent b="0" l="0" r="0" t="0"/>
                <wp:wrapNone/>
                <wp:docPr id="1026" name=""/>
                <a:graphic>
                  <a:graphicData uri="http://schemas.microsoft.com/office/word/2010/wordprocessingShape">
                    <wps:wsp>
                      <wps:cNvSpPr/>
                      <wps:cNvPr id="2" name="Shape 2"/>
                      <wps:spPr>
                        <a:xfrm>
                          <a:off x="3745800" y="3403763"/>
                          <a:ext cx="3200400" cy="752475"/>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127000</wp:posOffset>
                </wp:positionV>
                <wp:extent cx="3225800" cy="777875"/>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225800" cy="777875"/>
                        </a:xfrm>
                        <a:prstGeom prst="rect"/>
                        <a:ln/>
                      </pic:spPr>
                    </pic:pic>
                  </a:graphicData>
                </a:graphic>
              </wp:anchor>
            </w:drawing>
          </mc:Fallback>
        </mc:AlternateConten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1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Tuliskan deskripsi gambar</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Apabila menggunakan format matematis dapat dituliskan seperti di bawah ini:</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 a+b</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Keterangan dari rumus tersebut dapat dituliskan disini</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bl>
      <w:tblPr>
        <w:tblStyle w:val="Table2"/>
        <w:tblW w:w="8087.0" w:type="dxa"/>
        <w:jc w:val="center"/>
        <w:tblLayout w:type="fixed"/>
        <w:tblLook w:val="0000"/>
      </w:tblPr>
      <w:tblGrid>
        <w:gridCol w:w="8087"/>
        <w:tblGridChange w:id="0">
          <w:tblGrid>
            <w:gridCol w:w="8087"/>
          </w:tblGrid>
        </w:tblGridChange>
      </w:tblGrid>
      <w:tr>
        <w:trPr>
          <w:cantSplit w:val="0"/>
          <w:tblHeader w:val="0"/>
        </w:trPr>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Penjelasan dari rumus matematis tersebut dapat dituliskan di sini.</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pengutipan secara langsung sebagai berikut: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Isi kutipan secara langsung. Quote quote quote quote quote quote quote quote quote quote quote quote quote quote quote quote quote quote quote quote quote quote quote quote quote quote quote quote quote. quote The text continues here. Proofs must be formatted as follows: quote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Penjelasan kutipan tersebut bisa di tulis di sini.</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Kesimpulan</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Kesimpulan menggambarkan jawaban dari hipotesis dan/atau tujuan penelitian atau temuan ilmiah yang diperoleh. Kesimpulan bukan berisi perulangan dari hasil dan pembahasan, tetapi lebih kepada ringkasan hasil temuan seperti yang diharapkan di tujuan atau hipotesis. Bila perlu, di bagian akhir kesimpulan dapat juga dituliskan hal-hal yang akan dilakukan terkait dengan gagasan selanjutnya dari penelitian tersebut.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BIBLIOGRAFI</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Semua rujukan-rujukan yang diacu di dalam teks artikel harus didaftarkan di bagian bibliografi. Bibliografi harus berisi pustaka-pustaka acuan yang berasal dari sumber primer (jurnal ilmiah dan berjumlah minimum 80% dari keseluruhan bibliografi) diterbitkan 5 (lima) tahun terakhir. Setiap artikel paling tidak berisi 15 (Lima belas) bibliografi acuan dan 10 tahun terakhir. Penulisan sistem rujukan di dalam teks artikel dan penulisan bibliografi sebaiknya menggunakan program aplikasi manajemen referensi misalnya: Mendeley, EndNote, Reference Manager atau Zotero. Penulisan referensi menggunakan model sistem dari APA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American Psychological Association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edisi ke-6.).</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tabs>
          <w:tab w:val="left" w:pos="0"/>
        </w:tabs>
        <w:jc w:val="center"/>
        <w:rPr>
          <w:sz w:val="24"/>
          <w:szCs w:val="24"/>
          <w:vertAlign w:val="baseline"/>
        </w:rPr>
      </w:pPr>
      <w:r w:rsidDel="00000000" w:rsidR="00000000" w:rsidRPr="00000000">
        <w:rPr>
          <w:b w:val="1"/>
          <w:sz w:val="24"/>
          <w:szCs w:val="24"/>
          <w:vertAlign w:val="baseline"/>
          <w:rtl w:val="0"/>
        </w:rPr>
        <w:t xml:space="preserve">Bibliografi</w:t>
      </w:r>
      <w:r w:rsidDel="00000000" w:rsidR="00000000" w:rsidRPr="00000000">
        <w:rPr>
          <w:rtl w:val="0"/>
        </w:rPr>
      </w:r>
    </w:p>
    <w:p w:rsidR="00000000" w:rsidDel="00000000" w:rsidP="00000000" w:rsidRDefault="00000000" w:rsidRPr="00000000" w14:paraId="0000004D">
      <w:pPr>
        <w:rPr>
          <w:b w:val="0"/>
          <w:i w:val="0"/>
          <w:vertAlign w:val="baseline"/>
        </w:rPr>
      </w:pPr>
      <w:r w:rsidDel="00000000" w:rsidR="00000000" w:rsidRPr="00000000">
        <w:rPr>
          <w:b w:val="1"/>
          <w:i w:val="1"/>
          <w:vertAlign w:val="baseline"/>
          <w:rtl w:val="0"/>
        </w:rPr>
        <w:t xml:space="preserve">Pustaka yang berupa judul buku</w:t>
      </w:r>
      <w:r w:rsidDel="00000000" w:rsidR="00000000" w:rsidRPr="00000000">
        <w:rPr>
          <w:rtl w:val="0"/>
        </w:rPr>
      </w:r>
    </w:p>
    <w:p w:rsidR="00000000" w:rsidDel="00000000" w:rsidP="00000000" w:rsidRDefault="00000000" w:rsidRPr="00000000" w14:paraId="0000004E">
      <w:pPr>
        <w:ind w:left="426" w:hanging="426"/>
        <w:rPr>
          <w:vertAlign w:val="baseline"/>
        </w:rPr>
      </w:pPr>
      <w:r w:rsidDel="00000000" w:rsidR="00000000" w:rsidRPr="00000000">
        <w:rPr>
          <w:vertAlign w:val="baseline"/>
          <w:rtl w:val="0"/>
        </w:rPr>
        <w:t xml:space="preserve">Arikunto, Suharsimi. (2016). </w:t>
      </w:r>
      <w:r w:rsidDel="00000000" w:rsidR="00000000" w:rsidRPr="00000000">
        <w:rPr>
          <w:i w:val="1"/>
          <w:vertAlign w:val="baseline"/>
          <w:rtl w:val="0"/>
        </w:rPr>
        <w:t xml:space="preserve">Prosedur Penelitian Suatu Pendekatan Praktis</w:t>
      </w:r>
      <w:r w:rsidDel="00000000" w:rsidR="00000000" w:rsidRPr="00000000">
        <w:rPr>
          <w:vertAlign w:val="baseline"/>
          <w:rtl w:val="0"/>
        </w:rPr>
        <w:t xml:space="preserve">. Jakarta: PT Rineka Cipta.</w:t>
      </w:r>
    </w:p>
    <w:p w:rsidR="00000000" w:rsidDel="00000000" w:rsidP="00000000" w:rsidRDefault="00000000" w:rsidRPr="00000000" w14:paraId="0000004F">
      <w:pPr>
        <w:ind w:left="426" w:hanging="426"/>
        <w:rPr>
          <w:vertAlign w:val="baseline"/>
        </w:rPr>
      </w:pPr>
      <w:r w:rsidDel="00000000" w:rsidR="00000000" w:rsidRPr="00000000">
        <w:rPr>
          <w:vertAlign w:val="baseline"/>
          <w:rtl w:val="0"/>
        </w:rPr>
        <w:t xml:space="preserve">Rukiyah, A. Y., &amp; Yulianti, Lia. (2014). </w:t>
      </w:r>
      <w:r w:rsidDel="00000000" w:rsidR="00000000" w:rsidRPr="00000000">
        <w:rPr>
          <w:i w:val="1"/>
          <w:vertAlign w:val="baseline"/>
          <w:rtl w:val="0"/>
        </w:rPr>
        <w:t xml:space="preserve">Asuhan Kebidanan Kehamilan Berdasarkan Kurikulum Berbasis Kompetensi.</w:t>
      </w:r>
      <w:r w:rsidDel="00000000" w:rsidR="00000000" w:rsidRPr="00000000">
        <w:rPr>
          <w:vertAlign w:val="baseline"/>
          <w:rtl w:val="0"/>
        </w:rPr>
        <w:t xml:space="preserve"> Jakarta Timur: CV. Trans Info Media.</w:t>
      </w:r>
    </w:p>
    <w:p w:rsidR="00000000" w:rsidDel="00000000" w:rsidP="00000000" w:rsidRDefault="00000000" w:rsidRPr="00000000" w14:paraId="00000050">
      <w:pPr>
        <w:ind w:left="426" w:hanging="426"/>
        <w:rPr>
          <w:vertAlign w:val="baseline"/>
        </w:rPr>
      </w:pPr>
      <w:r w:rsidDel="00000000" w:rsidR="00000000" w:rsidRPr="00000000">
        <w:rPr>
          <w:rtl w:val="0"/>
        </w:rPr>
      </w:r>
    </w:p>
    <w:p w:rsidR="00000000" w:rsidDel="00000000" w:rsidP="00000000" w:rsidRDefault="00000000" w:rsidRPr="00000000" w14:paraId="00000051">
      <w:pPr>
        <w:ind w:left="426" w:hanging="426"/>
        <w:rPr>
          <w:b w:val="0"/>
          <w:i w:val="0"/>
          <w:vertAlign w:val="baseline"/>
        </w:rPr>
      </w:pPr>
      <w:r w:rsidDel="00000000" w:rsidR="00000000" w:rsidRPr="00000000">
        <w:rPr>
          <w:b w:val="1"/>
          <w:i w:val="1"/>
          <w:vertAlign w:val="baseline"/>
          <w:rtl w:val="0"/>
        </w:rPr>
        <w:t xml:space="preserve">Pustaka yang berupa jurnal ilmiah</w:t>
      </w:r>
      <w:r w:rsidDel="00000000" w:rsidR="00000000" w:rsidRPr="00000000">
        <w:rPr>
          <w:rtl w:val="0"/>
        </w:rPr>
      </w:r>
    </w:p>
    <w:p w:rsidR="00000000" w:rsidDel="00000000" w:rsidP="00000000" w:rsidRDefault="00000000" w:rsidRPr="00000000" w14:paraId="00000052">
      <w:pPr>
        <w:ind w:left="426" w:hanging="426"/>
        <w:rPr>
          <w:vertAlign w:val="baseline"/>
        </w:rPr>
      </w:pPr>
      <w:r w:rsidDel="00000000" w:rsidR="00000000" w:rsidRPr="00000000">
        <w:rPr>
          <w:vertAlign w:val="baseline"/>
          <w:rtl w:val="0"/>
        </w:rPr>
        <w:t xml:space="preserve">Rohmawati, L. (2019). Pengaruh Pengawas dan Direksi Wanita Terhadap Risiko Bank Dengan Kekuasaan CEO Sebagai Variabel Pemoderasi (Studi Bank Umum Indonesia). </w:t>
      </w:r>
      <w:r w:rsidDel="00000000" w:rsidR="00000000" w:rsidRPr="00000000">
        <w:rPr>
          <w:i w:val="1"/>
          <w:vertAlign w:val="baseline"/>
          <w:rtl w:val="0"/>
        </w:rPr>
        <w:t xml:space="preserve">Syntax Literate; Jurnal Ilmiah Indonesia</w:t>
      </w:r>
      <w:r w:rsidDel="00000000" w:rsidR="00000000" w:rsidRPr="00000000">
        <w:rPr>
          <w:vertAlign w:val="baseline"/>
          <w:rtl w:val="0"/>
        </w:rPr>
        <w:t xml:space="preserve">, </w:t>
      </w:r>
      <w:r w:rsidDel="00000000" w:rsidR="00000000" w:rsidRPr="00000000">
        <w:rPr>
          <w:i w:val="1"/>
          <w:vertAlign w:val="baseline"/>
          <w:rtl w:val="0"/>
        </w:rPr>
        <w:t xml:space="preserve">4</w:t>
      </w:r>
      <w:r w:rsidDel="00000000" w:rsidR="00000000" w:rsidRPr="00000000">
        <w:rPr>
          <w:vertAlign w:val="baseline"/>
          <w:rtl w:val="0"/>
        </w:rPr>
        <w:t xml:space="preserve">(9), 26–42.</w:t>
      </w:r>
    </w:p>
    <w:p w:rsidR="00000000" w:rsidDel="00000000" w:rsidP="00000000" w:rsidRDefault="00000000" w:rsidRPr="00000000" w14:paraId="00000053">
      <w:pPr>
        <w:widowControl w:val="0"/>
        <w:ind w:left="480" w:hanging="480"/>
        <w:jc w:val="both"/>
        <w:rPr>
          <w:vertAlign w:val="baseline"/>
        </w:rPr>
      </w:pPr>
      <w:r w:rsidDel="00000000" w:rsidR="00000000" w:rsidRPr="00000000">
        <w:rPr>
          <w:vertAlign w:val="baseline"/>
          <w:rtl w:val="0"/>
        </w:rPr>
        <w:t xml:space="preserve">Ayoib, C. A., &amp; Nosakhare, P. O. (2015). Directors culture and environmental disclosure practice of companies in Malaysia. </w:t>
      </w:r>
      <w:r w:rsidDel="00000000" w:rsidR="00000000" w:rsidRPr="00000000">
        <w:rPr>
          <w:i w:val="1"/>
          <w:vertAlign w:val="baseline"/>
          <w:rtl w:val="0"/>
        </w:rPr>
        <w:t xml:space="preserve">International Journal of Business Technopreneurship</w:t>
      </w:r>
      <w:r w:rsidDel="00000000" w:rsidR="00000000" w:rsidRPr="00000000">
        <w:rPr>
          <w:vertAlign w:val="baseline"/>
          <w:rtl w:val="0"/>
        </w:rPr>
        <w:t xml:space="preserve">, </w:t>
      </w:r>
      <w:r w:rsidDel="00000000" w:rsidR="00000000" w:rsidRPr="00000000">
        <w:rPr>
          <w:i w:val="1"/>
          <w:vertAlign w:val="baseline"/>
          <w:rtl w:val="0"/>
        </w:rPr>
        <w:t xml:space="preserve">5</w:t>
      </w:r>
      <w:r w:rsidDel="00000000" w:rsidR="00000000" w:rsidRPr="00000000">
        <w:rPr>
          <w:vertAlign w:val="baseline"/>
          <w:rtl w:val="0"/>
        </w:rPr>
        <w:t xml:space="preserve">(1), 99–114.</w:t>
      </w:r>
    </w:p>
    <w:p w:rsidR="00000000" w:rsidDel="00000000" w:rsidP="00000000" w:rsidRDefault="00000000" w:rsidRPr="00000000" w14:paraId="00000054">
      <w:pPr>
        <w:ind w:left="426" w:hanging="426"/>
        <w:rPr>
          <w:vertAlign w:val="baseline"/>
        </w:rPr>
      </w:pPr>
      <w:r w:rsidDel="00000000" w:rsidR="00000000" w:rsidRPr="00000000">
        <w:rPr>
          <w:vertAlign w:val="baseline"/>
          <w:rtl w:val="0"/>
        </w:rPr>
        <w:t xml:space="preserve">Wang, Ning Tao, Huang, Yi Shin, Lin, Meng Hsien, Huang, Bryan, Perng, Chin Lin, &amp; Lin, Han Chieh. (2016). Chronic hepatitis B infection and risk of antituberculosis drug-induced liver injury: Systematic review and meta-analysis. </w:t>
      </w:r>
      <w:r w:rsidDel="00000000" w:rsidR="00000000" w:rsidRPr="00000000">
        <w:rPr>
          <w:i w:val="1"/>
          <w:vertAlign w:val="baseline"/>
          <w:rtl w:val="0"/>
        </w:rPr>
        <w:t xml:space="preserve">Journal of the Chinese Medical Association</w:t>
      </w:r>
      <w:r w:rsidDel="00000000" w:rsidR="00000000" w:rsidRPr="00000000">
        <w:rPr>
          <w:vertAlign w:val="baseline"/>
          <w:rtl w:val="0"/>
        </w:rPr>
        <w:t xml:space="preserve">, </w:t>
      </w:r>
      <w:r w:rsidDel="00000000" w:rsidR="00000000" w:rsidRPr="00000000">
        <w:rPr>
          <w:i w:val="1"/>
          <w:vertAlign w:val="baseline"/>
          <w:rtl w:val="0"/>
        </w:rPr>
        <w:t xml:space="preserve">79</w:t>
      </w:r>
      <w:r w:rsidDel="00000000" w:rsidR="00000000" w:rsidRPr="00000000">
        <w:rPr>
          <w:vertAlign w:val="baseline"/>
          <w:rtl w:val="0"/>
        </w:rPr>
        <w:t xml:space="preserve">(7), 368–374</w:t>
      </w:r>
    </w:p>
    <w:p w:rsidR="00000000" w:rsidDel="00000000" w:rsidP="00000000" w:rsidRDefault="00000000" w:rsidRPr="00000000" w14:paraId="00000055">
      <w:pPr>
        <w:ind w:left="426" w:hanging="426"/>
        <w:rP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Pustaka yang berupa Prosiding Seminar:</w:t>
      </w:r>
      <w:r w:rsidDel="00000000" w:rsidR="00000000" w:rsidRPr="00000000">
        <w:rPr>
          <w:rtl w:val="0"/>
        </w:rPr>
      </w:r>
    </w:p>
    <w:p w:rsidR="00000000" w:rsidDel="00000000" w:rsidP="00000000" w:rsidRDefault="00000000" w:rsidRPr="00000000" w14:paraId="00000057">
      <w:pPr>
        <w:ind w:left="426" w:hanging="426"/>
        <w:jc w:val="both"/>
        <w:rPr>
          <w:color w:val="000000"/>
          <w:vertAlign w:val="baseline"/>
        </w:rPr>
      </w:pPr>
      <w:r w:rsidDel="00000000" w:rsidR="00000000" w:rsidRPr="00000000">
        <w:rPr>
          <w:color w:val="000000"/>
          <w:vertAlign w:val="baseline"/>
          <w:rtl w:val="0"/>
        </w:rPr>
        <w:t xml:space="preserve">Roeva, O. (2012). </w:t>
      </w:r>
      <w:r w:rsidDel="00000000" w:rsidR="00000000" w:rsidRPr="00000000">
        <w:rPr>
          <w:i w:val="1"/>
          <w:color w:val="000000"/>
          <w:vertAlign w:val="baseline"/>
          <w:rtl w:val="0"/>
        </w:rPr>
        <w:t xml:space="preserve">Real-World Applications of Genetic Algorithm. In International Conference on Chemical and Material Engineering</w:t>
      </w:r>
      <w:r w:rsidDel="00000000" w:rsidR="00000000" w:rsidRPr="00000000">
        <w:rPr>
          <w:color w:val="000000"/>
          <w:vertAlign w:val="baseline"/>
          <w:rtl w:val="0"/>
        </w:rPr>
        <w:t xml:space="preserve">. Semarang, Indonesia: Department of Chemical Engineering, Diponegoro University</w:t>
      </w:r>
    </w:p>
    <w:p w:rsidR="00000000" w:rsidDel="00000000" w:rsidP="00000000" w:rsidRDefault="00000000" w:rsidRPr="00000000" w14:paraId="00000058">
      <w:pPr>
        <w:ind w:left="426" w:hanging="426"/>
        <w:jc w:val="both"/>
        <w:rPr>
          <w:color w:val="000000"/>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Pustaka yang berupa disertasi/thesis/skripsi:</w:t>
      </w:r>
      <w:r w:rsidDel="00000000" w:rsidR="00000000" w:rsidRPr="00000000">
        <w:rPr>
          <w:rtl w:val="0"/>
        </w:rPr>
      </w:r>
    </w:p>
    <w:p w:rsidR="00000000" w:rsidDel="00000000" w:rsidP="00000000" w:rsidRDefault="00000000" w:rsidRPr="00000000" w14:paraId="0000005D">
      <w:pPr>
        <w:ind w:left="709" w:hanging="709"/>
        <w:jc w:val="both"/>
        <w:rPr>
          <w:color w:val="000000"/>
          <w:vertAlign w:val="baseline"/>
        </w:rPr>
      </w:pPr>
      <w:r w:rsidDel="00000000" w:rsidR="00000000" w:rsidRPr="00000000">
        <w:rPr>
          <w:color w:val="000000"/>
          <w:vertAlign w:val="baseline"/>
          <w:rtl w:val="0"/>
        </w:rPr>
        <w:t xml:space="preserve">Hermanto, B. (2012). </w:t>
      </w:r>
      <w:r w:rsidDel="00000000" w:rsidR="00000000" w:rsidRPr="00000000">
        <w:rPr>
          <w:i w:val="1"/>
          <w:color w:val="000000"/>
          <w:vertAlign w:val="baseline"/>
          <w:rtl w:val="0"/>
        </w:rPr>
        <w:t xml:space="preserve">Pengaruh Prestasi Trainin, Motivasi Dan Masa Kerja Teknisi Terhadap Produktivitas Teknisi Di Bengkel Nissan Yogyakarta, Solo, dan Semarang. </w:t>
      </w:r>
      <w:r w:rsidDel="00000000" w:rsidR="00000000" w:rsidRPr="00000000">
        <w:rPr>
          <w:color w:val="000000"/>
          <w:vertAlign w:val="baseline"/>
          <w:rtl w:val="0"/>
        </w:rPr>
        <w:t xml:space="preserve">Skripsi. Universitas Negeri Yogyakarta.</w:t>
      </w:r>
    </w:p>
    <w:p w:rsidR="00000000" w:rsidDel="00000000" w:rsidP="00000000" w:rsidRDefault="00000000" w:rsidRPr="00000000" w14:paraId="0000005E">
      <w:pPr>
        <w:ind w:left="709" w:hanging="709"/>
        <w:jc w:val="both"/>
        <w:rPr>
          <w:color w:val="000000"/>
          <w:vertAlign w:val="baseline"/>
        </w:rPr>
      </w:pPr>
      <w:r w:rsidDel="00000000" w:rsidR="00000000" w:rsidRPr="00000000">
        <w:rPr>
          <w:rtl w:val="0"/>
        </w:rPr>
      </w:r>
    </w:p>
    <w:p w:rsidR="00000000" w:rsidDel="00000000" w:rsidP="00000000" w:rsidRDefault="00000000" w:rsidRPr="00000000" w14:paraId="0000005F">
      <w:pPr>
        <w:ind w:left="709" w:hanging="709"/>
        <w:jc w:val="both"/>
        <w:rPr>
          <w:color w:val="000000"/>
          <w:vertAlign w:val="baseline"/>
        </w:rPr>
      </w:pPr>
      <w:r w:rsidDel="00000000" w:rsidR="00000000" w:rsidRPr="00000000">
        <w:rPr>
          <w:b w:val="1"/>
          <w:i w:val="1"/>
          <w:color w:val="000000"/>
          <w:vertAlign w:val="baseline"/>
          <w:rtl w:val="0"/>
        </w:rPr>
        <w:t xml:space="preserve">Pustaka yang berupa patent:</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Primack, H.S. (1983).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Method of Stabilizing Polyvalent Metal Solutions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 Patent No. 4,373,104.</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tabs>
          <w:tab w:val="left" w:pos="2925"/>
          <w:tab w:val="left" w:pos="3210"/>
        </w:tabs>
        <w:rPr>
          <w:vertAlign w:val="baseline"/>
        </w:rPr>
      </w:pPr>
      <w:r w:rsidDel="00000000" w:rsidR="00000000" w:rsidRPr="00000000">
        <w:rPr>
          <w:vertAlign w:val="baseline"/>
          <w:rtl w:val="0"/>
        </w:rPr>
        <w:tab/>
      </w:r>
    </w:p>
    <w:tbl>
      <w:tblPr>
        <w:tblStyle w:val="Table3"/>
        <w:tblW w:w="8581.0" w:type="dxa"/>
        <w:jc w:val="left"/>
        <w:tblInd w:w="0.0" w:type="dxa"/>
        <w:tblBorders>
          <w:top w:color="ff0000" w:space="0" w:sz="18"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581"/>
        <w:tblGridChange w:id="0">
          <w:tblGrid>
            <w:gridCol w:w="8581"/>
          </w:tblGrid>
        </w:tblGridChange>
      </w:tblGrid>
      <w:tr>
        <w:trPr>
          <w:cantSplit w:val="0"/>
          <w:trHeight w:val="20" w:hRule="atLeast"/>
          <w:tblHeader w:val="0"/>
        </w:trPr>
        <w:tc>
          <w:tcPr>
            <w:tcBorders>
              <w:top w:color="4f81bd" w:space="0" w:sz="18" w:val="single"/>
              <w:left w:color="000000" w:space="0" w:sz="0" w:val="nil"/>
              <w:bottom w:color="000000" w:space="0" w:sz="0" w:val="nil"/>
              <w:right w:color="000000" w:space="0" w:sz="0" w:val="nil"/>
            </w:tcBorders>
            <w:vAlign w:val="top"/>
          </w:tcPr>
          <w:p w:rsidR="00000000" w:rsidDel="00000000" w:rsidP="00000000" w:rsidRDefault="00000000" w:rsidRPr="00000000" w14:paraId="00000063">
            <w:pPr>
              <w:jc w:val="center"/>
              <w:rPr>
                <w:b w:val="0"/>
                <w:vertAlign w:val="baseline"/>
              </w:rPr>
            </w:pPr>
            <w:r w:rsidDel="00000000" w:rsidR="00000000" w:rsidRPr="00000000">
              <w:rPr>
                <w:b w:val="1"/>
                <w:vertAlign w:val="baseline"/>
                <w:rtl w:val="0"/>
              </w:rPr>
              <w:t xml:space="preserve">Copyright holder:</w:t>
            </w:r>
            <w:r w:rsidDel="00000000" w:rsidR="00000000" w:rsidRPr="00000000">
              <w:rPr>
                <w:rtl w:val="0"/>
              </w:rPr>
            </w:r>
          </w:p>
          <w:p w:rsidR="00000000" w:rsidDel="00000000" w:rsidP="00000000" w:rsidRDefault="00000000" w:rsidRPr="00000000" w14:paraId="00000064">
            <w:pPr>
              <w:ind w:right="-46"/>
              <w:jc w:val="center"/>
              <w:rPr>
                <w:color w:val="000000"/>
                <w:vertAlign w:val="baseline"/>
              </w:rPr>
            </w:pPr>
            <w:r w:rsidDel="00000000" w:rsidR="00000000" w:rsidRPr="00000000">
              <w:rPr>
                <w:color w:val="000000"/>
                <w:vertAlign w:val="baseline"/>
                <w:rtl w:val="0"/>
              </w:rPr>
              <w:t xml:space="preserve">Nama Author </w:t>
            </w:r>
            <w:r w:rsidDel="00000000" w:rsidR="00000000" w:rsidRPr="00000000">
              <w:rPr>
                <w:vertAlign w:val="baseline"/>
                <w:rtl w:val="0"/>
              </w:rPr>
              <w:t xml:space="preserve">(Tahun Terbit)</w:t>
            </w:r>
            <w:r w:rsidDel="00000000" w:rsidR="00000000" w:rsidRPr="00000000">
              <w:rPr>
                <w:rtl w:val="0"/>
              </w:rPr>
            </w:r>
          </w:p>
          <w:p w:rsidR="00000000" w:rsidDel="00000000" w:rsidP="00000000" w:rsidRDefault="00000000" w:rsidRPr="00000000" w14:paraId="00000065">
            <w:pPr>
              <w:jc w:val="center"/>
              <w:rPr>
                <w:sz w:val="22"/>
                <w:szCs w:val="22"/>
                <w:vertAlign w:val="baseline"/>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6">
            <w:pPr>
              <w:jc w:val="center"/>
              <w:rPr>
                <w:b w:val="0"/>
                <w:vertAlign w:val="baseline"/>
              </w:rPr>
            </w:pPr>
            <w:r w:rsidDel="00000000" w:rsidR="00000000" w:rsidRPr="00000000">
              <w:rPr>
                <w:b w:val="1"/>
                <w:vertAlign w:val="baseline"/>
                <w:rtl w:val="0"/>
              </w:rPr>
              <w:t xml:space="preserve">First publication right:</w:t>
            </w:r>
            <w:r w:rsidDel="00000000" w:rsidR="00000000" w:rsidRPr="00000000">
              <w:rPr>
                <w:rtl w:val="0"/>
              </w:rPr>
            </w:r>
          </w:p>
          <w:p w:rsidR="00000000" w:rsidDel="00000000" w:rsidP="00000000" w:rsidRDefault="00000000" w:rsidRPr="00000000" w14:paraId="00000067">
            <w:pPr>
              <w:jc w:val="center"/>
              <w:rPr>
                <w:color w:val="000000"/>
                <w:vertAlign w:val="baseline"/>
              </w:rPr>
            </w:pPr>
            <w:hyperlink r:id="rId10">
              <w:r w:rsidDel="00000000" w:rsidR="00000000" w:rsidRPr="00000000">
                <w:rPr>
                  <w:color w:val="000000"/>
                  <w:u w:val="none"/>
                  <w:vertAlign w:val="baseline"/>
                  <w:rtl w:val="0"/>
                </w:rPr>
                <w:t xml:space="preserve">Syntax Literate</w:t>
              </w:r>
            </w:hyperlink>
            <w:r w:rsidDel="00000000" w:rsidR="00000000" w:rsidRPr="00000000">
              <w:rPr>
                <w:color w:val="000000"/>
                <w:vertAlign w:val="baseline"/>
                <w:rtl w:val="0"/>
              </w:rPr>
              <w:t xml:space="preserve">:</w:t>
            </w:r>
            <w:r w:rsidDel="00000000" w:rsidR="00000000" w:rsidRPr="00000000">
              <w:rPr>
                <w:vertAlign w:val="baseline"/>
                <w:rtl w:val="0"/>
              </w:rPr>
              <w:t xml:space="preserve"> Jurnal Ilmiah Indonesia</w:t>
            </w:r>
            <w:r w:rsidDel="00000000" w:rsidR="00000000" w:rsidRPr="00000000">
              <w:rPr>
                <w:rtl w:val="0"/>
              </w:rPr>
            </w:r>
          </w:p>
          <w:p w:rsidR="00000000" w:rsidDel="00000000" w:rsidP="00000000" w:rsidRDefault="00000000" w:rsidRPr="00000000" w14:paraId="00000068">
            <w:pPr>
              <w:jc w:val="center"/>
              <w:rPr>
                <w:sz w:val="22"/>
                <w:szCs w:val="22"/>
                <w:vertAlign w:val="baseline"/>
              </w:rPr>
            </w:pP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9">
            <w:pPr>
              <w:jc w:val="center"/>
              <w:rPr>
                <w:b w:val="0"/>
                <w:vertAlign w:val="baseline"/>
              </w:rPr>
            </w:pPr>
            <w:r w:rsidDel="00000000" w:rsidR="00000000" w:rsidRPr="00000000">
              <w:rPr>
                <w:b w:val="1"/>
                <w:vertAlign w:val="baseline"/>
                <w:rtl w:val="0"/>
              </w:rPr>
              <w:t xml:space="preserve">This article is licensed under:</w:t>
            </w:r>
            <w:r w:rsidDel="00000000" w:rsidR="00000000" w:rsidRPr="00000000">
              <w:rPr>
                <w:rtl w:val="0"/>
              </w:rPr>
            </w:r>
          </w:p>
          <w:p w:rsidR="00000000" w:rsidDel="00000000" w:rsidP="00000000" w:rsidRDefault="00000000" w:rsidRPr="00000000" w14:paraId="0000006A">
            <w:pPr>
              <w:jc w:val="center"/>
              <w:rPr>
                <w:b w:val="0"/>
                <w:smallCaps w:val="0"/>
                <w:vertAlign w:val="baseline"/>
              </w:rPr>
            </w:pPr>
            <w:hyperlink r:id="rId11">
              <w:r w:rsidDel="00000000" w:rsidR="00000000" w:rsidRPr="00000000">
                <w:rPr>
                  <w:vertAlign w:val="baseline"/>
                </w:rPr>
                <w:drawing>
                  <wp:inline distB="0" distT="0" distL="114300" distR="114300">
                    <wp:extent cx="838200" cy="295275"/>
                    <wp:effectExtent b="0" l="0" r="0" t="0"/>
                    <wp:docPr id="1027"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838200" cy="295275"/>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06B">
      <w:pPr>
        <w:tabs>
          <w:tab w:val="left" w:pos="3210"/>
        </w:tabs>
        <w:rPr>
          <w:vertAlign w:val="baseline"/>
        </w:rPr>
      </w:pPr>
      <w:r w:rsidDel="00000000" w:rsidR="00000000" w:rsidRPr="00000000">
        <w:rPr>
          <w:rtl w:val="0"/>
        </w:rPr>
      </w:r>
    </w:p>
    <w:sectPr>
      <w:headerReference r:id="rId13" w:type="default"/>
      <w:headerReference r:id="rId14" w:type="even"/>
      <w:footerReference r:id="rId15" w:type="default"/>
      <w:footerReference r:id="rId16" w:type="first"/>
      <w:footerReference r:id="rId17" w:type="even"/>
      <w:pgSz w:h="16839" w:w="11907" w:orient="portrait"/>
      <w:pgMar w:bottom="1701" w:top="1701" w:left="1701" w:right="1701" w:header="720" w:footer="73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tab/>
      <w:tab/>
      <w:t xml:space="preserve">Syntax Literate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6, No. 7, Juli 2021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928.0" w:type="dxa"/>
      <w:jc w:val="left"/>
      <w:tblInd w:w="0.0" w:type="dxa"/>
      <w:tblBorders>
        <w:top w:color="4f81bd" w:space="0" w:sz="18" w:val="single"/>
        <w:left w:color="000000" w:space="0" w:sz="0" w:val="nil"/>
        <w:bottom w:color="000000" w:space="0" w:sz="4" w:val="single"/>
        <w:right w:color="000000" w:space="0" w:sz="0" w:val="nil"/>
        <w:insideH w:color="000000" w:space="0" w:sz="4" w:val="single"/>
        <w:insideV w:color="000000" w:space="0" w:sz="0" w:val="nil"/>
      </w:tblBorders>
      <w:tblLayout w:type="fixed"/>
      <w:tblLook w:val="0000"/>
    </w:tblPr>
    <w:tblGrid>
      <w:gridCol w:w="1814"/>
      <w:gridCol w:w="7114"/>
      <w:tblGridChange w:id="0">
        <w:tblGrid>
          <w:gridCol w:w="1814"/>
          <w:gridCol w:w="7114"/>
        </w:tblGrid>
      </w:tblGridChange>
    </w:tblGrid>
    <w:tr>
      <w:trPr>
        <w:cantSplit w:val="0"/>
        <w:trHeight w:val="433" w:hRule="atLeast"/>
        <w:tblHeader w:val="0"/>
      </w:trPr>
      <w:tc>
        <w:tcPr>
          <w:shd w:fill="f2f2f2" w:val="clear"/>
          <w:vAlign w:val="top"/>
        </w:tcPr>
        <w:p w:rsidR="00000000" w:rsidDel="00000000" w:rsidP="00000000" w:rsidRDefault="00000000" w:rsidRPr="00000000" w14:paraId="00000071">
          <w:pPr>
            <w:rPr>
              <w:b w:val="0"/>
              <w:sz w:val="16"/>
              <w:szCs w:val="16"/>
              <w:vertAlign w:val="baseline"/>
            </w:rPr>
          </w:pPr>
          <w:r w:rsidDel="00000000" w:rsidR="00000000" w:rsidRPr="00000000">
            <w:rPr>
              <w:b w:val="1"/>
              <w:sz w:val="16"/>
              <w:szCs w:val="16"/>
              <w:vertAlign w:val="baseline"/>
              <w:rtl w:val="0"/>
            </w:rPr>
            <w:t xml:space="preserve">How to cite:</w:t>
          </w:r>
          <w:r w:rsidDel="00000000" w:rsidR="00000000" w:rsidRPr="00000000">
            <w:rPr>
              <w:rtl w:val="0"/>
            </w:rPr>
          </w:r>
        </w:p>
      </w:tc>
      <w:tc>
        <w:tcPr>
          <w:shd w:fill="f2f2f2" w:val="clear"/>
          <w:vAlign w:val="top"/>
        </w:tcPr>
        <w:p w:rsidR="00000000" w:rsidDel="00000000" w:rsidP="00000000" w:rsidRDefault="00000000" w:rsidRPr="00000000" w14:paraId="00000072">
          <w:pPr>
            <w:jc w:val="both"/>
            <w:rPr>
              <w:b w:val="0"/>
              <w:color w:val="000000"/>
              <w:vertAlign w:val="baseline"/>
            </w:rPr>
          </w:pPr>
          <w:r w:rsidDel="00000000" w:rsidR="00000000" w:rsidRPr="00000000">
            <w:rPr>
              <w:sz w:val="16"/>
              <w:szCs w:val="16"/>
              <w:vertAlign w:val="baseline"/>
              <w:rtl w:val="0"/>
            </w:rPr>
            <w:t xml:space="preserve">Nama Author (tahun terbit) Judul, </w:t>
          </w:r>
          <w:r w:rsidDel="00000000" w:rsidR="00000000" w:rsidRPr="00000000">
            <w:rPr>
              <w:i w:val="1"/>
              <w:sz w:val="16"/>
              <w:szCs w:val="16"/>
              <w:vertAlign w:val="baseline"/>
              <w:rtl w:val="0"/>
            </w:rPr>
            <w:t xml:space="preserve">(Volume) Issue,</w:t>
          </w:r>
          <w:r w:rsidDel="00000000" w:rsidR="00000000" w:rsidRPr="00000000">
            <w:rPr>
              <w:vertAlign w:val="baseline"/>
              <w:rtl w:val="0"/>
            </w:rPr>
            <w:t xml:space="preserve"> </w:t>
          </w:r>
          <w:hyperlink r:id="rId1">
            <w:r w:rsidDel="00000000" w:rsidR="00000000" w:rsidRPr="00000000">
              <w:rPr>
                <w:color w:val="009de5"/>
                <w:sz w:val="16"/>
                <w:szCs w:val="16"/>
                <w:u w:val="single"/>
                <w:vertAlign w:val="baseline"/>
                <w:rtl w:val="0"/>
              </w:rPr>
              <w:t xml:space="preserve">http://dx.doi.org/10.36418/syntax-literate.v6i6</w:t>
            </w:r>
          </w:hyperlink>
          <w:r w:rsidDel="00000000" w:rsidR="00000000" w:rsidRPr="00000000">
            <w:rPr>
              <w:rtl w:val="0"/>
            </w:rPr>
          </w:r>
        </w:p>
      </w:tc>
    </w:tr>
    <w:tr>
      <w:trPr>
        <w:cantSplit w:val="0"/>
        <w:trHeight w:val="377" w:hRule="atLeast"/>
        <w:tblHeader w:val="0"/>
      </w:trPr>
      <w:tc>
        <w:tcPr>
          <w:shd w:fill="f2f2f2" w:val="clear"/>
          <w:vAlign w:val="top"/>
        </w:tcPr>
        <w:p w:rsidR="00000000" w:rsidDel="00000000" w:rsidP="00000000" w:rsidRDefault="00000000" w:rsidRPr="00000000" w14:paraId="00000073">
          <w:pPr>
            <w:rPr>
              <w:b w:val="0"/>
              <w:sz w:val="16"/>
              <w:szCs w:val="16"/>
              <w:vertAlign w:val="baseline"/>
            </w:rPr>
          </w:pPr>
          <w:r w:rsidDel="00000000" w:rsidR="00000000" w:rsidRPr="00000000">
            <w:rPr>
              <w:rtl w:val="0"/>
            </w:rPr>
          </w:r>
        </w:p>
        <w:p w:rsidR="00000000" w:rsidDel="00000000" w:rsidP="00000000" w:rsidRDefault="00000000" w:rsidRPr="00000000" w14:paraId="00000074">
          <w:pPr>
            <w:rPr>
              <w:b w:val="0"/>
              <w:sz w:val="16"/>
              <w:szCs w:val="16"/>
              <w:vertAlign w:val="baseline"/>
            </w:rPr>
          </w:pPr>
          <w:r w:rsidDel="00000000" w:rsidR="00000000" w:rsidRPr="00000000">
            <w:rPr>
              <w:b w:val="1"/>
              <w:sz w:val="16"/>
              <w:szCs w:val="16"/>
              <w:vertAlign w:val="baseline"/>
              <w:rtl w:val="0"/>
            </w:rPr>
            <w:t xml:space="preserve">E-ISSN:</w:t>
          </w:r>
          <w:r w:rsidDel="00000000" w:rsidR="00000000" w:rsidRPr="00000000">
            <w:rPr>
              <w:rtl w:val="0"/>
            </w:rPr>
          </w:r>
        </w:p>
      </w:tc>
      <w:tc>
        <w:tcPr>
          <w:shd w:fill="f2f2f2" w:val="clear"/>
          <w:vAlign w:val="center"/>
        </w:tcPr>
        <w:p w:rsidR="00000000" w:rsidDel="00000000" w:rsidP="00000000" w:rsidRDefault="00000000" w:rsidRPr="00000000" w14:paraId="00000075">
          <w:pPr>
            <w:rPr>
              <w:sz w:val="16"/>
              <w:szCs w:val="16"/>
              <w:vertAlign w:val="baseline"/>
            </w:rPr>
          </w:pPr>
          <w:r w:rsidDel="00000000" w:rsidR="00000000" w:rsidRPr="00000000">
            <w:rPr>
              <w:rtl w:val="0"/>
            </w:rPr>
          </w:r>
        </w:p>
        <w:p w:rsidR="00000000" w:rsidDel="00000000" w:rsidP="00000000" w:rsidRDefault="00000000" w:rsidRPr="00000000" w14:paraId="00000076">
          <w:pPr>
            <w:rPr>
              <w:sz w:val="16"/>
              <w:szCs w:val="16"/>
              <w:vertAlign w:val="baseline"/>
            </w:rPr>
          </w:pPr>
          <w:hyperlink r:id="rId2">
            <w:r w:rsidDel="00000000" w:rsidR="00000000" w:rsidRPr="00000000">
              <w:rPr>
                <w:color w:val="0070c0"/>
                <w:sz w:val="16"/>
                <w:szCs w:val="16"/>
                <w:u w:val="none"/>
                <w:vertAlign w:val="baseline"/>
                <w:rtl w:val="0"/>
              </w:rPr>
              <w:t xml:space="preserve">2548-1398</w:t>
            </w:r>
          </w:hyperlink>
          <w:r w:rsidDel="00000000" w:rsidR="00000000" w:rsidRPr="00000000">
            <w:rPr>
              <w:rtl w:val="0"/>
            </w:rPr>
          </w:r>
        </w:p>
      </w:tc>
    </w:tr>
    <w:tr>
      <w:trPr>
        <w:cantSplit w:val="0"/>
        <w:trHeight w:val="287" w:hRule="atLeast"/>
        <w:tblHeader w:val="0"/>
      </w:trPr>
      <w:tc>
        <w:tcPr>
          <w:shd w:fill="f2f2f2" w:val="clear"/>
          <w:vAlign w:val="center"/>
        </w:tcPr>
        <w:p w:rsidR="00000000" w:rsidDel="00000000" w:rsidP="00000000" w:rsidRDefault="00000000" w:rsidRPr="00000000" w14:paraId="00000077">
          <w:pPr>
            <w:rPr>
              <w:b w:val="0"/>
              <w:sz w:val="16"/>
              <w:szCs w:val="16"/>
              <w:vertAlign w:val="baseline"/>
            </w:rPr>
          </w:pPr>
          <w:r w:rsidDel="00000000" w:rsidR="00000000" w:rsidRPr="00000000">
            <w:rPr>
              <w:b w:val="1"/>
              <w:sz w:val="16"/>
              <w:szCs w:val="16"/>
              <w:vertAlign w:val="baseline"/>
              <w:rtl w:val="0"/>
            </w:rPr>
            <w:t xml:space="preserve">Published by:</w:t>
          </w:r>
          <w:r w:rsidDel="00000000" w:rsidR="00000000" w:rsidRPr="00000000">
            <w:rPr>
              <w:rtl w:val="0"/>
            </w:rPr>
          </w:r>
        </w:p>
      </w:tc>
      <w:tc>
        <w:tcPr>
          <w:shd w:fill="f2f2f2" w:val="clear"/>
          <w:vAlign w:val="center"/>
        </w:tcPr>
        <w:p w:rsidR="00000000" w:rsidDel="00000000" w:rsidP="00000000" w:rsidRDefault="00000000" w:rsidRPr="00000000" w14:paraId="00000078">
          <w:pPr>
            <w:rPr>
              <w:sz w:val="16"/>
              <w:szCs w:val="16"/>
              <w:vertAlign w:val="baseline"/>
            </w:rPr>
          </w:pPr>
          <w:hyperlink r:id="rId3">
            <w:r w:rsidDel="00000000" w:rsidR="00000000" w:rsidRPr="00000000">
              <w:rPr>
                <w:color w:val="0070c0"/>
                <w:sz w:val="16"/>
                <w:szCs w:val="16"/>
                <w:u w:val="none"/>
                <w:vertAlign w:val="baseline"/>
                <w:rtl w:val="0"/>
              </w:rPr>
              <w:t xml:space="preserve">Ridwan Institute</w:t>
            </w:r>
          </w:hyperlink>
          <w:r w:rsidDel="00000000" w:rsidR="00000000" w:rsidRPr="00000000">
            <w:rPr>
              <w:color w:val="0070c0"/>
              <w:sz w:val="16"/>
              <w:szCs w:val="16"/>
              <w:u w:val="none"/>
              <w:vertAlign w:val="baseline"/>
              <w:rtl w:val="0"/>
            </w:rPr>
            <w:t xml:space="preserve"> </w:t>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Syntax Literate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6, No. 7, Juli 2021</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Artikel</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both"/>
      <w:rPr>
        <w:vertAlign w:val="baseline"/>
      </w:rPr>
    </w:pPr>
    <w:r w:rsidDel="00000000" w:rsidR="00000000" w:rsidRPr="00000000">
      <w:rPr>
        <w:vertAlign w:val="baseline"/>
        <w:rtl w:val="0"/>
      </w:rPr>
      <w:t xml:space="preserve">Nama Penulis, Nama Penulis, Nama Penulis (12 pt)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Times New Roman" w:cs="Times New Roman" w:eastAsia="Times New Roman" w:hAnsi="Times New Roman"/>
      <w:b w:val="1"/>
      <w:sz w:val="20"/>
      <w:szCs w:val="20"/>
      <w:vertAlign w:val="baseline"/>
    </w:rPr>
  </w:style>
  <w:style w:type="paragraph" w:styleId="Heading2">
    <w:name w:val="heading 2"/>
    <w:basedOn w:val="Normal"/>
    <w:next w:val="Normal"/>
    <w:pPr>
      <w:keepNext w:val="1"/>
      <w:jc w:val="both"/>
    </w:pPr>
    <w:rPr>
      <w:rFonts w:ascii="Times New Roman" w:cs="Times New Roman" w:eastAsia="Times New Roman" w:hAnsi="Times New Roman"/>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0"/>
      <w:spacing w:line="1" w:lineRule="atLeast"/>
      <w:ind w:leftChars="-1" w:rightChars="0" w:firstLineChars="-1"/>
      <w:jc w:val="both"/>
      <w:textDirection w:val="btLr"/>
      <w:textAlignment w:val="top"/>
      <w:outlineLvl w:val="0"/>
    </w:pPr>
    <w:rPr>
      <w:rFonts w:ascii="Times New Roman" w:cs="Times New Roman" w:eastAsia="Times New Roman" w:hAnsi="Times New Roman"/>
      <w:b w:val="1"/>
      <w:w w:val="100"/>
      <w:position w:val="-1"/>
      <w:sz w:val="20"/>
      <w:szCs w:val="20"/>
      <w:effect w:val="none"/>
      <w:vertAlign w:val="baseline"/>
      <w:cs w:val="0"/>
      <w:em w:val="none"/>
      <w:lang w:bidi="ar-SA" w:eastAsia="ar-SA" w:val="en-US"/>
    </w:rPr>
  </w:style>
  <w:style w:type="paragraph" w:styleId="Heading2">
    <w:name w:val="Heading 2"/>
    <w:basedOn w:val="Normal"/>
    <w:next w:val="Normal"/>
    <w:autoRedefine w:val="0"/>
    <w:hidden w:val="0"/>
    <w:qFormat w:val="0"/>
    <w:pPr>
      <w:keepNext w:val="1"/>
      <w:suppressAutoHyphens w:val="0"/>
      <w:spacing w:line="1" w:lineRule="atLeast"/>
      <w:ind w:leftChars="-1" w:rightChars="0" w:firstLineChars="-1"/>
      <w:jc w:val="both"/>
      <w:textDirection w:val="btLr"/>
      <w:textAlignment w:val="top"/>
      <w:outlineLvl w:val="1"/>
    </w:pPr>
    <w:rPr>
      <w:rFonts w:ascii="Times New Roman" w:cs="Times New Roman" w:eastAsia="Times New Roman" w:hAnsi="Times New Roman"/>
      <w:w w:val="100"/>
      <w:position w:val="-1"/>
      <w:sz w:val="24"/>
      <w:szCs w:val="20"/>
      <w:effect w:val="none"/>
      <w:vertAlign w:val="baseline"/>
      <w:cs w:val="0"/>
      <w:em w:val="none"/>
      <w:lang w:bidi="ar-SA" w:eastAsia="ar-SA"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cs="Times New Roman" w:eastAsia="Times New Roman" w:hAnsi="Times New Roman"/>
      <w:b w:val="1"/>
      <w:w w:val="100"/>
      <w:position w:val="-1"/>
      <w:sz w:val="20"/>
      <w:szCs w:val="20"/>
      <w:effect w:val="none"/>
      <w:vertAlign w:val="baseline"/>
      <w:cs w:val="0"/>
      <w:em w:val="none"/>
      <w:lang w:eastAsia="ar-SA"/>
    </w:rPr>
  </w:style>
  <w:style w:type="character" w:styleId="Heading2Char">
    <w:name w:val="Heading 2 Char"/>
    <w:next w:val="Heading2Char"/>
    <w:autoRedefine w:val="0"/>
    <w:hidden w:val="0"/>
    <w:qFormat w:val="0"/>
    <w:rPr>
      <w:rFonts w:ascii="Times New Roman" w:cs="Times New Roman" w:eastAsia="Times New Roman" w:hAnsi="Times New Roman"/>
      <w:w w:val="100"/>
      <w:position w:val="-1"/>
      <w:sz w:val="24"/>
      <w:szCs w:val="20"/>
      <w:effect w:val="none"/>
      <w:vertAlign w:val="baseline"/>
      <w:cs w:val="0"/>
      <w:em w:val="none"/>
      <w:lang w:eastAsia="ar-SA"/>
    </w:rPr>
  </w:style>
  <w:style w:type="paragraph" w:styleId="BodyTextIndent">
    <w:name w:val="Body Text Indent"/>
    <w:basedOn w:val="Normal"/>
    <w:next w:val="BodyTextIndent"/>
    <w:autoRedefine w:val="0"/>
    <w:hidden w:val="0"/>
    <w:qFormat w:val="0"/>
    <w:pPr>
      <w:suppressAutoHyphens w:val="0"/>
      <w:spacing w:line="1" w:lineRule="atLeast"/>
      <w:ind w:leftChars="-1" w:rightChars="0" w:firstLine="567"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ar-SA" w:val="en-US"/>
    </w:rPr>
  </w:style>
  <w:style w:type="character" w:styleId="BodyTextIndentChar">
    <w:name w:val="Body Text Indent Char"/>
    <w:next w:val="BodyTextIndentChar"/>
    <w:autoRedefine w:val="0"/>
    <w:hidden w:val="0"/>
    <w:qFormat w:val="0"/>
    <w:rPr>
      <w:rFonts w:ascii="Times New Roman" w:cs="Times New Roman" w:eastAsia="Times New Roman" w:hAnsi="Times New Roman"/>
      <w:w w:val="100"/>
      <w:position w:val="-1"/>
      <w:sz w:val="20"/>
      <w:szCs w:val="20"/>
      <w:effect w:val="none"/>
      <w:vertAlign w:val="baseline"/>
      <w:cs w:val="0"/>
      <w:em w:val="none"/>
      <w:lang w:eastAsia="ar-SA"/>
    </w:rPr>
  </w:style>
  <w:style w:type="paragraph" w:styleId="Body">
    <w:name w:val="Body"/>
    <w:basedOn w:val="BodyTextIndent"/>
    <w:next w:val="Body"/>
    <w:autoRedefine w:val="0"/>
    <w:hidden w:val="0"/>
    <w:qFormat w:val="0"/>
    <w:pPr>
      <w:suppressAutoHyphens w:val="0"/>
      <w:spacing w:line="1" w:lineRule="atLeast"/>
      <w:ind w:leftChars="-1" w:rightChars="0" w:firstLine="567"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ar-SA" w:val="en-US"/>
    </w:rPr>
  </w:style>
  <w:style w:type="paragraph" w:styleId="BodyAbstract">
    <w:name w:val="Body Abstract"/>
    <w:basedOn w:val="Heading1"/>
    <w:next w:val="BodyAbstract"/>
    <w:autoRedefine w:val="0"/>
    <w:hidden w:val="0"/>
    <w:qFormat w:val="0"/>
    <w:pPr>
      <w:keepNext w:val="1"/>
      <w:suppressAutoHyphens w:val="0"/>
      <w:spacing w:line="1" w:lineRule="atLeast"/>
      <w:ind w:left="567" w:right="567" w:leftChars="-1" w:rightChars="0" w:firstLineChars="-1"/>
      <w:jc w:val="both"/>
      <w:textDirection w:val="btLr"/>
      <w:textAlignment w:val="top"/>
      <w:outlineLvl w:val="9"/>
    </w:pPr>
    <w:rPr>
      <w:rFonts w:ascii="Times New Roman" w:cs="Times New Roman" w:eastAsia="Times New Roman" w:hAnsi="Times New Roman"/>
      <w:b w:val="0"/>
      <w:i w:val="1"/>
      <w:w w:val="100"/>
      <w:position w:val="-1"/>
      <w:sz w:val="20"/>
      <w:szCs w:val="20"/>
      <w:effect w:val="none"/>
      <w:vertAlign w:val="baseline"/>
      <w:cs w:val="0"/>
      <w:em w:val="none"/>
      <w:lang w:bidi="ar-SA" w:eastAsia="ar-SA" w:val="en-US"/>
    </w:rPr>
  </w:style>
  <w:style w:type="paragraph" w:styleId="StyleTitle">
    <w:name w:val="Style Title"/>
    <w:basedOn w:val="Title"/>
    <w:next w:val="StyleTitle"/>
    <w:autoRedefine w:val="0"/>
    <w:hidden w:val="0"/>
    <w:qFormat w:val="0"/>
    <w:pPr>
      <w:pBdr>
        <w:bottom w:color="auto" w:space="0" w:sz="0" w:val="none"/>
      </w:pBdr>
      <w:suppressAutoHyphens w:val="0"/>
      <w:spacing w:after="0" w:line="1" w:lineRule="atLeast"/>
      <w:ind w:leftChars="-1" w:rightChars="0" w:firstLineChars="-1"/>
      <w:jc w:val="center"/>
      <w:textDirection w:val="btLr"/>
      <w:textAlignment w:val="top"/>
      <w:outlineLvl w:val="0"/>
    </w:pPr>
    <w:rPr>
      <w:rFonts w:ascii="Times New Roman" w:cs="Arial" w:eastAsia="Times New Roman" w:hAnsi="Times New Roman"/>
      <w:b w:val="1"/>
      <w:bCs w:val="1"/>
      <w:color w:val="auto"/>
      <w:spacing w:val="0"/>
      <w:w w:val="100"/>
      <w:kern w:val="1"/>
      <w:position w:val="-1"/>
      <w:sz w:val="24"/>
      <w:szCs w:val="32"/>
      <w:effect w:val="none"/>
      <w:vertAlign w:val="baseline"/>
      <w:cs w:val="0"/>
      <w:em w:val="none"/>
      <w:lang w:bidi="ar-SA" w:eastAsia="ar-SA" w:val="en-US"/>
    </w:rPr>
  </w:style>
  <w:style w:type="paragraph" w:styleId="Normal(Web)">
    <w:name w:val="Normal (Web)"/>
    <w:basedOn w:val="Normal"/>
    <w:next w:val="Normal(Web)"/>
    <w:autoRedefine w:val="0"/>
    <w:hidden w:val="0"/>
    <w:qFormat w:val="0"/>
    <w:pPr>
      <w:suppressAutoHyphens w:val="1"/>
      <w:spacing w:after="119" w:before="100" w:beforeAutospacing="1"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Author">
    <w:name w:val="Author"/>
    <w:basedOn w:val="Normal"/>
    <w:next w:val="Author"/>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cs="Times New Roman" w:eastAsia="Times New Roman" w:hAnsi="Times New Roman"/>
      <w:b w:val="1"/>
      <w:w w:val="100"/>
      <w:position w:val="-1"/>
      <w:sz w:val="24"/>
      <w:szCs w:val="24"/>
      <w:effect w:val="none"/>
      <w:vertAlign w:val="baseline"/>
      <w:cs w:val="0"/>
      <w:em w:val="none"/>
      <w:lang w:bidi="ar-SA" w:eastAsia="en-US" w:val="en-US"/>
    </w:rPr>
  </w:style>
  <w:style w:type="paragraph" w:styleId="AbstractTitle">
    <w:name w:val="Abstract Title"/>
    <w:basedOn w:val="Normal"/>
    <w:next w:val="AbstractTitle"/>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cs="Times New Roman" w:eastAsia="Times New Roman" w:hAnsi="Times New Roman"/>
      <w:b w:val="1"/>
      <w:w w:val="100"/>
      <w:position w:val="-1"/>
      <w:sz w:val="20"/>
      <w:szCs w:val="20"/>
      <w:effect w:val="none"/>
      <w:vertAlign w:val="baseline"/>
      <w:cs w:val="0"/>
      <w:em w:val="none"/>
      <w:lang w:bidi="ar-SA" w:eastAsia="en-US" w:val="en-US"/>
    </w:rPr>
  </w:style>
  <w:style w:type="paragraph" w:styleId="Title">
    <w:name w:val="Title"/>
    <w:basedOn w:val="Normal"/>
    <w:next w:val="Normal"/>
    <w:autoRedefine w:val="0"/>
    <w:hidden w:val="0"/>
    <w:qFormat w:val="0"/>
    <w:pPr>
      <w:pBdr>
        <w:bottom w:color="4f81bd" w:space="4" w:sz="8" w:val="single"/>
      </w:pBdr>
      <w:suppressAutoHyphens w:val="1"/>
      <w:spacing w:after="300" w:line="1" w:lineRule="atLeast"/>
      <w:ind w:leftChars="-1" w:rightChars="0" w:firstLineChars="-1"/>
      <w:contextualSpacing w:val="1"/>
      <w:textDirection w:val="btLr"/>
      <w:textAlignment w:val="top"/>
      <w:outlineLvl w:val="0"/>
    </w:pPr>
    <w:rPr>
      <w:rFonts w:ascii="Cambria" w:cs="Times New Roman" w:eastAsia="Times New Roman" w:hAnsi="Cambria"/>
      <w:color w:val="17365d"/>
      <w:spacing w:val="5"/>
      <w:w w:val="100"/>
      <w:kern w:val="28"/>
      <w:position w:val="-1"/>
      <w:sz w:val="52"/>
      <w:szCs w:val="52"/>
      <w:effect w:val="none"/>
      <w:vertAlign w:val="baseline"/>
      <w:cs w:val="0"/>
      <w:em w:val="none"/>
      <w:lang w:bidi="ar-SA" w:eastAsia="en-US" w:val="en-US"/>
    </w:rPr>
  </w:style>
  <w:style w:type="character" w:styleId="TitleChar">
    <w:name w:val="Title Char"/>
    <w:next w:val="TitleChar"/>
    <w:autoRedefine w:val="0"/>
    <w:hidden w:val="0"/>
    <w:qFormat w:val="0"/>
    <w:rPr>
      <w:rFonts w:ascii="Cambria" w:cs="Times New Roman" w:eastAsia="Times New Roman" w:hAnsi="Cambria"/>
      <w:color w:val="17365d"/>
      <w:spacing w:val="5"/>
      <w:w w:val="100"/>
      <w:kern w:val="28"/>
      <w:position w:val="-1"/>
      <w:sz w:val="52"/>
      <w:szCs w:val="52"/>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Arial" w:eastAsia="Calibri" w:hAnsi="Calibri"/>
      <w:w w:val="100"/>
      <w:position w:val="-1"/>
      <w:sz w:val="22"/>
      <w:szCs w:val="22"/>
      <w:effect w:val="none"/>
      <w:vertAlign w:val="baseline"/>
      <w:cs w:val="0"/>
      <w:em w:val="none"/>
      <w:lang w:bidi="ar-SA" w:eastAsia="en-US" w:val="id-ID"/>
    </w:rPr>
  </w:style>
  <w:style w:type="character" w:styleId="ListParagraphChar">
    <w:name w:val="List Paragraph Char"/>
    <w:next w:val="ListParagraphChar"/>
    <w:autoRedefine w:val="0"/>
    <w:hidden w:val="0"/>
    <w:qFormat w:val="0"/>
    <w:rPr>
      <w:w w:val="100"/>
      <w:position w:val="-1"/>
      <w:effect w:val="none"/>
      <w:vertAlign w:val="baseline"/>
      <w:cs w:val="0"/>
      <w:em w:val="none"/>
      <w:lang w:val="id-ID"/>
    </w:rPr>
  </w:style>
  <w:style w:type="paragraph" w:styleId="Header">
    <w:name w:val="Header"/>
    <w:basedOn w:val="Normal"/>
    <w:next w:val="Header"/>
    <w:autoRedefine w:val="0"/>
    <w:hidden w:val="0"/>
    <w:qFormat w:val="1"/>
    <w:pPr>
      <w:suppressAutoHyphens w:val="1"/>
      <w:spacing w:line="1" w:lineRule="atLeast"/>
      <w:ind w:leftChars="-1" w:rightChars="0" w:firstLineChars="-1"/>
      <w:textDirection w:val="btLr"/>
      <w:textAlignment w:val="top"/>
      <w:outlineLvl w:val="0"/>
    </w:pPr>
    <w:rPr>
      <w:rFonts w:ascii="Calibri" w:cs="Times New Roman" w:eastAsia="Times New Roman" w:hAnsi="Calibri"/>
      <w:w w:val="100"/>
      <w:position w:val="-1"/>
      <w:sz w:val="22"/>
      <w:szCs w:val="22"/>
      <w:effect w:val="none"/>
      <w:vertAlign w:val="baseline"/>
      <w:cs w:val="0"/>
      <w:em w:val="none"/>
      <w:lang w:bidi="ar-SA" w:eastAsia="en-US" w:val="id-ID"/>
    </w:rPr>
  </w:style>
  <w:style w:type="character" w:styleId="HeaderChar">
    <w:name w:val="Header Char"/>
    <w:next w:val="HeaderChar"/>
    <w:autoRedefine w:val="0"/>
    <w:hidden w:val="0"/>
    <w:qFormat w:val="0"/>
    <w:rPr>
      <w:w w:val="100"/>
      <w:position w:val="-1"/>
      <w:sz w:val="22"/>
      <w:szCs w:val="22"/>
      <w:effect w:val="none"/>
      <w:vertAlign w:val="baseline"/>
      <w:cs w:val="0"/>
      <w:em w:val="none"/>
      <w:lang w:eastAsia="en-US"/>
    </w:rPr>
  </w:style>
  <w:style w:type="paragraph" w:styleId="1">
    <w:name w:val="1"/>
    <w:basedOn w:val="Normal"/>
    <w:next w:val="1"/>
    <w:autoRedefine w:val="0"/>
    <w:hidden w:val="0"/>
    <w:qFormat w:val="0"/>
    <w:pPr>
      <w:suppressAutoHyphens w:val="0"/>
      <w:spacing w:after="120" w:before="120" w:line="360" w:lineRule="auto"/>
      <w:ind w:left="680" w:leftChars="-1" w:rightChars="0" w:hanging="680" w:firstLineChars="-1"/>
      <w:jc w:val="both"/>
      <w:textDirection w:val="btLr"/>
      <w:textAlignment w:val="top"/>
      <w:outlineLvl w:val="0"/>
    </w:pPr>
    <w:rPr>
      <w:rFonts w:ascii="Arial" w:cs="Arial" w:eastAsia="Times New Roman" w:hAnsi="Arial"/>
      <w:b w:val="1"/>
      <w:w w:val="100"/>
      <w:position w:val="-1"/>
      <w:sz w:val="24"/>
      <w:szCs w:val="24"/>
      <w:effect w:val="none"/>
      <w:vertAlign w:val="baseline"/>
      <w:cs w:val="0"/>
      <w:em w:val="none"/>
      <w:lang w:bidi="ar-SA" w:eastAsia="ar-SA" w:val="it-IT"/>
    </w:rPr>
  </w:style>
  <w:style w:type="paragraph" w:styleId="Footer">
    <w:name w:val="Footer"/>
    <w:basedOn w:val="Normal"/>
    <w:next w:val="Footer"/>
    <w:autoRedefine w:val="0"/>
    <w:hidden w:val="0"/>
    <w:qFormat w:val="1"/>
    <w:pPr>
      <w:suppressAutoHyphens w:val="1"/>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n-US" w:val="en-US"/>
    </w:rPr>
  </w:style>
  <w:style w:type="character" w:styleId="HTMLCite">
    <w:name w:val="HTML Cite"/>
    <w:next w:val="HTMLCite"/>
    <w:autoRedefine w:val="0"/>
    <w:hidden w:val="0"/>
    <w:qFormat w:val="1"/>
    <w:rPr>
      <w:i w:val="1"/>
      <w:iCs w:val="1"/>
      <w:w w:val="100"/>
      <w:position w:val="-1"/>
      <w:effect w:val="none"/>
      <w:vertAlign w:val="baseline"/>
      <w:cs w:val="0"/>
      <w:em w:val="none"/>
      <w:lang/>
    </w:rPr>
  </w:style>
  <w:style w:type="table" w:styleId="TableGrid">
    <w:name w:val="Table Grid"/>
    <w:basedOn w:val="TableNormal"/>
    <w:next w:val="TableGrid"/>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JW_3.1_text">
    <w:name w:val="JW_3.1_text"/>
    <w:next w:val="JW_3.1_text"/>
    <w:autoRedefine w:val="0"/>
    <w:hidden w:val="0"/>
    <w:qFormat w:val="0"/>
    <w:pPr>
      <w:suppressAutoHyphens w:val="1"/>
      <w:adjustRightInd w:val="0"/>
      <w:spacing w:line="260" w:lineRule="atLeast"/>
      <w:ind w:leftChars="-1" w:rightChars="0" w:firstLine="425" w:firstLineChars="-1"/>
      <w:jc w:val="both"/>
      <w:textDirection w:val="btLr"/>
      <w:textAlignment w:val="top"/>
      <w:outlineLvl w:val="0"/>
    </w:pPr>
    <w:rPr>
      <w:rFonts w:ascii="Palatino Linotype" w:cs="Times New Roman" w:eastAsia="Times New Roman" w:hAnsi="Palatino Linotype"/>
      <w:color w:val="000000"/>
      <w:w w:val="100"/>
      <w:position w:val="-1"/>
      <w:szCs w:val="22"/>
      <w:effect w:val="none"/>
      <w:vertAlign w:val="baseline"/>
      <w:cs w:val="0"/>
      <w:em w:val="none"/>
      <w:lang w:bidi="en-US" w:eastAsia="de-DE" w:val="en-US"/>
    </w:rPr>
  </w:style>
  <w:style w:type="paragraph" w:styleId="JW_3.3_text_space_after">
    <w:name w:val="JW_3.3_text_space_after"/>
    <w:basedOn w:val="JW_3.1_text"/>
    <w:next w:val="JW_3.3_text_space_after"/>
    <w:autoRedefine w:val="0"/>
    <w:hidden w:val="0"/>
    <w:qFormat w:val="0"/>
    <w:pPr>
      <w:suppressAutoHyphens w:val="1"/>
      <w:adjustRightInd w:val="0"/>
      <w:spacing w:after="240" w:line="260" w:lineRule="atLeast"/>
      <w:ind w:leftChars="-1" w:rightChars="0" w:firstLine="425" w:firstLineChars="-1"/>
      <w:jc w:val="both"/>
      <w:textDirection w:val="btLr"/>
      <w:textAlignment w:val="top"/>
      <w:outlineLvl w:val="0"/>
    </w:pPr>
    <w:rPr>
      <w:rFonts w:ascii="Palatino Linotype" w:cs="Times New Roman" w:eastAsia="Times New Roman" w:hAnsi="Palatino Linotype"/>
      <w:color w:val="000000"/>
      <w:w w:val="100"/>
      <w:position w:val="-1"/>
      <w:szCs w:val="22"/>
      <w:effect w:val="none"/>
      <w:vertAlign w:val="baseline"/>
      <w:cs w:val="0"/>
      <w:em w:val="none"/>
      <w:lang w:bidi="en-US" w:eastAsia="de-DE" w:val="en-US"/>
    </w:rPr>
  </w:style>
  <w:style w:type="paragraph" w:styleId="JW_3.4_text_space_before">
    <w:name w:val="JW_3.4_text_space_before"/>
    <w:basedOn w:val="JW_3.1_text"/>
    <w:next w:val="JW_3.4_text_space_before"/>
    <w:autoRedefine w:val="0"/>
    <w:hidden w:val="0"/>
    <w:qFormat w:val="0"/>
    <w:pPr>
      <w:suppressAutoHyphens w:val="1"/>
      <w:adjustRightInd w:val="0"/>
      <w:spacing w:before="240" w:line="260" w:lineRule="atLeast"/>
      <w:ind w:leftChars="-1" w:rightChars="0" w:firstLine="425" w:firstLineChars="-1"/>
      <w:jc w:val="both"/>
      <w:textDirection w:val="btLr"/>
      <w:textAlignment w:val="top"/>
      <w:outlineLvl w:val="0"/>
    </w:pPr>
    <w:rPr>
      <w:rFonts w:ascii="Palatino Linotype" w:cs="Times New Roman" w:eastAsia="Times New Roman" w:hAnsi="Palatino Linotype"/>
      <w:color w:val="000000"/>
      <w:w w:val="100"/>
      <w:position w:val="-1"/>
      <w:szCs w:val="22"/>
      <w:effect w:val="none"/>
      <w:vertAlign w:val="baseline"/>
      <w:cs w:val="0"/>
      <w:em w:val="none"/>
      <w:lang w:bidi="en-US" w:eastAsia="de-DE" w:val="en-US"/>
    </w:rPr>
  </w:style>
  <w:style w:type="paragraph" w:styleId="JW_3.9_equation">
    <w:name w:val="JW_3.9_equation"/>
    <w:basedOn w:val="JW_3.1_text"/>
    <w:next w:val="JW_3.9_equation"/>
    <w:autoRedefine w:val="0"/>
    <w:hidden w:val="0"/>
    <w:qFormat w:val="0"/>
    <w:pPr>
      <w:suppressAutoHyphens w:val="1"/>
      <w:adjustRightInd w:val="0"/>
      <w:spacing w:after="120" w:before="120" w:line="260" w:lineRule="atLeast"/>
      <w:ind w:left="709" w:leftChars="-1" w:rightChars="0" w:firstLine="0" w:firstLineChars="-1"/>
      <w:jc w:val="center"/>
      <w:textDirection w:val="btLr"/>
      <w:textAlignment w:val="top"/>
      <w:outlineLvl w:val="0"/>
    </w:pPr>
    <w:rPr>
      <w:rFonts w:ascii="Palatino Linotype" w:cs="Times New Roman" w:eastAsia="Times New Roman" w:hAnsi="Palatino Linotype"/>
      <w:color w:val="000000"/>
      <w:w w:val="100"/>
      <w:position w:val="-1"/>
      <w:szCs w:val="22"/>
      <w:effect w:val="none"/>
      <w:vertAlign w:val="baseline"/>
      <w:cs w:val="0"/>
      <w:em w:val="none"/>
      <w:lang w:bidi="en-US" w:eastAsia="de-DE" w:val="en-US"/>
    </w:rPr>
  </w:style>
  <w:style w:type="paragraph" w:styleId="JW_3.a_equation_number">
    <w:name w:val="JW_3.a_equation_number"/>
    <w:basedOn w:val="JW_3.1_text"/>
    <w:next w:val="JW_3.a_equation_number"/>
    <w:autoRedefine w:val="0"/>
    <w:hidden w:val="0"/>
    <w:qFormat w:val="0"/>
    <w:pPr>
      <w:suppressAutoHyphens w:val="1"/>
      <w:adjustRightInd w:val="0"/>
      <w:spacing w:after="120" w:before="120" w:line="240" w:lineRule="auto"/>
      <w:ind w:leftChars="-1" w:rightChars="0" w:firstLine="0" w:firstLineChars="-1"/>
      <w:jc w:val="right"/>
      <w:textDirection w:val="btLr"/>
      <w:textAlignment w:val="top"/>
      <w:outlineLvl w:val="0"/>
    </w:pPr>
    <w:rPr>
      <w:rFonts w:ascii="Palatino Linotype" w:cs="Times New Roman" w:eastAsia="Times New Roman" w:hAnsi="Palatino Linotype"/>
      <w:color w:val="000000"/>
      <w:w w:val="100"/>
      <w:position w:val="-1"/>
      <w:szCs w:val="22"/>
      <w:effect w:val="none"/>
      <w:vertAlign w:val="baseline"/>
      <w:cs w:val="0"/>
      <w:em w:val="none"/>
      <w:lang w:bidi="en-US" w:eastAsia="de-DE" w:val="en-US"/>
    </w:rPr>
  </w:style>
  <w:style w:type="paragraph" w:styleId="JW_8.1_Quote">
    <w:name w:val="JW_8.1_Quote"/>
    <w:basedOn w:val="Normal"/>
    <w:next w:val="JW_8.1_Quote"/>
    <w:autoRedefine w:val="0"/>
    <w:hidden w:val="0"/>
    <w:qFormat w:val="0"/>
    <w:pPr>
      <w:suppressAutoHyphens w:val="1"/>
      <w:adjustRightInd w:val="0"/>
      <w:spacing w:line="260" w:lineRule="atLeast"/>
      <w:ind w:left="426" w:leftChars="-1" w:rightChars="0" w:firstLineChars="-1"/>
      <w:jc w:val="both"/>
      <w:textDirection w:val="btLr"/>
      <w:textAlignment w:val="top"/>
      <w:outlineLvl w:val="0"/>
    </w:pPr>
    <w:rPr>
      <w:rFonts w:ascii="Palatino Linotype" w:cs="Times New Roman" w:eastAsia="Times New Roman" w:hAnsi="Palatino Linotype"/>
      <w:iCs w:val="1"/>
      <w:color w:val="000000"/>
      <w:w w:val="100"/>
      <w:position w:val="-1"/>
      <w:sz w:val="20"/>
      <w:szCs w:val="22"/>
      <w:effect w:val="none"/>
      <w:vertAlign w:val="baseline"/>
      <w:cs w:val="0"/>
      <w:em w:val="none"/>
      <w:lang w:bidi="en-US" w:eastAsia="de-DE" w:val="en-US"/>
    </w:rPr>
  </w:style>
  <w:style w:type="paragraph" w:styleId="JW_2.2_heading2">
    <w:name w:val="JW_2.2_heading2"/>
    <w:basedOn w:val="Normal"/>
    <w:next w:val="JW_2.2_heading2"/>
    <w:autoRedefine w:val="0"/>
    <w:hidden w:val="0"/>
    <w:qFormat w:val="0"/>
    <w:pPr>
      <w:suppressAutoHyphens w:val="1"/>
      <w:overflowPunct w:val="0"/>
      <w:autoSpaceDE w:val="0"/>
      <w:autoSpaceDN w:val="0"/>
      <w:adjustRightInd w:val="0"/>
      <w:spacing w:after="120" w:before="240" w:line="260" w:lineRule="atLeast"/>
      <w:ind w:leftChars="-1" w:rightChars="0" w:firstLineChars="-1"/>
      <w:textDirection w:val="btLr"/>
      <w:textAlignment w:val="top"/>
      <w:outlineLvl w:val="1"/>
    </w:pPr>
    <w:rPr>
      <w:rFonts w:ascii="Palatino Linotype" w:cs="Times New Roman" w:eastAsia="Times New Roman" w:hAnsi="Palatino Linotype"/>
      <w:i w:val="1"/>
      <w:noProof w:val="1"/>
      <w:color w:val="000000"/>
      <w:w w:val="100"/>
      <w:position w:val="-1"/>
      <w:sz w:val="20"/>
      <w:szCs w:val="22"/>
      <w:effect w:val="none"/>
      <w:vertAlign w:val="baseline"/>
      <w:cs w:val="0"/>
      <w:em w:val="none"/>
      <w:lang w:bidi="en-US" w:eastAsia="und" w:val="und"/>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NoSpacing,JUDUL+">
    <w:name w:val="No Spacing,JUDUL +"/>
    <w:basedOn w:val="Normal"/>
    <w:next w:val="Normal"/>
    <w:autoRedefine w:val="0"/>
    <w:hidden w:val="0"/>
    <w:qFormat w:val="0"/>
    <w:pPr>
      <w:suppressAutoHyphens w:val="0"/>
      <w:spacing w:line="1" w:lineRule="atLeast"/>
      <w:ind w:leftChars="-1" w:rightChars="0" w:firstLineChars="-1"/>
      <w:textDirection w:val="btLr"/>
      <w:textAlignment w:val="top"/>
      <w:outlineLvl w:val="0"/>
    </w:pPr>
    <w:rPr>
      <w:rFonts w:ascii="Arno Pro" w:cs="Times New Roman" w:eastAsia="Calibri" w:hAnsi="Arno Pro"/>
      <w:b w:val="1"/>
      <w:bCs w:val="1"/>
      <w:i w:val="1"/>
      <w:caps w:val="1"/>
      <w:w w:val="100"/>
      <w:position w:val="-1"/>
      <w:sz w:val="26"/>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reativecommons.org/licenses/by-sa/4.0/" TargetMode="External"/><Relationship Id="rId10" Type="http://schemas.openxmlformats.org/officeDocument/2006/relationships/hyperlink" Target="http://jurnal.syntaxliterate.co.id/index.php/syntax-literate/article/view/2701" TargetMode="External"/><Relationship Id="rId13" Type="http://schemas.openxmlformats.org/officeDocument/2006/relationships/header" Target="head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mail@e-mail.com" TargetMode="External"/><Relationship Id="rId8" Type="http://schemas.openxmlformats.org/officeDocument/2006/relationships/hyperlink" Target="mailto:e-mail@e-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dx.doi.org/10.36418/syntax-literate.v6i6" TargetMode="External"/><Relationship Id="rId2" Type="http://schemas.openxmlformats.org/officeDocument/2006/relationships/hyperlink" Target="http://issn.pdii.lipi.go.id/issn.cgi?daftar&amp;1478238617&amp;1&amp;&amp;" TargetMode="External"/><Relationship Id="rId3" Type="http://schemas.openxmlformats.org/officeDocument/2006/relationships/hyperlink" Target="https://ridwaninstitute.co.id/?gclid=Cj0KCQjw1PSDBhDbARIsAPeTqre27WQEOvDsM7Po0dunLb1i14pZaIdIwjZrij7qwSYYKq8ZCrnzYSoaAumD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c7G7ioYrFVzagY0MzkHy/98Saw==">AMUW2mXrDu1qADyMIOfozXknpmTK+KWcV8kZzy2x7RcGDQ+t6vTnbkvLJaCpcMNaMrxi5FzoL8i3KoPzhqgPopVEUvGLrh4J9p4MrpTQH7pa8qJ4mD1Vu5c=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2021-07-16T09:46:00Z</dcterms:created>
  <dc:creator>COMPUTER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Mendeley Document_1">
    <vt:lpstr>True</vt:lpstr>
  </property>
  <property fmtid="{D5CDD505-2E9C-101B-9397-08002B2CF9AE}" pid="4" name="Mendeley Unique User Id_1">
    <vt:lpstr>5e35e2b6-d500-3367-a486-184ea689d8e6</vt:lpstr>
  </property>
  <property fmtid="{D5CDD505-2E9C-101B-9397-08002B2CF9AE}" pid="5" name="Mendeley Citation Style_1">
    <vt:lpstr>https://csl.mendeley.com/styles/475823531/apa</vt:lpstr>
  </property>
  <property fmtid="{D5CDD505-2E9C-101B-9397-08002B2CF9AE}" pid="6" name="Mendeley Recent Style Id 0_1">
    <vt:lpstr>http://www.zotero.org/styles/american-medical-association</vt:lpstr>
  </property>
  <property fmtid="{D5CDD505-2E9C-101B-9397-08002B2CF9AE}" pid="7" name="Mendeley Recent Style Name 0_1">
    <vt:lpstr>American Medical Association</vt:lpstr>
  </property>
  <property fmtid="{D5CDD505-2E9C-101B-9397-08002B2CF9AE}" pid="8" name="Mendeley Recent Style Id 1_1">
    <vt:lpstr>http://www.zotero.org/styles/american-political-science-association</vt:lpstr>
  </property>
  <property fmtid="{D5CDD505-2E9C-101B-9397-08002B2CF9AE}" pid="9" name="Mendeley Recent Style Name 1_1">
    <vt:lpstr>American Political Science Association</vt:lpstr>
  </property>
  <property fmtid="{D5CDD505-2E9C-101B-9397-08002B2CF9AE}" pid="10" name="Mendeley Recent Style Id 2_1">
    <vt:lpstr>https://csl.mendeley.com/styles/475823531/apa</vt:lpstr>
  </property>
  <property fmtid="{D5CDD505-2E9C-101B-9397-08002B2CF9AE}" pid="11" name="Mendeley Recent Style Name 2_1">
    <vt:lpstr>American Psychological Association 6th edition - Mincho Slavov</vt:lpstr>
  </property>
  <property fmtid="{D5CDD505-2E9C-101B-9397-08002B2CF9AE}" pid="12" name="Mendeley Recent Style Id 3_1">
    <vt:lpstr>http://www.zotero.org/styles/apa</vt:lpstr>
  </property>
  <property fmtid="{D5CDD505-2E9C-101B-9397-08002B2CF9AE}" pid="13" name="Mendeley Recent Style Name 3_1">
    <vt:lpstr>American Psychological Association 7th edition</vt:lpstr>
  </property>
  <property fmtid="{D5CDD505-2E9C-101B-9397-08002B2CF9AE}" pid="14" name="Mendeley Recent Style Id 4_1">
    <vt:lpstr>http://www.zotero.org/styles/american-sociological-association</vt:lpstr>
  </property>
  <property fmtid="{D5CDD505-2E9C-101B-9397-08002B2CF9AE}" pid="15" name="Mendeley Recent Style Name 4_1">
    <vt:lpstr>American Sociological Association</vt:lpstr>
  </property>
  <property fmtid="{D5CDD505-2E9C-101B-9397-08002B2CF9AE}" pid="16" name="Mendeley Recent Style Id 5_1">
    <vt:lpstr>http://www.zotero.org/styles/chicago-author-date</vt:lpstr>
  </property>
  <property fmtid="{D5CDD505-2E9C-101B-9397-08002B2CF9AE}" pid="17" name="Mendeley Recent Style Name 5_1">
    <vt:lpstr>Chicago Manual of Style 17th edition (author-date)</vt:lpstr>
  </property>
  <property fmtid="{D5CDD505-2E9C-101B-9397-08002B2CF9AE}" pid="18" name="Mendeley Recent Style Id 6_1">
    <vt:lpstr>http://www.zotero.org/styles/harvard-cite-them-right</vt:lpstr>
  </property>
  <property fmtid="{D5CDD505-2E9C-101B-9397-08002B2CF9AE}" pid="19" name="Mendeley Recent Style Name 6_1">
    <vt:lpstr>Cite Them Right 10th edition - Harvard</vt:lpstr>
  </property>
  <property fmtid="{D5CDD505-2E9C-101B-9397-08002B2CF9AE}" pid="20" name="Mendeley Recent Style Id 7_1">
    <vt:lpstr>http://www.zotero.org/styles/ieee</vt:lpstr>
  </property>
  <property fmtid="{D5CDD505-2E9C-101B-9397-08002B2CF9AE}" pid="21" name="Mendeley Recent Style Name 7_1">
    <vt:lpstr>IEEE</vt:lpstr>
  </property>
  <property fmtid="{D5CDD505-2E9C-101B-9397-08002B2CF9AE}" pid="22" name="Mendeley Recent Style Id 8_1">
    <vt:lpstr>http://www.zotero.org/styles/modern-humanities-research-association</vt:lpstr>
  </property>
  <property fmtid="{D5CDD505-2E9C-101B-9397-08002B2CF9AE}" pid="23" name="Mendeley Recent Style Name 8_1">
    <vt:lpstr>Modern Humanities Research Association 3rd edition (note with bibliography)</vt:lpstr>
  </property>
  <property fmtid="{D5CDD505-2E9C-101B-9397-08002B2CF9AE}" pid="24" name="Mendeley Recent Style Id 9_1">
    <vt:lpstr>http://www.zotero.org/styles/modern-language-association</vt:lpstr>
  </property>
  <property fmtid="{D5CDD505-2E9C-101B-9397-08002B2CF9AE}" pid="25" name="Mendeley Recent Style Name 9_1">
    <vt:lpstr>Modern Language Association 8th edition</vt:lpstr>
  </property>
</Properties>
</file>