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703" w:rsidRPr="00E200FC" w:rsidRDefault="008F31EE" w:rsidP="00961291">
      <w:pPr>
        <w:pStyle w:val="Heading2"/>
        <w:numPr>
          <w:ilvl w:val="0"/>
          <w:numId w:val="2"/>
        </w:numPr>
        <w:rPr>
          <w:rFonts w:ascii="Times New Roman" w:hAnsi="Times New Roman" w:cs="Times New Roman"/>
        </w:rPr>
      </w:pPr>
      <w:r w:rsidRPr="00E200FC">
        <w:rPr>
          <w:rFonts w:ascii="Times New Roman" w:hAnsi="Times New Roman" w:cs="Times New Roman"/>
        </w:rPr>
        <w:t>Algorithms</w:t>
      </w:r>
    </w:p>
    <w:p w:rsidR="008F31EE" w:rsidRPr="00E200FC" w:rsidRDefault="008F31EE" w:rsidP="008F31EE">
      <w:pPr>
        <w:pStyle w:val="Heading3"/>
        <w:numPr>
          <w:ilvl w:val="1"/>
          <w:numId w:val="2"/>
        </w:numPr>
        <w:rPr>
          <w:rFonts w:ascii="Times New Roman" w:hAnsi="Times New Roman" w:cs="Times New Roman"/>
        </w:rPr>
      </w:pPr>
      <w:r w:rsidRPr="00E200FC">
        <w:rPr>
          <w:rFonts w:ascii="Times New Roman" w:hAnsi="Times New Roman" w:cs="Times New Roman"/>
        </w:rPr>
        <w:t>Recommender Engine</w:t>
      </w:r>
    </w:p>
    <w:p w:rsidR="008F31EE" w:rsidRPr="00E200FC" w:rsidRDefault="008F31EE" w:rsidP="008F31EE">
      <w:pPr>
        <w:pStyle w:val="Heading4"/>
        <w:numPr>
          <w:ilvl w:val="2"/>
          <w:numId w:val="2"/>
        </w:numPr>
        <w:rPr>
          <w:rFonts w:ascii="Times New Roman" w:hAnsi="Times New Roman" w:cs="Times New Roman"/>
        </w:rPr>
      </w:pPr>
      <w:r w:rsidRPr="00E200FC">
        <w:rPr>
          <w:rFonts w:ascii="Times New Roman" w:hAnsi="Times New Roman" w:cs="Times New Roman"/>
        </w:rPr>
        <w:t>Introduction</w:t>
      </w:r>
    </w:p>
    <w:p w:rsidR="008F31EE" w:rsidRPr="00E200FC" w:rsidRDefault="008F31EE" w:rsidP="008F31EE">
      <w:pPr>
        <w:ind w:firstLine="720"/>
        <w:rPr>
          <w:rFonts w:ascii="Times New Roman" w:hAnsi="Times New Roman" w:cs="Times New Roman"/>
        </w:rPr>
      </w:pPr>
      <w:r w:rsidRPr="00E200FC">
        <w:rPr>
          <w:rFonts w:ascii="Times New Roman" w:hAnsi="Times New Roman" w:cs="Times New Roman"/>
        </w:rPr>
        <w:t xml:space="preserve">As a car rental solution, CRP </w:t>
      </w:r>
      <w:r w:rsidR="00BF3013" w:rsidRPr="00E200FC">
        <w:rPr>
          <w:rFonts w:ascii="Times New Roman" w:hAnsi="Times New Roman" w:cs="Times New Roman"/>
        </w:rPr>
        <w:t>has to be able to introduce the most suitable vehicles to customer</w:t>
      </w:r>
      <w:r w:rsidR="00CB14F5" w:rsidRPr="00E200FC">
        <w:rPr>
          <w:rFonts w:ascii="Times New Roman" w:hAnsi="Times New Roman" w:cs="Times New Roman"/>
        </w:rPr>
        <w:t>s</w:t>
      </w:r>
      <w:r w:rsidR="00BF3013" w:rsidRPr="00E200FC">
        <w:rPr>
          <w:rFonts w:ascii="Times New Roman" w:hAnsi="Times New Roman" w:cs="Times New Roman"/>
        </w:rPr>
        <w:t xml:space="preserve">. This will </w:t>
      </w:r>
      <w:r w:rsidR="000F02AF" w:rsidRPr="00E200FC">
        <w:rPr>
          <w:rFonts w:ascii="Times New Roman" w:hAnsi="Times New Roman" w:cs="Times New Roman"/>
        </w:rPr>
        <w:t>helps improving not only the customers’ but also the provider</w:t>
      </w:r>
      <w:r w:rsidR="0028465C" w:rsidRPr="00E200FC">
        <w:rPr>
          <w:rFonts w:ascii="Times New Roman" w:hAnsi="Times New Roman" w:cs="Times New Roman"/>
        </w:rPr>
        <w:t>s</w:t>
      </w:r>
      <w:r w:rsidR="000F02AF" w:rsidRPr="00E200FC">
        <w:rPr>
          <w:rFonts w:ascii="Times New Roman" w:hAnsi="Times New Roman" w:cs="Times New Roman"/>
        </w:rPr>
        <w:t>’ satisfaction,</w:t>
      </w:r>
      <w:r w:rsidR="00BF3013" w:rsidRPr="00E200FC">
        <w:rPr>
          <w:rFonts w:ascii="Times New Roman" w:hAnsi="Times New Roman" w:cs="Times New Roman"/>
        </w:rPr>
        <w:t xml:space="preserve"> and ultimately gain</w:t>
      </w:r>
      <w:r w:rsidR="00E072B9" w:rsidRPr="00E200FC">
        <w:rPr>
          <w:rFonts w:ascii="Times New Roman" w:hAnsi="Times New Roman" w:cs="Times New Roman"/>
        </w:rPr>
        <w:t>ing</w:t>
      </w:r>
      <w:r w:rsidR="00BF3013" w:rsidRPr="00E200FC">
        <w:rPr>
          <w:rFonts w:ascii="Times New Roman" w:hAnsi="Times New Roman" w:cs="Times New Roman"/>
        </w:rPr>
        <w:t xml:space="preserve"> more</w:t>
      </w:r>
      <w:r w:rsidR="004423E7" w:rsidRPr="00E200FC">
        <w:rPr>
          <w:rFonts w:ascii="Times New Roman" w:hAnsi="Times New Roman" w:cs="Times New Roman"/>
        </w:rPr>
        <w:t xml:space="preserve"> transactions</w:t>
      </w:r>
      <w:r w:rsidR="006A693D" w:rsidRPr="00E200FC">
        <w:rPr>
          <w:rFonts w:ascii="Times New Roman" w:hAnsi="Times New Roman" w:cs="Times New Roman"/>
        </w:rPr>
        <w:t xml:space="preserve">, as well as </w:t>
      </w:r>
      <w:r w:rsidR="004423E7" w:rsidRPr="00E200FC">
        <w:rPr>
          <w:rFonts w:ascii="Times New Roman" w:hAnsi="Times New Roman" w:cs="Times New Roman"/>
        </w:rPr>
        <w:t>interest</w:t>
      </w:r>
      <w:r w:rsidR="00EA37FC" w:rsidRPr="00E200FC">
        <w:rPr>
          <w:rFonts w:ascii="Times New Roman" w:hAnsi="Times New Roman" w:cs="Times New Roman"/>
        </w:rPr>
        <w:t xml:space="preserve"> </w:t>
      </w:r>
      <w:r w:rsidR="00E62C68" w:rsidRPr="00E200FC">
        <w:rPr>
          <w:rFonts w:ascii="Times New Roman" w:hAnsi="Times New Roman" w:cs="Times New Roman"/>
        </w:rPr>
        <w:t>for</w:t>
      </w:r>
      <w:r w:rsidR="00EA37FC" w:rsidRPr="00E200FC">
        <w:rPr>
          <w:rFonts w:ascii="Times New Roman" w:hAnsi="Times New Roman" w:cs="Times New Roman"/>
        </w:rPr>
        <w:t xml:space="preserve"> our </w:t>
      </w:r>
      <w:r w:rsidR="00063AC1" w:rsidRPr="00E200FC">
        <w:rPr>
          <w:rFonts w:ascii="Times New Roman" w:hAnsi="Times New Roman" w:cs="Times New Roman"/>
        </w:rPr>
        <w:t>application</w:t>
      </w:r>
      <w:r w:rsidR="00BF3013" w:rsidRPr="00E200FC">
        <w:rPr>
          <w:rFonts w:ascii="Times New Roman" w:hAnsi="Times New Roman" w:cs="Times New Roman"/>
        </w:rPr>
        <w:t>.</w:t>
      </w:r>
      <w:r w:rsidR="004423E7" w:rsidRPr="00E200FC">
        <w:rPr>
          <w:rFonts w:ascii="Times New Roman" w:hAnsi="Times New Roman" w:cs="Times New Roman"/>
        </w:rPr>
        <w:t xml:space="preserve"> Consequently, a recommender engine is necessary.</w:t>
      </w:r>
    </w:p>
    <w:p w:rsidR="00CB14F5" w:rsidRPr="00E200FC" w:rsidRDefault="000F7AC8" w:rsidP="00063AC1">
      <w:pPr>
        <w:pStyle w:val="Heading4"/>
        <w:numPr>
          <w:ilvl w:val="2"/>
          <w:numId w:val="2"/>
        </w:numPr>
        <w:rPr>
          <w:rFonts w:ascii="Times New Roman" w:hAnsi="Times New Roman" w:cs="Times New Roman"/>
        </w:rPr>
      </w:pPr>
      <w:r w:rsidRPr="00E200FC">
        <w:rPr>
          <w:rFonts w:ascii="Times New Roman" w:hAnsi="Times New Roman" w:cs="Times New Roman"/>
        </w:rPr>
        <w:t>Common approach</w:t>
      </w:r>
      <w:r w:rsidR="00E3262B" w:rsidRPr="00E200FC">
        <w:rPr>
          <w:rFonts w:ascii="Times New Roman" w:hAnsi="Times New Roman" w:cs="Times New Roman"/>
        </w:rPr>
        <w:t>es</w:t>
      </w:r>
    </w:p>
    <w:p w:rsidR="00E072B9" w:rsidRPr="00E200FC" w:rsidRDefault="00E072B9" w:rsidP="00E072B9">
      <w:pPr>
        <w:ind w:firstLine="720"/>
        <w:rPr>
          <w:rFonts w:ascii="Times New Roman" w:hAnsi="Times New Roman" w:cs="Times New Roman"/>
        </w:rPr>
      </w:pPr>
      <w:r w:rsidRPr="00E200FC">
        <w:rPr>
          <w:rFonts w:ascii="Times New Roman" w:hAnsi="Times New Roman" w:cs="Times New Roman"/>
        </w:rPr>
        <w:t xml:space="preserve">Two </w:t>
      </w:r>
      <w:r w:rsidR="009C326A" w:rsidRPr="00E200FC">
        <w:rPr>
          <w:rFonts w:ascii="Times New Roman" w:hAnsi="Times New Roman" w:cs="Times New Roman"/>
        </w:rPr>
        <w:t>common</w:t>
      </w:r>
      <w:r w:rsidRPr="00E200FC">
        <w:rPr>
          <w:rFonts w:ascii="Times New Roman" w:hAnsi="Times New Roman" w:cs="Times New Roman"/>
        </w:rPr>
        <w:t xml:space="preserve"> approaches on </w:t>
      </w:r>
      <w:r w:rsidR="00842649" w:rsidRPr="00E200FC">
        <w:rPr>
          <w:rFonts w:ascii="Times New Roman" w:hAnsi="Times New Roman" w:cs="Times New Roman"/>
        </w:rPr>
        <w:t>designing</w:t>
      </w:r>
      <w:r w:rsidRPr="00E200FC">
        <w:rPr>
          <w:rFonts w:ascii="Times New Roman" w:hAnsi="Times New Roman" w:cs="Times New Roman"/>
        </w:rPr>
        <w:t xml:space="preserve"> recommender solution are </w:t>
      </w:r>
      <w:r w:rsidRPr="00E200FC">
        <w:rPr>
          <w:rFonts w:ascii="Times New Roman" w:hAnsi="Times New Roman" w:cs="Times New Roman"/>
          <w:i/>
        </w:rPr>
        <w:t>Collaborative filtering</w:t>
      </w:r>
      <w:r w:rsidRPr="00E200FC">
        <w:rPr>
          <w:rFonts w:ascii="Times New Roman" w:hAnsi="Times New Roman" w:cs="Times New Roman"/>
        </w:rPr>
        <w:t xml:space="preserve"> and </w:t>
      </w:r>
      <w:r w:rsidRPr="00E200FC">
        <w:rPr>
          <w:rFonts w:ascii="Times New Roman" w:hAnsi="Times New Roman" w:cs="Times New Roman"/>
          <w:i/>
        </w:rPr>
        <w:t>Content-based filtering</w:t>
      </w:r>
      <w:r w:rsidRPr="00E200FC">
        <w:rPr>
          <w:rFonts w:ascii="Times New Roman" w:hAnsi="Times New Roman" w:cs="Times New Roman"/>
        </w:rPr>
        <w:t>.</w:t>
      </w:r>
    </w:p>
    <w:p w:rsidR="0048560F" w:rsidRPr="00E200FC" w:rsidRDefault="000E18E4" w:rsidP="0048560F">
      <w:pPr>
        <w:ind w:firstLine="720"/>
        <w:rPr>
          <w:rFonts w:ascii="Times New Roman" w:hAnsi="Times New Roman" w:cs="Times New Roman"/>
        </w:rPr>
      </w:pPr>
      <w:r w:rsidRPr="00E200FC">
        <w:rPr>
          <w:rFonts w:ascii="Times New Roman" w:hAnsi="Times New Roman" w:cs="Times New Roman"/>
        </w:rPr>
        <w:t xml:space="preserve">Collaborative filtering methods are based on collecting and analyzing a large amount of information on users’ behaviors, activities or preferences and predicting what users will like based on their similarity to other users. </w:t>
      </w:r>
      <w:hyperlink w:anchor="_References" w:history="1">
        <w:r w:rsidRPr="000205DA">
          <w:rPr>
            <w:rStyle w:val="Hyperlink"/>
            <w:rFonts w:ascii="Times New Roman" w:hAnsi="Times New Roman" w:cs="Times New Roman"/>
            <w:vertAlign w:val="superscript"/>
          </w:rPr>
          <w:t>[1]</w:t>
        </w:r>
      </w:hyperlink>
    </w:p>
    <w:p w:rsidR="0048560F" w:rsidRPr="00E200FC" w:rsidRDefault="003A3366" w:rsidP="0048560F">
      <w:pPr>
        <w:ind w:firstLine="720"/>
        <w:rPr>
          <w:rFonts w:ascii="Times New Roman" w:hAnsi="Times New Roman" w:cs="Times New Roman"/>
          <w:vertAlign w:val="superscript"/>
        </w:rPr>
      </w:pPr>
      <w:r w:rsidRPr="00E200FC">
        <w:rPr>
          <w:rFonts w:ascii="Times New Roman" w:hAnsi="Times New Roman" w:cs="Times New Roman"/>
        </w:rPr>
        <w:t>Content-based filtering methods are based on a description of the item and a profi</w:t>
      </w:r>
      <w:r w:rsidR="000E18E4" w:rsidRPr="00E200FC">
        <w:rPr>
          <w:rFonts w:ascii="Times New Roman" w:hAnsi="Times New Roman" w:cs="Times New Roman"/>
        </w:rPr>
        <w:t>le of the user’s preference.</w:t>
      </w:r>
      <w:r w:rsidRPr="00E200FC">
        <w:rPr>
          <w:rFonts w:ascii="Times New Roman" w:hAnsi="Times New Roman" w:cs="Times New Roman"/>
        </w:rPr>
        <w:t xml:space="preserve"> In a content-based recommender system, keywords are used to describe the items and a user profile is built to indicate the type of item this user likes. In other words, these algorithms try to recommend items that are similar to those that a user liked in the past (or is examining in the present). </w:t>
      </w:r>
      <w:hyperlink w:anchor="_References" w:history="1">
        <w:r w:rsidR="000205DA" w:rsidRPr="000205DA">
          <w:rPr>
            <w:rStyle w:val="Hyperlink"/>
            <w:rFonts w:ascii="Times New Roman" w:hAnsi="Times New Roman" w:cs="Times New Roman"/>
            <w:vertAlign w:val="superscript"/>
          </w:rPr>
          <w:t>[2</w:t>
        </w:r>
        <w:r w:rsidR="000E18E4" w:rsidRPr="000205DA">
          <w:rPr>
            <w:rStyle w:val="Hyperlink"/>
            <w:rFonts w:ascii="Times New Roman" w:hAnsi="Times New Roman" w:cs="Times New Roman"/>
            <w:vertAlign w:val="superscript"/>
          </w:rPr>
          <w:t>]</w:t>
        </w:r>
      </w:hyperlink>
    </w:p>
    <w:p w:rsidR="0048560F" w:rsidRPr="00E200FC" w:rsidRDefault="0048560F" w:rsidP="0048560F">
      <w:pPr>
        <w:ind w:firstLine="720"/>
        <w:rPr>
          <w:rFonts w:ascii="Times New Roman" w:hAnsi="Times New Roman" w:cs="Times New Roman"/>
        </w:rPr>
      </w:pPr>
      <w:r w:rsidRPr="00E200FC">
        <w:rPr>
          <w:rFonts w:ascii="Times New Roman" w:hAnsi="Times New Roman" w:cs="Times New Roman"/>
        </w:rPr>
        <w:t xml:space="preserve">Collaborative approach does </w:t>
      </w:r>
      <w:r w:rsidR="001052F9" w:rsidRPr="00E200FC">
        <w:rPr>
          <w:rFonts w:ascii="Times New Roman" w:hAnsi="Times New Roman" w:cs="Times New Roman"/>
        </w:rPr>
        <w:t>not require analyzing the content of item that it recommend since it is based entirely on the user’s information. However, exactly because it depends solely on the data generated by users, it suffers the three common</w:t>
      </w:r>
      <w:r w:rsidR="00EE3B2C" w:rsidRPr="00E200FC">
        <w:rPr>
          <w:rFonts w:ascii="Times New Roman" w:hAnsi="Times New Roman" w:cs="Times New Roman"/>
        </w:rPr>
        <w:t xml:space="preserve"> problem of computing, namely </w:t>
      </w:r>
      <w:r w:rsidR="00D07FAC" w:rsidRPr="00E200FC">
        <w:rPr>
          <w:rFonts w:ascii="Times New Roman" w:hAnsi="Times New Roman" w:cs="Times New Roman"/>
          <w:i/>
        </w:rPr>
        <w:t>c</w:t>
      </w:r>
      <w:r w:rsidR="00EE3B2C" w:rsidRPr="00E200FC">
        <w:rPr>
          <w:rFonts w:ascii="Times New Roman" w:hAnsi="Times New Roman" w:cs="Times New Roman"/>
          <w:i/>
        </w:rPr>
        <w:t>old</w:t>
      </w:r>
      <w:r w:rsidR="00EE3B2C" w:rsidRPr="00E200FC">
        <w:rPr>
          <w:rFonts w:ascii="Times New Roman" w:hAnsi="Times New Roman" w:cs="Times New Roman"/>
        </w:rPr>
        <w:t xml:space="preserve"> </w:t>
      </w:r>
      <w:r w:rsidR="00EE3B2C" w:rsidRPr="00E200FC">
        <w:rPr>
          <w:rFonts w:ascii="Times New Roman" w:hAnsi="Times New Roman" w:cs="Times New Roman"/>
          <w:i/>
        </w:rPr>
        <w:t>start</w:t>
      </w:r>
      <w:r w:rsidR="00247B01" w:rsidRPr="00E200FC">
        <w:rPr>
          <w:rFonts w:ascii="Times New Roman" w:hAnsi="Times New Roman" w:cs="Times New Roman"/>
          <w:i/>
        </w:rPr>
        <w:t xml:space="preserve"> </w:t>
      </w:r>
      <w:r w:rsidR="00247B01" w:rsidRPr="00E200FC">
        <w:rPr>
          <w:rFonts w:ascii="Times New Roman" w:hAnsi="Times New Roman" w:cs="Times New Roman"/>
        </w:rPr>
        <w:t>(Lack of user’s interaction in the beginning)</w:t>
      </w:r>
      <w:r w:rsidR="00EE3B2C" w:rsidRPr="00E200FC">
        <w:rPr>
          <w:rFonts w:ascii="Times New Roman" w:hAnsi="Times New Roman" w:cs="Times New Roman"/>
        </w:rPr>
        <w:t xml:space="preserve">, </w:t>
      </w:r>
      <w:r w:rsidR="00D07FAC" w:rsidRPr="00E200FC">
        <w:rPr>
          <w:rFonts w:ascii="Times New Roman" w:hAnsi="Times New Roman" w:cs="Times New Roman"/>
          <w:i/>
        </w:rPr>
        <w:t>s</w:t>
      </w:r>
      <w:r w:rsidR="00EE3B2C" w:rsidRPr="00E200FC">
        <w:rPr>
          <w:rFonts w:ascii="Times New Roman" w:hAnsi="Times New Roman" w:cs="Times New Roman"/>
          <w:i/>
        </w:rPr>
        <w:t>calability</w:t>
      </w:r>
      <w:r w:rsidR="00247B01" w:rsidRPr="00E200FC">
        <w:rPr>
          <w:rFonts w:ascii="Times New Roman" w:hAnsi="Times New Roman" w:cs="Times New Roman"/>
          <w:i/>
        </w:rPr>
        <w:t xml:space="preserve"> </w:t>
      </w:r>
      <w:r w:rsidR="00247B01" w:rsidRPr="00E200FC">
        <w:rPr>
          <w:rFonts w:ascii="Times New Roman" w:hAnsi="Times New Roman" w:cs="Times New Roman"/>
        </w:rPr>
        <w:t>(Scale badly when the number of user and their interaction increase)</w:t>
      </w:r>
      <w:r w:rsidR="00EE3B2C" w:rsidRPr="00E200FC">
        <w:rPr>
          <w:rFonts w:ascii="Times New Roman" w:hAnsi="Times New Roman" w:cs="Times New Roman"/>
        </w:rPr>
        <w:t xml:space="preserve">, and </w:t>
      </w:r>
      <w:r w:rsidR="00D07FAC" w:rsidRPr="00E200FC">
        <w:rPr>
          <w:rFonts w:ascii="Times New Roman" w:hAnsi="Times New Roman" w:cs="Times New Roman"/>
          <w:i/>
        </w:rPr>
        <w:t>s</w:t>
      </w:r>
      <w:r w:rsidR="00EE3B2C" w:rsidRPr="00E200FC">
        <w:rPr>
          <w:rFonts w:ascii="Times New Roman" w:hAnsi="Times New Roman" w:cs="Times New Roman"/>
          <w:i/>
        </w:rPr>
        <w:t>parsity</w:t>
      </w:r>
      <w:r w:rsidR="00C0585C" w:rsidRPr="00E200FC">
        <w:rPr>
          <w:rFonts w:ascii="Times New Roman" w:hAnsi="Times New Roman" w:cs="Times New Roman"/>
          <w:i/>
        </w:rPr>
        <w:t xml:space="preserve"> </w:t>
      </w:r>
      <w:r w:rsidR="00C0585C" w:rsidRPr="00E200FC">
        <w:rPr>
          <w:rFonts w:ascii="Times New Roman" w:hAnsi="Times New Roman" w:cs="Times New Roman"/>
        </w:rPr>
        <w:t xml:space="preserve">(The number of item is too </w:t>
      </w:r>
      <w:r w:rsidR="006D3B9B" w:rsidRPr="00E200FC">
        <w:rPr>
          <w:rFonts w:ascii="Times New Roman" w:hAnsi="Times New Roman" w:cs="Times New Roman"/>
        </w:rPr>
        <w:t>large</w:t>
      </w:r>
      <w:r w:rsidR="00C0585C" w:rsidRPr="00E200FC">
        <w:rPr>
          <w:rFonts w:ascii="Times New Roman" w:hAnsi="Times New Roman" w:cs="Times New Roman"/>
        </w:rPr>
        <w:t xml:space="preserve"> compared to the number of user)</w:t>
      </w:r>
      <w:r w:rsidR="00EE3B2C" w:rsidRPr="00E200FC">
        <w:rPr>
          <w:rFonts w:ascii="Times New Roman" w:hAnsi="Times New Roman" w:cs="Times New Roman"/>
        </w:rPr>
        <w:t>.</w:t>
      </w:r>
      <w:r w:rsidR="005A349F" w:rsidRPr="00E200FC">
        <w:rPr>
          <w:rFonts w:ascii="Times New Roman" w:hAnsi="Times New Roman" w:cs="Times New Roman"/>
        </w:rPr>
        <w:t xml:space="preserve"> Considering the </w:t>
      </w:r>
      <w:r w:rsidR="00CF2917" w:rsidRPr="00E200FC">
        <w:rPr>
          <w:rFonts w:ascii="Times New Roman" w:hAnsi="Times New Roman" w:cs="Times New Roman"/>
        </w:rPr>
        <w:t>low-</w:t>
      </w:r>
      <w:r w:rsidR="003F3809" w:rsidRPr="00E200FC">
        <w:rPr>
          <w:rFonts w:ascii="Times New Roman" w:hAnsi="Times New Roman" w:cs="Times New Roman"/>
        </w:rPr>
        <w:t>number-</w:t>
      </w:r>
      <w:r w:rsidR="00D07FAC" w:rsidRPr="00E200FC">
        <w:rPr>
          <w:rFonts w:ascii="Times New Roman" w:hAnsi="Times New Roman" w:cs="Times New Roman"/>
        </w:rPr>
        <w:t>of</w:t>
      </w:r>
      <w:r w:rsidR="003F3809" w:rsidRPr="00E200FC">
        <w:rPr>
          <w:rFonts w:ascii="Times New Roman" w:hAnsi="Times New Roman" w:cs="Times New Roman"/>
        </w:rPr>
        <w:t>-</w:t>
      </w:r>
      <w:r w:rsidR="005A349F" w:rsidRPr="00E200FC">
        <w:rPr>
          <w:rFonts w:ascii="Times New Roman" w:hAnsi="Times New Roman" w:cs="Times New Roman"/>
        </w:rPr>
        <w:t xml:space="preserve">transaction nature of car rental service </w:t>
      </w:r>
      <w:r w:rsidR="00E033DD" w:rsidRPr="00E200FC">
        <w:rPr>
          <w:rFonts w:ascii="Times New Roman" w:hAnsi="Times New Roman" w:cs="Times New Roman"/>
        </w:rPr>
        <w:t>when compares</w:t>
      </w:r>
      <w:r w:rsidR="005A349F" w:rsidRPr="00E200FC">
        <w:rPr>
          <w:rFonts w:ascii="Times New Roman" w:hAnsi="Times New Roman" w:cs="Times New Roman"/>
        </w:rPr>
        <w:t xml:space="preserve"> to other kind of services, </w:t>
      </w:r>
      <w:r w:rsidR="00D07FAC" w:rsidRPr="00E200FC">
        <w:rPr>
          <w:rFonts w:ascii="Times New Roman" w:hAnsi="Times New Roman" w:cs="Times New Roman"/>
        </w:rPr>
        <w:t>scalability and sparsity issues can be evaded.</w:t>
      </w:r>
    </w:p>
    <w:p w:rsidR="000E18E4" w:rsidRPr="00E200FC" w:rsidRDefault="00CD251F" w:rsidP="000E18E4">
      <w:pPr>
        <w:ind w:firstLine="720"/>
        <w:rPr>
          <w:rFonts w:ascii="Times New Roman" w:hAnsi="Times New Roman" w:cs="Times New Roman"/>
        </w:rPr>
      </w:pPr>
      <w:r w:rsidRPr="00E200FC">
        <w:rPr>
          <w:rFonts w:ascii="Times New Roman" w:hAnsi="Times New Roman" w:cs="Times New Roman"/>
        </w:rPr>
        <w:t>Content-based approach works well even under scarce user’s interaction environment since its recommendations are based on the items’ description.</w:t>
      </w:r>
      <w:r w:rsidR="00AB4AE3" w:rsidRPr="00E200FC">
        <w:rPr>
          <w:rFonts w:ascii="Times New Roman" w:hAnsi="Times New Roman" w:cs="Times New Roman"/>
        </w:rPr>
        <w:t xml:space="preserve"> It</w:t>
      </w:r>
      <w:r w:rsidR="00E22ECC" w:rsidRPr="00E200FC">
        <w:rPr>
          <w:rFonts w:ascii="Times New Roman" w:hAnsi="Times New Roman" w:cs="Times New Roman"/>
        </w:rPr>
        <w:t xml:space="preserve">s issue of not being able to recommend items with different content type (For </w:t>
      </w:r>
      <w:r w:rsidR="00204447" w:rsidRPr="00E200FC">
        <w:rPr>
          <w:rFonts w:ascii="Times New Roman" w:hAnsi="Times New Roman" w:cs="Times New Roman"/>
        </w:rPr>
        <w:t>instance</w:t>
      </w:r>
      <w:r w:rsidR="00E22ECC" w:rsidRPr="00E200FC">
        <w:rPr>
          <w:rFonts w:ascii="Times New Roman" w:hAnsi="Times New Roman" w:cs="Times New Roman"/>
        </w:rPr>
        <w:t xml:space="preserve">, car and phone) is also not a problem, since CRP only </w:t>
      </w:r>
      <w:r w:rsidR="00F652D6" w:rsidRPr="00E200FC">
        <w:rPr>
          <w:rFonts w:ascii="Times New Roman" w:hAnsi="Times New Roman" w:cs="Times New Roman"/>
        </w:rPr>
        <w:t>has</w:t>
      </w:r>
      <w:r w:rsidR="00E22ECC" w:rsidRPr="00E200FC">
        <w:rPr>
          <w:rFonts w:ascii="Times New Roman" w:hAnsi="Times New Roman" w:cs="Times New Roman"/>
        </w:rPr>
        <w:t xml:space="preserve"> one type of item.</w:t>
      </w:r>
    </w:p>
    <w:p w:rsidR="008F74DD" w:rsidRPr="00E200FC" w:rsidRDefault="00DA75A4" w:rsidP="008F74DD">
      <w:pPr>
        <w:pStyle w:val="Heading4"/>
        <w:numPr>
          <w:ilvl w:val="2"/>
          <w:numId w:val="2"/>
        </w:numPr>
        <w:rPr>
          <w:rFonts w:ascii="Times New Roman" w:hAnsi="Times New Roman" w:cs="Times New Roman"/>
        </w:rPr>
      </w:pPr>
      <w:r w:rsidRPr="00E200FC">
        <w:rPr>
          <w:rFonts w:ascii="Times New Roman" w:hAnsi="Times New Roman" w:cs="Times New Roman"/>
        </w:rPr>
        <w:t xml:space="preserve">Solution’s </w:t>
      </w:r>
      <w:r w:rsidR="0089710E" w:rsidRPr="00E200FC">
        <w:rPr>
          <w:rFonts w:ascii="Times New Roman" w:hAnsi="Times New Roman" w:cs="Times New Roman"/>
        </w:rPr>
        <w:t>approaches</w:t>
      </w:r>
    </w:p>
    <w:p w:rsidR="00063AC1" w:rsidRPr="00E200FC" w:rsidRDefault="008F74DD" w:rsidP="000C2642">
      <w:pPr>
        <w:ind w:firstLine="720"/>
        <w:rPr>
          <w:rFonts w:ascii="Times New Roman" w:hAnsi="Times New Roman" w:cs="Times New Roman"/>
        </w:rPr>
      </w:pPr>
      <w:r w:rsidRPr="00E200FC">
        <w:rPr>
          <w:rFonts w:ascii="Times New Roman" w:hAnsi="Times New Roman" w:cs="Times New Roman"/>
        </w:rPr>
        <w:t>CRP’</w:t>
      </w:r>
      <w:r w:rsidR="005572A4" w:rsidRPr="00E200FC">
        <w:rPr>
          <w:rFonts w:ascii="Times New Roman" w:hAnsi="Times New Roman" w:cs="Times New Roman"/>
        </w:rPr>
        <w:t xml:space="preserve">s </w:t>
      </w:r>
      <w:r w:rsidR="00555414" w:rsidRPr="00E200FC">
        <w:rPr>
          <w:rFonts w:ascii="Times New Roman" w:hAnsi="Times New Roman" w:cs="Times New Roman"/>
        </w:rPr>
        <w:t>recommender design</w:t>
      </w:r>
      <w:r w:rsidR="005572A4" w:rsidRPr="00E200FC">
        <w:rPr>
          <w:rFonts w:ascii="Times New Roman" w:hAnsi="Times New Roman" w:cs="Times New Roman"/>
        </w:rPr>
        <w:t xml:space="preserve"> </w:t>
      </w:r>
      <w:r w:rsidR="00555414" w:rsidRPr="00E200FC">
        <w:rPr>
          <w:rFonts w:ascii="Times New Roman" w:hAnsi="Times New Roman" w:cs="Times New Roman"/>
        </w:rPr>
        <w:t>take</w:t>
      </w:r>
      <w:r w:rsidRPr="00E200FC">
        <w:rPr>
          <w:rFonts w:ascii="Times New Roman" w:hAnsi="Times New Roman" w:cs="Times New Roman"/>
        </w:rPr>
        <w:t xml:space="preserve"> </w:t>
      </w:r>
      <w:r w:rsidR="00555414" w:rsidRPr="00E200FC">
        <w:rPr>
          <w:rFonts w:ascii="Times New Roman" w:hAnsi="Times New Roman" w:cs="Times New Roman"/>
        </w:rPr>
        <w:t>a hybrid approach</w:t>
      </w:r>
      <w:r w:rsidR="00E7094B" w:rsidRPr="00E200FC">
        <w:rPr>
          <w:rFonts w:ascii="Times New Roman" w:hAnsi="Times New Roman" w:cs="Times New Roman"/>
        </w:rPr>
        <w:t xml:space="preserve"> between content-based and collaborative.</w:t>
      </w:r>
    </w:p>
    <w:p w:rsidR="00E278DE" w:rsidRPr="00E200FC" w:rsidRDefault="00507DC9" w:rsidP="00507DC9">
      <w:pPr>
        <w:rPr>
          <w:rFonts w:ascii="Times New Roman" w:hAnsi="Times New Roman" w:cs="Times New Roman"/>
        </w:rPr>
      </w:pPr>
      <w:r w:rsidRPr="00E200FC">
        <w:rPr>
          <w:rFonts w:ascii="Times New Roman" w:hAnsi="Times New Roman" w:cs="Times New Roman"/>
        </w:rPr>
        <w:tab/>
        <w:t>Since our system’s</w:t>
      </w:r>
      <w:r w:rsidR="00F34DBB" w:rsidRPr="00E200FC">
        <w:rPr>
          <w:rFonts w:ascii="Times New Roman" w:hAnsi="Times New Roman" w:cs="Times New Roman"/>
        </w:rPr>
        <w:t xml:space="preserve"> recommended</w:t>
      </w:r>
      <w:r w:rsidRPr="00E200FC">
        <w:rPr>
          <w:rFonts w:ascii="Times New Roman" w:hAnsi="Times New Roman" w:cs="Times New Roman"/>
        </w:rPr>
        <w:t xml:space="preserve"> </w:t>
      </w:r>
      <w:r w:rsidR="00F34DBB" w:rsidRPr="00E200FC">
        <w:rPr>
          <w:rFonts w:ascii="Times New Roman" w:hAnsi="Times New Roman" w:cs="Times New Roman"/>
        </w:rPr>
        <w:t>target</w:t>
      </w:r>
      <w:r w:rsidR="00CF7D30" w:rsidRPr="00E200FC">
        <w:rPr>
          <w:rFonts w:ascii="Times New Roman" w:hAnsi="Times New Roman" w:cs="Times New Roman"/>
        </w:rPr>
        <w:t>s</w:t>
      </w:r>
      <w:r w:rsidRPr="00E200FC">
        <w:rPr>
          <w:rFonts w:ascii="Times New Roman" w:hAnsi="Times New Roman" w:cs="Times New Roman"/>
        </w:rPr>
        <w:t>, namely vehicles</w:t>
      </w:r>
      <w:r w:rsidR="000838AF" w:rsidRPr="00E200FC">
        <w:rPr>
          <w:rFonts w:ascii="Times New Roman" w:hAnsi="Times New Roman" w:cs="Times New Roman"/>
        </w:rPr>
        <w:t>, have</w:t>
      </w:r>
      <w:r w:rsidRPr="00E200FC">
        <w:rPr>
          <w:rFonts w:ascii="Times New Roman" w:hAnsi="Times New Roman" w:cs="Times New Roman"/>
        </w:rPr>
        <w:t xml:space="preserve"> many attributes that we can take advantage of (Brand, </w:t>
      </w:r>
      <w:r w:rsidR="002A2711" w:rsidRPr="00E200FC">
        <w:rPr>
          <w:rFonts w:ascii="Times New Roman" w:hAnsi="Times New Roman" w:cs="Times New Roman"/>
        </w:rPr>
        <w:t>number of seat, color</w:t>
      </w:r>
      <w:r w:rsidRPr="00E200FC">
        <w:rPr>
          <w:rFonts w:ascii="Times New Roman" w:hAnsi="Times New Roman" w:cs="Times New Roman"/>
        </w:rPr>
        <w:t>…)</w:t>
      </w:r>
      <w:r w:rsidR="002A2711" w:rsidRPr="00E200FC">
        <w:rPr>
          <w:rFonts w:ascii="Times New Roman" w:hAnsi="Times New Roman" w:cs="Times New Roman"/>
        </w:rPr>
        <w:t>,</w:t>
      </w:r>
      <w:r w:rsidRPr="00E200FC">
        <w:rPr>
          <w:rFonts w:ascii="Times New Roman" w:hAnsi="Times New Roman" w:cs="Times New Roman"/>
        </w:rPr>
        <w:t xml:space="preserve"> we </w:t>
      </w:r>
      <w:r w:rsidR="00C557DF" w:rsidRPr="00E200FC">
        <w:rPr>
          <w:rFonts w:ascii="Times New Roman" w:hAnsi="Times New Roman" w:cs="Times New Roman"/>
        </w:rPr>
        <w:t>initially</w:t>
      </w:r>
      <w:r w:rsidRPr="00E200FC">
        <w:rPr>
          <w:rFonts w:ascii="Times New Roman" w:hAnsi="Times New Roman" w:cs="Times New Roman"/>
        </w:rPr>
        <w:t xml:space="preserve"> tackles the problem using </w:t>
      </w:r>
      <w:r w:rsidR="00BB4E70" w:rsidRPr="00E200FC">
        <w:rPr>
          <w:rFonts w:ascii="Times New Roman" w:hAnsi="Times New Roman" w:cs="Times New Roman"/>
        </w:rPr>
        <w:t>content-based method</w:t>
      </w:r>
      <w:r w:rsidR="009F5BBA" w:rsidRPr="00E200FC">
        <w:rPr>
          <w:rFonts w:ascii="Times New Roman" w:hAnsi="Times New Roman" w:cs="Times New Roman"/>
        </w:rPr>
        <w:t>s</w:t>
      </w:r>
      <w:r w:rsidRPr="00E200FC">
        <w:rPr>
          <w:rFonts w:ascii="Times New Roman" w:hAnsi="Times New Roman" w:cs="Times New Roman"/>
        </w:rPr>
        <w:t>.</w:t>
      </w:r>
      <w:r w:rsidR="00E253E8" w:rsidRPr="00E200FC">
        <w:rPr>
          <w:rFonts w:ascii="Times New Roman" w:hAnsi="Times New Roman" w:cs="Times New Roman"/>
        </w:rPr>
        <w:t xml:space="preserve"> These includes </w:t>
      </w:r>
      <w:r w:rsidR="00E253E8" w:rsidRPr="00E200FC">
        <w:rPr>
          <w:rFonts w:ascii="Times New Roman" w:hAnsi="Times New Roman" w:cs="Times New Roman"/>
          <w:i/>
        </w:rPr>
        <w:t>Vector space model</w:t>
      </w:r>
      <w:r w:rsidR="00E253E8" w:rsidRPr="00E200FC">
        <w:rPr>
          <w:rFonts w:ascii="Times New Roman" w:hAnsi="Times New Roman" w:cs="Times New Roman"/>
        </w:rPr>
        <w:t xml:space="preserve"> and </w:t>
      </w:r>
      <w:r w:rsidR="00E253E8" w:rsidRPr="00E200FC">
        <w:rPr>
          <w:rFonts w:ascii="Times New Roman" w:hAnsi="Times New Roman" w:cs="Times New Roman"/>
          <w:i/>
        </w:rPr>
        <w:t>tf-idf</w:t>
      </w:r>
      <w:r w:rsidR="00BA3B84" w:rsidRPr="00E200FC">
        <w:rPr>
          <w:rFonts w:ascii="Times New Roman" w:hAnsi="Times New Roman" w:cs="Times New Roman"/>
          <w:i/>
        </w:rPr>
        <w:t>.</w:t>
      </w:r>
    </w:p>
    <w:p w:rsidR="00944108" w:rsidRPr="00E200FC" w:rsidRDefault="00944108" w:rsidP="00E278DE">
      <w:pPr>
        <w:ind w:firstLine="720"/>
        <w:rPr>
          <w:rFonts w:ascii="Times New Roman" w:hAnsi="Times New Roman" w:cs="Times New Roman"/>
        </w:rPr>
      </w:pPr>
    </w:p>
    <w:p w:rsidR="00944108" w:rsidRPr="00E200FC" w:rsidRDefault="00944108" w:rsidP="00944108">
      <w:pPr>
        <w:pStyle w:val="Heading5"/>
        <w:numPr>
          <w:ilvl w:val="3"/>
          <w:numId w:val="2"/>
        </w:numPr>
        <w:rPr>
          <w:rFonts w:ascii="Times New Roman" w:hAnsi="Times New Roman" w:cs="Times New Roman"/>
        </w:rPr>
      </w:pPr>
      <w:r w:rsidRPr="00E200FC">
        <w:rPr>
          <w:rFonts w:ascii="Times New Roman" w:hAnsi="Times New Roman" w:cs="Times New Roman"/>
        </w:rPr>
        <w:t>Represent item</w:t>
      </w:r>
      <w:r w:rsidR="00F00623" w:rsidRPr="00E200FC">
        <w:rPr>
          <w:rFonts w:ascii="Times New Roman" w:hAnsi="Times New Roman" w:cs="Times New Roman"/>
        </w:rPr>
        <w:t>s</w:t>
      </w:r>
      <w:r w:rsidRPr="00E200FC">
        <w:rPr>
          <w:rFonts w:ascii="Times New Roman" w:hAnsi="Times New Roman" w:cs="Times New Roman"/>
        </w:rPr>
        <w:t xml:space="preserve"> using vector space model</w:t>
      </w:r>
    </w:p>
    <w:p w:rsidR="006462CF" w:rsidRPr="00E200FC" w:rsidRDefault="00DC0035" w:rsidP="003449EA">
      <w:pPr>
        <w:ind w:firstLine="720"/>
        <w:rPr>
          <w:rFonts w:ascii="Times New Roman" w:hAnsi="Times New Roman" w:cs="Times New Roman"/>
        </w:rPr>
      </w:pPr>
      <w:r w:rsidRPr="00E200FC">
        <w:rPr>
          <w:rFonts w:ascii="Times New Roman" w:hAnsi="Times New Roman" w:cs="Times New Roman"/>
        </w:rPr>
        <w:t>We</w:t>
      </w:r>
      <w:r w:rsidR="000415A4" w:rsidRPr="00E200FC">
        <w:rPr>
          <w:rFonts w:ascii="Times New Roman" w:hAnsi="Times New Roman" w:cs="Times New Roman"/>
        </w:rPr>
        <w:t xml:space="preserve"> first</w:t>
      </w:r>
      <w:r w:rsidRPr="00E200FC">
        <w:rPr>
          <w:rFonts w:ascii="Times New Roman" w:hAnsi="Times New Roman" w:cs="Times New Roman"/>
        </w:rPr>
        <w:t xml:space="preserve"> abstract </w:t>
      </w:r>
      <w:r w:rsidR="00E278DE" w:rsidRPr="00E200FC">
        <w:rPr>
          <w:rFonts w:ascii="Times New Roman" w:hAnsi="Times New Roman" w:cs="Times New Roman"/>
        </w:rPr>
        <w:t xml:space="preserve">the vehicles and their </w:t>
      </w:r>
      <w:r w:rsidRPr="00E200FC">
        <w:rPr>
          <w:rFonts w:ascii="Times New Roman" w:hAnsi="Times New Roman" w:cs="Times New Roman"/>
        </w:rPr>
        <w:t xml:space="preserve">attributes by applying </w:t>
      </w:r>
      <w:r w:rsidR="003C29A6" w:rsidRPr="00E200FC">
        <w:rPr>
          <w:rFonts w:ascii="Times New Roman" w:hAnsi="Times New Roman" w:cs="Times New Roman"/>
          <w:i/>
        </w:rPr>
        <w:t>Vector space model</w:t>
      </w:r>
      <w:r w:rsidR="008C2ED2" w:rsidRPr="00E200FC">
        <w:rPr>
          <w:rFonts w:ascii="Times New Roman" w:hAnsi="Times New Roman" w:cs="Times New Roman"/>
          <w:i/>
        </w:rPr>
        <w:t xml:space="preserve"> </w:t>
      </w:r>
      <w:hyperlink w:anchor="_References" w:history="1">
        <w:r w:rsidR="000205DA" w:rsidRPr="000205DA">
          <w:rPr>
            <w:rStyle w:val="Hyperlink"/>
            <w:rFonts w:ascii="Times New Roman" w:hAnsi="Times New Roman" w:cs="Times New Roman"/>
            <w:vertAlign w:val="superscript"/>
          </w:rPr>
          <w:t>[3</w:t>
        </w:r>
        <w:r w:rsidR="008C2ED2" w:rsidRPr="000205DA">
          <w:rPr>
            <w:rStyle w:val="Hyperlink"/>
            <w:rFonts w:ascii="Times New Roman" w:hAnsi="Times New Roman" w:cs="Times New Roman"/>
            <w:vertAlign w:val="superscript"/>
          </w:rPr>
          <w:t>]</w:t>
        </w:r>
      </w:hyperlink>
      <w:r w:rsidR="003C29A6" w:rsidRPr="00E200FC">
        <w:rPr>
          <w:rFonts w:ascii="Times New Roman" w:hAnsi="Times New Roman" w:cs="Times New Roman"/>
        </w:rPr>
        <w:t>,</w:t>
      </w:r>
      <w:r w:rsidR="0065076E" w:rsidRPr="00E200FC">
        <w:rPr>
          <w:rFonts w:ascii="Times New Roman" w:hAnsi="Times New Roman" w:cs="Times New Roman"/>
        </w:rPr>
        <w:t xml:space="preserve"> an item presentation algorithm</w:t>
      </w:r>
      <w:r w:rsidR="006D3B9B" w:rsidRPr="00E200FC">
        <w:rPr>
          <w:rFonts w:ascii="Times New Roman" w:hAnsi="Times New Roman" w:cs="Times New Roman"/>
        </w:rPr>
        <w:t>.</w:t>
      </w:r>
    </w:p>
    <w:p w:rsidR="002C2E41" w:rsidRPr="00E200FC" w:rsidRDefault="00E278DE" w:rsidP="006462CF">
      <w:pPr>
        <w:ind w:firstLine="720"/>
        <w:rPr>
          <w:rFonts w:ascii="Times New Roman" w:hAnsi="Times New Roman" w:cs="Times New Roman"/>
        </w:rPr>
      </w:pPr>
      <w:r w:rsidRPr="00E200FC">
        <w:rPr>
          <w:rFonts w:ascii="Times New Roman" w:hAnsi="Times New Roman" w:cs="Times New Roman"/>
        </w:rPr>
        <w:t>Each vehicle is modeled as a vector</w:t>
      </w:r>
      <w:r w:rsidR="006462CF" w:rsidRPr="00E200FC">
        <w:rPr>
          <w:rFonts w:ascii="Times New Roman" w:hAnsi="Times New Roman" w:cs="Times New Roman"/>
        </w:rPr>
        <w:t xml:space="preserve"> (Refer to as </w:t>
      </w:r>
      <w:r w:rsidR="006462CF" w:rsidRPr="00E200FC">
        <w:rPr>
          <w:rFonts w:ascii="Times New Roman" w:hAnsi="Times New Roman" w:cs="Times New Roman"/>
          <w:i/>
        </w:rPr>
        <w:t>master vector</w:t>
      </w:r>
      <w:r w:rsidR="006462CF" w:rsidRPr="00E200FC">
        <w:rPr>
          <w:rFonts w:ascii="Times New Roman" w:hAnsi="Times New Roman" w:cs="Times New Roman"/>
        </w:rPr>
        <w:t xml:space="preserve"> from now)</w:t>
      </w:r>
      <w:r w:rsidRPr="00E200FC">
        <w:rPr>
          <w:rFonts w:ascii="Times New Roman" w:hAnsi="Times New Roman" w:cs="Times New Roman"/>
        </w:rPr>
        <w:t xml:space="preserve"> in a multi-dimension space</w:t>
      </w:r>
      <w:r w:rsidR="007D7CAE" w:rsidRPr="00E200FC">
        <w:rPr>
          <w:rFonts w:ascii="Times New Roman" w:hAnsi="Times New Roman" w:cs="Times New Roman"/>
        </w:rPr>
        <w:t xml:space="preserve"> (</w:t>
      </w:r>
      <w:r w:rsidR="0012362E" w:rsidRPr="00E200FC">
        <w:rPr>
          <w:rFonts w:ascii="Times New Roman" w:hAnsi="Times New Roman" w:cs="Times New Roman"/>
        </w:rPr>
        <w:t>Refer to</w:t>
      </w:r>
      <w:r w:rsidR="007D7CAE" w:rsidRPr="00E200FC">
        <w:rPr>
          <w:rFonts w:ascii="Times New Roman" w:hAnsi="Times New Roman" w:cs="Times New Roman"/>
        </w:rPr>
        <w:t xml:space="preserve"> as </w:t>
      </w:r>
      <w:r w:rsidR="007D7CAE" w:rsidRPr="00E200FC">
        <w:rPr>
          <w:rFonts w:ascii="Times New Roman" w:hAnsi="Times New Roman" w:cs="Times New Roman"/>
          <w:i/>
        </w:rPr>
        <w:t>vector space</w:t>
      </w:r>
      <w:r w:rsidR="007D7CAE" w:rsidRPr="00E200FC">
        <w:rPr>
          <w:rFonts w:ascii="Times New Roman" w:hAnsi="Times New Roman" w:cs="Times New Roman"/>
        </w:rPr>
        <w:t xml:space="preserve"> from now)</w:t>
      </w:r>
      <w:r w:rsidRPr="00E200FC">
        <w:rPr>
          <w:rFonts w:ascii="Times New Roman" w:hAnsi="Times New Roman" w:cs="Times New Roman"/>
        </w:rPr>
        <w:t xml:space="preserve">, with each </w:t>
      </w:r>
      <w:r w:rsidR="008C2ED2" w:rsidRPr="00E200FC">
        <w:rPr>
          <w:rFonts w:ascii="Times New Roman" w:hAnsi="Times New Roman" w:cs="Times New Roman"/>
        </w:rPr>
        <w:t xml:space="preserve">dimension corresponds </w:t>
      </w:r>
      <w:r w:rsidR="007D7CAE" w:rsidRPr="00E200FC">
        <w:rPr>
          <w:rFonts w:ascii="Times New Roman" w:hAnsi="Times New Roman" w:cs="Times New Roman"/>
        </w:rPr>
        <w:t>to an attribute.</w:t>
      </w:r>
      <w:r w:rsidR="003449EA" w:rsidRPr="00E200FC">
        <w:rPr>
          <w:rFonts w:ascii="Times New Roman" w:hAnsi="Times New Roman" w:cs="Times New Roman"/>
        </w:rPr>
        <w:t xml:space="preserve"> If a vehicle has an attribute, the component vector (Refer to as </w:t>
      </w:r>
      <w:r w:rsidR="003449EA" w:rsidRPr="00E200FC">
        <w:rPr>
          <w:rFonts w:ascii="Times New Roman" w:hAnsi="Times New Roman" w:cs="Times New Roman"/>
          <w:i/>
        </w:rPr>
        <w:t>attribute vector</w:t>
      </w:r>
      <w:r w:rsidR="003449EA" w:rsidRPr="00E200FC">
        <w:rPr>
          <w:rFonts w:ascii="Times New Roman" w:hAnsi="Times New Roman" w:cs="Times New Roman"/>
        </w:rPr>
        <w:t xml:space="preserve"> from now) corresponding to that attribute will has non-zero length.</w:t>
      </w:r>
    </w:p>
    <w:p w:rsidR="00A55505" w:rsidRPr="00E200FC" w:rsidRDefault="00A55505" w:rsidP="00FD52D1">
      <w:pPr>
        <w:ind w:firstLine="720"/>
        <w:jc w:val="center"/>
        <w:rPr>
          <w:rFonts w:ascii="Times New Roman" w:hAnsi="Times New Roman" w:cs="Times New Roman"/>
        </w:rPr>
      </w:pPr>
      <w:r w:rsidRPr="00E200FC">
        <w:rPr>
          <w:rFonts w:ascii="Times New Roman" w:hAnsi="Times New Roman" w:cs="Times New Roman"/>
          <w:noProof/>
          <w:lang w:eastAsia="ja-JP"/>
        </w:rPr>
        <w:drawing>
          <wp:inline distT="0" distB="0" distL="0" distR="0">
            <wp:extent cx="4468549" cy="2752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thse61448\Desktop\al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68549" cy="2752153"/>
                    </a:xfrm>
                    <a:prstGeom prst="rect">
                      <a:avLst/>
                    </a:prstGeom>
                    <a:noFill/>
                    <a:ln>
                      <a:noFill/>
                    </a:ln>
                  </pic:spPr>
                </pic:pic>
              </a:graphicData>
            </a:graphic>
          </wp:inline>
        </w:drawing>
      </w:r>
    </w:p>
    <w:p w:rsidR="00FD52D1" w:rsidRPr="00E200FC" w:rsidRDefault="00FD52D1" w:rsidP="00FD52D1">
      <w:pPr>
        <w:pStyle w:val="Caption"/>
        <w:rPr>
          <w:rFonts w:ascii="Times New Roman" w:hAnsi="Times New Roman" w:cs="Times New Roman"/>
        </w:rPr>
      </w:pPr>
      <w:r w:rsidRPr="00E200FC">
        <w:rPr>
          <w:rFonts w:ascii="Times New Roman" w:hAnsi="Times New Roman" w:cs="Times New Roman"/>
        </w:rPr>
        <w:t xml:space="preserve">Figure </w:t>
      </w:r>
      <w:r w:rsidRPr="00E200FC">
        <w:rPr>
          <w:rFonts w:ascii="Times New Roman" w:hAnsi="Times New Roman" w:cs="Times New Roman"/>
        </w:rPr>
        <w:fldChar w:fldCharType="begin"/>
      </w:r>
      <w:r w:rsidRPr="00E200FC">
        <w:rPr>
          <w:rFonts w:ascii="Times New Roman" w:hAnsi="Times New Roman" w:cs="Times New Roman"/>
        </w:rPr>
        <w:instrText xml:space="preserve"> SEQ Figure \* ARABIC </w:instrText>
      </w:r>
      <w:r w:rsidRPr="00E200FC">
        <w:rPr>
          <w:rFonts w:ascii="Times New Roman" w:hAnsi="Times New Roman" w:cs="Times New Roman"/>
        </w:rPr>
        <w:fldChar w:fldCharType="separate"/>
      </w:r>
      <w:r w:rsidRPr="00E200FC">
        <w:rPr>
          <w:rFonts w:ascii="Times New Roman" w:hAnsi="Times New Roman" w:cs="Times New Roman"/>
          <w:noProof/>
        </w:rPr>
        <w:t>1</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0C77B7" w:rsidRPr="00E200FC">
        <w:rPr>
          <w:rFonts w:ascii="Times New Roman" w:hAnsi="Times New Roman" w:cs="Times New Roman"/>
        </w:rPr>
        <w:t xml:space="preserve"> for</w:t>
      </w:r>
      <w:r w:rsidRPr="00E200FC">
        <w:rPr>
          <w:rFonts w:ascii="Times New Roman" w:hAnsi="Times New Roman" w:cs="Times New Roman"/>
        </w:rPr>
        <w:t xml:space="preserve"> 3-dimensional vector space</w:t>
      </w:r>
    </w:p>
    <w:p w:rsidR="003449EA" w:rsidRPr="00E200FC" w:rsidRDefault="002C2E41" w:rsidP="006462CF">
      <w:pPr>
        <w:ind w:firstLine="720"/>
        <w:rPr>
          <w:rFonts w:ascii="Times New Roman" w:hAnsi="Times New Roman" w:cs="Times New Roman"/>
        </w:rPr>
      </w:pPr>
      <w:r w:rsidRPr="00E200FC">
        <w:rPr>
          <w:rFonts w:ascii="Times New Roman" w:hAnsi="Times New Roman" w:cs="Times New Roman"/>
        </w:rPr>
        <w:t xml:space="preserve">There are several weighting scheme that can be used to calculate the attribute vector’s length. Amongst them, the most popular one is </w:t>
      </w:r>
      <w:r w:rsidRPr="00E200FC">
        <w:rPr>
          <w:rFonts w:ascii="Times New Roman" w:hAnsi="Times New Roman" w:cs="Times New Roman"/>
          <w:i/>
        </w:rPr>
        <w:t>tf-idf</w:t>
      </w:r>
      <w:r w:rsidRPr="00E200FC">
        <w:rPr>
          <w:rFonts w:ascii="Times New Roman" w:hAnsi="Times New Roman" w:cs="Times New Roman"/>
        </w:rPr>
        <w:t xml:space="preserve"> (Term frequency – Inverse document frequency)</w:t>
      </w:r>
      <w:r w:rsidR="000205DA">
        <w:rPr>
          <w:rFonts w:ascii="Times New Roman" w:hAnsi="Times New Roman" w:cs="Times New Roman"/>
          <w:vertAlign w:val="superscript"/>
        </w:rPr>
        <w:t xml:space="preserve"> </w:t>
      </w:r>
      <w:hyperlink w:anchor="_References" w:history="1">
        <w:r w:rsidR="000205DA" w:rsidRPr="000205DA">
          <w:rPr>
            <w:rStyle w:val="Hyperlink"/>
            <w:rFonts w:ascii="Times New Roman" w:hAnsi="Times New Roman" w:cs="Times New Roman"/>
            <w:vertAlign w:val="superscript"/>
          </w:rPr>
          <w:t>[4</w:t>
        </w:r>
        <w:r w:rsidRPr="000205DA">
          <w:rPr>
            <w:rStyle w:val="Hyperlink"/>
            <w:rFonts w:ascii="Times New Roman" w:hAnsi="Times New Roman" w:cs="Times New Roman"/>
            <w:vertAlign w:val="superscript"/>
          </w:rPr>
          <w:t>]</w:t>
        </w:r>
      </w:hyperlink>
      <w:r w:rsidR="00696F03" w:rsidRPr="00E200FC">
        <w:rPr>
          <w:rFonts w:ascii="Times New Roman" w:hAnsi="Times New Roman" w:cs="Times New Roman"/>
        </w:rPr>
        <w:t>, which.</w:t>
      </w:r>
      <w:r w:rsidR="008D26FD" w:rsidRPr="00E200FC">
        <w:rPr>
          <w:rFonts w:ascii="Times New Roman" w:hAnsi="Times New Roman" w:cs="Times New Roman"/>
        </w:rPr>
        <w:t xml:space="preserve"> In our solution, tf-idf is applied </w:t>
      </w:r>
      <w:r w:rsidR="007B25FA" w:rsidRPr="00E200FC">
        <w:rPr>
          <w:rFonts w:ascii="Times New Roman" w:hAnsi="Times New Roman" w:cs="Times New Roman"/>
        </w:rPr>
        <w:t xml:space="preserve">with </w:t>
      </w:r>
      <w:r w:rsidR="007B25FA" w:rsidRPr="00E200FC">
        <w:rPr>
          <w:rFonts w:ascii="Times New Roman" w:hAnsi="Times New Roman" w:cs="Times New Roman"/>
          <w:i/>
        </w:rPr>
        <w:t>binary scheme</w:t>
      </w:r>
      <w:r w:rsidR="007B25FA" w:rsidRPr="00E200FC">
        <w:rPr>
          <w:rFonts w:ascii="Times New Roman" w:hAnsi="Times New Roman" w:cs="Times New Roman"/>
        </w:rPr>
        <w:t xml:space="preserve"> (Further explanation will be given </w:t>
      </w:r>
      <w:r w:rsidR="00CE28B7" w:rsidRPr="00E200FC">
        <w:rPr>
          <w:rFonts w:ascii="Times New Roman" w:hAnsi="Times New Roman" w:cs="Times New Roman"/>
        </w:rPr>
        <w:t xml:space="preserve">in </w:t>
      </w:r>
      <w:r w:rsidR="00CE28B7" w:rsidRPr="00E200FC">
        <w:rPr>
          <w:rFonts w:ascii="Times New Roman" w:hAnsi="Times New Roman" w:cs="Times New Roman"/>
          <w:i/>
        </w:rPr>
        <w:t>solution’s design</w:t>
      </w:r>
      <w:r w:rsidR="00CE28B7" w:rsidRPr="00E200FC">
        <w:rPr>
          <w:rFonts w:ascii="Times New Roman" w:hAnsi="Times New Roman" w:cs="Times New Roman"/>
        </w:rPr>
        <w:t xml:space="preserve"> section</w:t>
      </w:r>
      <w:r w:rsidR="007B25FA" w:rsidRPr="00E200FC">
        <w:rPr>
          <w:rFonts w:ascii="Times New Roman" w:hAnsi="Times New Roman" w:cs="Times New Roman"/>
        </w:rPr>
        <w:t>)</w:t>
      </w:r>
      <w:r w:rsidR="008D26FD" w:rsidRPr="00E200FC">
        <w:rPr>
          <w:rFonts w:ascii="Times New Roman" w:hAnsi="Times New Roman" w:cs="Times New Roman"/>
        </w:rPr>
        <w:t>.</w:t>
      </w:r>
    </w:p>
    <w:p w:rsidR="00341CCF" w:rsidRPr="00E200FC" w:rsidRDefault="00FA6668" w:rsidP="00341CCF">
      <w:pPr>
        <w:pStyle w:val="Heading5"/>
        <w:numPr>
          <w:ilvl w:val="3"/>
          <w:numId w:val="2"/>
        </w:numPr>
        <w:rPr>
          <w:rFonts w:ascii="Times New Roman" w:hAnsi="Times New Roman" w:cs="Times New Roman"/>
        </w:rPr>
      </w:pPr>
      <w:r w:rsidRPr="00E200FC">
        <w:rPr>
          <w:rFonts w:ascii="Times New Roman" w:hAnsi="Times New Roman" w:cs="Times New Roman"/>
        </w:rPr>
        <w:t>Customer</w:t>
      </w:r>
      <w:r w:rsidR="00341CCF" w:rsidRPr="00E200FC">
        <w:rPr>
          <w:rFonts w:ascii="Times New Roman" w:hAnsi="Times New Roman" w:cs="Times New Roman"/>
        </w:rPr>
        <w:t xml:space="preserve"> profile</w:t>
      </w:r>
    </w:p>
    <w:p w:rsidR="00A55505" w:rsidRPr="00E200FC" w:rsidRDefault="007D7CAE" w:rsidP="00A55505">
      <w:pPr>
        <w:ind w:firstLine="720"/>
        <w:rPr>
          <w:rFonts w:ascii="Times New Roman" w:hAnsi="Times New Roman" w:cs="Times New Roman"/>
        </w:rPr>
      </w:pPr>
      <w:r w:rsidRPr="00E200FC">
        <w:rPr>
          <w:rFonts w:ascii="Times New Roman" w:hAnsi="Times New Roman" w:cs="Times New Roman"/>
        </w:rPr>
        <w:t xml:space="preserve">A </w:t>
      </w:r>
      <w:r w:rsidR="00FA6668" w:rsidRPr="00E200FC">
        <w:rPr>
          <w:rFonts w:ascii="Times New Roman" w:hAnsi="Times New Roman" w:cs="Times New Roman"/>
        </w:rPr>
        <w:t>customer</w:t>
      </w:r>
      <w:r w:rsidRPr="00E200FC">
        <w:rPr>
          <w:rFonts w:ascii="Times New Roman" w:hAnsi="Times New Roman" w:cs="Times New Roman"/>
        </w:rPr>
        <w:t xml:space="preserve"> profile is another vector in the </w:t>
      </w:r>
      <w:r w:rsidRPr="00E200FC">
        <w:rPr>
          <w:rFonts w:ascii="Times New Roman" w:hAnsi="Times New Roman" w:cs="Times New Roman"/>
          <w:i/>
        </w:rPr>
        <w:t>vector space</w:t>
      </w:r>
      <w:r w:rsidR="0012362E" w:rsidRPr="00E200FC">
        <w:rPr>
          <w:rFonts w:ascii="Times New Roman" w:hAnsi="Times New Roman" w:cs="Times New Roman"/>
        </w:rPr>
        <w:t xml:space="preserve"> which indicate a particular </w:t>
      </w:r>
      <w:r w:rsidR="00FA6668" w:rsidRPr="00E200FC">
        <w:rPr>
          <w:rFonts w:ascii="Times New Roman" w:hAnsi="Times New Roman" w:cs="Times New Roman"/>
        </w:rPr>
        <w:t>customer</w:t>
      </w:r>
      <w:r w:rsidR="0012362E" w:rsidRPr="00E200FC">
        <w:rPr>
          <w:rFonts w:ascii="Times New Roman" w:hAnsi="Times New Roman" w:cs="Times New Roman"/>
        </w:rPr>
        <w:t>’s interest in vehicle</w:t>
      </w:r>
      <w:r w:rsidR="009D5703" w:rsidRPr="00E200FC">
        <w:rPr>
          <w:rFonts w:ascii="Times New Roman" w:hAnsi="Times New Roman" w:cs="Times New Roman"/>
        </w:rPr>
        <w:t xml:space="preserve">, like which color </w:t>
      </w:r>
      <w:r w:rsidR="009E677B" w:rsidRPr="00E200FC">
        <w:rPr>
          <w:rFonts w:ascii="Times New Roman" w:hAnsi="Times New Roman" w:cs="Times New Roman"/>
        </w:rPr>
        <w:t>or</w:t>
      </w:r>
      <w:r w:rsidR="009D5703" w:rsidRPr="00E200FC">
        <w:rPr>
          <w:rFonts w:ascii="Times New Roman" w:hAnsi="Times New Roman" w:cs="Times New Roman"/>
        </w:rPr>
        <w:t xml:space="preserve"> which</w:t>
      </w:r>
      <w:r w:rsidR="009E677B" w:rsidRPr="00E200FC">
        <w:rPr>
          <w:rFonts w:ascii="Times New Roman" w:hAnsi="Times New Roman" w:cs="Times New Roman"/>
        </w:rPr>
        <w:t xml:space="preserve"> fuel type that he has more affinity with</w:t>
      </w:r>
      <w:r w:rsidR="0012362E" w:rsidRPr="00E200FC">
        <w:rPr>
          <w:rFonts w:ascii="Times New Roman" w:hAnsi="Times New Roman" w:cs="Times New Roman"/>
        </w:rPr>
        <w:t>.</w:t>
      </w:r>
    </w:p>
    <w:p w:rsidR="00A55505" w:rsidRPr="00E200FC" w:rsidRDefault="002B2699" w:rsidP="00636539">
      <w:pPr>
        <w:ind w:firstLine="720"/>
        <w:rPr>
          <w:rFonts w:ascii="Times New Roman" w:hAnsi="Times New Roman" w:cs="Times New Roman"/>
        </w:rPr>
      </w:pPr>
      <w:r w:rsidRPr="00E200FC">
        <w:rPr>
          <w:rFonts w:ascii="Times New Roman" w:hAnsi="Times New Roman" w:cs="Times New Roman"/>
        </w:rPr>
        <w:t xml:space="preserve">In vector space model, the </w:t>
      </w:r>
      <w:r w:rsidR="00E01B28" w:rsidRPr="00E200FC">
        <w:rPr>
          <w:rFonts w:ascii="Times New Roman" w:hAnsi="Times New Roman" w:cs="Times New Roman"/>
        </w:rPr>
        <w:t>angle</w:t>
      </w:r>
      <w:r w:rsidRPr="00E200FC">
        <w:rPr>
          <w:rFonts w:ascii="Times New Roman" w:hAnsi="Times New Roman" w:cs="Times New Roman"/>
        </w:rPr>
        <w:t xml:space="preserve"> between 2 vectors determine the similarity between them. </w:t>
      </w:r>
      <w:r w:rsidR="00E01B28" w:rsidRPr="00E200FC">
        <w:rPr>
          <w:rFonts w:ascii="Times New Roman" w:hAnsi="Times New Roman" w:cs="Times New Roman"/>
        </w:rPr>
        <w:t>This means the smaller the angle</w:t>
      </w:r>
      <w:r w:rsidR="002B2AA2" w:rsidRPr="00E200FC">
        <w:rPr>
          <w:rFonts w:ascii="Times New Roman" w:hAnsi="Times New Roman" w:cs="Times New Roman"/>
        </w:rPr>
        <w:t xml:space="preserve"> </w:t>
      </w:r>
      <w:r w:rsidR="00E01B28" w:rsidRPr="00E200FC">
        <w:rPr>
          <w:rFonts w:ascii="Times New Roman" w:hAnsi="Times New Roman" w:cs="Times New Roman"/>
        </w:rPr>
        <w:t xml:space="preserve">between a </w:t>
      </w:r>
      <w:r w:rsidR="002B2AA2" w:rsidRPr="00E200FC">
        <w:rPr>
          <w:rFonts w:ascii="Times New Roman" w:hAnsi="Times New Roman" w:cs="Times New Roman"/>
        </w:rPr>
        <w:t>vehicle</w:t>
      </w:r>
      <w:r w:rsidR="008525E5" w:rsidRPr="00E200FC">
        <w:rPr>
          <w:rFonts w:ascii="Times New Roman" w:hAnsi="Times New Roman" w:cs="Times New Roman"/>
        </w:rPr>
        <w:t>’s</w:t>
      </w:r>
      <w:r w:rsidR="00DA30F0" w:rsidRPr="00E200FC">
        <w:rPr>
          <w:rFonts w:ascii="Times New Roman" w:hAnsi="Times New Roman" w:cs="Times New Roman"/>
        </w:rPr>
        <w:t xml:space="preserve"> </w:t>
      </w:r>
      <w:r w:rsidR="00DA30F0" w:rsidRPr="00E200FC">
        <w:rPr>
          <w:rFonts w:ascii="Times New Roman" w:hAnsi="Times New Roman" w:cs="Times New Roman"/>
          <w:i/>
        </w:rPr>
        <w:t>master vector</w:t>
      </w:r>
      <w:r w:rsidR="00DA30F0" w:rsidRPr="00E200FC">
        <w:rPr>
          <w:rFonts w:ascii="Times New Roman" w:hAnsi="Times New Roman" w:cs="Times New Roman"/>
        </w:rPr>
        <w:t xml:space="preserve"> </w:t>
      </w:r>
      <w:r w:rsidR="00C213A9" w:rsidRPr="00E200FC">
        <w:rPr>
          <w:rFonts w:ascii="Times New Roman" w:hAnsi="Times New Roman" w:cs="Times New Roman"/>
        </w:rPr>
        <w:t>and</w:t>
      </w:r>
      <w:r w:rsidR="002B2AA2" w:rsidRPr="00E200FC">
        <w:rPr>
          <w:rFonts w:ascii="Times New Roman" w:hAnsi="Times New Roman" w:cs="Times New Roman"/>
        </w:rPr>
        <w:t xml:space="preserve"> a </w:t>
      </w:r>
      <w:r w:rsidR="00FA6668" w:rsidRPr="00E200FC">
        <w:rPr>
          <w:rFonts w:ascii="Times New Roman" w:hAnsi="Times New Roman" w:cs="Times New Roman"/>
        </w:rPr>
        <w:t xml:space="preserve">customer </w:t>
      </w:r>
      <w:r w:rsidR="002B2AA2" w:rsidRPr="00E200FC">
        <w:rPr>
          <w:rFonts w:ascii="Times New Roman" w:hAnsi="Times New Roman" w:cs="Times New Roman"/>
        </w:rPr>
        <w:t xml:space="preserve">profile, the more similar that vehicle is to </w:t>
      </w:r>
      <w:r w:rsidR="00D51906" w:rsidRPr="00E200FC">
        <w:rPr>
          <w:rFonts w:ascii="Times New Roman" w:hAnsi="Times New Roman" w:cs="Times New Roman"/>
        </w:rPr>
        <w:t>the</w:t>
      </w:r>
      <w:r w:rsidR="002B2AA2" w:rsidRPr="00E200FC">
        <w:rPr>
          <w:rFonts w:ascii="Times New Roman" w:hAnsi="Times New Roman" w:cs="Times New Roman"/>
        </w:rPr>
        <w:t xml:space="preserve"> </w:t>
      </w:r>
      <w:r w:rsidR="00FA6668" w:rsidRPr="00E200FC">
        <w:rPr>
          <w:rFonts w:ascii="Times New Roman" w:hAnsi="Times New Roman" w:cs="Times New Roman"/>
        </w:rPr>
        <w:t>customer</w:t>
      </w:r>
      <w:r w:rsidR="002B2AA2" w:rsidRPr="00E200FC">
        <w:rPr>
          <w:rFonts w:ascii="Times New Roman" w:hAnsi="Times New Roman" w:cs="Times New Roman"/>
        </w:rPr>
        <w:t xml:space="preserve">’s </w:t>
      </w:r>
      <w:r w:rsidR="00565043" w:rsidRPr="00E200FC">
        <w:rPr>
          <w:rFonts w:ascii="Times New Roman" w:hAnsi="Times New Roman" w:cs="Times New Roman"/>
        </w:rPr>
        <w:t>reference</w:t>
      </w:r>
      <w:r w:rsidR="00DA30F0" w:rsidRPr="00E200FC">
        <w:rPr>
          <w:rFonts w:ascii="Times New Roman" w:hAnsi="Times New Roman" w:cs="Times New Roman"/>
        </w:rPr>
        <w:t>.</w:t>
      </w:r>
      <w:r w:rsidR="00A55505" w:rsidRPr="00E200FC">
        <w:rPr>
          <w:rFonts w:ascii="Times New Roman" w:hAnsi="Times New Roman" w:cs="Times New Roman"/>
        </w:rPr>
        <w:t xml:space="preserve"> </w:t>
      </w:r>
    </w:p>
    <w:p w:rsidR="00565043" w:rsidRPr="00E200FC" w:rsidRDefault="00A55505" w:rsidP="00A55505">
      <w:pPr>
        <w:ind w:firstLine="720"/>
        <w:jc w:val="center"/>
        <w:rPr>
          <w:rFonts w:ascii="Times New Roman" w:hAnsi="Times New Roman" w:cs="Times New Roman"/>
        </w:rPr>
      </w:pPr>
      <w:r w:rsidRPr="00E200FC">
        <w:rPr>
          <w:rFonts w:ascii="Times New Roman" w:hAnsi="Times New Roman" w:cs="Times New Roman"/>
          <w:noProof/>
          <w:lang w:eastAsia="ja-JP"/>
        </w:rPr>
        <w:lastRenderedPageBreak/>
        <w:drawing>
          <wp:inline distT="0" distB="0" distL="0" distR="0" wp14:anchorId="10A1751B" wp14:editId="1D16448F">
            <wp:extent cx="3389831" cy="24278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thse61448\AppData\Local\Microsoft\Windows\INetCache\Content.Word\Untitled-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89831" cy="2427853"/>
                    </a:xfrm>
                    <a:prstGeom prst="rect">
                      <a:avLst/>
                    </a:prstGeom>
                    <a:noFill/>
                    <a:ln>
                      <a:noFill/>
                    </a:ln>
                  </pic:spPr>
                </pic:pic>
              </a:graphicData>
            </a:graphic>
          </wp:inline>
        </w:drawing>
      </w:r>
    </w:p>
    <w:p w:rsidR="00FD52D1" w:rsidRPr="00E200FC" w:rsidRDefault="00FD52D1" w:rsidP="00FD52D1">
      <w:pPr>
        <w:pStyle w:val="Caption"/>
        <w:rPr>
          <w:rFonts w:ascii="Times New Roman" w:hAnsi="Times New Roman" w:cs="Times New Roman"/>
        </w:rPr>
      </w:pPr>
      <w:r w:rsidRPr="00E200FC">
        <w:rPr>
          <w:rFonts w:ascii="Times New Roman" w:hAnsi="Times New Roman" w:cs="Times New Roman"/>
        </w:rPr>
        <w:t xml:space="preserve">Figure </w:t>
      </w:r>
      <w:r w:rsidRPr="00E200FC">
        <w:rPr>
          <w:rFonts w:ascii="Times New Roman" w:hAnsi="Times New Roman" w:cs="Times New Roman"/>
        </w:rPr>
        <w:fldChar w:fldCharType="begin"/>
      </w:r>
      <w:r w:rsidRPr="00E200FC">
        <w:rPr>
          <w:rFonts w:ascii="Times New Roman" w:hAnsi="Times New Roman" w:cs="Times New Roman"/>
        </w:rPr>
        <w:instrText xml:space="preserve"> SEQ Figure \* ARABIC </w:instrText>
      </w:r>
      <w:r w:rsidRPr="00E200FC">
        <w:rPr>
          <w:rFonts w:ascii="Times New Roman" w:hAnsi="Times New Roman" w:cs="Times New Roman"/>
        </w:rPr>
        <w:fldChar w:fldCharType="separate"/>
      </w:r>
      <w:r w:rsidRPr="00E200FC">
        <w:rPr>
          <w:rFonts w:ascii="Times New Roman" w:hAnsi="Times New Roman" w:cs="Times New Roman"/>
          <w:noProof/>
        </w:rPr>
        <w:t>2</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0C77B7" w:rsidRPr="00E200FC">
        <w:rPr>
          <w:rFonts w:ascii="Times New Roman" w:hAnsi="Times New Roman" w:cs="Times New Roman"/>
        </w:rPr>
        <w:t xml:space="preserve"> for</w:t>
      </w:r>
      <w:r w:rsidRPr="00E200FC">
        <w:rPr>
          <w:rFonts w:ascii="Times New Roman" w:hAnsi="Times New Roman" w:cs="Times New Roman"/>
        </w:rPr>
        <w:t xml:space="preserve"> customer profile vector</w:t>
      </w:r>
    </w:p>
    <w:p w:rsidR="003449EA" w:rsidRPr="00E200FC" w:rsidRDefault="00636539" w:rsidP="00636539">
      <w:pPr>
        <w:ind w:firstLine="720"/>
        <w:rPr>
          <w:rFonts w:ascii="Times New Roman" w:hAnsi="Times New Roman" w:cs="Times New Roman"/>
        </w:rPr>
      </w:pPr>
      <w:r w:rsidRPr="00E200FC">
        <w:rPr>
          <w:rFonts w:ascii="Times New Roman" w:hAnsi="Times New Roman" w:cs="Times New Roman"/>
        </w:rPr>
        <w:t>It is common to use the cosine of this angle to represent their similarity</w:t>
      </w:r>
      <w:r w:rsidR="00565043" w:rsidRPr="00E200FC">
        <w:rPr>
          <w:rFonts w:ascii="Times New Roman" w:hAnsi="Times New Roman" w:cs="Times New Roman"/>
        </w:rPr>
        <w:t xml:space="preserve">, since their values are between 1 and -1. This form allows us to tell at how many percent a </w:t>
      </w:r>
      <w:r w:rsidR="00FA6668" w:rsidRPr="00E200FC">
        <w:rPr>
          <w:rFonts w:ascii="Times New Roman" w:hAnsi="Times New Roman" w:cs="Times New Roman"/>
        </w:rPr>
        <w:t xml:space="preserve">customer </w:t>
      </w:r>
      <w:r w:rsidR="00565043" w:rsidRPr="00E200FC">
        <w:rPr>
          <w:rFonts w:ascii="Times New Roman" w:hAnsi="Times New Roman" w:cs="Times New Roman"/>
        </w:rPr>
        <w:t>will like a vehicle (Positive value), or dislike it (Negative value)</w:t>
      </w:r>
      <w:r w:rsidRPr="00E200FC">
        <w:rPr>
          <w:rFonts w:ascii="Times New Roman" w:hAnsi="Times New Roman" w:cs="Times New Roman"/>
        </w:rPr>
        <w:t>.</w:t>
      </w:r>
      <w:r w:rsidR="00DA30F0" w:rsidRPr="00E200FC">
        <w:rPr>
          <w:rFonts w:ascii="Times New Roman" w:hAnsi="Times New Roman" w:cs="Times New Roman"/>
        </w:rPr>
        <w:t xml:space="preserve"> Our recommender engine will find the cosine between each vehicle</w:t>
      </w:r>
      <w:r w:rsidR="008525E5" w:rsidRPr="00E200FC">
        <w:rPr>
          <w:rFonts w:ascii="Times New Roman" w:hAnsi="Times New Roman" w:cs="Times New Roman"/>
        </w:rPr>
        <w:t>’s</w:t>
      </w:r>
      <w:r w:rsidR="00DA30F0" w:rsidRPr="00E200FC">
        <w:rPr>
          <w:rFonts w:ascii="Times New Roman" w:hAnsi="Times New Roman" w:cs="Times New Roman"/>
        </w:rPr>
        <w:t xml:space="preserve"> </w:t>
      </w:r>
      <w:r w:rsidR="00DA30F0" w:rsidRPr="00E200FC">
        <w:rPr>
          <w:rFonts w:ascii="Times New Roman" w:hAnsi="Times New Roman" w:cs="Times New Roman"/>
          <w:i/>
        </w:rPr>
        <w:t>master vector</w:t>
      </w:r>
      <w:r w:rsidR="00DA30F0" w:rsidRPr="00E200FC">
        <w:rPr>
          <w:rFonts w:ascii="Times New Roman" w:hAnsi="Times New Roman" w:cs="Times New Roman"/>
        </w:rPr>
        <w:t xml:space="preserve"> and </w:t>
      </w:r>
      <w:r w:rsidR="00760E4C" w:rsidRPr="00E200FC">
        <w:rPr>
          <w:rFonts w:ascii="Times New Roman" w:hAnsi="Times New Roman" w:cs="Times New Roman"/>
        </w:rPr>
        <w:t>a</w:t>
      </w:r>
      <w:r w:rsidR="00DA30F0" w:rsidRPr="00E200FC">
        <w:rPr>
          <w:rFonts w:ascii="Times New Roman" w:hAnsi="Times New Roman" w:cs="Times New Roman"/>
        </w:rPr>
        <w:t xml:space="preserve"> </w:t>
      </w:r>
      <w:r w:rsidR="00FA6668" w:rsidRPr="00E200FC">
        <w:rPr>
          <w:rFonts w:ascii="Times New Roman" w:hAnsi="Times New Roman" w:cs="Times New Roman"/>
        </w:rPr>
        <w:t xml:space="preserve">customer </w:t>
      </w:r>
      <w:r w:rsidR="0081055D" w:rsidRPr="00E200FC">
        <w:rPr>
          <w:rFonts w:ascii="Times New Roman" w:hAnsi="Times New Roman" w:cs="Times New Roman"/>
        </w:rPr>
        <w:t xml:space="preserve">profile, then </w:t>
      </w:r>
      <w:r w:rsidR="00DA30F0" w:rsidRPr="00E200FC">
        <w:rPr>
          <w:rFonts w:ascii="Times New Roman" w:hAnsi="Times New Roman" w:cs="Times New Roman"/>
        </w:rPr>
        <w:t xml:space="preserve">recommend vehicles </w:t>
      </w:r>
      <w:r w:rsidR="009A39AE" w:rsidRPr="00E200FC">
        <w:rPr>
          <w:rFonts w:ascii="Times New Roman" w:hAnsi="Times New Roman" w:cs="Times New Roman"/>
        </w:rPr>
        <w:t xml:space="preserve">with the highest </w:t>
      </w:r>
      <w:r w:rsidR="004808EF" w:rsidRPr="00E200FC">
        <w:rPr>
          <w:rFonts w:ascii="Times New Roman" w:hAnsi="Times New Roman" w:cs="Times New Roman"/>
        </w:rPr>
        <w:t xml:space="preserve">cosine </w:t>
      </w:r>
      <w:r w:rsidR="00AA77DA" w:rsidRPr="00E200FC">
        <w:rPr>
          <w:rFonts w:ascii="Times New Roman" w:hAnsi="Times New Roman" w:cs="Times New Roman"/>
        </w:rPr>
        <w:t xml:space="preserve">value </w:t>
      </w:r>
      <w:r w:rsidR="00DA30F0" w:rsidRPr="00E200FC">
        <w:rPr>
          <w:rFonts w:ascii="Times New Roman" w:hAnsi="Times New Roman" w:cs="Times New Roman"/>
        </w:rPr>
        <w:t xml:space="preserve">to </w:t>
      </w:r>
      <w:r w:rsidR="00760E4C" w:rsidRPr="00E200FC">
        <w:rPr>
          <w:rFonts w:ascii="Times New Roman" w:hAnsi="Times New Roman" w:cs="Times New Roman"/>
        </w:rPr>
        <w:t>that</w:t>
      </w:r>
      <w:r w:rsidR="00DA30F0" w:rsidRPr="00E200FC">
        <w:rPr>
          <w:rFonts w:ascii="Times New Roman" w:hAnsi="Times New Roman" w:cs="Times New Roman"/>
        </w:rPr>
        <w:t xml:space="preserve"> </w:t>
      </w:r>
      <w:r w:rsidR="00FA6668" w:rsidRPr="00E200FC">
        <w:rPr>
          <w:rFonts w:ascii="Times New Roman" w:hAnsi="Times New Roman" w:cs="Times New Roman"/>
        </w:rPr>
        <w:t>customer</w:t>
      </w:r>
      <w:r w:rsidR="00DA30F0" w:rsidRPr="00E200FC">
        <w:rPr>
          <w:rFonts w:ascii="Times New Roman" w:hAnsi="Times New Roman" w:cs="Times New Roman"/>
        </w:rPr>
        <w:t>.</w:t>
      </w:r>
      <w:r w:rsidR="00D46EFE" w:rsidRPr="00E200FC">
        <w:rPr>
          <w:rFonts w:ascii="Times New Roman" w:hAnsi="Times New Roman" w:cs="Times New Roman"/>
        </w:rPr>
        <w:t xml:space="preserve"> </w:t>
      </w:r>
    </w:p>
    <w:p w:rsidR="003449EA" w:rsidRPr="00E200FC" w:rsidRDefault="003449EA" w:rsidP="003449EA">
      <w:pPr>
        <w:pStyle w:val="Heading5"/>
        <w:numPr>
          <w:ilvl w:val="3"/>
          <w:numId w:val="2"/>
        </w:numPr>
        <w:rPr>
          <w:rFonts w:ascii="Times New Roman" w:hAnsi="Times New Roman" w:cs="Times New Roman"/>
        </w:rPr>
      </w:pPr>
      <w:r w:rsidRPr="00E200FC">
        <w:rPr>
          <w:rFonts w:ascii="Times New Roman" w:hAnsi="Times New Roman" w:cs="Times New Roman"/>
        </w:rPr>
        <w:t>Mix in collaborative element</w:t>
      </w:r>
    </w:p>
    <w:p w:rsidR="00845B9D" w:rsidRPr="00E200FC" w:rsidRDefault="00655C16" w:rsidP="00E664DA">
      <w:pPr>
        <w:ind w:firstLine="720"/>
        <w:rPr>
          <w:rFonts w:ascii="Times New Roman" w:eastAsiaTheme="majorEastAsia" w:hAnsi="Times New Roman" w:cs="Times New Roman"/>
        </w:rPr>
      </w:pPr>
      <w:r w:rsidRPr="00E200FC">
        <w:rPr>
          <w:rFonts w:ascii="Times New Roman" w:eastAsiaTheme="majorEastAsia" w:hAnsi="Times New Roman" w:cs="Times New Roman"/>
        </w:rPr>
        <w:t xml:space="preserve">To further improve the diversity of our </w:t>
      </w:r>
      <w:r w:rsidR="00B96073" w:rsidRPr="00E200FC">
        <w:rPr>
          <w:rFonts w:ascii="Times New Roman" w:eastAsiaTheme="majorEastAsia" w:hAnsi="Times New Roman" w:cs="Times New Roman"/>
        </w:rPr>
        <w:t xml:space="preserve">solution’s </w:t>
      </w:r>
      <w:r w:rsidRPr="00E200FC">
        <w:rPr>
          <w:rFonts w:ascii="Times New Roman" w:eastAsiaTheme="majorEastAsia" w:hAnsi="Times New Roman" w:cs="Times New Roman"/>
        </w:rPr>
        <w:t>recommendation,</w:t>
      </w:r>
      <w:r w:rsidR="00B96073" w:rsidRPr="00E200FC">
        <w:rPr>
          <w:rFonts w:ascii="Times New Roman" w:eastAsiaTheme="majorEastAsia" w:hAnsi="Times New Roman" w:cs="Times New Roman"/>
        </w:rPr>
        <w:t xml:space="preserve"> we </w:t>
      </w:r>
      <w:r w:rsidR="00845B9D" w:rsidRPr="00E200FC">
        <w:rPr>
          <w:rFonts w:ascii="Times New Roman" w:eastAsiaTheme="majorEastAsia" w:hAnsi="Times New Roman" w:cs="Times New Roman"/>
        </w:rPr>
        <w:t>apply collaborative methods into our content-based solution.</w:t>
      </w:r>
      <w:r w:rsidR="00FA6668" w:rsidRPr="00E200FC">
        <w:rPr>
          <w:rFonts w:ascii="Times New Roman" w:eastAsiaTheme="majorEastAsia" w:hAnsi="Times New Roman" w:cs="Times New Roman"/>
        </w:rPr>
        <w:t xml:space="preserve"> Our collaborative approach work under the assumption that</w:t>
      </w:r>
      <w:r w:rsidR="00E45D90" w:rsidRPr="00E200FC">
        <w:rPr>
          <w:rFonts w:ascii="Times New Roman" w:eastAsiaTheme="majorEastAsia" w:hAnsi="Times New Roman" w:cs="Times New Roman"/>
        </w:rPr>
        <w:t xml:space="preserve"> other</w:t>
      </w:r>
      <w:r w:rsidR="00FA6668" w:rsidRPr="00E200FC">
        <w:rPr>
          <w:rFonts w:ascii="Times New Roman" w:eastAsiaTheme="majorEastAsia" w:hAnsi="Times New Roman" w:cs="Times New Roman"/>
        </w:rPr>
        <w:t xml:space="preserve"> customers</w:t>
      </w:r>
      <w:r w:rsidR="00E45D90" w:rsidRPr="00E200FC">
        <w:rPr>
          <w:rFonts w:ascii="Times New Roman" w:eastAsiaTheme="majorEastAsia" w:hAnsi="Times New Roman" w:cs="Times New Roman"/>
        </w:rPr>
        <w:t xml:space="preserve"> that has booked the same vehicle with this customer </w:t>
      </w:r>
      <w:r w:rsidR="00E664DA" w:rsidRPr="00E200FC">
        <w:rPr>
          <w:rFonts w:ascii="Times New Roman" w:eastAsiaTheme="majorEastAsia" w:hAnsi="Times New Roman" w:cs="Times New Roman"/>
        </w:rPr>
        <w:t xml:space="preserve">(Refer to as neighbor from now) </w:t>
      </w:r>
      <w:r w:rsidR="00E45D90" w:rsidRPr="00E200FC">
        <w:rPr>
          <w:rFonts w:ascii="Times New Roman" w:eastAsiaTheme="majorEastAsia" w:hAnsi="Times New Roman" w:cs="Times New Roman"/>
        </w:rPr>
        <w:t xml:space="preserve">will have similar vehicle reference; and the more </w:t>
      </w:r>
      <w:r w:rsidR="00E45D90" w:rsidRPr="00E200FC">
        <w:rPr>
          <w:rFonts w:ascii="Times New Roman" w:eastAsiaTheme="majorEastAsia" w:hAnsi="Times New Roman" w:cs="Times New Roman"/>
          <w:i/>
        </w:rPr>
        <w:t>neighbors</w:t>
      </w:r>
      <w:r w:rsidR="00E45D90" w:rsidRPr="00E200FC">
        <w:rPr>
          <w:rFonts w:ascii="Times New Roman" w:eastAsiaTheme="majorEastAsia" w:hAnsi="Times New Roman" w:cs="Times New Roman"/>
        </w:rPr>
        <w:t xml:space="preserve"> a vehicle ha</w:t>
      </w:r>
      <w:r w:rsidR="00710193" w:rsidRPr="00E200FC">
        <w:rPr>
          <w:rFonts w:ascii="Times New Roman" w:eastAsiaTheme="majorEastAsia" w:hAnsi="Times New Roman" w:cs="Times New Roman"/>
        </w:rPr>
        <w:t>s, the more similar it is to this</w:t>
      </w:r>
      <w:r w:rsidR="00E45D90" w:rsidRPr="00E200FC">
        <w:rPr>
          <w:rFonts w:ascii="Times New Roman" w:eastAsiaTheme="majorEastAsia" w:hAnsi="Times New Roman" w:cs="Times New Roman"/>
        </w:rPr>
        <w:t xml:space="preserve"> customer’s reference.</w:t>
      </w:r>
    </w:p>
    <w:p w:rsidR="00776BA7" w:rsidRPr="00E200FC" w:rsidRDefault="00E664DA" w:rsidP="00776BA7">
      <w:pPr>
        <w:ind w:firstLine="720"/>
        <w:rPr>
          <w:rFonts w:ascii="Times New Roman" w:eastAsiaTheme="majorEastAsia" w:hAnsi="Times New Roman" w:cs="Times New Roman"/>
        </w:rPr>
      </w:pPr>
      <w:r w:rsidRPr="00E200FC">
        <w:rPr>
          <w:rFonts w:ascii="Times New Roman" w:eastAsiaTheme="majorEastAsia" w:hAnsi="Times New Roman" w:cs="Times New Roman"/>
        </w:rPr>
        <w:t>Our</w:t>
      </w:r>
      <w:r w:rsidRPr="00E200FC">
        <w:rPr>
          <w:rFonts w:ascii="Times New Roman" w:hAnsi="Times New Roman" w:cs="Times New Roman"/>
        </w:rPr>
        <w:t xml:space="preserve"> collaborative</w:t>
      </w:r>
      <w:r w:rsidRPr="00E200FC">
        <w:rPr>
          <w:rFonts w:ascii="Times New Roman" w:eastAsiaTheme="majorEastAsia" w:hAnsi="Times New Roman" w:cs="Times New Roman"/>
        </w:rPr>
        <w:t xml:space="preserve"> approach introduces new attribute</w:t>
      </w:r>
      <w:r w:rsidR="00975547" w:rsidRPr="00E200FC">
        <w:rPr>
          <w:rFonts w:ascii="Times New Roman" w:eastAsiaTheme="majorEastAsia" w:hAnsi="Times New Roman" w:cs="Times New Roman"/>
        </w:rPr>
        <w:t>s</w:t>
      </w:r>
      <w:r w:rsidRPr="00E200FC">
        <w:rPr>
          <w:rFonts w:ascii="Times New Roman" w:eastAsiaTheme="majorEastAsia" w:hAnsi="Times New Roman" w:cs="Times New Roman"/>
        </w:rPr>
        <w:t xml:space="preserve"> into the </w:t>
      </w:r>
      <w:r w:rsidRPr="00E200FC">
        <w:rPr>
          <w:rFonts w:ascii="Times New Roman" w:eastAsiaTheme="majorEastAsia" w:hAnsi="Times New Roman" w:cs="Times New Roman"/>
          <w:i/>
        </w:rPr>
        <w:t>vector space</w:t>
      </w:r>
      <w:r w:rsidRPr="00E200FC">
        <w:rPr>
          <w:rFonts w:ascii="Times New Roman" w:eastAsiaTheme="majorEastAsia" w:hAnsi="Times New Roman" w:cs="Times New Roman"/>
        </w:rPr>
        <w:t xml:space="preserve">. </w:t>
      </w:r>
      <w:r w:rsidR="00845B9D" w:rsidRPr="00E200FC">
        <w:rPr>
          <w:rFonts w:ascii="Times New Roman" w:eastAsiaTheme="majorEastAsia" w:hAnsi="Times New Roman" w:cs="Times New Roman"/>
        </w:rPr>
        <w:t xml:space="preserve">Each of these </w:t>
      </w:r>
      <w:r w:rsidR="00975547" w:rsidRPr="00E200FC">
        <w:rPr>
          <w:rFonts w:ascii="Times New Roman" w:eastAsiaTheme="majorEastAsia" w:hAnsi="Times New Roman" w:cs="Times New Roman"/>
        </w:rPr>
        <w:t>new attribute represent a neighbor and whether the item has been booked</w:t>
      </w:r>
      <w:r w:rsidR="00EE3247" w:rsidRPr="00E200FC">
        <w:rPr>
          <w:rFonts w:ascii="Times New Roman" w:eastAsiaTheme="majorEastAsia" w:hAnsi="Times New Roman" w:cs="Times New Roman"/>
        </w:rPr>
        <w:t xml:space="preserve"> by</w:t>
      </w:r>
      <w:r w:rsidR="00975547" w:rsidRPr="00E200FC">
        <w:rPr>
          <w:rFonts w:ascii="Times New Roman" w:eastAsiaTheme="majorEastAsia" w:hAnsi="Times New Roman" w:cs="Times New Roman"/>
        </w:rPr>
        <w:t xml:space="preserve"> this neighbor before.</w:t>
      </w:r>
    </w:p>
    <w:tbl>
      <w:tblPr>
        <w:tblStyle w:val="TableGrid"/>
        <w:tblW w:w="8863" w:type="dxa"/>
        <w:tblLook w:val="04A0" w:firstRow="1" w:lastRow="0" w:firstColumn="1" w:lastColumn="0" w:noHBand="0" w:noVBand="1"/>
      </w:tblPr>
      <w:tblGrid>
        <w:gridCol w:w="1920"/>
        <w:gridCol w:w="1735"/>
        <w:gridCol w:w="1736"/>
        <w:gridCol w:w="1736"/>
        <w:gridCol w:w="1736"/>
      </w:tblGrid>
      <w:tr w:rsidR="00776BA7" w:rsidRPr="00E200FC" w:rsidTr="00776BA7">
        <w:trPr>
          <w:cantSplit/>
          <w:trHeight w:val="235"/>
          <w:tblHeader/>
        </w:trPr>
        <w:tc>
          <w:tcPr>
            <w:tcW w:w="1920" w:type="dxa"/>
          </w:tcPr>
          <w:p w:rsidR="00776BA7" w:rsidRPr="00E200FC" w:rsidRDefault="00776BA7" w:rsidP="00421A29">
            <w:pPr>
              <w:rPr>
                <w:rFonts w:ascii="Times New Roman" w:hAnsi="Times New Roman" w:cs="Times New Roman"/>
              </w:rPr>
            </w:pPr>
          </w:p>
        </w:tc>
        <w:tc>
          <w:tcPr>
            <w:tcW w:w="1735"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Neighbor 1</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Neighbor 2</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Neighbor 3</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Neighbor 4</w:t>
            </w:r>
          </w:p>
        </w:tc>
      </w:tr>
      <w:tr w:rsidR="00776BA7" w:rsidRPr="00E200FC" w:rsidTr="00776BA7">
        <w:trPr>
          <w:cantSplit/>
          <w:trHeight w:val="248"/>
          <w:tblHeader/>
        </w:trPr>
        <w:tc>
          <w:tcPr>
            <w:tcW w:w="1920" w:type="dxa"/>
          </w:tcPr>
          <w:p w:rsidR="00776BA7" w:rsidRPr="00E200FC" w:rsidRDefault="00776BA7" w:rsidP="00421A29">
            <w:pPr>
              <w:rPr>
                <w:rFonts w:ascii="Times New Roman" w:hAnsi="Times New Roman" w:cs="Times New Roman"/>
              </w:rPr>
            </w:pPr>
            <w:r w:rsidRPr="00E200FC">
              <w:rPr>
                <w:rFonts w:ascii="Times New Roman" w:hAnsi="Times New Roman" w:cs="Times New Roman"/>
              </w:rPr>
              <w:t>Vehicle 1</w:t>
            </w:r>
          </w:p>
        </w:tc>
        <w:tc>
          <w:tcPr>
            <w:tcW w:w="1735"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r>
      <w:tr w:rsidR="00776BA7" w:rsidRPr="00E200FC" w:rsidTr="00776BA7">
        <w:trPr>
          <w:cantSplit/>
          <w:trHeight w:val="235"/>
          <w:tblHeader/>
        </w:trPr>
        <w:tc>
          <w:tcPr>
            <w:tcW w:w="1920" w:type="dxa"/>
          </w:tcPr>
          <w:p w:rsidR="00776BA7" w:rsidRPr="00E200FC" w:rsidRDefault="00776BA7" w:rsidP="00421A29">
            <w:pPr>
              <w:rPr>
                <w:rFonts w:ascii="Times New Roman" w:hAnsi="Times New Roman" w:cs="Times New Roman"/>
              </w:rPr>
            </w:pPr>
            <w:r w:rsidRPr="00E200FC">
              <w:rPr>
                <w:rFonts w:ascii="Times New Roman" w:hAnsi="Times New Roman" w:cs="Times New Roman"/>
              </w:rPr>
              <w:t>Vehicle 2</w:t>
            </w:r>
          </w:p>
        </w:tc>
        <w:tc>
          <w:tcPr>
            <w:tcW w:w="1735"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r>
      <w:tr w:rsidR="00776BA7" w:rsidRPr="00E200FC" w:rsidTr="00776BA7">
        <w:trPr>
          <w:cantSplit/>
          <w:trHeight w:val="235"/>
          <w:tblHeader/>
        </w:trPr>
        <w:tc>
          <w:tcPr>
            <w:tcW w:w="1920" w:type="dxa"/>
          </w:tcPr>
          <w:p w:rsidR="00776BA7" w:rsidRPr="00E200FC" w:rsidRDefault="00776BA7" w:rsidP="00421A29">
            <w:pPr>
              <w:rPr>
                <w:rFonts w:ascii="Times New Roman" w:hAnsi="Times New Roman" w:cs="Times New Roman"/>
              </w:rPr>
            </w:pPr>
            <w:r w:rsidRPr="00E200FC">
              <w:rPr>
                <w:rFonts w:ascii="Times New Roman" w:hAnsi="Times New Roman" w:cs="Times New Roman"/>
              </w:rPr>
              <w:t>Vehicle 3</w:t>
            </w:r>
          </w:p>
        </w:tc>
        <w:tc>
          <w:tcPr>
            <w:tcW w:w="1735" w:type="dxa"/>
          </w:tcPr>
          <w:p w:rsidR="00776BA7" w:rsidRPr="00E200FC" w:rsidRDefault="00FD52D1"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r>
    </w:tbl>
    <w:p w:rsidR="00776BA7" w:rsidRPr="00E200FC" w:rsidRDefault="009E0E0A" w:rsidP="009E0E0A">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3C2482" w:rsidRPr="00E200FC">
        <w:rPr>
          <w:rFonts w:ascii="Times New Roman" w:hAnsi="Times New Roman" w:cs="Times New Roman"/>
          <w:noProof/>
        </w:rPr>
        <w:t>1</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0C77B7" w:rsidRPr="00E200FC">
        <w:rPr>
          <w:rFonts w:ascii="Times New Roman" w:hAnsi="Times New Roman" w:cs="Times New Roman"/>
        </w:rPr>
        <w:t xml:space="preserve"> </w:t>
      </w:r>
      <w:r w:rsidR="003E7F04" w:rsidRPr="00E200FC">
        <w:rPr>
          <w:rFonts w:ascii="Times New Roman" w:hAnsi="Times New Roman" w:cs="Times New Roman"/>
        </w:rPr>
        <w:t>of</w:t>
      </w:r>
      <w:r w:rsidRPr="00E200FC">
        <w:rPr>
          <w:rFonts w:ascii="Times New Roman" w:hAnsi="Times New Roman" w:cs="Times New Roman"/>
        </w:rPr>
        <w:t xml:space="preserve"> </w:t>
      </w:r>
      <w:r w:rsidR="003C2482" w:rsidRPr="00E200FC">
        <w:rPr>
          <w:rFonts w:ascii="Times New Roman" w:hAnsi="Times New Roman" w:cs="Times New Roman"/>
        </w:rPr>
        <w:t>vehicle</w:t>
      </w:r>
      <w:r w:rsidR="003E7F04" w:rsidRPr="00E200FC">
        <w:rPr>
          <w:rFonts w:ascii="Times New Roman" w:hAnsi="Times New Roman" w:cs="Times New Roman"/>
        </w:rPr>
        <w:t xml:space="preserve"> with 4 neighbor</w:t>
      </w:r>
      <w:r w:rsidR="003C2482" w:rsidRPr="00E200FC">
        <w:rPr>
          <w:rFonts w:ascii="Times New Roman" w:hAnsi="Times New Roman" w:cs="Times New Roman"/>
        </w:rPr>
        <w:t xml:space="preserve"> </w:t>
      </w:r>
      <w:r w:rsidR="000C77B7" w:rsidRPr="00E200FC">
        <w:rPr>
          <w:rFonts w:ascii="Times New Roman" w:hAnsi="Times New Roman" w:cs="Times New Roman"/>
        </w:rPr>
        <w:t>attribute</w:t>
      </w:r>
      <w:r w:rsidR="003E7F04" w:rsidRPr="00E200FC">
        <w:rPr>
          <w:rFonts w:ascii="Times New Roman" w:hAnsi="Times New Roman" w:cs="Times New Roman"/>
        </w:rPr>
        <w:t>s</w:t>
      </w:r>
    </w:p>
    <w:p w:rsidR="00D46EFE" w:rsidRPr="00E200FC" w:rsidRDefault="00D46EFE" w:rsidP="003449EA">
      <w:pPr>
        <w:pStyle w:val="Heading4"/>
        <w:numPr>
          <w:ilvl w:val="2"/>
          <w:numId w:val="2"/>
        </w:numPr>
        <w:rPr>
          <w:rFonts w:ascii="Times New Roman" w:hAnsi="Times New Roman" w:cs="Times New Roman"/>
        </w:rPr>
      </w:pPr>
      <w:r w:rsidRPr="00E200FC">
        <w:rPr>
          <w:rFonts w:ascii="Times New Roman" w:hAnsi="Times New Roman" w:cs="Times New Roman"/>
        </w:rPr>
        <w:t xml:space="preserve"> </w:t>
      </w:r>
      <w:r w:rsidR="00DA75A4" w:rsidRPr="00E200FC">
        <w:rPr>
          <w:rFonts w:ascii="Times New Roman" w:hAnsi="Times New Roman" w:cs="Times New Roman"/>
        </w:rPr>
        <w:t>Solution</w:t>
      </w:r>
      <w:r w:rsidR="00DC2B43" w:rsidRPr="00E200FC">
        <w:rPr>
          <w:rFonts w:ascii="Times New Roman" w:hAnsi="Times New Roman" w:cs="Times New Roman"/>
        </w:rPr>
        <w:t xml:space="preserve">’s </w:t>
      </w:r>
      <w:r w:rsidR="00211528">
        <w:rPr>
          <w:rFonts w:ascii="Times New Roman" w:hAnsi="Times New Roman" w:cs="Times New Roman"/>
        </w:rPr>
        <w:t>design</w:t>
      </w:r>
      <w:bookmarkStart w:id="0" w:name="_GoBack"/>
      <w:bookmarkEnd w:id="0"/>
    </w:p>
    <w:p w:rsidR="008D26FD" w:rsidRPr="00E200FC" w:rsidRDefault="008D26FD" w:rsidP="008D26FD">
      <w:pPr>
        <w:pStyle w:val="Heading5"/>
        <w:numPr>
          <w:ilvl w:val="3"/>
          <w:numId w:val="2"/>
        </w:numPr>
        <w:rPr>
          <w:rFonts w:ascii="Times New Roman" w:hAnsi="Times New Roman" w:cs="Times New Roman"/>
        </w:rPr>
      </w:pPr>
      <w:r w:rsidRPr="00E200FC">
        <w:rPr>
          <w:rFonts w:ascii="Times New Roman" w:hAnsi="Times New Roman" w:cs="Times New Roman"/>
        </w:rPr>
        <w:t>How to calculate cosine of angle between 2 vectors</w:t>
      </w:r>
    </w:p>
    <w:p w:rsidR="008D26FD" w:rsidRPr="00E200FC" w:rsidRDefault="008D26FD" w:rsidP="008D26FD">
      <w:pPr>
        <w:ind w:firstLine="720"/>
        <w:rPr>
          <w:rFonts w:ascii="Times New Roman" w:eastAsiaTheme="majorEastAsia" w:hAnsi="Times New Roman" w:cs="Times New Roman"/>
        </w:rPr>
      </w:pPr>
      <w:r w:rsidRPr="00E200FC">
        <w:rPr>
          <w:rFonts w:ascii="Times New Roman" w:eastAsiaTheme="majorEastAsia" w:hAnsi="Times New Roman" w:cs="Times New Roman"/>
        </w:rPr>
        <w:t xml:space="preserve">Cosine of the angle θ between 2 vectors </w:t>
      </w:r>
      <m:oMath>
        <m:r>
          <w:rPr>
            <w:rFonts w:ascii="Cambria Math" w:eastAsiaTheme="majorEastAsia" w:hAnsi="Cambria Math" w:cs="Times New Roman"/>
          </w:rPr>
          <m:t>a=</m:t>
        </m:r>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a</m:t>
                </m:r>
              </m:e>
              <m:sub>
                <m:r>
                  <w:rPr>
                    <w:rFonts w:ascii="Cambria Math" w:eastAsiaTheme="majorEastAsia" w:hAnsi="Cambria Math" w:cs="Times New Roman"/>
                  </w:rPr>
                  <m:t>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a</m:t>
                </m:r>
              </m:e>
              <m:sub>
                <m:r>
                  <w:rPr>
                    <w:rFonts w:ascii="Cambria Math" w:eastAsiaTheme="majorEastAsia" w:hAnsi="Cambria Math" w:cs="Times New Roman"/>
                  </w:rPr>
                  <m:t>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a</m:t>
                </m:r>
              </m:e>
              <m:sub>
                <m:r>
                  <w:rPr>
                    <w:rFonts w:ascii="Cambria Math" w:eastAsiaTheme="majorEastAsia" w:hAnsi="Cambria Math" w:cs="Times New Roman"/>
                  </w:rPr>
                  <m:t>n</m:t>
                </m:r>
              </m:sub>
            </m:sSub>
          </m:e>
        </m:d>
      </m:oMath>
      <w:r w:rsidRPr="00E200FC">
        <w:rPr>
          <w:rFonts w:ascii="Times New Roman" w:eastAsiaTheme="majorEastAsia" w:hAnsi="Times New Roman" w:cs="Times New Roman"/>
        </w:rPr>
        <w:t xml:space="preserve"> and </w:t>
      </w:r>
      <m:oMath>
        <m:r>
          <w:rPr>
            <w:rFonts w:ascii="Cambria Math" w:eastAsiaTheme="majorEastAsia" w:hAnsi="Cambria Math" w:cs="Times New Roman"/>
          </w:rPr>
          <m:t>b=</m:t>
        </m:r>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b</m:t>
                </m:r>
              </m:e>
              <m:sub>
                <m:r>
                  <w:rPr>
                    <w:rFonts w:ascii="Cambria Math" w:eastAsiaTheme="majorEastAsia" w:hAnsi="Cambria Math" w:cs="Times New Roman"/>
                  </w:rPr>
                  <m:t>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b</m:t>
                </m:r>
              </m:e>
              <m:sub>
                <m:r>
                  <w:rPr>
                    <w:rFonts w:ascii="Cambria Math" w:eastAsiaTheme="majorEastAsia" w:hAnsi="Cambria Math" w:cs="Times New Roman"/>
                  </w:rPr>
                  <m:t>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b</m:t>
                </m:r>
              </m:e>
              <m:sub>
                <m:r>
                  <w:rPr>
                    <w:rFonts w:ascii="Cambria Math" w:eastAsiaTheme="majorEastAsia" w:hAnsi="Cambria Math" w:cs="Times New Roman"/>
                  </w:rPr>
                  <m:t>n</m:t>
                </m:r>
              </m:sub>
            </m:sSub>
          </m:e>
        </m:d>
      </m:oMath>
      <w:r w:rsidRPr="00E200FC">
        <w:rPr>
          <w:rFonts w:ascii="Times New Roman" w:eastAsiaTheme="majorEastAsia" w:hAnsi="Times New Roman" w:cs="Times New Roman"/>
        </w:rPr>
        <w:t xml:space="preserve"> in n-dimension </w:t>
      </w:r>
      <w:r w:rsidRPr="00E200FC">
        <w:rPr>
          <w:rFonts w:ascii="Times New Roman" w:eastAsiaTheme="majorEastAsia" w:hAnsi="Times New Roman" w:cs="Times New Roman"/>
          <w:i/>
        </w:rPr>
        <w:t>vector space</w:t>
      </w:r>
      <w:r w:rsidRPr="00E200FC">
        <w:rPr>
          <w:rFonts w:ascii="Times New Roman" w:eastAsiaTheme="majorEastAsia" w:hAnsi="Times New Roman" w:cs="Times New Roman"/>
        </w:rPr>
        <w:t xml:space="preserve"> can be calculated as follow:</w:t>
      </w:r>
    </w:p>
    <w:p w:rsidR="008D26FD" w:rsidRPr="00E200FC" w:rsidRDefault="003E0A09" w:rsidP="008D26FD">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d>
                <m:dPr>
                  <m:begChr m:val="‖"/>
                  <m:endChr m:val="‖"/>
                  <m:ctrlPr>
                    <w:rPr>
                      <w:rFonts w:ascii="Cambria Math" w:hAnsi="Cambria Math" w:cs="Times New Roman"/>
                      <w:i/>
                    </w:rPr>
                  </m:ctrlPr>
                </m:dPr>
                <m:e>
                  <m:r>
                    <w:rPr>
                      <w:rFonts w:ascii="Cambria Math" w:hAnsi="Cambria Math" w:cs="Times New Roman"/>
                    </w:rPr>
                    <m:t>a</m:t>
                  </m:r>
                </m:e>
              </m:d>
              <m:d>
                <m:dPr>
                  <m:begChr m:val="‖"/>
                  <m:endChr m:val="‖"/>
                  <m:ctrlPr>
                    <w:rPr>
                      <w:rFonts w:ascii="Cambria Math" w:hAnsi="Cambria Math" w:cs="Times New Roman"/>
                      <w:i/>
                    </w:rPr>
                  </m:ctrlPr>
                </m:dPr>
                <m:e>
                  <m:r>
                    <w:rPr>
                      <w:rFonts w:ascii="Cambria Math" w:hAnsi="Cambria Math" w:cs="Times New Roman"/>
                    </w:rPr>
                    <m:t>b</m:t>
                  </m:r>
                </m:e>
              </m:d>
            </m:den>
          </m:f>
        </m:oMath>
      </m:oMathPara>
    </w:p>
    <w:p w:rsidR="008D26FD" w:rsidRPr="00E200FC" w:rsidRDefault="00616AEC" w:rsidP="008D26FD">
      <w:pPr>
        <w:rPr>
          <w:rFonts w:ascii="Times New Roman" w:eastAsiaTheme="minorEastAsia" w:hAnsi="Times New Roman" w:cs="Times New Roman"/>
        </w:rPr>
      </w:pPr>
      <w:r w:rsidRPr="00E200FC">
        <w:rPr>
          <w:rFonts w:ascii="Times New Roman" w:eastAsiaTheme="minorEastAsia" w:hAnsi="Times New Roman" w:cs="Times New Roman"/>
        </w:rPr>
        <w:tab/>
        <w:t>w</w:t>
      </w:r>
      <w:r w:rsidR="008D26FD" w:rsidRPr="00E200FC">
        <w:rPr>
          <w:rFonts w:ascii="Times New Roman" w:eastAsiaTheme="minorEastAsia" w:hAnsi="Times New Roman" w:cs="Times New Roman"/>
        </w:rPr>
        <w:t xml:space="preserve">here </w:t>
      </w:r>
      <m:oMath>
        <m:r>
          <w:rPr>
            <w:rFonts w:ascii="Cambria Math" w:hAnsi="Cambria Math" w:cs="Times New Roman"/>
          </w:rPr>
          <m:t>a∙b</m:t>
        </m:r>
      </m:oMath>
      <w:r w:rsidR="008D26FD" w:rsidRPr="00E200FC">
        <w:rPr>
          <w:rFonts w:ascii="Times New Roman" w:eastAsiaTheme="minorEastAsia" w:hAnsi="Times New Roman" w:cs="Times New Roman"/>
        </w:rPr>
        <w:t xml:space="preserve"> is dot product of 2 vectors, </w:t>
      </w:r>
      <m:oMath>
        <m:d>
          <m:dPr>
            <m:begChr m:val="‖"/>
            <m:endChr m:val="‖"/>
            <m:ctrlPr>
              <w:rPr>
                <w:rFonts w:ascii="Cambria Math" w:hAnsi="Cambria Math" w:cs="Times New Roman"/>
                <w:i/>
              </w:rPr>
            </m:ctrlPr>
          </m:dPr>
          <m:e>
            <m:r>
              <w:rPr>
                <w:rFonts w:ascii="Cambria Math" w:hAnsi="Cambria Math" w:cs="Times New Roman"/>
              </w:rPr>
              <m:t>a</m:t>
            </m:r>
          </m:e>
        </m:d>
      </m:oMath>
      <w:r w:rsidR="008D26FD" w:rsidRPr="00E200FC">
        <w:rPr>
          <w:rFonts w:ascii="Times New Roman" w:eastAsiaTheme="minorEastAsia" w:hAnsi="Times New Roman" w:cs="Times New Roman"/>
        </w:rPr>
        <w:t xml:space="preserve"> and </w:t>
      </w:r>
      <m:oMath>
        <m:d>
          <m:dPr>
            <m:begChr m:val="‖"/>
            <m:endChr m:val="‖"/>
            <m:ctrlPr>
              <w:rPr>
                <w:rFonts w:ascii="Cambria Math" w:hAnsi="Cambria Math" w:cs="Times New Roman"/>
                <w:i/>
              </w:rPr>
            </m:ctrlPr>
          </m:dPr>
          <m:e>
            <m:r>
              <w:rPr>
                <w:rFonts w:ascii="Cambria Math" w:hAnsi="Cambria Math" w:cs="Times New Roman"/>
              </w:rPr>
              <m:t>b</m:t>
            </m:r>
          </m:e>
        </m:d>
      </m:oMath>
      <w:r w:rsidR="008D26FD" w:rsidRPr="00E200FC">
        <w:rPr>
          <w:rFonts w:ascii="Times New Roman" w:eastAsiaTheme="minorEastAsia" w:hAnsi="Times New Roman" w:cs="Times New Roman"/>
        </w:rPr>
        <w:t xml:space="preserve"> is the norm of each vector. </w:t>
      </w:r>
    </w:p>
    <w:p w:rsidR="008D26FD" w:rsidRPr="00E200FC" w:rsidRDefault="008D26FD" w:rsidP="008D26FD">
      <w:pPr>
        <w:rPr>
          <w:rFonts w:ascii="Times New Roman" w:eastAsiaTheme="minorEastAsia" w:hAnsi="Times New Roman" w:cs="Times New Roman"/>
        </w:rPr>
      </w:pPr>
      <w:r w:rsidRPr="00E200FC">
        <w:rPr>
          <w:rFonts w:ascii="Times New Roman" w:eastAsiaTheme="minorEastAsia" w:hAnsi="Times New Roman" w:cs="Times New Roman"/>
        </w:rPr>
        <w:tab/>
        <w:t>The dot product can be calculated as follow:</w:t>
      </w:r>
    </w:p>
    <w:p w:rsidR="008D26FD" w:rsidRPr="00E200FC" w:rsidRDefault="008D26FD" w:rsidP="008D26FD">
      <w:pPr>
        <w:rPr>
          <w:rFonts w:ascii="Times New Roman" w:eastAsiaTheme="minorEastAsia" w:hAnsi="Times New Roman" w:cs="Times New Roman"/>
        </w:rPr>
      </w:pPr>
      <m:oMathPara>
        <m:oMath>
          <m:r>
            <w:rPr>
              <w:rFonts w:ascii="Cambria Math" w:hAnsi="Cambria Math" w:cs="Times New Roman"/>
            </w:rPr>
            <m:t>a∙b</m:t>
          </m:r>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e>
          </m:nary>
        </m:oMath>
      </m:oMathPara>
    </w:p>
    <w:p w:rsidR="008D26FD" w:rsidRPr="00E200FC" w:rsidRDefault="008D26FD" w:rsidP="008D26FD">
      <w:pPr>
        <w:rPr>
          <w:rFonts w:ascii="Times New Roman" w:eastAsiaTheme="minorEastAsia" w:hAnsi="Times New Roman" w:cs="Times New Roman"/>
        </w:rPr>
      </w:pPr>
      <w:r w:rsidRPr="00E200FC">
        <w:rPr>
          <w:rFonts w:ascii="Times New Roman" w:eastAsiaTheme="minorEastAsia" w:hAnsi="Times New Roman" w:cs="Times New Roman"/>
        </w:rPr>
        <w:tab/>
        <w:t xml:space="preserve">The norm of a vector </w:t>
      </w:r>
      <m:oMath>
        <m:r>
          <w:rPr>
            <w:rFonts w:ascii="Cambria Math" w:eastAsiaTheme="majorEastAsia" w:hAnsi="Cambria Math" w:cs="Times New Roman"/>
          </w:rPr>
          <m:t>v=</m:t>
        </m:r>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1</m:t>
                </m:r>
              </m:sub>
            </m:sSub>
            <m:r>
              <w:rPr>
                <w:rFonts w:ascii="Cambria Math" w:eastAsiaTheme="majorEastAsia" w:hAnsi="Cambria Math" w:cs="Times New Roman"/>
              </w:rPr>
              <m:t>,v,…,</m:t>
            </m:r>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n</m:t>
                </m:r>
              </m:sub>
            </m:sSub>
          </m:e>
        </m:d>
      </m:oMath>
      <w:r w:rsidRPr="00E200FC">
        <w:rPr>
          <w:rFonts w:ascii="Times New Roman" w:eastAsiaTheme="minorEastAsia" w:hAnsi="Times New Roman" w:cs="Times New Roman"/>
        </w:rPr>
        <w:t xml:space="preserve"> can be calculated as follow:</w:t>
      </w:r>
    </w:p>
    <w:p w:rsidR="008D26FD" w:rsidRPr="00E200FC" w:rsidRDefault="003E0A09" w:rsidP="008D26FD">
      <w:pPr>
        <w:rPr>
          <w:rFonts w:ascii="Times New Roman" w:hAnsi="Times New Roman" w:cs="Times New Roman"/>
        </w:rPr>
      </w:pPr>
      <m:oMathPara>
        <m:oMath>
          <m:d>
            <m:dPr>
              <m:begChr m:val="‖"/>
              <m:endChr m:val="‖"/>
              <m:ctrlPr>
                <w:rPr>
                  <w:rFonts w:ascii="Cambria Math" w:hAnsi="Cambria Math" w:cs="Times New Roman"/>
                </w:rPr>
              </m:ctrlPr>
            </m:dPr>
            <m:e>
              <m:r>
                <w:rPr>
                  <w:rFonts w:ascii="Cambria Math" w:hAnsi="Cambria Math" w:cs="Times New Roman"/>
                </w:rPr>
                <m:t>v</m:t>
              </m:r>
            </m:e>
          </m:d>
          <m:r>
            <m:rPr>
              <m:sty m:val="p"/>
            </m:rPr>
            <w:rPr>
              <w:rFonts w:ascii="Cambria Math" w:hAnsi="Cambria Math" w:cs="Times New Roman"/>
            </w:rPr>
            <m:t>=</m:t>
          </m:r>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m:t>
                      </m:r>
                    </m:sub>
                    <m:sup>
                      <m:r>
                        <m:rPr>
                          <m:sty m:val="p"/>
                        </m:rPr>
                        <w:rPr>
                          <w:rFonts w:ascii="Cambria Math" w:hAnsi="Cambria Math" w:cs="Times New Roman"/>
                        </w:rPr>
                        <m:t>2</m:t>
                      </m:r>
                    </m:sup>
                  </m:sSubSup>
                </m:e>
              </m:nary>
            </m:e>
          </m:rad>
        </m:oMath>
      </m:oMathPara>
    </w:p>
    <w:p w:rsidR="003449EA" w:rsidRPr="00E200FC" w:rsidRDefault="002577D9" w:rsidP="003449EA">
      <w:pPr>
        <w:pStyle w:val="Heading5"/>
        <w:numPr>
          <w:ilvl w:val="3"/>
          <w:numId w:val="2"/>
        </w:numPr>
        <w:rPr>
          <w:rFonts w:ascii="Times New Roman" w:hAnsi="Times New Roman" w:cs="Times New Roman"/>
        </w:rPr>
      </w:pPr>
      <w:r w:rsidRPr="00E200FC">
        <w:rPr>
          <w:rFonts w:ascii="Times New Roman" w:hAnsi="Times New Roman" w:cs="Times New Roman"/>
        </w:rPr>
        <w:t>Apply tf-idf</w:t>
      </w:r>
      <w:r w:rsidR="009D084E" w:rsidRPr="00E200FC">
        <w:rPr>
          <w:rFonts w:ascii="Times New Roman" w:hAnsi="Times New Roman" w:cs="Times New Roman"/>
        </w:rPr>
        <w:t xml:space="preserve"> weighting scheme</w:t>
      </w:r>
    </w:p>
    <w:p w:rsidR="00616AEC" w:rsidRPr="00E200FC" w:rsidRDefault="00616AEC" w:rsidP="003449EA">
      <w:pPr>
        <w:ind w:firstLine="720"/>
        <w:rPr>
          <w:rFonts w:ascii="Times New Roman" w:eastAsiaTheme="minorEastAsia" w:hAnsi="Times New Roman" w:cs="Times New Roman"/>
        </w:rPr>
      </w:pPr>
      <w:r w:rsidRPr="00E200FC">
        <w:rPr>
          <w:rFonts w:ascii="Times New Roman" w:hAnsi="Times New Roman" w:cs="Times New Roman"/>
        </w:rPr>
        <w:t xml:space="preserve">Applying tf-idf, length, or ‘weight’ of each </w:t>
      </w:r>
      <w:r w:rsidRPr="00E200FC">
        <w:rPr>
          <w:rFonts w:ascii="Times New Roman" w:hAnsi="Times New Roman" w:cs="Times New Roman"/>
          <w:i/>
        </w:rPr>
        <w:t>attribute vector</w:t>
      </w:r>
      <w:r w:rsidRPr="00E200FC">
        <w:rPr>
          <w:rFonts w:ascii="Times New Roman" w:hAnsi="Times New Roman" w:cs="Times New Roman"/>
        </w:rPr>
        <w:t xml:space="preserve"> of </w:t>
      </w:r>
      <m:oMath>
        <m:r>
          <w:rPr>
            <w:rFonts w:ascii="Cambria Math" w:eastAsiaTheme="majorEastAsia" w:hAnsi="Cambria Math" w:cs="Times New Roman"/>
          </w:rPr>
          <m:t>v=</m:t>
        </m:r>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1</m:t>
                </m:r>
              </m:sub>
            </m:sSub>
            <m:r>
              <w:rPr>
                <w:rFonts w:ascii="Cambria Math" w:eastAsiaTheme="majorEastAsia" w:hAnsi="Cambria Math" w:cs="Times New Roman"/>
              </w:rPr>
              <m:t>,v,…,</m:t>
            </m:r>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n</m:t>
                </m:r>
              </m:sub>
            </m:sSub>
          </m:e>
        </m:d>
      </m:oMath>
      <w:r w:rsidRPr="00E200FC">
        <w:rPr>
          <w:rFonts w:ascii="Times New Roman" w:eastAsiaTheme="minorEastAsia" w:hAnsi="Times New Roman" w:cs="Times New Roman"/>
        </w:rPr>
        <w:t xml:space="preserve"> can be calculated as follow:</w:t>
      </w:r>
    </w:p>
    <w:p w:rsidR="00616AEC" w:rsidRPr="00E200FC" w:rsidRDefault="003E0A09" w:rsidP="003449EA">
      <w:pPr>
        <w:ind w:firstLine="720"/>
        <w:rPr>
          <w:rFonts w:ascii="Times New Roman" w:eastAsiaTheme="minorEastAsia" w:hAnsi="Times New Roman" w:cs="Times New Roman"/>
        </w:rPr>
      </w:pPr>
      <m:oMathPara>
        <m:oMath>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tf</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oMath>
      </m:oMathPara>
    </w:p>
    <w:p w:rsidR="006E3D18" w:rsidRPr="00E200FC" w:rsidRDefault="002577D9" w:rsidP="003449EA">
      <w:pPr>
        <w:ind w:firstLine="720"/>
        <w:rPr>
          <w:rFonts w:ascii="Times New Roman" w:hAnsi="Times New Roman" w:cs="Times New Roman"/>
        </w:rPr>
      </w:pPr>
      <w:r w:rsidRPr="00E200FC">
        <w:rPr>
          <w:rFonts w:ascii="Times New Roman" w:hAnsi="Times New Roman" w:cs="Times New Roman"/>
        </w:rPr>
        <w:t>idf (Inverse document frequency) can be calculated as follow:</w:t>
      </w:r>
    </w:p>
    <w:p w:rsidR="002577D9" w:rsidRPr="00E200FC" w:rsidRDefault="003E0A09" w:rsidP="003449EA">
      <w:pPr>
        <w:ind w:firstLine="720"/>
        <w:rPr>
          <w:rFonts w:ascii="Times New Roman" w:eastAsiaTheme="minorEastAsia" w:hAnsi="Times New Roman" w:cs="Times New Roman"/>
        </w:rPr>
      </w:pPr>
      <m:oMathPara>
        <m:oMath>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r>
            <w:rPr>
              <w:rFonts w:ascii="Cambria Math" w:eastAsiaTheme="majorEastAsia" w:hAnsi="Cambria Math" w:cs="Times New Roman"/>
            </w:rPr>
            <m:t>=</m:t>
          </m:r>
          <m:func>
            <m:funcPr>
              <m:ctrlPr>
                <w:rPr>
                  <w:rFonts w:ascii="Cambria Math" w:eastAsiaTheme="majorEastAsia" w:hAnsi="Cambria Math" w:cs="Times New Roman"/>
                  <w:i/>
                </w:rPr>
              </m:ctrlPr>
            </m:funcPr>
            <m:fName>
              <m:r>
                <m:rPr>
                  <m:sty m:val="p"/>
                </m:rPr>
                <w:rPr>
                  <w:rFonts w:ascii="Cambria Math" w:eastAsiaTheme="majorEastAsia" w:hAnsi="Cambria Math" w:cs="Times New Roman"/>
                </w:rPr>
                <m:t>log</m:t>
              </m:r>
            </m:fName>
            <m:e>
              <m:f>
                <m:fPr>
                  <m:ctrlPr>
                    <w:rPr>
                      <w:rFonts w:ascii="Cambria Math" w:eastAsiaTheme="majorEastAsia" w:hAnsi="Cambria Math" w:cs="Times New Roman"/>
                      <w:i/>
                    </w:rPr>
                  </m:ctrlPr>
                </m:fPr>
                <m:num>
                  <m:d>
                    <m:dPr>
                      <m:begChr m:val="|"/>
                      <m:endChr m:val="|"/>
                      <m:ctrlPr>
                        <w:rPr>
                          <w:rFonts w:ascii="Cambria Math" w:eastAsiaTheme="majorEastAsia" w:hAnsi="Cambria Math" w:cs="Times New Roman"/>
                          <w:i/>
                        </w:rPr>
                      </m:ctrlPr>
                    </m:dPr>
                    <m:e>
                      <m:r>
                        <w:rPr>
                          <w:rFonts w:ascii="Cambria Math" w:eastAsiaTheme="majorEastAsia" w:hAnsi="Cambria Math" w:cs="Times New Roman"/>
                        </w:rPr>
                        <m:t>D</m:t>
                      </m:r>
                    </m:e>
                  </m:d>
                </m:num>
                <m:den>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r>
                    <w:rPr>
                      <w:rFonts w:ascii="Cambria Math" w:eastAsiaTheme="majorEastAsia" w:hAnsi="Cambria Math" w:cs="Times New Roman"/>
                    </w:rPr>
                    <m:t>+1</m:t>
                  </m:r>
                </m:den>
              </m:f>
            </m:e>
          </m:func>
        </m:oMath>
      </m:oMathPara>
    </w:p>
    <w:p w:rsidR="002577D9" w:rsidRPr="00E200FC" w:rsidRDefault="002577D9" w:rsidP="003449EA">
      <w:pPr>
        <w:ind w:firstLine="720"/>
        <w:rPr>
          <w:rFonts w:ascii="Times New Roman" w:eastAsiaTheme="minorEastAsia" w:hAnsi="Times New Roman" w:cs="Times New Roman"/>
        </w:rPr>
      </w:pPr>
      <w:r w:rsidRPr="00E200FC">
        <w:rPr>
          <w:rFonts w:ascii="Times New Roman" w:eastAsiaTheme="minorEastAsia" w:hAnsi="Times New Roman" w:cs="Times New Roman"/>
        </w:rPr>
        <w:t xml:space="preserve">with </w:t>
      </w: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D</m:t>
            </m:r>
          </m:e>
        </m:d>
      </m:oMath>
      <w:r w:rsidRPr="00E200FC">
        <w:rPr>
          <w:rFonts w:ascii="Times New Roman" w:eastAsiaTheme="minorEastAsia" w:hAnsi="Times New Roman" w:cs="Times New Roman"/>
        </w:rPr>
        <w:t xml:space="preserve"> being the total number of item and </w:t>
      </w:r>
      <m:oMath>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oMath>
      <w:r w:rsidRPr="00E200FC">
        <w:rPr>
          <w:rFonts w:ascii="Times New Roman" w:eastAsiaTheme="minorEastAsia" w:hAnsi="Times New Roman" w:cs="Times New Roman"/>
        </w:rPr>
        <w:t xml:space="preserve"> being the total number of item that has attribute i.</w:t>
      </w:r>
    </w:p>
    <w:p w:rsidR="009D084E" w:rsidRPr="00E200FC" w:rsidRDefault="009D084E" w:rsidP="003449EA">
      <w:pPr>
        <w:ind w:firstLine="720"/>
        <w:rPr>
          <w:rFonts w:ascii="Times New Roman" w:eastAsiaTheme="minorEastAsia" w:hAnsi="Times New Roman" w:cs="Times New Roman"/>
        </w:rPr>
      </w:pPr>
      <w:r w:rsidRPr="00E200FC">
        <w:rPr>
          <w:rFonts w:ascii="Times New Roman" w:eastAsiaTheme="minorEastAsia" w:hAnsi="Times New Roman" w:cs="Times New Roman"/>
        </w:rPr>
        <w:t>The scheme to calculate tf will be discussed in the next section.</w:t>
      </w:r>
    </w:p>
    <w:p w:rsidR="002577D9" w:rsidRPr="00E200FC" w:rsidRDefault="002577D9" w:rsidP="002577D9">
      <w:pPr>
        <w:pStyle w:val="Heading5"/>
        <w:numPr>
          <w:ilvl w:val="3"/>
          <w:numId w:val="2"/>
        </w:numPr>
        <w:rPr>
          <w:rFonts w:ascii="Times New Roman" w:hAnsi="Times New Roman" w:cs="Times New Roman"/>
        </w:rPr>
      </w:pPr>
      <w:r w:rsidRPr="00E200FC">
        <w:rPr>
          <w:rFonts w:ascii="Times New Roman" w:hAnsi="Times New Roman" w:cs="Times New Roman"/>
        </w:rPr>
        <w:t>Binary representation of attributes</w:t>
      </w:r>
    </w:p>
    <w:p w:rsidR="006E3D18" w:rsidRPr="00E200FC" w:rsidRDefault="003449EA" w:rsidP="006901BC">
      <w:pPr>
        <w:ind w:firstLine="720"/>
        <w:rPr>
          <w:rFonts w:ascii="Times New Roman" w:hAnsi="Times New Roman" w:cs="Times New Roman"/>
        </w:rPr>
      </w:pPr>
      <w:r w:rsidRPr="00E200FC">
        <w:rPr>
          <w:rFonts w:ascii="Times New Roman" w:hAnsi="Times New Roman" w:cs="Times New Roman"/>
        </w:rPr>
        <w:t xml:space="preserve">In our approach, </w:t>
      </w:r>
      <w:r w:rsidR="006D77D7" w:rsidRPr="00E200FC">
        <w:rPr>
          <w:rFonts w:ascii="Times New Roman" w:hAnsi="Times New Roman" w:cs="Times New Roman"/>
        </w:rPr>
        <w:t>raw</w:t>
      </w:r>
      <w:r w:rsidRPr="00E200FC">
        <w:rPr>
          <w:rFonts w:ascii="Times New Roman" w:hAnsi="Times New Roman" w:cs="Times New Roman"/>
        </w:rPr>
        <w:t xml:space="preserve"> attribute</w:t>
      </w:r>
      <w:r w:rsidR="006D77D7" w:rsidRPr="00E200FC">
        <w:rPr>
          <w:rFonts w:ascii="Times New Roman" w:hAnsi="Times New Roman" w:cs="Times New Roman"/>
        </w:rPr>
        <w:t>s</w:t>
      </w:r>
      <w:r w:rsidRPr="00E200FC">
        <w:rPr>
          <w:rFonts w:ascii="Times New Roman" w:hAnsi="Times New Roman" w:cs="Times New Roman"/>
        </w:rPr>
        <w:t xml:space="preserve"> </w:t>
      </w:r>
      <w:r w:rsidR="0024032E" w:rsidRPr="00E200FC">
        <w:rPr>
          <w:rFonts w:ascii="Times New Roman" w:hAnsi="Times New Roman" w:cs="Times New Roman"/>
        </w:rPr>
        <w:t>can only either</w:t>
      </w:r>
      <w:r w:rsidRPr="00E200FC">
        <w:rPr>
          <w:rFonts w:ascii="Times New Roman" w:hAnsi="Times New Roman" w:cs="Times New Roman"/>
        </w:rPr>
        <w:t xml:space="preserve"> </w:t>
      </w:r>
      <w:r w:rsidR="0024032E" w:rsidRPr="00E200FC">
        <w:rPr>
          <w:rFonts w:ascii="Times New Roman" w:hAnsi="Times New Roman" w:cs="Times New Roman"/>
        </w:rPr>
        <w:t>appear or does not appear in an item. This leads to representing them as binary values.</w:t>
      </w:r>
      <w:r w:rsidR="006901BC" w:rsidRPr="00E200FC">
        <w:rPr>
          <w:rFonts w:ascii="Times New Roman" w:hAnsi="Times New Roman" w:cs="Times New Roman"/>
        </w:rPr>
        <w:t xml:space="preserve"> </w:t>
      </w:r>
      <w:r w:rsidR="006E3D18" w:rsidRPr="00E200FC">
        <w:rPr>
          <w:rFonts w:ascii="Times New Roman" w:hAnsi="Times New Roman" w:cs="Times New Roman"/>
        </w:rPr>
        <w:t xml:space="preserve">Under this form, we can </w:t>
      </w:r>
      <w:r w:rsidR="00553322" w:rsidRPr="00E200FC">
        <w:rPr>
          <w:rFonts w:ascii="Times New Roman" w:hAnsi="Times New Roman" w:cs="Times New Roman"/>
        </w:rPr>
        <w:t>apply</w:t>
      </w:r>
      <w:r w:rsidR="006E3D18" w:rsidRPr="00E200FC">
        <w:rPr>
          <w:rFonts w:ascii="Times New Roman" w:hAnsi="Times New Roman" w:cs="Times New Roman"/>
        </w:rPr>
        <w:t xml:space="preserve"> </w:t>
      </w:r>
      <w:r w:rsidR="006E3D18" w:rsidRPr="00E200FC">
        <w:rPr>
          <w:rFonts w:ascii="Times New Roman" w:hAnsi="Times New Roman" w:cs="Times New Roman"/>
          <w:i/>
        </w:rPr>
        <w:t>binary tf weighting scheme</w:t>
      </w:r>
      <w:r w:rsidR="006E3D18" w:rsidRPr="00E200FC">
        <w:rPr>
          <w:rFonts w:ascii="Times New Roman" w:hAnsi="Times New Roman" w:cs="Times New Roman"/>
        </w:rPr>
        <w:t xml:space="preserve"> of </w:t>
      </w:r>
      <w:r w:rsidR="006E3D18" w:rsidRPr="00E200FC">
        <w:rPr>
          <w:rFonts w:ascii="Times New Roman" w:hAnsi="Times New Roman" w:cs="Times New Roman"/>
          <w:i/>
        </w:rPr>
        <w:t>tf-idf</w:t>
      </w:r>
      <w:r w:rsidR="006E3D18" w:rsidRPr="00E200FC">
        <w:rPr>
          <w:rFonts w:ascii="Times New Roman" w:hAnsi="Times New Roman" w:cs="Times New Roman"/>
        </w:rPr>
        <w:t>, where tf weight equals the raw binary value.</w:t>
      </w:r>
    </w:p>
    <w:tbl>
      <w:tblPr>
        <w:tblStyle w:val="TableGrid"/>
        <w:tblW w:w="0" w:type="auto"/>
        <w:tblLook w:val="04A0" w:firstRow="1" w:lastRow="0" w:firstColumn="1" w:lastColumn="0" w:noHBand="0" w:noVBand="1"/>
      </w:tblPr>
      <w:tblGrid>
        <w:gridCol w:w="1282"/>
        <w:gridCol w:w="978"/>
        <w:gridCol w:w="978"/>
        <w:gridCol w:w="1224"/>
        <w:gridCol w:w="975"/>
        <w:gridCol w:w="1489"/>
        <w:gridCol w:w="1489"/>
      </w:tblGrid>
      <w:tr w:rsidR="009E0E0A" w:rsidRPr="00E200FC" w:rsidTr="000A211F">
        <w:trPr>
          <w:cantSplit/>
          <w:tblHeader/>
        </w:trPr>
        <w:tc>
          <w:tcPr>
            <w:tcW w:w="1282" w:type="dxa"/>
          </w:tcPr>
          <w:p w:rsidR="009E0E0A" w:rsidRPr="00E200FC" w:rsidRDefault="009E0E0A" w:rsidP="00421A29">
            <w:pPr>
              <w:rPr>
                <w:rFonts w:ascii="Times New Roman" w:hAnsi="Times New Roman" w:cs="Times New Roman"/>
              </w:rPr>
            </w:pP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4-seat</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7-seat</w:t>
            </w:r>
          </w:p>
        </w:tc>
        <w:tc>
          <w:tcPr>
            <w:tcW w:w="1224"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Gasoline</w:t>
            </w:r>
          </w:p>
        </w:tc>
        <w:tc>
          <w:tcPr>
            <w:tcW w:w="975"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Diesel</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Neighbor 1</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Neighbor 2</w:t>
            </w:r>
          </w:p>
        </w:tc>
      </w:tr>
      <w:tr w:rsidR="009E0E0A" w:rsidRPr="00E200FC" w:rsidTr="000A211F">
        <w:trPr>
          <w:cantSplit/>
          <w:tblHeader/>
        </w:trPr>
        <w:tc>
          <w:tcPr>
            <w:tcW w:w="1282" w:type="dxa"/>
          </w:tcPr>
          <w:p w:rsidR="009E0E0A" w:rsidRPr="00E200FC" w:rsidRDefault="009E0E0A" w:rsidP="00421A29">
            <w:pPr>
              <w:rPr>
                <w:rFonts w:ascii="Times New Roman" w:hAnsi="Times New Roman" w:cs="Times New Roman"/>
              </w:rPr>
            </w:pPr>
            <w:r w:rsidRPr="00E200FC">
              <w:rPr>
                <w:rFonts w:ascii="Times New Roman" w:hAnsi="Times New Roman" w:cs="Times New Roman"/>
              </w:rPr>
              <w:t>Vehicle 1</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1224"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975"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r>
      <w:tr w:rsidR="009E0E0A" w:rsidRPr="00E200FC" w:rsidTr="000A211F">
        <w:trPr>
          <w:cantSplit/>
          <w:tblHeader/>
        </w:trPr>
        <w:tc>
          <w:tcPr>
            <w:tcW w:w="1282" w:type="dxa"/>
          </w:tcPr>
          <w:p w:rsidR="009E0E0A" w:rsidRPr="00E200FC" w:rsidRDefault="009E0E0A" w:rsidP="00421A29">
            <w:pPr>
              <w:rPr>
                <w:rFonts w:ascii="Times New Roman" w:hAnsi="Times New Roman" w:cs="Times New Roman"/>
              </w:rPr>
            </w:pPr>
            <w:r w:rsidRPr="00E200FC">
              <w:rPr>
                <w:rFonts w:ascii="Times New Roman" w:hAnsi="Times New Roman" w:cs="Times New Roman"/>
              </w:rPr>
              <w:t>Vehicle 2</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1224"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975"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r>
      <w:tr w:rsidR="009E0E0A" w:rsidRPr="00E200FC" w:rsidTr="000A211F">
        <w:trPr>
          <w:cantSplit/>
          <w:tblHeader/>
        </w:trPr>
        <w:tc>
          <w:tcPr>
            <w:tcW w:w="1282" w:type="dxa"/>
          </w:tcPr>
          <w:p w:rsidR="009E0E0A" w:rsidRPr="00E200FC" w:rsidRDefault="009E0E0A" w:rsidP="00421A29">
            <w:pPr>
              <w:rPr>
                <w:rFonts w:ascii="Times New Roman" w:hAnsi="Times New Roman" w:cs="Times New Roman"/>
              </w:rPr>
            </w:pPr>
            <w:r w:rsidRPr="00E200FC">
              <w:rPr>
                <w:rFonts w:ascii="Times New Roman" w:hAnsi="Times New Roman" w:cs="Times New Roman"/>
              </w:rPr>
              <w:t>Vehicle 3</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1224" w:type="dxa"/>
          </w:tcPr>
          <w:p w:rsidR="009E0E0A"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975"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r>
      <w:tr w:rsidR="003C2482" w:rsidRPr="00E200FC" w:rsidTr="000A211F">
        <w:trPr>
          <w:cantSplit/>
          <w:tblHeader/>
        </w:trPr>
        <w:tc>
          <w:tcPr>
            <w:tcW w:w="1282" w:type="dxa"/>
          </w:tcPr>
          <w:p w:rsidR="003C2482" w:rsidRPr="00E200FC" w:rsidRDefault="003C2482" w:rsidP="00421A29">
            <w:pPr>
              <w:rPr>
                <w:rFonts w:ascii="Times New Roman" w:hAnsi="Times New Roman" w:cs="Times New Roman"/>
              </w:rPr>
            </w:pPr>
            <w:r w:rsidRPr="00E200FC">
              <w:rPr>
                <w:rFonts w:ascii="Times New Roman" w:hAnsi="Times New Roman" w:cs="Times New Roman"/>
              </w:rPr>
              <w:t>Vehicle 4</w:t>
            </w:r>
          </w:p>
        </w:tc>
        <w:tc>
          <w:tcPr>
            <w:tcW w:w="978"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c>
          <w:tcPr>
            <w:tcW w:w="978"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1224"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975"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c>
          <w:tcPr>
            <w:tcW w:w="1489"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1489"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r>
      <w:tr w:rsidR="003C2482" w:rsidRPr="00E200FC" w:rsidTr="000A211F">
        <w:trPr>
          <w:cantSplit/>
          <w:tblHeader/>
        </w:trPr>
        <w:tc>
          <w:tcPr>
            <w:tcW w:w="1282" w:type="dxa"/>
          </w:tcPr>
          <w:p w:rsidR="003C2482" w:rsidRPr="00E200FC" w:rsidRDefault="003C2482" w:rsidP="00421A29">
            <w:pPr>
              <w:rPr>
                <w:rFonts w:ascii="Times New Roman" w:hAnsi="Times New Roman" w:cs="Times New Roman"/>
              </w:rPr>
            </w:pPr>
            <w:r w:rsidRPr="00E200FC">
              <w:rPr>
                <w:rFonts w:ascii="Times New Roman" w:hAnsi="Times New Roman" w:cs="Times New Roman"/>
              </w:rPr>
              <w:t>Vehicle 5</w:t>
            </w:r>
          </w:p>
        </w:tc>
        <w:tc>
          <w:tcPr>
            <w:tcW w:w="978"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978"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c>
          <w:tcPr>
            <w:tcW w:w="1224"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c>
          <w:tcPr>
            <w:tcW w:w="975"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1489"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c>
          <w:tcPr>
            <w:tcW w:w="1489"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r>
    </w:tbl>
    <w:p w:rsidR="00D27CB5" w:rsidRPr="00E200FC" w:rsidRDefault="009E0E0A" w:rsidP="006E3D18">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780CA6" w:rsidRPr="00E200FC">
        <w:rPr>
          <w:rFonts w:ascii="Times New Roman" w:hAnsi="Times New Roman" w:cs="Times New Roman"/>
          <w:noProof/>
        </w:rPr>
        <w:t>2</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2577D9" w:rsidRPr="00E200FC">
        <w:rPr>
          <w:rFonts w:ascii="Times New Roman" w:hAnsi="Times New Roman" w:cs="Times New Roman"/>
        </w:rPr>
        <w:t xml:space="preserve"> tf</w:t>
      </w:r>
      <w:r w:rsidR="000A211F" w:rsidRPr="00E200FC">
        <w:rPr>
          <w:rFonts w:ascii="Times New Roman" w:hAnsi="Times New Roman" w:cs="Times New Roman"/>
        </w:rPr>
        <w:t xml:space="preserve"> value</w:t>
      </w:r>
      <w:r w:rsidR="00616AEC" w:rsidRPr="00E200FC">
        <w:rPr>
          <w:rFonts w:ascii="Times New Roman" w:hAnsi="Times New Roman" w:cs="Times New Roman"/>
        </w:rPr>
        <w:t>s</w:t>
      </w:r>
      <w:r w:rsidR="003C2482" w:rsidRPr="00E200FC">
        <w:rPr>
          <w:rFonts w:ascii="Times New Roman" w:hAnsi="Times New Roman" w:cs="Times New Roman"/>
        </w:rPr>
        <w:t xml:space="preserve"> </w:t>
      </w:r>
      <w:r w:rsidR="003E7F04" w:rsidRPr="00E200FC">
        <w:rPr>
          <w:rFonts w:ascii="Times New Roman" w:hAnsi="Times New Roman" w:cs="Times New Roman"/>
        </w:rPr>
        <w:t>of</w:t>
      </w:r>
      <w:r w:rsidR="000C77B7" w:rsidRPr="00E200FC">
        <w:rPr>
          <w:rFonts w:ascii="Times New Roman" w:hAnsi="Times New Roman" w:cs="Times New Roman"/>
        </w:rPr>
        <w:t xml:space="preserve"> </w:t>
      </w:r>
      <w:r w:rsidR="003C2482" w:rsidRPr="00E200FC">
        <w:rPr>
          <w:rFonts w:ascii="Times New Roman" w:hAnsi="Times New Roman" w:cs="Times New Roman"/>
        </w:rPr>
        <w:t>vehicle</w:t>
      </w:r>
      <w:r w:rsidR="003E7F04" w:rsidRPr="00E200FC">
        <w:rPr>
          <w:rFonts w:ascii="Times New Roman" w:hAnsi="Times New Roman" w:cs="Times New Roman"/>
        </w:rPr>
        <w:t>s</w:t>
      </w:r>
      <w:r w:rsidR="000C77B7" w:rsidRPr="00E200FC">
        <w:rPr>
          <w:rFonts w:ascii="Times New Roman" w:hAnsi="Times New Roman" w:cs="Times New Roman"/>
        </w:rPr>
        <w:t xml:space="preserve"> </w:t>
      </w:r>
      <w:r w:rsidR="003E7F04" w:rsidRPr="00E200FC">
        <w:rPr>
          <w:rFonts w:ascii="Times New Roman" w:hAnsi="Times New Roman" w:cs="Times New Roman"/>
        </w:rPr>
        <w:t xml:space="preserve">with 6 binary </w:t>
      </w:r>
      <w:r w:rsidR="000C77B7" w:rsidRPr="00E200FC">
        <w:rPr>
          <w:rFonts w:ascii="Times New Roman" w:hAnsi="Times New Roman" w:cs="Times New Roman"/>
        </w:rPr>
        <w:t>attribute</w:t>
      </w:r>
      <w:r w:rsidR="003E7F04" w:rsidRPr="00E200FC">
        <w:rPr>
          <w:rFonts w:ascii="Times New Roman" w:hAnsi="Times New Roman" w:cs="Times New Roman"/>
        </w:rPr>
        <w:t>s</w:t>
      </w:r>
    </w:p>
    <w:p w:rsidR="00AC5DDB" w:rsidRPr="00E200FC" w:rsidRDefault="00D31655" w:rsidP="00D23BB9">
      <w:pPr>
        <w:ind w:firstLine="720"/>
        <w:rPr>
          <w:rFonts w:ascii="Times New Roman" w:hAnsi="Times New Roman" w:cs="Times New Roman"/>
        </w:rPr>
      </w:pPr>
      <w:r w:rsidRPr="00E200FC">
        <w:rPr>
          <w:rFonts w:ascii="Times New Roman" w:hAnsi="Times New Roman" w:cs="Times New Roman"/>
        </w:rPr>
        <w:lastRenderedPageBreak/>
        <w:t>With this</w:t>
      </w:r>
      <w:r w:rsidR="000D06D6" w:rsidRPr="00E200FC">
        <w:rPr>
          <w:rFonts w:ascii="Times New Roman" w:hAnsi="Times New Roman" w:cs="Times New Roman"/>
        </w:rPr>
        <w:t xml:space="preserve"> approach</w:t>
      </w:r>
      <w:r w:rsidRPr="00E200FC">
        <w:rPr>
          <w:rFonts w:ascii="Times New Roman" w:hAnsi="Times New Roman" w:cs="Times New Roman"/>
        </w:rPr>
        <w:t>, t</w:t>
      </w:r>
      <w:r w:rsidR="008D26FD" w:rsidRPr="00E200FC">
        <w:rPr>
          <w:rFonts w:ascii="Times New Roman" w:hAnsi="Times New Roman" w:cs="Times New Roman"/>
        </w:rPr>
        <w:t xml:space="preserve">here is also no need </w:t>
      </w:r>
      <w:r w:rsidR="002444B6" w:rsidRPr="00E200FC">
        <w:rPr>
          <w:rFonts w:ascii="Times New Roman" w:hAnsi="Times New Roman" w:cs="Times New Roman"/>
        </w:rPr>
        <w:t>to apply</w:t>
      </w:r>
      <w:r w:rsidR="008D26FD" w:rsidRPr="00E200FC">
        <w:rPr>
          <w:rFonts w:ascii="Times New Roman" w:hAnsi="Times New Roman" w:cs="Times New Roman"/>
        </w:rPr>
        <w:t xml:space="preserve"> normalization</w:t>
      </w:r>
      <w:r w:rsidR="002444B6" w:rsidRPr="00E200FC">
        <w:rPr>
          <w:rFonts w:ascii="Times New Roman" w:hAnsi="Times New Roman" w:cs="Times New Roman"/>
        </w:rPr>
        <w:t xml:space="preserve"> to eliminate</w:t>
      </w:r>
      <w:r w:rsidR="00AC44E7" w:rsidRPr="00E200FC">
        <w:rPr>
          <w:rFonts w:ascii="Times New Roman" w:hAnsi="Times New Roman" w:cs="Times New Roman"/>
        </w:rPr>
        <w:t xml:space="preserve"> item’s size bias</w:t>
      </w:r>
      <w:r w:rsidR="00D27CB5" w:rsidRPr="00E200FC">
        <w:rPr>
          <w:rFonts w:ascii="Times New Roman" w:hAnsi="Times New Roman" w:cs="Times New Roman"/>
        </w:rPr>
        <w:t xml:space="preserve"> (</w:t>
      </w:r>
      <w:r w:rsidR="005A6DD1" w:rsidRPr="00E200FC">
        <w:rPr>
          <w:rFonts w:ascii="Times New Roman" w:hAnsi="Times New Roman" w:cs="Times New Roman"/>
        </w:rPr>
        <w:t xml:space="preserve">For document-like item, the total number of ‘word’ in them varies, </w:t>
      </w:r>
      <w:r w:rsidR="000021BD" w:rsidRPr="00E200FC">
        <w:rPr>
          <w:rFonts w:ascii="Times New Roman" w:hAnsi="Times New Roman" w:cs="Times New Roman"/>
        </w:rPr>
        <w:t>meaning</w:t>
      </w:r>
      <w:r w:rsidR="005A6DD1" w:rsidRPr="00E200FC">
        <w:rPr>
          <w:rFonts w:ascii="Times New Roman" w:hAnsi="Times New Roman" w:cs="Times New Roman"/>
        </w:rPr>
        <w:t xml:space="preserve"> bigger document will more likely </w:t>
      </w:r>
      <w:r w:rsidR="000021BD" w:rsidRPr="00E200FC">
        <w:rPr>
          <w:rFonts w:ascii="Times New Roman" w:hAnsi="Times New Roman" w:cs="Times New Roman"/>
        </w:rPr>
        <w:t>to have</w:t>
      </w:r>
      <w:r w:rsidR="005A6DD1" w:rsidRPr="00E200FC">
        <w:rPr>
          <w:rFonts w:ascii="Times New Roman" w:hAnsi="Times New Roman" w:cs="Times New Roman"/>
        </w:rPr>
        <w:t xml:space="preserve"> </w:t>
      </w:r>
      <w:r w:rsidR="000021BD" w:rsidRPr="00E200FC">
        <w:rPr>
          <w:rFonts w:ascii="Times New Roman" w:hAnsi="Times New Roman" w:cs="Times New Roman"/>
        </w:rPr>
        <w:t>more ‘hit’</w:t>
      </w:r>
      <w:r w:rsidR="008B010E" w:rsidRPr="00E200FC">
        <w:rPr>
          <w:rFonts w:ascii="Times New Roman" w:hAnsi="Times New Roman" w:cs="Times New Roman"/>
        </w:rPr>
        <w:t>(tf)</w:t>
      </w:r>
      <w:r w:rsidR="00CE6A11" w:rsidRPr="00E200FC">
        <w:rPr>
          <w:rFonts w:ascii="Times New Roman" w:hAnsi="Times New Roman" w:cs="Times New Roman"/>
        </w:rPr>
        <w:t xml:space="preserve"> for each</w:t>
      </w:r>
      <w:r w:rsidR="000021BD" w:rsidRPr="00E200FC">
        <w:rPr>
          <w:rFonts w:ascii="Times New Roman" w:hAnsi="Times New Roman" w:cs="Times New Roman"/>
        </w:rPr>
        <w:t xml:space="preserve"> search</w:t>
      </w:r>
      <w:r w:rsidR="00CE6A11" w:rsidRPr="00E200FC">
        <w:rPr>
          <w:rFonts w:ascii="Times New Roman" w:hAnsi="Times New Roman" w:cs="Times New Roman"/>
        </w:rPr>
        <w:t xml:space="preserve"> </w:t>
      </w:r>
      <w:r w:rsidR="005071C9" w:rsidRPr="00E200FC">
        <w:rPr>
          <w:rFonts w:ascii="Times New Roman" w:hAnsi="Times New Roman" w:cs="Times New Roman"/>
        </w:rPr>
        <w:t>term</w:t>
      </w:r>
      <w:r w:rsidR="00B175A8" w:rsidRPr="00E200FC">
        <w:rPr>
          <w:rFonts w:ascii="Times New Roman" w:hAnsi="Times New Roman" w:cs="Times New Roman"/>
        </w:rPr>
        <w:t>/attribute</w:t>
      </w:r>
      <w:r w:rsidR="005A6DD1" w:rsidRPr="00E200FC">
        <w:rPr>
          <w:rFonts w:ascii="Times New Roman" w:hAnsi="Times New Roman" w:cs="Times New Roman"/>
        </w:rPr>
        <w:t>.  However, with binary attribute</w:t>
      </w:r>
      <w:r w:rsidR="00C21615" w:rsidRPr="00E200FC">
        <w:rPr>
          <w:rFonts w:ascii="Times New Roman" w:hAnsi="Times New Roman" w:cs="Times New Roman"/>
        </w:rPr>
        <w:t>s</w:t>
      </w:r>
      <w:r w:rsidR="005A6DD1" w:rsidRPr="00E200FC">
        <w:rPr>
          <w:rFonts w:ascii="Times New Roman" w:hAnsi="Times New Roman" w:cs="Times New Roman"/>
        </w:rPr>
        <w:t>,</w:t>
      </w:r>
      <w:r w:rsidR="00F90BFC" w:rsidRPr="00E200FC">
        <w:rPr>
          <w:rFonts w:ascii="Times New Roman" w:hAnsi="Times New Roman" w:cs="Times New Roman"/>
        </w:rPr>
        <w:t xml:space="preserve"> an item </w:t>
      </w:r>
      <w:r w:rsidR="00F715BE" w:rsidRPr="00E200FC">
        <w:rPr>
          <w:rFonts w:ascii="Times New Roman" w:hAnsi="Times New Roman" w:cs="Times New Roman"/>
        </w:rPr>
        <w:t>either</w:t>
      </w:r>
      <w:r w:rsidR="00F90BFC" w:rsidRPr="00E200FC">
        <w:rPr>
          <w:rFonts w:ascii="Times New Roman" w:hAnsi="Times New Roman" w:cs="Times New Roman"/>
        </w:rPr>
        <w:t xml:space="preserve"> ‘has’ or ‘does not have’</w:t>
      </w:r>
      <w:r w:rsidR="00DE77C4" w:rsidRPr="00E200FC">
        <w:rPr>
          <w:rFonts w:ascii="Times New Roman" w:hAnsi="Times New Roman" w:cs="Times New Roman"/>
        </w:rPr>
        <w:t xml:space="preserve"> an attribute. In other words, </w:t>
      </w:r>
      <w:r w:rsidR="00616AEC" w:rsidRPr="00E200FC">
        <w:rPr>
          <w:rFonts w:ascii="Times New Roman" w:hAnsi="Times New Roman" w:cs="Times New Roman"/>
        </w:rPr>
        <w:t>tf</w:t>
      </w:r>
      <w:r w:rsidR="005A6DD1" w:rsidRPr="00E200FC">
        <w:rPr>
          <w:rFonts w:ascii="Times New Roman" w:hAnsi="Times New Roman" w:cs="Times New Roman"/>
        </w:rPr>
        <w:t xml:space="preserve"> is limited to 1 and 0</w:t>
      </w:r>
      <w:r w:rsidR="00B82987" w:rsidRPr="00E200FC">
        <w:rPr>
          <w:rFonts w:ascii="Times New Roman" w:hAnsi="Times New Roman" w:cs="Times New Roman"/>
        </w:rPr>
        <w:t xml:space="preserve">, and therefore </w:t>
      </w:r>
      <w:r w:rsidR="00B74A2D" w:rsidRPr="00E200FC">
        <w:rPr>
          <w:rFonts w:ascii="Times New Roman" w:hAnsi="Times New Roman" w:cs="Times New Roman"/>
        </w:rPr>
        <w:t xml:space="preserve">has </w:t>
      </w:r>
      <w:r w:rsidR="00B82987" w:rsidRPr="00E200FC">
        <w:rPr>
          <w:rFonts w:ascii="Times New Roman" w:hAnsi="Times New Roman" w:cs="Times New Roman"/>
        </w:rPr>
        <w:t>no</w:t>
      </w:r>
      <w:r w:rsidR="00910F54" w:rsidRPr="00E200FC">
        <w:rPr>
          <w:rFonts w:ascii="Times New Roman" w:hAnsi="Times New Roman" w:cs="Times New Roman"/>
        </w:rPr>
        <w:t xml:space="preserve"> such</w:t>
      </w:r>
      <w:r w:rsidR="00B82987" w:rsidRPr="00E200FC">
        <w:rPr>
          <w:rFonts w:ascii="Times New Roman" w:hAnsi="Times New Roman" w:cs="Times New Roman"/>
        </w:rPr>
        <w:t xml:space="preserve"> bias</w:t>
      </w:r>
      <w:r w:rsidR="00D27CB5" w:rsidRPr="00E200FC">
        <w:rPr>
          <w:rFonts w:ascii="Times New Roman" w:hAnsi="Times New Roman" w:cs="Times New Roman"/>
        </w:rPr>
        <w:t>).</w:t>
      </w:r>
    </w:p>
    <w:tbl>
      <w:tblPr>
        <w:tblStyle w:val="TableGrid"/>
        <w:tblW w:w="8992" w:type="dxa"/>
        <w:tblLook w:val="04A0" w:firstRow="1" w:lastRow="0" w:firstColumn="1" w:lastColumn="0" w:noHBand="0" w:noVBand="1"/>
      </w:tblPr>
      <w:tblGrid>
        <w:gridCol w:w="1016"/>
        <w:gridCol w:w="1170"/>
        <w:gridCol w:w="910"/>
        <w:gridCol w:w="910"/>
        <w:gridCol w:w="1190"/>
        <w:gridCol w:w="950"/>
        <w:gridCol w:w="1423"/>
        <w:gridCol w:w="1423"/>
      </w:tblGrid>
      <w:tr w:rsidR="00D23BB9" w:rsidRPr="00E200FC" w:rsidTr="00F23827">
        <w:trPr>
          <w:cantSplit/>
          <w:tblHeader/>
        </w:trPr>
        <w:tc>
          <w:tcPr>
            <w:tcW w:w="2186" w:type="dxa"/>
            <w:gridSpan w:val="2"/>
            <w:shd w:val="clear" w:color="auto" w:fill="D9D9D9" w:themeFill="background1" w:themeFillShade="D9"/>
          </w:tcPr>
          <w:p w:rsidR="00D23BB9" w:rsidRPr="00E200FC" w:rsidRDefault="00D23BB9" w:rsidP="00D23BB9">
            <w:pPr>
              <w:rPr>
                <w:rFonts w:ascii="Times New Roman" w:hAnsi="Times New Roman" w:cs="Times New Roman"/>
                <w:b/>
              </w:rPr>
            </w:pPr>
            <w:r w:rsidRPr="00E200FC">
              <w:rPr>
                <w:rFonts w:ascii="Times New Roman" w:hAnsi="Times New Roman" w:cs="Times New Roman"/>
                <w:b/>
              </w:rPr>
              <w:t>attribute</w:t>
            </w:r>
          </w:p>
        </w:tc>
        <w:tc>
          <w:tcPr>
            <w:tcW w:w="91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4-seat</w:t>
            </w:r>
          </w:p>
        </w:tc>
        <w:tc>
          <w:tcPr>
            <w:tcW w:w="91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7-seat</w:t>
            </w:r>
          </w:p>
        </w:tc>
        <w:tc>
          <w:tcPr>
            <w:tcW w:w="119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Gasoline</w:t>
            </w:r>
          </w:p>
        </w:tc>
        <w:tc>
          <w:tcPr>
            <w:tcW w:w="95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Diesel</w:t>
            </w:r>
          </w:p>
        </w:tc>
        <w:tc>
          <w:tcPr>
            <w:tcW w:w="1423"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Neighbor 1</w:t>
            </w:r>
          </w:p>
        </w:tc>
        <w:tc>
          <w:tcPr>
            <w:tcW w:w="1423"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Neighbor 2</w:t>
            </w:r>
          </w:p>
        </w:tc>
      </w:tr>
      <w:tr w:rsidR="00D23BB9" w:rsidRPr="00E200FC" w:rsidTr="00F23827">
        <w:trPr>
          <w:cantSplit/>
          <w:tblHeader/>
        </w:trPr>
        <w:tc>
          <w:tcPr>
            <w:tcW w:w="1016" w:type="dxa"/>
            <w:vMerge w:val="restart"/>
          </w:tcPr>
          <w:p w:rsidR="00D23BB9" w:rsidRPr="00E200FC" w:rsidRDefault="00D23BB9" w:rsidP="00F23827">
            <w:pPr>
              <w:jc w:val="center"/>
              <w:rPr>
                <w:rFonts w:ascii="Times New Roman" w:hAnsi="Times New Roman" w:cs="Times New Roman"/>
                <w:b/>
              </w:rPr>
            </w:pPr>
            <w:r w:rsidRPr="00E200FC">
              <w:rPr>
                <w:rFonts w:ascii="Times New Roman" w:hAnsi="Times New Roman" w:cs="Times New Roman"/>
                <w:b/>
              </w:rPr>
              <w:t>tf</w:t>
            </w: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1</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r>
      <w:tr w:rsidR="00D23BB9" w:rsidRPr="00E200FC" w:rsidTr="00F23827">
        <w:trPr>
          <w:cantSplit/>
          <w:tblHeader/>
        </w:trPr>
        <w:tc>
          <w:tcPr>
            <w:tcW w:w="1016" w:type="dxa"/>
            <w:vMerge/>
          </w:tcPr>
          <w:p w:rsidR="00D23BB9" w:rsidRPr="00E200FC" w:rsidRDefault="00D23BB9" w:rsidP="00D23BB9">
            <w:pPr>
              <w:jc w:val="right"/>
              <w:rPr>
                <w:rFonts w:ascii="Times New Roman" w:hAnsi="Times New Roman" w:cs="Times New Roman"/>
                <w:b/>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2</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r>
      <w:tr w:rsidR="00D23BB9" w:rsidRPr="00E200FC" w:rsidTr="00F23827">
        <w:trPr>
          <w:cantSplit/>
          <w:tblHeader/>
        </w:trPr>
        <w:tc>
          <w:tcPr>
            <w:tcW w:w="1016" w:type="dxa"/>
            <w:vMerge/>
          </w:tcPr>
          <w:p w:rsidR="00D23BB9" w:rsidRPr="00E200FC" w:rsidRDefault="00D23BB9" w:rsidP="00D23BB9">
            <w:pPr>
              <w:jc w:val="right"/>
              <w:rPr>
                <w:rFonts w:ascii="Times New Roman" w:hAnsi="Times New Roman" w:cs="Times New Roman"/>
                <w:b/>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3</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r>
      <w:tr w:rsidR="00D23BB9" w:rsidRPr="00E200FC" w:rsidTr="00F23827">
        <w:trPr>
          <w:cantSplit/>
          <w:tblHeader/>
        </w:trPr>
        <w:tc>
          <w:tcPr>
            <w:tcW w:w="1016" w:type="dxa"/>
            <w:vMerge/>
          </w:tcPr>
          <w:p w:rsidR="00D23BB9" w:rsidRPr="00E200FC" w:rsidRDefault="00D23BB9" w:rsidP="00D23BB9">
            <w:pPr>
              <w:jc w:val="right"/>
              <w:rPr>
                <w:rFonts w:ascii="Times New Roman" w:hAnsi="Times New Roman" w:cs="Times New Roman"/>
                <w:b/>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4</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r>
      <w:tr w:rsidR="00D23BB9" w:rsidRPr="00E200FC" w:rsidTr="00F23827">
        <w:trPr>
          <w:cantSplit/>
          <w:tblHeader/>
        </w:trPr>
        <w:tc>
          <w:tcPr>
            <w:tcW w:w="1016" w:type="dxa"/>
            <w:vMerge/>
          </w:tcPr>
          <w:p w:rsidR="00D23BB9" w:rsidRPr="00E200FC" w:rsidRDefault="00D23BB9" w:rsidP="00D23BB9">
            <w:pPr>
              <w:jc w:val="right"/>
              <w:rPr>
                <w:rFonts w:ascii="Times New Roman" w:hAnsi="Times New Roman" w:cs="Times New Roman"/>
                <w:b/>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5</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r>
      <w:tr w:rsidR="00D23BB9" w:rsidRPr="00E200FC" w:rsidTr="00F23827">
        <w:trPr>
          <w:cantSplit/>
          <w:tblHeader/>
        </w:trPr>
        <w:tc>
          <w:tcPr>
            <w:tcW w:w="2186" w:type="dxa"/>
            <w:gridSpan w:val="2"/>
            <w:shd w:val="clear" w:color="auto" w:fill="D9D9D9" w:themeFill="background1" w:themeFillShade="D9"/>
          </w:tcPr>
          <w:p w:rsidR="00D23BB9" w:rsidRPr="00E200FC" w:rsidRDefault="00D23BB9" w:rsidP="00F23827">
            <w:pPr>
              <w:jc w:val="center"/>
              <w:rPr>
                <w:rFonts w:ascii="Times New Roman" w:hAnsi="Times New Roman" w:cs="Times New Roman"/>
                <w:b/>
              </w:rPr>
            </w:pPr>
            <w:r w:rsidRPr="00E200FC">
              <w:rPr>
                <w:rFonts w:ascii="Times New Roman" w:hAnsi="Times New Roman" w:cs="Times New Roman"/>
                <w:b/>
              </w:rPr>
              <w:t>df</w:t>
            </w:r>
          </w:p>
        </w:tc>
        <w:tc>
          <w:tcPr>
            <w:tcW w:w="91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3</w:t>
            </w:r>
          </w:p>
        </w:tc>
        <w:tc>
          <w:tcPr>
            <w:tcW w:w="91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2</w:t>
            </w:r>
          </w:p>
        </w:tc>
        <w:tc>
          <w:tcPr>
            <w:tcW w:w="119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3</w:t>
            </w:r>
          </w:p>
        </w:tc>
        <w:tc>
          <w:tcPr>
            <w:tcW w:w="95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2</w:t>
            </w:r>
          </w:p>
        </w:tc>
        <w:tc>
          <w:tcPr>
            <w:tcW w:w="1423"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3</w:t>
            </w:r>
          </w:p>
        </w:tc>
        <w:tc>
          <w:tcPr>
            <w:tcW w:w="1423"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3</w:t>
            </w:r>
          </w:p>
        </w:tc>
      </w:tr>
      <w:tr w:rsidR="00D23BB9" w:rsidRPr="00E200FC" w:rsidTr="00F23827">
        <w:trPr>
          <w:cantSplit/>
          <w:tblHeader/>
        </w:trPr>
        <w:tc>
          <w:tcPr>
            <w:tcW w:w="2186" w:type="dxa"/>
            <w:gridSpan w:val="2"/>
            <w:shd w:val="clear" w:color="auto" w:fill="D9D9D9" w:themeFill="background1" w:themeFillShade="D9"/>
          </w:tcPr>
          <w:p w:rsidR="00D23BB9" w:rsidRPr="00E200FC" w:rsidRDefault="00780CA6" w:rsidP="00F23827">
            <w:pPr>
              <w:jc w:val="center"/>
              <w:rPr>
                <w:rFonts w:ascii="Times New Roman" w:hAnsi="Times New Roman" w:cs="Times New Roman"/>
                <w:b/>
              </w:rPr>
            </w:pPr>
            <w:r w:rsidRPr="00E200FC">
              <w:rPr>
                <w:rFonts w:ascii="Times New Roman" w:hAnsi="Times New Roman" w:cs="Times New Roman"/>
                <w:b/>
              </w:rPr>
              <w:t>i</w:t>
            </w:r>
            <w:r w:rsidR="00D23BB9" w:rsidRPr="00E200FC">
              <w:rPr>
                <w:rFonts w:ascii="Times New Roman" w:hAnsi="Times New Roman" w:cs="Times New Roman"/>
                <w:b/>
              </w:rPr>
              <w:t>df</w:t>
            </w:r>
            <w:r w:rsidRPr="00E200FC">
              <w:rPr>
                <w:rFonts w:ascii="Times New Roman" w:hAnsi="Times New Roman" w:cs="Times New Roman"/>
                <w:b/>
              </w:rPr>
              <w:t xml:space="preserve"> (With D = 5)</w:t>
            </w:r>
          </w:p>
        </w:tc>
        <w:tc>
          <w:tcPr>
            <w:tcW w:w="910"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190"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50"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423"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1423"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r>
      <w:tr w:rsidR="00D23BB9" w:rsidRPr="00E200FC" w:rsidTr="00F23827">
        <w:trPr>
          <w:cantSplit/>
          <w:tblHeader/>
        </w:trPr>
        <w:tc>
          <w:tcPr>
            <w:tcW w:w="1016" w:type="dxa"/>
            <w:vMerge w:val="restart"/>
          </w:tcPr>
          <w:p w:rsidR="00D23BB9" w:rsidRPr="00E200FC" w:rsidRDefault="00D23BB9" w:rsidP="00D23BB9">
            <w:pPr>
              <w:jc w:val="left"/>
              <w:rPr>
                <w:rFonts w:ascii="Times New Roman" w:hAnsi="Times New Roman" w:cs="Times New Roman"/>
                <w:b/>
              </w:rPr>
            </w:pPr>
            <w:r w:rsidRPr="00E200FC">
              <w:rPr>
                <w:rFonts w:ascii="Times New Roman" w:hAnsi="Times New Roman" w:cs="Times New Roman"/>
                <w:b/>
              </w:rPr>
              <w:t>weight</w:t>
            </w: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1</w:t>
            </w:r>
          </w:p>
        </w:tc>
        <w:tc>
          <w:tcPr>
            <w:tcW w:w="91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r>
      <w:tr w:rsidR="00D23BB9" w:rsidRPr="00E200FC" w:rsidTr="00F23827">
        <w:trPr>
          <w:cantSplit/>
          <w:tblHeader/>
        </w:trPr>
        <w:tc>
          <w:tcPr>
            <w:tcW w:w="1016" w:type="dxa"/>
            <w:vMerge/>
          </w:tcPr>
          <w:p w:rsidR="00D23BB9" w:rsidRPr="00E200FC" w:rsidRDefault="00D23BB9" w:rsidP="00D23BB9">
            <w:pPr>
              <w:jc w:val="left"/>
              <w:rPr>
                <w:rFonts w:ascii="Times New Roman" w:hAnsi="Times New Roman" w:cs="Times New Roman"/>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2</w:t>
            </w:r>
          </w:p>
        </w:tc>
        <w:tc>
          <w:tcPr>
            <w:tcW w:w="91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5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r>
      <w:tr w:rsidR="00D23BB9" w:rsidRPr="00E200FC" w:rsidTr="00F23827">
        <w:trPr>
          <w:cantSplit/>
          <w:tblHeader/>
        </w:trPr>
        <w:tc>
          <w:tcPr>
            <w:tcW w:w="1016" w:type="dxa"/>
            <w:vMerge/>
          </w:tcPr>
          <w:p w:rsidR="00D23BB9" w:rsidRPr="00E200FC" w:rsidRDefault="00D23BB9" w:rsidP="00D23BB9">
            <w:pPr>
              <w:jc w:val="left"/>
              <w:rPr>
                <w:rFonts w:ascii="Times New Roman" w:hAnsi="Times New Roman" w:cs="Times New Roman"/>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3</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1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19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r>
      <w:tr w:rsidR="00D23BB9" w:rsidRPr="00E200FC" w:rsidTr="00F23827">
        <w:trPr>
          <w:cantSplit/>
          <w:tblHeader/>
        </w:trPr>
        <w:tc>
          <w:tcPr>
            <w:tcW w:w="1016" w:type="dxa"/>
            <w:vMerge/>
          </w:tcPr>
          <w:p w:rsidR="00D23BB9" w:rsidRPr="00E200FC" w:rsidRDefault="00D23BB9" w:rsidP="00D23BB9">
            <w:pPr>
              <w:jc w:val="left"/>
              <w:rPr>
                <w:rFonts w:ascii="Times New Roman" w:hAnsi="Times New Roman" w:cs="Times New Roman"/>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4</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1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19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r>
      <w:tr w:rsidR="00D23BB9" w:rsidRPr="00E200FC" w:rsidTr="00F23827">
        <w:trPr>
          <w:cantSplit/>
          <w:tblHeader/>
        </w:trPr>
        <w:tc>
          <w:tcPr>
            <w:tcW w:w="1016" w:type="dxa"/>
            <w:vMerge/>
          </w:tcPr>
          <w:p w:rsidR="00D23BB9" w:rsidRPr="00E200FC" w:rsidRDefault="00D23BB9" w:rsidP="00D23BB9">
            <w:pPr>
              <w:jc w:val="left"/>
              <w:rPr>
                <w:rFonts w:ascii="Times New Roman" w:hAnsi="Times New Roman" w:cs="Times New Roman"/>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5</w:t>
            </w:r>
          </w:p>
        </w:tc>
        <w:tc>
          <w:tcPr>
            <w:tcW w:w="91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5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r>
    </w:tbl>
    <w:p w:rsidR="00D23BB9" w:rsidRPr="00E200FC" w:rsidRDefault="00D23BB9" w:rsidP="00D23BB9">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780CA6" w:rsidRPr="00E200FC">
        <w:rPr>
          <w:rFonts w:ascii="Times New Roman" w:hAnsi="Times New Roman" w:cs="Times New Roman"/>
          <w:noProof/>
        </w:rPr>
        <w:t>3</w:t>
      </w:r>
      <w:r w:rsidRPr="00E200FC">
        <w:rPr>
          <w:rFonts w:ascii="Times New Roman" w:hAnsi="Times New Roman" w:cs="Times New Roman"/>
        </w:rPr>
        <w:fldChar w:fldCharType="end"/>
      </w:r>
      <w:r w:rsidRPr="00E200FC">
        <w:rPr>
          <w:rFonts w:ascii="Times New Roman" w:hAnsi="Times New Roman" w:cs="Times New Roman"/>
        </w:rPr>
        <w:t xml:space="preserve"> – Example </w:t>
      </w:r>
      <w:r w:rsidR="007E55E2" w:rsidRPr="00E200FC">
        <w:rPr>
          <w:rFonts w:ascii="Times New Roman" w:hAnsi="Times New Roman" w:cs="Times New Roman"/>
        </w:rPr>
        <w:t>weight</w:t>
      </w:r>
      <w:r w:rsidRPr="00E200FC">
        <w:rPr>
          <w:rFonts w:ascii="Times New Roman" w:hAnsi="Times New Roman" w:cs="Times New Roman"/>
        </w:rPr>
        <w:t xml:space="preserve"> of </w:t>
      </w:r>
      <w:r w:rsidR="007E55E2" w:rsidRPr="00E200FC">
        <w:rPr>
          <w:rFonts w:ascii="Times New Roman" w:hAnsi="Times New Roman" w:cs="Times New Roman"/>
        </w:rPr>
        <w:t xml:space="preserve">5 </w:t>
      </w:r>
      <w:r w:rsidRPr="00E200FC">
        <w:rPr>
          <w:rFonts w:ascii="Times New Roman" w:hAnsi="Times New Roman" w:cs="Times New Roman"/>
        </w:rPr>
        <w:t>vehicles with 6 binary attributes</w:t>
      </w:r>
    </w:p>
    <w:p w:rsidR="00D54B80" w:rsidRPr="00E200FC" w:rsidRDefault="00D54B80" w:rsidP="002577D9">
      <w:pPr>
        <w:pStyle w:val="Heading5"/>
        <w:numPr>
          <w:ilvl w:val="3"/>
          <w:numId w:val="2"/>
        </w:numPr>
        <w:rPr>
          <w:rFonts w:ascii="Times New Roman" w:hAnsi="Times New Roman" w:cs="Times New Roman"/>
        </w:rPr>
      </w:pPr>
      <w:r w:rsidRPr="00E200FC">
        <w:rPr>
          <w:rFonts w:ascii="Times New Roman" w:hAnsi="Times New Roman" w:cs="Times New Roman"/>
        </w:rPr>
        <w:t xml:space="preserve">Build the </w:t>
      </w:r>
      <w:r w:rsidR="00FA6668" w:rsidRPr="00E200FC">
        <w:rPr>
          <w:rFonts w:ascii="Times New Roman" w:hAnsi="Times New Roman" w:cs="Times New Roman"/>
        </w:rPr>
        <w:t>customer</w:t>
      </w:r>
      <w:r w:rsidRPr="00E200FC">
        <w:rPr>
          <w:rFonts w:ascii="Times New Roman" w:hAnsi="Times New Roman" w:cs="Times New Roman"/>
        </w:rPr>
        <w:t xml:space="preserve"> profile</w:t>
      </w:r>
    </w:p>
    <w:p w:rsidR="007E7A14" w:rsidRPr="00E200FC" w:rsidRDefault="00D54B80" w:rsidP="00C84B1A">
      <w:pPr>
        <w:ind w:firstLine="720"/>
        <w:rPr>
          <w:rFonts w:ascii="Times New Roman" w:hAnsi="Times New Roman" w:cs="Times New Roman"/>
        </w:rPr>
      </w:pPr>
      <w:r w:rsidRPr="00E200FC">
        <w:rPr>
          <w:rFonts w:ascii="Times New Roman" w:hAnsi="Times New Roman" w:cs="Times New Roman"/>
        </w:rPr>
        <w:t>We can build a user profile by using that user’s booking history as reference.</w:t>
      </w:r>
      <w:r w:rsidR="00C84B1A" w:rsidRPr="00E200FC">
        <w:rPr>
          <w:rFonts w:ascii="Times New Roman" w:hAnsi="Times New Roman" w:cs="Times New Roman"/>
        </w:rPr>
        <w:t xml:space="preserve"> Every booking has all the necessary data to construct an item vector similar to vehicle vector.</w:t>
      </w:r>
    </w:p>
    <w:tbl>
      <w:tblPr>
        <w:tblStyle w:val="TableGrid"/>
        <w:tblW w:w="7204" w:type="dxa"/>
        <w:jc w:val="center"/>
        <w:tblLook w:val="04A0" w:firstRow="1" w:lastRow="0" w:firstColumn="1" w:lastColumn="0" w:noHBand="0" w:noVBand="1"/>
      </w:tblPr>
      <w:tblGrid>
        <w:gridCol w:w="456"/>
        <w:gridCol w:w="1272"/>
        <w:gridCol w:w="910"/>
        <w:gridCol w:w="910"/>
        <w:gridCol w:w="1423"/>
        <w:gridCol w:w="1423"/>
        <w:gridCol w:w="810"/>
      </w:tblGrid>
      <w:tr w:rsidR="00780CA6" w:rsidRPr="00E200FC" w:rsidTr="00780CA6">
        <w:trPr>
          <w:cantSplit/>
          <w:tblHeader/>
          <w:jc w:val="center"/>
        </w:trPr>
        <w:tc>
          <w:tcPr>
            <w:tcW w:w="456" w:type="dxa"/>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w:t>
            </w:r>
          </w:p>
        </w:tc>
        <w:tc>
          <w:tcPr>
            <w:tcW w:w="1272" w:type="dxa"/>
          </w:tcPr>
          <w:p w:rsidR="00780CA6" w:rsidRPr="00E200FC" w:rsidRDefault="007A2150" w:rsidP="00780CA6">
            <w:pPr>
              <w:jc w:val="center"/>
              <w:rPr>
                <w:rFonts w:ascii="Times New Roman" w:hAnsi="Times New Roman" w:cs="Times New Roman"/>
              </w:rPr>
            </w:pPr>
            <w:r w:rsidRPr="00E200FC">
              <w:rPr>
                <w:rFonts w:ascii="Times New Roman" w:hAnsi="Times New Roman" w:cs="Times New Roman"/>
              </w:rPr>
              <w:t>Vehicle</w:t>
            </w:r>
          </w:p>
        </w:tc>
        <w:tc>
          <w:tcPr>
            <w:tcW w:w="910" w:type="dxa"/>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4-seat</w:t>
            </w:r>
          </w:p>
        </w:tc>
        <w:tc>
          <w:tcPr>
            <w:tcW w:w="910" w:type="dxa"/>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7-seat</w:t>
            </w:r>
          </w:p>
        </w:tc>
        <w:tc>
          <w:tcPr>
            <w:tcW w:w="1423" w:type="dxa"/>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Neighbor 1</w:t>
            </w:r>
          </w:p>
        </w:tc>
        <w:tc>
          <w:tcPr>
            <w:tcW w:w="1423" w:type="dxa"/>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Neighbor 2</w:t>
            </w:r>
          </w:p>
        </w:tc>
        <w:tc>
          <w:tcPr>
            <w:tcW w:w="810" w:type="dxa"/>
            <w:shd w:val="clear" w:color="auto" w:fill="D9D9D9" w:themeFill="background1" w:themeFillShade="D9"/>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Star</w:t>
            </w:r>
          </w:p>
        </w:tc>
      </w:tr>
      <w:tr w:rsidR="00780CA6" w:rsidRPr="00E200FC" w:rsidTr="00780CA6">
        <w:trPr>
          <w:cantSplit/>
          <w:tblHeader/>
          <w:jc w:val="center"/>
        </w:trPr>
        <w:tc>
          <w:tcPr>
            <w:tcW w:w="456" w:type="dxa"/>
          </w:tcPr>
          <w:p w:rsidR="00780CA6" w:rsidRPr="00E200FC" w:rsidRDefault="00780CA6" w:rsidP="00421A29">
            <w:pPr>
              <w:jc w:val="center"/>
              <w:rPr>
                <w:rFonts w:ascii="Times New Roman" w:hAnsi="Times New Roman" w:cs="Times New Roman"/>
              </w:rPr>
            </w:pPr>
            <w:r w:rsidRPr="00E200FC">
              <w:rPr>
                <w:rFonts w:ascii="Times New Roman" w:hAnsi="Times New Roman" w:cs="Times New Roman"/>
              </w:rPr>
              <w:t>1</w:t>
            </w:r>
          </w:p>
        </w:tc>
        <w:tc>
          <w:tcPr>
            <w:tcW w:w="1272" w:type="dxa"/>
          </w:tcPr>
          <w:p w:rsidR="00780CA6" w:rsidRPr="00E200FC" w:rsidRDefault="00780CA6" w:rsidP="00780CA6">
            <w:pPr>
              <w:rPr>
                <w:rFonts w:ascii="Times New Roman" w:hAnsi="Times New Roman" w:cs="Times New Roman"/>
              </w:rPr>
            </w:pPr>
            <w:r w:rsidRPr="00E200FC">
              <w:rPr>
                <w:rFonts w:ascii="Times New Roman" w:hAnsi="Times New Roman" w:cs="Times New Roman"/>
              </w:rPr>
              <w:t>Vehicle 1</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810" w:type="dxa"/>
            <w:shd w:val="clear" w:color="auto" w:fill="D9D9D9" w:themeFill="background1" w:themeFillShade="D9"/>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2</w:t>
            </w:r>
          </w:p>
        </w:tc>
      </w:tr>
      <w:tr w:rsidR="00780CA6" w:rsidRPr="00E200FC" w:rsidTr="00780CA6">
        <w:trPr>
          <w:cantSplit/>
          <w:tblHeader/>
          <w:jc w:val="center"/>
        </w:trPr>
        <w:tc>
          <w:tcPr>
            <w:tcW w:w="456" w:type="dxa"/>
          </w:tcPr>
          <w:p w:rsidR="00780CA6" w:rsidRPr="00E200FC" w:rsidRDefault="00780CA6" w:rsidP="00421A29">
            <w:pPr>
              <w:jc w:val="center"/>
              <w:rPr>
                <w:rFonts w:ascii="Times New Roman" w:hAnsi="Times New Roman" w:cs="Times New Roman"/>
              </w:rPr>
            </w:pPr>
            <w:r w:rsidRPr="00E200FC">
              <w:rPr>
                <w:rFonts w:ascii="Times New Roman" w:hAnsi="Times New Roman" w:cs="Times New Roman"/>
              </w:rPr>
              <w:t>2</w:t>
            </w:r>
          </w:p>
        </w:tc>
        <w:tc>
          <w:tcPr>
            <w:tcW w:w="1272" w:type="dxa"/>
          </w:tcPr>
          <w:p w:rsidR="00780CA6" w:rsidRPr="00E200FC" w:rsidRDefault="00D66B05" w:rsidP="00780CA6">
            <w:pPr>
              <w:rPr>
                <w:rFonts w:ascii="Times New Roman" w:hAnsi="Times New Roman" w:cs="Times New Roman"/>
              </w:rPr>
            </w:pPr>
            <w:r w:rsidRPr="00E200FC">
              <w:rPr>
                <w:rFonts w:ascii="Times New Roman" w:hAnsi="Times New Roman" w:cs="Times New Roman"/>
              </w:rPr>
              <w:t>Vehicle 5</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1423" w:type="dxa"/>
          </w:tcPr>
          <w:p w:rsidR="00780CA6" w:rsidRPr="00E200FC" w:rsidRDefault="00D66B05" w:rsidP="00780CA6">
            <w:pPr>
              <w:jc w:val="right"/>
              <w:rPr>
                <w:rFonts w:ascii="Times New Roman" w:hAnsi="Times New Roman" w:cs="Times New Roman"/>
              </w:rPr>
            </w:pPr>
            <w:r w:rsidRPr="00E200FC">
              <w:rPr>
                <w:rFonts w:ascii="Times New Roman" w:hAnsi="Times New Roman" w:cs="Times New Roman"/>
              </w:rPr>
              <w:t>0</w:t>
            </w:r>
          </w:p>
        </w:tc>
        <w:tc>
          <w:tcPr>
            <w:tcW w:w="810" w:type="dxa"/>
            <w:shd w:val="clear" w:color="auto" w:fill="D9D9D9" w:themeFill="background1" w:themeFillShade="D9"/>
          </w:tcPr>
          <w:p w:rsidR="00780CA6" w:rsidRPr="00E200FC" w:rsidRDefault="00D66B05" w:rsidP="00780CA6">
            <w:pPr>
              <w:jc w:val="right"/>
              <w:rPr>
                <w:rFonts w:ascii="Times New Roman" w:hAnsi="Times New Roman" w:cs="Times New Roman"/>
              </w:rPr>
            </w:pPr>
            <w:r w:rsidRPr="00E200FC">
              <w:rPr>
                <w:rFonts w:ascii="Times New Roman" w:hAnsi="Times New Roman" w:cs="Times New Roman"/>
              </w:rPr>
              <w:t>1</w:t>
            </w:r>
          </w:p>
        </w:tc>
      </w:tr>
      <w:tr w:rsidR="00780CA6" w:rsidRPr="00E200FC" w:rsidTr="00780CA6">
        <w:trPr>
          <w:cantSplit/>
          <w:tblHeader/>
          <w:jc w:val="center"/>
        </w:trPr>
        <w:tc>
          <w:tcPr>
            <w:tcW w:w="456" w:type="dxa"/>
          </w:tcPr>
          <w:p w:rsidR="00780CA6" w:rsidRPr="00E200FC" w:rsidRDefault="00780CA6" w:rsidP="00421A29">
            <w:pPr>
              <w:jc w:val="center"/>
              <w:rPr>
                <w:rFonts w:ascii="Times New Roman" w:hAnsi="Times New Roman" w:cs="Times New Roman"/>
              </w:rPr>
            </w:pPr>
            <w:r w:rsidRPr="00E200FC">
              <w:rPr>
                <w:rFonts w:ascii="Times New Roman" w:hAnsi="Times New Roman" w:cs="Times New Roman"/>
              </w:rPr>
              <w:t>3</w:t>
            </w:r>
          </w:p>
        </w:tc>
        <w:tc>
          <w:tcPr>
            <w:tcW w:w="1272" w:type="dxa"/>
          </w:tcPr>
          <w:p w:rsidR="00780CA6" w:rsidRPr="00E200FC" w:rsidRDefault="00780CA6" w:rsidP="00780CA6">
            <w:pPr>
              <w:rPr>
                <w:rFonts w:ascii="Times New Roman" w:hAnsi="Times New Roman" w:cs="Times New Roman"/>
              </w:rPr>
            </w:pPr>
            <w:r w:rsidRPr="00E200FC">
              <w:rPr>
                <w:rFonts w:ascii="Times New Roman" w:hAnsi="Times New Roman" w:cs="Times New Roman"/>
              </w:rPr>
              <w:t>Vehicle 3</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810" w:type="dxa"/>
            <w:shd w:val="clear" w:color="auto" w:fill="D9D9D9" w:themeFill="background1" w:themeFillShade="D9"/>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4</w:t>
            </w:r>
          </w:p>
        </w:tc>
      </w:tr>
      <w:tr w:rsidR="00780CA6" w:rsidRPr="00E200FC" w:rsidTr="00780CA6">
        <w:trPr>
          <w:cantSplit/>
          <w:tblHeader/>
          <w:jc w:val="center"/>
        </w:trPr>
        <w:tc>
          <w:tcPr>
            <w:tcW w:w="456" w:type="dxa"/>
          </w:tcPr>
          <w:p w:rsidR="00780CA6" w:rsidRPr="00E200FC" w:rsidRDefault="00780CA6" w:rsidP="00421A29">
            <w:pPr>
              <w:jc w:val="center"/>
              <w:rPr>
                <w:rFonts w:ascii="Times New Roman" w:hAnsi="Times New Roman" w:cs="Times New Roman"/>
              </w:rPr>
            </w:pPr>
            <w:r w:rsidRPr="00E200FC">
              <w:rPr>
                <w:rFonts w:ascii="Times New Roman" w:hAnsi="Times New Roman" w:cs="Times New Roman"/>
              </w:rPr>
              <w:t>4</w:t>
            </w:r>
          </w:p>
        </w:tc>
        <w:tc>
          <w:tcPr>
            <w:tcW w:w="1272" w:type="dxa"/>
          </w:tcPr>
          <w:p w:rsidR="00780CA6" w:rsidRPr="00E200FC" w:rsidRDefault="00780CA6" w:rsidP="00780CA6">
            <w:pPr>
              <w:rPr>
                <w:rFonts w:ascii="Times New Roman" w:hAnsi="Times New Roman" w:cs="Times New Roman"/>
              </w:rPr>
            </w:pPr>
            <w:r w:rsidRPr="00E200FC">
              <w:rPr>
                <w:rFonts w:ascii="Times New Roman" w:hAnsi="Times New Roman" w:cs="Times New Roman"/>
              </w:rPr>
              <w:t>Vehicle 2</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810" w:type="dxa"/>
            <w:shd w:val="clear" w:color="auto" w:fill="D9D9D9" w:themeFill="background1" w:themeFillShade="D9"/>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5</w:t>
            </w:r>
          </w:p>
        </w:tc>
      </w:tr>
      <w:tr w:rsidR="00780CA6" w:rsidRPr="00E200FC" w:rsidTr="00780CA6">
        <w:trPr>
          <w:cantSplit/>
          <w:tblHeader/>
          <w:jc w:val="center"/>
        </w:trPr>
        <w:tc>
          <w:tcPr>
            <w:tcW w:w="456" w:type="dxa"/>
          </w:tcPr>
          <w:p w:rsidR="00780CA6" w:rsidRPr="00E200FC" w:rsidRDefault="00780CA6" w:rsidP="00421A29">
            <w:pPr>
              <w:jc w:val="center"/>
              <w:rPr>
                <w:rFonts w:ascii="Times New Roman" w:hAnsi="Times New Roman" w:cs="Times New Roman"/>
              </w:rPr>
            </w:pPr>
            <w:r w:rsidRPr="00E200FC">
              <w:rPr>
                <w:rFonts w:ascii="Times New Roman" w:hAnsi="Times New Roman" w:cs="Times New Roman"/>
              </w:rPr>
              <w:t>5</w:t>
            </w:r>
          </w:p>
        </w:tc>
        <w:tc>
          <w:tcPr>
            <w:tcW w:w="1272" w:type="dxa"/>
          </w:tcPr>
          <w:p w:rsidR="00780CA6" w:rsidRPr="00E200FC" w:rsidRDefault="00780CA6" w:rsidP="00780CA6">
            <w:pPr>
              <w:rPr>
                <w:rFonts w:ascii="Times New Roman" w:hAnsi="Times New Roman" w:cs="Times New Roman"/>
              </w:rPr>
            </w:pPr>
            <w:r w:rsidRPr="00E200FC">
              <w:rPr>
                <w:rFonts w:ascii="Times New Roman" w:hAnsi="Times New Roman" w:cs="Times New Roman"/>
              </w:rPr>
              <w:t>Vehicle 3</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810" w:type="dxa"/>
            <w:shd w:val="clear" w:color="auto" w:fill="D9D9D9" w:themeFill="background1" w:themeFillShade="D9"/>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w:t>
            </w:r>
          </w:p>
        </w:tc>
      </w:tr>
    </w:tbl>
    <w:p w:rsidR="007E7A14" w:rsidRPr="00E200FC" w:rsidRDefault="007E7A14" w:rsidP="007E7A14">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780CA6" w:rsidRPr="00E200FC">
        <w:rPr>
          <w:rFonts w:ascii="Times New Roman" w:hAnsi="Times New Roman" w:cs="Times New Roman"/>
          <w:noProof/>
        </w:rPr>
        <w:t>4</w:t>
      </w:r>
      <w:r w:rsidRPr="00E200FC">
        <w:rPr>
          <w:rFonts w:ascii="Times New Roman" w:hAnsi="Times New Roman" w:cs="Times New Roman"/>
        </w:rPr>
        <w:fldChar w:fldCharType="end"/>
      </w:r>
      <w:r w:rsidRPr="00E200FC">
        <w:rPr>
          <w:rFonts w:ascii="Times New Roman" w:hAnsi="Times New Roman" w:cs="Times New Roman"/>
        </w:rPr>
        <w:t xml:space="preserve"> – Example of</w:t>
      </w:r>
      <w:r w:rsidR="00421A29" w:rsidRPr="00E200FC">
        <w:rPr>
          <w:rFonts w:ascii="Times New Roman" w:hAnsi="Times New Roman" w:cs="Times New Roman"/>
        </w:rPr>
        <w:t xml:space="preserve"> 5</w:t>
      </w:r>
      <w:r w:rsidRPr="00E200FC">
        <w:rPr>
          <w:rFonts w:ascii="Times New Roman" w:hAnsi="Times New Roman" w:cs="Times New Roman"/>
        </w:rPr>
        <w:t xml:space="preserve"> bookings with 4 attributes</w:t>
      </w:r>
    </w:p>
    <w:p w:rsidR="00C84B1A" w:rsidRPr="00E200FC" w:rsidRDefault="00C84B1A" w:rsidP="00C84B1A">
      <w:pPr>
        <w:ind w:firstLine="720"/>
        <w:rPr>
          <w:rFonts w:ascii="Times New Roman" w:hAnsi="Times New Roman" w:cs="Times New Roman"/>
        </w:rPr>
      </w:pPr>
      <w:r w:rsidRPr="00E200FC">
        <w:rPr>
          <w:rFonts w:ascii="Times New Roman" w:hAnsi="Times New Roman" w:cs="Times New Roman"/>
        </w:rPr>
        <w:t xml:space="preserve"> </w:t>
      </w:r>
    </w:p>
    <w:p w:rsidR="00D36B76" w:rsidRPr="00E200FC" w:rsidRDefault="00C84B1A" w:rsidP="000A2B84">
      <w:pPr>
        <w:ind w:firstLine="720"/>
        <w:rPr>
          <w:rFonts w:ascii="Times New Roman" w:hAnsi="Times New Roman" w:cs="Times New Roman"/>
        </w:rPr>
      </w:pPr>
      <w:r w:rsidRPr="00E200FC">
        <w:rPr>
          <w:rFonts w:ascii="Times New Roman" w:hAnsi="Times New Roman" w:cs="Times New Roman"/>
        </w:rPr>
        <w:t xml:space="preserve">The bookings also have star-rating, which we can </w:t>
      </w:r>
      <w:r w:rsidR="00305E1E" w:rsidRPr="00E200FC">
        <w:rPr>
          <w:rFonts w:ascii="Times New Roman" w:hAnsi="Times New Roman" w:cs="Times New Roman"/>
        </w:rPr>
        <w:t>utilize</w:t>
      </w:r>
      <w:r w:rsidRPr="00E200FC">
        <w:rPr>
          <w:rFonts w:ascii="Times New Roman" w:hAnsi="Times New Roman" w:cs="Times New Roman"/>
        </w:rPr>
        <w:t xml:space="preserve"> to determine whether t</w:t>
      </w:r>
      <w:r w:rsidR="00305E1E" w:rsidRPr="00E200FC">
        <w:rPr>
          <w:rFonts w:ascii="Times New Roman" w:hAnsi="Times New Roman" w:cs="Times New Roman"/>
        </w:rPr>
        <w:t>he customer liked or dislike the booking</w:t>
      </w:r>
      <w:r w:rsidRPr="00E200FC">
        <w:rPr>
          <w:rFonts w:ascii="Times New Roman" w:hAnsi="Times New Roman" w:cs="Times New Roman"/>
        </w:rPr>
        <w:t xml:space="preserve">. In our approach, we assume </w:t>
      </w:r>
      <w:r w:rsidR="009738F1" w:rsidRPr="00E200FC">
        <w:rPr>
          <w:rFonts w:ascii="Times New Roman" w:hAnsi="Times New Roman" w:cs="Times New Roman"/>
        </w:rPr>
        <w:t xml:space="preserve">that </w:t>
      </w:r>
      <w:r w:rsidR="00EB4FBD" w:rsidRPr="00E200FC">
        <w:rPr>
          <w:rFonts w:ascii="Times New Roman" w:hAnsi="Times New Roman" w:cs="Times New Roman"/>
        </w:rPr>
        <w:t>a rating lower than 3-</w:t>
      </w:r>
      <w:r w:rsidRPr="00E200FC">
        <w:rPr>
          <w:rFonts w:ascii="Times New Roman" w:hAnsi="Times New Roman" w:cs="Times New Roman"/>
        </w:rPr>
        <w:t xml:space="preserve">star </w:t>
      </w:r>
      <w:r w:rsidR="000C77B7" w:rsidRPr="00E200FC">
        <w:rPr>
          <w:rFonts w:ascii="Times New Roman" w:hAnsi="Times New Roman" w:cs="Times New Roman"/>
        </w:rPr>
        <w:t>indicate</w:t>
      </w:r>
      <w:r w:rsidR="003F4EF0" w:rsidRPr="00E200FC">
        <w:rPr>
          <w:rFonts w:ascii="Times New Roman" w:hAnsi="Times New Roman" w:cs="Times New Roman"/>
        </w:rPr>
        <w:t>s</w:t>
      </w:r>
      <w:r w:rsidRPr="00E200FC">
        <w:rPr>
          <w:rFonts w:ascii="Times New Roman" w:hAnsi="Times New Roman" w:cs="Times New Roman"/>
        </w:rPr>
        <w:t xml:space="preserve"> </w:t>
      </w:r>
      <w:r w:rsidRPr="00E200FC">
        <w:rPr>
          <w:rFonts w:ascii="Times New Roman" w:hAnsi="Times New Roman" w:cs="Times New Roman"/>
          <w:i/>
        </w:rPr>
        <w:t>dislike</w:t>
      </w:r>
      <w:r w:rsidR="00EB4FBD" w:rsidRPr="00E200FC">
        <w:rPr>
          <w:rFonts w:ascii="Times New Roman" w:hAnsi="Times New Roman" w:cs="Times New Roman"/>
        </w:rPr>
        <w:t xml:space="preserve"> (-1), higher than 3-</w:t>
      </w:r>
      <w:r w:rsidRPr="00E200FC">
        <w:rPr>
          <w:rFonts w:ascii="Times New Roman" w:hAnsi="Times New Roman" w:cs="Times New Roman"/>
        </w:rPr>
        <w:t xml:space="preserve">star </w:t>
      </w:r>
      <w:r w:rsidR="000C77B7" w:rsidRPr="00E200FC">
        <w:rPr>
          <w:rFonts w:ascii="Times New Roman" w:hAnsi="Times New Roman" w:cs="Times New Roman"/>
        </w:rPr>
        <w:t>indicate</w:t>
      </w:r>
      <w:r w:rsidR="003F4EF0" w:rsidRPr="00E200FC">
        <w:rPr>
          <w:rFonts w:ascii="Times New Roman" w:hAnsi="Times New Roman" w:cs="Times New Roman"/>
        </w:rPr>
        <w:t>s</w:t>
      </w:r>
      <w:r w:rsidR="002C253A" w:rsidRPr="00E200FC">
        <w:rPr>
          <w:rFonts w:ascii="Times New Roman" w:hAnsi="Times New Roman" w:cs="Times New Roman"/>
        </w:rPr>
        <w:t xml:space="preserve"> </w:t>
      </w:r>
      <w:r w:rsidR="002C253A" w:rsidRPr="00E200FC">
        <w:rPr>
          <w:rFonts w:ascii="Times New Roman" w:hAnsi="Times New Roman" w:cs="Times New Roman"/>
          <w:i/>
        </w:rPr>
        <w:t>like</w:t>
      </w:r>
      <w:r w:rsidR="000C77B7" w:rsidRPr="00E200FC">
        <w:rPr>
          <w:rFonts w:ascii="Times New Roman" w:hAnsi="Times New Roman" w:cs="Times New Roman"/>
        </w:rPr>
        <w:t xml:space="preserve"> (1) and</w:t>
      </w:r>
      <w:r w:rsidR="002C253A" w:rsidRPr="00E200FC">
        <w:rPr>
          <w:rFonts w:ascii="Times New Roman" w:hAnsi="Times New Roman" w:cs="Times New Roman"/>
        </w:rPr>
        <w:t xml:space="preserve"> </w:t>
      </w:r>
      <w:r w:rsidR="000C77B7" w:rsidRPr="00E200FC">
        <w:rPr>
          <w:rFonts w:ascii="Times New Roman" w:hAnsi="Times New Roman" w:cs="Times New Roman"/>
        </w:rPr>
        <w:t>equals 3</w:t>
      </w:r>
      <w:r w:rsidR="002C253A" w:rsidRPr="00E200FC">
        <w:rPr>
          <w:rFonts w:ascii="Times New Roman" w:hAnsi="Times New Roman" w:cs="Times New Roman"/>
        </w:rPr>
        <w:t xml:space="preserve"> or empty</w:t>
      </w:r>
      <w:r w:rsidR="001676F3" w:rsidRPr="00E200FC">
        <w:rPr>
          <w:rFonts w:ascii="Times New Roman" w:hAnsi="Times New Roman" w:cs="Times New Roman"/>
        </w:rPr>
        <w:t xml:space="preserve"> rating</w:t>
      </w:r>
      <w:r w:rsidR="002C253A" w:rsidRPr="00E200FC">
        <w:rPr>
          <w:rFonts w:ascii="Times New Roman" w:hAnsi="Times New Roman" w:cs="Times New Roman"/>
        </w:rPr>
        <w:t xml:space="preserve"> </w:t>
      </w:r>
      <w:r w:rsidR="003F4EF0" w:rsidRPr="00E200FC">
        <w:rPr>
          <w:rFonts w:ascii="Times New Roman" w:hAnsi="Times New Roman" w:cs="Times New Roman"/>
        </w:rPr>
        <w:t>means</w:t>
      </w:r>
      <w:r w:rsidR="002C253A" w:rsidRPr="00E200FC">
        <w:rPr>
          <w:rFonts w:ascii="Times New Roman" w:hAnsi="Times New Roman" w:cs="Times New Roman"/>
        </w:rPr>
        <w:t xml:space="preserve"> </w:t>
      </w:r>
      <w:r w:rsidR="002C253A" w:rsidRPr="00E200FC">
        <w:rPr>
          <w:rFonts w:ascii="Times New Roman" w:hAnsi="Times New Roman" w:cs="Times New Roman"/>
          <w:i/>
        </w:rPr>
        <w:t>neutral</w:t>
      </w:r>
      <w:r w:rsidR="002C253A" w:rsidRPr="00E200FC">
        <w:rPr>
          <w:rFonts w:ascii="Times New Roman" w:hAnsi="Times New Roman" w:cs="Times New Roman"/>
        </w:rPr>
        <w:t xml:space="preserve"> (0).</w:t>
      </w:r>
    </w:p>
    <w:tbl>
      <w:tblPr>
        <w:tblStyle w:val="TableGrid"/>
        <w:tblW w:w="7884" w:type="dxa"/>
        <w:jc w:val="center"/>
        <w:tblLook w:val="04A0" w:firstRow="1" w:lastRow="0" w:firstColumn="1" w:lastColumn="0" w:noHBand="0" w:noVBand="1"/>
      </w:tblPr>
      <w:tblGrid>
        <w:gridCol w:w="456"/>
        <w:gridCol w:w="1263"/>
        <w:gridCol w:w="910"/>
        <w:gridCol w:w="910"/>
        <w:gridCol w:w="1423"/>
        <w:gridCol w:w="1423"/>
        <w:gridCol w:w="723"/>
        <w:gridCol w:w="776"/>
      </w:tblGrid>
      <w:tr w:rsidR="00421A29" w:rsidRPr="00E200FC" w:rsidTr="00421A29">
        <w:trPr>
          <w:cantSplit/>
          <w:tblHeader/>
          <w:jc w:val="center"/>
        </w:trPr>
        <w:tc>
          <w:tcPr>
            <w:tcW w:w="456"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lastRenderedPageBreak/>
              <w:t>#</w:t>
            </w:r>
          </w:p>
        </w:tc>
        <w:tc>
          <w:tcPr>
            <w:tcW w:w="1263"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Vehicle</w:t>
            </w:r>
          </w:p>
        </w:tc>
        <w:tc>
          <w:tcPr>
            <w:tcW w:w="910"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4-seat</w:t>
            </w:r>
          </w:p>
        </w:tc>
        <w:tc>
          <w:tcPr>
            <w:tcW w:w="910"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7-seat</w:t>
            </w:r>
          </w:p>
        </w:tc>
        <w:tc>
          <w:tcPr>
            <w:tcW w:w="1423"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Neighbor 1</w:t>
            </w:r>
          </w:p>
        </w:tc>
        <w:tc>
          <w:tcPr>
            <w:tcW w:w="1423"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Neighbor 2</w:t>
            </w:r>
          </w:p>
        </w:tc>
        <w:tc>
          <w:tcPr>
            <w:tcW w:w="723" w:type="dxa"/>
            <w:shd w:val="clear" w:color="auto" w:fill="D9D9D9" w:themeFill="background1" w:themeFillShade="D9"/>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Star</w:t>
            </w:r>
          </w:p>
        </w:tc>
        <w:tc>
          <w:tcPr>
            <w:tcW w:w="776" w:type="dxa"/>
            <w:shd w:val="clear" w:color="auto" w:fill="D9D9D9" w:themeFill="background1" w:themeFillShade="D9"/>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Like</w:t>
            </w:r>
          </w:p>
        </w:tc>
      </w:tr>
      <w:tr w:rsidR="00421A29" w:rsidRPr="00E200FC" w:rsidTr="00421A29">
        <w:trPr>
          <w:cantSplit/>
          <w:tblHeader/>
          <w:jc w:val="center"/>
        </w:trPr>
        <w:tc>
          <w:tcPr>
            <w:tcW w:w="456"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1</w:t>
            </w:r>
          </w:p>
        </w:tc>
        <w:tc>
          <w:tcPr>
            <w:tcW w:w="1263" w:type="dxa"/>
          </w:tcPr>
          <w:p w:rsidR="00421A29" w:rsidRPr="00E200FC" w:rsidRDefault="00421A29" w:rsidP="00421A29">
            <w:pPr>
              <w:rPr>
                <w:rFonts w:ascii="Times New Roman" w:hAnsi="Times New Roman" w:cs="Times New Roman"/>
              </w:rPr>
            </w:pPr>
            <w:r w:rsidRPr="00E200FC">
              <w:rPr>
                <w:rFonts w:ascii="Times New Roman" w:hAnsi="Times New Roman" w:cs="Times New Roman"/>
              </w:rPr>
              <w:t>Vehicle 1</w:t>
            </w:r>
          </w:p>
        </w:tc>
        <w:tc>
          <w:tcPr>
            <w:tcW w:w="910" w:type="dxa"/>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-1</w:t>
            </w:r>
          </w:p>
        </w:tc>
        <w:tc>
          <w:tcPr>
            <w:tcW w:w="910" w:type="dxa"/>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0</w:t>
            </w:r>
          </w:p>
        </w:tc>
        <w:tc>
          <w:tcPr>
            <w:tcW w:w="1423" w:type="dxa"/>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-1</w:t>
            </w:r>
          </w:p>
        </w:tc>
        <w:tc>
          <w:tcPr>
            <w:tcW w:w="1423" w:type="dxa"/>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-1</w:t>
            </w:r>
          </w:p>
        </w:tc>
        <w:tc>
          <w:tcPr>
            <w:tcW w:w="723" w:type="dxa"/>
            <w:shd w:val="clear" w:color="auto" w:fill="D9D9D9" w:themeFill="background1" w:themeFillShade="D9"/>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2</w:t>
            </w:r>
          </w:p>
        </w:tc>
        <w:tc>
          <w:tcPr>
            <w:tcW w:w="776" w:type="dxa"/>
            <w:shd w:val="clear" w:color="auto" w:fill="D9D9D9" w:themeFill="background1" w:themeFillShade="D9"/>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-1</w:t>
            </w:r>
          </w:p>
        </w:tc>
      </w:tr>
      <w:tr w:rsidR="00D66B05" w:rsidRPr="00E200FC" w:rsidTr="00421A29">
        <w:trPr>
          <w:cantSplit/>
          <w:tblHeader/>
          <w:jc w:val="center"/>
        </w:trPr>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2</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5</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7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776"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421A29">
        <w:trPr>
          <w:cantSplit/>
          <w:tblHeader/>
          <w:jc w:val="center"/>
        </w:trPr>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3</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3</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7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4</w:t>
            </w:r>
          </w:p>
        </w:tc>
        <w:tc>
          <w:tcPr>
            <w:tcW w:w="776"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421A29">
        <w:trPr>
          <w:cantSplit/>
          <w:tblHeader/>
          <w:jc w:val="center"/>
        </w:trPr>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4</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2</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7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5</w:t>
            </w:r>
          </w:p>
        </w:tc>
        <w:tc>
          <w:tcPr>
            <w:tcW w:w="776"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421A29">
        <w:trPr>
          <w:cantSplit/>
          <w:tblHeader/>
          <w:jc w:val="center"/>
        </w:trPr>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5</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3</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7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w:t>
            </w:r>
          </w:p>
        </w:tc>
        <w:tc>
          <w:tcPr>
            <w:tcW w:w="776"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r>
    </w:tbl>
    <w:p w:rsidR="009E0E0A" w:rsidRPr="00E200FC" w:rsidRDefault="003C2482" w:rsidP="003C2482">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0C2811" w:rsidRPr="00E200FC">
        <w:rPr>
          <w:rFonts w:ascii="Times New Roman" w:hAnsi="Times New Roman" w:cs="Times New Roman"/>
          <w:noProof/>
        </w:rPr>
        <w:t>5</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780CA6" w:rsidRPr="00E200FC">
        <w:rPr>
          <w:rFonts w:ascii="Times New Roman" w:hAnsi="Times New Roman" w:cs="Times New Roman"/>
        </w:rPr>
        <w:t xml:space="preserve"> tf</w:t>
      </w:r>
      <w:r w:rsidR="003E7F04" w:rsidRPr="00E200FC">
        <w:rPr>
          <w:rFonts w:ascii="Times New Roman" w:hAnsi="Times New Roman" w:cs="Times New Roman"/>
        </w:rPr>
        <w:t xml:space="preserve"> of</w:t>
      </w:r>
      <w:r w:rsidR="000C77B7" w:rsidRPr="00E200FC">
        <w:rPr>
          <w:rFonts w:ascii="Times New Roman" w:hAnsi="Times New Roman" w:cs="Times New Roman"/>
        </w:rPr>
        <w:t xml:space="preserve"> </w:t>
      </w:r>
      <w:r w:rsidR="00780CA6" w:rsidRPr="00E200FC">
        <w:rPr>
          <w:rFonts w:ascii="Times New Roman" w:hAnsi="Times New Roman" w:cs="Times New Roman"/>
        </w:rPr>
        <w:t xml:space="preserve">5 </w:t>
      </w:r>
      <w:r w:rsidRPr="00E200FC">
        <w:rPr>
          <w:rFonts w:ascii="Times New Roman" w:hAnsi="Times New Roman" w:cs="Times New Roman"/>
        </w:rPr>
        <w:t>b</w:t>
      </w:r>
      <w:r w:rsidR="000C77B7" w:rsidRPr="00E200FC">
        <w:rPr>
          <w:rFonts w:ascii="Times New Roman" w:hAnsi="Times New Roman" w:cs="Times New Roman"/>
        </w:rPr>
        <w:t>ooking</w:t>
      </w:r>
      <w:r w:rsidR="007E7A14" w:rsidRPr="00E200FC">
        <w:rPr>
          <w:rFonts w:ascii="Times New Roman" w:hAnsi="Times New Roman" w:cs="Times New Roman"/>
        </w:rPr>
        <w:t>s</w:t>
      </w:r>
      <w:r w:rsidR="000C77B7" w:rsidRPr="00E200FC">
        <w:rPr>
          <w:rFonts w:ascii="Times New Roman" w:hAnsi="Times New Roman" w:cs="Times New Roman"/>
        </w:rPr>
        <w:t xml:space="preserve"> </w:t>
      </w:r>
      <w:r w:rsidR="003947EE" w:rsidRPr="00E200FC">
        <w:rPr>
          <w:rFonts w:ascii="Times New Roman" w:hAnsi="Times New Roman" w:cs="Times New Roman"/>
        </w:rPr>
        <w:t>with 4</w:t>
      </w:r>
      <w:r w:rsidR="007E7A14" w:rsidRPr="00E200FC">
        <w:rPr>
          <w:rFonts w:ascii="Times New Roman" w:hAnsi="Times New Roman" w:cs="Times New Roman"/>
        </w:rPr>
        <w:t xml:space="preserve"> </w:t>
      </w:r>
      <w:r w:rsidR="003947EE" w:rsidRPr="00E200FC">
        <w:rPr>
          <w:rFonts w:ascii="Times New Roman" w:hAnsi="Times New Roman" w:cs="Times New Roman"/>
        </w:rPr>
        <w:t>attribute</w:t>
      </w:r>
      <w:r w:rsidR="003E7F04" w:rsidRPr="00E200FC">
        <w:rPr>
          <w:rFonts w:ascii="Times New Roman" w:hAnsi="Times New Roman" w:cs="Times New Roman"/>
        </w:rPr>
        <w:t>s</w:t>
      </w:r>
      <w:r w:rsidR="007E7A14" w:rsidRPr="00E200FC">
        <w:rPr>
          <w:rFonts w:ascii="Times New Roman" w:hAnsi="Times New Roman" w:cs="Times New Roman"/>
        </w:rPr>
        <w:t xml:space="preserve"> applying like-dislike scheme</w:t>
      </w:r>
    </w:p>
    <w:p w:rsidR="00CD2A69" w:rsidRPr="00E200FC" w:rsidRDefault="003722C3" w:rsidP="002C253A">
      <w:pPr>
        <w:rPr>
          <w:rFonts w:ascii="Times New Roman" w:hAnsi="Times New Roman" w:cs="Times New Roman"/>
        </w:rPr>
      </w:pPr>
      <w:r w:rsidRPr="00E200FC">
        <w:rPr>
          <w:rFonts w:ascii="Times New Roman" w:hAnsi="Times New Roman" w:cs="Times New Roman"/>
        </w:rPr>
        <w:tab/>
      </w:r>
      <w:r w:rsidR="006C2183" w:rsidRPr="00E200FC">
        <w:rPr>
          <w:rFonts w:ascii="Times New Roman" w:hAnsi="Times New Roman" w:cs="Times New Roman"/>
        </w:rPr>
        <w:t>tf of e</w:t>
      </w:r>
      <w:r w:rsidR="00700B00" w:rsidRPr="00E200FC">
        <w:rPr>
          <w:rFonts w:ascii="Times New Roman" w:hAnsi="Times New Roman" w:cs="Times New Roman"/>
        </w:rPr>
        <w:t xml:space="preserve">ach of the customer profile’s </w:t>
      </w:r>
      <w:r w:rsidR="00700B00" w:rsidRPr="00E200FC">
        <w:rPr>
          <w:rFonts w:ascii="Times New Roman" w:hAnsi="Times New Roman" w:cs="Times New Roman"/>
          <w:i/>
        </w:rPr>
        <w:t>attribute vector</w:t>
      </w:r>
      <w:r w:rsidR="00700B00" w:rsidRPr="00E200FC">
        <w:rPr>
          <w:rFonts w:ascii="Times New Roman" w:hAnsi="Times New Roman" w:cs="Times New Roman"/>
        </w:rPr>
        <w:t xml:space="preserve"> can be calculated as</w:t>
      </w:r>
      <w:r w:rsidR="00CD2A69" w:rsidRPr="00E200FC">
        <w:rPr>
          <w:rFonts w:ascii="Times New Roman" w:hAnsi="Times New Roman" w:cs="Times New Roman"/>
        </w:rPr>
        <w:t xml:space="preserve"> tf of</w:t>
      </w:r>
      <w:r w:rsidR="00700B00" w:rsidRPr="00E200FC">
        <w:rPr>
          <w:rFonts w:ascii="Times New Roman" w:hAnsi="Times New Roman" w:cs="Times New Roman"/>
        </w:rPr>
        <w:t xml:space="preserve"> </w:t>
      </w:r>
      <w:r w:rsidR="00421A29" w:rsidRPr="00E200FC">
        <w:rPr>
          <w:rFonts w:ascii="Times New Roman" w:hAnsi="Times New Roman" w:cs="Times New Roman"/>
        </w:rPr>
        <w:t xml:space="preserve">sum of </w:t>
      </w:r>
      <w:r w:rsidR="0056170B" w:rsidRPr="00E200FC">
        <w:rPr>
          <w:rFonts w:ascii="Times New Roman" w:hAnsi="Times New Roman" w:cs="Times New Roman"/>
        </w:rPr>
        <w:t xml:space="preserve">tf of </w:t>
      </w:r>
      <w:r w:rsidR="00421A29" w:rsidRPr="00E200FC">
        <w:rPr>
          <w:rFonts w:ascii="Times New Roman" w:hAnsi="Times New Roman" w:cs="Times New Roman"/>
        </w:rPr>
        <w:t>every booking’s attribute vector of the same dimension.</w:t>
      </w:r>
      <w:r w:rsidR="009B094C" w:rsidRPr="00E200FC">
        <w:rPr>
          <w:rFonts w:ascii="Times New Roman" w:hAnsi="Times New Roman" w:cs="Times New Roman"/>
        </w:rPr>
        <w:t xml:space="preserve"> Since these</w:t>
      </w:r>
      <w:r w:rsidR="00CD2A69" w:rsidRPr="00E200FC">
        <w:rPr>
          <w:rFonts w:ascii="Times New Roman" w:hAnsi="Times New Roman" w:cs="Times New Roman"/>
        </w:rPr>
        <w:t xml:space="preserve"> sum </w:t>
      </w:r>
      <w:r w:rsidR="009B094C" w:rsidRPr="00E200FC">
        <w:rPr>
          <w:rFonts w:ascii="Times New Roman" w:hAnsi="Times New Roman" w:cs="Times New Roman"/>
        </w:rPr>
        <w:t xml:space="preserve">are </w:t>
      </w:r>
      <w:r w:rsidR="00CD2A69" w:rsidRPr="00E200FC">
        <w:rPr>
          <w:rFonts w:ascii="Times New Roman" w:hAnsi="Times New Roman" w:cs="Times New Roman"/>
        </w:rPr>
        <w:t>no longer binary, we calculate</w:t>
      </w:r>
      <w:r w:rsidR="00700CC0" w:rsidRPr="00E200FC">
        <w:rPr>
          <w:rFonts w:ascii="Times New Roman" w:hAnsi="Times New Roman" w:cs="Times New Roman"/>
        </w:rPr>
        <w:t xml:space="preserve"> customer profile’s</w:t>
      </w:r>
      <w:r w:rsidR="00CD2A69" w:rsidRPr="00E200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i</m:t>
            </m:r>
          </m:sub>
        </m:sSub>
      </m:oMath>
      <w:r w:rsidR="00700CC0" w:rsidRPr="00E200FC">
        <w:rPr>
          <w:rFonts w:ascii="Times New Roman" w:eastAsiaTheme="minorEastAsia" w:hAnsi="Times New Roman" w:cs="Times New Roman"/>
        </w:rPr>
        <w:t xml:space="preserve"> </w:t>
      </w:r>
      <w:r w:rsidR="00CD2A69" w:rsidRPr="00E200FC">
        <w:rPr>
          <w:rFonts w:ascii="Times New Roman" w:hAnsi="Times New Roman" w:cs="Times New Roman"/>
        </w:rPr>
        <w:t>of dimension i</w:t>
      </w:r>
      <w:r w:rsidR="00700CC0" w:rsidRPr="00E200FC">
        <w:rPr>
          <w:rFonts w:ascii="Times New Roman" w:hAnsi="Times New Roman" w:cs="Times New Roman"/>
        </w:rPr>
        <w:t xml:space="preserve"> </w:t>
      </w:r>
      <w:r w:rsidR="00CD2A69" w:rsidRPr="00E200FC">
        <w:rPr>
          <w:rFonts w:ascii="Times New Roman" w:hAnsi="Times New Roman" w:cs="Times New Roman"/>
        </w:rPr>
        <w:t xml:space="preserve">using </w:t>
      </w:r>
      <w:r w:rsidR="00CD2A69" w:rsidRPr="00E200FC">
        <w:rPr>
          <w:rFonts w:ascii="Times New Roman" w:hAnsi="Times New Roman" w:cs="Times New Roman"/>
          <w:i/>
        </w:rPr>
        <w:t>log normalization</w:t>
      </w:r>
      <w:r w:rsidR="00CD2A69" w:rsidRPr="00E200FC">
        <w:rPr>
          <w:rFonts w:ascii="Times New Roman" w:hAnsi="Times New Roman" w:cs="Times New Roman"/>
        </w:rPr>
        <w:t xml:space="preserve"> scheme instead:</w:t>
      </w:r>
    </w:p>
    <w:p w:rsidR="00CD2A69" w:rsidRPr="00E200FC" w:rsidRDefault="003E0A09" w:rsidP="00CD2A69">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i</m:t>
              </m:r>
            </m:sub>
          </m:sSub>
          <m:r>
            <w:rPr>
              <w:rFonts w:ascii="Cambria Math" w:hAnsi="Cambria Math" w:cs="Times New Roman"/>
            </w:rPr>
            <m:t>=tf</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func>
                    <m:funcPr>
                      <m:ctrlPr>
                        <w:rPr>
                          <w:rFonts w:ascii="Cambria Math" w:hAnsi="Cambria Math" w:cs="Times New Roman"/>
                          <w:i/>
                        </w:rPr>
                      </m:ctrlPr>
                    </m:funcPr>
                    <m:fName>
                      <m:r>
                        <w:rPr>
                          <w:rFonts w:ascii="Cambria Math" w:hAnsi="Cambria Math" w:cs="Times New Roman"/>
                        </w:rPr>
                        <m:t>log</m:t>
                      </m:r>
                    </m:fName>
                    <m:e>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e>
                  </m:func>
                  <m:r>
                    <w:rPr>
                      <w:rFonts w:ascii="Cambria Math" w:hAnsi="Cambria Math" w:cs="Times New Roman"/>
                    </w:rPr>
                    <m:t xml:space="preserve">,                             if </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r>
                    <w:rPr>
                      <w:rFonts w:ascii="Cambria Math" w:hAnsi="Cambria Math" w:cs="Times New Roman"/>
                    </w:rPr>
                    <m:t>&gt;0</m:t>
                  </m:r>
                </m:e>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e>
                          </m:d>
                        </m:e>
                      </m:func>
                    </m:e>
                  </m:d>
                  <m:r>
                    <w:rPr>
                      <w:rFonts w:ascii="Cambria Math" w:hAnsi="Cambria Math" w:cs="Times New Roman"/>
                    </w:rPr>
                    <m:t xml:space="preserve">,  if </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r>
                    <w:rPr>
                      <w:rFonts w:ascii="Cambria Math" w:hAnsi="Cambria Math" w:cs="Times New Roman"/>
                    </w:rPr>
                    <m:t>&lt;0</m:t>
                  </m:r>
                  <m:ctrlPr>
                    <w:rPr>
                      <w:rFonts w:ascii="Cambria Math" w:eastAsia="Cambria Math" w:hAnsi="Cambria Math" w:cs="Times New Roman"/>
                      <w:i/>
                    </w:rPr>
                  </m:ctrlPr>
                </m:e>
                <m:e>
                  <m:r>
                    <w:rPr>
                      <w:rFonts w:ascii="Cambria Math" w:hAnsi="Cambria Math" w:cs="Times New Roman"/>
                    </w:rPr>
                    <m:t>0,                                                  otherwise</m:t>
                  </m:r>
                </m:e>
              </m:eqArr>
            </m:e>
          </m:d>
        </m:oMath>
      </m:oMathPara>
    </w:p>
    <w:p w:rsidR="00487C76" w:rsidRPr="00E200FC" w:rsidRDefault="009B094C" w:rsidP="00916460">
      <w:pPr>
        <w:ind w:firstLine="720"/>
        <w:rPr>
          <w:rFonts w:ascii="Times New Roman" w:eastAsiaTheme="minorEastAsia" w:hAnsi="Times New Roman" w:cs="Times New Roman"/>
        </w:rPr>
      </w:pPr>
      <w:r w:rsidRPr="00E200FC">
        <w:rPr>
          <w:rFonts w:ascii="Times New Roman" w:eastAsiaTheme="minorEastAsia" w:hAnsi="Times New Roman" w:cs="Times New Roman"/>
        </w:rPr>
        <w:t>In this equation, m is the total of booking.</w:t>
      </w:r>
      <w:r w:rsidR="001E347A" w:rsidRPr="00E200FC">
        <w:rPr>
          <w:rFonts w:ascii="Times New Roman" w:eastAsiaTheme="minorEastAsia" w:hAnsi="Times New Roman" w:cs="Times New Roman"/>
        </w:rPr>
        <w:t xml:space="preserve"> This equation has been modified from the original scheme to accomplice negative value.</w:t>
      </w:r>
      <w:r w:rsidR="00C37D65" w:rsidRPr="00E200FC">
        <w:rPr>
          <w:rFonts w:ascii="Times New Roman" w:eastAsiaTheme="minorEastAsia" w:hAnsi="Times New Roman" w:cs="Times New Roman"/>
        </w:rPr>
        <w:t xml:space="preserve"> T</w:t>
      </w:r>
      <w:r w:rsidR="00487C76" w:rsidRPr="00E200FC">
        <w:rPr>
          <w:rFonts w:ascii="Times New Roman" w:eastAsiaTheme="minorEastAsia" w:hAnsi="Times New Roman" w:cs="Times New Roman"/>
        </w:rPr>
        <w:t>he customer profile’s vector can be calculated using our default tf-idf weighting scheme</w:t>
      </w:r>
      <w:r w:rsidR="00E50EE8" w:rsidRPr="00E200FC">
        <w:rPr>
          <w:rFonts w:ascii="Times New Roman" w:eastAsiaTheme="minorEastAsia" w:hAnsi="Times New Roman" w:cs="Times New Roman"/>
        </w:rPr>
        <w:t>.</w:t>
      </w:r>
    </w:p>
    <w:tbl>
      <w:tblPr>
        <w:tblStyle w:val="TableGrid"/>
        <w:tblW w:w="8355" w:type="dxa"/>
        <w:jc w:val="center"/>
        <w:tblLook w:val="04A0" w:firstRow="1" w:lastRow="0" w:firstColumn="1" w:lastColumn="0" w:noHBand="0" w:noVBand="1"/>
      </w:tblPr>
      <w:tblGrid>
        <w:gridCol w:w="1970"/>
        <w:gridCol w:w="456"/>
        <w:gridCol w:w="1263"/>
        <w:gridCol w:w="910"/>
        <w:gridCol w:w="910"/>
        <w:gridCol w:w="1423"/>
        <w:gridCol w:w="1423"/>
      </w:tblGrid>
      <w:tr w:rsidR="00A64738" w:rsidRPr="00E200FC" w:rsidTr="00280C8C">
        <w:trPr>
          <w:cantSplit/>
          <w:tblHeader/>
          <w:jc w:val="center"/>
        </w:trPr>
        <w:tc>
          <w:tcPr>
            <w:tcW w:w="1970" w:type="dxa"/>
            <w:shd w:val="clear" w:color="auto" w:fill="D9D9D9" w:themeFill="background1" w:themeFillShade="D9"/>
          </w:tcPr>
          <w:p w:rsidR="00A64738" w:rsidRPr="00E200FC" w:rsidRDefault="001553EC" w:rsidP="00A64738">
            <w:pPr>
              <w:jc w:val="center"/>
              <w:rPr>
                <w:rFonts w:ascii="Times New Roman" w:hAnsi="Times New Roman" w:cs="Times New Roman"/>
                <w:b/>
              </w:rPr>
            </w:pPr>
            <w:r w:rsidRPr="00E200FC">
              <w:rPr>
                <w:rFonts w:ascii="Times New Roman" w:hAnsi="Times New Roman" w:cs="Times New Roman"/>
                <w:b/>
              </w:rPr>
              <w:t>Attribute</w:t>
            </w:r>
          </w:p>
        </w:tc>
        <w:tc>
          <w:tcPr>
            <w:tcW w:w="456"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w:t>
            </w:r>
          </w:p>
        </w:tc>
        <w:tc>
          <w:tcPr>
            <w:tcW w:w="1263"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Vehicle</w:t>
            </w:r>
          </w:p>
        </w:tc>
        <w:tc>
          <w:tcPr>
            <w:tcW w:w="910"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4-seat</w:t>
            </w:r>
          </w:p>
        </w:tc>
        <w:tc>
          <w:tcPr>
            <w:tcW w:w="910"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7-seat</w:t>
            </w:r>
          </w:p>
        </w:tc>
        <w:tc>
          <w:tcPr>
            <w:tcW w:w="1423"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Neighbor 1</w:t>
            </w:r>
          </w:p>
        </w:tc>
        <w:tc>
          <w:tcPr>
            <w:tcW w:w="1423"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Neighbor 2</w:t>
            </w:r>
          </w:p>
        </w:tc>
      </w:tr>
      <w:tr w:rsidR="00A64738" w:rsidRPr="00E200FC" w:rsidTr="001553EC">
        <w:trPr>
          <w:cantSplit/>
          <w:tblHeader/>
          <w:jc w:val="center"/>
        </w:trPr>
        <w:tc>
          <w:tcPr>
            <w:tcW w:w="1970" w:type="dxa"/>
            <w:vMerge w:val="restart"/>
          </w:tcPr>
          <w:p w:rsidR="00A64738" w:rsidRPr="00E200FC" w:rsidRDefault="00A64738" w:rsidP="00F23827">
            <w:pPr>
              <w:jc w:val="center"/>
              <w:rPr>
                <w:rFonts w:ascii="Times New Roman" w:hAnsi="Times New Roman" w:cs="Times New Roman"/>
                <w:b/>
              </w:rPr>
            </w:pPr>
            <w:r w:rsidRPr="00E200FC">
              <w:rPr>
                <w:rFonts w:ascii="Times New Roman" w:hAnsi="Times New Roman" w:cs="Times New Roman"/>
                <w:b/>
              </w:rPr>
              <w:t>Booking</w:t>
            </w:r>
            <w:r w:rsidR="001553EC" w:rsidRPr="00E200FC">
              <w:rPr>
                <w:rFonts w:ascii="Times New Roman" w:hAnsi="Times New Roman" w:cs="Times New Roman"/>
                <w:b/>
              </w:rPr>
              <w:t>’s</w:t>
            </w:r>
            <w:r w:rsidRPr="00E200FC">
              <w:rPr>
                <w:rFonts w:ascii="Times New Roman" w:hAnsi="Times New Roman" w:cs="Times New Roman"/>
                <w:b/>
              </w:rPr>
              <w:t xml:space="preserve"> tf</w:t>
            </w:r>
          </w:p>
        </w:tc>
        <w:tc>
          <w:tcPr>
            <w:tcW w:w="456" w:type="dxa"/>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1</w:t>
            </w:r>
          </w:p>
        </w:tc>
        <w:tc>
          <w:tcPr>
            <w:tcW w:w="1263" w:type="dxa"/>
          </w:tcPr>
          <w:p w:rsidR="00A64738" w:rsidRPr="00E200FC" w:rsidRDefault="00A64738" w:rsidP="00A64738">
            <w:pPr>
              <w:rPr>
                <w:rFonts w:ascii="Times New Roman" w:hAnsi="Times New Roman" w:cs="Times New Roman"/>
              </w:rPr>
            </w:pPr>
            <w:r w:rsidRPr="00E200FC">
              <w:rPr>
                <w:rFonts w:ascii="Times New Roman" w:hAnsi="Times New Roman" w:cs="Times New Roman"/>
              </w:rPr>
              <w:t>Vehicle 1</w:t>
            </w:r>
          </w:p>
        </w:tc>
        <w:tc>
          <w:tcPr>
            <w:tcW w:w="910" w:type="dxa"/>
          </w:tcPr>
          <w:p w:rsidR="00A64738" w:rsidRPr="00E200FC" w:rsidRDefault="00A64738" w:rsidP="00A64738">
            <w:pPr>
              <w:jc w:val="right"/>
              <w:rPr>
                <w:rFonts w:ascii="Times New Roman" w:hAnsi="Times New Roman" w:cs="Times New Roman"/>
              </w:rPr>
            </w:pPr>
            <w:r w:rsidRPr="00E200FC">
              <w:rPr>
                <w:rFonts w:ascii="Times New Roman" w:hAnsi="Times New Roman" w:cs="Times New Roman"/>
              </w:rPr>
              <w:t>-1</w:t>
            </w:r>
          </w:p>
        </w:tc>
        <w:tc>
          <w:tcPr>
            <w:tcW w:w="910" w:type="dxa"/>
          </w:tcPr>
          <w:p w:rsidR="00A64738" w:rsidRPr="00E200FC" w:rsidRDefault="00A64738" w:rsidP="00A64738">
            <w:pPr>
              <w:jc w:val="right"/>
              <w:rPr>
                <w:rFonts w:ascii="Times New Roman" w:hAnsi="Times New Roman" w:cs="Times New Roman"/>
              </w:rPr>
            </w:pPr>
            <w:r w:rsidRPr="00E200FC">
              <w:rPr>
                <w:rFonts w:ascii="Times New Roman" w:hAnsi="Times New Roman" w:cs="Times New Roman"/>
              </w:rPr>
              <w:t>0</w:t>
            </w:r>
          </w:p>
        </w:tc>
        <w:tc>
          <w:tcPr>
            <w:tcW w:w="1423" w:type="dxa"/>
          </w:tcPr>
          <w:p w:rsidR="00A64738" w:rsidRPr="00E200FC" w:rsidRDefault="00A64738" w:rsidP="00A64738">
            <w:pPr>
              <w:jc w:val="right"/>
              <w:rPr>
                <w:rFonts w:ascii="Times New Roman" w:hAnsi="Times New Roman" w:cs="Times New Roman"/>
              </w:rPr>
            </w:pPr>
            <w:r w:rsidRPr="00E200FC">
              <w:rPr>
                <w:rFonts w:ascii="Times New Roman" w:hAnsi="Times New Roman" w:cs="Times New Roman"/>
              </w:rPr>
              <w:t>-1</w:t>
            </w:r>
          </w:p>
        </w:tc>
        <w:tc>
          <w:tcPr>
            <w:tcW w:w="1423" w:type="dxa"/>
          </w:tcPr>
          <w:p w:rsidR="00A64738" w:rsidRPr="00E200FC" w:rsidRDefault="00A64738" w:rsidP="00A64738">
            <w:pPr>
              <w:jc w:val="right"/>
              <w:rPr>
                <w:rFonts w:ascii="Times New Roman" w:hAnsi="Times New Roman" w:cs="Times New Roman"/>
              </w:rPr>
            </w:pPr>
            <w:r w:rsidRPr="00E200FC">
              <w:rPr>
                <w:rFonts w:ascii="Times New Roman" w:hAnsi="Times New Roman" w:cs="Times New Roman"/>
              </w:rPr>
              <w:t>-1</w:t>
            </w:r>
          </w:p>
        </w:tc>
      </w:tr>
      <w:tr w:rsidR="00D66B05" w:rsidRPr="00E200FC" w:rsidTr="001553EC">
        <w:trPr>
          <w:cantSplit/>
          <w:tblHeader/>
          <w:jc w:val="center"/>
        </w:trPr>
        <w:tc>
          <w:tcPr>
            <w:tcW w:w="1970" w:type="dxa"/>
            <w:vMerge/>
          </w:tcPr>
          <w:p w:rsidR="00D66B05" w:rsidRPr="00E200FC" w:rsidRDefault="00D66B05" w:rsidP="00D66B05">
            <w:pPr>
              <w:rPr>
                <w:rFonts w:ascii="Times New Roman" w:hAnsi="Times New Roman" w:cs="Times New Roman"/>
                <w:b/>
              </w:rPr>
            </w:pPr>
          </w:p>
        </w:tc>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2</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5</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r>
      <w:tr w:rsidR="00D66B05" w:rsidRPr="00E200FC" w:rsidTr="001553EC">
        <w:trPr>
          <w:cantSplit/>
          <w:tblHeader/>
          <w:jc w:val="center"/>
        </w:trPr>
        <w:tc>
          <w:tcPr>
            <w:tcW w:w="1970" w:type="dxa"/>
            <w:vMerge/>
          </w:tcPr>
          <w:p w:rsidR="00D66B05" w:rsidRPr="00E200FC" w:rsidRDefault="00D66B05" w:rsidP="00D66B05">
            <w:pPr>
              <w:rPr>
                <w:rFonts w:ascii="Times New Roman" w:hAnsi="Times New Roman" w:cs="Times New Roman"/>
                <w:b/>
              </w:rPr>
            </w:pPr>
          </w:p>
        </w:tc>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3</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3</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1553EC">
        <w:trPr>
          <w:cantSplit/>
          <w:tblHeader/>
          <w:jc w:val="center"/>
        </w:trPr>
        <w:tc>
          <w:tcPr>
            <w:tcW w:w="1970" w:type="dxa"/>
            <w:vMerge/>
          </w:tcPr>
          <w:p w:rsidR="00D66B05" w:rsidRPr="00E200FC" w:rsidRDefault="00D66B05" w:rsidP="00D66B05">
            <w:pPr>
              <w:rPr>
                <w:rFonts w:ascii="Times New Roman" w:hAnsi="Times New Roman" w:cs="Times New Roman"/>
                <w:b/>
              </w:rPr>
            </w:pPr>
          </w:p>
        </w:tc>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4</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2</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1553EC">
        <w:trPr>
          <w:cantSplit/>
          <w:tblHeader/>
          <w:jc w:val="center"/>
        </w:trPr>
        <w:tc>
          <w:tcPr>
            <w:tcW w:w="1970" w:type="dxa"/>
            <w:vMerge/>
          </w:tcPr>
          <w:p w:rsidR="00D66B05" w:rsidRPr="00E200FC" w:rsidRDefault="00D66B05" w:rsidP="00D66B05">
            <w:pPr>
              <w:rPr>
                <w:rFonts w:ascii="Times New Roman" w:hAnsi="Times New Roman" w:cs="Times New Roman"/>
                <w:b/>
              </w:rPr>
            </w:pPr>
          </w:p>
        </w:tc>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5</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3</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r>
      <w:tr w:rsidR="00D66B05" w:rsidRPr="00E200FC" w:rsidTr="007E2CDF">
        <w:trPr>
          <w:cantSplit/>
          <w:tblHeader/>
          <w:jc w:val="center"/>
        </w:trPr>
        <w:tc>
          <w:tcPr>
            <w:tcW w:w="3689" w:type="dxa"/>
            <w:gridSpan w:val="3"/>
            <w:shd w:val="clear" w:color="auto" w:fill="D9D9D9" w:themeFill="background1" w:themeFillShade="D9"/>
          </w:tcPr>
          <w:p w:rsidR="00D66B05" w:rsidRPr="00E200FC" w:rsidRDefault="00D66B05" w:rsidP="00D66B05">
            <w:pPr>
              <w:jc w:val="center"/>
              <w:rPr>
                <w:rFonts w:ascii="Times New Roman" w:hAnsi="Times New Roman" w:cs="Times New Roman"/>
                <w:b/>
              </w:rPr>
            </w:pPr>
            <w:r w:rsidRPr="00E200FC">
              <w:rPr>
                <w:rFonts w:ascii="Times New Roman" w:hAnsi="Times New Roman" w:cs="Times New Roman"/>
                <w:b/>
              </w:rPr>
              <w:t>df</w:t>
            </w:r>
          </w:p>
        </w:tc>
        <w:tc>
          <w:tcPr>
            <w:tcW w:w="910"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3</w:t>
            </w:r>
          </w:p>
        </w:tc>
        <w:tc>
          <w:tcPr>
            <w:tcW w:w="910"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2</w:t>
            </w:r>
          </w:p>
        </w:tc>
        <w:tc>
          <w:tcPr>
            <w:tcW w:w="14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3</w:t>
            </w:r>
          </w:p>
        </w:tc>
      </w:tr>
      <w:tr w:rsidR="00D66B05" w:rsidRPr="00E200FC" w:rsidTr="007E2CDF">
        <w:trPr>
          <w:cantSplit/>
          <w:tblHeader/>
          <w:jc w:val="center"/>
        </w:trPr>
        <w:tc>
          <w:tcPr>
            <w:tcW w:w="3689" w:type="dxa"/>
            <w:gridSpan w:val="3"/>
            <w:shd w:val="clear" w:color="auto" w:fill="D9D9D9" w:themeFill="background1" w:themeFillShade="D9"/>
          </w:tcPr>
          <w:p w:rsidR="00D66B05" w:rsidRPr="00E200FC" w:rsidRDefault="00D66B05" w:rsidP="00D66B05">
            <w:pPr>
              <w:jc w:val="center"/>
              <w:rPr>
                <w:rFonts w:ascii="Times New Roman" w:hAnsi="Times New Roman" w:cs="Times New Roman"/>
                <w:b/>
              </w:rPr>
            </w:pPr>
            <w:r w:rsidRPr="00E200FC">
              <w:rPr>
                <w:rFonts w:ascii="Times New Roman" w:hAnsi="Times New Roman" w:cs="Times New Roman"/>
                <w:b/>
              </w:rPr>
              <w:t>idf (D=5)</w:t>
            </w:r>
          </w:p>
        </w:tc>
        <w:tc>
          <w:tcPr>
            <w:tcW w:w="910"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0.398</w:t>
            </w:r>
          </w:p>
        </w:tc>
        <w:tc>
          <w:tcPr>
            <w:tcW w:w="14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0.222</w:t>
            </w:r>
          </w:p>
        </w:tc>
        <w:tc>
          <w:tcPr>
            <w:tcW w:w="14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0.097</w:t>
            </w:r>
          </w:p>
        </w:tc>
      </w:tr>
      <w:tr w:rsidR="00D66B05" w:rsidRPr="00E200FC" w:rsidTr="001553EC">
        <w:trPr>
          <w:cantSplit/>
          <w:tblHeader/>
          <w:jc w:val="center"/>
        </w:trPr>
        <w:tc>
          <w:tcPr>
            <w:tcW w:w="1970" w:type="dxa"/>
          </w:tcPr>
          <w:p w:rsidR="00D66B05" w:rsidRPr="00E200FC" w:rsidRDefault="00D66B05" w:rsidP="00F23827">
            <w:pPr>
              <w:jc w:val="center"/>
              <w:rPr>
                <w:rFonts w:ascii="Times New Roman" w:hAnsi="Times New Roman" w:cs="Times New Roman"/>
                <w:b/>
              </w:rPr>
            </w:pPr>
            <w:r w:rsidRPr="00E200FC">
              <w:rPr>
                <w:rFonts w:ascii="Times New Roman" w:hAnsi="Times New Roman" w:cs="Times New Roman"/>
                <w:b/>
              </w:rPr>
              <w:t>Customer profile</w:t>
            </w:r>
          </w:p>
        </w:tc>
        <w:tc>
          <w:tcPr>
            <w:tcW w:w="1719" w:type="dxa"/>
            <w:gridSpan w:val="2"/>
          </w:tcPr>
          <w:p w:rsidR="00D66B05" w:rsidRPr="00E200FC" w:rsidRDefault="00D66B05" w:rsidP="00D66B05">
            <w:pPr>
              <w:jc w:val="center"/>
              <w:rPr>
                <w:rFonts w:ascii="Times New Roman" w:hAnsi="Times New Roman" w:cs="Times New Roman"/>
                <w:b/>
              </w:rPr>
            </w:pPr>
            <w:r w:rsidRPr="00E200FC">
              <w:rPr>
                <w:rFonts w:ascii="Times New Roman" w:hAnsi="Times New Roman" w:cs="Times New Roman"/>
                <w:b/>
              </w:rPr>
              <w:t>tf</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1553EC">
        <w:trPr>
          <w:cantSplit/>
          <w:tblHeader/>
          <w:jc w:val="center"/>
        </w:trPr>
        <w:tc>
          <w:tcPr>
            <w:tcW w:w="1970" w:type="dxa"/>
          </w:tcPr>
          <w:p w:rsidR="00D66B05" w:rsidRPr="00E200FC" w:rsidRDefault="00D66B05" w:rsidP="00D66B05">
            <w:pPr>
              <w:rPr>
                <w:rFonts w:ascii="Times New Roman" w:hAnsi="Times New Roman" w:cs="Times New Roman"/>
                <w:b/>
              </w:rPr>
            </w:pPr>
          </w:p>
        </w:tc>
        <w:tc>
          <w:tcPr>
            <w:tcW w:w="1719" w:type="dxa"/>
            <w:gridSpan w:val="2"/>
          </w:tcPr>
          <w:p w:rsidR="00D66B05" w:rsidRPr="00E200FC" w:rsidRDefault="00D66B05" w:rsidP="00D66B05">
            <w:pPr>
              <w:jc w:val="center"/>
              <w:rPr>
                <w:rFonts w:ascii="Times New Roman" w:hAnsi="Times New Roman" w:cs="Times New Roman"/>
                <w:b/>
              </w:rPr>
            </w:pPr>
            <w:r w:rsidRPr="00E200FC">
              <w:rPr>
                <w:rFonts w:ascii="Times New Roman" w:hAnsi="Times New Roman" w:cs="Times New Roman"/>
                <w:b/>
              </w:rPr>
              <w:t>weight</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-0.097</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0.398</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0.097</w:t>
            </w:r>
          </w:p>
        </w:tc>
      </w:tr>
    </w:tbl>
    <w:p w:rsidR="006C2183" w:rsidRPr="00E200FC" w:rsidRDefault="006C2183" w:rsidP="006C2183">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0C2811" w:rsidRPr="00E200FC">
        <w:rPr>
          <w:rFonts w:ascii="Times New Roman" w:hAnsi="Times New Roman" w:cs="Times New Roman"/>
          <w:noProof/>
        </w:rPr>
        <w:t>6</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480E71" w:rsidRPr="00E200FC">
        <w:rPr>
          <w:rFonts w:ascii="Times New Roman" w:hAnsi="Times New Roman" w:cs="Times New Roman"/>
        </w:rPr>
        <w:t xml:space="preserve"> weight</w:t>
      </w:r>
      <w:r w:rsidR="00106998" w:rsidRPr="00E200FC">
        <w:rPr>
          <w:rFonts w:ascii="Times New Roman" w:hAnsi="Times New Roman" w:cs="Times New Roman"/>
        </w:rPr>
        <w:t xml:space="preserve"> for attribute vector</w:t>
      </w:r>
      <w:r w:rsidR="00DE310C" w:rsidRPr="00E200FC">
        <w:rPr>
          <w:rFonts w:ascii="Times New Roman" w:hAnsi="Times New Roman" w:cs="Times New Roman"/>
        </w:rPr>
        <w:t>s</w:t>
      </w:r>
      <w:r w:rsidRPr="00E200FC">
        <w:rPr>
          <w:rFonts w:ascii="Times New Roman" w:hAnsi="Times New Roman" w:cs="Times New Roman"/>
        </w:rPr>
        <w:t xml:space="preserve"> of </w:t>
      </w:r>
      <w:r w:rsidR="003D1F5D" w:rsidRPr="00E200FC">
        <w:rPr>
          <w:rFonts w:ascii="Times New Roman" w:hAnsi="Times New Roman" w:cs="Times New Roman"/>
        </w:rPr>
        <w:t xml:space="preserve">a </w:t>
      </w:r>
      <w:r w:rsidR="00157686" w:rsidRPr="00E200FC">
        <w:rPr>
          <w:rFonts w:ascii="Times New Roman" w:hAnsi="Times New Roman" w:cs="Times New Roman"/>
        </w:rPr>
        <w:t>customer profile</w:t>
      </w:r>
    </w:p>
    <w:p w:rsidR="00D46EFE" w:rsidRPr="00E200FC" w:rsidRDefault="00B46D9B" w:rsidP="00B46D9B">
      <w:pPr>
        <w:pStyle w:val="Heading5"/>
        <w:numPr>
          <w:ilvl w:val="3"/>
          <w:numId w:val="2"/>
        </w:numPr>
        <w:rPr>
          <w:rFonts w:ascii="Times New Roman" w:hAnsi="Times New Roman" w:cs="Times New Roman"/>
        </w:rPr>
      </w:pPr>
      <w:r w:rsidRPr="00E200FC">
        <w:rPr>
          <w:rFonts w:ascii="Times New Roman" w:hAnsi="Times New Roman" w:cs="Times New Roman"/>
        </w:rPr>
        <w:t>Calculate vehicle’s score</w:t>
      </w:r>
    </w:p>
    <w:p w:rsidR="00B46D9B" w:rsidRPr="00E200FC" w:rsidRDefault="00B46D9B" w:rsidP="00B46D9B">
      <w:pPr>
        <w:ind w:firstLine="720"/>
        <w:rPr>
          <w:rFonts w:ascii="Times New Roman" w:hAnsi="Times New Roman" w:cs="Times New Roman"/>
        </w:rPr>
      </w:pPr>
      <w:r w:rsidRPr="00E200FC">
        <w:rPr>
          <w:rFonts w:ascii="Times New Roman" w:hAnsi="Times New Roman" w:cs="Times New Roman"/>
        </w:rPr>
        <w:t>As mentioned, the score used to recommend vehicle will be the cosine between the vehicle master vector and the customer profile.</w:t>
      </w:r>
    </w:p>
    <w:p w:rsidR="000A2B84" w:rsidRPr="00E200FC" w:rsidRDefault="003E0A09" w:rsidP="00B46D9B">
      <w:pPr>
        <w:ind w:firstLine="720"/>
        <w:rPr>
          <w:rFonts w:ascii="Times New Roman" w:hAnsi="Times New Roman" w:cs="Times New Roman"/>
        </w:rPr>
      </w:pPr>
      <m:oMathPara>
        <m:oMath>
          <m:func>
            <m:funcPr>
              <m:ctrlPr>
                <w:rPr>
                  <w:rFonts w:ascii="Cambria Math" w:hAnsi="Cambria Math" w:cs="Times New Roman"/>
                  <w:i/>
                </w:rPr>
              </m:ctrlPr>
            </m:funcPr>
            <m:fName>
              <m:r>
                <w:rPr>
                  <w:rFonts w:ascii="Cambria Math" w:hAnsi="Cambria Math" w:cs="Times New Roman"/>
                </w:rPr>
                <m:t>cos</m:t>
              </m:r>
            </m:fName>
            <m:e>
              <m:r>
                <w:rPr>
                  <w:rFonts w:ascii="Cambria Math" w:hAnsi="Cambria Math" w:cs="Times New Roman"/>
                </w:rPr>
                <m:t>θ</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d>
                <m:dPr>
                  <m:begChr m:val="‖"/>
                  <m:endChr m:val="‖"/>
                  <m:ctrlPr>
                    <w:rPr>
                      <w:rFonts w:ascii="Cambria Math" w:hAnsi="Cambria Math" w:cs="Times New Roman"/>
                      <w:i/>
                    </w:rPr>
                  </m:ctrlPr>
                </m:dPr>
                <m:e>
                  <m:r>
                    <w:rPr>
                      <w:rFonts w:ascii="Cambria Math" w:hAnsi="Cambria Math" w:cs="Times New Roman"/>
                    </w:rPr>
                    <m:t>a</m:t>
                  </m:r>
                </m:e>
              </m:d>
              <m:d>
                <m:dPr>
                  <m:begChr m:val="‖"/>
                  <m:endChr m:val="‖"/>
                  <m:ctrlPr>
                    <w:rPr>
                      <w:rFonts w:ascii="Cambria Math" w:hAnsi="Cambria Math" w:cs="Times New Roman"/>
                      <w:i/>
                    </w:rPr>
                  </m:ctrlPr>
                </m:dPr>
                <m:e>
                  <m:r>
                    <w:rPr>
                      <w:rFonts w:ascii="Cambria Math" w:hAnsi="Cambria Math" w:cs="Times New Roman"/>
                    </w:rPr>
                    <m:t>b</m:t>
                  </m:r>
                </m:e>
              </m:d>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e>
              </m:nary>
            </m:num>
            <m:den>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i</m:t>
                          </m:r>
                        </m:sub>
                        <m:sup>
                          <m:r>
                            <w:rPr>
                              <w:rFonts w:ascii="Cambria Math" w:hAnsi="Cambria Math" w:cs="Times New Roman"/>
                            </w:rPr>
                            <m:t>2</m:t>
                          </m:r>
                        </m:sup>
                      </m:sSubSup>
                    </m:e>
                  </m:nary>
                </m:e>
              </m:rad>
              <m:r>
                <w:rPr>
                  <w:rFonts w:ascii="Cambria Math" w:hAnsi="Cambria Math" w:cs="Times New Roman"/>
                </w:rPr>
                <m:t>∙</m:t>
              </m:r>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2</m:t>
                          </m:r>
                        </m:sup>
                      </m:sSubSup>
                    </m:e>
                  </m:nary>
                </m:e>
              </m:rad>
            </m:den>
          </m:f>
        </m:oMath>
      </m:oMathPara>
    </w:p>
    <w:tbl>
      <w:tblPr>
        <w:tblStyle w:val="TableGrid"/>
        <w:tblW w:w="8355" w:type="dxa"/>
        <w:jc w:val="center"/>
        <w:tblLook w:val="04A0" w:firstRow="1" w:lastRow="0" w:firstColumn="1" w:lastColumn="0" w:noHBand="0" w:noVBand="1"/>
      </w:tblPr>
      <w:tblGrid>
        <w:gridCol w:w="1165"/>
        <w:gridCol w:w="1170"/>
        <w:gridCol w:w="1354"/>
        <w:gridCol w:w="910"/>
        <w:gridCol w:w="910"/>
        <w:gridCol w:w="1423"/>
        <w:gridCol w:w="1423"/>
      </w:tblGrid>
      <w:tr w:rsidR="007C1BDC" w:rsidRPr="00E200FC" w:rsidTr="00D02597">
        <w:trPr>
          <w:cantSplit/>
          <w:tblHeader/>
          <w:jc w:val="center"/>
        </w:trPr>
        <w:tc>
          <w:tcPr>
            <w:tcW w:w="3689" w:type="dxa"/>
            <w:gridSpan w:val="3"/>
            <w:shd w:val="clear" w:color="auto" w:fill="D9D9D9" w:themeFill="background1" w:themeFillShade="D9"/>
          </w:tcPr>
          <w:p w:rsidR="007C1BDC" w:rsidRPr="00E200FC" w:rsidRDefault="007C1BDC" w:rsidP="00D02597">
            <w:pPr>
              <w:jc w:val="center"/>
              <w:rPr>
                <w:rFonts w:ascii="Times New Roman" w:hAnsi="Times New Roman" w:cs="Times New Roman"/>
              </w:rPr>
            </w:pPr>
            <w:r w:rsidRPr="00E200FC">
              <w:rPr>
                <w:rFonts w:ascii="Times New Roman" w:hAnsi="Times New Roman" w:cs="Times New Roman"/>
              </w:rPr>
              <w:t>Attribute</w:t>
            </w:r>
          </w:p>
        </w:tc>
        <w:tc>
          <w:tcPr>
            <w:tcW w:w="910" w:type="dxa"/>
            <w:shd w:val="clear" w:color="auto" w:fill="D9D9D9" w:themeFill="background1" w:themeFillShade="D9"/>
          </w:tcPr>
          <w:p w:rsidR="007C1BDC" w:rsidRPr="00E200FC" w:rsidRDefault="007C1BDC" w:rsidP="00D02597">
            <w:pPr>
              <w:jc w:val="center"/>
              <w:rPr>
                <w:rFonts w:ascii="Times New Roman" w:hAnsi="Times New Roman" w:cs="Times New Roman"/>
              </w:rPr>
            </w:pPr>
            <w:r w:rsidRPr="00E200FC">
              <w:rPr>
                <w:rFonts w:ascii="Times New Roman" w:hAnsi="Times New Roman" w:cs="Times New Roman"/>
              </w:rPr>
              <w:t>4-seat</w:t>
            </w:r>
          </w:p>
        </w:tc>
        <w:tc>
          <w:tcPr>
            <w:tcW w:w="910" w:type="dxa"/>
            <w:shd w:val="clear" w:color="auto" w:fill="D9D9D9" w:themeFill="background1" w:themeFillShade="D9"/>
          </w:tcPr>
          <w:p w:rsidR="007C1BDC" w:rsidRPr="00E200FC" w:rsidRDefault="007C1BDC" w:rsidP="00D02597">
            <w:pPr>
              <w:jc w:val="center"/>
              <w:rPr>
                <w:rFonts w:ascii="Times New Roman" w:hAnsi="Times New Roman" w:cs="Times New Roman"/>
              </w:rPr>
            </w:pPr>
            <w:r w:rsidRPr="00E200FC">
              <w:rPr>
                <w:rFonts w:ascii="Times New Roman" w:hAnsi="Times New Roman" w:cs="Times New Roman"/>
              </w:rPr>
              <w:t>7-seat</w:t>
            </w:r>
          </w:p>
        </w:tc>
        <w:tc>
          <w:tcPr>
            <w:tcW w:w="1423" w:type="dxa"/>
            <w:shd w:val="clear" w:color="auto" w:fill="D9D9D9" w:themeFill="background1" w:themeFillShade="D9"/>
          </w:tcPr>
          <w:p w:rsidR="007C1BDC" w:rsidRPr="00E200FC" w:rsidRDefault="007C1BDC" w:rsidP="00D02597">
            <w:pPr>
              <w:jc w:val="center"/>
              <w:rPr>
                <w:rFonts w:ascii="Times New Roman" w:hAnsi="Times New Roman" w:cs="Times New Roman"/>
              </w:rPr>
            </w:pPr>
            <w:r w:rsidRPr="00E200FC">
              <w:rPr>
                <w:rFonts w:ascii="Times New Roman" w:hAnsi="Times New Roman" w:cs="Times New Roman"/>
              </w:rPr>
              <w:t>Neighbor 1</w:t>
            </w:r>
          </w:p>
        </w:tc>
        <w:tc>
          <w:tcPr>
            <w:tcW w:w="1423" w:type="dxa"/>
            <w:shd w:val="clear" w:color="auto" w:fill="D9D9D9" w:themeFill="background1" w:themeFillShade="D9"/>
          </w:tcPr>
          <w:p w:rsidR="007C1BDC" w:rsidRPr="00E200FC" w:rsidRDefault="007C1BDC" w:rsidP="00D02597">
            <w:pPr>
              <w:jc w:val="center"/>
              <w:rPr>
                <w:rFonts w:ascii="Times New Roman" w:hAnsi="Times New Roman" w:cs="Times New Roman"/>
              </w:rPr>
            </w:pPr>
            <w:r w:rsidRPr="00E200FC">
              <w:rPr>
                <w:rFonts w:ascii="Times New Roman" w:hAnsi="Times New Roman" w:cs="Times New Roman"/>
              </w:rPr>
              <w:t>Neighbor 2</w:t>
            </w:r>
          </w:p>
        </w:tc>
      </w:tr>
      <w:tr w:rsidR="007C1BDC" w:rsidRPr="00E200FC" w:rsidTr="00D02597">
        <w:trPr>
          <w:cantSplit/>
          <w:tblHeader/>
          <w:jc w:val="center"/>
        </w:trPr>
        <w:tc>
          <w:tcPr>
            <w:tcW w:w="3689" w:type="dxa"/>
            <w:gridSpan w:val="3"/>
            <w:shd w:val="clear" w:color="auto" w:fill="D9D9D9" w:themeFill="background1" w:themeFillShade="D9"/>
          </w:tcPr>
          <w:p w:rsidR="007C1BDC" w:rsidRPr="00E200FC" w:rsidRDefault="007C1BDC" w:rsidP="007C1BDC">
            <w:pPr>
              <w:jc w:val="center"/>
              <w:rPr>
                <w:rFonts w:ascii="Times New Roman" w:hAnsi="Times New Roman" w:cs="Times New Roman"/>
              </w:rPr>
            </w:pPr>
            <w:r w:rsidRPr="00E200FC">
              <w:rPr>
                <w:rFonts w:ascii="Times New Roman" w:hAnsi="Times New Roman" w:cs="Times New Roman"/>
                <w:b/>
              </w:rPr>
              <w:t>Customer profile</w:t>
            </w:r>
          </w:p>
        </w:tc>
        <w:tc>
          <w:tcPr>
            <w:tcW w:w="910" w:type="dxa"/>
            <w:shd w:val="clear" w:color="auto" w:fill="D9D9D9" w:themeFill="background1" w:themeFillShade="D9"/>
          </w:tcPr>
          <w:p w:rsidR="007C1BDC" w:rsidRPr="00E200FC" w:rsidRDefault="00C271AB" w:rsidP="007C1BDC">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D9D9D9" w:themeFill="background1" w:themeFillShade="D9"/>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0.398</w:t>
            </w:r>
          </w:p>
        </w:tc>
        <w:tc>
          <w:tcPr>
            <w:tcW w:w="1423" w:type="dxa"/>
            <w:shd w:val="clear" w:color="auto" w:fill="D9D9D9" w:themeFill="background1" w:themeFillShade="D9"/>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D9D9D9" w:themeFill="background1" w:themeFillShade="D9"/>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r>
      <w:tr w:rsidR="007C1BDC" w:rsidRPr="00E200FC" w:rsidTr="007C1BDC">
        <w:trPr>
          <w:cantSplit/>
          <w:tblHeader/>
          <w:jc w:val="center"/>
        </w:trPr>
        <w:tc>
          <w:tcPr>
            <w:tcW w:w="1165" w:type="dxa"/>
            <w:vMerge w:val="restart"/>
          </w:tcPr>
          <w:p w:rsidR="007C1BDC" w:rsidRPr="00E200FC" w:rsidRDefault="007C1BDC" w:rsidP="007C1BDC">
            <w:pPr>
              <w:rPr>
                <w:rFonts w:ascii="Times New Roman" w:hAnsi="Times New Roman" w:cs="Times New Roman"/>
                <w:b/>
              </w:rPr>
            </w:pPr>
            <w:r w:rsidRPr="00E200FC">
              <w:rPr>
                <w:rFonts w:ascii="Times New Roman" w:hAnsi="Times New Roman" w:cs="Times New Roman"/>
                <w:b/>
              </w:rPr>
              <w:t>Vehicle</w:t>
            </w:r>
          </w:p>
        </w:tc>
        <w:tc>
          <w:tcPr>
            <w:tcW w:w="1170" w:type="dxa"/>
            <w:vMerge w:val="restart"/>
          </w:tcPr>
          <w:p w:rsidR="007C1BDC" w:rsidRPr="00E200FC" w:rsidRDefault="007C1BDC" w:rsidP="00F23827">
            <w:pPr>
              <w:jc w:val="center"/>
              <w:rPr>
                <w:rFonts w:ascii="Times New Roman" w:hAnsi="Times New Roman" w:cs="Times New Roman"/>
                <w:b/>
              </w:rPr>
            </w:pPr>
            <w:r w:rsidRPr="00E200FC">
              <w:rPr>
                <w:rFonts w:ascii="Times New Roman" w:hAnsi="Times New Roman" w:cs="Times New Roman"/>
                <w:b/>
              </w:rPr>
              <w:t>tf</w:t>
            </w:r>
          </w:p>
        </w:tc>
        <w:tc>
          <w:tcPr>
            <w:tcW w:w="1354" w:type="dxa"/>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1</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r>
      <w:tr w:rsidR="007C1BDC" w:rsidRPr="00E200FC" w:rsidTr="007C1BDC">
        <w:trPr>
          <w:cantSplit/>
          <w:tblHeader/>
          <w:jc w:val="center"/>
        </w:trPr>
        <w:tc>
          <w:tcPr>
            <w:tcW w:w="1165" w:type="dxa"/>
            <w:vMerge/>
          </w:tcPr>
          <w:p w:rsidR="007C1BDC" w:rsidRPr="00E200FC" w:rsidRDefault="007C1BDC" w:rsidP="007C1BDC">
            <w:pPr>
              <w:rPr>
                <w:rFonts w:ascii="Times New Roman" w:hAnsi="Times New Roman" w:cs="Times New Roman"/>
                <w:b/>
              </w:rPr>
            </w:pPr>
          </w:p>
        </w:tc>
        <w:tc>
          <w:tcPr>
            <w:tcW w:w="1170" w:type="dxa"/>
            <w:vMerge/>
          </w:tcPr>
          <w:p w:rsidR="007C1BDC" w:rsidRPr="00E200FC" w:rsidRDefault="007C1BDC" w:rsidP="007C1BDC">
            <w:pPr>
              <w:rPr>
                <w:rFonts w:ascii="Times New Roman" w:hAnsi="Times New Roman" w:cs="Times New Roman"/>
                <w:b/>
              </w:rPr>
            </w:pPr>
          </w:p>
        </w:tc>
        <w:tc>
          <w:tcPr>
            <w:tcW w:w="1354" w:type="dxa"/>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2</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r>
      <w:tr w:rsidR="007C1BDC" w:rsidRPr="00E200FC" w:rsidTr="007C1BDC">
        <w:trPr>
          <w:cantSplit/>
          <w:tblHeader/>
          <w:jc w:val="center"/>
        </w:trPr>
        <w:tc>
          <w:tcPr>
            <w:tcW w:w="1165" w:type="dxa"/>
            <w:vMerge/>
          </w:tcPr>
          <w:p w:rsidR="007C1BDC" w:rsidRPr="00E200FC" w:rsidRDefault="007C1BDC" w:rsidP="007C1BDC">
            <w:pPr>
              <w:rPr>
                <w:rFonts w:ascii="Times New Roman" w:hAnsi="Times New Roman" w:cs="Times New Roman"/>
                <w:b/>
              </w:rPr>
            </w:pPr>
          </w:p>
        </w:tc>
        <w:tc>
          <w:tcPr>
            <w:tcW w:w="1170" w:type="dxa"/>
            <w:vMerge/>
          </w:tcPr>
          <w:p w:rsidR="007C1BDC" w:rsidRPr="00E200FC" w:rsidRDefault="007C1BDC" w:rsidP="007C1BDC">
            <w:pPr>
              <w:rPr>
                <w:rFonts w:ascii="Times New Roman" w:hAnsi="Times New Roman" w:cs="Times New Roman"/>
                <w:b/>
              </w:rPr>
            </w:pPr>
          </w:p>
        </w:tc>
        <w:tc>
          <w:tcPr>
            <w:tcW w:w="1354" w:type="dxa"/>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3</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r>
      <w:tr w:rsidR="007C1BDC" w:rsidRPr="00E200FC" w:rsidTr="007C1BDC">
        <w:trPr>
          <w:cantSplit/>
          <w:tblHeader/>
          <w:jc w:val="center"/>
        </w:trPr>
        <w:tc>
          <w:tcPr>
            <w:tcW w:w="1165" w:type="dxa"/>
            <w:vMerge/>
          </w:tcPr>
          <w:p w:rsidR="007C1BDC" w:rsidRPr="00E200FC" w:rsidRDefault="007C1BDC" w:rsidP="007C1BDC">
            <w:pPr>
              <w:rPr>
                <w:rFonts w:ascii="Times New Roman" w:hAnsi="Times New Roman" w:cs="Times New Roman"/>
                <w:b/>
              </w:rPr>
            </w:pPr>
          </w:p>
        </w:tc>
        <w:tc>
          <w:tcPr>
            <w:tcW w:w="1170" w:type="dxa"/>
            <w:vMerge/>
          </w:tcPr>
          <w:p w:rsidR="007C1BDC" w:rsidRPr="00E200FC" w:rsidRDefault="007C1BDC" w:rsidP="007C1BDC">
            <w:pPr>
              <w:rPr>
                <w:rFonts w:ascii="Times New Roman" w:hAnsi="Times New Roman" w:cs="Times New Roman"/>
                <w:b/>
              </w:rPr>
            </w:pPr>
          </w:p>
        </w:tc>
        <w:tc>
          <w:tcPr>
            <w:tcW w:w="1354" w:type="dxa"/>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4</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r>
      <w:tr w:rsidR="007C1BDC" w:rsidRPr="00E200FC" w:rsidTr="007C1BDC">
        <w:trPr>
          <w:cantSplit/>
          <w:tblHeader/>
          <w:jc w:val="center"/>
        </w:trPr>
        <w:tc>
          <w:tcPr>
            <w:tcW w:w="1165" w:type="dxa"/>
            <w:vMerge/>
          </w:tcPr>
          <w:p w:rsidR="007C1BDC" w:rsidRPr="00E200FC" w:rsidRDefault="007C1BDC" w:rsidP="007C1BDC">
            <w:pPr>
              <w:rPr>
                <w:rFonts w:ascii="Times New Roman" w:hAnsi="Times New Roman" w:cs="Times New Roman"/>
                <w:b/>
              </w:rPr>
            </w:pPr>
          </w:p>
        </w:tc>
        <w:tc>
          <w:tcPr>
            <w:tcW w:w="1170" w:type="dxa"/>
            <w:vMerge/>
          </w:tcPr>
          <w:p w:rsidR="007C1BDC" w:rsidRPr="00E200FC" w:rsidRDefault="007C1BDC" w:rsidP="007C1BDC">
            <w:pPr>
              <w:rPr>
                <w:rFonts w:ascii="Times New Roman" w:hAnsi="Times New Roman" w:cs="Times New Roman"/>
                <w:b/>
              </w:rPr>
            </w:pPr>
          </w:p>
        </w:tc>
        <w:tc>
          <w:tcPr>
            <w:tcW w:w="1354" w:type="dxa"/>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5</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2524" w:type="dxa"/>
            <w:gridSpan w:val="2"/>
            <w:shd w:val="clear" w:color="auto" w:fill="F2F2F2" w:themeFill="background1" w:themeFillShade="F2"/>
          </w:tcPr>
          <w:p w:rsidR="007C1BDC" w:rsidRPr="00E200FC" w:rsidRDefault="007C1BDC" w:rsidP="007C1BDC">
            <w:pPr>
              <w:jc w:val="center"/>
              <w:rPr>
                <w:rFonts w:ascii="Times New Roman" w:hAnsi="Times New Roman" w:cs="Times New Roman"/>
                <w:b/>
              </w:rPr>
            </w:pPr>
            <w:r w:rsidRPr="00E200FC">
              <w:rPr>
                <w:rFonts w:ascii="Times New Roman" w:hAnsi="Times New Roman" w:cs="Times New Roman"/>
                <w:b/>
              </w:rPr>
              <w:t>df</w:t>
            </w:r>
          </w:p>
        </w:tc>
        <w:tc>
          <w:tcPr>
            <w:tcW w:w="910"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3</w:t>
            </w:r>
          </w:p>
        </w:tc>
        <w:tc>
          <w:tcPr>
            <w:tcW w:w="910"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2</w:t>
            </w:r>
          </w:p>
        </w:tc>
        <w:tc>
          <w:tcPr>
            <w:tcW w:w="1423"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3</w:t>
            </w:r>
          </w:p>
        </w:tc>
        <w:tc>
          <w:tcPr>
            <w:tcW w:w="1423"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3</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2524" w:type="dxa"/>
            <w:gridSpan w:val="2"/>
            <w:shd w:val="clear" w:color="auto" w:fill="F2F2F2" w:themeFill="background1" w:themeFillShade="F2"/>
          </w:tcPr>
          <w:p w:rsidR="007C1BDC" w:rsidRPr="00E200FC" w:rsidRDefault="007C1BDC" w:rsidP="007C1BDC">
            <w:pPr>
              <w:jc w:val="center"/>
              <w:rPr>
                <w:rFonts w:ascii="Times New Roman" w:hAnsi="Times New Roman" w:cs="Times New Roman"/>
                <w:b/>
              </w:rPr>
            </w:pPr>
            <w:r w:rsidRPr="00E200FC">
              <w:rPr>
                <w:rFonts w:ascii="Times New Roman" w:hAnsi="Times New Roman" w:cs="Times New Roman"/>
                <w:b/>
              </w:rPr>
              <w:t>idf (D=5)</w:t>
            </w:r>
          </w:p>
        </w:tc>
        <w:tc>
          <w:tcPr>
            <w:tcW w:w="910"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0.222</w:t>
            </w:r>
          </w:p>
        </w:tc>
        <w:tc>
          <w:tcPr>
            <w:tcW w:w="1423"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1423"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1170" w:type="dxa"/>
            <w:vMerge w:val="restart"/>
            <w:shd w:val="clear" w:color="auto" w:fill="FFFFFF" w:themeFill="background1"/>
          </w:tcPr>
          <w:p w:rsidR="007C1BDC" w:rsidRPr="00E200FC" w:rsidRDefault="007C1BDC" w:rsidP="007C1BDC">
            <w:pPr>
              <w:jc w:val="center"/>
              <w:rPr>
                <w:rFonts w:ascii="Times New Roman" w:hAnsi="Times New Roman" w:cs="Times New Roman"/>
                <w:b/>
              </w:rPr>
            </w:pPr>
            <w:r w:rsidRPr="00E200FC">
              <w:rPr>
                <w:rFonts w:ascii="Times New Roman" w:hAnsi="Times New Roman" w:cs="Times New Roman"/>
                <w:b/>
              </w:rPr>
              <w:t>weight</w:t>
            </w:r>
          </w:p>
        </w:tc>
        <w:tc>
          <w:tcPr>
            <w:tcW w:w="1354" w:type="dxa"/>
            <w:shd w:val="clear" w:color="auto" w:fill="FFFFFF" w:themeFill="background1"/>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1</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1170" w:type="dxa"/>
            <w:vMerge/>
            <w:shd w:val="clear" w:color="auto" w:fill="FFFFFF" w:themeFill="background1"/>
          </w:tcPr>
          <w:p w:rsidR="007C1BDC" w:rsidRPr="00E200FC" w:rsidRDefault="007C1BDC" w:rsidP="007C1BDC">
            <w:pPr>
              <w:jc w:val="center"/>
              <w:rPr>
                <w:rFonts w:ascii="Times New Roman" w:hAnsi="Times New Roman" w:cs="Times New Roman"/>
                <w:b/>
              </w:rPr>
            </w:pPr>
          </w:p>
        </w:tc>
        <w:tc>
          <w:tcPr>
            <w:tcW w:w="1354" w:type="dxa"/>
            <w:shd w:val="clear" w:color="auto" w:fill="FFFFFF" w:themeFill="background1"/>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2</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1170" w:type="dxa"/>
            <w:vMerge/>
            <w:shd w:val="clear" w:color="auto" w:fill="FFFFFF" w:themeFill="background1"/>
          </w:tcPr>
          <w:p w:rsidR="007C1BDC" w:rsidRPr="00E200FC" w:rsidRDefault="007C1BDC" w:rsidP="007C1BDC">
            <w:pPr>
              <w:jc w:val="center"/>
              <w:rPr>
                <w:rFonts w:ascii="Times New Roman" w:hAnsi="Times New Roman" w:cs="Times New Roman"/>
                <w:b/>
              </w:rPr>
            </w:pPr>
          </w:p>
        </w:tc>
        <w:tc>
          <w:tcPr>
            <w:tcW w:w="1354" w:type="dxa"/>
            <w:shd w:val="clear" w:color="auto" w:fill="FFFFFF" w:themeFill="background1"/>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3</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0.222</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1170" w:type="dxa"/>
            <w:vMerge/>
            <w:shd w:val="clear" w:color="auto" w:fill="FFFFFF" w:themeFill="background1"/>
          </w:tcPr>
          <w:p w:rsidR="007C1BDC" w:rsidRPr="00E200FC" w:rsidRDefault="007C1BDC" w:rsidP="007C1BDC">
            <w:pPr>
              <w:jc w:val="center"/>
              <w:rPr>
                <w:rFonts w:ascii="Times New Roman" w:hAnsi="Times New Roman" w:cs="Times New Roman"/>
                <w:b/>
              </w:rPr>
            </w:pPr>
          </w:p>
        </w:tc>
        <w:tc>
          <w:tcPr>
            <w:tcW w:w="1354" w:type="dxa"/>
            <w:shd w:val="clear" w:color="auto" w:fill="FFFFFF" w:themeFill="background1"/>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4</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0.222</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1170" w:type="dxa"/>
            <w:vMerge/>
            <w:shd w:val="clear" w:color="auto" w:fill="FFFFFF" w:themeFill="background1"/>
          </w:tcPr>
          <w:p w:rsidR="007C1BDC" w:rsidRPr="00E200FC" w:rsidRDefault="007C1BDC" w:rsidP="007C1BDC">
            <w:pPr>
              <w:jc w:val="center"/>
              <w:rPr>
                <w:rFonts w:ascii="Times New Roman" w:hAnsi="Times New Roman" w:cs="Times New Roman"/>
                <w:b/>
              </w:rPr>
            </w:pPr>
          </w:p>
        </w:tc>
        <w:tc>
          <w:tcPr>
            <w:tcW w:w="1354" w:type="dxa"/>
            <w:shd w:val="clear" w:color="auto" w:fill="FFFFFF" w:themeFill="background1"/>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5</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r>
      <w:tr w:rsidR="00E42C4B" w:rsidRPr="00E200FC" w:rsidTr="00D02597">
        <w:trPr>
          <w:cantSplit/>
          <w:tblHeader/>
          <w:jc w:val="center"/>
        </w:trPr>
        <w:tc>
          <w:tcPr>
            <w:tcW w:w="1165" w:type="dxa"/>
            <w:vMerge/>
            <w:shd w:val="clear" w:color="auto" w:fill="D9D9D9" w:themeFill="background1" w:themeFillShade="D9"/>
          </w:tcPr>
          <w:p w:rsidR="00E42C4B" w:rsidRPr="00E200FC" w:rsidRDefault="00E42C4B" w:rsidP="00E42C4B">
            <w:pPr>
              <w:jc w:val="center"/>
              <w:rPr>
                <w:rFonts w:ascii="Times New Roman" w:hAnsi="Times New Roman" w:cs="Times New Roman"/>
                <w:b/>
              </w:rPr>
            </w:pPr>
          </w:p>
        </w:tc>
        <w:tc>
          <w:tcPr>
            <w:tcW w:w="1170" w:type="dxa"/>
            <w:vMerge w:val="restart"/>
            <w:shd w:val="clear" w:color="auto" w:fill="FFFFFF" w:themeFill="background1"/>
          </w:tcPr>
          <w:p w:rsidR="00E42C4B" w:rsidRPr="00E200FC" w:rsidRDefault="00E42C4B" w:rsidP="00E42C4B">
            <w:pPr>
              <w:jc w:val="center"/>
              <w:rPr>
                <w:rFonts w:ascii="Times New Roman" w:hAnsi="Times New Roman" w:cs="Times New Roman"/>
                <w:b/>
              </w:rPr>
            </w:pPr>
            <w:r w:rsidRPr="00E200FC">
              <w:rPr>
                <w:rFonts w:ascii="Times New Roman" w:hAnsi="Times New Roman" w:cs="Times New Roman"/>
                <w:b/>
              </w:rPr>
              <w:t>Score</w:t>
            </w:r>
          </w:p>
        </w:tc>
        <w:tc>
          <w:tcPr>
            <w:tcW w:w="1354" w:type="dxa"/>
            <w:shd w:val="clear" w:color="auto" w:fill="FFFFFF" w:themeFill="background1"/>
          </w:tcPr>
          <w:p w:rsidR="00E42C4B" w:rsidRPr="00E200FC" w:rsidRDefault="00E42C4B" w:rsidP="00E42C4B">
            <w:pPr>
              <w:rPr>
                <w:rFonts w:ascii="Times New Roman" w:hAnsi="Times New Roman" w:cs="Times New Roman"/>
              </w:rPr>
            </w:pPr>
            <w:r w:rsidRPr="00E200FC">
              <w:rPr>
                <w:rFonts w:ascii="Times New Roman" w:hAnsi="Times New Roman" w:cs="Times New Roman"/>
              </w:rPr>
              <w:t>Vehicle 1</w:t>
            </w:r>
          </w:p>
        </w:tc>
        <w:tc>
          <w:tcPr>
            <w:tcW w:w="4666" w:type="dxa"/>
            <w:gridSpan w:val="4"/>
            <w:shd w:val="clear" w:color="auto" w:fill="FFFFFF" w:themeFill="background1"/>
            <w:vAlign w:val="bottom"/>
          </w:tcPr>
          <w:p w:rsidR="00E42C4B" w:rsidRPr="00E200FC" w:rsidRDefault="00E42C4B" w:rsidP="00E42C4B">
            <w:pPr>
              <w:jc w:val="right"/>
              <w:rPr>
                <w:rFonts w:ascii="Times New Roman" w:eastAsia="Times New Roman" w:hAnsi="Times New Roman" w:cs="Times New Roman"/>
                <w:color w:val="000000"/>
                <w:sz w:val="22"/>
                <w:lang w:eastAsia="ja-JP"/>
              </w:rPr>
            </w:pPr>
            <w:r w:rsidRPr="00E200FC">
              <w:rPr>
                <w:rFonts w:ascii="Times New Roman" w:hAnsi="Times New Roman" w:cs="Times New Roman"/>
                <w:color w:val="000000"/>
                <w:sz w:val="22"/>
              </w:rPr>
              <w:t>0</w:t>
            </w:r>
          </w:p>
        </w:tc>
      </w:tr>
      <w:tr w:rsidR="00E42C4B" w:rsidRPr="00E200FC" w:rsidTr="00D02597">
        <w:trPr>
          <w:cantSplit/>
          <w:tblHeader/>
          <w:jc w:val="center"/>
        </w:trPr>
        <w:tc>
          <w:tcPr>
            <w:tcW w:w="1165" w:type="dxa"/>
            <w:vMerge/>
            <w:shd w:val="clear" w:color="auto" w:fill="D9D9D9" w:themeFill="background1" w:themeFillShade="D9"/>
          </w:tcPr>
          <w:p w:rsidR="00E42C4B" w:rsidRPr="00E200FC" w:rsidRDefault="00E42C4B" w:rsidP="00E42C4B">
            <w:pPr>
              <w:jc w:val="center"/>
              <w:rPr>
                <w:rFonts w:ascii="Times New Roman" w:hAnsi="Times New Roman" w:cs="Times New Roman"/>
                <w:b/>
              </w:rPr>
            </w:pPr>
          </w:p>
        </w:tc>
        <w:tc>
          <w:tcPr>
            <w:tcW w:w="1170" w:type="dxa"/>
            <w:vMerge/>
            <w:shd w:val="clear" w:color="auto" w:fill="FFFFFF" w:themeFill="background1"/>
          </w:tcPr>
          <w:p w:rsidR="00E42C4B" w:rsidRPr="00E200FC" w:rsidRDefault="00E42C4B" w:rsidP="00E42C4B">
            <w:pPr>
              <w:jc w:val="center"/>
              <w:rPr>
                <w:rFonts w:ascii="Times New Roman" w:hAnsi="Times New Roman" w:cs="Times New Roman"/>
                <w:b/>
              </w:rPr>
            </w:pPr>
          </w:p>
        </w:tc>
        <w:tc>
          <w:tcPr>
            <w:tcW w:w="1354" w:type="dxa"/>
            <w:shd w:val="clear" w:color="auto" w:fill="FFFFFF" w:themeFill="background1"/>
          </w:tcPr>
          <w:p w:rsidR="00E42C4B" w:rsidRPr="00E200FC" w:rsidRDefault="00E42C4B" w:rsidP="00E42C4B">
            <w:pPr>
              <w:rPr>
                <w:rFonts w:ascii="Times New Roman" w:hAnsi="Times New Roman" w:cs="Times New Roman"/>
              </w:rPr>
            </w:pPr>
            <w:r w:rsidRPr="00E200FC">
              <w:rPr>
                <w:rFonts w:ascii="Times New Roman" w:hAnsi="Times New Roman" w:cs="Times New Roman"/>
              </w:rPr>
              <w:t>Vehicle 2</w:t>
            </w:r>
          </w:p>
        </w:tc>
        <w:tc>
          <w:tcPr>
            <w:tcW w:w="4666" w:type="dxa"/>
            <w:gridSpan w:val="4"/>
            <w:shd w:val="clear" w:color="auto" w:fill="FFFFFF" w:themeFill="background1"/>
            <w:vAlign w:val="bottom"/>
          </w:tcPr>
          <w:p w:rsidR="00E42C4B" w:rsidRPr="00E200FC" w:rsidRDefault="00E42C4B" w:rsidP="00E42C4B">
            <w:pPr>
              <w:jc w:val="right"/>
              <w:rPr>
                <w:rFonts w:ascii="Times New Roman" w:hAnsi="Times New Roman" w:cs="Times New Roman"/>
                <w:color w:val="000000"/>
                <w:sz w:val="22"/>
              </w:rPr>
            </w:pPr>
            <w:r w:rsidRPr="00E200FC">
              <w:rPr>
                <w:rFonts w:ascii="Times New Roman" w:hAnsi="Times New Roman" w:cs="Times New Roman"/>
                <w:color w:val="000000"/>
                <w:sz w:val="22"/>
              </w:rPr>
              <w:t>0</w:t>
            </w:r>
          </w:p>
        </w:tc>
      </w:tr>
      <w:tr w:rsidR="00E42C4B" w:rsidRPr="00E200FC" w:rsidTr="00D02597">
        <w:trPr>
          <w:cantSplit/>
          <w:tblHeader/>
          <w:jc w:val="center"/>
        </w:trPr>
        <w:tc>
          <w:tcPr>
            <w:tcW w:w="1165" w:type="dxa"/>
            <w:vMerge/>
            <w:shd w:val="clear" w:color="auto" w:fill="D9D9D9" w:themeFill="background1" w:themeFillShade="D9"/>
          </w:tcPr>
          <w:p w:rsidR="00E42C4B" w:rsidRPr="00E200FC" w:rsidRDefault="00E42C4B" w:rsidP="00E42C4B">
            <w:pPr>
              <w:jc w:val="center"/>
              <w:rPr>
                <w:rFonts w:ascii="Times New Roman" w:hAnsi="Times New Roman" w:cs="Times New Roman"/>
                <w:b/>
              </w:rPr>
            </w:pPr>
          </w:p>
        </w:tc>
        <w:tc>
          <w:tcPr>
            <w:tcW w:w="1170" w:type="dxa"/>
            <w:vMerge/>
            <w:shd w:val="clear" w:color="auto" w:fill="FFFFFF" w:themeFill="background1"/>
          </w:tcPr>
          <w:p w:rsidR="00E42C4B" w:rsidRPr="00E200FC" w:rsidRDefault="00E42C4B" w:rsidP="00E42C4B">
            <w:pPr>
              <w:jc w:val="center"/>
              <w:rPr>
                <w:rFonts w:ascii="Times New Roman" w:hAnsi="Times New Roman" w:cs="Times New Roman"/>
                <w:b/>
              </w:rPr>
            </w:pPr>
          </w:p>
        </w:tc>
        <w:tc>
          <w:tcPr>
            <w:tcW w:w="1354" w:type="dxa"/>
            <w:shd w:val="clear" w:color="auto" w:fill="FFFFFF" w:themeFill="background1"/>
          </w:tcPr>
          <w:p w:rsidR="00E42C4B" w:rsidRPr="00E200FC" w:rsidRDefault="00E42C4B" w:rsidP="00E42C4B">
            <w:pPr>
              <w:rPr>
                <w:rFonts w:ascii="Times New Roman" w:hAnsi="Times New Roman" w:cs="Times New Roman"/>
              </w:rPr>
            </w:pPr>
            <w:r w:rsidRPr="00E200FC">
              <w:rPr>
                <w:rFonts w:ascii="Times New Roman" w:hAnsi="Times New Roman" w:cs="Times New Roman"/>
              </w:rPr>
              <w:t>Vehicle 3</w:t>
            </w:r>
          </w:p>
        </w:tc>
        <w:tc>
          <w:tcPr>
            <w:tcW w:w="4666" w:type="dxa"/>
            <w:gridSpan w:val="4"/>
            <w:shd w:val="clear" w:color="auto" w:fill="FFFFFF" w:themeFill="background1"/>
            <w:vAlign w:val="bottom"/>
          </w:tcPr>
          <w:p w:rsidR="00E42C4B" w:rsidRPr="00E200FC" w:rsidRDefault="00E42C4B" w:rsidP="00E42C4B">
            <w:pPr>
              <w:jc w:val="right"/>
              <w:rPr>
                <w:rFonts w:ascii="Times New Roman" w:hAnsi="Times New Roman" w:cs="Times New Roman"/>
                <w:color w:val="000000"/>
                <w:sz w:val="22"/>
              </w:rPr>
            </w:pPr>
            <w:r w:rsidRPr="00E200FC">
              <w:rPr>
                <w:rFonts w:ascii="Times New Roman" w:hAnsi="Times New Roman" w:cs="Times New Roman"/>
                <w:color w:val="000000"/>
                <w:sz w:val="22"/>
              </w:rPr>
              <w:t>0.889907</w:t>
            </w:r>
          </w:p>
        </w:tc>
      </w:tr>
      <w:tr w:rsidR="00E42C4B" w:rsidRPr="00E200FC" w:rsidTr="00D02597">
        <w:trPr>
          <w:cantSplit/>
          <w:tblHeader/>
          <w:jc w:val="center"/>
        </w:trPr>
        <w:tc>
          <w:tcPr>
            <w:tcW w:w="1165" w:type="dxa"/>
            <w:vMerge/>
            <w:shd w:val="clear" w:color="auto" w:fill="D9D9D9" w:themeFill="background1" w:themeFillShade="D9"/>
          </w:tcPr>
          <w:p w:rsidR="00E42C4B" w:rsidRPr="00E200FC" w:rsidRDefault="00E42C4B" w:rsidP="00E42C4B">
            <w:pPr>
              <w:jc w:val="center"/>
              <w:rPr>
                <w:rFonts w:ascii="Times New Roman" w:hAnsi="Times New Roman" w:cs="Times New Roman"/>
                <w:b/>
              </w:rPr>
            </w:pPr>
          </w:p>
        </w:tc>
        <w:tc>
          <w:tcPr>
            <w:tcW w:w="1170" w:type="dxa"/>
            <w:vMerge/>
            <w:shd w:val="clear" w:color="auto" w:fill="FFFFFF" w:themeFill="background1"/>
          </w:tcPr>
          <w:p w:rsidR="00E42C4B" w:rsidRPr="00E200FC" w:rsidRDefault="00E42C4B" w:rsidP="00E42C4B">
            <w:pPr>
              <w:jc w:val="center"/>
              <w:rPr>
                <w:rFonts w:ascii="Times New Roman" w:hAnsi="Times New Roman" w:cs="Times New Roman"/>
                <w:b/>
              </w:rPr>
            </w:pPr>
          </w:p>
        </w:tc>
        <w:tc>
          <w:tcPr>
            <w:tcW w:w="1354" w:type="dxa"/>
            <w:shd w:val="clear" w:color="auto" w:fill="FFFFFF" w:themeFill="background1"/>
          </w:tcPr>
          <w:p w:rsidR="00E42C4B" w:rsidRPr="00E200FC" w:rsidRDefault="00E42C4B" w:rsidP="00E42C4B">
            <w:pPr>
              <w:rPr>
                <w:rFonts w:ascii="Times New Roman" w:hAnsi="Times New Roman" w:cs="Times New Roman"/>
              </w:rPr>
            </w:pPr>
            <w:r w:rsidRPr="00E200FC">
              <w:rPr>
                <w:rFonts w:ascii="Times New Roman" w:hAnsi="Times New Roman" w:cs="Times New Roman"/>
              </w:rPr>
              <w:t>Vehicle 4</w:t>
            </w:r>
          </w:p>
        </w:tc>
        <w:tc>
          <w:tcPr>
            <w:tcW w:w="4666" w:type="dxa"/>
            <w:gridSpan w:val="4"/>
            <w:shd w:val="clear" w:color="auto" w:fill="FFFFFF" w:themeFill="background1"/>
            <w:vAlign w:val="bottom"/>
          </w:tcPr>
          <w:p w:rsidR="00E42C4B" w:rsidRPr="00E200FC" w:rsidRDefault="00E42C4B" w:rsidP="00E42C4B">
            <w:pPr>
              <w:jc w:val="right"/>
              <w:rPr>
                <w:rFonts w:ascii="Times New Roman" w:hAnsi="Times New Roman" w:cs="Times New Roman"/>
                <w:color w:val="000000"/>
                <w:sz w:val="22"/>
              </w:rPr>
            </w:pPr>
            <w:r w:rsidRPr="00E200FC">
              <w:rPr>
                <w:rFonts w:ascii="Times New Roman" w:hAnsi="Times New Roman" w:cs="Times New Roman"/>
                <w:color w:val="000000"/>
                <w:sz w:val="22"/>
              </w:rPr>
              <w:t>0.866331</w:t>
            </w:r>
          </w:p>
        </w:tc>
      </w:tr>
      <w:tr w:rsidR="00E42C4B" w:rsidRPr="00E200FC" w:rsidTr="00D02597">
        <w:trPr>
          <w:cantSplit/>
          <w:tblHeader/>
          <w:jc w:val="center"/>
        </w:trPr>
        <w:tc>
          <w:tcPr>
            <w:tcW w:w="1165" w:type="dxa"/>
            <w:vMerge/>
            <w:shd w:val="clear" w:color="auto" w:fill="D9D9D9" w:themeFill="background1" w:themeFillShade="D9"/>
          </w:tcPr>
          <w:p w:rsidR="00E42C4B" w:rsidRPr="00E200FC" w:rsidRDefault="00E42C4B" w:rsidP="00E42C4B">
            <w:pPr>
              <w:jc w:val="center"/>
              <w:rPr>
                <w:rFonts w:ascii="Times New Roman" w:hAnsi="Times New Roman" w:cs="Times New Roman"/>
                <w:b/>
              </w:rPr>
            </w:pPr>
          </w:p>
        </w:tc>
        <w:tc>
          <w:tcPr>
            <w:tcW w:w="1170" w:type="dxa"/>
            <w:vMerge/>
            <w:shd w:val="clear" w:color="auto" w:fill="FFFFFF" w:themeFill="background1"/>
          </w:tcPr>
          <w:p w:rsidR="00E42C4B" w:rsidRPr="00E200FC" w:rsidRDefault="00E42C4B" w:rsidP="00E42C4B">
            <w:pPr>
              <w:jc w:val="center"/>
              <w:rPr>
                <w:rFonts w:ascii="Times New Roman" w:hAnsi="Times New Roman" w:cs="Times New Roman"/>
                <w:b/>
              </w:rPr>
            </w:pPr>
          </w:p>
        </w:tc>
        <w:tc>
          <w:tcPr>
            <w:tcW w:w="1354" w:type="dxa"/>
            <w:shd w:val="clear" w:color="auto" w:fill="FFFFFF" w:themeFill="background1"/>
          </w:tcPr>
          <w:p w:rsidR="00E42C4B" w:rsidRPr="00E200FC" w:rsidRDefault="00E42C4B" w:rsidP="00E42C4B">
            <w:pPr>
              <w:rPr>
                <w:rFonts w:ascii="Times New Roman" w:hAnsi="Times New Roman" w:cs="Times New Roman"/>
              </w:rPr>
            </w:pPr>
            <w:r w:rsidRPr="00E200FC">
              <w:rPr>
                <w:rFonts w:ascii="Times New Roman" w:hAnsi="Times New Roman" w:cs="Times New Roman"/>
              </w:rPr>
              <w:t>Vehicle 5</w:t>
            </w:r>
          </w:p>
        </w:tc>
        <w:tc>
          <w:tcPr>
            <w:tcW w:w="4666" w:type="dxa"/>
            <w:gridSpan w:val="4"/>
            <w:shd w:val="clear" w:color="auto" w:fill="FFFFFF" w:themeFill="background1"/>
            <w:vAlign w:val="bottom"/>
          </w:tcPr>
          <w:p w:rsidR="00E42C4B" w:rsidRPr="00E200FC" w:rsidRDefault="00E42C4B" w:rsidP="00E42C4B">
            <w:pPr>
              <w:jc w:val="right"/>
              <w:rPr>
                <w:rFonts w:ascii="Times New Roman" w:hAnsi="Times New Roman" w:cs="Times New Roman"/>
                <w:color w:val="000000"/>
                <w:sz w:val="22"/>
              </w:rPr>
            </w:pPr>
            <w:r w:rsidRPr="00E200FC">
              <w:rPr>
                <w:rFonts w:ascii="Times New Roman" w:hAnsi="Times New Roman" w:cs="Times New Roman"/>
                <w:color w:val="000000"/>
                <w:sz w:val="22"/>
              </w:rPr>
              <w:t>-0.23042</w:t>
            </w:r>
          </w:p>
        </w:tc>
      </w:tr>
    </w:tbl>
    <w:p w:rsidR="00E65C9D" w:rsidRPr="00E200FC" w:rsidRDefault="00E65C9D" w:rsidP="00E65C9D">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0C2811" w:rsidRPr="00E200FC">
        <w:rPr>
          <w:rFonts w:ascii="Times New Roman" w:hAnsi="Times New Roman" w:cs="Times New Roman"/>
          <w:noProof/>
        </w:rPr>
        <w:t>7</w:t>
      </w:r>
      <w:r w:rsidRPr="00E200FC">
        <w:rPr>
          <w:rFonts w:ascii="Times New Roman" w:hAnsi="Times New Roman" w:cs="Times New Roman"/>
        </w:rPr>
        <w:fldChar w:fldCharType="end"/>
      </w:r>
      <w:r w:rsidRPr="00E200FC">
        <w:rPr>
          <w:rFonts w:ascii="Times New Roman" w:hAnsi="Times New Roman" w:cs="Times New Roman"/>
        </w:rPr>
        <w:t xml:space="preserve"> – Example </w:t>
      </w:r>
      <w:r w:rsidR="000C2811" w:rsidRPr="00E200FC">
        <w:rPr>
          <w:rFonts w:ascii="Times New Roman" w:hAnsi="Times New Roman" w:cs="Times New Roman"/>
        </w:rPr>
        <w:t>score</w:t>
      </w:r>
      <w:r w:rsidRPr="00E200FC">
        <w:rPr>
          <w:rFonts w:ascii="Times New Roman" w:hAnsi="Times New Roman" w:cs="Times New Roman"/>
        </w:rPr>
        <w:t xml:space="preserve"> for </w:t>
      </w:r>
      <w:r w:rsidR="000C2811" w:rsidRPr="00E200FC">
        <w:rPr>
          <w:rFonts w:ascii="Times New Roman" w:hAnsi="Times New Roman" w:cs="Times New Roman"/>
        </w:rPr>
        <w:t>5 vehicles with 4 attributes</w:t>
      </w:r>
    </w:p>
    <w:p w:rsidR="00B46D9B" w:rsidRPr="00E200FC" w:rsidRDefault="000A2B84" w:rsidP="00B46D9B">
      <w:pPr>
        <w:ind w:firstLine="720"/>
        <w:rPr>
          <w:rFonts w:ascii="Times New Roman" w:hAnsi="Times New Roman" w:cs="Times New Roman"/>
        </w:rPr>
      </w:pPr>
      <w:r w:rsidRPr="00E200FC">
        <w:rPr>
          <w:rFonts w:ascii="Times New Roman" w:hAnsi="Times New Roman" w:cs="Times New Roman"/>
        </w:rPr>
        <w:t xml:space="preserve">A </w:t>
      </w:r>
      <w:r w:rsidR="005A5E98" w:rsidRPr="00E200FC">
        <w:rPr>
          <w:rFonts w:ascii="Times New Roman" w:hAnsi="Times New Roman" w:cs="Times New Roman"/>
        </w:rPr>
        <w:t>positive</w:t>
      </w:r>
      <w:r w:rsidR="0059009F" w:rsidRPr="00E200FC">
        <w:rPr>
          <w:rFonts w:ascii="Times New Roman" w:hAnsi="Times New Roman" w:cs="Times New Roman"/>
        </w:rPr>
        <w:t xml:space="preserve"> value </w:t>
      </w:r>
      <w:r w:rsidRPr="00E200FC">
        <w:rPr>
          <w:rFonts w:ascii="Times New Roman" w:hAnsi="Times New Roman" w:cs="Times New Roman"/>
        </w:rPr>
        <w:t xml:space="preserve">shows us the probability the customer will like the vehicle, while a </w:t>
      </w:r>
      <w:r w:rsidR="005A5E98" w:rsidRPr="00E200FC">
        <w:rPr>
          <w:rFonts w:ascii="Times New Roman" w:hAnsi="Times New Roman" w:cs="Times New Roman"/>
        </w:rPr>
        <w:t>negative one</w:t>
      </w:r>
      <w:r w:rsidRPr="00E200FC">
        <w:rPr>
          <w:rFonts w:ascii="Times New Roman" w:hAnsi="Times New Roman" w:cs="Times New Roman"/>
        </w:rPr>
        <w:t xml:space="preserve"> shows us the probability the customer will dislike the vehicle.</w:t>
      </w:r>
    </w:p>
    <w:p w:rsidR="0059009F" w:rsidRPr="00E200FC" w:rsidRDefault="007C0449" w:rsidP="00F23827">
      <w:pPr>
        <w:pStyle w:val="Heading4"/>
        <w:numPr>
          <w:ilvl w:val="2"/>
          <w:numId w:val="2"/>
        </w:numPr>
        <w:rPr>
          <w:rFonts w:ascii="Times New Roman" w:hAnsi="Times New Roman" w:cs="Times New Roman"/>
        </w:rPr>
      </w:pPr>
      <w:r w:rsidRPr="00E200FC">
        <w:rPr>
          <w:rFonts w:ascii="Times New Roman" w:hAnsi="Times New Roman" w:cs="Times New Roman"/>
        </w:rPr>
        <w:t>Algorithm’s time complexity</w:t>
      </w:r>
    </w:p>
    <w:p w:rsidR="00346415" w:rsidRPr="00E200FC" w:rsidRDefault="00346415" w:rsidP="004A2A99">
      <w:pPr>
        <w:ind w:firstLine="720"/>
        <w:rPr>
          <w:rFonts w:ascii="Times New Roman" w:hAnsi="Times New Roman" w:cs="Times New Roman"/>
        </w:rPr>
      </w:pPr>
      <w:r w:rsidRPr="00E200FC">
        <w:rPr>
          <w:rFonts w:ascii="Times New Roman" w:hAnsi="Times New Roman" w:cs="Times New Roman"/>
        </w:rPr>
        <w:t xml:space="preserve">Consider a </w:t>
      </w:r>
      <w:r w:rsidRPr="00E200FC">
        <w:rPr>
          <w:rFonts w:ascii="Times New Roman" w:hAnsi="Times New Roman" w:cs="Times New Roman"/>
          <w:i/>
        </w:rPr>
        <w:t>vector space</w:t>
      </w:r>
      <w:r w:rsidR="004A2A99" w:rsidRPr="00E200FC">
        <w:rPr>
          <w:rFonts w:ascii="Times New Roman" w:hAnsi="Times New Roman" w:cs="Times New Roman"/>
        </w:rPr>
        <w:t xml:space="preserve"> with n attributes, k</w:t>
      </w:r>
      <w:r w:rsidR="002B68F4">
        <w:rPr>
          <w:rFonts w:ascii="Times New Roman" w:hAnsi="Times New Roman" w:cs="Times New Roman"/>
        </w:rPr>
        <w:t xml:space="preserve"> vehicles</w:t>
      </w:r>
      <w:r w:rsidR="004A2A99" w:rsidRPr="00E200FC">
        <w:rPr>
          <w:rFonts w:ascii="Times New Roman" w:hAnsi="Times New Roman" w:cs="Times New Roman"/>
        </w:rPr>
        <w:t>, a customer with m bookings in her booking history,</w:t>
      </w:r>
      <w:r w:rsidR="00152069">
        <w:rPr>
          <w:rFonts w:ascii="Times New Roman" w:hAnsi="Times New Roman" w:cs="Times New Roman"/>
        </w:rPr>
        <w:t xml:space="preserve"> and</w:t>
      </w:r>
      <w:r w:rsidR="00F13DC2" w:rsidRPr="00E200FC">
        <w:rPr>
          <w:rFonts w:ascii="Times New Roman" w:hAnsi="Times New Roman" w:cs="Times New Roman"/>
        </w:rPr>
        <w:t xml:space="preserve"> Math.Log10(double) and Math.Sqrt(double) has O(1) time complexity</w:t>
      </w:r>
      <w:r w:rsidR="00600155" w:rsidRPr="00E200FC">
        <w:rPr>
          <w:rFonts w:ascii="Times New Roman" w:hAnsi="Times New Roman" w:cs="Times New Roman"/>
        </w:rPr>
        <w:t>, we can</w:t>
      </w:r>
      <w:r w:rsidR="00FC356E">
        <w:rPr>
          <w:rFonts w:ascii="Times New Roman" w:hAnsi="Times New Roman" w:cs="Times New Roman"/>
        </w:rPr>
        <w:t xml:space="preserve"> calculate the time complexity of this recommender algorithm.</w:t>
      </w:r>
    </w:p>
    <w:p w:rsidR="001570C2" w:rsidRPr="00E200FC" w:rsidRDefault="001570C2" w:rsidP="00EF5C74">
      <w:pPr>
        <w:pStyle w:val="Heading5"/>
        <w:numPr>
          <w:ilvl w:val="3"/>
          <w:numId w:val="2"/>
        </w:numPr>
        <w:rPr>
          <w:rFonts w:ascii="Times New Roman" w:hAnsi="Times New Roman" w:cs="Times New Roman"/>
        </w:rPr>
      </w:pPr>
      <w:r w:rsidRPr="00E200FC">
        <w:rPr>
          <w:rFonts w:ascii="Times New Roman" w:hAnsi="Times New Roman" w:cs="Times New Roman"/>
        </w:rPr>
        <w:lastRenderedPageBreak/>
        <w:t>Build customer profile</w:t>
      </w:r>
    </w:p>
    <w:tbl>
      <w:tblPr>
        <w:tblStyle w:val="TableGrid"/>
        <w:tblW w:w="0" w:type="auto"/>
        <w:tblLook w:val="04A0" w:firstRow="1" w:lastRow="0" w:firstColumn="1" w:lastColumn="0" w:noHBand="0" w:noVBand="1"/>
      </w:tblPr>
      <w:tblGrid>
        <w:gridCol w:w="7425"/>
        <w:gridCol w:w="1403"/>
      </w:tblGrid>
      <w:tr w:rsidR="00D85EE0" w:rsidRPr="00E200FC" w:rsidTr="00EF5C74">
        <w:trPr>
          <w:cantSplit/>
          <w:tblHeader/>
        </w:trPr>
        <w:tc>
          <w:tcPr>
            <w:tcW w:w="7425" w:type="dxa"/>
            <w:tcBorders>
              <w:bottom w:val="single" w:sz="4" w:space="0" w:color="auto"/>
            </w:tcBorders>
            <w:shd w:val="clear" w:color="auto" w:fill="D9D9D9" w:themeFill="background1" w:themeFillShade="D9"/>
          </w:tcPr>
          <w:p w:rsidR="00D85EE0" w:rsidRPr="00E200FC" w:rsidRDefault="00EF5C74" w:rsidP="00EF5C74">
            <w:pPr>
              <w:rPr>
                <w:rFonts w:ascii="Times New Roman" w:eastAsiaTheme="minorEastAsia" w:hAnsi="Times New Roman" w:cs="Times New Roman"/>
                <w:b/>
              </w:rPr>
            </w:pPr>
            <w:r w:rsidRPr="00E200FC">
              <w:rPr>
                <w:rFonts w:ascii="Times New Roman" w:eastAsiaTheme="minorEastAsia" w:hAnsi="Times New Roman" w:cs="Times New Roman"/>
                <w:b/>
              </w:rPr>
              <w:t>Step</w:t>
            </w:r>
          </w:p>
        </w:tc>
        <w:tc>
          <w:tcPr>
            <w:tcW w:w="1403" w:type="dxa"/>
            <w:tcBorders>
              <w:bottom w:val="single" w:sz="4" w:space="0" w:color="auto"/>
            </w:tcBorders>
            <w:shd w:val="clear" w:color="auto" w:fill="D9D9D9" w:themeFill="background1" w:themeFillShade="D9"/>
          </w:tcPr>
          <w:p w:rsidR="00D85EE0" w:rsidRPr="00E200FC" w:rsidRDefault="00D85EE0" w:rsidP="00D85EE0">
            <w:pPr>
              <w:rPr>
                <w:rFonts w:ascii="Times New Roman" w:eastAsiaTheme="minorEastAsia" w:hAnsi="Times New Roman" w:cs="Times New Roman"/>
                <w:b/>
              </w:rPr>
            </w:pPr>
            <w:r w:rsidRPr="00E200FC">
              <w:rPr>
                <w:rFonts w:ascii="Times New Roman" w:eastAsiaTheme="minorEastAsia" w:hAnsi="Times New Roman" w:cs="Times New Roman"/>
                <w:b/>
              </w:rPr>
              <w:t>Complexity</w:t>
            </w:r>
          </w:p>
        </w:tc>
      </w:tr>
      <w:tr w:rsidR="00EF5C74" w:rsidRPr="00E200FC" w:rsidTr="00EF5C74">
        <w:trPr>
          <w:cantSplit/>
          <w:tblHeader/>
        </w:trPr>
        <w:tc>
          <w:tcPr>
            <w:tcW w:w="7425" w:type="dxa"/>
            <w:tcBorders>
              <w:top w:val="single" w:sz="4" w:space="0" w:color="auto"/>
            </w:tcBorders>
          </w:tcPr>
          <w:p w:rsidR="00EF5C74" w:rsidRPr="00E200FC" w:rsidRDefault="00EF5C74" w:rsidP="00055B1B">
            <w:pPr>
              <w:rPr>
                <w:rFonts w:ascii="Times New Roman" w:hAnsi="Times New Roman" w:cs="Times New Roman"/>
              </w:rPr>
            </w:pPr>
            <w:r w:rsidRPr="00E200FC">
              <w:rPr>
                <w:rFonts w:ascii="Times New Roman" w:hAnsi="Times New Roman" w:cs="Times New Roman"/>
              </w:rPr>
              <w:t xml:space="preserve">Calculate each attribute vector </w:t>
            </w:r>
            <m:oMath>
              <m:sSub>
                <m:sSubPr>
                  <m:ctrlPr>
                    <w:rPr>
                      <w:rFonts w:ascii="Cambria Math" w:eastAsiaTheme="majorEastAsia" w:hAnsi="Cambria Math" w:cs="Times New Roman"/>
                      <w:i/>
                    </w:rPr>
                  </m:ctrlPr>
                </m:sSubPr>
                <m:e>
                  <m:r>
                    <w:rPr>
                      <w:rFonts w:ascii="Cambria Math" w:eastAsiaTheme="majorEastAsia" w:hAnsi="Cambria Math" w:cs="Times New Roman"/>
                    </w:rPr>
                    <m:t>a</m:t>
                  </m:r>
                </m:e>
                <m:sub>
                  <m:r>
                    <w:rPr>
                      <w:rFonts w:ascii="Cambria Math" w:eastAsiaTheme="majorEastAsia" w:hAnsi="Cambria Math" w:cs="Times New Roman"/>
                    </w:rPr>
                    <m:t>i</m:t>
                  </m:r>
                </m:sub>
              </m:sSub>
            </m:oMath>
            <w:r w:rsidRPr="00E200FC">
              <w:rPr>
                <w:rFonts w:ascii="Times New Roman" w:hAnsi="Times New Roman" w:cs="Times New Roman"/>
              </w:rPr>
              <w:t xml:space="preserve"> of the profile</w:t>
            </w:r>
            <w:r w:rsidR="00055B1B" w:rsidRPr="00E200FC">
              <w:rPr>
                <w:rFonts w:ascii="Times New Roman" w:eastAsiaTheme="minorEastAsia" w:hAnsi="Times New Roman" w:cs="Times New Roman"/>
              </w:rPr>
              <w:t xml:space="preserve"> </w:t>
            </w:r>
            <m:oMath>
              <m:r>
                <w:rPr>
                  <w:rFonts w:ascii="Cambria Math" w:eastAsiaTheme="majorEastAsia" w:hAnsi="Cambria Math" w:cs="Times New Roman"/>
                </w:rPr>
                <m:t>a</m:t>
              </m:r>
            </m:oMath>
          </w:p>
        </w:tc>
        <w:tc>
          <w:tcPr>
            <w:tcW w:w="1403" w:type="dxa"/>
            <w:tcBorders>
              <w:top w:val="single" w:sz="4" w:space="0" w:color="auto"/>
            </w:tcBorders>
          </w:tcPr>
          <w:p w:rsidR="00EF5C74" w:rsidRPr="00E200FC" w:rsidRDefault="00EF5C74" w:rsidP="00D85EE0">
            <w:pPr>
              <w:rPr>
                <w:rFonts w:ascii="Times New Roman" w:eastAsiaTheme="minorEastAsia" w:hAnsi="Times New Roman" w:cs="Times New Roman"/>
              </w:rPr>
            </w:pPr>
            <w:r w:rsidRPr="00E200FC">
              <w:rPr>
                <w:rFonts w:ascii="Times New Roman" w:hAnsi="Times New Roman" w:cs="Times New Roman"/>
              </w:rPr>
              <w:t>O(m)</w:t>
            </w:r>
          </w:p>
        </w:tc>
      </w:tr>
      <w:tr w:rsidR="00D85EE0" w:rsidRPr="00E200FC" w:rsidTr="00EF5C74">
        <w:trPr>
          <w:cantSplit/>
          <w:tblHeader/>
        </w:trPr>
        <w:tc>
          <w:tcPr>
            <w:tcW w:w="7425" w:type="dxa"/>
          </w:tcPr>
          <w:p w:rsidR="00D85EE0" w:rsidRPr="00E200FC" w:rsidRDefault="00EF5C74" w:rsidP="002B531B">
            <w:pPr>
              <w:pStyle w:val="ListParagraph"/>
              <w:numPr>
                <w:ilvl w:val="0"/>
                <w:numId w:val="28"/>
              </w:numPr>
              <w:rPr>
                <w:rFonts w:ascii="Times New Roman" w:eastAsiaTheme="minorEastAsia" w:hAnsi="Times New Roman" w:cs="Times New Roman"/>
              </w:rPr>
            </w:pPr>
            <w:r w:rsidRPr="00E200FC">
              <w:rPr>
                <w:rFonts w:ascii="Times New Roman"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oMath>
          </w:p>
        </w:tc>
        <w:tc>
          <w:tcPr>
            <w:tcW w:w="1403" w:type="dxa"/>
          </w:tcPr>
          <w:p w:rsidR="00D85EE0" w:rsidRPr="00E200FC" w:rsidRDefault="00D85EE0" w:rsidP="00D85EE0">
            <w:pPr>
              <w:rPr>
                <w:rFonts w:ascii="Times New Roman" w:eastAsiaTheme="minorEastAsia" w:hAnsi="Times New Roman" w:cs="Times New Roman"/>
              </w:rPr>
            </w:pPr>
            <w:r w:rsidRPr="00E200FC">
              <w:rPr>
                <w:rFonts w:ascii="Times New Roman" w:hAnsi="Times New Roman" w:cs="Times New Roman"/>
              </w:rPr>
              <w:t>O(m)</w:t>
            </w:r>
          </w:p>
        </w:tc>
      </w:tr>
      <w:tr w:rsidR="00D85EE0" w:rsidRPr="00E200FC" w:rsidTr="00EF5C74">
        <w:trPr>
          <w:cantSplit/>
          <w:tblHeader/>
        </w:trPr>
        <w:tc>
          <w:tcPr>
            <w:tcW w:w="7425" w:type="dxa"/>
          </w:tcPr>
          <w:p w:rsidR="00D85EE0" w:rsidRPr="00E200FC" w:rsidRDefault="00EF5C74" w:rsidP="002B531B">
            <w:pPr>
              <w:pStyle w:val="ListParagraph"/>
              <w:numPr>
                <w:ilvl w:val="0"/>
                <w:numId w:val="34"/>
              </w:numPr>
              <w:rPr>
                <w:rFonts w:ascii="Times New Roman" w:eastAsiaTheme="minorEastAsia" w:hAnsi="Times New Roman" w:cs="Times New Roman"/>
              </w:rPr>
            </w:pPr>
            <w:r w:rsidRPr="00E200FC">
              <w:rPr>
                <w:rFonts w:ascii="Times New Roman" w:eastAsiaTheme="minorEastAsia" w:hAnsi="Times New Roman" w:cs="Times New Roman"/>
              </w:rPr>
              <w:t xml:space="preserve">Calculate </w:t>
            </w:r>
            <m:oMath>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oMath>
            <w:r w:rsidRPr="00E200FC">
              <w:rPr>
                <w:rFonts w:ascii="Times New Roman" w:eastAsiaTheme="minorEastAsia" w:hAnsi="Times New Roman" w:cs="Times New Roman"/>
              </w:rPr>
              <w:tab/>
            </w:r>
          </w:p>
        </w:tc>
        <w:tc>
          <w:tcPr>
            <w:tcW w:w="1403" w:type="dxa"/>
          </w:tcPr>
          <w:p w:rsidR="00D85EE0" w:rsidRPr="00E200FC" w:rsidRDefault="00D85EE0" w:rsidP="00D85EE0">
            <w:pPr>
              <w:rPr>
                <w:rFonts w:ascii="Times New Roman" w:eastAsiaTheme="minorEastAsia" w:hAnsi="Times New Roman" w:cs="Times New Roman"/>
              </w:rPr>
            </w:pPr>
            <w:r w:rsidRPr="00E200FC">
              <w:rPr>
                <w:rFonts w:ascii="Times New Roman" w:hAnsi="Times New Roman" w:cs="Times New Roman"/>
              </w:rPr>
              <w:t>O(m)</w:t>
            </w:r>
          </w:p>
        </w:tc>
      </w:tr>
      <w:tr w:rsidR="00D85EE0" w:rsidRPr="00E200FC" w:rsidTr="00EF5C74">
        <w:trPr>
          <w:cantSplit/>
          <w:tblHeader/>
        </w:trPr>
        <w:tc>
          <w:tcPr>
            <w:tcW w:w="7425" w:type="dxa"/>
          </w:tcPr>
          <w:p w:rsidR="00D85EE0" w:rsidRPr="00E200FC" w:rsidRDefault="00EF5C74" w:rsidP="002B531B">
            <w:pPr>
              <w:pStyle w:val="ListParagraph"/>
              <w:numPr>
                <w:ilvl w:val="0"/>
                <w:numId w:val="34"/>
              </w:numPr>
              <w:rPr>
                <w:rFonts w:ascii="Times New Roman" w:eastAsiaTheme="minorEastAsia" w:hAnsi="Times New Roman" w:cs="Times New Roman"/>
              </w:rPr>
            </w:pPr>
            <w:r w:rsidRPr="00E200FC">
              <w:rPr>
                <w:rFonts w:ascii="Times New Roman" w:eastAsiaTheme="minorEastAsia"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r>
                <w:rPr>
                  <w:rFonts w:ascii="Cambria Math" w:eastAsiaTheme="majorEastAsia" w:hAnsi="Cambria Math" w:cs="Times New Roman"/>
                </w:rPr>
                <m:t>=</m:t>
              </m:r>
              <m:func>
                <m:funcPr>
                  <m:ctrlPr>
                    <w:rPr>
                      <w:rFonts w:ascii="Cambria Math" w:eastAsiaTheme="majorEastAsia" w:hAnsi="Cambria Math" w:cs="Times New Roman"/>
                      <w:i/>
                    </w:rPr>
                  </m:ctrlPr>
                </m:funcPr>
                <m:fName>
                  <m:r>
                    <m:rPr>
                      <m:sty m:val="p"/>
                    </m:rPr>
                    <w:rPr>
                      <w:rFonts w:ascii="Cambria Math" w:eastAsiaTheme="majorEastAsia" w:hAnsi="Cambria Math" w:cs="Times New Roman"/>
                    </w:rPr>
                    <m:t>log</m:t>
                  </m:r>
                </m:fName>
                <m:e>
                  <m:f>
                    <m:fPr>
                      <m:ctrlPr>
                        <w:rPr>
                          <w:rFonts w:ascii="Cambria Math" w:eastAsiaTheme="majorEastAsia" w:hAnsi="Cambria Math" w:cs="Times New Roman"/>
                          <w:i/>
                        </w:rPr>
                      </m:ctrlPr>
                    </m:fPr>
                    <m:num>
                      <m:d>
                        <m:dPr>
                          <m:begChr m:val="|"/>
                          <m:endChr m:val="|"/>
                          <m:ctrlPr>
                            <w:rPr>
                              <w:rFonts w:ascii="Cambria Math" w:eastAsiaTheme="majorEastAsia" w:hAnsi="Cambria Math" w:cs="Times New Roman"/>
                              <w:i/>
                            </w:rPr>
                          </m:ctrlPr>
                        </m:dPr>
                        <m:e>
                          <m:r>
                            <w:rPr>
                              <w:rFonts w:ascii="Cambria Math" w:eastAsiaTheme="majorEastAsia" w:hAnsi="Cambria Math" w:cs="Times New Roman"/>
                            </w:rPr>
                            <m:t>D</m:t>
                          </m:r>
                        </m:e>
                      </m:d>
                    </m:num>
                    <m:den>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r>
                        <w:rPr>
                          <w:rFonts w:ascii="Cambria Math" w:eastAsiaTheme="majorEastAsia" w:hAnsi="Cambria Math" w:cs="Times New Roman"/>
                        </w:rPr>
                        <m:t>+1</m:t>
                      </m:r>
                    </m:den>
                  </m:f>
                </m:e>
              </m:func>
            </m:oMath>
            <w:r w:rsidRPr="00E200FC">
              <w:rPr>
                <w:rFonts w:ascii="Times New Roman" w:eastAsiaTheme="minorEastAsia" w:hAnsi="Times New Roman" w:cs="Times New Roman"/>
              </w:rPr>
              <w:tab/>
            </w:r>
          </w:p>
        </w:tc>
        <w:tc>
          <w:tcPr>
            <w:tcW w:w="1403" w:type="dxa"/>
          </w:tcPr>
          <w:p w:rsidR="00D85EE0" w:rsidRPr="00E200FC" w:rsidRDefault="00EF5C74" w:rsidP="00D85EE0">
            <w:pPr>
              <w:rPr>
                <w:rFonts w:ascii="Times New Roman" w:eastAsiaTheme="minorEastAsia" w:hAnsi="Times New Roman" w:cs="Times New Roman"/>
              </w:rPr>
            </w:pPr>
            <w:r w:rsidRPr="00E200FC">
              <w:rPr>
                <w:rFonts w:ascii="Times New Roman" w:eastAsiaTheme="minorEastAsia" w:hAnsi="Times New Roman" w:cs="Times New Roman"/>
              </w:rPr>
              <w:t>O(1)</w:t>
            </w:r>
          </w:p>
        </w:tc>
      </w:tr>
      <w:tr w:rsidR="00EF5C74" w:rsidRPr="00E200FC" w:rsidTr="00EF5C74">
        <w:trPr>
          <w:cantSplit/>
          <w:tblHeader/>
        </w:trPr>
        <w:tc>
          <w:tcPr>
            <w:tcW w:w="7425" w:type="dxa"/>
          </w:tcPr>
          <w:p w:rsidR="00EF5C74" w:rsidRPr="00E200FC" w:rsidRDefault="00EF5C74" w:rsidP="002B531B">
            <w:pPr>
              <w:pStyle w:val="ListParagraph"/>
              <w:numPr>
                <w:ilvl w:val="0"/>
                <w:numId w:val="28"/>
              </w:numPr>
              <w:rPr>
                <w:rFonts w:ascii="Times New Roman" w:eastAsiaTheme="minorEastAsia" w:hAnsi="Times New Roman" w:cs="Times New Roman"/>
              </w:rPr>
            </w:pPr>
            <w:r w:rsidRPr="00E200FC">
              <w:rPr>
                <w:rFonts w:ascii="Times New Roman"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tf</m:t>
                  </m:r>
                </m:e>
                <m:sub>
                  <m:r>
                    <w:rPr>
                      <w:rFonts w:ascii="Cambria Math" w:eastAsiaTheme="majorEastAsia" w:hAnsi="Cambria Math" w:cs="Times New Roman"/>
                    </w:rPr>
                    <m:t>i</m:t>
                  </m:r>
                </m:sub>
              </m:sSub>
            </m:oMath>
          </w:p>
        </w:tc>
        <w:tc>
          <w:tcPr>
            <w:tcW w:w="1403" w:type="dxa"/>
          </w:tcPr>
          <w:p w:rsidR="00EF5C74" w:rsidRPr="00E200FC" w:rsidRDefault="00EF5C74" w:rsidP="00EF5C74">
            <w:pPr>
              <w:rPr>
                <w:rFonts w:ascii="Times New Roman" w:eastAsiaTheme="minorEastAsia" w:hAnsi="Times New Roman" w:cs="Times New Roman"/>
              </w:rPr>
            </w:pPr>
            <w:r w:rsidRPr="00E200FC">
              <w:rPr>
                <w:rFonts w:ascii="Times New Roman" w:hAnsi="Times New Roman" w:cs="Times New Roman"/>
              </w:rPr>
              <w:t>O(m)</w:t>
            </w:r>
          </w:p>
        </w:tc>
      </w:tr>
      <w:tr w:rsidR="00EF5C74" w:rsidRPr="00E200FC" w:rsidTr="00EF5C74">
        <w:trPr>
          <w:cantSplit/>
          <w:tblHeader/>
        </w:trPr>
        <w:tc>
          <w:tcPr>
            <w:tcW w:w="7425" w:type="dxa"/>
          </w:tcPr>
          <w:p w:rsidR="00EF5C74" w:rsidRPr="00E200FC" w:rsidRDefault="00EF5C74" w:rsidP="002B531B">
            <w:pPr>
              <w:pStyle w:val="ListParagraph"/>
              <w:numPr>
                <w:ilvl w:val="0"/>
                <w:numId w:val="34"/>
              </w:numPr>
              <w:rPr>
                <w:rFonts w:ascii="Times New Roman" w:eastAsiaTheme="minorEastAsia" w:hAnsi="Times New Roman" w:cs="Times New Roman"/>
              </w:rPr>
            </w:pPr>
            <w:r w:rsidRPr="00E200FC">
              <w:rPr>
                <w:rFonts w:ascii="Times New Roman" w:eastAsiaTheme="minorEastAsia" w:hAnsi="Times New Roman" w:cs="Times New Roman"/>
              </w:rPr>
              <w:t xml:space="preserve">Calculate </w:t>
            </w:r>
            <m:oMath>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oMath>
          </w:p>
        </w:tc>
        <w:tc>
          <w:tcPr>
            <w:tcW w:w="1403" w:type="dxa"/>
          </w:tcPr>
          <w:p w:rsidR="00EF5C74" w:rsidRPr="00E200FC" w:rsidRDefault="00EF5C74" w:rsidP="00EF5C74">
            <w:pPr>
              <w:rPr>
                <w:rFonts w:ascii="Times New Roman" w:eastAsiaTheme="minorEastAsia" w:hAnsi="Times New Roman" w:cs="Times New Roman"/>
              </w:rPr>
            </w:pPr>
            <w:r w:rsidRPr="00E200FC">
              <w:rPr>
                <w:rFonts w:ascii="Times New Roman" w:hAnsi="Times New Roman" w:cs="Times New Roman"/>
              </w:rPr>
              <w:t>O(m)</w:t>
            </w:r>
          </w:p>
        </w:tc>
      </w:tr>
      <w:tr w:rsidR="00EF5C74" w:rsidRPr="00E200FC" w:rsidTr="00EF5C74">
        <w:trPr>
          <w:cantSplit/>
          <w:tblHeader/>
        </w:trPr>
        <w:tc>
          <w:tcPr>
            <w:tcW w:w="7425" w:type="dxa"/>
          </w:tcPr>
          <w:p w:rsidR="00EF5C74" w:rsidRPr="00E200FC" w:rsidRDefault="00EF5C74" w:rsidP="002B531B">
            <w:pPr>
              <w:pStyle w:val="ListParagraph"/>
              <w:numPr>
                <w:ilvl w:val="0"/>
                <w:numId w:val="34"/>
              </w:numPr>
              <w:rPr>
                <w:rFonts w:ascii="Times New Roman" w:eastAsiaTheme="minorEastAsia" w:hAnsi="Times New Roman" w:cs="Times New Roman"/>
              </w:rPr>
            </w:pPr>
            <w:r w:rsidRPr="00E200FC">
              <w:rPr>
                <w:rFonts w:ascii="Times New Roman" w:eastAsiaTheme="minorEastAsia" w:hAnsi="Times New Roman" w:cs="Times New Roman"/>
              </w:rPr>
              <w:t xml:space="preserve">Calculate </w:t>
            </w:r>
            <m:oMath>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func>
                        <m:funcPr>
                          <m:ctrlPr>
                            <w:rPr>
                              <w:rFonts w:ascii="Cambria Math" w:hAnsi="Cambria Math" w:cs="Times New Roman"/>
                              <w:i/>
                            </w:rPr>
                          </m:ctrlPr>
                        </m:funcPr>
                        <m:fName>
                          <m:r>
                            <w:rPr>
                              <w:rFonts w:ascii="Cambria Math" w:hAnsi="Cambria Math" w:cs="Times New Roman"/>
                            </w:rPr>
                            <m:t>log</m:t>
                          </m:r>
                        </m:fName>
                        <m:e>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e>
                      </m:func>
                      <m:r>
                        <w:rPr>
                          <w:rFonts w:ascii="Cambria Math" w:hAnsi="Cambria Math" w:cs="Times New Roman"/>
                        </w:rPr>
                        <m:t xml:space="preserve">,               if </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r>
                        <w:rPr>
                          <w:rFonts w:ascii="Cambria Math" w:hAnsi="Cambria Math" w:cs="Times New Roman"/>
                        </w:rPr>
                        <m:t>&gt;0</m:t>
                      </m:r>
                    </m:e>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e>
                              </m:d>
                            </m:e>
                          </m:func>
                        </m:e>
                      </m:d>
                      <m:r>
                        <w:rPr>
                          <w:rFonts w:ascii="Cambria Math" w:hAnsi="Cambria Math" w:cs="Times New Roman"/>
                        </w:rPr>
                        <m:t xml:space="preserve">, if </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r>
                        <w:rPr>
                          <w:rFonts w:ascii="Cambria Math" w:hAnsi="Cambria Math" w:cs="Times New Roman"/>
                        </w:rPr>
                        <m:t>&lt;0</m:t>
                      </m:r>
                      <m:ctrlPr>
                        <w:rPr>
                          <w:rFonts w:ascii="Cambria Math" w:eastAsia="Cambria Math" w:hAnsi="Cambria Math" w:cs="Times New Roman"/>
                          <w:i/>
                        </w:rPr>
                      </m:ctrlPr>
                    </m:e>
                    <m:e>
                      <m:r>
                        <w:rPr>
                          <w:rFonts w:ascii="Cambria Math" w:hAnsi="Cambria Math" w:cs="Times New Roman"/>
                        </w:rPr>
                        <m:t>0,                                  otherwise</m:t>
                      </m:r>
                    </m:e>
                  </m:eqArr>
                </m:e>
              </m:d>
            </m:oMath>
          </w:p>
        </w:tc>
        <w:tc>
          <w:tcPr>
            <w:tcW w:w="1403" w:type="dxa"/>
          </w:tcPr>
          <w:p w:rsidR="00EF5C74" w:rsidRPr="00E200FC" w:rsidRDefault="00EF5C74" w:rsidP="00EF5C74">
            <w:pPr>
              <w:rPr>
                <w:rFonts w:ascii="Times New Roman" w:eastAsiaTheme="minorEastAsia" w:hAnsi="Times New Roman" w:cs="Times New Roman"/>
              </w:rPr>
            </w:pPr>
            <w:r w:rsidRPr="00E200FC">
              <w:rPr>
                <w:rFonts w:ascii="Times New Roman" w:eastAsiaTheme="minorEastAsia" w:hAnsi="Times New Roman" w:cs="Times New Roman"/>
              </w:rPr>
              <w:t>O(1)</w:t>
            </w:r>
          </w:p>
        </w:tc>
      </w:tr>
      <w:tr w:rsidR="00EF5C74" w:rsidRPr="00E200FC" w:rsidTr="00EF5C74">
        <w:trPr>
          <w:cantSplit/>
          <w:tblHeader/>
        </w:trPr>
        <w:tc>
          <w:tcPr>
            <w:tcW w:w="7425" w:type="dxa"/>
          </w:tcPr>
          <w:p w:rsidR="00EF5C74" w:rsidRPr="00E200FC" w:rsidRDefault="00EF5C74" w:rsidP="002B531B">
            <w:pPr>
              <w:pStyle w:val="ListParagraph"/>
              <w:numPr>
                <w:ilvl w:val="0"/>
                <w:numId w:val="33"/>
              </w:numPr>
              <w:rPr>
                <w:rFonts w:ascii="Times New Roman" w:eastAsiaTheme="minorEastAsia" w:hAnsi="Times New Roman" w:cs="Times New Roman"/>
              </w:rPr>
            </w:pPr>
            <w:r w:rsidRPr="00E200FC">
              <w:rPr>
                <w:rFonts w:ascii="Times New Roman"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a</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tf</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oMath>
          </w:p>
        </w:tc>
        <w:tc>
          <w:tcPr>
            <w:tcW w:w="1403" w:type="dxa"/>
          </w:tcPr>
          <w:p w:rsidR="00EF5C74" w:rsidRPr="00E200FC" w:rsidRDefault="00EF5C74" w:rsidP="009778DC">
            <w:pPr>
              <w:rPr>
                <w:rFonts w:ascii="Times New Roman" w:eastAsiaTheme="minorEastAsia" w:hAnsi="Times New Roman" w:cs="Times New Roman"/>
              </w:rPr>
            </w:pPr>
            <w:r w:rsidRPr="00E200FC">
              <w:rPr>
                <w:rFonts w:ascii="Times New Roman" w:hAnsi="Times New Roman" w:cs="Times New Roman"/>
              </w:rPr>
              <w:t>O(</w:t>
            </w:r>
            <w:r w:rsidR="009778DC" w:rsidRPr="00E200FC">
              <w:rPr>
                <w:rFonts w:ascii="Times New Roman" w:hAnsi="Times New Roman" w:cs="Times New Roman"/>
              </w:rPr>
              <w:t>1</w:t>
            </w:r>
            <w:r w:rsidRPr="00E200FC">
              <w:rPr>
                <w:rFonts w:ascii="Times New Roman" w:hAnsi="Times New Roman" w:cs="Times New Roman"/>
              </w:rPr>
              <w:t>)</w:t>
            </w:r>
          </w:p>
        </w:tc>
      </w:tr>
      <w:tr w:rsidR="009778DC" w:rsidRPr="00E200FC" w:rsidTr="009778DC">
        <w:trPr>
          <w:cantSplit/>
          <w:tblHeader/>
        </w:trPr>
        <w:tc>
          <w:tcPr>
            <w:tcW w:w="7425" w:type="dxa"/>
            <w:shd w:val="clear" w:color="auto" w:fill="D9D9D9" w:themeFill="background1" w:themeFillShade="D9"/>
          </w:tcPr>
          <w:p w:rsidR="009778DC" w:rsidRPr="00E200FC" w:rsidRDefault="009778DC" w:rsidP="009778DC">
            <w:pPr>
              <w:rPr>
                <w:rFonts w:ascii="Times New Roman" w:hAnsi="Times New Roman" w:cs="Times New Roman"/>
                <w:b/>
              </w:rPr>
            </w:pPr>
            <w:r w:rsidRPr="00E200FC">
              <w:rPr>
                <w:rFonts w:ascii="Times New Roman" w:hAnsi="Times New Roman" w:cs="Times New Roman"/>
                <w:b/>
              </w:rPr>
              <w:t>Total</w:t>
            </w:r>
          </w:p>
        </w:tc>
        <w:tc>
          <w:tcPr>
            <w:tcW w:w="1403" w:type="dxa"/>
            <w:shd w:val="clear" w:color="auto" w:fill="D9D9D9" w:themeFill="background1" w:themeFillShade="D9"/>
          </w:tcPr>
          <w:p w:rsidR="009778DC" w:rsidRPr="00E200FC" w:rsidRDefault="009778DC" w:rsidP="00EF5C74">
            <w:pPr>
              <w:rPr>
                <w:rFonts w:ascii="Times New Roman" w:hAnsi="Times New Roman" w:cs="Times New Roman"/>
                <w:b/>
              </w:rPr>
            </w:pPr>
            <w:r w:rsidRPr="00E200FC">
              <w:rPr>
                <w:rFonts w:ascii="Times New Roman" w:hAnsi="Times New Roman" w:cs="Times New Roman"/>
                <w:b/>
              </w:rPr>
              <w:t>O(nm)</w:t>
            </w:r>
          </w:p>
        </w:tc>
      </w:tr>
    </w:tbl>
    <w:p w:rsidR="00D85EE0" w:rsidRPr="00E200FC" w:rsidRDefault="00EF5C74" w:rsidP="00EF5C74">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Pr="00E200FC">
        <w:rPr>
          <w:rFonts w:ascii="Times New Roman" w:hAnsi="Times New Roman" w:cs="Times New Roman"/>
          <w:noProof/>
        </w:rPr>
        <w:t>8</w:t>
      </w:r>
      <w:r w:rsidRPr="00E200FC">
        <w:rPr>
          <w:rFonts w:ascii="Times New Roman" w:hAnsi="Times New Roman" w:cs="Times New Roman"/>
        </w:rPr>
        <w:fldChar w:fldCharType="end"/>
      </w:r>
      <w:r w:rsidRPr="00E200FC">
        <w:rPr>
          <w:rFonts w:ascii="Times New Roman" w:hAnsi="Times New Roman" w:cs="Times New Roman"/>
        </w:rPr>
        <w:t xml:space="preserve"> – Time complexity of </w:t>
      </w:r>
      <w:r w:rsidRPr="00E200FC">
        <w:rPr>
          <w:rFonts w:ascii="Times New Roman" w:hAnsi="Times New Roman" w:cs="Times New Roman"/>
          <w:b/>
        </w:rPr>
        <w:t>Build customer profile</w:t>
      </w:r>
      <w:r w:rsidRPr="00E200FC">
        <w:rPr>
          <w:rFonts w:ascii="Times New Roman" w:hAnsi="Times New Roman" w:cs="Times New Roman"/>
        </w:rPr>
        <w:t xml:space="preserve"> step</w:t>
      </w:r>
    </w:p>
    <w:p w:rsidR="007C0449" w:rsidRPr="00E200FC" w:rsidRDefault="00D85EE0" w:rsidP="00D85EE0">
      <w:pPr>
        <w:pStyle w:val="Heading5"/>
        <w:numPr>
          <w:ilvl w:val="3"/>
          <w:numId w:val="2"/>
        </w:numPr>
        <w:rPr>
          <w:rFonts w:ascii="Times New Roman" w:hAnsi="Times New Roman" w:cs="Times New Roman"/>
        </w:rPr>
      </w:pPr>
      <w:r w:rsidRPr="00E200FC">
        <w:rPr>
          <w:rFonts w:ascii="Times New Roman" w:hAnsi="Times New Roman" w:cs="Times New Roman"/>
        </w:rPr>
        <w:t>Build vehicle vectors</w:t>
      </w:r>
    </w:p>
    <w:tbl>
      <w:tblPr>
        <w:tblStyle w:val="TableGrid"/>
        <w:tblW w:w="0" w:type="auto"/>
        <w:tblLook w:val="04A0" w:firstRow="1" w:lastRow="0" w:firstColumn="1" w:lastColumn="0" w:noHBand="0" w:noVBand="1"/>
      </w:tblPr>
      <w:tblGrid>
        <w:gridCol w:w="7425"/>
        <w:gridCol w:w="1403"/>
      </w:tblGrid>
      <w:tr w:rsidR="00EF5C74" w:rsidRPr="00E200FC" w:rsidTr="00EF5C74">
        <w:trPr>
          <w:cantSplit/>
          <w:tblHeader/>
        </w:trPr>
        <w:tc>
          <w:tcPr>
            <w:tcW w:w="7425" w:type="dxa"/>
            <w:shd w:val="clear" w:color="auto" w:fill="D9D9D9" w:themeFill="background1" w:themeFillShade="D9"/>
          </w:tcPr>
          <w:p w:rsidR="00EF5C74" w:rsidRPr="00E200FC" w:rsidRDefault="00EF5C74" w:rsidP="00323F09">
            <w:pPr>
              <w:rPr>
                <w:rFonts w:ascii="Times New Roman" w:eastAsiaTheme="minorEastAsia" w:hAnsi="Times New Roman" w:cs="Times New Roman"/>
                <w:b/>
              </w:rPr>
            </w:pPr>
            <w:r w:rsidRPr="00E200FC">
              <w:rPr>
                <w:rFonts w:ascii="Times New Roman" w:eastAsiaTheme="minorEastAsia" w:hAnsi="Times New Roman" w:cs="Times New Roman"/>
                <w:b/>
              </w:rPr>
              <w:t>Step</w:t>
            </w:r>
          </w:p>
        </w:tc>
        <w:tc>
          <w:tcPr>
            <w:tcW w:w="1403" w:type="dxa"/>
            <w:shd w:val="clear" w:color="auto" w:fill="D9D9D9" w:themeFill="background1" w:themeFillShade="D9"/>
          </w:tcPr>
          <w:p w:rsidR="00EF5C74" w:rsidRPr="00E200FC" w:rsidRDefault="00EF5C74" w:rsidP="00323F09">
            <w:pPr>
              <w:rPr>
                <w:rFonts w:ascii="Times New Roman" w:eastAsiaTheme="minorEastAsia" w:hAnsi="Times New Roman" w:cs="Times New Roman"/>
                <w:b/>
              </w:rPr>
            </w:pPr>
            <w:r w:rsidRPr="00E200FC">
              <w:rPr>
                <w:rFonts w:ascii="Times New Roman" w:eastAsiaTheme="minorEastAsia" w:hAnsi="Times New Roman" w:cs="Times New Roman"/>
                <w:b/>
              </w:rPr>
              <w:t>Complexity</w:t>
            </w:r>
          </w:p>
        </w:tc>
      </w:tr>
      <w:tr w:rsidR="00EF5C74" w:rsidRPr="00E200FC" w:rsidTr="00323F09">
        <w:trPr>
          <w:cantSplit/>
          <w:tblHeader/>
        </w:trPr>
        <w:tc>
          <w:tcPr>
            <w:tcW w:w="7425" w:type="dxa"/>
          </w:tcPr>
          <w:p w:rsidR="00EF5C74" w:rsidRPr="00E200FC" w:rsidRDefault="00EF5C74" w:rsidP="00EF5C74">
            <w:pPr>
              <w:rPr>
                <w:rFonts w:ascii="Times New Roman" w:hAnsi="Times New Roman" w:cs="Times New Roman"/>
              </w:rPr>
            </w:pPr>
            <w:r w:rsidRPr="00E200FC">
              <w:rPr>
                <w:rFonts w:ascii="Times New Roman" w:hAnsi="Times New Roman" w:cs="Times New Roman"/>
              </w:rPr>
              <w:t xml:space="preserve">Calculate each vehicle vector </w:t>
            </w:r>
            <m:oMath>
              <m:r>
                <w:rPr>
                  <w:rFonts w:ascii="Cambria Math" w:eastAsiaTheme="majorEastAsia" w:hAnsi="Cambria Math" w:cs="Times New Roman"/>
                </w:rPr>
                <m:t>v</m:t>
              </m:r>
            </m:oMath>
          </w:p>
        </w:tc>
        <w:tc>
          <w:tcPr>
            <w:tcW w:w="1403" w:type="dxa"/>
          </w:tcPr>
          <w:p w:rsidR="00EF5C74" w:rsidRPr="00E200FC" w:rsidRDefault="009778DC" w:rsidP="00323F09">
            <w:pPr>
              <w:rPr>
                <w:rFonts w:ascii="Times New Roman" w:eastAsiaTheme="minorEastAsia" w:hAnsi="Times New Roman" w:cs="Times New Roman"/>
              </w:rPr>
            </w:pPr>
            <w:r w:rsidRPr="00E200FC">
              <w:rPr>
                <w:rFonts w:ascii="Times New Roman" w:eastAsiaTheme="minorEastAsia" w:hAnsi="Times New Roman" w:cs="Times New Roman"/>
              </w:rPr>
              <w:t>O(nk)</w:t>
            </w:r>
          </w:p>
        </w:tc>
      </w:tr>
      <w:tr w:rsidR="00EF5C74" w:rsidRPr="00E200FC" w:rsidTr="00323F09">
        <w:trPr>
          <w:cantSplit/>
          <w:tblHeader/>
        </w:trPr>
        <w:tc>
          <w:tcPr>
            <w:tcW w:w="7425" w:type="dxa"/>
          </w:tcPr>
          <w:p w:rsidR="00EF5C74" w:rsidRPr="00E200FC" w:rsidRDefault="00EF5C74" w:rsidP="002B531B">
            <w:pPr>
              <w:pStyle w:val="ListParagraph"/>
              <w:numPr>
                <w:ilvl w:val="0"/>
                <w:numId w:val="28"/>
              </w:numPr>
              <w:rPr>
                <w:rFonts w:ascii="Times New Roman" w:eastAsiaTheme="minorEastAsia" w:hAnsi="Times New Roman" w:cs="Times New Roman"/>
              </w:rPr>
            </w:pPr>
            <w:r w:rsidRPr="00E200FC">
              <w:rPr>
                <w:rFonts w:ascii="Times New Roman" w:hAnsi="Times New Roman" w:cs="Times New Roman"/>
              </w:rPr>
              <w:t xml:space="preserve">Calculate each attribute vector </w:t>
            </w:r>
            <m:oMath>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i</m:t>
                  </m:r>
                </m:sub>
              </m:sSub>
            </m:oMath>
            <w:r w:rsidRPr="00E200FC">
              <w:rPr>
                <w:rFonts w:ascii="Times New Roman" w:eastAsiaTheme="minorEastAsia" w:hAnsi="Times New Roman" w:cs="Times New Roman"/>
              </w:rPr>
              <w:t xml:space="preserve"> of </w:t>
            </w:r>
            <m:oMath>
              <m:r>
                <w:rPr>
                  <w:rFonts w:ascii="Cambria Math" w:eastAsiaTheme="majorEastAsia" w:hAnsi="Cambria Math" w:cs="Times New Roman"/>
                </w:rPr>
                <m:t>v</m:t>
              </m:r>
            </m:oMath>
          </w:p>
        </w:tc>
        <w:tc>
          <w:tcPr>
            <w:tcW w:w="1403" w:type="dxa"/>
          </w:tcPr>
          <w:p w:rsidR="00EF5C74" w:rsidRPr="00E200FC" w:rsidRDefault="00EF5C74" w:rsidP="00323F09">
            <w:pPr>
              <w:rPr>
                <w:rFonts w:ascii="Times New Roman" w:eastAsiaTheme="minorEastAsia" w:hAnsi="Times New Roman" w:cs="Times New Roman"/>
              </w:rPr>
            </w:pPr>
            <w:r w:rsidRPr="00E200FC">
              <w:rPr>
                <w:rFonts w:ascii="Times New Roman" w:hAnsi="Times New Roman" w:cs="Times New Roman"/>
              </w:rPr>
              <w:t>O(</w:t>
            </w:r>
            <w:r w:rsidR="009778DC" w:rsidRPr="00E200FC">
              <w:rPr>
                <w:rFonts w:ascii="Times New Roman" w:hAnsi="Times New Roman" w:cs="Times New Roman"/>
              </w:rPr>
              <w:t>k</w:t>
            </w:r>
            <w:r w:rsidRPr="00E200FC">
              <w:rPr>
                <w:rFonts w:ascii="Times New Roman" w:hAnsi="Times New Roman" w:cs="Times New Roman"/>
              </w:rPr>
              <w:t>)</w:t>
            </w:r>
          </w:p>
        </w:tc>
      </w:tr>
      <w:tr w:rsidR="002B531B" w:rsidRPr="00E200FC" w:rsidTr="00323F09">
        <w:trPr>
          <w:cantSplit/>
          <w:tblHeader/>
        </w:trPr>
        <w:tc>
          <w:tcPr>
            <w:tcW w:w="7425" w:type="dxa"/>
          </w:tcPr>
          <w:p w:rsidR="002B531B" w:rsidRPr="00E200FC" w:rsidRDefault="002B531B" w:rsidP="002B531B">
            <w:pPr>
              <w:pStyle w:val="ListParagraph"/>
              <w:numPr>
                <w:ilvl w:val="0"/>
                <w:numId w:val="23"/>
              </w:numPr>
              <w:rPr>
                <w:rFonts w:ascii="Times New Roman" w:hAnsi="Times New Roman" w:cs="Times New Roman"/>
              </w:rPr>
            </w:pPr>
            <w:r w:rsidRPr="00E200FC">
              <w:rPr>
                <w:rFonts w:ascii="Times New Roman"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oMath>
          </w:p>
        </w:tc>
        <w:tc>
          <w:tcPr>
            <w:tcW w:w="1403" w:type="dxa"/>
          </w:tcPr>
          <w:p w:rsidR="002B531B" w:rsidRPr="00E200FC" w:rsidRDefault="009778DC" w:rsidP="00323F09">
            <w:pPr>
              <w:rPr>
                <w:rFonts w:ascii="Times New Roman" w:hAnsi="Times New Roman" w:cs="Times New Roman"/>
              </w:rPr>
            </w:pPr>
            <w:r w:rsidRPr="00E200FC">
              <w:rPr>
                <w:rFonts w:ascii="Times New Roman" w:hAnsi="Times New Roman" w:cs="Times New Roman"/>
              </w:rPr>
              <w:t>O(k)</w:t>
            </w:r>
          </w:p>
        </w:tc>
      </w:tr>
      <w:tr w:rsidR="00EF5C74" w:rsidRPr="00E200FC" w:rsidTr="00323F09">
        <w:trPr>
          <w:cantSplit/>
          <w:tblHeader/>
        </w:trPr>
        <w:tc>
          <w:tcPr>
            <w:tcW w:w="7425" w:type="dxa"/>
          </w:tcPr>
          <w:p w:rsidR="00EF5C74" w:rsidRPr="00E200FC" w:rsidRDefault="002B531B" w:rsidP="002B531B">
            <w:pPr>
              <w:pStyle w:val="ListParagraph"/>
              <w:ind w:left="1080"/>
              <w:rPr>
                <w:rFonts w:ascii="Times New Roman" w:eastAsiaTheme="minorEastAsia" w:hAnsi="Times New Roman" w:cs="Times New Roman"/>
              </w:rPr>
            </w:pPr>
            <w:r w:rsidRPr="00E200FC">
              <w:rPr>
                <w:rFonts w:ascii="Times New Roman" w:eastAsiaTheme="minorEastAsia" w:hAnsi="Times New Roman" w:cs="Times New Roman"/>
              </w:rPr>
              <w:tab/>
            </w:r>
            <w:r w:rsidR="00EF5C74" w:rsidRPr="00E200FC">
              <w:rPr>
                <w:rFonts w:ascii="Times New Roman" w:eastAsiaTheme="minorEastAsia" w:hAnsi="Times New Roman" w:cs="Times New Roman"/>
              </w:rPr>
              <w:t xml:space="preserve">Calculate </w:t>
            </w:r>
            <m:oMath>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oMath>
            <w:r w:rsidR="00EF5C74" w:rsidRPr="00E200FC">
              <w:rPr>
                <w:rFonts w:ascii="Times New Roman" w:eastAsiaTheme="minorEastAsia" w:hAnsi="Times New Roman" w:cs="Times New Roman"/>
              </w:rPr>
              <w:tab/>
            </w:r>
          </w:p>
        </w:tc>
        <w:tc>
          <w:tcPr>
            <w:tcW w:w="1403" w:type="dxa"/>
          </w:tcPr>
          <w:p w:rsidR="00EF5C74" w:rsidRPr="00E200FC" w:rsidRDefault="00EF5C74" w:rsidP="00323F09">
            <w:pPr>
              <w:rPr>
                <w:rFonts w:ascii="Times New Roman" w:eastAsiaTheme="minorEastAsia" w:hAnsi="Times New Roman" w:cs="Times New Roman"/>
              </w:rPr>
            </w:pPr>
            <w:r w:rsidRPr="00E200FC">
              <w:rPr>
                <w:rFonts w:ascii="Times New Roman" w:hAnsi="Times New Roman" w:cs="Times New Roman"/>
              </w:rPr>
              <w:t>O(</w:t>
            </w:r>
            <w:r w:rsidR="002B531B" w:rsidRPr="00E200FC">
              <w:rPr>
                <w:rFonts w:ascii="Times New Roman" w:hAnsi="Times New Roman" w:cs="Times New Roman"/>
              </w:rPr>
              <w:t>k</w:t>
            </w:r>
            <w:r w:rsidRPr="00E200FC">
              <w:rPr>
                <w:rFonts w:ascii="Times New Roman" w:hAnsi="Times New Roman" w:cs="Times New Roman"/>
              </w:rPr>
              <w:t>)</w:t>
            </w:r>
          </w:p>
        </w:tc>
      </w:tr>
      <w:tr w:rsidR="00EF5C74" w:rsidRPr="00E200FC" w:rsidTr="00323F09">
        <w:trPr>
          <w:cantSplit/>
          <w:tblHeader/>
        </w:trPr>
        <w:tc>
          <w:tcPr>
            <w:tcW w:w="7425" w:type="dxa"/>
          </w:tcPr>
          <w:p w:rsidR="00EF5C74" w:rsidRPr="00E200FC" w:rsidRDefault="002B531B" w:rsidP="002B531B">
            <w:pPr>
              <w:rPr>
                <w:rFonts w:ascii="Times New Roman" w:eastAsiaTheme="minorEastAsia" w:hAnsi="Times New Roman" w:cs="Times New Roman"/>
              </w:rPr>
            </w:pPr>
            <w:r w:rsidRPr="00E200FC">
              <w:rPr>
                <w:rFonts w:ascii="Times New Roman" w:eastAsiaTheme="minorEastAsia" w:hAnsi="Times New Roman" w:cs="Times New Roman"/>
              </w:rPr>
              <w:tab/>
            </w:r>
            <w:r w:rsidRPr="00E200FC">
              <w:rPr>
                <w:rFonts w:ascii="Times New Roman" w:eastAsiaTheme="minorEastAsia" w:hAnsi="Times New Roman" w:cs="Times New Roman"/>
              </w:rPr>
              <w:tab/>
            </w:r>
            <w:r w:rsidR="00EF5C74" w:rsidRPr="00E200FC">
              <w:rPr>
                <w:rFonts w:ascii="Times New Roman" w:eastAsiaTheme="minorEastAsia"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r>
                <w:rPr>
                  <w:rFonts w:ascii="Cambria Math" w:eastAsiaTheme="majorEastAsia" w:hAnsi="Cambria Math" w:cs="Times New Roman"/>
                </w:rPr>
                <m:t>=</m:t>
              </m:r>
              <m:func>
                <m:funcPr>
                  <m:ctrlPr>
                    <w:rPr>
                      <w:rFonts w:ascii="Cambria Math" w:eastAsiaTheme="majorEastAsia" w:hAnsi="Cambria Math" w:cs="Times New Roman"/>
                      <w:i/>
                    </w:rPr>
                  </m:ctrlPr>
                </m:funcPr>
                <m:fName>
                  <m:r>
                    <m:rPr>
                      <m:sty m:val="p"/>
                    </m:rPr>
                    <w:rPr>
                      <w:rFonts w:ascii="Cambria Math" w:eastAsiaTheme="majorEastAsia" w:hAnsi="Cambria Math" w:cs="Times New Roman"/>
                    </w:rPr>
                    <m:t>log</m:t>
                  </m:r>
                </m:fName>
                <m:e>
                  <m:f>
                    <m:fPr>
                      <m:ctrlPr>
                        <w:rPr>
                          <w:rFonts w:ascii="Cambria Math" w:eastAsiaTheme="majorEastAsia" w:hAnsi="Cambria Math" w:cs="Times New Roman"/>
                          <w:i/>
                        </w:rPr>
                      </m:ctrlPr>
                    </m:fPr>
                    <m:num>
                      <m:d>
                        <m:dPr>
                          <m:begChr m:val="|"/>
                          <m:endChr m:val="|"/>
                          <m:ctrlPr>
                            <w:rPr>
                              <w:rFonts w:ascii="Cambria Math" w:eastAsiaTheme="majorEastAsia" w:hAnsi="Cambria Math" w:cs="Times New Roman"/>
                              <w:i/>
                            </w:rPr>
                          </m:ctrlPr>
                        </m:dPr>
                        <m:e>
                          <m:r>
                            <w:rPr>
                              <w:rFonts w:ascii="Cambria Math" w:eastAsiaTheme="majorEastAsia" w:hAnsi="Cambria Math" w:cs="Times New Roman"/>
                            </w:rPr>
                            <m:t>D</m:t>
                          </m:r>
                        </m:e>
                      </m:d>
                    </m:num>
                    <m:den>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r>
                        <w:rPr>
                          <w:rFonts w:ascii="Cambria Math" w:eastAsiaTheme="majorEastAsia" w:hAnsi="Cambria Math" w:cs="Times New Roman"/>
                        </w:rPr>
                        <m:t>+1</m:t>
                      </m:r>
                    </m:den>
                  </m:f>
                </m:e>
              </m:func>
            </m:oMath>
            <w:r w:rsidR="00EF5C74" w:rsidRPr="00E200FC">
              <w:rPr>
                <w:rFonts w:ascii="Times New Roman" w:eastAsiaTheme="minorEastAsia" w:hAnsi="Times New Roman" w:cs="Times New Roman"/>
              </w:rPr>
              <w:tab/>
            </w:r>
          </w:p>
        </w:tc>
        <w:tc>
          <w:tcPr>
            <w:tcW w:w="1403" w:type="dxa"/>
          </w:tcPr>
          <w:p w:rsidR="00EF5C74" w:rsidRPr="00E200FC" w:rsidRDefault="00EF5C74" w:rsidP="00323F09">
            <w:pPr>
              <w:rPr>
                <w:rFonts w:ascii="Times New Roman" w:eastAsiaTheme="minorEastAsia" w:hAnsi="Times New Roman" w:cs="Times New Roman"/>
              </w:rPr>
            </w:pPr>
            <w:r w:rsidRPr="00E200FC">
              <w:rPr>
                <w:rFonts w:ascii="Times New Roman" w:eastAsiaTheme="minorEastAsia" w:hAnsi="Times New Roman" w:cs="Times New Roman"/>
              </w:rPr>
              <w:t>O(1)</w:t>
            </w:r>
          </w:p>
        </w:tc>
      </w:tr>
      <w:tr w:rsidR="00EF5C74" w:rsidRPr="00E200FC" w:rsidTr="00323F09">
        <w:trPr>
          <w:cantSplit/>
          <w:tblHeader/>
        </w:trPr>
        <w:tc>
          <w:tcPr>
            <w:tcW w:w="7425" w:type="dxa"/>
          </w:tcPr>
          <w:p w:rsidR="00EF5C74" w:rsidRPr="00E200FC" w:rsidRDefault="009778DC" w:rsidP="002B531B">
            <w:pPr>
              <w:pStyle w:val="ListParagraph"/>
              <w:numPr>
                <w:ilvl w:val="0"/>
                <w:numId w:val="23"/>
              </w:numPr>
              <w:rPr>
                <w:rFonts w:ascii="Times New Roman" w:eastAsiaTheme="minorEastAsia" w:hAnsi="Times New Roman" w:cs="Times New Roman"/>
              </w:rPr>
            </w:pPr>
            <w:r w:rsidRPr="00E200FC">
              <w:rPr>
                <w:rFonts w:ascii="Times New Roman"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tf</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oMath>
          </w:p>
        </w:tc>
        <w:tc>
          <w:tcPr>
            <w:tcW w:w="1403" w:type="dxa"/>
          </w:tcPr>
          <w:p w:rsidR="00EF5C74" w:rsidRPr="00E200FC" w:rsidRDefault="00EF5C74" w:rsidP="00323F09">
            <w:pPr>
              <w:rPr>
                <w:rFonts w:ascii="Times New Roman" w:eastAsiaTheme="minorEastAsia" w:hAnsi="Times New Roman" w:cs="Times New Roman"/>
              </w:rPr>
            </w:pPr>
            <w:r w:rsidRPr="00E200FC">
              <w:rPr>
                <w:rFonts w:ascii="Times New Roman" w:hAnsi="Times New Roman" w:cs="Times New Roman"/>
              </w:rPr>
              <w:t>O(</w:t>
            </w:r>
            <w:r w:rsidR="009778DC" w:rsidRPr="00E200FC">
              <w:rPr>
                <w:rFonts w:ascii="Times New Roman" w:hAnsi="Times New Roman" w:cs="Times New Roman"/>
              </w:rPr>
              <w:t>1</w:t>
            </w:r>
            <w:r w:rsidRPr="00E200FC">
              <w:rPr>
                <w:rFonts w:ascii="Times New Roman" w:hAnsi="Times New Roman" w:cs="Times New Roman"/>
              </w:rPr>
              <w:t>)</w:t>
            </w:r>
          </w:p>
        </w:tc>
      </w:tr>
      <w:tr w:rsidR="009778DC" w:rsidRPr="00E200FC" w:rsidTr="00323F09">
        <w:trPr>
          <w:cantSplit/>
          <w:tblHeader/>
        </w:trPr>
        <w:tc>
          <w:tcPr>
            <w:tcW w:w="7425" w:type="dxa"/>
            <w:shd w:val="clear" w:color="auto" w:fill="D9D9D9" w:themeFill="background1" w:themeFillShade="D9"/>
          </w:tcPr>
          <w:p w:rsidR="009778DC" w:rsidRPr="00E200FC" w:rsidRDefault="009778DC" w:rsidP="00323F09">
            <w:pPr>
              <w:rPr>
                <w:rFonts w:ascii="Times New Roman" w:hAnsi="Times New Roman" w:cs="Times New Roman"/>
                <w:b/>
              </w:rPr>
            </w:pPr>
            <w:r w:rsidRPr="00E200FC">
              <w:rPr>
                <w:rFonts w:ascii="Times New Roman" w:hAnsi="Times New Roman" w:cs="Times New Roman"/>
                <w:b/>
              </w:rPr>
              <w:t>Total</w:t>
            </w:r>
          </w:p>
        </w:tc>
        <w:tc>
          <w:tcPr>
            <w:tcW w:w="1403" w:type="dxa"/>
            <w:shd w:val="clear" w:color="auto" w:fill="D9D9D9" w:themeFill="background1" w:themeFillShade="D9"/>
          </w:tcPr>
          <w:p w:rsidR="009778DC" w:rsidRPr="00E200FC" w:rsidRDefault="009778DC" w:rsidP="00323F09">
            <w:pPr>
              <w:rPr>
                <w:rFonts w:ascii="Times New Roman" w:hAnsi="Times New Roman" w:cs="Times New Roman"/>
                <w:b/>
              </w:rPr>
            </w:pPr>
            <w:r w:rsidRPr="00E200FC">
              <w:rPr>
                <w:rFonts w:ascii="Times New Roman" w:hAnsi="Times New Roman" w:cs="Times New Roman"/>
                <w:b/>
              </w:rPr>
              <w:t>O(nk</w:t>
            </w:r>
            <w:r w:rsidRPr="00E200FC">
              <w:rPr>
                <w:rFonts w:ascii="Times New Roman" w:hAnsi="Times New Roman" w:cs="Times New Roman"/>
                <w:b/>
                <w:vertAlign w:val="superscript"/>
              </w:rPr>
              <w:t>2</w:t>
            </w:r>
            <w:r w:rsidRPr="00E200FC">
              <w:rPr>
                <w:rFonts w:ascii="Times New Roman" w:hAnsi="Times New Roman" w:cs="Times New Roman"/>
                <w:b/>
              </w:rPr>
              <w:t>)</w:t>
            </w:r>
          </w:p>
        </w:tc>
      </w:tr>
    </w:tbl>
    <w:p w:rsidR="00EF5C74" w:rsidRPr="00E200FC" w:rsidRDefault="00EF5C74" w:rsidP="00EF5C74">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Pr="00E200FC">
        <w:rPr>
          <w:rFonts w:ascii="Times New Roman" w:hAnsi="Times New Roman" w:cs="Times New Roman"/>
          <w:noProof/>
        </w:rPr>
        <w:t>9</w:t>
      </w:r>
      <w:r w:rsidRPr="00E200FC">
        <w:rPr>
          <w:rFonts w:ascii="Times New Roman" w:hAnsi="Times New Roman" w:cs="Times New Roman"/>
        </w:rPr>
        <w:fldChar w:fldCharType="end"/>
      </w:r>
      <w:r w:rsidRPr="00E200FC">
        <w:rPr>
          <w:rFonts w:ascii="Times New Roman" w:hAnsi="Times New Roman" w:cs="Times New Roman"/>
        </w:rPr>
        <w:t xml:space="preserve"> – Time complexity of </w:t>
      </w:r>
      <w:r w:rsidRPr="00E200FC">
        <w:rPr>
          <w:rFonts w:ascii="Times New Roman" w:hAnsi="Times New Roman" w:cs="Times New Roman"/>
          <w:b/>
        </w:rPr>
        <w:t xml:space="preserve">Build vehicle vectors </w:t>
      </w:r>
      <w:r w:rsidRPr="00E200FC">
        <w:rPr>
          <w:rFonts w:ascii="Times New Roman" w:hAnsi="Times New Roman" w:cs="Times New Roman"/>
        </w:rPr>
        <w:t>step</w:t>
      </w:r>
    </w:p>
    <w:p w:rsidR="009778DC" w:rsidRPr="00E200FC" w:rsidRDefault="009778DC" w:rsidP="009778DC">
      <w:pPr>
        <w:pStyle w:val="Heading5"/>
        <w:numPr>
          <w:ilvl w:val="3"/>
          <w:numId w:val="2"/>
        </w:numPr>
        <w:rPr>
          <w:rFonts w:ascii="Times New Roman" w:hAnsi="Times New Roman" w:cs="Times New Roman"/>
        </w:rPr>
      </w:pPr>
      <w:r w:rsidRPr="00E200FC">
        <w:rPr>
          <w:rFonts w:ascii="Times New Roman" w:hAnsi="Times New Roman" w:cs="Times New Roman"/>
        </w:rPr>
        <w:t>Score vehicles</w:t>
      </w:r>
    </w:p>
    <w:tbl>
      <w:tblPr>
        <w:tblStyle w:val="TableGrid"/>
        <w:tblW w:w="0" w:type="auto"/>
        <w:tblLook w:val="04A0" w:firstRow="1" w:lastRow="0" w:firstColumn="1" w:lastColumn="0" w:noHBand="0" w:noVBand="1"/>
      </w:tblPr>
      <w:tblGrid>
        <w:gridCol w:w="7425"/>
        <w:gridCol w:w="1403"/>
      </w:tblGrid>
      <w:tr w:rsidR="009778DC" w:rsidRPr="00E200FC" w:rsidTr="00323F09">
        <w:trPr>
          <w:cantSplit/>
          <w:tblHeader/>
        </w:trPr>
        <w:tc>
          <w:tcPr>
            <w:tcW w:w="7425" w:type="dxa"/>
            <w:shd w:val="clear" w:color="auto" w:fill="D9D9D9" w:themeFill="background1" w:themeFillShade="D9"/>
          </w:tcPr>
          <w:p w:rsidR="009778DC" w:rsidRPr="00E200FC" w:rsidRDefault="009778DC" w:rsidP="00323F09">
            <w:pPr>
              <w:rPr>
                <w:rFonts w:ascii="Times New Roman" w:eastAsiaTheme="minorEastAsia" w:hAnsi="Times New Roman" w:cs="Times New Roman"/>
                <w:b/>
              </w:rPr>
            </w:pPr>
            <w:r w:rsidRPr="00E200FC">
              <w:rPr>
                <w:rFonts w:ascii="Times New Roman" w:eastAsiaTheme="minorEastAsia" w:hAnsi="Times New Roman" w:cs="Times New Roman"/>
                <w:b/>
              </w:rPr>
              <w:t>Step</w:t>
            </w:r>
          </w:p>
        </w:tc>
        <w:tc>
          <w:tcPr>
            <w:tcW w:w="1403" w:type="dxa"/>
            <w:shd w:val="clear" w:color="auto" w:fill="D9D9D9" w:themeFill="background1" w:themeFillShade="D9"/>
          </w:tcPr>
          <w:p w:rsidR="009778DC" w:rsidRPr="00E200FC" w:rsidRDefault="009778DC" w:rsidP="00323F09">
            <w:pPr>
              <w:rPr>
                <w:rFonts w:ascii="Times New Roman" w:eastAsiaTheme="minorEastAsia" w:hAnsi="Times New Roman" w:cs="Times New Roman"/>
                <w:b/>
              </w:rPr>
            </w:pPr>
            <w:r w:rsidRPr="00E200FC">
              <w:rPr>
                <w:rFonts w:ascii="Times New Roman" w:eastAsiaTheme="minorEastAsia" w:hAnsi="Times New Roman" w:cs="Times New Roman"/>
                <w:b/>
              </w:rPr>
              <w:t>Complexity</w:t>
            </w:r>
          </w:p>
        </w:tc>
      </w:tr>
      <w:tr w:rsidR="009778DC" w:rsidRPr="00E200FC" w:rsidTr="00323F09">
        <w:trPr>
          <w:cantSplit/>
          <w:tblHeader/>
        </w:trPr>
        <w:tc>
          <w:tcPr>
            <w:tcW w:w="7425" w:type="dxa"/>
          </w:tcPr>
          <w:p w:rsidR="009778DC" w:rsidRPr="00E200FC" w:rsidRDefault="00055B1B" w:rsidP="009778DC">
            <w:pPr>
              <w:rPr>
                <w:rFonts w:ascii="Times New Roman" w:hAnsi="Times New Roman" w:cs="Times New Roman"/>
              </w:rPr>
            </w:pPr>
            <w:r w:rsidRPr="00E200FC">
              <w:rPr>
                <w:rFonts w:ascii="Times New Roman" w:hAnsi="Times New Roman" w:cs="Times New Roman"/>
              </w:rPr>
              <w:t>Calculate norm</w:t>
            </w:r>
            <w:r w:rsidRPr="00E200FC">
              <w:rPr>
                <w:rFonts w:ascii="Times New Roman" w:eastAsiaTheme="minorEastAsia" w:hAnsi="Times New Roman" w:cs="Times New Roman"/>
              </w:rPr>
              <w:t xml:space="preserve"> </w:t>
            </w:r>
            <m:oMath>
              <m:d>
                <m:dPr>
                  <m:begChr m:val="‖"/>
                  <m:endChr m:val="‖"/>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i</m:t>
                          </m:r>
                        </m:sub>
                        <m:sup>
                          <m:r>
                            <m:rPr>
                              <m:sty m:val="p"/>
                            </m:rPr>
                            <w:rPr>
                              <w:rFonts w:ascii="Cambria Math" w:hAnsi="Cambria Math" w:cs="Times New Roman"/>
                            </w:rPr>
                            <m:t>2</m:t>
                          </m:r>
                        </m:sup>
                      </m:sSubSup>
                    </m:e>
                  </m:nary>
                </m:e>
              </m:rad>
            </m:oMath>
          </w:p>
        </w:tc>
        <w:tc>
          <w:tcPr>
            <w:tcW w:w="1403" w:type="dxa"/>
          </w:tcPr>
          <w:p w:rsidR="009778DC" w:rsidRPr="00E200FC" w:rsidRDefault="009778DC" w:rsidP="00323F09">
            <w:pPr>
              <w:rPr>
                <w:rFonts w:ascii="Times New Roman" w:eastAsiaTheme="minorEastAsia" w:hAnsi="Times New Roman" w:cs="Times New Roman"/>
              </w:rPr>
            </w:pPr>
            <w:r w:rsidRPr="00E200FC">
              <w:rPr>
                <w:rFonts w:ascii="Times New Roman" w:eastAsiaTheme="minorEastAsia" w:hAnsi="Times New Roman" w:cs="Times New Roman"/>
              </w:rPr>
              <w:t>O(</w:t>
            </w:r>
            <w:r w:rsidR="00055B1B" w:rsidRPr="00E200FC">
              <w:rPr>
                <w:rFonts w:ascii="Times New Roman" w:eastAsiaTheme="minorEastAsia" w:hAnsi="Times New Roman" w:cs="Times New Roman"/>
              </w:rPr>
              <w:t>n</w:t>
            </w:r>
            <w:r w:rsidRPr="00E200FC">
              <w:rPr>
                <w:rFonts w:ascii="Times New Roman" w:eastAsiaTheme="minorEastAsia" w:hAnsi="Times New Roman" w:cs="Times New Roman"/>
              </w:rPr>
              <w:t>)</w:t>
            </w:r>
          </w:p>
        </w:tc>
      </w:tr>
      <w:tr w:rsidR="00055B1B" w:rsidRPr="00E200FC" w:rsidTr="00323F09">
        <w:trPr>
          <w:cantSplit/>
          <w:tblHeader/>
        </w:trPr>
        <w:tc>
          <w:tcPr>
            <w:tcW w:w="7425" w:type="dxa"/>
          </w:tcPr>
          <w:p w:rsidR="00055B1B" w:rsidRPr="00E200FC" w:rsidRDefault="00055B1B" w:rsidP="009778DC">
            <w:pPr>
              <w:rPr>
                <w:rFonts w:ascii="Times New Roman" w:hAnsi="Times New Roman" w:cs="Times New Roman"/>
              </w:rPr>
            </w:pPr>
            <w:r w:rsidRPr="00E200FC">
              <w:rPr>
                <w:rFonts w:ascii="Times New Roman" w:hAnsi="Times New Roman" w:cs="Times New Roman"/>
              </w:rPr>
              <w:t>Calculate each vehicle’s score</w:t>
            </w:r>
          </w:p>
        </w:tc>
        <w:tc>
          <w:tcPr>
            <w:tcW w:w="1403" w:type="dxa"/>
          </w:tcPr>
          <w:p w:rsidR="00055B1B" w:rsidRPr="00E200FC" w:rsidRDefault="00055B1B" w:rsidP="00323F09">
            <w:pPr>
              <w:rPr>
                <w:rFonts w:ascii="Times New Roman" w:eastAsiaTheme="minorEastAsia" w:hAnsi="Times New Roman" w:cs="Times New Roman"/>
              </w:rPr>
            </w:pPr>
            <w:r w:rsidRPr="00E200FC">
              <w:rPr>
                <w:rFonts w:ascii="Times New Roman" w:eastAsiaTheme="minorEastAsia" w:hAnsi="Times New Roman" w:cs="Times New Roman"/>
              </w:rPr>
              <w:t>O(n)</w:t>
            </w:r>
          </w:p>
        </w:tc>
      </w:tr>
      <w:tr w:rsidR="009778DC" w:rsidRPr="00E200FC" w:rsidTr="00323F09">
        <w:trPr>
          <w:cantSplit/>
          <w:tblHeader/>
        </w:trPr>
        <w:tc>
          <w:tcPr>
            <w:tcW w:w="7425" w:type="dxa"/>
          </w:tcPr>
          <w:p w:rsidR="009778DC" w:rsidRPr="00E200FC" w:rsidRDefault="00055B1B" w:rsidP="00323F09">
            <w:pPr>
              <w:pStyle w:val="ListParagraph"/>
              <w:numPr>
                <w:ilvl w:val="0"/>
                <w:numId w:val="28"/>
              </w:numPr>
              <w:rPr>
                <w:rFonts w:ascii="Times New Roman" w:eastAsiaTheme="minorEastAsia" w:hAnsi="Times New Roman" w:cs="Times New Roman"/>
              </w:rPr>
            </w:pPr>
            <w:r w:rsidRPr="00E200FC">
              <w:rPr>
                <w:rFonts w:ascii="Times New Roman" w:hAnsi="Times New Roman" w:cs="Times New Roman"/>
              </w:rPr>
              <w:t>Calculate norm</w:t>
            </w:r>
            <w:r w:rsidRPr="00E200FC">
              <w:rPr>
                <w:rFonts w:ascii="Times New Roman" w:eastAsiaTheme="minorEastAsia" w:hAnsi="Times New Roman" w:cs="Times New Roman"/>
              </w:rPr>
              <w:t xml:space="preserve"> </w:t>
            </w:r>
            <m:oMath>
              <m:d>
                <m:dPr>
                  <m:begChr m:val="‖"/>
                  <m:endChr m:val="‖"/>
                  <m:ctrlPr>
                    <w:rPr>
                      <w:rFonts w:ascii="Cambria Math" w:hAnsi="Cambria Math" w:cs="Times New Roman"/>
                    </w:rPr>
                  </m:ctrlPr>
                </m:dPr>
                <m:e>
                  <m:r>
                    <w:rPr>
                      <w:rFonts w:ascii="Cambria Math" w:hAnsi="Cambria Math" w:cs="Times New Roman"/>
                    </w:rPr>
                    <m:t>v</m:t>
                  </m:r>
                </m:e>
              </m:d>
              <m:r>
                <m:rPr>
                  <m:sty m:val="p"/>
                </m:rPr>
                <w:rPr>
                  <w:rFonts w:ascii="Cambria Math" w:hAnsi="Cambria Math" w:cs="Times New Roman"/>
                </w:rPr>
                <m:t>=</m:t>
              </m:r>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m:t>
                          </m:r>
                        </m:sub>
                        <m:sup>
                          <m:r>
                            <m:rPr>
                              <m:sty m:val="p"/>
                            </m:rPr>
                            <w:rPr>
                              <w:rFonts w:ascii="Cambria Math" w:hAnsi="Cambria Math" w:cs="Times New Roman"/>
                            </w:rPr>
                            <m:t>2</m:t>
                          </m:r>
                        </m:sup>
                      </m:sSubSup>
                    </m:e>
                  </m:nary>
                </m:e>
              </m:rad>
            </m:oMath>
          </w:p>
        </w:tc>
        <w:tc>
          <w:tcPr>
            <w:tcW w:w="1403" w:type="dxa"/>
          </w:tcPr>
          <w:p w:rsidR="009778DC" w:rsidRPr="00E200FC" w:rsidRDefault="009778DC" w:rsidP="00323F09">
            <w:pPr>
              <w:rPr>
                <w:rFonts w:ascii="Times New Roman" w:eastAsiaTheme="minorEastAsia" w:hAnsi="Times New Roman" w:cs="Times New Roman"/>
              </w:rPr>
            </w:pPr>
            <w:r w:rsidRPr="00E200FC">
              <w:rPr>
                <w:rFonts w:ascii="Times New Roman" w:hAnsi="Times New Roman" w:cs="Times New Roman"/>
              </w:rPr>
              <w:t>O(</w:t>
            </w:r>
            <w:r w:rsidR="00055B1B" w:rsidRPr="00E200FC">
              <w:rPr>
                <w:rFonts w:ascii="Times New Roman" w:hAnsi="Times New Roman" w:cs="Times New Roman"/>
              </w:rPr>
              <w:t>n</w:t>
            </w:r>
            <w:r w:rsidRPr="00E200FC">
              <w:rPr>
                <w:rFonts w:ascii="Times New Roman" w:hAnsi="Times New Roman" w:cs="Times New Roman"/>
              </w:rPr>
              <w:t>)</w:t>
            </w:r>
          </w:p>
        </w:tc>
      </w:tr>
      <w:tr w:rsidR="00055B1B" w:rsidRPr="00E200FC" w:rsidTr="00323F09">
        <w:trPr>
          <w:cantSplit/>
          <w:tblHeader/>
        </w:trPr>
        <w:tc>
          <w:tcPr>
            <w:tcW w:w="7425" w:type="dxa"/>
          </w:tcPr>
          <w:p w:rsidR="00055B1B" w:rsidRPr="00E200FC" w:rsidRDefault="00055B1B" w:rsidP="00055B1B">
            <w:pPr>
              <w:pStyle w:val="ListParagraph"/>
              <w:numPr>
                <w:ilvl w:val="0"/>
                <w:numId w:val="33"/>
              </w:numPr>
              <w:rPr>
                <w:rFonts w:ascii="Times New Roman" w:eastAsiaTheme="minorEastAsia" w:hAnsi="Times New Roman" w:cs="Times New Roman"/>
              </w:rPr>
            </w:pPr>
            <w:r w:rsidRPr="00E200FC">
              <w:rPr>
                <w:rFonts w:ascii="Times New Roman" w:hAnsi="Times New Roman" w:cs="Times New Roman"/>
              </w:rPr>
              <w:t xml:space="preserve">Calculate dot product </w:t>
            </w:r>
            <m:oMath>
              <m:r>
                <w:rPr>
                  <w:rFonts w:ascii="Cambria Math" w:hAnsi="Cambria Math" w:cs="Times New Roman"/>
                </w:rPr>
                <m:t>a∙v</m:t>
              </m:r>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e>
              </m:nary>
            </m:oMath>
          </w:p>
        </w:tc>
        <w:tc>
          <w:tcPr>
            <w:tcW w:w="1403" w:type="dxa"/>
          </w:tcPr>
          <w:p w:rsidR="00055B1B" w:rsidRPr="00E200FC" w:rsidRDefault="00055B1B" w:rsidP="00323F09">
            <w:pPr>
              <w:rPr>
                <w:rFonts w:ascii="Times New Roman" w:hAnsi="Times New Roman" w:cs="Times New Roman"/>
              </w:rPr>
            </w:pPr>
            <w:r w:rsidRPr="00E200FC">
              <w:rPr>
                <w:rFonts w:ascii="Times New Roman" w:hAnsi="Times New Roman" w:cs="Times New Roman"/>
              </w:rPr>
              <w:t>O(n)</w:t>
            </w:r>
          </w:p>
        </w:tc>
      </w:tr>
      <w:tr w:rsidR="009778DC" w:rsidRPr="00E200FC" w:rsidTr="00323F09">
        <w:trPr>
          <w:cantSplit/>
          <w:tblHeader/>
        </w:trPr>
        <w:tc>
          <w:tcPr>
            <w:tcW w:w="7425" w:type="dxa"/>
          </w:tcPr>
          <w:p w:rsidR="009778DC" w:rsidRPr="00E200FC" w:rsidRDefault="00055B1B" w:rsidP="00055B1B">
            <w:pPr>
              <w:pStyle w:val="ListParagraph"/>
              <w:numPr>
                <w:ilvl w:val="0"/>
                <w:numId w:val="33"/>
              </w:numPr>
              <w:rPr>
                <w:rFonts w:ascii="Times New Roman" w:eastAsiaTheme="minorEastAsia" w:hAnsi="Times New Roman" w:cs="Times New Roman"/>
              </w:rPr>
            </w:pPr>
            <w:r w:rsidRPr="00E200FC">
              <w:rPr>
                <w:rFonts w:ascii="Times New Roman" w:hAnsi="Times New Roman" w:cs="Times New Roman"/>
              </w:rPr>
              <w:t xml:space="preserve">Calculate vehicle’s score </w:t>
            </w:r>
            <m:oMath>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d>
                    <m:dPr>
                      <m:begChr m:val="‖"/>
                      <m:endChr m:val="‖"/>
                      <m:ctrlPr>
                        <w:rPr>
                          <w:rFonts w:ascii="Cambria Math" w:hAnsi="Cambria Math" w:cs="Times New Roman"/>
                          <w:i/>
                        </w:rPr>
                      </m:ctrlPr>
                    </m:dPr>
                    <m:e>
                      <m:r>
                        <w:rPr>
                          <w:rFonts w:ascii="Cambria Math" w:hAnsi="Cambria Math" w:cs="Times New Roman"/>
                        </w:rPr>
                        <m:t>a</m:t>
                      </m:r>
                    </m:e>
                  </m:d>
                  <m:d>
                    <m:dPr>
                      <m:begChr m:val="‖"/>
                      <m:endChr m:val="‖"/>
                      <m:ctrlPr>
                        <w:rPr>
                          <w:rFonts w:ascii="Cambria Math" w:hAnsi="Cambria Math" w:cs="Times New Roman"/>
                          <w:i/>
                        </w:rPr>
                      </m:ctrlPr>
                    </m:dPr>
                    <m:e>
                      <m:r>
                        <w:rPr>
                          <w:rFonts w:ascii="Cambria Math" w:hAnsi="Cambria Math" w:cs="Times New Roman"/>
                        </w:rPr>
                        <m:t>b</m:t>
                      </m:r>
                    </m:e>
                  </m:d>
                </m:den>
              </m:f>
            </m:oMath>
          </w:p>
        </w:tc>
        <w:tc>
          <w:tcPr>
            <w:tcW w:w="1403" w:type="dxa"/>
          </w:tcPr>
          <w:p w:rsidR="009778DC" w:rsidRPr="00E200FC" w:rsidRDefault="009778DC" w:rsidP="00323F09">
            <w:pPr>
              <w:rPr>
                <w:rFonts w:ascii="Times New Roman" w:hAnsi="Times New Roman" w:cs="Times New Roman"/>
              </w:rPr>
            </w:pPr>
            <w:r w:rsidRPr="00E200FC">
              <w:rPr>
                <w:rFonts w:ascii="Times New Roman" w:hAnsi="Times New Roman" w:cs="Times New Roman"/>
              </w:rPr>
              <w:t>O(</w:t>
            </w:r>
            <w:r w:rsidR="00055B1B" w:rsidRPr="00E200FC">
              <w:rPr>
                <w:rFonts w:ascii="Times New Roman" w:hAnsi="Times New Roman" w:cs="Times New Roman"/>
              </w:rPr>
              <w:t>1</w:t>
            </w:r>
            <w:r w:rsidRPr="00E200FC">
              <w:rPr>
                <w:rFonts w:ascii="Times New Roman" w:hAnsi="Times New Roman" w:cs="Times New Roman"/>
              </w:rPr>
              <w:t>)</w:t>
            </w:r>
          </w:p>
        </w:tc>
      </w:tr>
      <w:tr w:rsidR="009778DC" w:rsidRPr="00E200FC" w:rsidTr="00323F09">
        <w:trPr>
          <w:cantSplit/>
          <w:tblHeader/>
        </w:trPr>
        <w:tc>
          <w:tcPr>
            <w:tcW w:w="7425" w:type="dxa"/>
            <w:shd w:val="clear" w:color="auto" w:fill="D9D9D9" w:themeFill="background1" w:themeFillShade="D9"/>
          </w:tcPr>
          <w:p w:rsidR="009778DC" w:rsidRPr="00E200FC" w:rsidRDefault="009778DC" w:rsidP="00323F09">
            <w:pPr>
              <w:rPr>
                <w:rFonts w:ascii="Times New Roman" w:hAnsi="Times New Roman" w:cs="Times New Roman"/>
                <w:b/>
              </w:rPr>
            </w:pPr>
            <w:r w:rsidRPr="00E200FC">
              <w:rPr>
                <w:rFonts w:ascii="Times New Roman" w:hAnsi="Times New Roman" w:cs="Times New Roman"/>
                <w:b/>
              </w:rPr>
              <w:t>Total</w:t>
            </w:r>
          </w:p>
        </w:tc>
        <w:tc>
          <w:tcPr>
            <w:tcW w:w="1403" w:type="dxa"/>
            <w:shd w:val="clear" w:color="auto" w:fill="D9D9D9" w:themeFill="background1" w:themeFillShade="D9"/>
          </w:tcPr>
          <w:p w:rsidR="009778DC" w:rsidRPr="00E200FC" w:rsidRDefault="009778DC" w:rsidP="00323F09">
            <w:pPr>
              <w:rPr>
                <w:rFonts w:ascii="Times New Roman" w:hAnsi="Times New Roman" w:cs="Times New Roman"/>
                <w:b/>
              </w:rPr>
            </w:pPr>
            <w:r w:rsidRPr="00E200FC">
              <w:rPr>
                <w:rFonts w:ascii="Times New Roman" w:hAnsi="Times New Roman" w:cs="Times New Roman"/>
                <w:b/>
              </w:rPr>
              <w:t>O(</w:t>
            </w:r>
            <w:r w:rsidR="00055B1B" w:rsidRPr="00E200FC">
              <w:rPr>
                <w:rFonts w:ascii="Times New Roman" w:hAnsi="Times New Roman" w:cs="Times New Roman"/>
                <w:b/>
              </w:rPr>
              <w:t>nk</w:t>
            </w:r>
            <w:r w:rsidRPr="00E200FC">
              <w:rPr>
                <w:rFonts w:ascii="Times New Roman" w:hAnsi="Times New Roman" w:cs="Times New Roman"/>
                <w:b/>
              </w:rPr>
              <w:t>)</w:t>
            </w:r>
          </w:p>
        </w:tc>
      </w:tr>
    </w:tbl>
    <w:p w:rsidR="009778DC" w:rsidRPr="00E200FC" w:rsidRDefault="009778DC" w:rsidP="009778DC">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913C83">
        <w:rPr>
          <w:rFonts w:ascii="Times New Roman" w:hAnsi="Times New Roman" w:cs="Times New Roman"/>
          <w:noProof/>
        </w:rPr>
        <w:t>10</w:t>
      </w:r>
      <w:r w:rsidRPr="00E200FC">
        <w:rPr>
          <w:rFonts w:ascii="Times New Roman" w:hAnsi="Times New Roman" w:cs="Times New Roman"/>
        </w:rPr>
        <w:fldChar w:fldCharType="end"/>
      </w:r>
      <w:r w:rsidRPr="00E200FC">
        <w:rPr>
          <w:rFonts w:ascii="Times New Roman" w:hAnsi="Times New Roman" w:cs="Times New Roman"/>
        </w:rPr>
        <w:t xml:space="preserve"> – Time complexity of </w:t>
      </w:r>
      <w:r w:rsidRPr="00E200FC">
        <w:rPr>
          <w:rFonts w:ascii="Times New Roman" w:hAnsi="Times New Roman" w:cs="Times New Roman"/>
          <w:b/>
        </w:rPr>
        <w:t xml:space="preserve">Score vehicles </w:t>
      </w:r>
      <w:r w:rsidRPr="00E200FC">
        <w:rPr>
          <w:rFonts w:ascii="Times New Roman" w:hAnsi="Times New Roman" w:cs="Times New Roman"/>
        </w:rPr>
        <w:t>step</w:t>
      </w:r>
    </w:p>
    <w:p w:rsidR="00D85EE0" w:rsidRPr="00E200FC" w:rsidRDefault="00E62C68" w:rsidP="00E62C68">
      <w:pPr>
        <w:pStyle w:val="Heading5"/>
        <w:numPr>
          <w:ilvl w:val="3"/>
          <w:numId w:val="2"/>
        </w:numPr>
        <w:rPr>
          <w:rFonts w:ascii="Times New Roman" w:hAnsi="Times New Roman" w:cs="Times New Roman"/>
        </w:rPr>
      </w:pPr>
      <w:r w:rsidRPr="00E200FC">
        <w:rPr>
          <w:rFonts w:ascii="Times New Roman" w:hAnsi="Times New Roman" w:cs="Times New Roman"/>
        </w:rPr>
        <w:lastRenderedPageBreak/>
        <w:t>Overa</w:t>
      </w:r>
      <w:r w:rsidR="00D70470">
        <w:rPr>
          <w:rFonts w:ascii="Times New Roman" w:hAnsi="Times New Roman" w:cs="Times New Roman"/>
        </w:rPr>
        <w:t>l</w:t>
      </w:r>
      <w:r w:rsidRPr="00E200FC">
        <w:rPr>
          <w:rFonts w:ascii="Times New Roman" w:hAnsi="Times New Roman" w:cs="Times New Roman"/>
        </w:rPr>
        <w:t>l time complexity</w:t>
      </w:r>
    </w:p>
    <w:p w:rsidR="00E62C68" w:rsidRDefault="00E62C68" w:rsidP="00547740">
      <w:pPr>
        <w:ind w:firstLine="720"/>
        <w:rPr>
          <w:rFonts w:ascii="Times New Roman" w:hAnsi="Times New Roman" w:cs="Times New Roman"/>
        </w:rPr>
      </w:pPr>
      <w:r w:rsidRPr="00E200FC">
        <w:rPr>
          <w:rFonts w:ascii="Times New Roman" w:hAnsi="Times New Roman" w:cs="Times New Roman"/>
        </w:rPr>
        <w:t xml:space="preserve">The overall time complexity of our algorithm is </w:t>
      </w:r>
      <w:r w:rsidRPr="004D07CB">
        <w:rPr>
          <w:rFonts w:ascii="Times New Roman" w:hAnsi="Times New Roman" w:cs="Times New Roman"/>
          <w:b/>
        </w:rPr>
        <w:t>O(n</w:t>
      </w:r>
      <w:r w:rsidR="00E200FC" w:rsidRPr="004D07CB">
        <w:rPr>
          <w:rFonts w:ascii="Times New Roman" w:hAnsi="Times New Roman" w:cs="Times New Roman"/>
          <w:b/>
        </w:rPr>
        <w:t>(</w:t>
      </w:r>
      <w:r w:rsidRPr="004D07CB">
        <w:rPr>
          <w:rFonts w:ascii="Times New Roman" w:hAnsi="Times New Roman" w:cs="Times New Roman"/>
          <w:b/>
        </w:rPr>
        <w:t>k</w:t>
      </w:r>
      <w:r w:rsidRPr="004D07CB">
        <w:rPr>
          <w:rFonts w:ascii="Times New Roman" w:hAnsi="Times New Roman" w:cs="Times New Roman"/>
          <w:b/>
          <w:vertAlign w:val="superscript"/>
        </w:rPr>
        <w:t>2</w:t>
      </w:r>
      <w:r w:rsidR="00E200FC" w:rsidRPr="004D07CB">
        <w:rPr>
          <w:rFonts w:ascii="Times New Roman" w:hAnsi="Times New Roman" w:cs="Times New Roman"/>
          <w:b/>
        </w:rPr>
        <w:t xml:space="preserve"> + k + m))</w:t>
      </w:r>
      <w:r w:rsidR="00E200FC">
        <w:rPr>
          <w:rFonts w:ascii="Times New Roman" w:hAnsi="Times New Roman" w:cs="Times New Roman"/>
        </w:rPr>
        <w:t>. This complexity has 2 pain points. The first being k</w:t>
      </w:r>
      <w:r w:rsidR="00E200FC">
        <w:rPr>
          <w:rFonts w:ascii="Times New Roman" w:hAnsi="Times New Roman" w:cs="Times New Roman"/>
          <w:vertAlign w:val="superscript"/>
        </w:rPr>
        <w:t>2</w:t>
      </w:r>
      <w:r w:rsidR="00E200FC">
        <w:rPr>
          <w:rFonts w:ascii="Times New Roman" w:hAnsi="Times New Roman" w:cs="Times New Roman"/>
        </w:rPr>
        <w:t>, which</w:t>
      </w:r>
      <w:r w:rsidR="00EB40A5">
        <w:rPr>
          <w:rFonts w:ascii="Times New Roman" w:hAnsi="Times New Roman" w:cs="Times New Roman"/>
        </w:rPr>
        <w:t xml:space="preserve"> can somehow be </w:t>
      </w:r>
      <w:r w:rsidR="00A37021">
        <w:rPr>
          <w:rFonts w:ascii="Times New Roman" w:hAnsi="Times New Roman" w:cs="Times New Roman"/>
        </w:rPr>
        <w:t>reduced</w:t>
      </w:r>
      <w:r w:rsidR="00EB40A5">
        <w:rPr>
          <w:rFonts w:ascii="Times New Roman" w:hAnsi="Times New Roman" w:cs="Times New Roman"/>
        </w:rPr>
        <w:t xml:space="preserve"> </w:t>
      </w:r>
      <w:r w:rsidR="00E200FC">
        <w:rPr>
          <w:rFonts w:ascii="Times New Roman" w:hAnsi="Times New Roman" w:cs="Times New Roman"/>
        </w:rPr>
        <w:t xml:space="preserve">by applying normal filtering first to </w:t>
      </w:r>
      <w:r w:rsidR="00A37021">
        <w:rPr>
          <w:rFonts w:ascii="Times New Roman" w:hAnsi="Times New Roman" w:cs="Times New Roman"/>
        </w:rPr>
        <w:t xml:space="preserve">lessen </w:t>
      </w:r>
      <w:r w:rsidR="00E200FC">
        <w:rPr>
          <w:rFonts w:ascii="Times New Roman" w:hAnsi="Times New Roman" w:cs="Times New Roman"/>
        </w:rPr>
        <w:t>the number of vehicle in vector space. The second pain point is</w:t>
      </w:r>
      <w:r w:rsidR="00626C3D">
        <w:rPr>
          <w:rFonts w:ascii="Times New Roman" w:hAnsi="Times New Roman" w:cs="Times New Roman"/>
        </w:rPr>
        <w:t xml:space="preserve"> the number of collaborative attributes in</w:t>
      </w:r>
      <w:r w:rsidR="00E200FC">
        <w:rPr>
          <w:rFonts w:ascii="Times New Roman" w:hAnsi="Times New Roman" w:cs="Times New Roman"/>
        </w:rPr>
        <w:t xml:space="preserve"> n.</w:t>
      </w:r>
    </w:p>
    <w:p w:rsidR="00E200FC" w:rsidRDefault="000205DA" w:rsidP="00547740">
      <w:pPr>
        <w:ind w:firstLine="720"/>
        <w:rPr>
          <w:rFonts w:ascii="Times New Roman" w:hAnsi="Times New Roman" w:cs="Times New Roman"/>
        </w:rPr>
      </w:pPr>
      <w:r>
        <w:rPr>
          <w:rFonts w:ascii="Times New Roman" w:hAnsi="Times New Roman" w:cs="Times New Roman"/>
        </w:rPr>
        <w:t>n</w:t>
      </w:r>
      <w:r w:rsidR="00E200FC">
        <w:rPr>
          <w:rFonts w:ascii="Times New Roman" w:hAnsi="Times New Roman" w:cs="Times New Roman"/>
        </w:rPr>
        <w:t xml:space="preserve"> is the sum between the content-based attributes presented naturally on every vehicle and the collaborative attributes which are the neighbors a vehicle has. The more booking the customer makes, the more neighbors he may have, and the more n will increase.</w:t>
      </w:r>
    </w:p>
    <w:p w:rsidR="00547740" w:rsidRDefault="00547740" w:rsidP="00547740">
      <w:pPr>
        <w:rPr>
          <w:rFonts w:ascii="Times New Roman" w:hAnsi="Times New Roman" w:cs="Times New Roman"/>
        </w:rPr>
      </w:pPr>
      <w:r>
        <w:rPr>
          <w:rFonts w:ascii="Times New Roman" w:hAnsi="Times New Roman" w:cs="Times New Roman"/>
        </w:rPr>
        <w:tab/>
        <w:t xml:space="preserve">Conclusively, this algorithm’s </w:t>
      </w:r>
      <w:r w:rsidRPr="00547740">
        <w:rPr>
          <w:rFonts w:ascii="Times New Roman" w:hAnsi="Times New Roman" w:cs="Times New Roman"/>
        </w:rPr>
        <w:t>scalability</w:t>
      </w:r>
      <w:r>
        <w:rPr>
          <w:rFonts w:ascii="Times New Roman" w:hAnsi="Times New Roman" w:cs="Times New Roman"/>
        </w:rPr>
        <w:t xml:space="preserve"> is quite poor, but still stay in the typical zone of collaborative recommendation solution. In the future that</w:t>
      </w:r>
      <w:r w:rsidR="006E2951">
        <w:rPr>
          <w:rFonts w:ascii="Times New Roman" w:hAnsi="Times New Roman" w:cs="Times New Roman"/>
        </w:rPr>
        <w:t xml:space="preserve"> the system will increase in siz</w:t>
      </w:r>
      <w:r>
        <w:rPr>
          <w:rFonts w:ascii="Times New Roman" w:hAnsi="Times New Roman" w:cs="Times New Roman"/>
        </w:rPr>
        <w:t>e, there will be a need for either an upgrade of hardware and software</w:t>
      </w:r>
      <w:r w:rsidR="00A35D84">
        <w:rPr>
          <w:rFonts w:ascii="Times New Roman" w:hAnsi="Times New Roman" w:cs="Times New Roman"/>
        </w:rPr>
        <w:t xml:space="preserve"> to increase computing power</w:t>
      </w:r>
      <w:r>
        <w:rPr>
          <w:rFonts w:ascii="Times New Roman" w:hAnsi="Times New Roman" w:cs="Times New Roman"/>
        </w:rPr>
        <w:t>, or</w:t>
      </w:r>
      <w:r w:rsidR="005C6FD3">
        <w:rPr>
          <w:rFonts w:ascii="Times New Roman" w:hAnsi="Times New Roman" w:cs="Times New Roman"/>
        </w:rPr>
        <w:t xml:space="preserve"> the development</w:t>
      </w:r>
      <w:r>
        <w:rPr>
          <w:rFonts w:ascii="Times New Roman" w:hAnsi="Times New Roman" w:cs="Times New Roman"/>
        </w:rPr>
        <w:t xml:space="preserve"> a new </w:t>
      </w:r>
      <w:r w:rsidR="005C6FD3">
        <w:rPr>
          <w:rFonts w:ascii="Times New Roman" w:hAnsi="Times New Roman" w:cs="Times New Roman"/>
        </w:rPr>
        <w:t>solution</w:t>
      </w:r>
      <w:r>
        <w:rPr>
          <w:rFonts w:ascii="Times New Roman" w:hAnsi="Times New Roman" w:cs="Times New Roman"/>
        </w:rPr>
        <w:t>.</w:t>
      </w:r>
    </w:p>
    <w:p w:rsidR="000205DA" w:rsidRDefault="000205DA">
      <w:pPr>
        <w:jc w:val="left"/>
        <w:rPr>
          <w:rFonts w:ascii="Times New Roman" w:hAnsi="Times New Roman" w:cs="Times New Roman"/>
        </w:rPr>
      </w:pPr>
      <w:r>
        <w:rPr>
          <w:rFonts w:ascii="Times New Roman" w:hAnsi="Times New Roman" w:cs="Times New Roman"/>
        </w:rPr>
        <w:br w:type="page"/>
      </w:r>
    </w:p>
    <w:p w:rsidR="000205DA" w:rsidRDefault="000205DA" w:rsidP="000205DA">
      <w:pPr>
        <w:pStyle w:val="Heading1"/>
        <w:numPr>
          <w:ilvl w:val="0"/>
          <w:numId w:val="2"/>
        </w:numPr>
      </w:pPr>
      <w:bookmarkStart w:id="1" w:name="_References"/>
      <w:bookmarkEnd w:id="1"/>
      <w:r>
        <w:lastRenderedPageBreak/>
        <w:t>References</w:t>
      </w:r>
    </w:p>
    <w:p w:rsidR="000205DA" w:rsidRDefault="000205DA" w:rsidP="000205DA">
      <w:r>
        <w:t xml:space="preserve">[1] </w:t>
      </w:r>
      <w:hyperlink r:id="rId10" w:history="1">
        <w:r w:rsidRPr="000205DA">
          <w:rPr>
            <w:rStyle w:val="Hyperlink"/>
          </w:rPr>
          <w:t>https://en.wikiped</w:t>
        </w:r>
        <w:r w:rsidRPr="000205DA">
          <w:rPr>
            <w:rStyle w:val="Hyperlink"/>
          </w:rPr>
          <w:t>i</w:t>
        </w:r>
        <w:r w:rsidRPr="000205DA">
          <w:rPr>
            <w:rStyle w:val="Hyperlink"/>
          </w:rPr>
          <w:t>a.or</w:t>
        </w:r>
        <w:r w:rsidRPr="000205DA">
          <w:rPr>
            <w:rStyle w:val="Hyperlink"/>
          </w:rPr>
          <w:t>g</w:t>
        </w:r>
        <w:r w:rsidRPr="000205DA">
          <w:rPr>
            <w:rStyle w:val="Hyperlink"/>
          </w:rPr>
          <w:t>/wiki/Recommender_system#Collaborative_filtering</w:t>
        </w:r>
      </w:hyperlink>
    </w:p>
    <w:p w:rsidR="000205DA" w:rsidRDefault="000205DA" w:rsidP="000205DA">
      <w:r>
        <w:t xml:space="preserve">[2] </w:t>
      </w:r>
      <w:hyperlink r:id="rId11" w:history="1">
        <w:r w:rsidRPr="000205DA">
          <w:rPr>
            <w:rStyle w:val="Hyperlink"/>
          </w:rPr>
          <w:t>https://en.wikipedia.org/wiki/Recommender_system#Content-based_filtering</w:t>
        </w:r>
      </w:hyperlink>
    </w:p>
    <w:p w:rsidR="000205DA" w:rsidRDefault="000205DA" w:rsidP="000205DA">
      <w:r>
        <w:t xml:space="preserve">[3] </w:t>
      </w:r>
      <w:hyperlink r:id="rId12" w:history="1">
        <w:r w:rsidRPr="000205DA">
          <w:rPr>
            <w:rStyle w:val="Hyperlink"/>
          </w:rPr>
          <w:t>https://en.wikipedia.org/wiki/Vector_space_model</w:t>
        </w:r>
      </w:hyperlink>
    </w:p>
    <w:p w:rsidR="000205DA" w:rsidRPr="000205DA" w:rsidRDefault="000205DA" w:rsidP="000205DA">
      <w:r>
        <w:t xml:space="preserve">[4] </w:t>
      </w:r>
      <w:hyperlink r:id="rId13" w:history="1">
        <w:r w:rsidRPr="000205DA">
          <w:rPr>
            <w:rStyle w:val="Hyperlink"/>
          </w:rPr>
          <w:t>https://en.wikipedia.org/wiki/Tf%E2%80%93idf</w:t>
        </w:r>
      </w:hyperlink>
    </w:p>
    <w:sectPr w:rsidR="000205DA" w:rsidRPr="000205DA">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A09" w:rsidRDefault="003E0A09" w:rsidP="000205DA">
      <w:pPr>
        <w:spacing w:after="0" w:line="240" w:lineRule="auto"/>
      </w:pPr>
      <w:r>
        <w:separator/>
      </w:r>
    </w:p>
  </w:endnote>
  <w:endnote w:type="continuationSeparator" w:id="0">
    <w:p w:rsidR="003E0A09" w:rsidRDefault="003E0A09" w:rsidP="00020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nlo">
    <w:altName w:val="Arial"/>
    <w:charset w:val="00"/>
    <w:family w:val="auto"/>
    <w:pitch w:val="variable"/>
    <w:sig w:usb0="00000000"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A09" w:rsidRDefault="003E0A09" w:rsidP="000205DA">
      <w:pPr>
        <w:spacing w:after="0" w:line="240" w:lineRule="auto"/>
      </w:pPr>
      <w:r>
        <w:separator/>
      </w:r>
    </w:p>
  </w:footnote>
  <w:footnote w:type="continuationSeparator" w:id="0">
    <w:p w:rsidR="003E0A09" w:rsidRDefault="003E0A09" w:rsidP="00020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2209"/>
    <w:multiLevelType w:val="hybridMultilevel"/>
    <w:tmpl w:val="F8DCCA6E"/>
    <w:lvl w:ilvl="0" w:tplc="36A6D3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376BD"/>
    <w:multiLevelType w:val="hybridMultilevel"/>
    <w:tmpl w:val="CB642EF0"/>
    <w:lvl w:ilvl="0" w:tplc="2752C4CE">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01251"/>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3" w15:restartNumberingAfterBreak="0">
    <w:nsid w:val="0EE35B53"/>
    <w:multiLevelType w:val="hybridMultilevel"/>
    <w:tmpl w:val="6F2EB634"/>
    <w:lvl w:ilvl="0" w:tplc="F912BF04">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76F03"/>
    <w:multiLevelType w:val="hybridMultilevel"/>
    <w:tmpl w:val="387A1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4D4955"/>
    <w:multiLevelType w:val="hybridMultilevel"/>
    <w:tmpl w:val="7CA4218C"/>
    <w:lvl w:ilvl="0" w:tplc="F8D217C6">
      <w:start w:val="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A7B1D"/>
    <w:multiLevelType w:val="hybridMultilevel"/>
    <w:tmpl w:val="24F88386"/>
    <w:lvl w:ilvl="0" w:tplc="EAE01B8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A14DA"/>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8" w15:restartNumberingAfterBreak="0">
    <w:nsid w:val="29D05820"/>
    <w:multiLevelType w:val="hybridMultilevel"/>
    <w:tmpl w:val="37482D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412086"/>
    <w:multiLevelType w:val="hybridMultilevel"/>
    <w:tmpl w:val="EFEA8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8353B"/>
    <w:multiLevelType w:val="hybridMultilevel"/>
    <w:tmpl w:val="D2C2DD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C39DB"/>
    <w:multiLevelType w:val="hybridMultilevel"/>
    <w:tmpl w:val="ACD629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F2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A545E5"/>
    <w:multiLevelType w:val="hybridMultilevel"/>
    <w:tmpl w:val="669850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D8194E"/>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5" w15:restartNumberingAfterBreak="0">
    <w:nsid w:val="3D564D88"/>
    <w:multiLevelType w:val="hybridMultilevel"/>
    <w:tmpl w:val="06F4F7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732C0D"/>
    <w:multiLevelType w:val="hybridMultilevel"/>
    <w:tmpl w:val="49C6C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4A56E7"/>
    <w:multiLevelType w:val="hybridMultilevel"/>
    <w:tmpl w:val="6F78BAD8"/>
    <w:lvl w:ilvl="0" w:tplc="CB2CCF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947C5"/>
    <w:multiLevelType w:val="hybridMultilevel"/>
    <w:tmpl w:val="375A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22B05"/>
    <w:multiLevelType w:val="hybridMultilevel"/>
    <w:tmpl w:val="210A01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A6872"/>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1" w15:restartNumberingAfterBreak="0">
    <w:nsid w:val="545F127A"/>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2" w15:restartNumberingAfterBreak="0">
    <w:nsid w:val="5A7E57C2"/>
    <w:multiLevelType w:val="hybridMultilevel"/>
    <w:tmpl w:val="D9760030"/>
    <w:lvl w:ilvl="0" w:tplc="472A6FF8">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014876"/>
    <w:multiLevelType w:val="hybridMultilevel"/>
    <w:tmpl w:val="1924C9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D7B0BE7"/>
    <w:multiLevelType w:val="hybridMultilevel"/>
    <w:tmpl w:val="8D66F2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154ED"/>
    <w:multiLevelType w:val="hybridMultilevel"/>
    <w:tmpl w:val="07524F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EA70A3"/>
    <w:multiLevelType w:val="hybridMultilevel"/>
    <w:tmpl w:val="FEDAA6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05017A4"/>
    <w:multiLevelType w:val="hybridMultilevel"/>
    <w:tmpl w:val="E25C930C"/>
    <w:lvl w:ilvl="0" w:tplc="2FE60060">
      <w:start w:val="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246EA0"/>
    <w:multiLevelType w:val="hybridMultilevel"/>
    <w:tmpl w:val="4DDED412"/>
    <w:lvl w:ilvl="0" w:tplc="2752C4CE">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F3FA4"/>
    <w:multiLevelType w:val="hybridMultilevel"/>
    <w:tmpl w:val="984E93DE"/>
    <w:lvl w:ilvl="0" w:tplc="DFC8B600">
      <w:start w:val="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165128"/>
    <w:multiLevelType w:val="hybridMultilevel"/>
    <w:tmpl w:val="EEE6AD7A"/>
    <w:lvl w:ilvl="0" w:tplc="5ED20898">
      <w:start w:val="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57D71"/>
    <w:multiLevelType w:val="hybridMultilevel"/>
    <w:tmpl w:val="683057F2"/>
    <w:lvl w:ilvl="0" w:tplc="BE509FB4">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94D4B"/>
    <w:multiLevelType w:val="hybridMultilevel"/>
    <w:tmpl w:val="55B2F994"/>
    <w:lvl w:ilvl="0" w:tplc="96501C3A">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8969C6"/>
    <w:multiLevelType w:val="hybridMultilevel"/>
    <w:tmpl w:val="36A82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C1CF3"/>
    <w:multiLevelType w:val="hybridMultilevel"/>
    <w:tmpl w:val="96BC461A"/>
    <w:lvl w:ilvl="0" w:tplc="2752C4CE">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C94104"/>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12"/>
  </w:num>
  <w:num w:numId="2">
    <w:abstractNumId w:val="2"/>
  </w:num>
  <w:num w:numId="3">
    <w:abstractNumId w:val="14"/>
  </w:num>
  <w:num w:numId="4">
    <w:abstractNumId w:val="35"/>
  </w:num>
  <w:num w:numId="5">
    <w:abstractNumId w:val="7"/>
  </w:num>
  <w:num w:numId="6">
    <w:abstractNumId w:val="20"/>
  </w:num>
  <w:num w:numId="7">
    <w:abstractNumId w:val="16"/>
  </w:num>
  <w:num w:numId="8">
    <w:abstractNumId w:val="21"/>
  </w:num>
  <w:num w:numId="9">
    <w:abstractNumId w:val="8"/>
  </w:num>
  <w:num w:numId="10">
    <w:abstractNumId w:val="4"/>
  </w:num>
  <w:num w:numId="11">
    <w:abstractNumId w:val="3"/>
  </w:num>
  <w:num w:numId="12">
    <w:abstractNumId w:val="33"/>
  </w:num>
  <w:num w:numId="13">
    <w:abstractNumId w:val="22"/>
  </w:num>
  <w:num w:numId="14">
    <w:abstractNumId w:val="32"/>
  </w:num>
  <w:num w:numId="15">
    <w:abstractNumId w:val="1"/>
  </w:num>
  <w:num w:numId="16">
    <w:abstractNumId w:val="23"/>
  </w:num>
  <w:num w:numId="17">
    <w:abstractNumId w:val="28"/>
  </w:num>
  <w:num w:numId="18">
    <w:abstractNumId w:val="26"/>
  </w:num>
  <w:num w:numId="19">
    <w:abstractNumId w:val="11"/>
  </w:num>
  <w:num w:numId="20">
    <w:abstractNumId w:val="19"/>
  </w:num>
  <w:num w:numId="21">
    <w:abstractNumId w:val="10"/>
  </w:num>
  <w:num w:numId="22">
    <w:abstractNumId w:val="6"/>
  </w:num>
  <w:num w:numId="23">
    <w:abstractNumId w:val="15"/>
  </w:num>
  <w:num w:numId="24">
    <w:abstractNumId w:val="17"/>
  </w:num>
  <w:num w:numId="25">
    <w:abstractNumId w:val="0"/>
  </w:num>
  <w:num w:numId="26">
    <w:abstractNumId w:val="5"/>
  </w:num>
  <w:num w:numId="27">
    <w:abstractNumId w:val="30"/>
  </w:num>
  <w:num w:numId="28">
    <w:abstractNumId w:val="31"/>
  </w:num>
  <w:num w:numId="29">
    <w:abstractNumId w:val="27"/>
  </w:num>
  <w:num w:numId="30">
    <w:abstractNumId w:val="29"/>
  </w:num>
  <w:num w:numId="31">
    <w:abstractNumId w:val="25"/>
  </w:num>
  <w:num w:numId="32">
    <w:abstractNumId w:val="24"/>
  </w:num>
  <w:num w:numId="33">
    <w:abstractNumId w:val="34"/>
  </w:num>
  <w:num w:numId="34">
    <w:abstractNumId w:val="13"/>
  </w:num>
  <w:num w:numId="35">
    <w:abstractNumId w:val="1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F0"/>
    <w:rsid w:val="000021BD"/>
    <w:rsid w:val="000205DA"/>
    <w:rsid w:val="00035F4A"/>
    <w:rsid w:val="000415A4"/>
    <w:rsid w:val="00055B1B"/>
    <w:rsid w:val="00060042"/>
    <w:rsid w:val="00063AC1"/>
    <w:rsid w:val="00075080"/>
    <w:rsid w:val="000838AF"/>
    <w:rsid w:val="000A211F"/>
    <w:rsid w:val="000A2B84"/>
    <w:rsid w:val="000C2642"/>
    <w:rsid w:val="000C2811"/>
    <w:rsid w:val="000C77B7"/>
    <w:rsid w:val="000D06D6"/>
    <w:rsid w:val="000E18E4"/>
    <w:rsid w:val="000F02AF"/>
    <w:rsid w:val="000F7AC8"/>
    <w:rsid w:val="001052CD"/>
    <w:rsid w:val="001052F9"/>
    <w:rsid w:val="00106998"/>
    <w:rsid w:val="00113B7E"/>
    <w:rsid w:val="0012362E"/>
    <w:rsid w:val="00152069"/>
    <w:rsid w:val="001553EC"/>
    <w:rsid w:val="001570C2"/>
    <w:rsid w:val="00157686"/>
    <w:rsid w:val="001676F3"/>
    <w:rsid w:val="00193AD7"/>
    <w:rsid w:val="001A74E1"/>
    <w:rsid w:val="001E347A"/>
    <w:rsid w:val="00204447"/>
    <w:rsid w:val="00211528"/>
    <w:rsid w:val="0021513A"/>
    <w:rsid w:val="0024032E"/>
    <w:rsid w:val="002444B6"/>
    <w:rsid w:val="002465EE"/>
    <w:rsid w:val="00247B01"/>
    <w:rsid w:val="00254141"/>
    <w:rsid w:val="002577D9"/>
    <w:rsid w:val="002673EC"/>
    <w:rsid w:val="00280C8C"/>
    <w:rsid w:val="0028465C"/>
    <w:rsid w:val="002A2711"/>
    <w:rsid w:val="002B1250"/>
    <w:rsid w:val="002B2699"/>
    <w:rsid w:val="002B2AA2"/>
    <w:rsid w:val="002B531B"/>
    <w:rsid w:val="002B68F4"/>
    <w:rsid w:val="002C253A"/>
    <w:rsid w:val="002C2922"/>
    <w:rsid w:val="002C2E41"/>
    <w:rsid w:val="002D5CD0"/>
    <w:rsid w:val="00305E1E"/>
    <w:rsid w:val="003162BC"/>
    <w:rsid w:val="00340D77"/>
    <w:rsid w:val="003410C2"/>
    <w:rsid w:val="00341CCF"/>
    <w:rsid w:val="003449EA"/>
    <w:rsid w:val="00346415"/>
    <w:rsid w:val="003722C3"/>
    <w:rsid w:val="00380A90"/>
    <w:rsid w:val="003947EE"/>
    <w:rsid w:val="003A3366"/>
    <w:rsid w:val="003C2482"/>
    <w:rsid w:val="003C29A6"/>
    <w:rsid w:val="003D1F5D"/>
    <w:rsid w:val="003E0A09"/>
    <w:rsid w:val="003E7F04"/>
    <w:rsid w:val="003F3809"/>
    <w:rsid w:val="003F4EF0"/>
    <w:rsid w:val="004031AD"/>
    <w:rsid w:val="00421A29"/>
    <w:rsid w:val="00427060"/>
    <w:rsid w:val="004423E7"/>
    <w:rsid w:val="004515AB"/>
    <w:rsid w:val="004808EF"/>
    <w:rsid w:val="00480E71"/>
    <w:rsid w:val="0048560F"/>
    <w:rsid w:val="00487C76"/>
    <w:rsid w:val="004A2A99"/>
    <w:rsid w:val="004C403D"/>
    <w:rsid w:val="004D07CB"/>
    <w:rsid w:val="004D3139"/>
    <w:rsid w:val="005071C9"/>
    <w:rsid w:val="00507DC9"/>
    <w:rsid w:val="005422E0"/>
    <w:rsid w:val="00547740"/>
    <w:rsid w:val="00551A97"/>
    <w:rsid w:val="00553322"/>
    <w:rsid w:val="00555414"/>
    <w:rsid w:val="005572A4"/>
    <w:rsid w:val="0056170B"/>
    <w:rsid w:val="00565043"/>
    <w:rsid w:val="0059009F"/>
    <w:rsid w:val="005A349F"/>
    <w:rsid w:val="005A52FE"/>
    <w:rsid w:val="005A5E98"/>
    <w:rsid w:val="005A6DD1"/>
    <w:rsid w:val="005C6FD3"/>
    <w:rsid w:val="005D4A14"/>
    <w:rsid w:val="005F270B"/>
    <w:rsid w:val="00600155"/>
    <w:rsid w:val="00616AEC"/>
    <w:rsid w:val="00626C3D"/>
    <w:rsid w:val="00636539"/>
    <w:rsid w:val="006462CF"/>
    <w:rsid w:val="0065076E"/>
    <w:rsid w:val="00655C16"/>
    <w:rsid w:val="00672C33"/>
    <w:rsid w:val="006901BC"/>
    <w:rsid w:val="00696F03"/>
    <w:rsid w:val="006A693D"/>
    <w:rsid w:val="006C1A6D"/>
    <w:rsid w:val="006C2183"/>
    <w:rsid w:val="006D3B9B"/>
    <w:rsid w:val="006D4A55"/>
    <w:rsid w:val="006D73D9"/>
    <w:rsid w:val="006D77D7"/>
    <w:rsid w:val="006E2951"/>
    <w:rsid w:val="006E3D18"/>
    <w:rsid w:val="006E5520"/>
    <w:rsid w:val="006E7162"/>
    <w:rsid w:val="00700B00"/>
    <w:rsid w:val="00700CC0"/>
    <w:rsid w:val="00710193"/>
    <w:rsid w:val="00723CD2"/>
    <w:rsid w:val="007560D5"/>
    <w:rsid w:val="00760E4C"/>
    <w:rsid w:val="00767FB4"/>
    <w:rsid w:val="00776BA7"/>
    <w:rsid w:val="00780CA6"/>
    <w:rsid w:val="007A2150"/>
    <w:rsid w:val="007B25FA"/>
    <w:rsid w:val="007C0449"/>
    <w:rsid w:val="007C1BDC"/>
    <w:rsid w:val="007D7CAE"/>
    <w:rsid w:val="007E2CDF"/>
    <w:rsid w:val="007E55E2"/>
    <w:rsid w:val="007E7A14"/>
    <w:rsid w:val="0081055D"/>
    <w:rsid w:val="00842649"/>
    <w:rsid w:val="00845B9D"/>
    <w:rsid w:val="008525E5"/>
    <w:rsid w:val="0089710E"/>
    <w:rsid w:val="008B010E"/>
    <w:rsid w:val="008C2C24"/>
    <w:rsid w:val="008C2ED2"/>
    <w:rsid w:val="008D26FD"/>
    <w:rsid w:val="008E7AAF"/>
    <w:rsid w:val="008F31EE"/>
    <w:rsid w:val="008F74DD"/>
    <w:rsid w:val="00910F54"/>
    <w:rsid w:val="00913C83"/>
    <w:rsid w:val="00916460"/>
    <w:rsid w:val="00931068"/>
    <w:rsid w:val="00933A46"/>
    <w:rsid w:val="00944108"/>
    <w:rsid w:val="00961291"/>
    <w:rsid w:val="00961D32"/>
    <w:rsid w:val="009738F1"/>
    <w:rsid w:val="00975547"/>
    <w:rsid w:val="009778DC"/>
    <w:rsid w:val="009A39AE"/>
    <w:rsid w:val="009B094C"/>
    <w:rsid w:val="009C2E01"/>
    <w:rsid w:val="009C326A"/>
    <w:rsid w:val="009D084E"/>
    <w:rsid w:val="009D341F"/>
    <w:rsid w:val="009D5703"/>
    <w:rsid w:val="009E0E0A"/>
    <w:rsid w:val="009E297C"/>
    <w:rsid w:val="009E677B"/>
    <w:rsid w:val="009F5BBA"/>
    <w:rsid w:val="00A35D84"/>
    <w:rsid w:val="00A37021"/>
    <w:rsid w:val="00A55505"/>
    <w:rsid w:val="00A64738"/>
    <w:rsid w:val="00A90CFE"/>
    <w:rsid w:val="00A95CB6"/>
    <w:rsid w:val="00AA77DA"/>
    <w:rsid w:val="00AB4AE3"/>
    <w:rsid w:val="00AC44E7"/>
    <w:rsid w:val="00AC5DDB"/>
    <w:rsid w:val="00AE634A"/>
    <w:rsid w:val="00AF2B30"/>
    <w:rsid w:val="00B071CB"/>
    <w:rsid w:val="00B175A8"/>
    <w:rsid w:val="00B46D9B"/>
    <w:rsid w:val="00B624F0"/>
    <w:rsid w:val="00B74A2D"/>
    <w:rsid w:val="00B77288"/>
    <w:rsid w:val="00B8180D"/>
    <w:rsid w:val="00B82987"/>
    <w:rsid w:val="00B96073"/>
    <w:rsid w:val="00BA3B84"/>
    <w:rsid w:val="00BB4E70"/>
    <w:rsid w:val="00BF3013"/>
    <w:rsid w:val="00C0585C"/>
    <w:rsid w:val="00C213A9"/>
    <w:rsid w:val="00C21615"/>
    <w:rsid w:val="00C271AB"/>
    <w:rsid w:val="00C37D65"/>
    <w:rsid w:val="00C557DF"/>
    <w:rsid w:val="00C62839"/>
    <w:rsid w:val="00C66F5C"/>
    <w:rsid w:val="00C77A7F"/>
    <w:rsid w:val="00C84B1A"/>
    <w:rsid w:val="00CB14F5"/>
    <w:rsid w:val="00CD251F"/>
    <w:rsid w:val="00CD2A69"/>
    <w:rsid w:val="00CE28B7"/>
    <w:rsid w:val="00CE6A11"/>
    <w:rsid w:val="00CF2917"/>
    <w:rsid w:val="00CF7D30"/>
    <w:rsid w:val="00D02597"/>
    <w:rsid w:val="00D0574C"/>
    <w:rsid w:val="00D07FAC"/>
    <w:rsid w:val="00D23BB9"/>
    <w:rsid w:val="00D27CB5"/>
    <w:rsid w:val="00D31655"/>
    <w:rsid w:val="00D36B76"/>
    <w:rsid w:val="00D46EFE"/>
    <w:rsid w:val="00D51906"/>
    <w:rsid w:val="00D54B80"/>
    <w:rsid w:val="00D66B05"/>
    <w:rsid w:val="00D70470"/>
    <w:rsid w:val="00D71CC6"/>
    <w:rsid w:val="00D85EE0"/>
    <w:rsid w:val="00D92241"/>
    <w:rsid w:val="00DA30F0"/>
    <w:rsid w:val="00DA75A4"/>
    <w:rsid w:val="00DC0035"/>
    <w:rsid w:val="00DC2B43"/>
    <w:rsid w:val="00DC4097"/>
    <w:rsid w:val="00DE310C"/>
    <w:rsid w:val="00DE77C4"/>
    <w:rsid w:val="00E01B28"/>
    <w:rsid w:val="00E033DD"/>
    <w:rsid w:val="00E072B9"/>
    <w:rsid w:val="00E200FC"/>
    <w:rsid w:val="00E22ECC"/>
    <w:rsid w:val="00E253E8"/>
    <w:rsid w:val="00E278DE"/>
    <w:rsid w:val="00E3262B"/>
    <w:rsid w:val="00E42C4B"/>
    <w:rsid w:val="00E44A44"/>
    <w:rsid w:val="00E45D90"/>
    <w:rsid w:val="00E50EE8"/>
    <w:rsid w:val="00E62C68"/>
    <w:rsid w:val="00E65C9D"/>
    <w:rsid w:val="00E664DA"/>
    <w:rsid w:val="00E7094B"/>
    <w:rsid w:val="00EA37FC"/>
    <w:rsid w:val="00EB40A5"/>
    <w:rsid w:val="00EB4FBD"/>
    <w:rsid w:val="00EC1303"/>
    <w:rsid w:val="00EC50EE"/>
    <w:rsid w:val="00ED6DDD"/>
    <w:rsid w:val="00EE3247"/>
    <w:rsid w:val="00EE3B2C"/>
    <w:rsid w:val="00EF5C74"/>
    <w:rsid w:val="00F00623"/>
    <w:rsid w:val="00F02809"/>
    <w:rsid w:val="00F13DC2"/>
    <w:rsid w:val="00F212F8"/>
    <w:rsid w:val="00F23827"/>
    <w:rsid w:val="00F34DBB"/>
    <w:rsid w:val="00F479AA"/>
    <w:rsid w:val="00F652D6"/>
    <w:rsid w:val="00F715BE"/>
    <w:rsid w:val="00F90BFC"/>
    <w:rsid w:val="00FA6668"/>
    <w:rsid w:val="00FB4117"/>
    <w:rsid w:val="00FC356E"/>
    <w:rsid w:val="00FD5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2EC55-897A-47EE-97CF-2DC9561B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1EE"/>
    <w:pPr>
      <w:jc w:val="both"/>
    </w:pPr>
    <w:rPr>
      <w:rFonts w:ascii="Cambria" w:eastAsiaTheme="minorHAnsi" w:hAnsi="Cambria"/>
      <w:sz w:val="24"/>
      <w:lang w:eastAsia="en-US"/>
    </w:rPr>
  </w:style>
  <w:style w:type="paragraph" w:styleId="Heading1">
    <w:name w:val="heading 1"/>
    <w:basedOn w:val="Normal"/>
    <w:next w:val="Normal"/>
    <w:link w:val="Heading1Char"/>
    <w:uiPriority w:val="9"/>
    <w:qFormat/>
    <w:rsid w:val="008F31EE"/>
    <w:pPr>
      <w:keepNext/>
      <w:keepLines/>
      <w:spacing w:before="240" w:after="0"/>
      <w:outlineLvl w:val="0"/>
    </w:pPr>
    <w:rPr>
      <w:rFonts w:eastAsiaTheme="majorEastAsia" w:cstheme="majorBidi"/>
      <w:sz w:val="52"/>
      <w:szCs w:val="32"/>
    </w:rPr>
  </w:style>
  <w:style w:type="paragraph" w:styleId="Heading2">
    <w:name w:val="heading 2"/>
    <w:basedOn w:val="Normal"/>
    <w:next w:val="Normal"/>
    <w:link w:val="Heading2Char"/>
    <w:uiPriority w:val="9"/>
    <w:unhideWhenUsed/>
    <w:qFormat/>
    <w:rsid w:val="008F31EE"/>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F31EE"/>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F31EE"/>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8F31EE"/>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8F31EE"/>
    <w:pPr>
      <w:keepNext/>
      <w:keepLines/>
      <w:spacing w:before="40" w:after="0"/>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31EE"/>
  </w:style>
  <w:style w:type="paragraph" w:styleId="BalloonText">
    <w:name w:val="Balloon Text"/>
    <w:basedOn w:val="Normal"/>
    <w:link w:val="BalloonTextChar"/>
    <w:uiPriority w:val="99"/>
    <w:semiHidden/>
    <w:unhideWhenUsed/>
    <w:rsid w:val="008F3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1EE"/>
    <w:rPr>
      <w:rFonts w:ascii="Segoe UI" w:eastAsiaTheme="minorHAnsi" w:hAnsi="Segoe UI" w:cs="Segoe UI"/>
      <w:sz w:val="18"/>
      <w:szCs w:val="18"/>
      <w:lang w:eastAsia="en-US"/>
    </w:rPr>
  </w:style>
  <w:style w:type="paragraph" w:styleId="Caption">
    <w:name w:val="caption"/>
    <w:basedOn w:val="Normal"/>
    <w:next w:val="Normal"/>
    <w:uiPriority w:val="35"/>
    <w:unhideWhenUsed/>
    <w:qFormat/>
    <w:rsid w:val="008F31EE"/>
    <w:pPr>
      <w:spacing w:after="200" w:line="240" w:lineRule="auto"/>
      <w:jc w:val="center"/>
    </w:pPr>
    <w:rPr>
      <w:i/>
      <w:iCs/>
      <w:color w:val="767171" w:themeColor="background2" w:themeShade="80"/>
      <w:szCs w:val="18"/>
    </w:rPr>
  </w:style>
  <w:style w:type="paragraph" w:customStyle="1" w:styleId="CodeBlock">
    <w:name w:val="Code Block"/>
    <w:basedOn w:val="Normal"/>
    <w:qFormat/>
    <w:rsid w:val="008F3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jc w:val="left"/>
    </w:pPr>
    <w:rPr>
      <w:rFonts w:ascii="Courier New" w:hAnsi="Courier New" w:cs="Menlo"/>
      <w:color w:val="000000"/>
      <w:sz w:val="22"/>
    </w:rPr>
  </w:style>
  <w:style w:type="character" w:styleId="CommentReference">
    <w:name w:val="annotation reference"/>
    <w:basedOn w:val="DefaultParagraphFont"/>
    <w:uiPriority w:val="99"/>
    <w:semiHidden/>
    <w:unhideWhenUsed/>
    <w:rsid w:val="008F31EE"/>
    <w:rPr>
      <w:sz w:val="16"/>
      <w:szCs w:val="16"/>
    </w:rPr>
  </w:style>
  <w:style w:type="paragraph" w:styleId="CommentText">
    <w:name w:val="annotation text"/>
    <w:basedOn w:val="Normal"/>
    <w:link w:val="CommentTextChar"/>
    <w:uiPriority w:val="99"/>
    <w:semiHidden/>
    <w:unhideWhenUsed/>
    <w:rsid w:val="008F31EE"/>
    <w:pPr>
      <w:spacing w:line="240" w:lineRule="auto"/>
    </w:pPr>
    <w:rPr>
      <w:sz w:val="20"/>
      <w:szCs w:val="20"/>
    </w:rPr>
  </w:style>
  <w:style w:type="character" w:customStyle="1" w:styleId="CommentTextChar">
    <w:name w:val="Comment Text Char"/>
    <w:basedOn w:val="DefaultParagraphFont"/>
    <w:link w:val="CommentText"/>
    <w:uiPriority w:val="99"/>
    <w:semiHidden/>
    <w:rsid w:val="008F31EE"/>
    <w:rPr>
      <w:rFonts w:ascii="Cambria" w:eastAsiaTheme="minorHAnsi" w:hAnsi="Cambria"/>
      <w:sz w:val="20"/>
      <w:szCs w:val="20"/>
      <w:lang w:eastAsia="en-US"/>
    </w:rPr>
  </w:style>
  <w:style w:type="paragraph" w:styleId="CommentSubject">
    <w:name w:val="annotation subject"/>
    <w:basedOn w:val="CommentText"/>
    <w:next w:val="CommentText"/>
    <w:link w:val="CommentSubjectChar"/>
    <w:uiPriority w:val="99"/>
    <w:semiHidden/>
    <w:unhideWhenUsed/>
    <w:rsid w:val="008F31EE"/>
    <w:rPr>
      <w:b/>
      <w:bCs/>
    </w:rPr>
  </w:style>
  <w:style w:type="character" w:customStyle="1" w:styleId="CommentSubjectChar">
    <w:name w:val="Comment Subject Char"/>
    <w:basedOn w:val="CommentTextChar"/>
    <w:link w:val="CommentSubject"/>
    <w:uiPriority w:val="99"/>
    <w:semiHidden/>
    <w:rsid w:val="008F31EE"/>
    <w:rPr>
      <w:rFonts w:ascii="Cambria" w:eastAsiaTheme="minorHAnsi" w:hAnsi="Cambria"/>
      <w:b/>
      <w:bCs/>
      <w:sz w:val="20"/>
      <w:szCs w:val="20"/>
      <w:lang w:eastAsia="en-US"/>
    </w:rPr>
  </w:style>
  <w:style w:type="paragraph" w:customStyle="1" w:styleId="Default">
    <w:name w:val="Default"/>
    <w:rsid w:val="008F31EE"/>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DocumentMap">
    <w:name w:val="Document Map"/>
    <w:basedOn w:val="Normal"/>
    <w:link w:val="DocumentMapChar"/>
    <w:uiPriority w:val="99"/>
    <w:semiHidden/>
    <w:unhideWhenUsed/>
    <w:rsid w:val="008F31EE"/>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8F31EE"/>
    <w:rPr>
      <w:rFonts w:ascii="Helvetica" w:eastAsiaTheme="minorHAnsi" w:hAnsi="Helvetica"/>
      <w:sz w:val="24"/>
      <w:szCs w:val="24"/>
      <w:lang w:eastAsia="en-US"/>
    </w:rPr>
  </w:style>
  <w:style w:type="character" w:styleId="FollowedHyperlink">
    <w:name w:val="FollowedHyperlink"/>
    <w:basedOn w:val="DefaultParagraphFont"/>
    <w:uiPriority w:val="99"/>
    <w:semiHidden/>
    <w:unhideWhenUsed/>
    <w:rsid w:val="008F31EE"/>
    <w:rPr>
      <w:color w:val="954F72" w:themeColor="followedHyperlink"/>
      <w:u w:val="single"/>
    </w:rPr>
  </w:style>
  <w:style w:type="paragraph" w:styleId="Footer">
    <w:name w:val="footer"/>
    <w:basedOn w:val="Normal"/>
    <w:link w:val="FooterChar"/>
    <w:uiPriority w:val="99"/>
    <w:unhideWhenUsed/>
    <w:rsid w:val="008F3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1EE"/>
    <w:rPr>
      <w:rFonts w:ascii="Cambria" w:eastAsiaTheme="minorHAnsi" w:hAnsi="Cambria"/>
      <w:sz w:val="24"/>
      <w:lang w:eastAsia="en-US"/>
    </w:rPr>
  </w:style>
  <w:style w:type="character" w:styleId="FootnoteReference">
    <w:name w:val="footnote reference"/>
    <w:basedOn w:val="DefaultParagraphFont"/>
    <w:uiPriority w:val="99"/>
    <w:unhideWhenUsed/>
    <w:rsid w:val="008F31EE"/>
    <w:rPr>
      <w:vertAlign w:val="superscript"/>
    </w:rPr>
  </w:style>
  <w:style w:type="paragraph" w:styleId="FootnoteText">
    <w:name w:val="footnote text"/>
    <w:basedOn w:val="Normal"/>
    <w:link w:val="FootnoteTextChar"/>
    <w:uiPriority w:val="99"/>
    <w:unhideWhenUsed/>
    <w:rsid w:val="008F31EE"/>
    <w:pPr>
      <w:spacing w:after="0" w:line="240" w:lineRule="auto"/>
    </w:pPr>
    <w:rPr>
      <w:sz w:val="20"/>
      <w:szCs w:val="20"/>
    </w:rPr>
  </w:style>
  <w:style w:type="character" w:customStyle="1" w:styleId="FootnoteTextChar">
    <w:name w:val="Footnote Text Char"/>
    <w:basedOn w:val="DefaultParagraphFont"/>
    <w:link w:val="FootnoteText"/>
    <w:uiPriority w:val="99"/>
    <w:rsid w:val="008F31EE"/>
    <w:rPr>
      <w:rFonts w:ascii="Cambria" w:eastAsiaTheme="minorHAnsi" w:hAnsi="Cambria"/>
      <w:sz w:val="20"/>
      <w:szCs w:val="20"/>
      <w:lang w:eastAsia="en-US"/>
    </w:rPr>
  </w:style>
  <w:style w:type="table" w:styleId="GridTable1Light">
    <w:name w:val="Grid Table 1 Light"/>
    <w:basedOn w:val="TableNormal"/>
    <w:uiPriority w:val="46"/>
    <w:rsid w:val="008F31EE"/>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8F31EE"/>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11">
    <w:name w:val="Grid Table 1 Light11"/>
    <w:basedOn w:val="TableNormal"/>
    <w:uiPriority w:val="46"/>
    <w:rsid w:val="008F31EE"/>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next w:val="GridTable1Light"/>
    <w:uiPriority w:val="46"/>
    <w:rsid w:val="008F31EE"/>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F31EE"/>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1">
    <w:name w:val="Grid Table 2 - Accent 31"/>
    <w:basedOn w:val="TableNormal"/>
    <w:uiPriority w:val="47"/>
    <w:rsid w:val="008F31EE"/>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11">
    <w:name w:val="Grid Table 2 - Accent 311"/>
    <w:basedOn w:val="TableNormal"/>
    <w:uiPriority w:val="47"/>
    <w:rsid w:val="008F31EE"/>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2">
    <w:name w:val="Grid Table 2 - Accent 32"/>
    <w:basedOn w:val="TableNormal"/>
    <w:next w:val="GridTable2-Accent3"/>
    <w:uiPriority w:val="47"/>
    <w:rsid w:val="008F31EE"/>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
    <w:name w:val="Grid Table 4 - Accent 31"/>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1">
    <w:name w:val="Grid Table 4 - Accent 311"/>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11">
    <w:name w:val="Grid Table 4 - Accent 3111"/>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2">
    <w:name w:val="Grid Table 4 - Accent 312"/>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next w:val="GridTable4-Accent3"/>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2">
    <w:name w:val="Grid Table 42"/>
    <w:basedOn w:val="TableNormal"/>
    <w:next w:val="GridTable4"/>
    <w:uiPriority w:val="49"/>
    <w:rsid w:val="008F31EE"/>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8F31EE"/>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31">
    <w:name w:val="Grid Table 5 Dark - Accent 31"/>
    <w:basedOn w:val="TableNormal"/>
    <w:uiPriority w:val="50"/>
    <w:rsid w:val="008F31EE"/>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311">
    <w:name w:val="Grid Table 5 Dark - Accent 311"/>
    <w:basedOn w:val="TableNormal"/>
    <w:uiPriority w:val="50"/>
    <w:rsid w:val="008F31EE"/>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32">
    <w:name w:val="Grid Table 5 Dark - Accent 32"/>
    <w:basedOn w:val="TableNormal"/>
    <w:next w:val="GridTable5Dark-Accent3"/>
    <w:uiPriority w:val="50"/>
    <w:rsid w:val="008F31EE"/>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8F31EE"/>
    <w:pPr>
      <w:spacing w:after="0" w:line="240" w:lineRule="auto"/>
    </w:pPr>
    <w:rPr>
      <w:rFonts w:eastAsiaTheme="minorHAns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8F31EE"/>
    <w:pPr>
      <w:spacing w:after="0" w:line="240" w:lineRule="auto"/>
    </w:pPr>
    <w:rPr>
      <w:rFonts w:eastAsiaTheme="minorHAnsi"/>
      <w:color w:val="7B7B7B" w:themeColor="accent3" w:themeShade="BF"/>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1">
    <w:name w:val="Grid Table 6 Colorful - Accent 31"/>
    <w:basedOn w:val="TableNormal"/>
    <w:uiPriority w:val="51"/>
    <w:rsid w:val="008F31EE"/>
    <w:pPr>
      <w:spacing w:after="0" w:line="240" w:lineRule="auto"/>
    </w:pPr>
    <w:rPr>
      <w:rFonts w:eastAsiaTheme="minorHAnsi"/>
      <w:color w:val="7B7B7B" w:themeColor="accent3" w:themeShade="BF"/>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11">
    <w:name w:val="Grid Table 6 Colorful - Accent 311"/>
    <w:basedOn w:val="TableNormal"/>
    <w:uiPriority w:val="51"/>
    <w:rsid w:val="008F31EE"/>
    <w:pPr>
      <w:spacing w:after="0" w:line="240" w:lineRule="auto"/>
    </w:pPr>
    <w:rPr>
      <w:rFonts w:eastAsiaTheme="minorHAnsi"/>
      <w:color w:val="7B7B7B" w:themeColor="accent3" w:themeShade="BF"/>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2">
    <w:name w:val="Grid Table 6 Colorful - Accent 32"/>
    <w:basedOn w:val="TableNormal"/>
    <w:next w:val="GridTable6Colorful-Accent3"/>
    <w:uiPriority w:val="51"/>
    <w:rsid w:val="008F31EE"/>
    <w:pPr>
      <w:spacing w:after="0" w:line="240" w:lineRule="auto"/>
    </w:pPr>
    <w:rPr>
      <w:rFonts w:eastAsiaTheme="minorHAnsi"/>
      <w:color w:val="7B7B7B" w:themeColor="accent3" w:themeShade="BF"/>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1">
    <w:name w:val="Grid Table 6 Colorful1"/>
    <w:basedOn w:val="TableNormal"/>
    <w:uiPriority w:val="51"/>
    <w:rsid w:val="008F31EE"/>
    <w:pPr>
      <w:spacing w:after="0" w:line="240" w:lineRule="auto"/>
    </w:pPr>
    <w:rPr>
      <w:rFonts w:eastAsiaTheme="minorHAns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1">
    <w:name w:val="Grid Table 6 Colorful11"/>
    <w:basedOn w:val="TableNormal"/>
    <w:uiPriority w:val="51"/>
    <w:rsid w:val="008F31EE"/>
    <w:pPr>
      <w:spacing w:after="0" w:line="240" w:lineRule="auto"/>
    </w:pPr>
    <w:rPr>
      <w:rFonts w:eastAsiaTheme="minorHAns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next w:val="GridTable6Colorful"/>
    <w:uiPriority w:val="51"/>
    <w:rsid w:val="008F31EE"/>
    <w:pPr>
      <w:spacing w:after="0" w:line="240" w:lineRule="auto"/>
    </w:pPr>
    <w:rPr>
      <w:rFonts w:eastAsiaTheme="minorHAns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8F3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1EE"/>
    <w:rPr>
      <w:rFonts w:ascii="Cambria" w:eastAsiaTheme="minorHAnsi" w:hAnsi="Cambria"/>
      <w:sz w:val="24"/>
      <w:lang w:eastAsia="en-US"/>
    </w:rPr>
  </w:style>
  <w:style w:type="character" w:customStyle="1" w:styleId="Heading1Char">
    <w:name w:val="Heading 1 Char"/>
    <w:basedOn w:val="DefaultParagraphFont"/>
    <w:link w:val="Heading1"/>
    <w:uiPriority w:val="9"/>
    <w:rsid w:val="008F31EE"/>
    <w:rPr>
      <w:rFonts w:ascii="Cambria" w:eastAsiaTheme="majorEastAsia" w:hAnsi="Cambria" w:cstheme="majorBidi"/>
      <w:sz w:val="52"/>
      <w:szCs w:val="32"/>
      <w:lang w:eastAsia="en-US"/>
    </w:rPr>
  </w:style>
  <w:style w:type="character" w:customStyle="1" w:styleId="Heading2Char">
    <w:name w:val="Heading 2 Char"/>
    <w:basedOn w:val="DefaultParagraphFont"/>
    <w:link w:val="Heading2"/>
    <w:uiPriority w:val="9"/>
    <w:rsid w:val="008F31EE"/>
    <w:rPr>
      <w:rFonts w:ascii="Cambria" w:eastAsiaTheme="majorEastAsia" w:hAnsi="Cambria" w:cstheme="majorBidi"/>
      <w:sz w:val="36"/>
      <w:szCs w:val="26"/>
      <w:lang w:eastAsia="en-US"/>
    </w:rPr>
  </w:style>
  <w:style w:type="character" w:customStyle="1" w:styleId="Heading3Char">
    <w:name w:val="Heading 3 Char"/>
    <w:basedOn w:val="DefaultParagraphFont"/>
    <w:link w:val="Heading3"/>
    <w:uiPriority w:val="9"/>
    <w:rsid w:val="008F31EE"/>
    <w:rPr>
      <w:rFonts w:ascii="Cambria" w:eastAsiaTheme="majorEastAsia" w:hAnsi="Cambria" w:cstheme="majorBidi"/>
      <w:b/>
      <w:sz w:val="28"/>
      <w:szCs w:val="24"/>
      <w:lang w:eastAsia="en-US"/>
    </w:rPr>
  </w:style>
  <w:style w:type="character" w:customStyle="1" w:styleId="Heading4Char">
    <w:name w:val="Heading 4 Char"/>
    <w:basedOn w:val="DefaultParagraphFont"/>
    <w:link w:val="Heading4"/>
    <w:uiPriority w:val="9"/>
    <w:rsid w:val="008F31EE"/>
    <w:rPr>
      <w:rFonts w:ascii="Cambria" w:eastAsiaTheme="majorEastAsia" w:hAnsi="Cambria" w:cstheme="majorBidi"/>
      <w:b/>
      <w:iCs/>
      <w:sz w:val="24"/>
      <w:lang w:eastAsia="en-US"/>
    </w:rPr>
  </w:style>
  <w:style w:type="character" w:customStyle="1" w:styleId="Heading5Char">
    <w:name w:val="Heading 5 Char"/>
    <w:basedOn w:val="DefaultParagraphFont"/>
    <w:link w:val="Heading5"/>
    <w:uiPriority w:val="9"/>
    <w:rsid w:val="008F31EE"/>
    <w:rPr>
      <w:rFonts w:ascii="Cambria" w:eastAsiaTheme="majorEastAsia" w:hAnsi="Cambria" w:cstheme="majorBidi"/>
      <w:b/>
      <w:sz w:val="24"/>
      <w:lang w:eastAsia="en-US"/>
    </w:rPr>
  </w:style>
  <w:style w:type="character" w:customStyle="1" w:styleId="Heading6Char">
    <w:name w:val="Heading 6 Char"/>
    <w:basedOn w:val="DefaultParagraphFont"/>
    <w:link w:val="Heading6"/>
    <w:uiPriority w:val="9"/>
    <w:rsid w:val="008F31EE"/>
    <w:rPr>
      <w:rFonts w:ascii="Cambria" w:eastAsiaTheme="majorEastAsia" w:hAnsi="Cambria" w:cstheme="majorBidi"/>
      <w:b/>
      <w:sz w:val="24"/>
      <w:lang w:eastAsia="en-US"/>
    </w:rPr>
  </w:style>
  <w:style w:type="character" w:styleId="Hyperlink">
    <w:name w:val="Hyperlink"/>
    <w:basedOn w:val="DefaultParagraphFont"/>
    <w:uiPriority w:val="99"/>
    <w:unhideWhenUsed/>
    <w:rsid w:val="008F31EE"/>
    <w:rPr>
      <w:color w:val="0563C1" w:themeColor="hyperlink"/>
      <w:u w:val="single"/>
    </w:rPr>
  </w:style>
  <w:style w:type="table" w:styleId="LightShading">
    <w:name w:val="Light Shading"/>
    <w:basedOn w:val="TableNormal"/>
    <w:uiPriority w:val="60"/>
    <w:unhideWhenUsed/>
    <w:rsid w:val="008F31EE"/>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unhideWhenUsed/>
    <w:rsid w:val="008F31EE"/>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8F31EE"/>
    <w:pPr>
      <w:ind w:left="720"/>
      <w:contextualSpacing/>
    </w:pPr>
  </w:style>
  <w:style w:type="character" w:customStyle="1" w:styleId="ListParagraphChar">
    <w:name w:val="List Paragraph Char"/>
    <w:link w:val="ListParagraph"/>
    <w:uiPriority w:val="34"/>
    <w:locked/>
    <w:rsid w:val="008F31EE"/>
    <w:rPr>
      <w:rFonts w:ascii="Cambria" w:eastAsiaTheme="minorHAnsi" w:hAnsi="Cambria"/>
      <w:sz w:val="24"/>
      <w:lang w:eastAsia="en-US"/>
    </w:rPr>
  </w:style>
  <w:style w:type="table" w:styleId="ListTable3-Accent3">
    <w:name w:val="List Table 3 Accent 3"/>
    <w:basedOn w:val="TableNormal"/>
    <w:uiPriority w:val="48"/>
    <w:rsid w:val="008F31EE"/>
    <w:pPr>
      <w:spacing w:after="0" w:line="240" w:lineRule="auto"/>
    </w:pPr>
    <w:rPr>
      <w:rFonts w:eastAsiaTheme="minorHAnsi"/>
      <w:lang w:eastAsia="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31">
    <w:name w:val="List Table 3 - Accent 31"/>
    <w:basedOn w:val="TableNormal"/>
    <w:uiPriority w:val="48"/>
    <w:rsid w:val="008F31EE"/>
    <w:pPr>
      <w:spacing w:after="0" w:line="240" w:lineRule="auto"/>
    </w:pPr>
    <w:rPr>
      <w:rFonts w:eastAsiaTheme="minorHAnsi"/>
      <w:lang w:eastAsia="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311">
    <w:name w:val="List Table 3 - Accent 311"/>
    <w:basedOn w:val="TableNormal"/>
    <w:uiPriority w:val="48"/>
    <w:rsid w:val="008F31EE"/>
    <w:pPr>
      <w:spacing w:after="0" w:line="240" w:lineRule="auto"/>
    </w:pPr>
    <w:rPr>
      <w:rFonts w:eastAsiaTheme="minorHAnsi"/>
      <w:lang w:eastAsia="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32">
    <w:name w:val="List Table 3 - Accent 32"/>
    <w:basedOn w:val="TableNormal"/>
    <w:next w:val="ListTable3-Accent3"/>
    <w:uiPriority w:val="48"/>
    <w:rsid w:val="008F31EE"/>
    <w:pPr>
      <w:spacing w:after="0" w:line="240" w:lineRule="auto"/>
    </w:pPr>
    <w:rPr>
      <w:rFonts w:eastAsiaTheme="minorHAnsi"/>
      <w:lang w:eastAsia="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numbering" w:customStyle="1" w:styleId="NoList1">
    <w:name w:val="No List1"/>
    <w:next w:val="NoList"/>
    <w:uiPriority w:val="99"/>
    <w:semiHidden/>
    <w:unhideWhenUsed/>
    <w:rsid w:val="008F31EE"/>
  </w:style>
  <w:style w:type="paragraph" w:styleId="NormalWeb">
    <w:name w:val="Normal (Web)"/>
    <w:basedOn w:val="Normal"/>
    <w:uiPriority w:val="99"/>
    <w:unhideWhenUsed/>
    <w:rsid w:val="008F31EE"/>
    <w:pPr>
      <w:spacing w:before="100" w:beforeAutospacing="1" w:after="100" w:afterAutospacing="1" w:line="240" w:lineRule="auto"/>
      <w:jc w:val="left"/>
    </w:pPr>
    <w:rPr>
      <w:rFonts w:ascii="Times New Roman" w:hAnsi="Times New Roman" w:cs="Times New Roman"/>
      <w:szCs w:val="24"/>
    </w:rPr>
  </w:style>
  <w:style w:type="character" w:styleId="PageNumber">
    <w:name w:val="page number"/>
    <w:basedOn w:val="DefaultParagraphFont"/>
    <w:uiPriority w:val="99"/>
    <w:semiHidden/>
    <w:unhideWhenUsed/>
    <w:rsid w:val="008F31EE"/>
  </w:style>
  <w:style w:type="table" w:styleId="PlainTable1">
    <w:name w:val="Plain Table 1"/>
    <w:basedOn w:val="TableNormal"/>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1">
    <w:name w:val="Plain Table 1111"/>
    <w:basedOn w:val="TableNormal"/>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2">
    <w:name w:val="Plain Table 112"/>
    <w:basedOn w:val="TableNormal"/>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next w:val="PlainTable1"/>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F31EE"/>
    <w:pPr>
      <w:spacing w:after="0" w:line="240" w:lineRule="auto"/>
    </w:pPr>
    <w:rPr>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8F31EE"/>
    <w:pPr>
      <w:spacing w:after="0" w:line="240" w:lineRule="auto"/>
    </w:pPr>
    <w:rPr>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1">
    <w:name w:val="Plain Table 211"/>
    <w:basedOn w:val="TableNormal"/>
    <w:uiPriority w:val="42"/>
    <w:rsid w:val="008F31EE"/>
    <w:pPr>
      <w:spacing w:after="0" w:line="240" w:lineRule="auto"/>
    </w:pPr>
    <w:rPr>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8F31EE"/>
    <w:pPr>
      <w:spacing w:after="0" w:line="240" w:lineRule="auto"/>
    </w:pPr>
    <w:rPr>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F31EE"/>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1">
    <w:name w:val="Plain Table 31"/>
    <w:basedOn w:val="TableNormal"/>
    <w:uiPriority w:val="43"/>
    <w:rsid w:val="008F31EE"/>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11">
    <w:name w:val="Plain Table 311"/>
    <w:basedOn w:val="TableNormal"/>
    <w:uiPriority w:val="43"/>
    <w:rsid w:val="008F31EE"/>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next w:val="PlainTable3"/>
    <w:uiPriority w:val="43"/>
    <w:rsid w:val="008F31EE"/>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F31EE"/>
    <w:pPr>
      <w:spacing w:after="0" w:line="240" w:lineRule="auto"/>
    </w:pPr>
    <w:rPr>
      <w:rFonts w:eastAsiaTheme="minorHAns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leNormal"/>
    <w:uiPriority w:val="45"/>
    <w:rsid w:val="008F31EE"/>
    <w:pPr>
      <w:spacing w:after="0" w:line="240" w:lineRule="auto"/>
    </w:pPr>
    <w:rPr>
      <w:rFonts w:eastAsiaTheme="minorHAns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1">
    <w:name w:val="Plain Table 511"/>
    <w:basedOn w:val="TableNormal"/>
    <w:uiPriority w:val="45"/>
    <w:rsid w:val="008F31EE"/>
    <w:pPr>
      <w:spacing w:after="0" w:line="240" w:lineRule="auto"/>
    </w:pPr>
    <w:rPr>
      <w:rFonts w:eastAsiaTheme="minorHAns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uiPriority w:val="45"/>
    <w:rsid w:val="008F31EE"/>
    <w:pPr>
      <w:spacing w:after="0" w:line="240" w:lineRule="auto"/>
    </w:pPr>
    <w:rPr>
      <w:rFonts w:eastAsiaTheme="minorHAns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8F3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1EE"/>
    <w:rPr>
      <w:rFonts w:asciiTheme="majorHAnsi" w:eastAsiaTheme="majorEastAsia" w:hAnsiTheme="majorHAnsi" w:cstheme="majorBidi"/>
      <w:spacing w:val="-10"/>
      <w:kern w:val="28"/>
      <w:sz w:val="56"/>
      <w:szCs w:val="56"/>
      <w:lang w:eastAsia="en-US"/>
    </w:rPr>
  </w:style>
  <w:style w:type="paragraph" w:customStyle="1" w:styleId="SmallTitle">
    <w:name w:val="Small Title"/>
    <w:basedOn w:val="Title"/>
    <w:link w:val="SmallTitleChar"/>
    <w:qFormat/>
    <w:rsid w:val="008F31EE"/>
    <w:pPr>
      <w:spacing w:before="240" w:after="240"/>
    </w:pPr>
    <w:rPr>
      <w:rFonts w:ascii="Cambria" w:hAnsi="Cambria"/>
      <w:sz w:val="44"/>
    </w:rPr>
  </w:style>
  <w:style w:type="character" w:customStyle="1" w:styleId="SmallTitleChar">
    <w:name w:val="Small Title Char"/>
    <w:basedOn w:val="TitleChar"/>
    <w:link w:val="SmallTitle"/>
    <w:rsid w:val="008F31EE"/>
    <w:rPr>
      <w:rFonts w:ascii="Cambria" w:eastAsiaTheme="majorEastAsia" w:hAnsi="Cambria" w:cstheme="majorBidi"/>
      <w:spacing w:val="-10"/>
      <w:kern w:val="28"/>
      <w:sz w:val="44"/>
      <w:szCs w:val="56"/>
      <w:lang w:eastAsia="en-US"/>
    </w:rPr>
  </w:style>
  <w:style w:type="character" w:styleId="SubtleEmphasis">
    <w:name w:val="Subtle Emphasis"/>
    <w:basedOn w:val="DefaultParagraphFont"/>
    <w:uiPriority w:val="19"/>
    <w:qFormat/>
    <w:rsid w:val="008F31EE"/>
    <w:rPr>
      <w:i/>
      <w:iCs/>
      <w:color w:val="404040" w:themeColor="text1" w:themeTint="BF"/>
    </w:rPr>
  </w:style>
  <w:style w:type="table" w:styleId="TableGrid">
    <w:name w:val="Table Grid"/>
    <w:basedOn w:val="TableNormal"/>
    <w:uiPriority w:val="39"/>
    <w:rsid w:val="008F31E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F31EE"/>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uiPriority w:val="40"/>
    <w:rsid w:val="008F31EE"/>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1">
    <w:name w:val="Table Grid Light11"/>
    <w:basedOn w:val="TableNormal"/>
    <w:uiPriority w:val="40"/>
    <w:rsid w:val="008F31EE"/>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8F31EE"/>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8F31E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F31EE"/>
    <w:pPr>
      <w:spacing w:after="0"/>
    </w:pPr>
  </w:style>
  <w:style w:type="paragraph" w:styleId="TOC1">
    <w:name w:val="toc 1"/>
    <w:basedOn w:val="Normal"/>
    <w:next w:val="Normal"/>
    <w:autoRedefine/>
    <w:uiPriority w:val="39"/>
    <w:unhideWhenUsed/>
    <w:rsid w:val="008F31EE"/>
    <w:pPr>
      <w:spacing w:after="100"/>
    </w:pPr>
  </w:style>
  <w:style w:type="paragraph" w:styleId="TOC2">
    <w:name w:val="toc 2"/>
    <w:basedOn w:val="Normal"/>
    <w:next w:val="Normal"/>
    <w:autoRedefine/>
    <w:uiPriority w:val="39"/>
    <w:unhideWhenUsed/>
    <w:rsid w:val="008F31EE"/>
    <w:pPr>
      <w:spacing w:after="100"/>
      <w:ind w:left="240"/>
    </w:pPr>
  </w:style>
  <w:style w:type="paragraph" w:styleId="TOC3">
    <w:name w:val="toc 3"/>
    <w:basedOn w:val="Normal"/>
    <w:next w:val="Normal"/>
    <w:autoRedefine/>
    <w:uiPriority w:val="39"/>
    <w:unhideWhenUsed/>
    <w:rsid w:val="008F31EE"/>
    <w:pPr>
      <w:spacing w:after="100"/>
      <w:ind w:left="480"/>
    </w:pPr>
  </w:style>
  <w:style w:type="paragraph" w:styleId="TOC4">
    <w:name w:val="toc 4"/>
    <w:basedOn w:val="Normal"/>
    <w:next w:val="Normal"/>
    <w:autoRedefine/>
    <w:uiPriority w:val="39"/>
    <w:unhideWhenUsed/>
    <w:rsid w:val="008F31EE"/>
    <w:pPr>
      <w:spacing w:after="100" w:line="240" w:lineRule="auto"/>
      <w:ind w:left="720"/>
      <w:jc w:val="left"/>
    </w:pPr>
    <w:rPr>
      <w:rFonts w:eastAsiaTheme="minorEastAsia"/>
      <w:szCs w:val="24"/>
    </w:rPr>
  </w:style>
  <w:style w:type="paragraph" w:styleId="TOC5">
    <w:name w:val="toc 5"/>
    <w:basedOn w:val="Normal"/>
    <w:next w:val="Normal"/>
    <w:autoRedefine/>
    <w:uiPriority w:val="39"/>
    <w:unhideWhenUsed/>
    <w:rsid w:val="008F31EE"/>
    <w:pPr>
      <w:spacing w:after="100" w:line="240" w:lineRule="auto"/>
      <w:ind w:left="960"/>
      <w:jc w:val="left"/>
    </w:pPr>
    <w:rPr>
      <w:rFonts w:eastAsiaTheme="minorEastAsia"/>
      <w:szCs w:val="24"/>
    </w:rPr>
  </w:style>
  <w:style w:type="paragraph" w:styleId="TOC6">
    <w:name w:val="toc 6"/>
    <w:basedOn w:val="Normal"/>
    <w:next w:val="Normal"/>
    <w:autoRedefine/>
    <w:uiPriority w:val="39"/>
    <w:unhideWhenUsed/>
    <w:rsid w:val="008F31EE"/>
    <w:pPr>
      <w:spacing w:after="100" w:line="240" w:lineRule="auto"/>
      <w:ind w:left="1200"/>
      <w:jc w:val="left"/>
    </w:pPr>
    <w:rPr>
      <w:rFonts w:eastAsiaTheme="minorEastAsia"/>
      <w:szCs w:val="24"/>
    </w:rPr>
  </w:style>
  <w:style w:type="paragraph" w:styleId="TOC7">
    <w:name w:val="toc 7"/>
    <w:basedOn w:val="Normal"/>
    <w:next w:val="Normal"/>
    <w:autoRedefine/>
    <w:uiPriority w:val="39"/>
    <w:unhideWhenUsed/>
    <w:rsid w:val="008F31EE"/>
    <w:pPr>
      <w:spacing w:after="100" w:line="240" w:lineRule="auto"/>
      <w:ind w:left="1440"/>
      <w:jc w:val="left"/>
    </w:pPr>
    <w:rPr>
      <w:rFonts w:eastAsiaTheme="minorEastAsia"/>
      <w:szCs w:val="24"/>
    </w:rPr>
  </w:style>
  <w:style w:type="paragraph" w:styleId="TOC8">
    <w:name w:val="toc 8"/>
    <w:basedOn w:val="Normal"/>
    <w:next w:val="Normal"/>
    <w:autoRedefine/>
    <w:uiPriority w:val="39"/>
    <w:unhideWhenUsed/>
    <w:rsid w:val="008F31EE"/>
    <w:pPr>
      <w:spacing w:after="100" w:line="240" w:lineRule="auto"/>
      <w:ind w:left="1680"/>
      <w:jc w:val="left"/>
    </w:pPr>
    <w:rPr>
      <w:rFonts w:eastAsiaTheme="minorEastAsia"/>
      <w:szCs w:val="24"/>
    </w:rPr>
  </w:style>
  <w:style w:type="paragraph" w:styleId="TOC9">
    <w:name w:val="toc 9"/>
    <w:basedOn w:val="Normal"/>
    <w:next w:val="Normal"/>
    <w:autoRedefine/>
    <w:uiPriority w:val="39"/>
    <w:unhideWhenUsed/>
    <w:rsid w:val="008F31EE"/>
    <w:pPr>
      <w:spacing w:after="100" w:line="240" w:lineRule="auto"/>
      <w:ind w:left="1920"/>
      <w:jc w:val="left"/>
    </w:pPr>
    <w:rPr>
      <w:rFonts w:eastAsiaTheme="minorEastAsia"/>
      <w:szCs w:val="24"/>
    </w:rPr>
  </w:style>
  <w:style w:type="paragraph" w:styleId="TOCHeading">
    <w:name w:val="TOC Heading"/>
    <w:basedOn w:val="Heading1"/>
    <w:next w:val="Normal"/>
    <w:uiPriority w:val="39"/>
    <w:unhideWhenUsed/>
    <w:qFormat/>
    <w:rsid w:val="008F31EE"/>
    <w:pPr>
      <w:outlineLvl w:val="9"/>
    </w:pPr>
  </w:style>
  <w:style w:type="character" w:styleId="PlaceholderText">
    <w:name w:val="Placeholder Text"/>
    <w:basedOn w:val="DefaultParagraphFont"/>
    <w:uiPriority w:val="99"/>
    <w:semiHidden/>
    <w:rsid w:val="006E5520"/>
    <w:rPr>
      <w:color w:val="808080"/>
    </w:rPr>
  </w:style>
  <w:style w:type="paragraph" w:styleId="EndnoteText">
    <w:name w:val="endnote text"/>
    <w:basedOn w:val="Normal"/>
    <w:link w:val="EndnoteTextChar"/>
    <w:uiPriority w:val="99"/>
    <w:semiHidden/>
    <w:unhideWhenUsed/>
    <w:rsid w:val="000205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05DA"/>
    <w:rPr>
      <w:rFonts w:ascii="Cambria" w:eastAsiaTheme="minorHAnsi" w:hAnsi="Cambria"/>
      <w:sz w:val="20"/>
      <w:szCs w:val="20"/>
      <w:lang w:eastAsia="en-US"/>
    </w:rPr>
  </w:style>
  <w:style w:type="character" w:styleId="EndnoteReference">
    <w:name w:val="endnote reference"/>
    <w:basedOn w:val="DefaultParagraphFont"/>
    <w:uiPriority w:val="99"/>
    <w:semiHidden/>
    <w:unhideWhenUsed/>
    <w:rsid w:val="000205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f%E2%80%93i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Vector_space_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commender_system%23Content-based_filte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Recommender_system%23Collaborative_filte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E34C2-CE5D-4529-A170-EC7A63D97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10</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Firzen</dc:creator>
  <cp:keywords/>
  <dc:description/>
  <cp:lastModifiedBy>Steven Firzen</cp:lastModifiedBy>
  <cp:revision>27</cp:revision>
  <dcterms:created xsi:type="dcterms:W3CDTF">2016-11-11T06:50:00Z</dcterms:created>
  <dcterms:modified xsi:type="dcterms:W3CDTF">2016-11-13T11:11:00Z</dcterms:modified>
</cp:coreProperties>
</file>