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pPr w:leftFromText="180" w:rightFromText="180" w:horzAnchor="margin" w:tblpY="1536"/>
        <w:tblW w:w="873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7D68A5" w:rsidRPr="00923AC0" w:rsidTr="009223CC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7D68A5" w:rsidRPr="00923AC0" w:rsidRDefault="009223CC" w:rsidP="009223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852055</wp:posOffset>
                  </wp:positionH>
                  <wp:positionV relativeFrom="paragraph">
                    <wp:posOffset>-1729163</wp:posOffset>
                  </wp:positionV>
                  <wp:extent cx="3941618" cy="1697182"/>
                  <wp:effectExtent l="0" t="0" r="0" b="0"/>
                  <wp:wrapNone/>
                  <wp:docPr id="2" name="Picture 1" descr="deacti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activ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1618" cy="1697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D68A5" w:rsidRPr="00923AC0">
              <w:rPr>
                <w:rFonts w:ascii="Times New Roman" w:hAnsi="Times New Roman" w:cs="Times New Roman"/>
              </w:rPr>
              <w:t xml:space="preserve">USE CASE – </w:t>
            </w:r>
            <w:r w:rsidR="007D68A5">
              <w:rPr>
                <w:rFonts w:ascii="Times New Roman" w:hAnsi="Times New Roman" w:cs="Times New Roman"/>
              </w:rPr>
              <w:t>UC</w:t>
            </w:r>
          </w:p>
        </w:tc>
      </w:tr>
      <w:tr w:rsidR="007D68A5" w:rsidRPr="00923AC0" w:rsidTr="009223CC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D68A5" w:rsidRPr="00923AC0" w:rsidRDefault="007D68A5" w:rsidP="009223CC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D68A5" w:rsidRPr="00923AC0" w:rsidRDefault="007D68A5" w:rsidP="009223CC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D68A5" w:rsidRPr="00923AC0" w:rsidRDefault="007D68A5" w:rsidP="009223CC">
            <w:pPr>
              <w:cnfStyle w:val="0000001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8A5" w:rsidRPr="00923AC0" w:rsidRDefault="007D68A5" w:rsidP="009223CC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2.0</w:t>
            </w:r>
          </w:p>
        </w:tc>
      </w:tr>
      <w:tr w:rsidR="007D68A5" w:rsidRPr="00923AC0" w:rsidTr="009223CC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D68A5" w:rsidRPr="00923AC0" w:rsidRDefault="007D68A5" w:rsidP="009223CC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7D68A5" w:rsidRPr="00923AC0" w:rsidRDefault="007D68A5" w:rsidP="009223CC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Deactivate vehicle group</w:t>
            </w:r>
          </w:p>
        </w:tc>
      </w:tr>
      <w:tr w:rsidR="007D68A5" w:rsidRPr="00923AC0" w:rsidTr="009223CC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D68A5" w:rsidRPr="00923AC0" w:rsidRDefault="007D68A5" w:rsidP="009223CC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8A5" w:rsidRPr="00986A77" w:rsidRDefault="007D68A5" w:rsidP="009223CC">
            <w:pPr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TamNT</w:t>
            </w:r>
            <w:proofErr w:type="spellEnd"/>
          </w:p>
        </w:tc>
      </w:tr>
      <w:tr w:rsidR="007D68A5" w:rsidRPr="00923AC0" w:rsidTr="009223CC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D68A5" w:rsidRPr="00923AC0" w:rsidRDefault="007D68A5" w:rsidP="009223CC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D68A5" w:rsidRPr="00923AC0" w:rsidRDefault="007D68A5" w:rsidP="009223CC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27/09/201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D68A5" w:rsidRPr="00923AC0" w:rsidRDefault="007D68A5" w:rsidP="009223CC">
            <w:pPr>
              <w:cnfStyle w:val="0000000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D68A5" w:rsidRPr="00923AC0" w:rsidRDefault="007D68A5" w:rsidP="009223CC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Normal</w:t>
            </w:r>
          </w:p>
        </w:tc>
      </w:tr>
      <w:tr w:rsidR="007D68A5" w:rsidRPr="00923AC0" w:rsidTr="009223CC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8A5" w:rsidRPr="00923AC0" w:rsidRDefault="007D68A5" w:rsidP="009223C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7D68A5" w:rsidRPr="00923AC0" w:rsidRDefault="007D68A5" w:rsidP="009223C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Provider.</w:t>
            </w:r>
          </w:p>
          <w:p w:rsidR="007D68A5" w:rsidRPr="00923AC0" w:rsidRDefault="007D68A5" w:rsidP="009223C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7D68A5" w:rsidRPr="00923AC0" w:rsidRDefault="007D68A5" w:rsidP="009223C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 to deactivate vehicle group from system.</w:t>
            </w:r>
          </w:p>
          <w:p w:rsidR="007D68A5" w:rsidRPr="00923AC0" w:rsidRDefault="007D68A5" w:rsidP="009223C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7D68A5" w:rsidRPr="00923AC0" w:rsidRDefault="007D68A5" w:rsidP="009223C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 deactivate vehicle group.</w:t>
            </w:r>
          </w:p>
          <w:p w:rsidR="007D68A5" w:rsidRPr="004241A9" w:rsidRDefault="007D68A5" w:rsidP="009223C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7D68A5" w:rsidRDefault="00363F4B" w:rsidP="009223CC">
            <w:pPr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 access to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page, then click “</w:t>
            </w:r>
            <w:proofErr w:type="spellStart"/>
            <w:r w:rsidR="004241A9">
              <w:rPr>
                <w:rFonts w:ascii="Times New Roman" w:hAnsi="Times New Roman" w:cs="Times New Roman"/>
                <w:b w:val="0"/>
                <w:szCs w:val="24"/>
              </w:rPr>
              <w:t>Ngừng</w:t>
            </w:r>
            <w:proofErr w:type="spellEnd"/>
            <w:r w:rsidR="004241A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4241A9">
              <w:rPr>
                <w:rFonts w:ascii="Times New Roman" w:hAnsi="Times New Roman" w:cs="Times New Roman"/>
                <w:b w:val="0"/>
                <w:szCs w:val="24"/>
              </w:rPr>
              <w:t>hoạt</w:t>
            </w:r>
            <w:proofErr w:type="spellEnd"/>
            <w:r w:rsidR="004241A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4241A9">
              <w:rPr>
                <w:rFonts w:ascii="Times New Roman" w:hAnsi="Times New Roman" w:cs="Times New Roman"/>
                <w:b w:val="0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at “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957695" cy="290855"/>
                  <wp:effectExtent l="19050" t="0" r="0" b="0"/>
                  <wp:docPr id="1" name="Picture 0" descr="tha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ao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904" cy="291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 w:val="0"/>
                <w:szCs w:val="24"/>
              </w:rPr>
              <w:t>”</w:t>
            </w:r>
            <w:r w:rsidR="007D68A5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B257E8" w:rsidRPr="00923AC0" w:rsidRDefault="00B257E8" w:rsidP="009223CC">
            <w:pPr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 click</w:t>
            </w:r>
            <w:r w:rsidR="009008FF">
              <w:rPr>
                <w:rFonts w:ascii="Times New Roman" w:hAnsi="Times New Roman" w:cs="Times New Roman"/>
                <w:b w:val="0"/>
                <w:szCs w:val="24"/>
              </w:rPr>
              <w:t>s “</w:t>
            </w:r>
            <w:r w:rsidR="00F41F2D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280271" cy="312447"/>
                  <wp:effectExtent l="19050" t="0" r="0" b="0"/>
                  <wp:docPr id="4" name="Picture 3" descr="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g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1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 w:val="0"/>
                <w:szCs w:val="24"/>
              </w:rPr>
              <w:t>” at “Vehicle group detail” page.</w:t>
            </w:r>
          </w:p>
          <w:p w:rsidR="007D68A5" w:rsidRPr="00923AC0" w:rsidRDefault="007D68A5" w:rsidP="009223C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7D68A5" w:rsidRPr="00923AC0" w:rsidRDefault="007D68A5" w:rsidP="009223C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Login to system with role is “</w:t>
            </w:r>
            <w:r w:rsidR="00C40864"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”</w:t>
            </w:r>
            <w:r w:rsidR="00C40864">
              <w:rPr>
                <w:rFonts w:ascii="Times New Roman" w:hAnsi="Times New Roman" w:cs="Times New Roman"/>
                <w:b w:val="0"/>
                <w:szCs w:val="24"/>
              </w:rPr>
              <w:t xml:space="preserve"> and vehicle group is owned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7D68A5" w:rsidRPr="00923AC0" w:rsidRDefault="007D68A5" w:rsidP="009223C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7D68A5" w:rsidRPr="00923AC0" w:rsidRDefault="007D68A5" w:rsidP="009223C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Deactivate </w:t>
            </w:r>
            <w:r w:rsidR="00C40864">
              <w:rPr>
                <w:rFonts w:ascii="Times New Roman" w:hAnsi="Times New Roman" w:cs="Times New Roman"/>
                <w:b w:val="0"/>
                <w:szCs w:val="24"/>
              </w:rPr>
              <w:t>vehicle group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successfully.</w:t>
            </w:r>
          </w:p>
          <w:p w:rsidR="007D68A5" w:rsidRPr="00923AC0" w:rsidRDefault="007D68A5" w:rsidP="009223C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7D68A5" w:rsidRPr="00923AC0" w:rsidRDefault="007D68A5" w:rsidP="009223CC">
            <w:pPr>
              <w:spacing w:before="120" w:after="12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Main Success Scenario:</w:t>
            </w:r>
          </w:p>
          <w:tbl>
            <w:tblPr>
              <w:tblStyle w:val="LightShading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/>
            </w:tblPr>
            <w:tblGrid>
              <w:gridCol w:w="1191"/>
              <w:gridCol w:w="3234"/>
              <w:gridCol w:w="4084"/>
            </w:tblGrid>
            <w:tr w:rsidR="007D68A5" w:rsidRPr="00923AC0" w:rsidTr="00C40864">
              <w:trPr>
                <w:cnfStyle w:val="100000000000"/>
                <w:trHeight w:val="602"/>
              </w:trPr>
              <w:tc>
                <w:tcPr>
                  <w:cnfStyle w:val="001000000000"/>
                  <w:tcW w:w="119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D68A5" w:rsidRPr="00923AC0" w:rsidRDefault="007D68A5" w:rsidP="009223CC">
                  <w:pPr>
                    <w:framePr w:hSpace="180" w:wrap="around" w:hAnchor="margin" w:y="1536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Step</w:t>
                  </w:r>
                </w:p>
              </w:tc>
              <w:tc>
                <w:tcPr>
                  <w:tcW w:w="323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D68A5" w:rsidRPr="00C40864" w:rsidRDefault="007D68A5" w:rsidP="009223CC">
                  <w:pPr>
                    <w:framePr w:hSpace="180" w:wrap="around" w:hAnchor="margin" w:y="1536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C40864">
                    <w:rPr>
                      <w:rFonts w:ascii="Times New Roman" w:hAnsi="Times New Roman"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08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D68A5" w:rsidRPr="00923AC0" w:rsidRDefault="007D68A5" w:rsidP="009223CC">
                  <w:pPr>
                    <w:framePr w:hSpace="180" w:wrap="around" w:hAnchor="margin" w:y="1536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System Response</w:t>
                  </w:r>
                </w:p>
              </w:tc>
            </w:tr>
            <w:tr w:rsidR="007D68A5" w:rsidRPr="00923AC0" w:rsidTr="00C40864">
              <w:trPr>
                <w:cnfStyle w:val="000000100000"/>
              </w:trPr>
              <w:tc>
                <w:tcPr>
                  <w:cnfStyle w:val="001000000000"/>
                  <w:tcW w:w="119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D68A5" w:rsidRPr="00923AC0" w:rsidRDefault="007D68A5" w:rsidP="009223CC">
                  <w:pPr>
                    <w:framePr w:hSpace="180" w:wrap="around" w:hAnchor="margin" w:y="1536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323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C40864" w:rsidRPr="00C40864" w:rsidRDefault="00C40864" w:rsidP="009223CC">
                  <w:pPr>
                    <w:framePr w:hSpace="180" w:wrap="around" w:hAnchor="margin" w:y="1536"/>
                    <w:spacing w:after="0" w:line="240" w:lineRule="auto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>Provider access to “</w:t>
                  </w:r>
                  <w:proofErr w:type="spellStart"/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>nhóm</w:t>
                  </w:r>
                  <w:proofErr w:type="spellEnd"/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>” page, then click “</w:t>
                  </w:r>
                  <w:proofErr w:type="spellStart"/>
                  <w:r w:rsidR="004241A9">
                    <w:rPr>
                      <w:rFonts w:ascii="Times New Roman" w:hAnsi="Times New Roman" w:cs="Times New Roman"/>
                      <w:szCs w:val="24"/>
                    </w:rPr>
                    <w:t>Ngừng</w:t>
                  </w:r>
                  <w:proofErr w:type="spellEnd"/>
                  <w:r w:rsidR="004241A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241A9">
                    <w:rPr>
                      <w:rFonts w:ascii="Times New Roman" w:hAnsi="Times New Roman" w:cs="Times New Roman"/>
                      <w:szCs w:val="24"/>
                    </w:rPr>
                    <w:t>hoạt</w:t>
                  </w:r>
                  <w:proofErr w:type="spellEnd"/>
                  <w:r w:rsidR="004241A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241A9">
                    <w:rPr>
                      <w:rFonts w:ascii="Times New Roman" w:hAnsi="Times New Roman" w:cs="Times New Roman"/>
                      <w:szCs w:val="24"/>
                    </w:rPr>
                    <w:t>động</w:t>
                  </w:r>
                  <w:proofErr w:type="spellEnd"/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>” at “</w:t>
                  </w:r>
                  <w:r w:rsidRPr="00C40864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>
                        <wp:extent cx="957695" cy="290855"/>
                        <wp:effectExtent l="19050" t="0" r="0" b="0"/>
                        <wp:docPr id="3" name="Picture 0" descr="tha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hao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9904" cy="2915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008FF">
                    <w:rPr>
                      <w:rFonts w:ascii="Times New Roman" w:hAnsi="Times New Roman" w:cs="Times New Roman"/>
                      <w:szCs w:val="24"/>
                    </w:rPr>
                    <w:t>” or</w:t>
                  </w:r>
                </w:p>
                <w:p w:rsidR="00B257E8" w:rsidRPr="00B257E8" w:rsidRDefault="009008FF" w:rsidP="009223CC">
                  <w:pPr>
                    <w:framePr w:hSpace="180" w:wrap="around" w:hAnchor="margin" w:y="1536"/>
                    <w:spacing w:after="0" w:line="240" w:lineRule="auto"/>
                    <w:jc w:val="left"/>
                    <w:cnfStyle w:val="000000100000"/>
                    <w:rPr>
                      <w:rFonts w:ascii="Times New Roman" w:hAnsi="Times New Roman" w:cs="Times New Roman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</w:rPr>
                    <w:t>p</w:t>
                  </w:r>
                  <w:r w:rsidR="00B257E8" w:rsidRPr="00B257E8">
                    <w:rPr>
                      <w:rFonts w:ascii="Times New Roman" w:hAnsi="Times New Roman" w:cs="Times New Roman"/>
                      <w:szCs w:val="28"/>
                    </w:rPr>
                    <w:t>rovider click</w:t>
                  </w:r>
                  <w:r>
                    <w:rPr>
                      <w:rFonts w:ascii="Times New Roman" w:hAnsi="Times New Roman" w:cs="Times New Roman"/>
                      <w:szCs w:val="28"/>
                    </w:rPr>
                    <w:t>s</w:t>
                  </w:r>
                  <w:r w:rsidR="00B257E8" w:rsidRPr="00B257E8">
                    <w:rPr>
                      <w:rFonts w:ascii="Times New Roman" w:hAnsi="Times New Roman" w:cs="Times New Roman"/>
                      <w:szCs w:val="28"/>
                    </w:rPr>
                    <w:t xml:space="preserve"> ”</w:t>
                  </w:r>
                  <w:r w:rsidR="00F41F2D">
                    <w:rPr>
                      <w:rFonts w:ascii="Times New Roman" w:hAnsi="Times New Roman" w:cs="Times New Roman"/>
                      <w:b/>
                      <w:noProof/>
                      <w:szCs w:val="24"/>
                      <w:lang w:eastAsia="ja-JP"/>
                    </w:rPr>
                    <w:t xml:space="preserve"> </w:t>
                  </w:r>
                  <w:r w:rsidR="00F41F2D" w:rsidRPr="00F41F2D">
                    <w:rPr>
                      <w:rFonts w:ascii="Times New Roman" w:hAnsi="Times New Roman" w:cs="Times New Roman"/>
                      <w:noProof/>
                      <w:szCs w:val="28"/>
                    </w:rPr>
                    <w:drawing>
                      <wp:inline distT="0" distB="0" distL="0" distR="0">
                        <wp:extent cx="1280271" cy="312447"/>
                        <wp:effectExtent l="19050" t="0" r="0" b="0"/>
                        <wp:docPr id="6" name="Picture 3" descr="ng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ng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0271" cy="3124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B257E8" w:rsidRPr="00B257E8">
                    <w:rPr>
                      <w:rFonts w:ascii="Times New Roman" w:hAnsi="Times New Roman" w:cs="Times New Roman"/>
                      <w:szCs w:val="28"/>
                    </w:rPr>
                    <w:t xml:space="preserve">” at </w:t>
                  </w:r>
                  <w:r w:rsidR="00B257E8" w:rsidRPr="00B257E8">
                    <w:rPr>
                      <w:rFonts w:ascii="Times New Roman" w:hAnsi="Times New Roman" w:cs="Times New Roman"/>
                      <w:szCs w:val="28"/>
                    </w:rPr>
                    <w:lastRenderedPageBreak/>
                    <w:t>“Vehicle group detail” page.</w:t>
                  </w:r>
                </w:p>
                <w:p w:rsidR="007D68A5" w:rsidRPr="00C40864" w:rsidRDefault="007D68A5" w:rsidP="009223CC">
                  <w:pPr>
                    <w:framePr w:hSpace="180" w:wrap="around" w:hAnchor="margin" w:y="1536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8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D68A5" w:rsidRDefault="007D68A5" w:rsidP="009223CC">
                  <w:pPr>
                    <w:framePr w:hSpace="180" w:wrap="around" w:hAnchor="margin" w:y="1536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7D68A5" w:rsidRDefault="007D68A5" w:rsidP="009223CC">
                  <w:pPr>
                    <w:framePr w:hSpace="180" w:wrap="around" w:hAnchor="margin" w:y="1536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C40864" w:rsidRDefault="00C40864" w:rsidP="009223CC">
                  <w:pPr>
                    <w:framePr w:hSpace="180" w:wrap="around" w:hAnchor="margin" w:y="1536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B257E8" w:rsidRDefault="00B257E8" w:rsidP="009223CC">
                  <w:pPr>
                    <w:framePr w:hSpace="180" w:wrap="around" w:hAnchor="margin" w:y="1536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B257E8" w:rsidRDefault="00B257E8" w:rsidP="009223CC">
                  <w:pPr>
                    <w:framePr w:hSpace="180" w:wrap="around" w:hAnchor="margin" w:y="1536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C40864" w:rsidRDefault="00C40864" w:rsidP="009223CC">
                  <w:pPr>
                    <w:framePr w:hSpace="180" w:wrap="around" w:hAnchor="margin" w:y="1536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will show Activation Confirmation. “</w:t>
                  </w:r>
                  <w:proofErr w:type="spellStart"/>
                  <w:r w:rsidR="004241A9">
                    <w:rPr>
                      <w:rFonts w:ascii="Times New Roman" w:hAnsi="Times New Roman" w:cs="Times New Roman"/>
                    </w:rPr>
                    <w:t>Bạn</w:t>
                  </w:r>
                  <w:proofErr w:type="spellEnd"/>
                  <w:r w:rsidR="004241A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4241A9">
                    <w:rPr>
                      <w:rFonts w:ascii="Times New Roman" w:hAnsi="Times New Roman" w:cs="Times New Roman"/>
                    </w:rPr>
                    <w:t>có</w:t>
                  </w:r>
                  <w:proofErr w:type="spellEnd"/>
                  <w:r w:rsidR="004241A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4241A9">
                    <w:rPr>
                      <w:rFonts w:ascii="Times New Roman" w:hAnsi="Times New Roman" w:cs="Times New Roman"/>
                    </w:rPr>
                    <w:t>chắc</w:t>
                  </w:r>
                  <w:proofErr w:type="spellEnd"/>
                  <w:r w:rsidR="004241A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4241A9">
                    <w:rPr>
                      <w:rFonts w:ascii="Times New Roman" w:hAnsi="Times New Roman" w:cs="Times New Roman"/>
                    </w:rPr>
                    <w:t>chắn</w:t>
                  </w:r>
                  <w:proofErr w:type="spellEnd"/>
                  <w:r w:rsidR="004241A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4241A9">
                    <w:rPr>
                      <w:rFonts w:ascii="Times New Roman" w:hAnsi="Times New Roman" w:cs="Times New Roman"/>
                    </w:rPr>
                    <w:t>hủy</w:t>
                  </w:r>
                  <w:proofErr w:type="spellEnd"/>
                  <w:r w:rsidR="004241A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4241A9">
                    <w:rPr>
                      <w:rFonts w:ascii="Times New Roman" w:hAnsi="Times New Roman" w:cs="Times New Roman"/>
                    </w:rPr>
                    <w:t>kích</w:t>
                  </w:r>
                  <w:proofErr w:type="spellEnd"/>
                  <w:r w:rsidR="004241A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4241A9">
                    <w:rPr>
                      <w:rFonts w:ascii="Times New Roman" w:hAnsi="Times New Roman" w:cs="Times New Roman"/>
                    </w:rPr>
                    <w:t>hoạt</w:t>
                  </w:r>
                  <w:proofErr w:type="spellEnd"/>
                  <w:r w:rsidR="004241A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4241A9">
                    <w:rPr>
                      <w:rFonts w:ascii="Times New Roman" w:hAnsi="Times New Roman" w:cs="Times New Roman"/>
                    </w:rPr>
                    <w:t>nhóm</w:t>
                  </w:r>
                  <w:proofErr w:type="spellEnd"/>
                  <w:r w:rsidR="004241A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4241A9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="004241A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4241A9">
                    <w:rPr>
                      <w:rFonts w:ascii="Times New Roman" w:hAnsi="Times New Roman" w:cs="Times New Roman"/>
                    </w:rPr>
                    <w:t>này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?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”.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There are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and “</w:t>
                  </w:r>
                  <w:proofErr w:type="spellStart"/>
                  <w:r w:rsidR="004241A9">
                    <w:rPr>
                      <w:rFonts w:ascii="Times New Roman" w:hAnsi="Times New Roman" w:cs="Times New Roman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button.</w:t>
                  </w:r>
                </w:p>
                <w:p w:rsidR="007D68A5" w:rsidRPr="00923AC0" w:rsidRDefault="00B40B1D" w:rsidP="009223CC">
                  <w:pPr>
                    <w:framePr w:hSpace="180" w:wrap="around" w:hAnchor="margin" w:y="1536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theme="minorHAnsi"/>
                      <w:noProof/>
                    </w:rPr>
                    <w:t>[Alternative 1]</w:t>
                  </w:r>
                </w:p>
              </w:tc>
            </w:tr>
            <w:tr w:rsidR="007D68A5" w:rsidRPr="00923AC0" w:rsidTr="00C40864">
              <w:tc>
                <w:tcPr>
                  <w:cnfStyle w:val="001000000000"/>
                  <w:tcW w:w="119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7D68A5" w:rsidRPr="00923AC0" w:rsidRDefault="007D68A5" w:rsidP="009223CC">
                  <w:pPr>
                    <w:framePr w:hSpace="180" w:wrap="around" w:hAnchor="margin" w:y="1536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2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7D68A5" w:rsidRPr="00923AC0" w:rsidRDefault="009008FF" w:rsidP="009223CC">
                  <w:pPr>
                    <w:framePr w:hSpace="180" w:wrap="around" w:hAnchor="margin" w:y="1536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Provider</w:t>
                  </w:r>
                  <w:r w:rsidR="007D68A5">
                    <w:rPr>
                      <w:rFonts w:ascii="Times New Roman" w:hAnsi="Times New Roman" w:cs="Times New Roman"/>
                    </w:rPr>
                    <w:t xml:space="preserve"> click</w:t>
                  </w:r>
                  <w:r>
                    <w:rPr>
                      <w:rFonts w:ascii="Times New Roman" w:hAnsi="Times New Roman" w:cs="Times New Roman"/>
                    </w:rPr>
                    <w:t>s</w:t>
                  </w:r>
                  <w:r w:rsidR="007D68A5"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 w:rsidR="004241A9">
                    <w:rPr>
                      <w:rFonts w:ascii="Times New Roman" w:hAnsi="Times New Roman" w:cs="Times New Roman"/>
                      <w:noProof/>
                    </w:rPr>
                    <w:t>Có</w:t>
                  </w:r>
                  <w:proofErr w:type="spellEnd"/>
                  <w:r w:rsidR="007D68A5">
                    <w:rPr>
                      <w:rFonts w:ascii="Times New Roman" w:hAnsi="Times New Roman" w:cs="Times New Roman"/>
                    </w:rPr>
                    <w:t>” button to select record which want to deactivate.</w:t>
                  </w:r>
                </w:p>
              </w:tc>
              <w:tc>
                <w:tcPr>
                  <w:tcW w:w="408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7D68A5" w:rsidRDefault="007D68A5" w:rsidP="009223CC">
                  <w:pPr>
                    <w:framePr w:hSpace="180" w:wrap="around" w:hAnchor="margin" w:y="1536"/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  <w:p w:rsidR="00B40B1D" w:rsidRDefault="00B40B1D" w:rsidP="009223CC">
                  <w:pPr>
                    <w:framePr w:hSpace="180" w:wrap="around" w:hAnchor="margin" w:y="1536"/>
                    <w:cnfStyle w:val="000000000000"/>
                    <w:rPr>
                      <w:rFonts w:cstheme="minorHAnsi"/>
                      <w:noProof/>
                    </w:rPr>
                  </w:pPr>
                </w:p>
                <w:p w:rsidR="00B40B1D" w:rsidRDefault="00B40B1D" w:rsidP="009223CC">
                  <w:pPr>
                    <w:framePr w:hSpace="180" w:wrap="around" w:hAnchor="margin" w:y="1536"/>
                    <w:cnfStyle w:val="000000000000"/>
                    <w:rPr>
                      <w:rFonts w:cstheme="minorHAnsi"/>
                      <w:noProof/>
                    </w:rPr>
                  </w:pPr>
                  <w:r>
                    <w:rPr>
                      <w:rFonts w:cstheme="minorHAnsi"/>
                      <w:noProof/>
                    </w:rPr>
                    <w:t>System will deactivate vehicle group in this records which were selected from list.</w:t>
                  </w:r>
                </w:p>
                <w:p w:rsidR="007D68A5" w:rsidRDefault="00B40B1D" w:rsidP="009223CC">
                  <w:pPr>
                    <w:framePr w:hSpace="180" w:wrap="around" w:hAnchor="margin" w:y="1536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theme="minorHAnsi"/>
                      <w:noProof/>
                    </w:rPr>
                    <w:t>[Exception 1]</w:t>
                  </w:r>
                </w:p>
                <w:p w:rsidR="007D68A5" w:rsidRPr="00923AC0" w:rsidRDefault="007D68A5" w:rsidP="009223CC">
                  <w:pPr>
                    <w:framePr w:hSpace="180" w:wrap="around" w:hAnchor="margin" w:y="1536"/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7D68A5" w:rsidRDefault="007D68A5" w:rsidP="009223CC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/>
            </w:tblPr>
            <w:tblGrid>
              <w:gridCol w:w="970"/>
              <w:gridCol w:w="3145"/>
              <w:gridCol w:w="4394"/>
            </w:tblGrid>
            <w:tr w:rsidR="007D68A5" w:rsidRPr="0015417D" w:rsidTr="00CB3AA9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D68A5" w:rsidRPr="0015417D" w:rsidRDefault="007D68A5" w:rsidP="009223CC">
                  <w:pPr>
                    <w:framePr w:hSpace="180" w:wrap="around" w:hAnchor="margin" w:y="1536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D68A5" w:rsidRPr="0015417D" w:rsidRDefault="007D68A5" w:rsidP="009223CC">
                  <w:pPr>
                    <w:framePr w:hSpace="180" w:wrap="around" w:hAnchor="margin" w:y="1536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D68A5" w:rsidRPr="0015417D" w:rsidRDefault="007D68A5" w:rsidP="009223CC">
                  <w:pPr>
                    <w:framePr w:hSpace="180" w:wrap="around" w:hAnchor="margin" w:y="1536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7D68A5" w:rsidRPr="0015417D" w:rsidTr="00CB3AA9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68A5" w:rsidRPr="0015417D" w:rsidRDefault="007D68A5" w:rsidP="009223CC">
                  <w:pPr>
                    <w:framePr w:hSpace="180" w:wrap="around" w:hAnchor="margin" w:y="1536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68A5" w:rsidRPr="0015417D" w:rsidRDefault="009008FF" w:rsidP="009223CC">
                  <w:pPr>
                    <w:framePr w:hSpace="180" w:wrap="around" w:hAnchor="margin" w:y="1536"/>
                    <w:widowControl w:val="0"/>
                    <w:spacing w:after="200" w:line="276" w:lineRule="auto"/>
                    <w:rPr>
                      <w:rFonts w:cstheme="minorHAnsi"/>
                      <w:noProof/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Provider</w:t>
                  </w:r>
                  <w:r w:rsidR="007D68A5" w:rsidRPr="0015417D">
                    <w:rPr>
                      <w:rFonts w:cstheme="minorHAnsi"/>
                      <w:sz w:val="28"/>
                      <w:szCs w:val="28"/>
                    </w:rPr>
                    <w:t xml:space="preserve"> click</w:t>
                  </w:r>
                  <w:r>
                    <w:rPr>
                      <w:rFonts w:cstheme="minorHAnsi"/>
                      <w:sz w:val="28"/>
                      <w:szCs w:val="28"/>
                    </w:rPr>
                    <w:t xml:space="preserve">s </w:t>
                  </w:r>
                  <w:r w:rsidR="007D68A5" w:rsidRPr="0015417D">
                    <w:rPr>
                      <w:rFonts w:cstheme="minorHAnsi"/>
                      <w:sz w:val="28"/>
                      <w:szCs w:val="28"/>
                    </w:rPr>
                    <w:t>“</w:t>
                  </w:r>
                  <w:proofErr w:type="spellStart"/>
                  <w:r w:rsidR="00B40B1D">
                    <w:rPr>
                      <w:rFonts w:cstheme="minorHAnsi"/>
                      <w:sz w:val="28"/>
                      <w:szCs w:val="28"/>
                    </w:rPr>
                    <w:t>Không</w:t>
                  </w:r>
                  <w:proofErr w:type="spellEnd"/>
                  <w:r w:rsidR="007D68A5" w:rsidRPr="0015417D">
                    <w:rPr>
                      <w:rFonts w:cstheme="minorHAnsi"/>
                      <w:sz w:val="28"/>
                      <w:szCs w:val="28"/>
                    </w:rPr>
                    <w:t>” button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68A5" w:rsidRDefault="007D68A5" w:rsidP="009223CC">
                  <w:pPr>
                    <w:framePr w:hSpace="180" w:wrap="around" w:hAnchor="margin" w:y="1536"/>
                    <w:rPr>
                      <w:rFonts w:cstheme="minorHAnsi"/>
                      <w:sz w:val="28"/>
                      <w:szCs w:val="28"/>
                    </w:rPr>
                  </w:pPr>
                </w:p>
                <w:p w:rsidR="007D68A5" w:rsidRPr="0015417D" w:rsidRDefault="007D68A5" w:rsidP="009223CC">
                  <w:pPr>
                    <w:framePr w:hSpace="180" w:wrap="around" w:hAnchor="margin" w:y="1536"/>
                    <w:rPr>
                      <w:rFonts w:cstheme="minorHAnsi"/>
                      <w:sz w:val="28"/>
                      <w:szCs w:val="28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System will cancel operation.</w:t>
                  </w:r>
                </w:p>
              </w:tc>
            </w:tr>
          </w:tbl>
          <w:p w:rsidR="007D68A5" w:rsidRPr="00923AC0" w:rsidRDefault="007D68A5" w:rsidP="009223CC">
            <w:pPr>
              <w:spacing w:before="120" w:after="120"/>
              <w:rPr>
                <w:rFonts w:ascii="Times New Roman" w:hAnsi="Times New Roman" w:cs="Times New Roman"/>
                <w:bCs w:val="0"/>
              </w:rPr>
            </w:pPr>
          </w:p>
          <w:p w:rsidR="007D68A5" w:rsidRPr="00923AC0" w:rsidRDefault="007D68A5" w:rsidP="009223CC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Exceptions:</w:t>
            </w:r>
            <w:r w:rsidR="00B40B1D">
              <w:rPr>
                <w:rFonts w:ascii="Times New Roman" w:hAnsi="Times New Roman" w:cs="Times New Roman"/>
              </w:rPr>
              <w:t xml:space="preserve"> </w:t>
            </w:r>
            <w:r w:rsidR="00B40B1D" w:rsidRPr="00923AC0">
              <w:rPr>
                <w:rFonts w:ascii="Times New Roman" w:hAnsi="Times New Roman" w:cs="Times New Roman"/>
                <w:b w:val="0"/>
              </w:rPr>
              <w:t>N/A</w:t>
            </w:r>
          </w:p>
          <w:p w:rsidR="007D68A5" w:rsidRPr="00923AC0" w:rsidRDefault="007D68A5" w:rsidP="009223CC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</w:t>
            </w:r>
            <w:r w:rsidR="004C60AE">
              <w:rPr>
                <w:rFonts w:ascii="Times New Roman" w:hAnsi="Times New Roman" w:cs="Times New Roman"/>
                <w:b w:val="0"/>
              </w:rPr>
              <w:t>Extend from “edit vehicle group”.</w:t>
            </w:r>
          </w:p>
          <w:p w:rsidR="007D68A5" w:rsidRPr="00923AC0" w:rsidRDefault="007D68A5" w:rsidP="009223CC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 xml:space="preserve">Business Rules: </w:t>
            </w:r>
          </w:p>
          <w:p w:rsidR="007D68A5" w:rsidRDefault="007D68A5" w:rsidP="009223CC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Deactivate command must be sent to system.</w:t>
            </w:r>
          </w:p>
          <w:p w:rsidR="007D68A5" w:rsidRDefault="007D68A5" w:rsidP="009223CC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If cancel, records which were chosen still remain and still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”.</w:t>
            </w:r>
          </w:p>
          <w:p w:rsidR="007D68A5" w:rsidRPr="00923AC0" w:rsidRDefault="007D68A5" w:rsidP="009223CC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If admin click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”, </w:t>
            </w:r>
            <w:r w:rsidR="00030658">
              <w:rPr>
                <w:rFonts w:ascii="Times New Roman" w:hAnsi="Times New Roman" w:cs="Times New Roman"/>
                <w:b w:val="0"/>
                <w:szCs w:val="24"/>
              </w:rPr>
              <w:t>vehicle group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will be deactivated from system.</w:t>
            </w:r>
          </w:p>
        </w:tc>
      </w:tr>
    </w:tbl>
    <w:p w:rsidR="00924BEC" w:rsidRDefault="00924BEC"/>
    <w:sectPr w:rsidR="00924BEC" w:rsidSect="00675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D68A5"/>
    <w:rsid w:val="0002304E"/>
    <w:rsid w:val="00030658"/>
    <w:rsid w:val="00363F4B"/>
    <w:rsid w:val="004241A9"/>
    <w:rsid w:val="004A5A2F"/>
    <w:rsid w:val="004C60AE"/>
    <w:rsid w:val="00675180"/>
    <w:rsid w:val="006D677B"/>
    <w:rsid w:val="00704298"/>
    <w:rsid w:val="007D68A5"/>
    <w:rsid w:val="009008FF"/>
    <w:rsid w:val="00921BB3"/>
    <w:rsid w:val="009223CC"/>
    <w:rsid w:val="00924BEC"/>
    <w:rsid w:val="00B257E8"/>
    <w:rsid w:val="00B40B1D"/>
    <w:rsid w:val="00C40864"/>
    <w:rsid w:val="00C859DE"/>
    <w:rsid w:val="00F41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8A5"/>
    <w:pPr>
      <w:spacing w:after="160" w:line="256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8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7D68A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7D68A5"/>
    <w:rPr>
      <w:rFonts w:ascii="Cambria" w:eastAsia="Cambria" w:hAnsi="Cambria" w:cs="Cambria"/>
      <w:sz w:val="24"/>
      <w:szCs w:val="24"/>
    </w:rPr>
  </w:style>
  <w:style w:type="table" w:customStyle="1" w:styleId="LightShading1">
    <w:name w:val="Light Shading1"/>
    <w:basedOn w:val="TableNormal"/>
    <w:uiPriority w:val="60"/>
    <w:unhideWhenUsed/>
    <w:rsid w:val="007D68A5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D6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8A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2016-11-07T09:59:00Z</dcterms:created>
  <dcterms:modified xsi:type="dcterms:W3CDTF">2016-11-08T08:30:00Z</dcterms:modified>
</cp:coreProperties>
</file>