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D5" w:rsidRDefault="000E36D5">
      <w:pPr>
        <w:pStyle w:val="tud-briefbetreffzeile"/>
        <w:tabs>
          <w:tab w:val="left" w:pos="1973"/>
          <w:tab w:val="center" w:pos="4252"/>
        </w:tabs>
        <w:spacing w:before="0" w:after="0"/>
        <w:rPr>
          <w:rFonts w:ascii="Open Sans" w:hAnsi="Open Sans" w:cs="Open Sans"/>
          <w:i w:val="0"/>
        </w:rPr>
      </w:pPr>
    </w:p>
    <w:p w:rsidR="000E36D5" w:rsidRDefault="00D06EC7">
      <w:pPr>
        <w:pStyle w:val="tud-briefbetreffzeile"/>
        <w:tabs>
          <w:tab w:val="left" w:pos="1973"/>
          <w:tab w:val="center" w:pos="4252"/>
        </w:tabs>
        <w:spacing w:before="0" w:after="0"/>
        <w:rPr>
          <w:rFonts w:ascii="Open Sans" w:hAnsi="Open Sans" w:cs="Open Sans"/>
          <w:i w:val="0"/>
        </w:rPr>
      </w:pPr>
      <w:r>
        <w:rPr>
          <w:rFonts w:ascii="Open Sans" w:hAnsi="Open Sans" w:cs="Open Sans"/>
          <w:i w:val="0"/>
          <w:noProof/>
          <w:lang w:val="en-US" w:eastAsia="en-US"/>
        </w:rPr>
        <mc:AlternateContent>
          <mc:Choice Requires="wps">
            <w:drawing>
              <wp:anchor distT="0" distB="0" distL="0" distR="0" simplePos="0" relativeHeight="7" behindDoc="0" locked="0" layoutInCell="0" allowOverlap="1">
                <wp:simplePos x="0" y="0"/>
                <wp:positionH relativeFrom="margin">
                  <wp:posOffset>0</wp:posOffset>
                </wp:positionH>
                <wp:positionV relativeFrom="paragraph">
                  <wp:posOffset>486410</wp:posOffset>
                </wp:positionV>
                <wp:extent cx="5415915" cy="1235710"/>
                <wp:effectExtent l="0" t="0" r="0" b="0"/>
                <wp:wrapNone/>
                <wp:docPr id="1" name="Text Box 12"/>
                <wp:cNvGraphicFramePr/>
                <a:graphic xmlns:a="http://schemas.openxmlformats.org/drawingml/2006/main">
                  <a:graphicData uri="http://schemas.microsoft.com/office/word/2010/wordprocessingShape">
                    <wps:wsp>
                      <wps:cNvSpPr/>
                      <wps:spPr>
                        <a:xfrm>
                          <a:off x="0" y="0"/>
                          <a:ext cx="5415840" cy="12358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E36D5" w:rsidRDefault="00D06EC7">
                            <w:pPr>
                              <w:pStyle w:val="Rahmeninhalt"/>
                              <w:jc w:val="center"/>
                              <w:rPr>
                                <w:rFonts w:ascii="Open Sans" w:hAnsi="Open Sans" w:cs="Open Sans"/>
                                <w:b/>
                              </w:rPr>
                            </w:pPr>
                            <w:r>
                              <w:rPr>
                                <w:rFonts w:ascii="Open Sans" w:hAnsi="Open Sans" w:cs="Open Sans"/>
                                <w:b/>
                              </w:rPr>
                              <w:t>Aufgabenstellung für die Diplomarbeit</w:t>
                            </w:r>
                          </w:p>
                          <w:p w:rsidR="000E36D5" w:rsidRDefault="000E36D5">
                            <w:pPr>
                              <w:pStyle w:val="Rahmeninhalt"/>
                              <w:jc w:val="center"/>
                              <w:rPr>
                                <w:rFonts w:ascii="Open Sans" w:hAnsi="Open Sans" w:cs="Open Sans"/>
                                <w:b/>
                                <w:sz w:val="16"/>
                                <w:szCs w:val="16"/>
                              </w:rPr>
                            </w:pPr>
                          </w:p>
                          <w:p w:rsidR="000E36D5" w:rsidRDefault="00D06EC7">
                            <w:pPr>
                              <w:pStyle w:val="Rahmeninhalt"/>
                              <w:tabs>
                                <w:tab w:val="left" w:pos="3402"/>
                              </w:tabs>
                              <w:rPr>
                                <w:rFonts w:ascii="Open Sans" w:hAnsi="Open Sans" w:cs="Open Sans"/>
                                <w:sz w:val="20"/>
                                <w:szCs w:val="20"/>
                              </w:rPr>
                            </w:pPr>
                            <w:r>
                              <w:rPr>
                                <w:rFonts w:ascii="Open Sans" w:hAnsi="Open Sans" w:cs="Open Sans"/>
                                <w:sz w:val="20"/>
                                <w:szCs w:val="20"/>
                              </w:rPr>
                              <w:t>im Studiengang:</w:t>
                            </w:r>
                            <w:r>
                              <w:rPr>
                                <w:rFonts w:ascii="Open Sans" w:hAnsi="Open Sans" w:cs="Open Sans"/>
                                <w:sz w:val="20"/>
                                <w:szCs w:val="20"/>
                              </w:rPr>
                              <w:tab/>
                              <w:t>Verfahrenstechnik und Naturstofftechnik</w:t>
                            </w:r>
                          </w:p>
                          <w:p w:rsidR="000E36D5" w:rsidRDefault="00D06EC7">
                            <w:pPr>
                              <w:pStyle w:val="Rahmeninhalt"/>
                              <w:tabs>
                                <w:tab w:val="left" w:pos="3402"/>
                              </w:tabs>
                              <w:spacing w:line="300" w:lineRule="atLeast"/>
                              <w:rPr>
                                <w:rFonts w:ascii="Open Sans" w:hAnsi="Open Sans" w:cs="Open Sans"/>
                                <w:sz w:val="20"/>
                                <w:szCs w:val="20"/>
                              </w:rPr>
                            </w:pPr>
                            <w:r>
                              <w:rPr>
                                <w:rFonts w:ascii="Open Sans" w:hAnsi="Open Sans" w:cs="Open Sans"/>
                                <w:sz w:val="20"/>
                                <w:szCs w:val="20"/>
                              </w:rPr>
                              <w:t>in der Studienrichtung:</w:t>
                            </w:r>
                            <w:r>
                              <w:rPr>
                                <w:rFonts w:ascii="Open Sans" w:hAnsi="Open Sans" w:cs="Open Sans"/>
                                <w:sz w:val="20"/>
                                <w:szCs w:val="20"/>
                              </w:rPr>
                              <w:tab/>
                              <w:t>Chemieingenieurtechnik</w:t>
                            </w:r>
                          </w:p>
                          <w:p w:rsidR="000E36D5" w:rsidRDefault="00D06EC7">
                            <w:pPr>
                              <w:pStyle w:val="Rahmeninhalt"/>
                              <w:tabs>
                                <w:tab w:val="left" w:pos="3402"/>
                              </w:tabs>
                              <w:spacing w:line="300" w:lineRule="atLeast"/>
                              <w:rPr>
                                <w:rFonts w:ascii="Open Sans" w:hAnsi="Open Sans" w:cs="Open Sans"/>
                                <w:sz w:val="20"/>
                                <w:szCs w:val="20"/>
                              </w:rPr>
                            </w:pPr>
                            <w:r>
                              <w:rPr>
                                <w:rFonts w:ascii="Open Sans" w:hAnsi="Open Sans" w:cs="Open Sans"/>
                                <w:sz w:val="20"/>
                                <w:szCs w:val="20"/>
                              </w:rPr>
                              <w:t>Name der Student:</w:t>
                            </w:r>
                            <w:r>
                              <w:rPr>
                                <w:rFonts w:ascii="Open Sans" w:hAnsi="Open Sans" w:cs="Open Sans"/>
                                <w:sz w:val="20"/>
                                <w:szCs w:val="20"/>
                              </w:rPr>
                              <w:tab/>
                              <w:t>Daniel Fischer</w:t>
                            </w:r>
                            <w:r>
                              <w:rPr>
                                <w:rFonts w:ascii="Open Sans" w:hAnsi="Open Sans" w:cs="Open Sans"/>
                                <w:sz w:val="20"/>
                                <w:szCs w:val="20"/>
                              </w:rPr>
                              <w:tab/>
                            </w:r>
                          </w:p>
                          <w:p w:rsidR="000E36D5" w:rsidRDefault="00D06EC7">
                            <w:pPr>
                              <w:pStyle w:val="Rahmeninhalt"/>
                              <w:tabs>
                                <w:tab w:val="left" w:pos="3402"/>
                              </w:tabs>
                              <w:spacing w:line="300" w:lineRule="atLeast"/>
                              <w:rPr>
                                <w:rFonts w:ascii="Open Sans" w:hAnsi="Open Sans" w:cs="Open Sans"/>
                                <w:sz w:val="20"/>
                                <w:szCs w:val="20"/>
                              </w:rPr>
                            </w:pPr>
                            <w:r>
                              <w:rPr>
                                <w:rFonts w:ascii="Open Sans" w:hAnsi="Open Sans" w:cs="Open Sans"/>
                                <w:sz w:val="20"/>
                                <w:szCs w:val="20"/>
                              </w:rPr>
                              <w:t>Matrikelnummer:</w:t>
                            </w:r>
                            <w:r>
                              <w:rPr>
                                <w:rFonts w:ascii="Open Sans" w:hAnsi="Open Sans" w:cs="Open Sans"/>
                                <w:sz w:val="20"/>
                                <w:szCs w:val="20"/>
                              </w:rPr>
                              <w:tab/>
                              <w:t>4517353</w:t>
                            </w:r>
                          </w:p>
                        </w:txbxContent>
                      </wps:txbx>
                      <wps:bodyPr anchor="t" upright="1">
                        <a:noAutofit/>
                      </wps:bodyPr>
                    </wps:wsp>
                  </a:graphicData>
                </a:graphic>
              </wp:anchor>
            </w:drawing>
          </mc:Choice>
          <mc:Fallback>
            <w:pict>
              <v:rect id="shape_0" ID="Text Box 12" path="m0,0l-2147483645,0l-2147483645,-2147483646l0,-2147483646xe" fillcolor="white" stroked="f" o:allowincell="f" style="position:absolute;margin-left:0pt;margin-top:38.3pt;width:426.4pt;height:97.25pt;mso-wrap-style:square;v-text-anchor:top;mso-position-horizontal-relative:margin">
                <v:fill o:detectmouseclick="t" type="solid" color2="black"/>
                <v:stroke color="#3465a4" joinstyle="round" endcap="flat"/>
                <v:textbox>
                  <w:txbxContent>
                    <w:p>
                      <w:pPr>
                        <w:pStyle w:val="Rahmeninhalt"/>
                        <w:jc w:val="center"/>
                        <w:rPr>
                          <w:rFonts w:ascii="Open Sans" w:hAnsi="Open Sans" w:cs="Open Sans"/>
                          <w:b/>
                          <w:b/>
                        </w:rPr>
                      </w:pPr>
                      <w:r>
                        <w:rPr>
                          <w:rFonts w:cs="Open Sans" w:ascii="Open Sans" w:hAnsi="Open Sans"/>
                          <w:b/>
                        </w:rPr>
                        <w:t>Aufgabenstellung für die Diplomarbeit</w:t>
                      </w:r>
                    </w:p>
                    <w:p>
                      <w:pPr>
                        <w:pStyle w:val="Rahmeninhalt"/>
                        <w:jc w:val="center"/>
                        <w:rPr>
                          <w:rFonts w:ascii="Open Sans" w:hAnsi="Open Sans" w:cs="Open Sans"/>
                          <w:b/>
                          <w:b/>
                          <w:sz w:val="16"/>
                          <w:szCs w:val="16"/>
                        </w:rPr>
                      </w:pPr>
                      <w:r>
                        <w:rPr>
                          <w:rFonts w:cs="Open Sans" w:ascii="Open Sans" w:hAnsi="Open Sans"/>
                          <w:b/>
                          <w:sz w:val="16"/>
                          <w:szCs w:val="16"/>
                        </w:rPr>
                      </w:r>
                    </w:p>
                    <w:p>
                      <w:pPr>
                        <w:pStyle w:val="Rahmeninhalt"/>
                        <w:tabs>
                          <w:tab w:val="clear" w:pos="794"/>
                          <w:tab w:val="left" w:pos="3402" w:leader="none"/>
                        </w:tabs>
                        <w:rPr>
                          <w:rFonts w:ascii="Open Sans" w:hAnsi="Open Sans" w:cs="Open Sans"/>
                          <w:sz w:val="20"/>
                          <w:szCs w:val="20"/>
                        </w:rPr>
                      </w:pPr>
                      <w:r>
                        <w:rPr>
                          <w:rFonts w:cs="Open Sans" w:ascii="Open Sans" w:hAnsi="Open Sans"/>
                          <w:sz w:val="20"/>
                          <w:szCs w:val="20"/>
                        </w:rPr>
                        <w:t>im Studiengang:</w:t>
                        <w:tab/>
                        <w:t>Verfahrenstechnik und Naturstofftechnik</w:t>
                      </w:r>
                    </w:p>
                    <w:p>
                      <w:pPr>
                        <w:pStyle w:val="Rahmeninhalt"/>
                        <w:tabs>
                          <w:tab w:val="clear" w:pos="794"/>
                          <w:tab w:val="left" w:pos="3402" w:leader="none"/>
                        </w:tabs>
                        <w:spacing w:lineRule="atLeast" w:line="300"/>
                        <w:rPr>
                          <w:rFonts w:ascii="Open Sans" w:hAnsi="Open Sans" w:cs="Open Sans"/>
                          <w:sz w:val="20"/>
                          <w:szCs w:val="20"/>
                        </w:rPr>
                      </w:pPr>
                      <w:r>
                        <w:rPr>
                          <w:rFonts w:cs="Open Sans" w:ascii="Open Sans" w:hAnsi="Open Sans"/>
                          <w:sz w:val="20"/>
                          <w:szCs w:val="20"/>
                        </w:rPr>
                        <w:t>in der Studienrichtung:</w:t>
                        <w:tab/>
                        <w:t>Chemieingenieurtechnik</w:t>
                      </w:r>
                    </w:p>
                    <w:p>
                      <w:pPr>
                        <w:pStyle w:val="Rahmeninhalt"/>
                        <w:tabs>
                          <w:tab w:val="clear" w:pos="794"/>
                          <w:tab w:val="left" w:pos="3402" w:leader="none"/>
                        </w:tabs>
                        <w:spacing w:lineRule="atLeast" w:line="300"/>
                        <w:rPr>
                          <w:rFonts w:ascii="Open Sans" w:hAnsi="Open Sans" w:cs="Open Sans"/>
                          <w:sz w:val="20"/>
                          <w:szCs w:val="20"/>
                        </w:rPr>
                      </w:pPr>
                      <w:r>
                        <w:rPr>
                          <w:rFonts w:cs="Open Sans" w:ascii="Open Sans" w:hAnsi="Open Sans"/>
                          <w:sz w:val="20"/>
                          <w:szCs w:val="20"/>
                        </w:rPr>
                        <w:t>Name der Student:</w:t>
                        <w:tab/>
                        <w:t>Daniel Fischer</w:t>
                        <w:tab/>
                      </w:r>
                    </w:p>
                    <w:p>
                      <w:pPr>
                        <w:pStyle w:val="Rahmeninhalt"/>
                        <w:tabs>
                          <w:tab w:val="clear" w:pos="794"/>
                          <w:tab w:val="left" w:pos="3402" w:leader="none"/>
                        </w:tabs>
                        <w:spacing w:lineRule="atLeast" w:line="300"/>
                        <w:rPr>
                          <w:rFonts w:ascii="Open Sans" w:hAnsi="Open Sans" w:cs="Open Sans"/>
                          <w:sz w:val="20"/>
                          <w:szCs w:val="20"/>
                        </w:rPr>
                      </w:pPr>
                      <w:r>
                        <w:rPr>
                          <w:rFonts w:cs="Open Sans" w:ascii="Open Sans" w:hAnsi="Open Sans"/>
                          <w:sz w:val="20"/>
                          <w:szCs w:val="20"/>
                        </w:rPr>
                        <w:t>Matrikelnummer:</w:t>
                        <w:tab/>
                        <w:t>4517353</w:t>
                      </w:r>
                    </w:p>
                  </w:txbxContent>
                </v:textbox>
                <w10:wrap type="none"/>
              </v:rect>
            </w:pict>
          </mc:Fallback>
        </mc:AlternateContent>
      </w: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D06EC7">
      <w:pPr>
        <w:pStyle w:val="tud-brieftextgross"/>
        <w:jc w:val="both"/>
        <w:rPr>
          <w:rFonts w:ascii="Open Sans" w:hAnsi="Open Sans" w:cs="Open Sans"/>
          <w:sz w:val="24"/>
        </w:rPr>
      </w:pPr>
      <w:r>
        <w:rPr>
          <w:rFonts w:ascii="Open Sans" w:hAnsi="Open Sans" w:cs="Open Sans"/>
          <w:noProof/>
          <w:sz w:val="24"/>
          <w:lang w:val="en-US" w:eastAsia="en-US"/>
        </w:rPr>
        <mc:AlternateContent>
          <mc:Choice Requires="wps">
            <w:drawing>
              <wp:anchor distT="0" distB="0" distL="0" distR="0" simplePos="0" relativeHeight="9" behindDoc="0" locked="0" layoutInCell="0" allowOverlap="1">
                <wp:simplePos x="0" y="0"/>
                <wp:positionH relativeFrom="margin">
                  <wp:posOffset>-1270</wp:posOffset>
                </wp:positionH>
                <wp:positionV relativeFrom="paragraph">
                  <wp:posOffset>-165100</wp:posOffset>
                </wp:positionV>
                <wp:extent cx="5410200" cy="445770"/>
                <wp:effectExtent l="0" t="0" r="0" b="0"/>
                <wp:wrapNone/>
                <wp:docPr id="3" name="Text Box 11"/>
                <wp:cNvGraphicFramePr/>
                <a:graphic xmlns:a="http://schemas.openxmlformats.org/drawingml/2006/main">
                  <a:graphicData uri="http://schemas.microsoft.com/office/word/2010/wordprocessingShape">
                    <wps:wsp>
                      <wps:cNvSpPr/>
                      <wps:spPr>
                        <a:xfrm>
                          <a:off x="0" y="0"/>
                          <a:ext cx="5410080" cy="4456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E36D5" w:rsidRDefault="00D06EC7">
                            <w:pPr>
                              <w:pStyle w:val="Rahmeninhalt"/>
                              <w:tabs>
                                <w:tab w:val="left" w:pos="1134"/>
                              </w:tabs>
                              <w:ind w:left="993" w:hanging="993"/>
                              <w:rPr>
                                <w:rFonts w:ascii="Open Sans" w:hAnsi="Open Sans" w:cs="Open Sans"/>
                                <w:b/>
                                <w:sz w:val="20"/>
                                <w:szCs w:val="20"/>
                                <w:lang w:val="en-US"/>
                              </w:rPr>
                            </w:pPr>
                            <w:proofErr w:type="spellStart"/>
                            <w:r>
                              <w:rPr>
                                <w:rFonts w:ascii="Open Sans" w:hAnsi="Open Sans" w:cs="Open Sans"/>
                                <w:sz w:val="20"/>
                                <w:szCs w:val="20"/>
                                <w:lang w:val="en-US"/>
                              </w:rPr>
                              <w:t>Thema</w:t>
                            </w:r>
                            <w:proofErr w:type="spellEnd"/>
                            <w:r>
                              <w:rPr>
                                <w:rFonts w:ascii="Open Sans" w:hAnsi="Open Sans" w:cs="Open Sans"/>
                                <w:sz w:val="20"/>
                                <w:szCs w:val="20"/>
                                <w:lang w:val="en-US"/>
                              </w:rPr>
                              <w:t>:</w:t>
                            </w:r>
                            <w:r>
                              <w:rPr>
                                <w:rFonts w:ascii="Open Sans" w:hAnsi="Open Sans" w:cs="Open Sans"/>
                                <w:b/>
                                <w:sz w:val="20"/>
                                <w:szCs w:val="20"/>
                                <w:lang w:val="en-US"/>
                              </w:rPr>
                              <w:tab/>
                              <w:t xml:space="preserve">Numerical simulations of radial A + B </w:t>
                            </w:r>
                            <w:r>
                              <w:rPr>
                                <w:rFonts w:ascii="Arial" w:hAnsi="Arial" w:cs="Arial"/>
                                <w:sz w:val="20"/>
                                <w:szCs w:val="20"/>
                                <w:lang w:val="en-US"/>
                              </w:rPr>
                              <w:t>→</w:t>
                            </w:r>
                            <w:r>
                              <w:rPr>
                                <w:rFonts w:ascii="Open Sans" w:hAnsi="Open Sans" w:cs="Open Sans"/>
                                <w:b/>
                                <w:sz w:val="20"/>
                                <w:szCs w:val="20"/>
                                <w:lang w:val="en-US"/>
                              </w:rPr>
                              <w:t xml:space="preserve"> C reaction front</w:t>
                            </w:r>
                            <w:r w:rsidR="00C879CD">
                              <w:rPr>
                                <w:rFonts w:ascii="Open Sans" w:hAnsi="Open Sans" w:cs="Open Sans"/>
                                <w:b/>
                                <w:sz w:val="20"/>
                                <w:szCs w:val="20"/>
                                <w:lang w:val="en-US"/>
                              </w:rPr>
                              <w:t>s</w:t>
                            </w:r>
                          </w:p>
                          <w:p w:rsidR="000E36D5" w:rsidRDefault="000E36D5">
                            <w:pPr>
                              <w:pStyle w:val="Rahmeninhalt"/>
                              <w:tabs>
                                <w:tab w:val="left" w:pos="1134"/>
                              </w:tabs>
                              <w:ind w:left="993" w:hanging="993"/>
                              <w:rPr>
                                <w:rFonts w:ascii="Open Sans" w:hAnsi="Open Sans" w:cs="Open Sans"/>
                                <w:b/>
                                <w:sz w:val="20"/>
                                <w:szCs w:val="20"/>
                                <w:lang w:val="en-US"/>
                              </w:rPr>
                            </w:pPr>
                          </w:p>
                        </w:txbxContent>
                      </wps:txbx>
                      <wps:bodyPr anchor="t" upright="1">
                        <a:noAutofit/>
                      </wps:bodyPr>
                    </wps:wsp>
                  </a:graphicData>
                </a:graphic>
              </wp:anchor>
            </w:drawing>
          </mc:Choice>
          <mc:Fallback>
            <w:pict>
              <v:rect id="Text Box 11" o:spid="_x0000_s1027" style="position:absolute;left:0;text-align:left;margin-left:-.1pt;margin-top:-13pt;width:426pt;height:35.1pt;z-index: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" o:allowincell="f" stroked="f" strokeweight="0">
                <v:textbox>
                  <w:txbxContent>
                    <w:p w:rsidR="000E36D5" w:rsidRDefault="00D06EC7">
                      <w:pPr>
                        <w:pStyle w:val="Rahmeninhalt"/>
                        <w:tabs>
                          <w:tab w:val="left" w:pos="1134"/>
                        </w:tabs>
                        <w:ind w:left="993" w:hanging="993"/>
                        <w:rPr>
                          <w:rFonts w:ascii="Open Sans" w:hAnsi="Open Sans" w:cs="Open Sans"/>
                          <w:b/>
                          <w:sz w:val="20"/>
                          <w:szCs w:val="20"/>
                          <w:lang w:val="en-US"/>
                        </w:rPr>
                      </w:pPr>
                      <w:proofErr w:type="spellStart"/>
                      <w:r>
                        <w:rPr>
                          <w:rFonts w:ascii="Open Sans" w:hAnsi="Open Sans" w:cs="Open Sans"/>
                          <w:sz w:val="20"/>
                          <w:szCs w:val="20"/>
                          <w:lang w:val="en-US"/>
                        </w:rPr>
                        <w:t>Thema</w:t>
                      </w:r>
                      <w:proofErr w:type="spellEnd"/>
                      <w:r>
                        <w:rPr>
                          <w:rFonts w:ascii="Open Sans" w:hAnsi="Open Sans" w:cs="Open Sans"/>
                          <w:sz w:val="20"/>
                          <w:szCs w:val="20"/>
                          <w:lang w:val="en-US"/>
                        </w:rPr>
                        <w:t>:</w:t>
                      </w:r>
                      <w:r>
                        <w:rPr>
                          <w:rFonts w:ascii="Open Sans" w:hAnsi="Open Sans" w:cs="Open Sans"/>
                          <w:b/>
                          <w:sz w:val="20"/>
                          <w:szCs w:val="20"/>
                          <w:lang w:val="en-US"/>
                        </w:rPr>
                        <w:tab/>
                        <w:t xml:space="preserve">Numerical simulations of radial A + B </w:t>
                      </w:r>
                      <w:r>
                        <w:rPr>
                          <w:rFonts w:ascii="Arial" w:hAnsi="Arial" w:cs="Arial"/>
                          <w:sz w:val="20"/>
                          <w:szCs w:val="20"/>
                          <w:lang w:val="en-US"/>
                        </w:rPr>
                        <w:t>→</w:t>
                      </w:r>
                      <w:r>
                        <w:rPr>
                          <w:rFonts w:ascii="Open Sans" w:hAnsi="Open Sans" w:cs="Open Sans"/>
                          <w:b/>
                          <w:sz w:val="20"/>
                          <w:szCs w:val="20"/>
                          <w:lang w:val="en-US"/>
                        </w:rPr>
                        <w:t xml:space="preserve"> C reaction front</w:t>
                      </w:r>
                      <w:r w:rsidR="00C879CD">
                        <w:rPr>
                          <w:rFonts w:ascii="Open Sans" w:hAnsi="Open Sans" w:cs="Open Sans"/>
                          <w:b/>
                          <w:sz w:val="20"/>
                          <w:szCs w:val="20"/>
                          <w:lang w:val="en-US"/>
                        </w:rPr>
                        <w:t>s</w:t>
                      </w:r>
                    </w:p>
                    <w:p w:rsidR="000E36D5" w:rsidRDefault="000E36D5">
                      <w:pPr>
                        <w:pStyle w:val="Rahmeninhalt"/>
                        <w:tabs>
                          <w:tab w:val="left" w:pos="1134"/>
                        </w:tabs>
                        <w:ind w:left="993" w:hanging="993"/>
                        <w:rPr>
                          <w:rFonts w:ascii="Open Sans" w:hAnsi="Open Sans" w:cs="Open Sans"/>
                          <w:b/>
                          <w:sz w:val="20"/>
                          <w:szCs w:val="20"/>
                          <w:lang w:val="en-US"/>
                        </w:rPr>
                      </w:pPr>
                    </w:p>
                  </w:txbxContent>
                </v:textbox>
                <w10:wrap anchorx="margin"/>
              </v:rect>
            </w:pict>
          </mc:Fallback>
        </mc:AlternateContent>
      </w:r>
    </w:p>
    <w:p w:rsidR="000E36D5" w:rsidRDefault="000E36D5">
      <w:pPr>
        <w:pStyle w:val="tud-brieftextgross"/>
        <w:jc w:val="both"/>
        <w:rPr>
          <w:rFonts w:ascii="Open Sans" w:hAnsi="Open Sans" w:cs="Open Sans"/>
          <w:sz w:val="24"/>
        </w:rPr>
      </w:pPr>
    </w:p>
    <w:p w:rsidR="000E36D5" w:rsidRDefault="00D06EC7">
      <w:pPr>
        <w:pStyle w:val="tud-brieftextgross"/>
        <w:jc w:val="both"/>
        <w:rPr>
          <w:rFonts w:ascii="Open Sans" w:hAnsi="Open Sans" w:cs="Open Sans"/>
          <w:sz w:val="24"/>
        </w:rPr>
      </w:pPr>
      <w:r>
        <w:rPr>
          <w:rFonts w:ascii="Open Sans" w:hAnsi="Open Sans" w:cs="Open Sans"/>
          <w:noProof/>
          <w:sz w:val="24"/>
          <w:lang w:val="en-US" w:eastAsia="en-US"/>
        </w:rPr>
        <mc:AlternateContent>
          <mc:Choice Requires="wps">
            <w:drawing>
              <wp:anchor distT="0" distB="0" distL="0" distR="0" simplePos="0" relativeHeight="17" behindDoc="0" locked="0" layoutInCell="0" allowOverlap="1" wp14:anchorId="1B984FE7" wp14:editId="3D3E0A50">
                <wp:simplePos x="0" y="0"/>
                <wp:positionH relativeFrom="margin">
                  <wp:posOffset>-2540</wp:posOffset>
                </wp:positionH>
                <wp:positionV relativeFrom="paragraph">
                  <wp:posOffset>4652645</wp:posOffset>
                </wp:positionV>
                <wp:extent cx="5715000" cy="463550"/>
                <wp:effectExtent l="0" t="0" r="0" b="0"/>
                <wp:wrapNone/>
                <wp:docPr id="5" name="Text Box 10"/>
                <wp:cNvGraphicFramePr/>
                <a:graphic xmlns:a="http://schemas.openxmlformats.org/drawingml/2006/main">
                  <a:graphicData uri="http://schemas.microsoft.com/office/word/2010/wordprocessingShape">
                    <wps:wsp>
                      <wps:cNvSpPr/>
                      <wps:spPr>
                        <a:xfrm>
                          <a:off x="0" y="0"/>
                          <a:ext cx="5715000" cy="4636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E36D5" w:rsidRDefault="00D06EC7">
                            <w:pPr>
                              <w:pStyle w:val="Rahmeninhalt"/>
                              <w:tabs>
                                <w:tab w:val="left" w:pos="1559"/>
                              </w:tabs>
                              <w:rPr>
                                <w:rFonts w:ascii="Open Sans" w:hAnsi="Open Sans" w:cs="Open Sans"/>
                                <w:sz w:val="20"/>
                                <w:szCs w:val="20"/>
                              </w:rPr>
                            </w:pPr>
                            <w:r>
                              <w:rPr>
                                <w:rFonts w:ascii="Open Sans" w:hAnsi="Open Sans" w:cs="Open Sans"/>
                                <w:b/>
                                <w:sz w:val="20"/>
                                <w:szCs w:val="20"/>
                              </w:rPr>
                              <w:t xml:space="preserve">Betreuer:  </w:t>
                            </w:r>
                            <w:r>
                              <w:rPr>
                                <w:rFonts w:ascii="Open Sans" w:hAnsi="Open Sans" w:cs="Open Sans"/>
                                <w:b/>
                                <w:sz w:val="20"/>
                                <w:szCs w:val="20"/>
                              </w:rPr>
                              <w:tab/>
                            </w:r>
                            <w:r>
                              <w:rPr>
                                <w:rFonts w:ascii="Open Sans" w:hAnsi="Open Sans" w:cs="Open Sans"/>
                                <w:sz w:val="20"/>
                                <w:szCs w:val="20"/>
                              </w:rPr>
                              <w:t>Dipl.-Ing.</w:t>
                            </w:r>
                            <w:r>
                              <w:rPr>
                                <w:rFonts w:ascii="Open Sans" w:hAnsi="Open Sans" w:cs="Open Sans"/>
                                <w:b/>
                                <w:sz w:val="20"/>
                                <w:szCs w:val="20"/>
                              </w:rPr>
                              <w:t xml:space="preserve"> </w:t>
                            </w:r>
                            <w:r>
                              <w:rPr>
                                <w:rFonts w:ascii="Open Sans" w:hAnsi="Open Sans" w:cs="Open Sans"/>
                                <w:sz w:val="20"/>
                                <w:szCs w:val="20"/>
                              </w:rPr>
                              <w:t>Yorgos Stergiou, HZDR</w:t>
                            </w:r>
                          </w:p>
                          <w:p w:rsidR="000E36D5" w:rsidRDefault="00D06EC7">
                            <w:pPr>
                              <w:pStyle w:val="Rahmeninhalt"/>
                              <w:tabs>
                                <w:tab w:val="left" w:pos="1559"/>
                              </w:tabs>
                              <w:rPr>
                                <w:rFonts w:ascii="Open Sans" w:hAnsi="Open Sans" w:cs="Open Sans"/>
                                <w:sz w:val="18"/>
                                <w:szCs w:val="18"/>
                              </w:rPr>
                            </w:pPr>
                            <w:r>
                              <w:rPr>
                                <w:rFonts w:ascii="Open Sans" w:hAnsi="Open Sans" w:cs="Open Sans"/>
                                <w:sz w:val="20"/>
                                <w:szCs w:val="20"/>
                              </w:rPr>
                              <w:tab/>
                            </w:r>
                            <w:r>
                              <w:rPr>
                                <w:rFonts w:ascii="Open Sans" w:hAnsi="Open Sans" w:cs="Open Sans"/>
                                <w:sz w:val="20"/>
                                <w:szCs w:val="20"/>
                              </w:rPr>
                              <w:fldChar w:fldCharType="begin"/>
                            </w:r>
                            <w:r>
                              <w:rPr>
                                <w:rFonts w:ascii="Open Sans" w:hAnsi="Open Sans" w:cs="Open Sans"/>
                                <w:sz w:val="20"/>
                                <w:szCs w:val="20"/>
                              </w:rPr>
                              <w:instrText xml:space="preserve"> IF  "" ""</w:instrText>
                            </w:r>
                            <w:r>
                              <w:rPr>
                                <w:rFonts w:ascii="Open Sans" w:hAnsi="Open Sans" w:cs="Open Sans"/>
                                <w:sz w:val="20"/>
                                <w:szCs w:val="20"/>
                              </w:rPr>
                              <w:fldChar w:fldCharType="end"/>
                            </w:r>
                            <w:r>
                              <w:rPr>
                                <w:rFonts w:ascii="Open Sans" w:hAnsi="Open Sans" w:cs="Open Sans"/>
                                <w:sz w:val="20"/>
                                <w:szCs w:val="20"/>
                              </w:rPr>
                              <w:t>Dr.-Ing. Karin Schwarzenberger, HZDR</w:t>
                            </w:r>
                          </w:p>
                        </w:txbxContent>
                      </wps:txbx>
                      <wps:bodyPr anchor="t" upright="1">
                        <a:noAutofit/>
                      </wps:bodyPr>
                    </wps:wsp>
                  </a:graphicData>
                </a:graphic>
              </wp:anchor>
            </w:drawing>
          </mc:Choice>
          <mc:Fallback>
            <w:pict>
              <v:rect id="shape_0" ID="Text Box 10" path="m0,0l-2147483645,0l-2147483645,-2147483646l0,-2147483646xe" fillcolor="white" stroked="f" o:allowincell="f" style="position:absolute;margin-left:-0.2pt;margin-top:366.35pt;width:449.95pt;height:36.45pt;mso-wrap-style:square;v-text-anchor:top;mso-position-horizontal-relative:margin">
                <v:fill o:detectmouseclick="t" type="solid" color2="black"/>
                <v:stroke color="#3465a4" joinstyle="round" endcap="flat"/>
                <v:textbox>
                  <w:txbxContent>
                    <w:p>
                      <w:pPr>
                        <w:pStyle w:val="Rahmeninhalt"/>
                        <w:tabs>
                          <w:tab w:val="clear" w:pos="794"/>
                          <w:tab w:val="left" w:pos="1559" w:leader="none"/>
                        </w:tabs>
                        <w:rPr>
                          <w:rFonts w:ascii="Open Sans" w:hAnsi="Open Sans" w:cs="Open Sans"/>
                          <w:sz w:val="20"/>
                          <w:szCs w:val="20"/>
                        </w:rPr>
                      </w:pPr>
                      <w:r>
                        <w:rPr>
                          <w:rFonts w:cs="Open Sans" w:ascii="Open Sans" w:hAnsi="Open Sans"/>
                          <w:b/>
                          <w:sz w:val="20"/>
                          <w:szCs w:val="20"/>
                        </w:rPr>
                        <w:t xml:space="preserve">Betreuer:  </w:t>
                        <w:tab/>
                      </w:r>
                      <w:r>
                        <w:rPr>
                          <w:rFonts w:cs="Open Sans" w:ascii="Open Sans" w:hAnsi="Open Sans"/>
                          <w:sz w:val="20"/>
                          <w:szCs w:val="20"/>
                        </w:rPr>
                        <w:t>Dipl.-Ing.</w:t>
                      </w:r>
                      <w:r>
                        <w:rPr>
                          <w:rFonts w:cs="Open Sans" w:ascii="Open Sans" w:hAnsi="Open Sans"/>
                          <w:b/>
                          <w:sz w:val="20"/>
                          <w:szCs w:val="20"/>
                        </w:rPr>
                        <w:t xml:space="preserve"> </w:t>
                      </w:r>
                      <w:r>
                        <w:rPr>
                          <w:rFonts w:cs="Open Sans" w:ascii="Open Sans" w:hAnsi="Open Sans"/>
                          <w:sz w:val="20"/>
                          <w:szCs w:val="20"/>
                        </w:rPr>
                        <w:t>Yorgos Stergiou, HZDR</w:t>
                      </w:r>
                    </w:p>
                    <w:p>
                      <w:pPr>
                        <w:pStyle w:val="Rahmeninhalt"/>
                        <w:tabs>
                          <w:tab w:val="clear" w:pos="794"/>
                          <w:tab w:val="left" w:pos="1559" w:leader="none"/>
                        </w:tabs>
                        <w:rPr>
                          <w:rFonts w:ascii="Open Sans" w:hAnsi="Open Sans" w:cs="Open Sans"/>
                          <w:sz w:val="18"/>
                          <w:szCs w:val="18"/>
                        </w:rPr>
                      </w:pPr>
                      <w:r>
                        <w:rPr>
                          <w:rFonts w:cs="Open Sans" w:ascii="Open Sans" w:hAnsi="Open Sans"/>
                          <w:sz w:val="20"/>
                          <w:szCs w:val="20"/>
                        </w:rPr>
                        <w:tab/>
                      </w:r>
                      <w:r>
                        <w:rPr>
                          <w:rFonts w:cs="Open Sans" w:ascii="Open Sans" w:hAnsi="Open Sans"/>
                          <w:sz w:val="20"/>
                          <w:szCs w:val="20"/>
                        </w:rPr>
                        <w:fldChar w:fldCharType="begin"/>
                      </w:r>
                      <w:r>
                        <w:rPr>
                          <w:sz w:val="20"/>
                          <w:szCs w:val="20"/>
                          <w:rFonts w:cs="Open Sans" w:ascii="Open Sans" w:hAnsi="Open Sans"/>
                        </w:rPr>
                        <w:instrText xml:space="preserve"> IF  "" ""</w:instrText>
                      </w:r>
                      <w:r>
                        <w:rPr>
                          <w:sz w:val="20"/>
                          <w:szCs w:val="20"/>
                          <w:rFonts w:cs="Open Sans" w:ascii="Open Sans" w:hAnsi="Open Sans"/>
                        </w:rPr>
                        <w:fldChar w:fldCharType="separate"/>
                      </w:r>
                      <w:r>
                        <w:rPr>
                          <w:sz w:val="20"/>
                          <w:szCs w:val="20"/>
                          <w:rFonts w:cs="Open Sans" w:ascii="Open Sans" w:hAnsi="Open Sans"/>
                        </w:rPr>
                      </w:r>
                      <w:r>
                        <w:rPr>
                          <w:sz w:val="20"/>
                          <w:szCs w:val="20"/>
                          <w:rFonts w:cs="Open Sans" w:ascii="Open Sans" w:hAnsi="Open Sans"/>
                        </w:rPr>
                        <w:fldChar w:fldCharType="end"/>
                      </w:r>
                      <w:r>
                        <w:rPr>
                          <w:rFonts w:cs="Open Sans" w:ascii="Open Sans" w:hAnsi="Open Sans"/>
                          <w:sz w:val="20"/>
                          <w:szCs w:val="20"/>
                        </w:rPr>
                        <w:t>Dr.-Ing. Karin Schwarzenberger, HZDR</w:t>
                      </w:r>
                    </w:p>
                  </w:txbxContent>
                </v:textbox>
                <w10:wrap type="none"/>
              </v:rect>
            </w:pict>
          </mc:Fallback>
        </mc:AlternateContent>
      </w: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D06EC7">
      <w:pPr>
        <w:pStyle w:val="tud-brieftextgross"/>
        <w:jc w:val="both"/>
        <w:rPr>
          <w:rFonts w:ascii="Open Sans" w:hAnsi="Open Sans" w:cs="Open Sans"/>
          <w:sz w:val="24"/>
        </w:rPr>
      </w:pPr>
      <w:r>
        <w:rPr>
          <w:rFonts w:ascii="Open Sans" w:hAnsi="Open Sans" w:cs="Open Sans"/>
          <w:noProof/>
          <w:sz w:val="24"/>
          <w:lang w:val="en-US" w:eastAsia="en-US"/>
        </w:rPr>
        <mc:AlternateContent>
          <mc:Choice Requires="wps">
            <w:drawing>
              <wp:anchor distT="0" distB="3810" distL="0" distR="0" simplePos="0" relativeHeight="13" behindDoc="0" locked="0" layoutInCell="0" allowOverlap="1" wp14:anchorId="101E7E26" wp14:editId="7CDA3E89">
                <wp:simplePos x="0" y="0"/>
                <wp:positionH relativeFrom="margin">
                  <wp:posOffset>-2540</wp:posOffset>
                </wp:positionH>
                <wp:positionV relativeFrom="paragraph">
                  <wp:posOffset>506095</wp:posOffset>
                </wp:positionV>
                <wp:extent cx="2865120" cy="395605"/>
                <wp:effectExtent l="0" t="0" r="0" b="4445"/>
                <wp:wrapNone/>
                <wp:docPr id="7" name="Text Box 8"/>
                <wp:cNvGraphicFramePr/>
                <a:graphic xmlns:a="http://schemas.openxmlformats.org/drawingml/2006/main">
                  <a:graphicData uri="http://schemas.microsoft.com/office/word/2010/wordprocessingShape">
                    <wps:wsp>
                      <wps:cNvSpPr/>
                      <wps:spPr>
                        <a:xfrm>
                          <a:off x="0" y="0"/>
                          <a:ext cx="2865240" cy="395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331E46" w:rsidRDefault="00D06EC7">
                            <w:pPr>
                              <w:pStyle w:val="Rahmeninhalt"/>
                              <w:tabs>
                                <w:tab w:val="left" w:pos="1559"/>
                              </w:tabs>
                              <w:rPr>
                                <w:rFonts w:ascii="Open Sans" w:hAnsi="Open Sans" w:cs="Open Sans"/>
                                <w:sz w:val="20"/>
                                <w:szCs w:val="20"/>
                              </w:rPr>
                            </w:pPr>
                            <w:r>
                              <w:rPr>
                                <w:rFonts w:ascii="Open Sans" w:hAnsi="Open Sans" w:cs="Open Sans"/>
                                <w:b/>
                                <w:sz w:val="20"/>
                                <w:szCs w:val="20"/>
                              </w:rPr>
                              <w:t>Ausgabe</w:t>
                            </w:r>
                            <w:r>
                              <w:rPr>
                                <w:rFonts w:ascii="Open Sans" w:hAnsi="Open Sans" w:cs="Open Sans"/>
                                <w:sz w:val="20"/>
                                <w:szCs w:val="20"/>
                              </w:rPr>
                              <w:t>:</w:t>
                            </w:r>
                            <w:r>
                              <w:rPr>
                                <w:rFonts w:ascii="Open Sans" w:hAnsi="Open Sans" w:cs="Open Sans"/>
                                <w:sz w:val="20"/>
                                <w:szCs w:val="20"/>
                              </w:rPr>
                              <w:tab/>
                            </w:r>
                            <w:r w:rsidR="00331E46">
                              <w:rPr>
                                <w:rFonts w:ascii="Open Sans" w:hAnsi="Open Sans" w:cs="Open Sans"/>
                                <w:sz w:val="20"/>
                                <w:szCs w:val="20"/>
                              </w:rPr>
                              <w:t>30</w:t>
                            </w:r>
                            <w:r>
                              <w:rPr>
                                <w:rFonts w:ascii="Open Sans" w:hAnsi="Open Sans" w:cs="Open Sans"/>
                                <w:sz w:val="20"/>
                                <w:szCs w:val="20"/>
                              </w:rPr>
                              <w:t>.08.2022</w:t>
                            </w:r>
                            <w:r w:rsidR="006E6B43">
                              <w:rPr>
                                <w:rFonts w:ascii="Open Sans" w:hAnsi="Open Sans" w:cs="Open Sans"/>
                                <w:sz w:val="20"/>
                                <w:szCs w:val="20"/>
                              </w:rPr>
                              <w:t xml:space="preserve"> </w:t>
                            </w:r>
                          </w:p>
                          <w:p w:rsidR="000E36D5" w:rsidRDefault="00D06EC7">
                            <w:pPr>
                              <w:pStyle w:val="Rahmeninhalt"/>
                              <w:tabs>
                                <w:tab w:val="left" w:pos="1559"/>
                              </w:tabs>
                              <w:rPr>
                                <w:rFonts w:ascii="Open Sans" w:hAnsi="Open Sans" w:cs="Open Sans"/>
                                <w:sz w:val="20"/>
                                <w:szCs w:val="20"/>
                              </w:rPr>
                            </w:pPr>
                            <w:r>
                              <w:rPr>
                                <w:rFonts w:ascii="Open Sans" w:hAnsi="Open Sans" w:cs="Open Sans"/>
                                <w:b/>
                                <w:sz w:val="20"/>
                                <w:szCs w:val="20"/>
                              </w:rPr>
                              <w:t>Abgabe:</w:t>
                            </w:r>
                            <w:r w:rsidR="00331E46">
                              <w:rPr>
                                <w:rFonts w:ascii="Open Sans" w:hAnsi="Open Sans" w:cs="Open Sans"/>
                                <w:sz w:val="20"/>
                                <w:szCs w:val="20"/>
                              </w:rPr>
                              <w:tab/>
                              <w:t>30</w:t>
                            </w:r>
                            <w:r>
                              <w:rPr>
                                <w:rFonts w:ascii="Open Sans" w:hAnsi="Open Sans" w:cs="Open Sans"/>
                                <w:sz w:val="20"/>
                                <w:szCs w:val="20"/>
                              </w:rPr>
                              <w:t>.01.2023</w:t>
                            </w:r>
                          </w:p>
                          <w:p w:rsidR="000E36D5" w:rsidRDefault="000E36D5">
                            <w:pPr>
                              <w:pStyle w:val="Rahmeninhalt"/>
                              <w:tabs>
                                <w:tab w:val="left" w:pos="1559"/>
                              </w:tabs>
                              <w:rPr>
                                <w:rFonts w:ascii="Open Sans" w:hAnsi="Open Sans" w:cs="Open Sans"/>
                                <w:sz w:val="20"/>
                                <w:szCs w:val="20"/>
                              </w:rPr>
                            </w:pPr>
                          </w:p>
                          <w:p w:rsidR="000E36D5" w:rsidRDefault="000E36D5">
                            <w:pPr>
                              <w:pStyle w:val="Rahmeninhalt"/>
                              <w:tabs>
                                <w:tab w:val="left" w:pos="1559"/>
                              </w:tabs>
                              <w:rPr>
                                <w:rFonts w:ascii="Open Sans" w:hAnsi="Open Sans" w:cs="Open Sans"/>
                                <w:sz w:val="20"/>
                                <w:szCs w:val="20"/>
                              </w:rPr>
                            </w:pPr>
                          </w:p>
                          <w:p w:rsidR="000E36D5" w:rsidRDefault="000E36D5">
                            <w:pPr>
                              <w:pStyle w:val="Rahmeninhalt"/>
                              <w:tabs>
                                <w:tab w:val="left" w:pos="1134"/>
                              </w:tabs>
                              <w:rPr>
                                <w:rFonts w:ascii="Arial" w:hAnsi="Arial" w:cs="Arial"/>
                                <w:sz w:val="22"/>
                                <w:szCs w:val="22"/>
                              </w:rPr>
                            </w:pPr>
                          </w:p>
                        </w:txbxContent>
                      </wps:txbx>
                      <wps:bodyPr anchor="t" upright="1">
                        <a:noAutofit/>
                      </wps:bodyPr>
                    </wps:wsp>
                  </a:graphicData>
                </a:graphic>
              </wp:anchor>
            </w:drawing>
          </mc:Choice>
          <mc:Fallback>
            <w:pict>
              <v:rect w14:anchorId="101E7E26" id="Text Box 8" o:spid="_x0000_s1029" style="position:absolute;left:0;text-align:left;margin-left:-.2pt;margin-top:39.85pt;width:225.6pt;height:31.15pt;z-index:13;visibility:visible;mso-wrap-style:square;mso-wrap-distance-left:0;mso-wrap-distance-top:0;mso-wrap-distance-right:0;mso-wrap-distance-bottom:.3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" o:allowincell="f" stroked="f" strokeweight="0">
                <v:textbox>
                  <w:txbxContent>
                    <w:p w:rsidR="00331E46" w:rsidRDefault="00D06EC7">
                      <w:pPr>
                        <w:pStyle w:val="Rahmeninhalt"/>
                        <w:tabs>
                          <w:tab w:val="left" w:pos="1559"/>
                        </w:tabs>
                        <w:rPr>
                          <w:rFonts w:ascii="Open Sans" w:hAnsi="Open Sans" w:cs="Open Sans"/>
                          <w:sz w:val="20"/>
                          <w:szCs w:val="20"/>
                        </w:rPr>
                      </w:pPr>
                      <w:r>
                        <w:rPr>
                          <w:rFonts w:ascii="Open Sans" w:hAnsi="Open Sans" w:cs="Open Sans"/>
                          <w:b/>
                          <w:sz w:val="20"/>
                          <w:szCs w:val="20"/>
                        </w:rPr>
                        <w:t>Ausgabe</w:t>
                      </w:r>
                      <w:r>
                        <w:rPr>
                          <w:rFonts w:ascii="Open Sans" w:hAnsi="Open Sans" w:cs="Open Sans"/>
                          <w:sz w:val="20"/>
                          <w:szCs w:val="20"/>
                        </w:rPr>
                        <w:t>:</w:t>
                      </w:r>
                      <w:r>
                        <w:rPr>
                          <w:rFonts w:ascii="Open Sans" w:hAnsi="Open Sans" w:cs="Open Sans"/>
                          <w:sz w:val="20"/>
                          <w:szCs w:val="20"/>
                        </w:rPr>
                        <w:tab/>
                      </w:r>
                      <w:r w:rsidR="00331E46">
                        <w:rPr>
                          <w:rFonts w:ascii="Open Sans" w:hAnsi="Open Sans" w:cs="Open Sans"/>
                          <w:sz w:val="20"/>
                          <w:szCs w:val="20"/>
                        </w:rPr>
                        <w:t>30</w:t>
                      </w:r>
                      <w:r>
                        <w:rPr>
                          <w:rFonts w:ascii="Open Sans" w:hAnsi="Open Sans" w:cs="Open Sans"/>
                          <w:sz w:val="20"/>
                          <w:szCs w:val="20"/>
                        </w:rPr>
                        <w:t>.08.2022</w:t>
                      </w:r>
                      <w:r w:rsidR="006E6B43">
                        <w:rPr>
                          <w:rFonts w:ascii="Open Sans" w:hAnsi="Open Sans" w:cs="Open Sans"/>
                          <w:sz w:val="20"/>
                          <w:szCs w:val="20"/>
                        </w:rPr>
                        <w:t xml:space="preserve"> </w:t>
                      </w:r>
                    </w:p>
                    <w:p w:rsidR="000E36D5" w:rsidRDefault="00D06EC7">
                      <w:pPr>
                        <w:pStyle w:val="Rahmeninhalt"/>
                        <w:tabs>
                          <w:tab w:val="left" w:pos="1559"/>
                        </w:tabs>
                        <w:rPr>
                          <w:rFonts w:ascii="Open Sans" w:hAnsi="Open Sans" w:cs="Open Sans"/>
                          <w:sz w:val="20"/>
                          <w:szCs w:val="20"/>
                        </w:rPr>
                      </w:pPr>
                      <w:r>
                        <w:rPr>
                          <w:rFonts w:ascii="Open Sans" w:hAnsi="Open Sans" w:cs="Open Sans"/>
                          <w:b/>
                          <w:sz w:val="20"/>
                          <w:szCs w:val="20"/>
                        </w:rPr>
                        <w:t>Abgabe:</w:t>
                      </w:r>
                      <w:r w:rsidR="00331E46">
                        <w:rPr>
                          <w:rFonts w:ascii="Open Sans" w:hAnsi="Open Sans" w:cs="Open Sans"/>
                          <w:sz w:val="20"/>
                          <w:szCs w:val="20"/>
                        </w:rPr>
                        <w:tab/>
                        <w:t>30</w:t>
                      </w:r>
                      <w:r>
                        <w:rPr>
                          <w:rFonts w:ascii="Open Sans" w:hAnsi="Open Sans" w:cs="Open Sans"/>
                          <w:sz w:val="20"/>
                          <w:szCs w:val="20"/>
                        </w:rPr>
                        <w:t>.01.2023</w:t>
                      </w:r>
                    </w:p>
                    <w:p w:rsidR="000E36D5" w:rsidRDefault="000E36D5">
                      <w:pPr>
                        <w:pStyle w:val="Rahmeninhalt"/>
                        <w:tabs>
                          <w:tab w:val="left" w:pos="1559"/>
                        </w:tabs>
                        <w:rPr>
                          <w:rFonts w:ascii="Open Sans" w:hAnsi="Open Sans" w:cs="Open Sans"/>
                          <w:sz w:val="20"/>
                          <w:szCs w:val="20"/>
                        </w:rPr>
                      </w:pPr>
                    </w:p>
                    <w:p w:rsidR="000E36D5" w:rsidRDefault="000E36D5">
                      <w:pPr>
                        <w:pStyle w:val="Rahmeninhalt"/>
                        <w:tabs>
                          <w:tab w:val="left" w:pos="1559"/>
                        </w:tabs>
                        <w:rPr>
                          <w:rFonts w:ascii="Open Sans" w:hAnsi="Open Sans" w:cs="Open Sans"/>
                          <w:sz w:val="20"/>
                          <w:szCs w:val="20"/>
                        </w:rPr>
                      </w:pPr>
                    </w:p>
                    <w:p w:rsidR="000E36D5" w:rsidRDefault="000E36D5">
                      <w:pPr>
                        <w:pStyle w:val="Rahmeninhalt"/>
                        <w:tabs>
                          <w:tab w:val="left" w:pos="1134"/>
                        </w:tabs>
                        <w:rPr>
                          <w:rFonts w:ascii="Arial" w:hAnsi="Arial" w:cs="Arial"/>
                          <w:sz w:val="22"/>
                          <w:szCs w:val="22"/>
                        </w:rPr>
                      </w:pPr>
                    </w:p>
                  </w:txbxContent>
                </v:textbox>
                <w10:wrap anchorx="margin"/>
              </v:rect>
            </w:pict>
          </mc:Fallback>
        </mc:AlternateContent>
      </w: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0E36D5">
      <w:pPr>
        <w:pStyle w:val="tud-brieftextgross"/>
        <w:jc w:val="both"/>
        <w:rPr>
          <w:rFonts w:ascii="Open Sans" w:hAnsi="Open Sans" w:cs="Open Sans"/>
          <w:sz w:val="24"/>
        </w:rPr>
      </w:pPr>
    </w:p>
    <w:p w:rsidR="000E36D5" w:rsidRDefault="00331E46">
      <w:pPr>
        <w:pStyle w:val="tud-brieftextgross"/>
        <w:jc w:val="both"/>
        <w:rPr>
          <w:rFonts w:ascii="Open Sans" w:hAnsi="Open Sans" w:cs="Open Sans"/>
          <w:sz w:val="24"/>
        </w:rPr>
      </w:pPr>
      <w:bookmarkStart w:id="0" w:name="_GoBack"/>
      <w:r>
        <w:rPr>
          <w:rFonts w:ascii="Open Sans" w:hAnsi="Open Sans" w:cs="Open Sans"/>
          <w:noProof/>
          <w:sz w:val="24"/>
          <w:lang w:val="en-US" w:eastAsia="en-US"/>
        </w:rPr>
        <mc:AlternateContent>
          <mc:Choice Requires="wps">
            <w:drawing>
              <wp:anchor distT="0" distB="0" distL="0" distR="0" simplePos="0" relativeHeight="11" behindDoc="0" locked="0" layoutInCell="0" allowOverlap="1" wp14:anchorId="5E9C4CC7" wp14:editId="2D3A4C1B">
                <wp:simplePos x="0" y="0"/>
                <wp:positionH relativeFrom="margin">
                  <wp:posOffset>3302084</wp:posOffset>
                </wp:positionH>
                <wp:positionV relativeFrom="paragraph">
                  <wp:posOffset>145786</wp:posOffset>
                </wp:positionV>
                <wp:extent cx="2098040" cy="635635"/>
                <wp:effectExtent l="0" t="0" r="0" b="0"/>
                <wp:wrapNone/>
                <wp:docPr id="11" name="Text Box 2"/>
                <wp:cNvGraphicFramePr/>
                <a:graphic xmlns:a="http://schemas.openxmlformats.org/drawingml/2006/main">
                  <a:graphicData uri="http://schemas.microsoft.com/office/word/2010/wordprocessingShape">
                    <wps:wsp>
                      <wps:cNvSpPr/>
                      <wps:spPr>
                        <a:xfrm>
                          <a:off x="0" y="0"/>
                          <a:ext cx="2098040" cy="63563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E36D5" w:rsidRDefault="00D06EC7">
                            <w:pPr>
                              <w:pStyle w:val="Rahmeninhalt"/>
                              <w:pBdr>
                                <w:top w:val="single" w:sz="4" w:space="3" w:color="000000"/>
                              </w:pBdr>
                              <w:spacing w:before="40"/>
                              <w:jc w:val="center"/>
                              <w:rPr>
                                <w:rFonts w:ascii="Open Sans" w:hAnsi="Open Sans" w:cs="Open Sans"/>
                                <w:sz w:val="18"/>
                                <w:szCs w:val="18"/>
                              </w:rPr>
                            </w:pPr>
                            <w:r>
                              <w:rPr>
                                <w:rFonts w:ascii="Open Sans" w:hAnsi="Open Sans" w:cs="Open Sans"/>
                                <w:sz w:val="18"/>
                                <w:szCs w:val="18"/>
                              </w:rPr>
                              <w:t>Prof. Dr. et Ing. habil. Kerstin Eckert</w:t>
                            </w:r>
                          </w:p>
                          <w:p w:rsidR="000E36D5" w:rsidRDefault="00D06EC7">
                            <w:pPr>
                              <w:pStyle w:val="Rahmeninhalt"/>
                              <w:pBdr>
                                <w:top w:val="single" w:sz="4" w:space="3" w:color="000000"/>
                              </w:pBdr>
                              <w:spacing w:before="40"/>
                              <w:jc w:val="center"/>
                              <w:rPr>
                                <w:rFonts w:ascii="Open Sans" w:hAnsi="Open Sans" w:cs="Open Sans"/>
                                <w:sz w:val="18"/>
                                <w:szCs w:val="18"/>
                              </w:rPr>
                            </w:pPr>
                            <w:r>
                              <w:rPr>
                                <w:rFonts w:ascii="Open Sans" w:hAnsi="Open Sans" w:cs="Open Sans"/>
                                <w:sz w:val="18"/>
                                <w:szCs w:val="18"/>
                              </w:rPr>
                              <w:t>Betreuende Hochschullehrerin</w:t>
                            </w:r>
                          </w:p>
                          <w:p w:rsidR="000E36D5" w:rsidRDefault="000E36D5">
                            <w:pPr>
                              <w:pStyle w:val="Rahmeninhalt"/>
                              <w:rPr>
                                <w:rFonts w:ascii="Open Sans" w:hAnsi="Open Sans" w:cs="Open Sans"/>
                                <w:sz w:val="18"/>
                                <w:szCs w:val="22"/>
                              </w:rPr>
                            </w:pPr>
                          </w:p>
                        </w:txbxContent>
                      </wps:txbx>
                      <wps:bodyPr anchor="t" upright="1">
                        <a:noAutofit/>
                      </wps:bodyPr>
                    </wps:wsp>
                  </a:graphicData>
                </a:graphic>
                <wp14:sizeRelV relativeFrom="margin">
                  <wp14:pctHeight>0</wp14:pctHeight>
                </wp14:sizeRelV>
              </wp:anchor>
            </w:drawing>
          </mc:Choice>
          <mc:Fallback>
            <w:pict>
              <v:rect w14:anchorId="5E9C4CC7" id="Text Box 2" o:spid="_x0000_s1030" style="position:absolute;left:0;text-align:left;margin-left:260pt;margin-top:11.5pt;width:165.2pt;height:50.05pt;z-index:11;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" o:allowincell="f" stroked="f" strokeweight="0">
                <v:textbox>
                  <w:txbxContent>
                    <w:p w:rsidR="000E36D5" w:rsidRDefault="00D06EC7">
                      <w:pPr>
                        <w:pStyle w:val="Rahmeninhalt"/>
                        <w:pBdr>
                          <w:top w:val="single" w:sz="4" w:space="3" w:color="000000"/>
                        </w:pBdr>
                        <w:spacing w:before="40"/>
                        <w:jc w:val="center"/>
                        <w:rPr>
                          <w:rFonts w:ascii="Open Sans" w:hAnsi="Open Sans" w:cs="Open Sans"/>
                          <w:sz w:val="18"/>
                          <w:szCs w:val="18"/>
                        </w:rPr>
                      </w:pPr>
                      <w:r>
                        <w:rPr>
                          <w:rFonts w:ascii="Open Sans" w:hAnsi="Open Sans" w:cs="Open Sans"/>
                          <w:sz w:val="18"/>
                          <w:szCs w:val="18"/>
                        </w:rPr>
                        <w:t>Prof. Dr. et Ing. habil. Kerstin Eckert</w:t>
                      </w:r>
                    </w:p>
                    <w:p w:rsidR="000E36D5" w:rsidRDefault="00D06EC7">
                      <w:pPr>
                        <w:pStyle w:val="Rahmeninhalt"/>
                        <w:pBdr>
                          <w:top w:val="single" w:sz="4" w:space="3" w:color="000000"/>
                        </w:pBdr>
                        <w:spacing w:before="40"/>
                        <w:jc w:val="center"/>
                        <w:rPr>
                          <w:rFonts w:ascii="Open Sans" w:hAnsi="Open Sans" w:cs="Open Sans"/>
                          <w:sz w:val="18"/>
                          <w:szCs w:val="18"/>
                        </w:rPr>
                      </w:pPr>
                      <w:r>
                        <w:rPr>
                          <w:rFonts w:ascii="Open Sans" w:hAnsi="Open Sans" w:cs="Open Sans"/>
                          <w:sz w:val="18"/>
                          <w:szCs w:val="18"/>
                        </w:rPr>
                        <w:t>Betreuende Hochschullehrerin</w:t>
                      </w:r>
                    </w:p>
                    <w:p w:rsidR="000E36D5" w:rsidRDefault="000E36D5">
                      <w:pPr>
                        <w:pStyle w:val="Rahmeninhalt"/>
                        <w:rPr>
                          <w:rFonts w:ascii="Open Sans" w:hAnsi="Open Sans" w:cs="Open Sans"/>
                          <w:sz w:val="18"/>
                          <w:szCs w:val="22"/>
                        </w:rPr>
                      </w:pPr>
                    </w:p>
                  </w:txbxContent>
                </v:textbox>
                <w10:wrap anchorx="margin"/>
              </v:rect>
            </w:pict>
          </mc:Fallback>
        </mc:AlternateContent>
      </w:r>
      <w:r w:rsidR="00D06EC7">
        <w:rPr>
          <w:rFonts w:ascii="Open Sans" w:hAnsi="Open Sans" w:cs="Open Sans"/>
          <w:noProof/>
          <w:sz w:val="24"/>
          <w:lang w:val="en-US" w:eastAsia="en-US"/>
        </w:rPr>
        <mc:AlternateContent>
          <mc:Choice Requires="wps">
            <w:drawing>
              <wp:anchor distT="635" distB="24765" distL="114300" distR="114300" simplePos="0" relativeHeight="19" behindDoc="0" locked="0" layoutInCell="0" allowOverlap="1" wp14:anchorId="6DF8B005" wp14:editId="78859471">
                <wp:simplePos x="0" y="0"/>
                <wp:positionH relativeFrom="margin">
                  <wp:posOffset>-50800</wp:posOffset>
                </wp:positionH>
                <wp:positionV relativeFrom="paragraph">
                  <wp:posOffset>147320</wp:posOffset>
                </wp:positionV>
                <wp:extent cx="2362200" cy="635635"/>
                <wp:effectExtent l="0" t="0" r="0" b="0"/>
                <wp:wrapThrough wrapText="bothSides">
                  <wp:wrapPolygon edited="0">
                    <wp:start x="0" y="0"/>
                    <wp:lineTo x="0" y="20715"/>
                    <wp:lineTo x="21426" y="20715"/>
                    <wp:lineTo x="21426" y="0"/>
                    <wp:lineTo x="0" y="0"/>
                  </wp:wrapPolygon>
                </wp:wrapThrough>
                <wp:docPr id="9" name="Text Box 5"/>
                <wp:cNvGraphicFramePr/>
                <a:graphic xmlns:a="http://schemas.openxmlformats.org/drawingml/2006/main">
                  <a:graphicData uri="http://schemas.microsoft.com/office/word/2010/wordprocessingShape">
                    <wps:wsp>
                      <wps:cNvSpPr/>
                      <wps:spPr>
                        <a:xfrm>
                          <a:off x="0" y="0"/>
                          <a:ext cx="2362320" cy="6357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E36D5" w:rsidRDefault="00D06EC7">
                            <w:pPr>
                              <w:pStyle w:val="Rahmeninhalt"/>
                              <w:pBdr>
                                <w:top w:val="single" w:sz="4" w:space="0" w:color="000000"/>
                              </w:pBdr>
                              <w:spacing w:before="40"/>
                              <w:ind w:firstLine="142"/>
                              <w:rPr>
                                <w:rFonts w:ascii="Open Sans" w:hAnsi="Open Sans" w:cs="Open Sans"/>
                                <w:sz w:val="18"/>
                                <w:szCs w:val="18"/>
                              </w:rPr>
                            </w:pPr>
                            <w:r>
                              <w:rPr>
                                <w:rFonts w:ascii="Arial" w:hAnsi="Arial" w:cs="Arial"/>
                                <w:sz w:val="18"/>
                                <w:szCs w:val="18"/>
                              </w:rPr>
                              <w:t xml:space="preserve">   </w:t>
                            </w:r>
                            <w:r>
                              <w:rPr>
                                <w:rFonts w:ascii="Open Sans" w:hAnsi="Open Sans" w:cs="Open Sans"/>
                                <w:sz w:val="18"/>
                                <w:szCs w:val="18"/>
                              </w:rPr>
                              <w:t>Prof. Dr.-Ing. habil. Michael Stintz</w:t>
                            </w:r>
                          </w:p>
                          <w:p w:rsidR="000E36D5" w:rsidRDefault="00D06EC7">
                            <w:pPr>
                              <w:pStyle w:val="Rahmeninhalt"/>
                              <w:pBdr>
                                <w:top w:val="single" w:sz="4" w:space="0" w:color="000000"/>
                              </w:pBdr>
                              <w:spacing w:before="40"/>
                              <w:ind w:firstLine="794"/>
                              <w:rPr>
                                <w:rFonts w:ascii="Open Sans" w:hAnsi="Open Sans" w:cs="Open Sans"/>
                                <w:sz w:val="18"/>
                                <w:szCs w:val="18"/>
                              </w:rPr>
                            </w:pPr>
                            <w:r>
                              <w:rPr>
                                <w:rFonts w:ascii="Open Sans" w:hAnsi="Open Sans" w:cs="Open Sans"/>
                                <w:sz w:val="18"/>
                                <w:szCs w:val="18"/>
                              </w:rPr>
                              <w:t>Studienrichtungsleiter</w:t>
                            </w:r>
                          </w:p>
                        </w:txbxContent>
                      </wps:txbx>
                      <wps:bodyPr anchor="t" upright="1">
                        <a:noAutofit/>
                      </wps:bodyPr>
                    </wps:wsp>
                  </a:graphicData>
                </a:graphic>
              </wp:anchor>
            </w:drawing>
          </mc:Choice>
          <mc:Fallback>
            <w:pict>
              <v:rect w14:anchorId="6DF8B005" id="Text Box 5" o:spid="_x0000_s1031" style="position:absolute;left:0;text-align:left;margin-left:-4pt;margin-top:11.6pt;width:186pt;height:50.05pt;z-index:19;visibility:visible;mso-wrap-style:square;mso-wrap-distance-left:9pt;mso-wrap-distance-top:.05pt;mso-wrap-distance-right:9pt;mso-wrap-distance-bottom:1.9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" o:allowincell="f" stroked="f" strokeweight="0">
                <v:textbox>
                  <w:txbxContent>
                    <w:p w:rsidR="000E36D5" w:rsidRDefault="00D06EC7">
                      <w:pPr>
                        <w:pStyle w:val="Rahmeninhalt"/>
                        <w:pBdr>
                          <w:top w:val="single" w:sz="4" w:space="0" w:color="000000"/>
                        </w:pBdr>
                        <w:spacing w:before="40"/>
                        <w:ind w:firstLine="142"/>
                        <w:rPr>
                          <w:rFonts w:ascii="Open Sans" w:hAnsi="Open Sans" w:cs="Open Sans"/>
                          <w:sz w:val="18"/>
                          <w:szCs w:val="18"/>
                        </w:rPr>
                      </w:pPr>
                      <w:r>
                        <w:rPr>
                          <w:rFonts w:ascii="Arial" w:hAnsi="Arial" w:cs="Arial"/>
                          <w:sz w:val="18"/>
                          <w:szCs w:val="18"/>
                        </w:rPr>
                        <w:t xml:space="preserve">   </w:t>
                      </w:r>
                      <w:r>
                        <w:rPr>
                          <w:rFonts w:ascii="Open Sans" w:hAnsi="Open Sans" w:cs="Open Sans"/>
                          <w:sz w:val="18"/>
                          <w:szCs w:val="18"/>
                        </w:rPr>
                        <w:t>Prof. Dr.-Ing. habil. Michael Stintz</w:t>
                      </w:r>
                    </w:p>
                    <w:p w:rsidR="000E36D5" w:rsidRDefault="00D06EC7">
                      <w:pPr>
                        <w:pStyle w:val="Rahmeninhalt"/>
                        <w:pBdr>
                          <w:top w:val="single" w:sz="4" w:space="0" w:color="000000"/>
                        </w:pBdr>
                        <w:spacing w:before="40"/>
                        <w:ind w:firstLine="794"/>
                        <w:rPr>
                          <w:rFonts w:ascii="Open Sans" w:hAnsi="Open Sans" w:cs="Open Sans"/>
                          <w:sz w:val="18"/>
                          <w:szCs w:val="18"/>
                        </w:rPr>
                      </w:pPr>
                      <w:r>
                        <w:rPr>
                          <w:rFonts w:ascii="Open Sans" w:hAnsi="Open Sans" w:cs="Open Sans"/>
                          <w:sz w:val="18"/>
                          <w:szCs w:val="18"/>
                        </w:rPr>
                        <w:t>Studienrichtungsleiter</w:t>
                      </w:r>
                    </w:p>
                  </w:txbxContent>
                </v:textbox>
                <w10:wrap type="through" anchorx="margin"/>
              </v:rect>
            </w:pict>
          </mc:Fallback>
        </mc:AlternateContent>
      </w:r>
      <w:r w:rsidR="006E6B43">
        <w:rPr>
          <w:rFonts w:ascii="Open Sans" w:hAnsi="Open Sans" w:cs="Open Sans"/>
          <w:noProof/>
          <w:sz w:val="24"/>
          <w:lang w:val="en-US" w:eastAsia="en-US"/>
        </w:rPr>
        <mc:AlternateContent>
          <mc:Choice Requires="wps">
            <w:drawing>
              <wp:anchor distT="0" distB="6985" distL="0" distR="0" simplePos="0" relativeHeight="15" behindDoc="0" locked="0" layoutInCell="0" allowOverlap="1" wp14:anchorId="4A6B15B0" wp14:editId="092BEDF6">
                <wp:simplePos x="0" y="0"/>
                <wp:positionH relativeFrom="margin">
                  <wp:posOffset>-2540</wp:posOffset>
                </wp:positionH>
                <wp:positionV relativeFrom="paragraph">
                  <wp:posOffset>-5670550</wp:posOffset>
                </wp:positionV>
                <wp:extent cx="5486400" cy="4565015"/>
                <wp:effectExtent l="0" t="0" r="0" b="9525"/>
                <wp:wrapNone/>
                <wp:docPr id="13" name="Text Box 4"/>
                <wp:cNvGraphicFramePr/>
                <a:graphic xmlns:a="http://schemas.openxmlformats.org/drawingml/2006/main">
                  <a:graphicData uri="http://schemas.microsoft.com/office/word/2010/wordprocessingShape">
                    <wps:wsp>
                      <wps:cNvSpPr/>
                      <wps:spPr>
                        <a:xfrm>
                          <a:off x="0" y="0"/>
                          <a:ext cx="5486400" cy="4565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0E36D5" w:rsidRDefault="00D06EC7">
                            <w:pPr>
                              <w:pStyle w:val="Rahmeninhalt"/>
                              <w:jc w:val="both"/>
                              <w:rPr>
                                <w:rFonts w:ascii="Open Sans" w:hAnsi="Open Sans" w:cs="Open Sans"/>
                                <w:sz w:val="20"/>
                                <w:szCs w:val="20"/>
                                <w:lang w:val="en-US"/>
                              </w:rPr>
                            </w:pPr>
                            <w:r>
                              <w:rPr>
                                <w:rFonts w:ascii="Arial" w:hAnsi="Arial" w:cs="Arial"/>
                                <w:sz w:val="20"/>
                                <w:szCs w:val="20"/>
                                <w:lang w:val="en-US"/>
                              </w:rPr>
                              <w:t>A + B → C</w:t>
                            </w:r>
                            <w:r>
                              <w:rPr>
                                <w:rFonts w:ascii="Open Sans" w:hAnsi="Open Sans" w:cs="Open Sans"/>
                                <w:b/>
                                <w:sz w:val="20"/>
                                <w:szCs w:val="20"/>
                                <w:lang w:val="en-US"/>
                              </w:rPr>
                              <w:t xml:space="preserve"> </w:t>
                            </w:r>
                            <w:r>
                              <w:rPr>
                                <w:rFonts w:ascii="Arial" w:hAnsi="Arial" w:cs="Arial"/>
                                <w:sz w:val="20"/>
                                <w:szCs w:val="20"/>
                                <w:lang w:val="en-US"/>
                              </w:rPr>
                              <w:t xml:space="preserve">reaction fronts can describe various natural or technological systems that combine </w:t>
                            </w:r>
                            <w:r w:rsidR="00852482">
                              <w:rPr>
                                <w:rFonts w:ascii="Arial" w:hAnsi="Arial" w:cs="Arial"/>
                                <w:sz w:val="20"/>
                                <w:szCs w:val="20"/>
                                <w:lang w:val="en-US"/>
                              </w:rPr>
                              <w:t>specific</w:t>
                            </w:r>
                            <w:r>
                              <w:rPr>
                                <w:rFonts w:ascii="Arial" w:hAnsi="Arial" w:cs="Arial"/>
                                <w:sz w:val="20"/>
                                <w:szCs w:val="20"/>
                                <w:lang w:val="en-US"/>
                              </w:rPr>
                              <w:t xml:space="preserve"> dynamics, namely: Reaction, Diffusion and Advection (RDA). In this context, the study of the simple A + B → C reaction in a circular geometry, where</w:t>
                            </w:r>
                            <w:r w:rsidR="00852482">
                              <w:rPr>
                                <w:rFonts w:ascii="Arial" w:hAnsi="Arial" w:cs="Arial"/>
                                <w:sz w:val="20"/>
                                <w:szCs w:val="20"/>
                                <w:lang w:val="en-US"/>
                              </w:rPr>
                              <w:t xml:space="preserve"> reactant solution</w:t>
                            </w:r>
                            <w:r>
                              <w:rPr>
                                <w:rFonts w:ascii="Arial" w:hAnsi="Arial" w:cs="Arial"/>
                                <w:sz w:val="20"/>
                                <w:szCs w:val="20"/>
                                <w:lang w:val="en-US"/>
                              </w:rPr>
                              <w:t xml:space="preserve"> A is injected radially into</w:t>
                            </w:r>
                            <w:r w:rsidR="00852482">
                              <w:rPr>
                                <w:rFonts w:ascii="Arial" w:hAnsi="Arial" w:cs="Arial"/>
                                <w:sz w:val="20"/>
                                <w:szCs w:val="20"/>
                                <w:lang w:val="en-US"/>
                              </w:rPr>
                              <w:t xml:space="preserve"> solution</w:t>
                            </w:r>
                            <w:r>
                              <w:rPr>
                                <w:rFonts w:ascii="Arial" w:hAnsi="Arial" w:cs="Arial"/>
                                <w:sz w:val="20"/>
                                <w:szCs w:val="20"/>
                                <w:lang w:val="en-US"/>
                              </w:rPr>
                              <w:t xml:space="preserve"> B at a constant flowrate in a vertically confined system, provides valuable data for a variety of technological applications</w:t>
                            </w:r>
                            <w:r w:rsidR="00331E46">
                              <w:rPr>
                                <w:rFonts w:ascii="Arial" w:hAnsi="Arial" w:cs="Arial"/>
                                <w:sz w:val="20"/>
                                <w:szCs w:val="20"/>
                                <w:lang w:val="en-US"/>
                              </w:rPr>
                              <w:t xml:space="preserve"> such as in microfluidics or in reactive mass transfer in porous media</w:t>
                            </w:r>
                            <w:r>
                              <w:rPr>
                                <w:rFonts w:ascii="Arial" w:hAnsi="Arial" w:cs="Arial"/>
                                <w:sz w:val="20"/>
                                <w:szCs w:val="20"/>
                                <w:lang w:val="en-US"/>
                              </w:rPr>
                              <w:t xml:space="preserve">. This work consists of a two-dimensional numerical study of such fronts and aims to add to the existing knowledge by providing insights of the early-time regime, for which experimental outreach is not possible. Various temporal metrics are analyzed, such as the front position, the production rate and the front width. Adjusting geometrical, flow or physical property parameters, the effect on reaction and mass transfer can be studied </w:t>
                            </w:r>
                            <w:r w:rsidR="0038761E">
                              <w:rPr>
                                <w:rFonts w:ascii="Arial" w:hAnsi="Arial" w:cs="Arial"/>
                                <w:sz w:val="20"/>
                                <w:szCs w:val="20"/>
                                <w:lang w:val="en-US"/>
                              </w:rPr>
                              <w:t>to</w:t>
                            </w:r>
                            <w:r>
                              <w:rPr>
                                <w:rFonts w:ascii="Arial" w:hAnsi="Arial" w:cs="Arial"/>
                                <w:sz w:val="20"/>
                                <w:szCs w:val="20"/>
                                <w:lang w:val="en-US"/>
                              </w:rPr>
                              <w:t xml:space="preserve"> </w:t>
                            </w:r>
                            <w:r w:rsidR="0038761E">
                              <w:rPr>
                                <w:rFonts w:ascii="Arial" w:hAnsi="Arial" w:cs="Arial"/>
                                <w:sz w:val="20"/>
                                <w:szCs w:val="20"/>
                                <w:lang w:val="en-US"/>
                              </w:rPr>
                              <w:t>enhance understanding</w:t>
                            </w:r>
                            <w:r>
                              <w:rPr>
                                <w:rFonts w:ascii="Arial" w:hAnsi="Arial" w:cs="Arial"/>
                                <w:sz w:val="20"/>
                                <w:szCs w:val="20"/>
                                <w:lang w:val="en-US"/>
                              </w:rPr>
                              <w:t xml:space="preserve"> o</w:t>
                            </w:r>
                            <w:r w:rsidR="0038761E">
                              <w:rPr>
                                <w:rFonts w:ascii="Arial" w:hAnsi="Arial" w:cs="Arial"/>
                                <w:sz w:val="20"/>
                                <w:szCs w:val="20"/>
                                <w:lang w:val="en-US"/>
                              </w:rPr>
                              <w:t>f</w:t>
                            </w:r>
                            <w:r>
                              <w:rPr>
                                <w:rFonts w:ascii="Arial" w:hAnsi="Arial" w:cs="Arial"/>
                                <w:sz w:val="20"/>
                                <w:szCs w:val="20"/>
                                <w:lang w:val="en-US"/>
                              </w:rPr>
                              <w:t xml:space="preserve"> the dynamics present in such fronts in early times and their contribution in shaping the front for later-time stages.  </w:t>
                            </w:r>
                          </w:p>
                          <w:p w:rsidR="000E36D5" w:rsidRDefault="000E36D5">
                            <w:pPr>
                              <w:pStyle w:val="Rahmeninhalt"/>
                              <w:jc w:val="both"/>
                              <w:rPr>
                                <w:rFonts w:ascii="Open Sans" w:hAnsi="Open Sans" w:cs="Open Sans"/>
                                <w:bCs/>
                                <w:sz w:val="20"/>
                                <w:szCs w:val="20"/>
                                <w:lang w:val="en-US"/>
                              </w:rPr>
                            </w:pPr>
                          </w:p>
                          <w:p w:rsidR="000E36D5" w:rsidRDefault="00D06EC7">
                            <w:pPr>
                              <w:pStyle w:val="Rahmeninhalt"/>
                              <w:tabs>
                                <w:tab w:val="left" w:pos="1358"/>
                              </w:tabs>
                              <w:jc w:val="both"/>
                              <w:rPr>
                                <w:rFonts w:ascii="Open Sans" w:hAnsi="Open Sans" w:cs="Open Sans"/>
                                <w:bCs/>
                                <w:sz w:val="20"/>
                                <w:szCs w:val="20"/>
                              </w:rPr>
                            </w:pPr>
                            <w:r>
                              <w:rPr>
                                <w:rFonts w:ascii="Open Sans" w:hAnsi="Open Sans" w:cs="Open Sans"/>
                                <w:b/>
                                <w:bCs/>
                                <w:sz w:val="20"/>
                                <w:szCs w:val="20"/>
                              </w:rPr>
                              <w:t xml:space="preserve">Task </w:t>
                            </w:r>
                            <w:proofErr w:type="spellStart"/>
                            <w:r>
                              <w:rPr>
                                <w:rFonts w:ascii="Open Sans" w:hAnsi="Open Sans" w:cs="Open Sans"/>
                                <w:b/>
                                <w:bCs/>
                                <w:sz w:val="20"/>
                                <w:szCs w:val="20"/>
                              </w:rPr>
                              <w:t>description</w:t>
                            </w:r>
                            <w:proofErr w:type="spellEnd"/>
                            <w:r>
                              <w:rPr>
                                <w:rFonts w:ascii="Open Sans" w:hAnsi="Open Sans" w:cs="Open Sans"/>
                                <w:bCs/>
                                <w:sz w:val="20"/>
                                <w:szCs w:val="20"/>
                              </w:rPr>
                              <w:t>:</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 xml:space="preserve">Literature research on radial A+B </w:t>
                            </w:r>
                            <w:r>
                              <w:rPr>
                                <w:rFonts w:ascii="Arial" w:hAnsi="Arial" w:cs="Arial"/>
                                <w:sz w:val="20"/>
                                <w:szCs w:val="20"/>
                                <w:lang w:val="en-US"/>
                              </w:rPr>
                              <w:t>→</w:t>
                            </w:r>
                            <w:r>
                              <w:rPr>
                                <w:rFonts w:ascii="Open Sans" w:hAnsi="Open Sans" w:cs="Open Sans"/>
                                <w:sz w:val="20"/>
                                <w:szCs w:val="20"/>
                                <w:lang w:val="en-US"/>
                              </w:rPr>
                              <w:t xml:space="preserve"> C reaction fronts and their technological applications.</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Setup of the two-dimensional numerical simulations: mesh design, calculation methods, post-processing, parallel computing.</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Mesh dependency study and validation of the numerical code with the use of preexisting experimental results.</w:t>
                            </w:r>
                          </w:p>
                          <w:p w:rsidR="000E36D5" w:rsidRDefault="00331E46">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 xml:space="preserve">Rendering </w:t>
                            </w:r>
                            <w:r w:rsidR="006E6B43">
                              <w:rPr>
                                <w:rFonts w:ascii="Open Sans" w:hAnsi="Open Sans" w:cs="Open Sans"/>
                                <w:sz w:val="20"/>
                                <w:szCs w:val="20"/>
                                <w:lang w:val="en-US"/>
                              </w:rPr>
                              <w:t>of</w:t>
                            </w:r>
                            <w:r w:rsidR="00D06EC7">
                              <w:rPr>
                                <w:rFonts w:ascii="Open Sans" w:hAnsi="Open Sans" w:cs="Open Sans"/>
                                <w:sz w:val="20"/>
                                <w:szCs w:val="20"/>
                                <w:lang w:val="en-US"/>
                              </w:rPr>
                              <w:t xml:space="preserve"> </w:t>
                            </w:r>
                            <w:r w:rsidR="006E6B43">
                              <w:rPr>
                                <w:rFonts w:ascii="Open Sans" w:hAnsi="Open Sans" w:cs="Open Sans"/>
                                <w:sz w:val="20"/>
                                <w:szCs w:val="20"/>
                                <w:lang w:val="en-US"/>
                              </w:rPr>
                              <w:t xml:space="preserve">detailed </w:t>
                            </w:r>
                            <w:r w:rsidR="00D06EC7">
                              <w:rPr>
                                <w:rFonts w:ascii="Open Sans" w:hAnsi="Open Sans" w:cs="Open Sans"/>
                                <w:sz w:val="20"/>
                                <w:szCs w:val="20"/>
                                <w:lang w:val="en-US"/>
                              </w:rPr>
                              <w:t>2D-view</w:t>
                            </w:r>
                            <w:r w:rsidR="006E6B43">
                              <w:rPr>
                                <w:rFonts w:ascii="Open Sans" w:hAnsi="Open Sans" w:cs="Open Sans"/>
                                <w:sz w:val="20"/>
                                <w:szCs w:val="20"/>
                                <w:lang w:val="en-US"/>
                              </w:rPr>
                              <w:t>s</w:t>
                            </w:r>
                            <w:r w:rsidR="00D06EC7">
                              <w:rPr>
                                <w:rFonts w:ascii="Open Sans" w:hAnsi="Open Sans" w:cs="Open Sans"/>
                                <w:sz w:val="20"/>
                                <w:szCs w:val="20"/>
                                <w:lang w:val="en-US"/>
                              </w:rPr>
                              <w:t xml:space="preserve"> of early-time reaction fronts, otherwise non-accessible through experiments.</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Variation of flow field geometry.</w:t>
                            </w:r>
                          </w:p>
                          <w:p w:rsidR="000E36D5" w:rsidRPr="00331E46"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sidRPr="00331E46">
                              <w:rPr>
                                <w:rFonts w:ascii="Open Sans" w:hAnsi="Open Sans" w:cs="Open Sans"/>
                                <w:sz w:val="20"/>
                                <w:szCs w:val="20"/>
                                <w:lang w:val="en-US"/>
                              </w:rPr>
                              <w:t>Parametric study of the front’s response to changes in</w:t>
                            </w:r>
                            <w:r w:rsidR="00331E46" w:rsidRPr="00331E46">
                              <w:rPr>
                                <w:rFonts w:ascii="Open Sans" w:hAnsi="Open Sans" w:cs="Open Sans"/>
                                <w:sz w:val="20"/>
                                <w:szCs w:val="20"/>
                                <w:lang w:val="en-US"/>
                              </w:rPr>
                              <w:t xml:space="preserve"> the flow conditions</w:t>
                            </w:r>
                            <w:r w:rsidRPr="00331E46">
                              <w:rPr>
                                <w:rFonts w:ascii="Open Sans" w:hAnsi="Open Sans" w:cs="Open Sans"/>
                                <w:sz w:val="20"/>
                                <w:szCs w:val="20"/>
                                <w:lang w:val="en-US"/>
                              </w:rPr>
                              <w:t xml:space="preserve"> and the fluid properties. </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 xml:space="preserve">Comprehensive discussion of the results regarding the product </w:t>
                            </w:r>
                            <w:r w:rsidR="0038761E">
                              <w:rPr>
                                <w:rFonts w:ascii="Open Sans" w:hAnsi="Open Sans" w:cs="Open Sans"/>
                                <w:sz w:val="20"/>
                                <w:szCs w:val="20"/>
                                <w:lang w:val="en-US"/>
                              </w:rPr>
                              <w:t xml:space="preserve">formation </w:t>
                            </w:r>
                            <w:r>
                              <w:rPr>
                                <w:rFonts w:ascii="Open Sans" w:hAnsi="Open Sans" w:cs="Open Sans"/>
                                <w:sz w:val="20"/>
                                <w:szCs w:val="20"/>
                                <w:lang w:val="en-US"/>
                              </w:rPr>
                              <w:t>rate, the front width and other relevant reaction front metrics</w:t>
                            </w:r>
                            <w:r w:rsidR="0038761E">
                              <w:rPr>
                                <w:rFonts w:ascii="Open Sans" w:hAnsi="Open Sans" w:cs="Open Sans"/>
                                <w:sz w:val="20"/>
                                <w:szCs w:val="20"/>
                                <w:lang w:val="en-US"/>
                              </w:rPr>
                              <w:t xml:space="preserve"> in radial reactors</w:t>
                            </w:r>
                            <w:r>
                              <w:rPr>
                                <w:rFonts w:ascii="Open Sans" w:hAnsi="Open Sans" w:cs="Open Sans"/>
                                <w:sz w:val="20"/>
                                <w:szCs w:val="20"/>
                                <w:lang w:val="en-US"/>
                              </w:rPr>
                              <w:t xml:space="preserve">. </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Discussion of current limitations and future directions of the work.</w:t>
                            </w:r>
                          </w:p>
                          <w:p w:rsidR="000E36D5" w:rsidRDefault="000E36D5">
                            <w:pPr>
                              <w:pStyle w:val="Rahmeninhalt"/>
                              <w:tabs>
                                <w:tab w:val="left" w:pos="709"/>
                                <w:tab w:val="left" w:pos="851"/>
                              </w:tabs>
                              <w:suppressAutoHyphens/>
                              <w:rPr>
                                <w:rFonts w:ascii="Open Sans" w:hAnsi="Open Sans" w:cs="Open Sans"/>
                                <w:sz w:val="16"/>
                                <w:szCs w:val="16"/>
                                <w:lang w:val="en-US"/>
                              </w:rPr>
                            </w:pPr>
                          </w:p>
                          <w:p w:rsidR="000E36D5" w:rsidRDefault="00D06EC7">
                            <w:pPr>
                              <w:pStyle w:val="tud-brieftextgross"/>
                              <w:spacing w:line="240" w:lineRule="auto"/>
                              <w:jc w:val="both"/>
                              <w:rPr>
                                <w:rFonts w:ascii="Open Sans" w:hAnsi="Open Sans" w:cs="Open Sans"/>
                                <w:sz w:val="16"/>
                                <w:szCs w:val="16"/>
                              </w:rPr>
                            </w:pPr>
                            <w:r>
                              <w:rPr>
                                <w:rFonts w:ascii="Open Sans" w:hAnsi="Open Sans" w:cs="Open Sans"/>
                                <w:sz w:val="16"/>
                                <w:szCs w:val="16"/>
                              </w:rPr>
                              <w:t>Die von der Studienrichtung erlassenen Richtlinien zur Anfertigung der Diplomarbeit sowie die Prüfungsordnung sind zu beachten.</w:t>
                            </w:r>
                          </w:p>
                          <w:p w:rsidR="000E36D5" w:rsidRDefault="000E36D5">
                            <w:pPr>
                              <w:pStyle w:val="Rahmeninhalt"/>
                              <w:tabs>
                                <w:tab w:val="left" w:pos="709"/>
                                <w:tab w:val="left" w:pos="851"/>
                              </w:tabs>
                              <w:suppressAutoHyphens/>
                              <w:rPr>
                                <w:rFonts w:ascii="Open Sans" w:hAnsi="Open Sans" w:cs="Open Sans"/>
                                <w:sz w:val="20"/>
                                <w:szCs w:val="20"/>
                              </w:rPr>
                            </w:pPr>
                          </w:p>
                        </w:txbxContent>
                      </wps:txbx>
                      <wps:bodyPr anchor="t" upright="1">
                        <a:noAutofit/>
                      </wps:bodyPr>
                    </wps:wsp>
                  </a:graphicData>
                </a:graphic>
                <wp14:sizeRelV relativeFrom="margin">
                  <wp14:pctHeight>0</wp14:pctHeight>
                </wp14:sizeRelV>
              </wp:anchor>
            </w:drawing>
          </mc:Choice>
          <mc:Fallback>
            <w:pict>
              <v:rect w14:anchorId="4A6B15B0" id="Text Box 4" o:spid="_x0000_s1032" style="position:absolute;left:0;text-align:left;margin-left:-.2pt;margin-top:-446.5pt;width:6in;height:359.45pt;z-index:15;visibility:visible;mso-wrap-style:square;mso-height-percent:0;mso-wrap-distance-left:0;mso-wrap-distance-top:0;mso-wrap-distance-right:0;mso-wrap-distance-bottom:.55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" o:allowincell="f" stroked="f" strokeweight="0">
                <v:textbox>
                  <w:txbxContent>
                    <w:p w:rsidR="000E36D5" w:rsidRDefault="00D06EC7">
                      <w:pPr>
                        <w:pStyle w:val="Rahmeninhalt"/>
                        <w:jc w:val="both"/>
                        <w:rPr>
                          <w:rFonts w:ascii="Open Sans" w:hAnsi="Open Sans" w:cs="Open Sans"/>
                          <w:sz w:val="20"/>
                          <w:szCs w:val="20"/>
                          <w:lang w:val="en-US"/>
                        </w:rPr>
                      </w:pPr>
                      <w:r>
                        <w:rPr>
                          <w:rFonts w:ascii="Arial" w:hAnsi="Arial" w:cs="Arial"/>
                          <w:sz w:val="20"/>
                          <w:szCs w:val="20"/>
                          <w:lang w:val="en-US"/>
                        </w:rPr>
                        <w:t>A + B → C</w:t>
                      </w:r>
                      <w:r>
                        <w:rPr>
                          <w:rFonts w:ascii="Open Sans" w:hAnsi="Open Sans" w:cs="Open Sans"/>
                          <w:b/>
                          <w:sz w:val="20"/>
                          <w:szCs w:val="20"/>
                          <w:lang w:val="en-US"/>
                        </w:rPr>
                        <w:t xml:space="preserve"> </w:t>
                      </w:r>
                      <w:r>
                        <w:rPr>
                          <w:rFonts w:ascii="Arial" w:hAnsi="Arial" w:cs="Arial"/>
                          <w:sz w:val="20"/>
                          <w:szCs w:val="20"/>
                          <w:lang w:val="en-US"/>
                        </w:rPr>
                        <w:t xml:space="preserve">reaction fronts can describe various natural or technological systems that combine </w:t>
                      </w:r>
                      <w:r w:rsidR="00852482">
                        <w:rPr>
                          <w:rFonts w:ascii="Arial" w:hAnsi="Arial" w:cs="Arial"/>
                          <w:sz w:val="20"/>
                          <w:szCs w:val="20"/>
                          <w:lang w:val="en-US"/>
                        </w:rPr>
                        <w:t>specific</w:t>
                      </w:r>
                      <w:r>
                        <w:rPr>
                          <w:rFonts w:ascii="Arial" w:hAnsi="Arial" w:cs="Arial"/>
                          <w:sz w:val="20"/>
                          <w:szCs w:val="20"/>
                          <w:lang w:val="en-US"/>
                        </w:rPr>
                        <w:t xml:space="preserve"> dynamics, namely: Reaction, Diffusion and Advection (RDA). In this context, the study of the simple A + B → C reaction in a circular geometry, where</w:t>
                      </w:r>
                      <w:r w:rsidR="00852482">
                        <w:rPr>
                          <w:rFonts w:ascii="Arial" w:hAnsi="Arial" w:cs="Arial"/>
                          <w:sz w:val="20"/>
                          <w:szCs w:val="20"/>
                          <w:lang w:val="en-US"/>
                        </w:rPr>
                        <w:t xml:space="preserve"> reactant solution</w:t>
                      </w:r>
                      <w:r>
                        <w:rPr>
                          <w:rFonts w:ascii="Arial" w:hAnsi="Arial" w:cs="Arial"/>
                          <w:sz w:val="20"/>
                          <w:szCs w:val="20"/>
                          <w:lang w:val="en-US"/>
                        </w:rPr>
                        <w:t xml:space="preserve"> A is injected radially into</w:t>
                      </w:r>
                      <w:r w:rsidR="00852482">
                        <w:rPr>
                          <w:rFonts w:ascii="Arial" w:hAnsi="Arial" w:cs="Arial"/>
                          <w:sz w:val="20"/>
                          <w:szCs w:val="20"/>
                          <w:lang w:val="en-US"/>
                        </w:rPr>
                        <w:t xml:space="preserve"> solution</w:t>
                      </w:r>
                      <w:r>
                        <w:rPr>
                          <w:rFonts w:ascii="Arial" w:hAnsi="Arial" w:cs="Arial"/>
                          <w:sz w:val="20"/>
                          <w:szCs w:val="20"/>
                          <w:lang w:val="en-US"/>
                        </w:rPr>
                        <w:t xml:space="preserve"> B at a constant flowrate in a vertically confined system, provides valuable data for a variety of technological applications</w:t>
                      </w:r>
                      <w:r w:rsidR="00331E46">
                        <w:rPr>
                          <w:rFonts w:ascii="Arial" w:hAnsi="Arial" w:cs="Arial"/>
                          <w:sz w:val="20"/>
                          <w:szCs w:val="20"/>
                          <w:lang w:val="en-US"/>
                        </w:rPr>
                        <w:t xml:space="preserve"> such as in microfluidics or in reactive mass transfer in porous media</w:t>
                      </w:r>
                      <w:r>
                        <w:rPr>
                          <w:rFonts w:ascii="Arial" w:hAnsi="Arial" w:cs="Arial"/>
                          <w:sz w:val="20"/>
                          <w:szCs w:val="20"/>
                          <w:lang w:val="en-US"/>
                        </w:rPr>
                        <w:t xml:space="preserve">. This work consists of a two-dimensional numerical study of such fronts and aims to add to the existing knowledge by providing insights of the early-time regime, for which experimental outreach is not possible. Various temporal metrics are analyzed, such as the front position, the production rate and the front width. Adjusting geometrical, flow or physical property parameters, the effect on reaction and mass transfer can be studied </w:t>
                      </w:r>
                      <w:r w:rsidR="0038761E">
                        <w:rPr>
                          <w:rFonts w:ascii="Arial" w:hAnsi="Arial" w:cs="Arial"/>
                          <w:sz w:val="20"/>
                          <w:szCs w:val="20"/>
                          <w:lang w:val="en-US"/>
                        </w:rPr>
                        <w:t>to</w:t>
                      </w:r>
                      <w:r>
                        <w:rPr>
                          <w:rFonts w:ascii="Arial" w:hAnsi="Arial" w:cs="Arial"/>
                          <w:sz w:val="20"/>
                          <w:szCs w:val="20"/>
                          <w:lang w:val="en-US"/>
                        </w:rPr>
                        <w:t xml:space="preserve"> </w:t>
                      </w:r>
                      <w:r w:rsidR="0038761E">
                        <w:rPr>
                          <w:rFonts w:ascii="Arial" w:hAnsi="Arial" w:cs="Arial"/>
                          <w:sz w:val="20"/>
                          <w:szCs w:val="20"/>
                          <w:lang w:val="en-US"/>
                        </w:rPr>
                        <w:t>enhance understanding</w:t>
                      </w:r>
                      <w:r>
                        <w:rPr>
                          <w:rFonts w:ascii="Arial" w:hAnsi="Arial" w:cs="Arial"/>
                          <w:sz w:val="20"/>
                          <w:szCs w:val="20"/>
                          <w:lang w:val="en-US"/>
                        </w:rPr>
                        <w:t xml:space="preserve"> o</w:t>
                      </w:r>
                      <w:r w:rsidR="0038761E">
                        <w:rPr>
                          <w:rFonts w:ascii="Arial" w:hAnsi="Arial" w:cs="Arial"/>
                          <w:sz w:val="20"/>
                          <w:szCs w:val="20"/>
                          <w:lang w:val="en-US"/>
                        </w:rPr>
                        <w:t>f</w:t>
                      </w:r>
                      <w:r>
                        <w:rPr>
                          <w:rFonts w:ascii="Arial" w:hAnsi="Arial" w:cs="Arial"/>
                          <w:sz w:val="20"/>
                          <w:szCs w:val="20"/>
                          <w:lang w:val="en-US"/>
                        </w:rPr>
                        <w:t xml:space="preserve"> the dynamics present in such fronts in early times and their contribution in shaping the front for later-time stages.  </w:t>
                      </w:r>
                    </w:p>
                    <w:p w:rsidR="000E36D5" w:rsidRDefault="000E36D5">
                      <w:pPr>
                        <w:pStyle w:val="Rahmeninhalt"/>
                        <w:jc w:val="both"/>
                        <w:rPr>
                          <w:rFonts w:ascii="Open Sans" w:hAnsi="Open Sans" w:cs="Open Sans"/>
                          <w:bCs/>
                          <w:sz w:val="20"/>
                          <w:szCs w:val="20"/>
                          <w:lang w:val="en-US"/>
                        </w:rPr>
                      </w:pPr>
                    </w:p>
                    <w:p w:rsidR="000E36D5" w:rsidRDefault="00D06EC7">
                      <w:pPr>
                        <w:pStyle w:val="Rahmeninhalt"/>
                        <w:tabs>
                          <w:tab w:val="left" w:pos="1358"/>
                        </w:tabs>
                        <w:jc w:val="both"/>
                        <w:rPr>
                          <w:rFonts w:ascii="Open Sans" w:hAnsi="Open Sans" w:cs="Open Sans"/>
                          <w:bCs/>
                          <w:sz w:val="20"/>
                          <w:szCs w:val="20"/>
                        </w:rPr>
                      </w:pPr>
                      <w:r>
                        <w:rPr>
                          <w:rFonts w:ascii="Open Sans" w:hAnsi="Open Sans" w:cs="Open Sans"/>
                          <w:b/>
                          <w:bCs/>
                          <w:sz w:val="20"/>
                          <w:szCs w:val="20"/>
                        </w:rPr>
                        <w:t xml:space="preserve">Task </w:t>
                      </w:r>
                      <w:proofErr w:type="spellStart"/>
                      <w:r>
                        <w:rPr>
                          <w:rFonts w:ascii="Open Sans" w:hAnsi="Open Sans" w:cs="Open Sans"/>
                          <w:b/>
                          <w:bCs/>
                          <w:sz w:val="20"/>
                          <w:szCs w:val="20"/>
                        </w:rPr>
                        <w:t>description</w:t>
                      </w:r>
                      <w:proofErr w:type="spellEnd"/>
                      <w:r>
                        <w:rPr>
                          <w:rFonts w:ascii="Open Sans" w:hAnsi="Open Sans" w:cs="Open Sans"/>
                          <w:bCs/>
                          <w:sz w:val="20"/>
                          <w:szCs w:val="20"/>
                        </w:rPr>
                        <w:t>:</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 xml:space="preserve">Literature research on radial A+B </w:t>
                      </w:r>
                      <w:r>
                        <w:rPr>
                          <w:rFonts w:ascii="Arial" w:hAnsi="Arial" w:cs="Arial"/>
                          <w:sz w:val="20"/>
                          <w:szCs w:val="20"/>
                          <w:lang w:val="en-US"/>
                        </w:rPr>
                        <w:t>→</w:t>
                      </w:r>
                      <w:r>
                        <w:rPr>
                          <w:rFonts w:ascii="Open Sans" w:hAnsi="Open Sans" w:cs="Open Sans"/>
                          <w:sz w:val="20"/>
                          <w:szCs w:val="20"/>
                          <w:lang w:val="en-US"/>
                        </w:rPr>
                        <w:t xml:space="preserve"> C reaction fronts and their technological applications.</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Setup of the two-dimensional numerical simulations: mesh design, calculation methods, post-processing, parallel computing.</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Mesh dependency study and validation of the numerical code with the use of preexisting experimental results.</w:t>
                      </w:r>
                    </w:p>
                    <w:p w:rsidR="000E36D5" w:rsidRDefault="00331E46">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 xml:space="preserve">Rendering </w:t>
                      </w:r>
                      <w:r w:rsidR="006E6B43">
                        <w:rPr>
                          <w:rFonts w:ascii="Open Sans" w:hAnsi="Open Sans" w:cs="Open Sans"/>
                          <w:sz w:val="20"/>
                          <w:szCs w:val="20"/>
                          <w:lang w:val="en-US"/>
                        </w:rPr>
                        <w:t>of</w:t>
                      </w:r>
                      <w:r w:rsidR="00D06EC7">
                        <w:rPr>
                          <w:rFonts w:ascii="Open Sans" w:hAnsi="Open Sans" w:cs="Open Sans"/>
                          <w:sz w:val="20"/>
                          <w:szCs w:val="20"/>
                          <w:lang w:val="en-US"/>
                        </w:rPr>
                        <w:t xml:space="preserve"> </w:t>
                      </w:r>
                      <w:r w:rsidR="006E6B43">
                        <w:rPr>
                          <w:rFonts w:ascii="Open Sans" w:hAnsi="Open Sans" w:cs="Open Sans"/>
                          <w:sz w:val="20"/>
                          <w:szCs w:val="20"/>
                          <w:lang w:val="en-US"/>
                        </w:rPr>
                        <w:t xml:space="preserve">detailed </w:t>
                      </w:r>
                      <w:r w:rsidR="00D06EC7">
                        <w:rPr>
                          <w:rFonts w:ascii="Open Sans" w:hAnsi="Open Sans" w:cs="Open Sans"/>
                          <w:sz w:val="20"/>
                          <w:szCs w:val="20"/>
                          <w:lang w:val="en-US"/>
                        </w:rPr>
                        <w:t>2D-view</w:t>
                      </w:r>
                      <w:r w:rsidR="006E6B43">
                        <w:rPr>
                          <w:rFonts w:ascii="Open Sans" w:hAnsi="Open Sans" w:cs="Open Sans"/>
                          <w:sz w:val="20"/>
                          <w:szCs w:val="20"/>
                          <w:lang w:val="en-US"/>
                        </w:rPr>
                        <w:t>s</w:t>
                      </w:r>
                      <w:r w:rsidR="00D06EC7">
                        <w:rPr>
                          <w:rFonts w:ascii="Open Sans" w:hAnsi="Open Sans" w:cs="Open Sans"/>
                          <w:sz w:val="20"/>
                          <w:szCs w:val="20"/>
                          <w:lang w:val="en-US"/>
                        </w:rPr>
                        <w:t xml:space="preserve"> of early-time reaction fronts, otherwise non-accessible through experiments.</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Variation of flow field geometry.</w:t>
                      </w:r>
                    </w:p>
                    <w:p w:rsidR="000E36D5" w:rsidRPr="00331E46"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sidRPr="00331E46">
                        <w:rPr>
                          <w:rFonts w:ascii="Open Sans" w:hAnsi="Open Sans" w:cs="Open Sans"/>
                          <w:sz w:val="20"/>
                          <w:szCs w:val="20"/>
                          <w:lang w:val="en-US"/>
                        </w:rPr>
                        <w:t>Parametric study of the front’s response to changes in</w:t>
                      </w:r>
                      <w:r w:rsidR="00331E46" w:rsidRPr="00331E46">
                        <w:rPr>
                          <w:rFonts w:ascii="Open Sans" w:hAnsi="Open Sans" w:cs="Open Sans"/>
                          <w:sz w:val="20"/>
                          <w:szCs w:val="20"/>
                          <w:lang w:val="en-US"/>
                        </w:rPr>
                        <w:t xml:space="preserve"> the flow conditions</w:t>
                      </w:r>
                      <w:r w:rsidRPr="00331E46">
                        <w:rPr>
                          <w:rFonts w:ascii="Open Sans" w:hAnsi="Open Sans" w:cs="Open Sans"/>
                          <w:sz w:val="20"/>
                          <w:szCs w:val="20"/>
                          <w:lang w:val="en-US"/>
                        </w:rPr>
                        <w:t xml:space="preserve"> and the fluid properties. </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 xml:space="preserve">Comprehensive discussion of the results regarding the product </w:t>
                      </w:r>
                      <w:r w:rsidR="0038761E">
                        <w:rPr>
                          <w:rFonts w:ascii="Open Sans" w:hAnsi="Open Sans" w:cs="Open Sans"/>
                          <w:sz w:val="20"/>
                          <w:szCs w:val="20"/>
                          <w:lang w:val="en-US"/>
                        </w:rPr>
                        <w:t xml:space="preserve">formation </w:t>
                      </w:r>
                      <w:r>
                        <w:rPr>
                          <w:rFonts w:ascii="Open Sans" w:hAnsi="Open Sans" w:cs="Open Sans"/>
                          <w:sz w:val="20"/>
                          <w:szCs w:val="20"/>
                          <w:lang w:val="en-US"/>
                        </w:rPr>
                        <w:t>rate, the front width and other relevant reaction front metrics</w:t>
                      </w:r>
                      <w:r w:rsidR="0038761E">
                        <w:rPr>
                          <w:rFonts w:ascii="Open Sans" w:hAnsi="Open Sans" w:cs="Open Sans"/>
                          <w:sz w:val="20"/>
                          <w:szCs w:val="20"/>
                          <w:lang w:val="en-US"/>
                        </w:rPr>
                        <w:t xml:space="preserve"> in radial reactors</w:t>
                      </w:r>
                      <w:r>
                        <w:rPr>
                          <w:rFonts w:ascii="Open Sans" w:hAnsi="Open Sans" w:cs="Open Sans"/>
                          <w:sz w:val="20"/>
                          <w:szCs w:val="20"/>
                          <w:lang w:val="en-US"/>
                        </w:rPr>
                        <w:t xml:space="preserve">. </w:t>
                      </w:r>
                    </w:p>
                    <w:p w:rsidR="000E36D5" w:rsidRDefault="00D06EC7">
                      <w:pPr>
                        <w:pStyle w:val="Rahmeninhalt"/>
                        <w:numPr>
                          <w:ilvl w:val="0"/>
                          <w:numId w:val="1"/>
                        </w:numPr>
                        <w:tabs>
                          <w:tab w:val="left" w:pos="709"/>
                          <w:tab w:val="left" w:pos="851"/>
                        </w:tabs>
                        <w:suppressAutoHyphens/>
                        <w:rPr>
                          <w:rFonts w:ascii="Open Sans" w:hAnsi="Open Sans" w:cs="Open Sans"/>
                          <w:sz w:val="20"/>
                          <w:szCs w:val="20"/>
                          <w:lang w:val="en-US"/>
                        </w:rPr>
                      </w:pPr>
                      <w:r>
                        <w:rPr>
                          <w:rFonts w:ascii="Open Sans" w:hAnsi="Open Sans" w:cs="Open Sans"/>
                          <w:sz w:val="20"/>
                          <w:szCs w:val="20"/>
                          <w:lang w:val="en-US"/>
                        </w:rPr>
                        <w:t>Discussion of current limitations and future directions of the work.</w:t>
                      </w:r>
                    </w:p>
                    <w:p w:rsidR="000E36D5" w:rsidRDefault="000E36D5">
                      <w:pPr>
                        <w:pStyle w:val="Rahmeninhalt"/>
                        <w:tabs>
                          <w:tab w:val="left" w:pos="709"/>
                          <w:tab w:val="left" w:pos="851"/>
                        </w:tabs>
                        <w:suppressAutoHyphens/>
                        <w:rPr>
                          <w:rFonts w:ascii="Open Sans" w:hAnsi="Open Sans" w:cs="Open Sans"/>
                          <w:sz w:val="16"/>
                          <w:szCs w:val="16"/>
                          <w:lang w:val="en-US"/>
                        </w:rPr>
                      </w:pPr>
                    </w:p>
                    <w:p w:rsidR="000E36D5" w:rsidRDefault="00D06EC7">
                      <w:pPr>
                        <w:pStyle w:val="tud-brieftextgross"/>
                        <w:spacing w:line="240" w:lineRule="auto"/>
                        <w:jc w:val="both"/>
                        <w:rPr>
                          <w:rFonts w:ascii="Open Sans" w:hAnsi="Open Sans" w:cs="Open Sans"/>
                          <w:sz w:val="16"/>
                          <w:szCs w:val="16"/>
                        </w:rPr>
                      </w:pPr>
                      <w:r>
                        <w:rPr>
                          <w:rFonts w:ascii="Open Sans" w:hAnsi="Open Sans" w:cs="Open Sans"/>
                          <w:sz w:val="16"/>
                          <w:szCs w:val="16"/>
                        </w:rPr>
                        <w:t>Die von der Studienrichtung erlassenen Richtlinien zur Anfertigung der Diplomarbeit sowie die Prüfungsordnung sind zu beachten.</w:t>
                      </w:r>
                    </w:p>
                    <w:p w:rsidR="000E36D5" w:rsidRDefault="000E36D5">
                      <w:pPr>
                        <w:pStyle w:val="Rahmeninhalt"/>
                        <w:tabs>
                          <w:tab w:val="left" w:pos="709"/>
                          <w:tab w:val="left" w:pos="851"/>
                        </w:tabs>
                        <w:suppressAutoHyphens/>
                        <w:rPr>
                          <w:rFonts w:ascii="Open Sans" w:hAnsi="Open Sans" w:cs="Open Sans"/>
                          <w:sz w:val="20"/>
                          <w:szCs w:val="20"/>
                        </w:rPr>
                      </w:pPr>
                    </w:p>
                  </w:txbxContent>
                </v:textbox>
                <w10:wrap anchorx="margin"/>
              </v:rect>
            </w:pict>
          </mc:Fallback>
        </mc:AlternateContent>
      </w:r>
      <w:r w:rsidR="00D06EC7">
        <w:rPr>
          <w:rFonts w:ascii="Open Sans" w:hAnsi="Open Sans" w:cs="Open Sans"/>
          <w:sz w:val="24"/>
          <w:lang w:val="en-US" w:eastAsia="en-US"/>
        </w:rPr>
        <w:t xml:space="preserve"> </w:t>
      </w:r>
      <w:bookmarkEnd w:id="0"/>
    </w:p>
    <w:sectPr w:rsidR="000E36D5">
      <w:footerReference w:type="default" r:id="rId7"/>
      <w:headerReference w:type="first" r:id="rId8"/>
      <w:pgSz w:w="11906" w:h="16838"/>
      <w:pgMar w:top="1418" w:right="1701" w:bottom="1418" w:left="1701" w:header="720" w:footer="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47B" w:rsidRDefault="007C247B">
      <w:r>
        <w:separator/>
      </w:r>
    </w:p>
  </w:endnote>
  <w:endnote w:type="continuationSeparator" w:id="0">
    <w:p w:rsidR="007C247B" w:rsidRDefault="007C2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Univers 45 Light">
    <w:altName w:val="Courier St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6D5" w:rsidRDefault="00D06EC7">
    <w:pPr>
      <w:pStyle w:val="Footer"/>
      <w:ind w:right="360"/>
    </w:pPr>
    <w:r>
      <w:rPr>
        <w:noProof/>
        <w:lang w:val="en-US" w:eastAsia="en-US"/>
      </w:rPr>
      <mc:AlternateContent>
        <mc:Choice Requires="wps">
          <w:drawing>
            <wp:anchor distT="0" distB="0" distL="0" distR="0" simplePos="0" relativeHeight="251658240" behindDoc="0" locked="0" layoutInCell="1" allowOverlap="1">
              <wp:simplePos x="0" y="0"/>
              <wp:positionH relativeFrom="page">
                <wp:posOffset>6261735</wp:posOffset>
              </wp:positionH>
              <wp:positionV relativeFrom="page">
                <wp:posOffset>9855200</wp:posOffset>
              </wp:positionV>
              <wp:extent cx="212725" cy="14605"/>
              <wp:effectExtent l="0" t="0" r="0" b="0"/>
              <wp:wrapSquare wrapText="largest"/>
              <wp:docPr id="20" name="Rahmen8"/>
              <wp:cNvGraphicFramePr/>
              <a:graphic xmlns:a="http://schemas.openxmlformats.org/drawingml/2006/main">
                <a:graphicData uri="http://schemas.microsoft.com/office/word/2010/wordprocessingShape">
                  <wps:wsp>
                    <wps:cNvSpPr txBox="1"/>
                    <wps:spPr>
                      <a:xfrm>
                        <a:off x="0" y="0"/>
                        <a:ext cx="212725" cy="14605"/>
                      </a:xfrm>
                      <a:prstGeom prst="rect">
                        <a:avLst/>
                      </a:prstGeom>
                      <a:solidFill>
                        <a:srgbClr val="FFFFFF">
                          <a:alpha val="0"/>
                        </a:srgbClr>
                      </a:solidFill>
                    </wps:spPr>
                    <wps:txbx>
                      <w:txbxContent>
                        <w:p w:rsidR="000E36D5" w:rsidRDefault="00D06EC7">
                          <w:pPr>
                            <w:pStyle w:val="tu-briefseitenzahl"/>
                          </w:pPr>
                          <w:r>
                            <w:fldChar w:fldCharType="begin"/>
                          </w:r>
                          <w:r>
                            <w:instrText xml:space="preserve"> PAGE </w:instrText>
                          </w:r>
                          <w:r>
                            <w:fldChar w:fldCharType="separate"/>
                          </w:r>
                          <w:r>
                            <w:t>2</w:t>
                          </w:r>
                          <w:r>
                            <w:fldChar w:fldCharType="end"/>
                          </w:r>
                        </w:p>
                      </w:txbxContent>
                    </wps:txbx>
                    <wps:bodyPr lIns="0" tIns="0" rIns="0" bIns="0" anchor="t">
                      <a:spAutoFit/>
                    </wps:bodyPr>
                  </wps:wsp>
                </a:graphicData>
              </a:graphic>
            </wp:anchor>
          </w:drawing>
        </mc:Choice>
        <mc:Fallback>
          <w:pict>
            <v:rect fillcolor="#FFFFFF" style="position:absolute;rotation:-0;width:16.75pt;height:1.15pt;mso-wrap-distance-left:0pt;mso-wrap-distance-right:0pt;mso-wrap-distance-top:0pt;mso-wrap-distance-bottom:0pt;margin-top:776pt;mso-position-vertical-relative:page;margin-left:493.05pt;mso-position-horizontal-relative:page">
              <v:fill opacity="0f"/>
              <v:textbox inset="0in,0in,0in,0in">
                <w:txbxContent>
                  <w:p>
                    <w:pPr>
                      <w:pStyle w:val="Tubriefseitenzahl"/>
                      <w:pBdr/>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47B" w:rsidRDefault="007C247B">
      <w:r>
        <w:separator/>
      </w:r>
    </w:p>
  </w:footnote>
  <w:footnote w:type="continuationSeparator" w:id="0">
    <w:p w:rsidR="007C247B" w:rsidRDefault="007C247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6D5" w:rsidRDefault="00D06EC7">
    <w:pPr>
      <w:pStyle w:val="Header"/>
      <w:tabs>
        <w:tab w:val="left" w:pos="0"/>
      </w:tabs>
    </w:pPr>
    <w:r>
      <w:rPr>
        <w:noProof/>
        <w:lang w:val="en-US" w:eastAsia="en-US"/>
      </w:rPr>
      <mc:AlternateContent>
        <mc:Choice Requires="wps">
          <w:drawing>
            <wp:anchor distT="0" distB="0" distL="0" distR="0" simplePos="0" relativeHeight="2" behindDoc="1" locked="0" layoutInCell="0" allowOverlap="1">
              <wp:simplePos x="0" y="0"/>
              <wp:positionH relativeFrom="page">
                <wp:posOffset>1080135</wp:posOffset>
              </wp:positionH>
              <wp:positionV relativeFrom="page">
                <wp:posOffset>1260475</wp:posOffset>
              </wp:positionV>
              <wp:extent cx="5400040" cy="635"/>
              <wp:effectExtent l="3175" t="3810" r="3810" b="1905"/>
              <wp:wrapNone/>
              <wp:docPr id="15" name="Freeform 3"/>
              <wp:cNvGraphicFramePr/>
              <a:graphic xmlns:a="http://schemas.openxmlformats.org/drawingml/2006/main">
                <a:graphicData uri="http://schemas.microsoft.com/office/word/2010/wordprocessingShape">
                  <wps:wsp>
                    <wps:cNvSpPr/>
                    <wps:spPr>
                      <a:xfrm>
                        <a:off x="0" y="0"/>
                        <a:ext cx="5400000" cy="720"/>
                      </a:xfrm>
                      <a:custGeom>
                        <a:avLst/>
                        <a:gdLst/>
                        <a:ahLst/>
                        <a:cxnLst/>
                        <a:rect l="l" t="t" r="r" b="b"/>
                        <a:pathLst>
                          <a:path w="8504">
                            <a:moveTo>
                              <a:pt x="0" y="0"/>
                            </a:moveTo>
                            <a:lnTo>
                              <a:pt x="8504" y="0"/>
                            </a:lnTo>
                          </a:path>
                        </a:pathLst>
                      </a:custGeom>
                      <a:noFill/>
                      <a:ln w="6350">
                        <a:solidFill>
                          <a:srgbClr val="110D08"/>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val="en-US" w:eastAsia="en-US"/>
      </w:rPr>
      <mc:AlternateContent>
        <mc:Choice Requires="wps">
          <w:drawing>
            <wp:anchor distT="0" distB="0" distL="0" distR="0" simplePos="0" relativeHeight="3" behindDoc="1" locked="0" layoutInCell="0" allowOverlap="1">
              <wp:simplePos x="0" y="0"/>
              <wp:positionH relativeFrom="margin">
                <wp:posOffset>0</wp:posOffset>
              </wp:positionH>
              <wp:positionV relativeFrom="page">
                <wp:posOffset>1440180</wp:posOffset>
              </wp:positionV>
              <wp:extent cx="5400040" cy="635"/>
              <wp:effectExtent l="3175" t="3810" r="3810" b="1905"/>
              <wp:wrapNone/>
              <wp:docPr id="16" name="Freeform 2"/>
              <wp:cNvGraphicFramePr/>
              <a:graphic xmlns:a="http://schemas.openxmlformats.org/drawingml/2006/main">
                <a:graphicData uri="http://schemas.microsoft.com/office/word/2010/wordprocessingShape">
                  <wps:wsp>
                    <wps:cNvSpPr/>
                    <wps:spPr>
                      <a:xfrm>
                        <a:off x="0" y="0"/>
                        <a:ext cx="5400000" cy="720"/>
                      </a:xfrm>
                      <a:custGeom>
                        <a:avLst/>
                        <a:gdLst/>
                        <a:ahLst/>
                        <a:cxnLst/>
                        <a:rect l="l" t="t" r="r" b="b"/>
                        <a:pathLst>
                          <a:path w="8504">
                            <a:moveTo>
                              <a:pt x="0" y="0"/>
                            </a:moveTo>
                            <a:lnTo>
                              <a:pt x="8504" y="0"/>
                            </a:lnTo>
                          </a:path>
                        </a:pathLst>
                      </a:custGeom>
                      <a:noFill/>
                      <a:ln w="6350">
                        <a:solidFill>
                          <a:srgbClr val="110D08"/>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noProof/>
        <w:lang w:val="en-US" w:eastAsia="en-US"/>
      </w:rPr>
      <mc:AlternateContent>
        <mc:Choice Requires="wps">
          <w:drawing>
            <wp:anchor distT="0" distB="0" distL="114300" distR="114300" simplePos="0" relativeHeight="4" behindDoc="1" locked="0" layoutInCell="0" allowOverlap="1">
              <wp:simplePos x="0" y="0"/>
              <wp:positionH relativeFrom="margin">
                <wp:posOffset>0</wp:posOffset>
              </wp:positionH>
              <wp:positionV relativeFrom="page">
                <wp:posOffset>1247775</wp:posOffset>
              </wp:positionV>
              <wp:extent cx="6352540" cy="469265"/>
              <wp:effectExtent l="0" t="0" r="0" b="0"/>
              <wp:wrapTopAndBottom/>
              <wp:docPr id="17" name="Text Box 4"/>
              <wp:cNvGraphicFramePr/>
              <a:graphic xmlns:a="http://schemas.openxmlformats.org/drawingml/2006/main">
                <a:graphicData uri="http://schemas.microsoft.com/office/word/2010/wordprocessingShape">
                  <wps:wsp>
                    <wps:cNvSpPr/>
                    <wps:spPr>
                      <a:xfrm>
                        <a:off x="0" y="0"/>
                        <a:ext cx="6352560" cy="469440"/>
                      </a:xfrm>
                      <a:prstGeom prst="rect">
                        <a:avLst/>
                      </a:prstGeom>
                      <a:noFill/>
                      <a:ln w="0">
                        <a:noFill/>
                      </a:ln>
                    </wps:spPr>
                    <wps:style>
                      <a:lnRef idx="0">
                        <a:scrgbClr r="0" g="0" b="0"/>
                      </a:lnRef>
                      <a:fillRef idx="0">
                        <a:scrgbClr r="0" g="0" b="0"/>
                      </a:fillRef>
                      <a:effectRef idx="0">
                        <a:scrgbClr r="0" g="0" b="0"/>
                      </a:effectRef>
                      <a:fontRef idx="minor"/>
                    </wps:style>
                    <wps:txbx>
                      <w:txbxContent>
                        <w:p w:rsidR="000E36D5" w:rsidRDefault="00D06EC7">
                          <w:pPr>
                            <w:pStyle w:val="tud-brieffakultten-leiste"/>
                            <w:jc w:val="both"/>
                            <w:rPr>
                              <w:rFonts w:ascii="Arial" w:hAnsi="Arial" w:cs="Arial"/>
                            </w:rPr>
                          </w:pPr>
                          <w:r>
                            <w:rPr>
                              <w:rFonts w:ascii="Arial" w:hAnsi="Arial" w:cs="Arial"/>
                              <w:b/>
                            </w:rPr>
                            <w:t xml:space="preserve">Fak. </w:t>
                          </w:r>
                          <w:proofErr w:type="gramStart"/>
                          <w:r>
                            <w:rPr>
                              <w:rFonts w:ascii="Arial" w:hAnsi="Arial" w:cs="Arial"/>
                              <w:b/>
                            </w:rPr>
                            <w:t>Maschinenwesen</w:t>
                          </w:r>
                          <w:r>
                            <w:rPr>
                              <w:rFonts w:ascii="Arial" w:hAnsi="Arial" w:cs="Arial"/>
                            </w:rPr>
                            <w:t xml:space="preserve">  </w:t>
                          </w:r>
                          <w:proofErr w:type="spellStart"/>
                          <w:r>
                            <w:rPr>
                              <w:rFonts w:ascii="Arial" w:hAnsi="Arial" w:cs="Arial"/>
                            </w:rPr>
                            <w:t>Inst</w:t>
                          </w:r>
                          <w:proofErr w:type="spellEnd"/>
                          <w:proofErr w:type="gramEnd"/>
                          <w:r>
                            <w:rPr>
                              <w:rFonts w:ascii="Arial" w:hAnsi="Arial" w:cs="Arial"/>
                            </w:rPr>
                            <w:t xml:space="preserve">. Verfahrenstechnik u. Umwelttechnik, </w:t>
                          </w:r>
                          <w:r>
                            <w:rPr>
                              <w:rFonts w:ascii="Arial" w:hAnsi="Arial" w:cs="Arial"/>
                              <w:spacing w:val="-6"/>
                              <w:w w:val="100"/>
                            </w:rPr>
                            <w:t>Prof. Transportprozesse an Grenzflächen</w:t>
                          </w:r>
                        </w:p>
                      </w:txbxContent>
                    </wps:txbx>
                    <wps:bodyPr lIns="0" tIns="0" rIns="0" bIns="0" anchor="t" upright="1">
                      <a:noAutofit/>
                    </wps:bodyPr>
                  </wps:wsp>
                </a:graphicData>
              </a:graphic>
            </wp:anchor>
          </w:drawing>
        </mc:Choice>
        <mc:Fallback>
          <w:pict>
            <v:rect id="shape_0" ID="Text Box 4" path="m0,0l-2147483645,0l-2147483645,-2147483646l0,-2147483646xe" stroked="f" o:allowincell="f" style="position:absolute;margin-left:0pt;margin-top:98.25pt;width:500.15pt;height:36.9pt;mso-wrap-style:square;v-text-anchor:top;mso-position-horizontal-relative:margin;mso-position-vertical-relative:page">
              <v:fill o:detectmouseclick="t" on="false"/>
              <v:stroke color="#3465a4" joinstyle="round" endcap="flat"/>
              <v:textbox>
                <w:txbxContent>
                  <w:p>
                    <w:pPr>
                      <w:pStyle w:val="Tudbrieffakulttenleiste"/>
                      <w:jc w:val="both"/>
                      <w:rPr>
                        <w:rFonts w:ascii="Arial" w:hAnsi="Arial" w:cs="Arial"/>
                      </w:rPr>
                    </w:pPr>
                    <w:r>
                      <w:rPr>
                        <w:rFonts w:cs="Arial" w:ascii="Arial" w:hAnsi="Arial"/>
                        <w:b/>
                      </w:rPr>
                      <w:t>Fak. Maschinenwesen</w:t>
                    </w:r>
                    <w:r>
                      <w:rPr>
                        <w:rFonts w:cs="Arial" w:ascii="Arial" w:hAnsi="Arial"/>
                      </w:rPr>
                      <w:t xml:space="preserve">  Inst. Verfahrenstechnik u. Umwelttechnik, </w:t>
                    </w:r>
                    <w:r>
                      <w:rPr>
                        <w:rFonts w:cs="Arial" w:ascii="Arial" w:hAnsi="Arial"/>
                        <w:spacing w:val="-6"/>
                        <w:w w:val="100"/>
                      </w:rPr>
                      <w:t>Prof. Transportprozesse an Grenzflächen</w:t>
                    </w:r>
                  </w:p>
                </w:txbxContent>
              </v:textbox>
              <w10:wrap type="topAndBottom"/>
            </v:rect>
          </w:pict>
        </mc:Fallback>
      </mc:AlternateContent>
    </w:r>
    <w:r>
      <w:rPr>
        <w:noProof/>
        <w:lang w:val="en-US" w:eastAsia="en-US"/>
      </w:rPr>
      <w:drawing>
        <wp:anchor distT="0" distB="0" distL="0" distR="0" simplePos="0" relativeHeight="6" behindDoc="1" locked="0" layoutInCell="0" allowOverlap="1">
          <wp:simplePos x="0" y="0"/>
          <wp:positionH relativeFrom="column">
            <wp:posOffset>-683895</wp:posOffset>
          </wp:positionH>
          <wp:positionV relativeFrom="page">
            <wp:posOffset>464185</wp:posOffset>
          </wp:positionV>
          <wp:extent cx="2075815" cy="609600"/>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noChangeArrowheads="1"/>
                  </pic:cNvPicPr>
                </pic:nvPicPr>
                <pic:blipFill>
                  <a:blip r:embed="rId1"/>
                  <a:stretch>
                    <a:fillRect/>
                  </a:stretch>
                </pic:blipFill>
                <pic:spPr bwMode="auto">
                  <a:xfrm>
                    <a:off x="0" y="0"/>
                    <a:ext cx="2075815" cy="609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35D8"/>
    <w:multiLevelType w:val="multilevel"/>
    <w:tmpl w:val="A81254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4C579D"/>
    <w:multiLevelType w:val="multilevel"/>
    <w:tmpl w:val="B73CFC9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94"/>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D5"/>
    <w:rsid w:val="000E36D5"/>
    <w:rsid w:val="00331E46"/>
    <w:rsid w:val="0038761E"/>
    <w:rsid w:val="006E6B43"/>
    <w:rsid w:val="007C247B"/>
    <w:rsid w:val="00852482"/>
    <w:rsid w:val="00C879CD"/>
    <w:rsid w:val="00D06E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E7B1"/>
  <w15:docId w15:val="{CEFFF160-84FD-429F-9EEC-2D3EA956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uppressAutoHyphens w:val="0"/>
    </w:pPr>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rPr>
      <w:color w:val="0000FF"/>
      <w:u w:val="single"/>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Pr>
      <w:rFonts w:ascii="Arial" w:hAnsi="Arial"/>
      <w:b/>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Verzeichnis">
    <w:name w:val="Verzeichnis"/>
    <w:basedOn w:val="Normal"/>
    <w:qFormat/>
    <w:pPr>
      <w:suppressLineNumbers/>
    </w:pPr>
    <w:rPr>
      <w:rFonts w:cs="Arial"/>
    </w:rPr>
  </w:style>
  <w:style w:type="paragraph" w:customStyle="1" w:styleId="tud-brieftextgross">
    <w:name w:val="tud-brief_text gross"/>
    <w:basedOn w:val="Normal"/>
    <w:qFormat/>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qFormat/>
    <w:pPr>
      <w:tabs>
        <w:tab w:val="left" w:pos="851"/>
      </w:tabs>
      <w:spacing w:line="220" w:lineRule="exact"/>
      <w:ind w:left="851" w:hanging="851"/>
    </w:pPr>
    <w:rPr>
      <w:spacing w:val="4"/>
      <w:sz w:val="14"/>
      <w:szCs w:val="14"/>
    </w:rPr>
  </w:style>
  <w:style w:type="paragraph" w:customStyle="1" w:styleId="tud-brieffakultten-leiste">
    <w:name w:val="tud-brief_fakultäten-leiste"/>
    <w:basedOn w:val="Normal"/>
    <w:qFormat/>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qFormat/>
    <w:pPr>
      <w:spacing w:line="180" w:lineRule="exact"/>
      <w:ind w:left="0" w:firstLine="0"/>
    </w:pPr>
  </w:style>
  <w:style w:type="paragraph" w:customStyle="1" w:styleId="BalloonText1">
    <w:name w:val="Balloon Text1"/>
    <w:basedOn w:val="Normal"/>
    <w:qFormat/>
    <w:rPr>
      <w:rFonts w:ascii="Tahoma" w:hAnsi="Tahoma" w:cs="Tahoma"/>
      <w:sz w:val="16"/>
      <w:szCs w:val="16"/>
    </w:rPr>
  </w:style>
  <w:style w:type="paragraph" w:customStyle="1" w:styleId="Kopf-undFuzeile">
    <w:name w:val="Kopf- und Fußzeile"/>
    <w:basedOn w:val="Normal"/>
    <w:qFormat/>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ud-briefbetreffzeile">
    <w:name w:val="tud-brief_betreffzeile"/>
    <w:basedOn w:val="tud-brieftextgross"/>
    <w:qFormat/>
    <w:pPr>
      <w:spacing w:before="4876" w:after="280"/>
    </w:pPr>
    <w:rPr>
      <w:i/>
      <w:iCs/>
    </w:rPr>
  </w:style>
  <w:style w:type="paragraph" w:customStyle="1" w:styleId="tu-briefseitenzahl">
    <w:name w:val="tu-brief_seitenzahl"/>
    <w:basedOn w:val="Footer"/>
    <w:qFormat/>
    <w:pPr>
      <w:jc w:val="right"/>
    </w:pPr>
    <w:rPr>
      <w:rFonts w:ascii="Univers 45 Light" w:hAnsi="Univers 45 Light"/>
      <w:sz w:val="18"/>
      <w:szCs w:val="18"/>
    </w:rPr>
  </w:style>
  <w:style w:type="paragraph" w:styleId="DocumentMap">
    <w:name w:val="Document Map"/>
    <w:basedOn w:val="Normal"/>
    <w:semiHidden/>
    <w:qFormat/>
    <w:pPr>
      <w:shd w:val="clear" w:color="auto" w:fill="000080"/>
    </w:pPr>
    <w:rPr>
      <w:rFonts w:ascii="Tahoma" w:hAnsi="Tahoma"/>
    </w:rPr>
  </w:style>
  <w:style w:type="paragraph" w:styleId="BodyTextIndent2">
    <w:name w:val="Body Text Indent 2"/>
    <w:basedOn w:val="Normal"/>
    <w:qFormat/>
    <w:pPr>
      <w:ind w:firstLine="284"/>
      <w:jc w:val="both"/>
    </w:pPr>
    <w:rPr>
      <w:rFonts w:ascii="Arial" w:hAnsi="Arial"/>
      <w:sz w:val="22"/>
    </w:rPr>
  </w:style>
  <w:style w:type="paragraph" w:styleId="BalloonText">
    <w:name w:val="Balloon Text"/>
    <w:basedOn w:val="Normal"/>
    <w:semiHidden/>
    <w:qFormat/>
    <w:rsid w:val="00204E91"/>
    <w:rPr>
      <w:rFonts w:ascii="Tahoma" w:hAnsi="Tahoma" w:cs="Tahoma"/>
      <w:sz w:val="16"/>
      <w:szCs w:val="16"/>
    </w:rPr>
  </w:style>
  <w:style w:type="paragraph" w:customStyle="1" w:styleId="Rahmeninhalt">
    <w:name w:val="Rahmeninhal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44</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lpstr>  </vt:lpstr>
    </vt:vector>
  </TitlesOfParts>
  <Company>MDC</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c:creator>
  <dc:description/>
  <cp:lastModifiedBy>tpg150</cp:lastModifiedBy>
  <cp:revision>2</cp:revision>
  <cp:lastPrinted>2017-11-20T09:43:00Z</cp:lastPrinted>
  <dcterms:created xsi:type="dcterms:W3CDTF">2022-09-26T07:09:00Z</dcterms:created>
  <dcterms:modified xsi:type="dcterms:W3CDTF">2022-09-26T07:09:00Z</dcterms:modified>
  <dc:language>en-GB</dc:language>
</cp:coreProperties>
</file>