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E907" w14:textId="77777777" w:rsidR="002E246F" w:rsidRDefault="00000000">
      <w:pPr>
        <w:spacing w:before="1440" w:after="240"/>
        <w:jc w:val="center"/>
      </w:pPr>
      <w:r>
        <w:rPr>
          <w:rFonts w:eastAsia="Arial"/>
          <w:b/>
          <w:bCs/>
          <w:sz w:val="48"/>
          <w:szCs w:val="48"/>
        </w:rPr>
        <w:t>🎓 四年縮影：</w:t>
      </w:r>
      <w:proofErr w:type="gramStart"/>
      <w:r>
        <w:rPr>
          <w:rFonts w:eastAsia="Arial"/>
          <w:b/>
          <w:bCs/>
          <w:sz w:val="48"/>
          <w:szCs w:val="48"/>
        </w:rPr>
        <w:t>個人線上畢業</w:t>
      </w:r>
      <w:proofErr w:type="gramEnd"/>
      <w:r>
        <w:rPr>
          <w:rFonts w:eastAsia="Arial"/>
          <w:b/>
          <w:bCs/>
          <w:sz w:val="48"/>
          <w:szCs w:val="48"/>
        </w:rPr>
        <w:t>展覽</w:t>
      </w:r>
    </w:p>
    <w:p w14:paraId="6FB7A681" w14:textId="77777777" w:rsidR="002E246F" w:rsidRDefault="00000000">
      <w:pPr>
        <w:spacing w:after="120"/>
        <w:jc w:val="center"/>
      </w:pPr>
      <w:r>
        <w:rPr>
          <w:rFonts w:eastAsia="Arial"/>
          <w:color w:val="555555"/>
          <w:sz w:val="28"/>
          <w:szCs w:val="28"/>
        </w:rPr>
        <w:t>企劃書大綱 v2.1  ／  Exhibition Proposal Blueprint</w:t>
      </w:r>
    </w:p>
    <w:p w14:paraId="737B9D12" w14:textId="77777777" w:rsidR="002E246F" w:rsidRDefault="00000000">
      <w:pPr>
        <w:spacing w:after="240"/>
        <w:jc w:val="center"/>
      </w:pPr>
      <w:r>
        <w:rPr>
          <w:rFonts w:eastAsia="Arial"/>
          <w:b/>
          <w:bCs/>
          <w:color w:val="00AA66"/>
          <w:sz w:val="32"/>
          <w:szCs w:val="32"/>
        </w:rPr>
        <w:t>述說者 ✕ 實踐家  /  The Storyteller ✕ The Executor</w:t>
      </w:r>
    </w:p>
    <w:p w14:paraId="68459F44" w14:textId="77777777" w:rsidR="002E246F" w:rsidRDefault="002E246F">
      <w:pPr>
        <w:pBdr>
          <w:bottom w:val="single" w:sz="4" w:space="1" w:color="DDDDDD"/>
        </w:pBdr>
        <w:spacing w:before="120" w:after="120"/>
      </w:pPr>
    </w:p>
    <w:p w14:paraId="51FBEAEA" w14:textId="77777777" w:rsidR="002E246F" w:rsidRDefault="002E246F"/>
    <w:p w14:paraId="486FEC79" w14:textId="77777777" w:rsidR="002E246F" w:rsidRDefault="00000000">
      <w:pPr>
        <w:pStyle w:val="1"/>
      </w:pPr>
      <w:r>
        <w:t>I. 專案核心與目標定位  Project Overview &amp; Core Philosophy</w:t>
      </w:r>
    </w:p>
    <w:p w14:paraId="08CFB327" w14:textId="77777777" w:rsidR="002E246F" w:rsidRDefault="00000000">
      <w:pPr>
        <w:pStyle w:val="2"/>
        <w:pBdr>
          <w:bottom w:val="single" w:sz="4" w:space="4" w:color="00AA66"/>
        </w:pBdr>
      </w:pPr>
      <w:r>
        <w:t>1.1 專案目的與願景  Goal and Vision</w:t>
      </w:r>
    </w:p>
    <w:p w14:paraId="2318A6CD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【專案目的】</w:t>
      </w:r>
    </w:p>
    <w:p w14:paraId="03C3D2D4" w14:textId="77777777" w:rsidR="002E246F" w:rsidRDefault="00000000">
      <w:pPr>
        <w:spacing w:before="60" w:after="60"/>
      </w:pPr>
      <w:r>
        <w:rPr>
          <w:rFonts w:eastAsia="Arial"/>
        </w:rPr>
        <w:t>將四年學習歷程提煉為線上策展，精</w:t>
      </w:r>
      <w:proofErr w:type="gramStart"/>
      <w:r>
        <w:rPr>
          <w:rFonts w:eastAsia="Arial"/>
        </w:rPr>
        <w:t>準</w:t>
      </w:r>
      <w:proofErr w:type="gramEnd"/>
      <w:r>
        <w:rPr>
          <w:rFonts w:eastAsia="Arial"/>
        </w:rPr>
        <w:t>向甲方或潛在雇主展現個人綜合戰力，作為取得面試或商業合作的最佳利器。</w:t>
      </w:r>
    </w:p>
    <w:p w14:paraId="0A7BC604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【願景】</w:t>
      </w:r>
    </w:p>
    <w:p w14:paraId="4968475E" w14:textId="77777777" w:rsidR="002E246F" w:rsidRDefault="00000000">
      <w:pPr>
        <w:spacing w:before="60" w:after="60"/>
      </w:pPr>
      <w:r>
        <w:rPr>
          <w:rFonts w:eastAsia="Arial"/>
        </w:rPr>
        <w:t>從「畢業展覽」出發，發展為「個人化的數位策展系統」。</w:t>
      </w:r>
    </w:p>
    <w:p w14:paraId="4086B8AA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【核心定位】</w:t>
      </w:r>
    </w:p>
    <w:p w14:paraId="0B673198" w14:textId="77777777" w:rsidR="002E246F" w:rsidRDefault="00000000">
      <w:pPr>
        <w:spacing w:before="60" w:after="60"/>
      </w:pPr>
      <w:r>
        <w:rPr>
          <w:rFonts w:eastAsia="Arial"/>
        </w:rPr>
        <w:t>具備高度企劃腦與強大執行手的跨界人才。</w:t>
      </w:r>
    </w:p>
    <w:p w14:paraId="10E653E9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【定位綜述】</w:t>
      </w:r>
    </w:p>
    <w:p w14:paraId="6F2DD441" w14:textId="77777777" w:rsidR="002E246F" w:rsidRDefault="00000000">
      <w:pPr>
        <w:spacing w:before="60" w:after="60"/>
      </w:pPr>
      <w:r>
        <w:rPr>
          <w:rFonts w:eastAsia="Arial"/>
        </w:rPr>
        <w:t>展現「策略、創意、執行力」與「處理複雜資訊並說好故事」的綜合敘事能力。</w:t>
      </w:r>
    </w:p>
    <w:p w14:paraId="4C34ADCF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【目標受眾】</w:t>
      </w:r>
    </w:p>
    <w:p w14:paraId="1BFCC321" w14:textId="77777777" w:rsidR="002E246F" w:rsidRDefault="00000000">
      <w:pPr>
        <w:spacing w:before="60" w:after="60"/>
      </w:pPr>
      <w:r>
        <w:rPr>
          <w:rFonts w:eastAsia="Arial"/>
        </w:rPr>
        <w:t>招募主管、面試官、潛在合作客戶。閱讀耐心極低，需在 30 秒內透過強烈視覺與精</w:t>
      </w:r>
      <w:proofErr w:type="gramStart"/>
      <w:r>
        <w:rPr>
          <w:rFonts w:eastAsia="Arial"/>
        </w:rPr>
        <w:t>準</w:t>
      </w:r>
      <w:proofErr w:type="gramEnd"/>
      <w:r>
        <w:rPr>
          <w:rFonts w:eastAsia="Arial"/>
        </w:rPr>
        <w:t>關鍵字留住目光。</w:t>
      </w:r>
    </w:p>
    <w:p w14:paraId="4AD6962A" w14:textId="77777777" w:rsidR="002E246F" w:rsidRDefault="002E246F"/>
    <w:p w14:paraId="254BA68C" w14:textId="77777777" w:rsidR="002E246F" w:rsidRDefault="00000000">
      <w:pPr>
        <w:pStyle w:val="2"/>
        <w:pBdr>
          <w:bottom w:val="single" w:sz="4" w:space="4" w:color="00AA66"/>
        </w:pBdr>
      </w:pPr>
      <w:r>
        <w:t>1.2 登陸主視覺與核心定位  Hero Section &amp; Brand Identity</w:t>
      </w:r>
    </w:p>
    <w:p w14:paraId="624101CE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【視覺文案結構 — 三層遞進】</w:t>
      </w:r>
    </w:p>
    <w:p w14:paraId="72EF1778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第一層　大字主標題：述說者 ✕ 實踐家</w:t>
      </w:r>
    </w:p>
    <w:p w14:paraId="59645C6A" w14:textId="77777777" w:rsidR="002E246F" w:rsidRDefault="00000000">
      <w:pPr>
        <w:spacing w:before="60" w:after="60"/>
      </w:pPr>
      <w:r>
        <w:rPr>
          <w:rFonts w:eastAsia="Arial"/>
        </w:rPr>
        <w:t>第二層　動態副標題（Typing Effect）：說故事的腦。做實事的手。</w:t>
      </w:r>
    </w:p>
    <w:p w14:paraId="7A3A383A" w14:textId="77777777" w:rsidR="002E246F" w:rsidRDefault="00000000">
      <w:pPr>
        <w:spacing w:before="60" w:after="60"/>
      </w:pPr>
      <w:r>
        <w:rPr>
          <w:rFonts w:eastAsia="Arial"/>
          <w:i/>
          <w:iCs/>
        </w:rPr>
        <w:t>第三層　痛</w:t>
      </w:r>
      <w:proofErr w:type="gramStart"/>
      <w:r>
        <w:rPr>
          <w:rFonts w:eastAsia="Arial"/>
          <w:i/>
          <w:iCs/>
        </w:rPr>
        <w:t>點錨定語</w:t>
      </w:r>
      <w:proofErr w:type="gramEnd"/>
      <w:r>
        <w:rPr>
          <w:rFonts w:eastAsia="Arial"/>
          <w:i/>
          <w:iCs/>
        </w:rPr>
        <w:t>（換行獨立呈現）：讓複雜的事情，變得清晰可執行。</w:t>
      </w:r>
    </w:p>
    <w:p w14:paraId="268C1497" w14:textId="77777777" w:rsidR="002E246F" w:rsidRDefault="00000000">
      <w:pPr>
        <w:spacing w:before="60" w:after="60"/>
        <w:ind w:left="360"/>
      </w:pPr>
      <w:r>
        <w:rPr>
          <w:rFonts w:eastAsia="Arial"/>
          <w:b/>
          <w:bCs/>
          <w:color w:val="00AA66"/>
          <w:sz w:val="18"/>
          <w:szCs w:val="18"/>
        </w:rPr>
        <w:t xml:space="preserve">▶  </w:t>
      </w:r>
      <w:r>
        <w:rPr>
          <w:rFonts w:eastAsia="Arial"/>
          <w:i/>
          <w:iCs/>
          <w:color w:val="555555"/>
          <w:sz w:val="18"/>
          <w:szCs w:val="18"/>
        </w:rPr>
        <w:t>EN：The Storyteller x The Executor  /  A Mind for Stories. Hands for Action.  /  Turning complexity into clarity — and clarity into action.</w:t>
      </w:r>
    </w:p>
    <w:p w14:paraId="66FEA0B9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【視覺設計規範】</w:t>
      </w:r>
    </w:p>
    <w:p w14:paraId="5168B811" w14:textId="77777777" w:rsidR="002E246F" w:rsidRDefault="00000000">
      <w:pPr>
        <w:spacing w:before="60" w:after="60"/>
      </w:pPr>
      <w:r>
        <w:rPr>
          <w:rFonts w:eastAsia="Arial"/>
        </w:rPr>
        <w:t>漆黑背景（#050505）中，大標題以純白粗體（#FFFFFF）強勢佔據畫面。「✕」符號與副標題關鍵字以螢光綠（#00FF88）打亮。痛</w:t>
      </w:r>
      <w:proofErr w:type="gramStart"/>
      <w:r>
        <w:rPr>
          <w:rFonts w:eastAsia="Arial"/>
        </w:rPr>
        <w:t>點錨定語獨立</w:t>
      </w:r>
      <w:proofErr w:type="gramEnd"/>
      <w:r>
        <w:rPr>
          <w:rFonts w:eastAsia="Arial"/>
        </w:rPr>
        <w:t>換行，以柔和白灰（#E0E0E0）呈現。</w:t>
      </w:r>
    </w:p>
    <w:p w14:paraId="396A3C5E" w14:textId="77777777" w:rsidR="002E246F" w:rsidRDefault="002E246F">
      <w:pPr>
        <w:pBdr>
          <w:bottom w:val="single" w:sz="4" w:space="1" w:color="DDDDDD"/>
        </w:pBdr>
        <w:spacing w:before="120" w:after="120"/>
      </w:pPr>
    </w:p>
    <w:p w14:paraId="3B9AB3F9" w14:textId="77777777" w:rsidR="002E246F" w:rsidRDefault="00000000">
      <w:pPr>
        <w:pStyle w:val="1"/>
      </w:pPr>
      <w:r>
        <w:lastRenderedPageBreak/>
        <w:t>II. 資訊組織架構與介面設計  Information Architecture &amp; UI/UX Guidelines</w:t>
      </w:r>
    </w:p>
    <w:p w14:paraId="38F7186C" w14:textId="77777777" w:rsidR="002E246F" w:rsidRDefault="00000000">
      <w:pPr>
        <w:pStyle w:val="2"/>
        <w:pBdr>
          <w:bottom w:val="single" w:sz="4" w:space="4" w:color="00AA66"/>
        </w:pBdr>
      </w:pPr>
      <w:r>
        <w:t>2.1 頁面結構與導</w:t>
      </w:r>
      <w:proofErr w:type="gramStart"/>
      <w:r>
        <w:t>覽</w:t>
      </w:r>
      <w:proofErr w:type="gramEnd"/>
      <w:r>
        <w:t xml:space="preserve">  Structure and Navigation</w:t>
      </w:r>
    </w:p>
    <w:p w14:paraId="7A70AD37" w14:textId="77777777" w:rsidR="002E246F" w:rsidRDefault="00000000">
      <w:pPr>
        <w:spacing w:before="60" w:after="60"/>
      </w:pPr>
      <w:r>
        <w:rPr>
          <w:rFonts w:eastAsia="Arial"/>
        </w:rPr>
        <w:t>整體採用單頁滾動式（One-Page Scroll）+ Modal 作品詳情展開，確保瀏覽動線流暢不中斷。放棄傳統深</w:t>
      </w:r>
      <w:proofErr w:type="gramStart"/>
      <w:r>
        <w:rPr>
          <w:rFonts w:eastAsia="Arial"/>
        </w:rPr>
        <w:t>層巢狀頁</w:t>
      </w:r>
      <w:proofErr w:type="gramEnd"/>
      <w:r>
        <w:rPr>
          <w:rFonts w:eastAsia="Arial"/>
        </w:rPr>
        <w:t>面架構。</w:t>
      </w:r>
    </w:p>
    <w:p w14:paraId="4FB209D8" w14:textId="77777777" w:rsidR="002E246F" w:rsidRDefault="00000000">
      <w:pPr>
        <w:spacing w:before="60" w:after="60"/>
      </w:pPr>
      <w:r>
        <w:rPr>
          <w:rFonts w:eastAsia="Arial"/>
        </w:rPr>
        <w:t>版面配置原則：強調留白美學（Negative Space），作品總</w:t>
      </w:r>
      <w:proofErr w:type="gramStart"/>
      <w:r>
        <w:rPr>
          <w:rFonts w:eastAsia="Arial"/>
        </w:rPr>
        <w:t>覽</w:t>
      </w:r>
      <w:proofErr w:type="gramEnd"/>
      <w:r>
        <w:rPr>
          <w:rFonts w:eastAsia="Arial"/>
        </w:rPr>
        <w:t>區以俐落的</w:t>
      </w:r>
      <w:proofErr w:type="gramStart"/>
      <w:r>
        <w:rPr>
          <w:rFonts w:eastAsia="Arial"/>
        </w:rPr>
        <w:t>幾何網格</w:t>
      </w:r>
      <w:proofErr w:type="gramEnd"/>
      <w:r>
        <w:rPr>
          <w:rFonts w:eastAsia="Arial"/>
        </w:rPr>
        <w:t>（Grid）排列。</w:t>
      </w:r>
    </w:p>
    <w:p w14:paraId="7C308ED6" w14:textId="77777777" w:rsidR="002E246F" w:rsidRDefault="002E246F"/>
    <w:p w14:paraId="6DE4B31B" w14:textId="77777777" w:rsidR="002E246F" w:rsidRDefault="00000000">
      <w:pPr>
        <w:pStyle w:val="2"/>
        <w:pBdr>
          <w:bottom w:val="single" w:sz="4" w:space="4" w:color="00AA66"/>
        </w:pBdr>
      </w:pPr>
      <w:r>
        <w:t>2.2 頁面核心區塊  Core Sections</w:t>
      </w:r>
    </w:p>
    <w:p w14:paraId="79B80D50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① 破題登陸 Hero Section</w:t>
      </w:r>
    </w:p>
    <w:p w14:paraId="24E3B5AB" w14:textId="77777777" w:rsidR="002E246F" w:rsidRDefault="00000000">
      <w:pPr>
        <w:spacing w:before="60" w:after="60"/>
      </w:pPr>
      <w:r>
        <w:rPr>
          <w:rFonts w:eastAsia="Arial"/>
        </w:rPr>
        <w:t>展現三層遞進文案，建立無可取代的第一印象。</w:t>
      </w:r>
    </w:p>
    <w:p w14:paraId="4EBD217C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② 精選主打星 Featured Projects</w:t>
      </w:r>
    </w:p>
    <w:p w14:paraId="48BA6D02" w14:textId="77777777" w:rsidR="002E246F" w:rsidRDefault="00000000">
      <w:pPr>
        <w:spacing w:before="60" w:after="60"/>
      </w:pPr>
      <w:r>
        <w:rPr>
          <w:rFonts w:eastAsia="Arial"/>
        </w:rPr>
        <w:t xml:space="preserve">強制曝光 3 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依據「特選評分矩陣」（見 3.3 節）評選出的頂</w:t>
      </w:r>
      <w:proofErr w:type="gramStart"/>
      <w:r>
        <w:rPr>
          <w:rFonts w:eastAsia="Arial"/>
        </w:rPr>
        <w:t>規</w:t>
      </w:r>
      <w:proofErr w:type="gramEnd"/>
      <w:r>
        <w:rPr>
          <w:rFonts w:eastAsia="Arial"/>
        </w:rPr>
        <w:t>專案。</w:t>
      </w:r>
    </w:p>
    <w:p w14:paraId="32F4D333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③ 雙維度總覽矩陣 The Archive Matrix</w:t>
      </w:r>
    </w:p>
    <w:p w14:paraId="75570D76" w14:textId="77777777" w:rsidR="002E246F" w:rsidRDefault="00000000">
      <w:pPr>
        <w:spacing w:before="60" w:after="60"/>
      </w:pPr>
      <w:r>
        <w:rPr>
          <w:rFonts w:eastAsia="Arial"/>
        </w:rPr>
        <w:t>運用互動式過濾器（Filter），依據四大核心能力類別或年份進行作品篩選。</w:t>
      </w:r>
    </w:p>
    <w:p w14:paraId="27AC6214" w14:textId="77777777" w:rsidR="002E246F" w:rsidRDefault="002E246F"/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160"/>
        <w:gridCol w:w="2520"/>
        <w:gridCol w:w="2880"/>
      </w:tblGrid>
      <w:tr w:rsidR="002E246F" w14:paraId="694D74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56A2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t>類別代碼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55A0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t>名稱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AD9F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t>核心角色定義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8614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t>涵蓋範疇</w:t>
            </w:r>
          </w:p>
        </w:tc>
      </w:tr>
      <w:tr w:rsidR="002E246F" w14:paraId="55A30C3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088D" w14:textId="77777777" w:rsidR="002E246F" w:rsidRDefault="00000000">
            <w:r>
              <w:rPr>
                <w:rFonts w:eastAsia="Arial"/>
                <w:sz w:val="18"/>
                <w:szCs w:val="18"/>
              </w:rPr>
              <w:t>01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FB30" w14:textId="77777777" w:rsidR="002E246F" w:rsidRDefault="00000000">
            <w:r>
              <w:rPr>
                <w:rFonts w:eastAsia="Arial"/>
                <w:sz w:val="18"/>
                <w:szCs w:val="18"/>
              </w:rPr>
              <w:t>Architect</w:t>
            </w:r>
            <w:proofErr w:type="gramStart"/>
            <w:r>
              <w:rPr>
                <w:rFonts w:eastAsia="Arial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sz w:val="18"/>
                <w:szCs w:val="18"/>
              </w:rPr>
              <w:t>策劃與系統設計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44D7" w14:textId="77777777" w:rsidR="002E246F" w:rsidRDefault="00000000">
            <w:r>
              <w:rPr>
                <w:rFonts w:eastAsia="Arial"/>
                <w:sz w:val="18"/>
                <w:szCs w:val="18"/>
              </w:rPr>
              <w:t>定義問題、設計框架、規劃全局的人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D53B" w14:textId="77777777" w:rsidR="002E246F" w:rsidRDefault="00000000">
            <w:r>
              <w:rPr>
                <w:rFonts w:eastAsia="Arial"/>
                <w:sz w:val="18"/>
                <w:szCs w:val="18"/>
              </w:rPr>
              <w:t>活動企劃、專案管理、資訊架構、流程設計</w:t>
            </w:r>
          </w:p>
        </w:tc>
      </w:tr>
      <w:tr w:rsidR="002E246F" w14:paraId="2FF81C6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0393" w14:textId="77777777" w:rsidR="002E246F" w:rsidRDefault="00000000">
            <w:r>
              <w:rPr>
                <w:rFonts w:eastAsia="Arial"/>
                <w:sz w:val="18"/>
                <w:szCs w:val="18"/>
              </w:rPr>
              <w:t>02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12B2" w14:textId="77777777" w:rsidR="002E246F" w:rsidRDefault="00000000">
            <w:r>
              <w:rPr>
                <w:rFonts w:eastAsia="Arial"/>
                <w:sz w:val="18"/>
                <w:szCs w:val="18"/>
              </w:rPr>
              <w:t>Maker</w:t>
            </w:r>
            <w:proofErr w:type="gramStart"/>
            <w:r>
              <w:rPr>
                <w:rFonts w:eastAsia="Arial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sz w:val="18"/>
                <w:szCs w:val="18"/>
              </w:rPr>
              <w:t>製作與視覺實現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E68B" w14:textId="77777777" w:rsidR="002E246F" w:rsidRDefault="00000000">
            <w:r>
              <w:rPr>
                <w:rFonts w:eastAsia="Arial"/>
                <w:sz w:val="18"/>
                <w:szCs w:val="18"/>
              </w:rPr>
              <w:t>把概念變成實際產出物的人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3EF6" w14:textId="77777777" w:rsidR="002E246F" w:rsidRDefault="00000000">
            <w:r>
              <w:rPr>
                <w:rFonts w:eastAsia="Arial"/>
                <w:sz w:val="18"/>
                <w:szCs w:val="18"/>
              </w:rPr>
              <w:t>網頁設計、視覺設計、原型製作、平面輸出</w:t>
            </w:r>
          </w:p>
        </w:tc>
      </w:tr>
      <w:tr w:rsidR="002E246F" w14:paraId="432F122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E492" w14:textId="77777777" w:rsidR="002E246F" w:rsidRDefault="00000000">
            <w:r>
              <w:rPr>
                <w:rFonts w:eastAsia="Arial"/>
                <w:sz w:val="18"/>
                <w:szCs w:val="18"/>
              </w:rPr>
              <w:t>03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9060" w14:textId="77777777" w:rsidR="002E246F" w:rsidRDefault="00000000">
            <w:r>
              <w:rPr>
                <w:rFonts w:eastAsia="Arial"/>
                <w:sz w:val="18"/>
                <w:szCs w:val="18"/>
              </w:rPr>
              <w:t>Lens</w:t>
            </w:r>
            <w:proofErr w:type="gramStart"/>
            <w:r>
              <w:rPr>
                <w:rFonts w:eastAsia="Arial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sz w:val="18"/>
                <w:szCs w:val="18"/>
              </w:rPr>
              <w:t>攝影與影像敘事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9CD2" w14:textId="77777777" w:rsidR="002E246F" w:rsidRDefault="00000000">
            <w:r>
              <w:rPr>
                <w:rFonts w:eastAsia="Arial"/>
                <w:sz w:val="18"/>
                <w:szCs w:val="18"/>
              </w:rPr>
              <w:t>用鏡頭捕捉並詮釋現實的人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1E5A" w14:textId="77777777" w:rsidR="002E246F" w:rsidRDefault="00000000">
            <w:r>
              <w:rPr>
                <w:rFonts w:eastAsia="Arial"/>
                <w:sz w:val="18"/>
                <w:szCs w:val="18"/>
              </w:rPr>
              <w:t>個人寫真、劇照、演出紀錄、影像後製</w:t>
            </w:r>
          </w:p>
        </w:tc>
      </w:tr>
      <w:tr w:rsidR="002E246F" w14:paraId="0ADAF88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2EA3" w14:textId="77777777" w:rsidR="002E246F" w:rsidRDefault="00000000">
            <w:r>
              <w:rPr>
                <w:rFonts w:eastAsia="Arial"/>
                <w:sz w:val="18"/>
                <w:szCs w:val="18"/>
              </w:rPr>
              <w:t>04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1B52" w14:textId="77777777" w:rsidR="002E246F" w:rsidRDefault="00000000">
            <w:r>
              <w:rPr>
                <w:rFonts w:eastAsia="Arial"/>
                <w:sz w:val="18"/>
                <w:szCs w:val="18"/>
              </w:rPr>
              <w:t>Writer</w:t>
            </w:r>
            <w:proofErr w:type="gramStart"/>
            <w:r>
              <w:rPr>
                <w:rFonts w:eastAsia="Arial"/>
                <w:sz w:val="18"/>
                <w:szCs w:val="18"/>
              </w:rPr>
              <w:t>｜</w:t>
            </w:r>
            <w:proofErr w:type="gramEnd"/>
            <w:r>
              <w:rPr>
                <w:rFonts w:eastAsia="Arial"/>
                <w:sz w:val="18"/>
                <w:szCs w:val="18"/>
              </w:rPr>
              <w:t>文字與品牌敘事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1F97" w14:textId="77777777" w:rsidR="002E246F" w:rsidRDefault="00000000">
            <w:r>
              <w:rPr>
                <w:rFonts w:eastAsia="Arial"/>
                <w:sz w:val="18"/>
                <w:szCs w:val="18"/>
              </w:rPr>
              <w:t>賦予事物意義與語言的人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8EA5" w14:textId="77777777" w:rsidR="002E246F" w:rsidRDefault="00000000">
            <w:r>
              <w:rPr>
                <w:rFonts w:eastAsia="Arial"/>
                <w:sz w:val="18"/>
                <w:szCs w:val="18"/>
              </w:rPr>
              <w:t>世界觀設計、小說、文案、故事型品牌內容</w:t>
            </w:r>
          </w:p>
        </w:tc>
      </w:tr>
    </w:tbl>
    <w:p w14:paraId="0D7E244D" w14:textId="77777777" w:rsidR="002E246F" w:rsidRDefault="002E246F"/>
    <w:p w14:paraId="3B434C3E" w14:textId="77777777" w:rsidR="002E246F" w:rsidRDefault="00000000">
      <w:pPr>
        <w:spacing w:before="60" w:after="60"/>
        <w:ind w:left="360"/>
      </w:pPr>
      <w:r>
        <w:rPr>
          <w:rFonts w:eastAsia="Arial"/>
          <w:b/>
          <w:bCs/>
          <w:color w:val="00AA66"/>
          <w:sz w:val="18"/>
          <w:szCs w:val="18"/>
        </w:rPr>
        <w:t xml:space="preserve">▶  </w:t>
      </w:r>
      <w:r>
        <w:rPr>
          <w:rFonts w:eastAsia="Arial"/>
          <w:i/>
          <w:iCs/>
          <w:color w:val="555555"/>
          <w:sz w:val="18"/>
          <w:szCs w:val="18"/>
        </w:rPr>
        <w:t>多標籤作品的主分類歸屬原則：主分類依據「你在該專案中投入最多判斷力的角色」，而非輸出物的形式。次要標籤可複選，但主分類唯一。</w:t>
      </w:r>
    </w:p>
    <w:p w14:paraId="1FD0B371" w14:textId="77777777" w:rsidR="002E246F" w:rsidRDefault="002E246F"/>
    <w:p w14:paraId="2480A7CE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④ Modal 作品詳情區</w:t>
      </w:r>
    </w:p>
    <w:p w14:paraId="76B254B0" w14:textId="77777777" w:rsidR="002E246F" w:rsidRDefault="00000000">
      <w:pPr>
        <w:spacing w:before="60" w:after="60"/>
      </w:pPr>
      <w:r>
        <w:rPr>
          <w:rFonts w:eastAsia="Arial"/>
        </w:rPr>
        <w:t>點擊作品卡片後，於 Archive Matrix 與 CTA Footer 之間插入展開的詳情區塊。詳細互動行為見第 II.4 節。</w:t>
      </w:r>
    </w:p>
    <w:p w14:paraId="3267CF63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⑤ 行動呼籲 Call to Action</w:t>
      </w:r>
    </w:p>
    <w:p w14:paraId="538BCEB9" w14:textId="77777777" w:rsidR="002E246F" w:rsidRDefault="00000000">
      <w:pPr>
        <w:spacing w:before="60" w:after="60"/>
      </w:pPr>
      <w:r>
        <w:rPr>
          <w:rFonts w:eastAsia="Arial"/>
        </w:rPr>
        <w:t>常駐於頁面底部的聯絡資訊（Email / LinkedIn）與「下載完整 PDF 履歷」按鈕。作品詳情展開時，CTA 被往下推，瀏覽者仍可直接滾動至 CTA 操作。</w:t>
      </w:r>
    </w:p>
    <w:p w14:paraId="35866D2B" w14:textId="77777777" w:rsidR="002E246F" w:rsidRDefault="002E246F"/>
    <w:p w14:paraId="0116DBEC" w14:textId="77777777" w:rsidR="002E246F" w:rsidRDefault="00000000">
      <w:pPr>
        <w:pStyle w:val="2"/>
        <w:pBdr>
          <w:bottom w:val="single" w:sz="4" w:space="4" w:color="00AA66"/>
        </w:pBdr>
      </w:pPr>
      <w:r>
        <w:t>2.3 介面與視覺設計規範  UI/UX Guidelines</w:t>
      </w:r>
    </w:p>
    <w:p w14:paraId="64FFA348" w14:textId="77777777" w:rsidR="002E246F" w:rsidRDefault="00000000">
      <w:pPr>
        <w:spacing w:before="60" w:after="60"/>
      </w:pPr>
      <w:r>
        <w:rPr>
          <w:rFonts w:eastAsia="Arial"/>
        </w:rPr>
        <w:t>設計原則：在</w:t>
      </w:r>
      <w:proofErr w:type="gramStart"/>
      <w:r>
        <w:rPr>
          <w:rFonts w:eastAsia="Arial"/>
        </w:rPr>
        <w:t>極</w:t>
      </w:r>
      <w:proofErr w:type="gramEnd"/>
      <w:r>
        <w:rPr>
          <w:rFonts w:eastAsia="Arial"/>
        </w:rPr>
        <w:t>簡科技風與長篇閱讀的舒適度之間取得完美平衡。</w:t>
      </w:r>
    </w:p>
    <w:p w14:paraId="3E27E3FD" w14:textId="77777777" w:rsidR="002E246F" w:rsidRDefault="002E246F"/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5080"/>
      </w:tblGrid>
      <w:tr w:rsidR="002E246F" w14:paraId="435B95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3642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用途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312F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t>色碼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9C30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t>說明</w:t>
            </w:r>
          </w:p>
        </w:tc>
      </w:tr>
      <w:tr w:rsidR="002E246F" w14:paraId="7173B7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0B4F" w14:textId="77777777" w:rsidR="002E246F" w:rsidRDefault="00000000">
            <w:r>
              <w:rPr>
                <w:rFonts w:eastAsia="Arial"/>
                <w:sz w:val="18"/>
                <w:szCs w:val="18"/>
              </w:rPr>
              <w:t>主背景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AA5F" w14:textId="77777777" w:rsidR="002E246F" w:rsidRDefault="00000000">
            <w:r>
              <w:rPr>
                <w:rFonts w:eastAsia="Arial"/>
                <w:sz w:val="18"/>
                <w:szCs w:val="18"/>
              </w:rPr>
              <w:t>#050505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BBBA" w14:textId="77777777" w:rsidR="002E246F" w:rsidRDefault="00000000">
            <w:r>
              <w:rPr>
                <w:rFonts w:eastAsia="Arial"/>
                <w:sz w:val="18"/>
                <w:szCs w:val="18"/>
              </w:rPr>
              <w:t>純黑背景</w:t>
            </w:r>
          </w:p>
        </w:tc>
      </w:tr>
      <w:tr w:rsidR="002E246F" w14:paraId="1F38CB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DB4D" w14:textId="77777777" w:rsidR="002E246F" w:rsidRDefault="00000000">
            <w:r>
              <w:rPr>
                <w:rFonts w:eastAsia="Arial"/>
                <w:sz w:val="18"/>
                <w:szCs w:val="18"/>
              </w:rPr>
              <w:t>主文字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17FA" w14:textId="77777777" w:rsidR="002E246F" w:rsidRDefault="00000000">
            <w:r>
              <w:rPr>
                <w:rFonts w:eastAsia="Arial"/>
                <w:sz w:val="18"/>
                <w:szCs w:val="18"/>
              </w:rPr>
              <w:t>#FFFFFF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A72A" w14:textId="77777777" w:rsidR="002E246F" w:rsidRDefault="00000000">
            <w:r>
              <w:rPr>
                <w:rFonts w:eastAsia="Arial"/>
                <w:sz w:val="18"/>
                <w:szCs w:val="18"/>
              </w:rPr>
              <w:t>純白粗體</w:t>
            </w:r>
          </w:p>
        </w:tc>
      </w:tr>
      <w:tr w:rsidR="002E246F" w14:paraId="67404E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4820" w14:textId="77777777" w:rsidR="002E246F" w:rsidRDefault="00000000">
            <w:r>
              <w:rPr>
                <w:rFonts w:eastAsia="Arial"/>
                <w:sz w:val="18"/>
                <w:szCs w:val="18"/>
              </w:rPr>
              <w:t>強調色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D1BB" w14:textId="77777777" w:rsidR="002E246F" w:rsidRDefault="00000000">
            <w:r>
              <w:rPr>
                <w:rFonts w:eastAsia="Arial"/>
                <w:sz w:val="18"/>
                <w:szCs w:val="18"/>
              </w:rPr>
              <w:t>#00FF88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F888" w14:textId="77777777" w:rsidR="002E246F" w:rsidRDefault="00000000">
            <w:proofErr w:type="gramStart"/>
            <w:r>
              <w:rPr>
                <w:rFonts w:eastAsia="Arial"/>
                <w:sz w:val="18"/>
                <w:szCs w:val="18"/>
              </w:rPr>
              <w:t>螢光綠亮點</w:t>
            </w:r>
            <w:proofErr w:type="gramEnd"/>
            <w:r>
              <w:rPr>
                <w:rFonts w:eastAsia="Arial"/>
                <w:sz w:val="18"/>
                <w:szCs w:val="18"/>
              </w:rPr>
              <w:t>，用於「✕」符號與關鍵字打亮</w:t>
            </w:r>
          </w:p>
        </w:tc>
      </w:tr>
      <w:tr w:rsidR="002E246F" w14:paraId="79FD69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F25B" w14:textId="77777777" w:rsidR="002E246F" w:rsidRDefault="00000000">
            <w:r>
              <w:rPr>
                <w:rFonts w:eastAsia="Arial"/>
                <w:sz w:val="18"/>
                <w:szCs w:val="18"/>
              </w:rPr>
              <w:t>彈窗背景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4BC5" w14:textId="77777777" w:rsidR="002E246F" w:rsidRDefault="00000000">
            <w:r>
              <w:rPr>
                <w:rFonts w:eastAsia="Arial"/>
                <w:sz w:val="18"/>
                <w:szCs w:val="18"/>
              </w:rPr>
              <w:t>#121212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C60B" w14:textId="77777777" w:rsidR="002E246F" w:rsidRDefault="00000000">
            <w:r>
              <w:rPr>
                <w:rFonts w:eastAsia="Arial"/>
                <w:sz w:val="18"/>
                <w:szCs w:val="18"/>
              </w:rPr>
              <w:t>深灰，降低強光暈眩感</w:t>
            </w:r>
          </w:p>
        </w:tc>
      </w:tr>
      <w:tr w:rsidR="002E246F" w14:paraId="198310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84B2" w14:textId="77777777" w:rsidR="002E246F" w:rsidRDefault="00000000">
            <w:r>
              <w:rPr>
                <w:rFonts w:eastAsia="Arial"/>
                <w:sz w:val="18"/>
                <w:szCs w:val="18"/>
              </w:rPr>
              <w:t>彈窗內文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4F0B" w14:textId="77777777" w:rsidR="002E246F" w:rsidRDefault="00000000">
            <w:r>
              <w:rPr>
                <w:rFonts w:eastAsia="Arial"/>
                <w:sz w:val="18"/>
                <w:szCs w:val="18"/>
              </w:rPr>
              <w:t>#E0E0E0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438B" w14:textId="77777777" w:rsidR="002E246F" w:rsidRDefault="00000000">
            <w:r>
              <w:rPr>
                <w:rFonts w:eastAsia="Arial"/>
                <w:sz w:val="18"/>
                <w:szCs w:val="18"/>
              </w:rPr>
              <w:t>柔和白灰，確保長篇閱讀舒適度</w:t>
            </w:r>
          </w:p>
        </w:tc>
      </w:tr>
    </w:tbl>
    <w:p w14:paraId="541FB297" w14:textId="77777777" w:rsidR="002E246F" w:rsidRDefault="002E246F"/>
    <w:p w14:paraId="5F1326DE" w14:textId="77777777" w:rsidR="002E246F" w:rsidRDefault="00000000">
      <w:pPr>
        <w:pStyle w:val="2"/>
        <w:pBdr>
          <w:bottom w:val="single" w:sz="4" w:space="4" w:color="00AA66"/>
        </w:pBdr>
      </w:pPr>
      <w:r>
        <w:t>2.4 作品詳情互動設計  Modal Interaction Design</w:t>
      </w:r>
    </w:p>
    <w:p w14:paraId="7CC6EE95" w14:textId="77777777" w:rsidR="002E246F" w:rsidRDefault="00000000">
      <w:pPr>
        <w:spacing w:before="60" w:after="60"/>
        <w:ind w:left="360"/>
      </w:pPr>
      <w:r>
        <w:rPr>
          <w:rFonts w:eastAsia="Arial"/>
          <w:b/>
          <w:bCs/>
          <w:color w:val="00AA66"/>
          <w:sz w:val="18"/>
          <w:szCs w:val="18"/>
        </w:rPr>
        <w:t xml:space="preserve">▶  </w:t>
      </w:r>
      <w:r>
        <w:rPr>
          <w:rFonts w:eastAsia="Arial"/>
          <w:i/>
          <w:iCs/>
          <w:color w:val="555555"/>
          <w:sz w:val="18"/>
          <w:szCs w:val="18"/>
        </w:rPr>
        <w:t>v2.1 新增章節</w:t>
      </w:r>
    </w:p>
    <w:p w14:paraId="76BBC575" w14:textId="77777777" w:rsidR="002E246F" w:rsidRDefault="002E246F"/>
    <w:p w14:paraId="1C93191C" w14:textId="77777777" w:rsidR="002E246F" w:rsidRDefault="00000000">
      <w:pPr>
        <w:pStyle w:val="3"/>
      </w:pPr>
      <w:r>
        <w:t>主方案：錨點</w:t>
      </w:r>
      <w:proofErr w:type="gramStart"/>
      <w:r>
        <w:t>跳轉式</w:t>
      </w:r>
      <w:proofErr w:type="gramEnd"/>
      <w:r>
        <w:t xml:space="preserve"> Anchor Jump</w:t>
      </w:r>
    </w:p>
    <w:p w14:paraId="52370789" w14:textId="77777777" w:rsidR="002E246F" w:rsidRDefault="002E246F"/>
    <w:p w14:paraId="2428EDBC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【互動行為】</w:t>
      </w:r>
    </w:p>
    <w:p w14:paraId="51350C67" w14:textId="77777777" w:rsidR="002E246F" w:rsidRDefault="00000000">
      <w:pPr>
        <w:spacing w:before="60" w:after="60"/>
      </w:pPr>
      <w:r>
        <w:rPr>
          <w:rFonts w:eastAsia="Arial"/>
        </w:rPr>
        <w:t>點擊任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作品卡片後，頁面以平滑滾動（400</w:t>
      </w:r>
      <w:proofErr w:type="gramStart"/>
      <w:r>
        <w:rPr>
          <w:rFonts w:eastAsia="Arial"/>
        </w:rPr>
        <w:t>–</w:t>
      </w:r>
      <w:proofErr w:type="gramEnd"/>
      <w:r>
        <w:rPr>
          <w:rFonts w:eastAsia="Arial"/>
        </w:rPr>
        <w:t>500ms）跳至 Archive Matrix 與 CTA Footer 之間的「詳情檢視區」。該區塊內容動態替換為所點選作品的完整 Modal 詳情。同一時間僅展示一件作品詳情。</w:t>
      </w:r>
    </w:p>
    <w:p w14:paraId="7B29B3B7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【URL 行為】</w:t>
      </w:r>
    </w:p>
    <w:p w14:paraId="09E06DB1" w14:textId="77777777" w:rsidR="002E246F" w:rsidRDefault="00000000">
      <w:pPr>
        <w:spacing w:before="60" w:after="60"/>
      </w:pPr>
      <w:proofErr w:type="gramStart"/>
      <w:r>
        <w:rPr>
          <w:rFonts w:eastAsia="Arial"/>
        </w:rPr>
        <w:t>跳轉同時</w:t>
      </w:r>
      <w:proofErr w:type="gramEnd"/>
      <w:r>
        <w:rPr>
          <w:rFonts w:eastAsia="Arial"/>
        </w:rPr>
        <w:t>更新 URL 為 /#project-{slug}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例：/#project-p001</w:t>
      </w:r>
      <w:proofErr w:type="gramStart"/>
      <w:r>
        <w:rPr>
          <w:rFonts w:eastAsia="Arial"/>
        </w:rPr>
        <w:t>）</w:t>
      </w:r>
      <w:proofErr w:type="gramEnd"/>
      <w:r>
        <w:rPr>
          <w:rFonts w:eastAsia="Arial"/>
        </w:rPr>
        <w:t>，支援直接連結分享與瀏覽器書籤。</w:t>
      </w:r>
    </w:p>
    <w:p w14:paraId="01DCDCAC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【收合行為】</w:t>
      </w:r>
    </w:p>
    <w:p w14:paraId="110A5CE6" w14:textId="77777777" w:rsidR="002E246F" w:rsidRDefault="00000000">
      <w:pPr>
        <w:spacing w:before="60" w:after="60"/>
      </w:pPr>
      <w:r>
        <w:rPr>
          <w:rFonts w:eastAsia="Arial"/>
        </w:rPr>
        <w:t>詳情區頂部設置明顯的「關閉 ✕」按鈕，收合後頁面滾回對應的作品卡片位置，URL 恢復為 /。</w:t>
      </w:r>
    </w:p>
    <w:p w14:paraId="559A8FB0" w14:textId="77777777" w:rsidR="002E246F" w:rsidRDefault="002E246F"/>
    <w:p w14:paraId="25874342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【頁面結構示意】</w:t>
      </w:r>
    </w:p>
    <w:p w14:paraId="512BF92B" w14:textId="77777777" w:rsidR="002E246F" w:rsidRDefault="002E246F">
      <w:pPr>
        <w:shd w:val="clear" w:color="auto" w:fill="F0F0F0"/>
        <w:spacing w:before="100"/>
        <w:ind w:left="360" w:right="360"/>
      </w:pPr>
    </w:p>
    <w:p w14:paraId="1F02B752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[Hero Section]</w:t>
      </w:r>
    </w:p>
    <w:p w14:paraId="463F9051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[Featured Projects]</w:t>
      </w:r>
    </w:p>
    <w:p w14:paraId="0F9050DD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[Archive Matrix +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FilterNav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2E7AF52B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↓ 點擊作品卡片，平滑滾動至此</w:t>
      </w:r>
    </w:p>
    <w:p w14:paraId="3E1C4604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[★ 詳情檢視區（動態插入）]</w:t>
      </w:r>
    </w:p>
    <w:p w14:paraId="5DB6E7A9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—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Hook、Tags、STAR 敘事、Media Gallery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—</w:t>
      </w:r>
      <w:proofErr w:type="gramEnd"/>
    </w:p>
    <w:p w14:paraId="4CE220ED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—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關閉按鈕 ✕ —</w:t>
      </w:r>
    </w:p>
    <w:p w14:paraId="1A15F878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[CTA Footer]  ← 瀏覽者仍可直接滾動到達</w:t>
      </w:r>
    </w:p>
    <w:p w14:paraId="57E9DB4D" w14:textId="77777777" w:rsidR="002E246F" w:rsidRDefault="002E246F">
      <w:pPr>
        <w:shd w:val="clear" w:color="auto" w:fill="F0F0F0"/>
        <w:spacing w:after="100"/>
        <w:ind w:left="360" w:right="360"/>
      </w:pPr>
    </w:p>
    <w:p w14:paraId="418EEC4B" w14:textId="77777777" w:rsidR="002E246F" w:rsidRDefault="002E246F"/>
    <w:p w14:paraId="230BD27D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【動畫規格】</w:t>
      </w:r>
    </w:p>
    <w:p w14:paraId="1796C5B4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詳情區展開：height 0 → auto，Framer Motion spring, stiffness: 80</w:t>
      </w:r>
    </w:p>
    <w:p w14:paraId="0E2B3806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內容淡入：opacity 0 → 1，delay 100ms（等展開動畫完成後）</w:t>
      </w:r>
    </w:p>
    <w:p w14:paraId="2B110969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平滑滾動：behavior: smooth，duration 400ms</w:t>
      </w:r>
    </w:p>
    <w:p w14:paraId="47A2C2B5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【視覺提示設計】</w:t>
      </w:r>
    </w:p>
    <w:p w14:paraId="4A14711F" w14:textId="77777777" w:rsidR="002E246F" w:rsidRDefault="00000000">
      <w:pPr>
        <w:spacing w:before="60" w:after="60"/>
      </w:pPr>
      <w:r>
        <w:rPr>
          <w:rFonts w:eastAsia="Arial"/>
        </w:rPr>
        <w:t>詳情區頂部以螢光綠左側邊框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border-left: 3px solid #00FF88</w:t>
      </w:r>
      <w:proofErr w:type="gramStart"/>
      <w:r>
        <w:rPr>
          <w:rFonts w:eastAsia="Arial"/>
        </w:rPr>
        <w:t>）</w:t>
      </w:r>
      <w:proofErr w:type="gramEnd"/>
      <w:r>
        <w:rPr>
          <w:rFonts w:eastAsia="Arial"/>
        </w:rPr>
        <w:t>標示「目前查看作品」，對應的作品卡片保留高亮狀態。</w:t>
      </w:r>
    </w:p>
    <w:p w14:paraId="0D448429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【RWD 行為】</w:t>
      </w:r>
    </w:p>
    <w:p w14:paraId="188EE0D4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Desktop：詳情區為全寬兩欄佈局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左：STAR 敘事，右：Media Gallery</w:t>
      </w:r>
      <w:proofErr w:type="gramStart"/>
      <w:r>
        <w:rPr>
          <w:rFonts w:eastAsia="Arial"/>
        </w:rPr>
        <w:t>）</w:t>
      </w:r>
      <w:proofErr w:type="gramEnd"/>
    </w:p>
    <w:p w14:paraId="3C53E6E1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Mobile：單欄堆疊，Media Gallery 置於 STAR 敘事下方</w:t>
      </w:r>
    </w:p>
    <w:p w14:paraId="79CD129D" w14:textId="77777777" w:rsidR="002E246F" w:rsidRDefault="002E246F"/>
    <w:p w14:paraId="4B4FF8CF" w14:textId="77777777" w:rsidR="002E246F" w:rsidRDefault="00000000">
      <w:pPr>
        <w:pStyle w:val="3"/>
      </w:pPr>
      <w:r>
        <w:lastRenderedPageBreak/>
        <w:t>備案：</w:t>
      </w:r>
      <w:proofErr w:type="gramStart"/>
      <w:r>
        <w:t>側邊滑入</w:t>
      </w:r>
      <w:proofErr w:type="gramEnd"/>
      <w:r>
        <w:t>式 Side Drawer</w:t>
      </w:r>
    </w:p>
    <w:p w14:paraId="56090D11" w14:textId="77777777" w:rsidR="002E246F" w:rsidRDefault="00000000">
      <w:pPr>
        <w:spacing w:before="60" w:after="60"/>
      </w:pPr>
      <w:r>
        <w:rPr>
          <w:rFonts w:eastAsia="Arial"/>
        </w:rPr>
        <w:t>適用情境：若 Phase 1 上線後使用者測試顯示錨</w:t>
      </w:r>
      <w:proofErr w:type="gramStart"/>
      <w:r>
        <w:rPr>
          <w:rFonts w:eastAsia="Arial"/>
        </w:rPr>
        <w:t>點跳轉體驗</w:t>
      </w:r>
      <w:proofErr w:type="gramEnd"/>
      <w:r>
        <w:rPr>
          <w:rFonts w:eastAsia="Arial"/>
        </w:rPr>
        <w:t>不佳，切換為此備案。</w:t>
      </w:r>
    </w:p>
    <w:p w14:paraId="34472649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【互動行為】</w:t>
      </w:r>
    </w:p>
    <w:p w14:paraId="28948195" w14:textId="77777777" w:rsidR="002E246F" w:rsidRDefault="00000000">
      <w:pPr>
        <w:spacing w:before="60" w:after="60"/>
      </w:pPr>
      <w:r>
        <w:rPr>
          <w:rFonts w:eastAsia="Arial"/>
        </w:rPr>
        <w:t>點擊作品卡片後，詳情從螢幕</w:t>
      </w:r>
      <w:proofErr w:type="gramStart"/>
      <w:r>
        <w:rPr>
          <w:rFonts w:eastAsia="Arial"/>
        </w:rPr>
        <w:t>右側滑</w:t>
      </w:r>
      <w:proofErr w:type="gramEnd"/>
      <w:r>
        <w:rPr>
          <w:rFonts w:eastAsia="Arial"/>
        </w:rPr>
        <w:t>入，佔據畫面約 45% 寬度。左側 Matrix 與 CTA 仍完整可見可操作。</w:t>
      </w:r>
    </w:p>
    <w:p w14:paraId="643BFA68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【主要差異】</w:t>
      </w:r>
    </w:p>
    <w:p w14:paraId="6C025A58" w14:textId="77777777" w:rsidR="002E246F" w:rsidRDefault="00000000">
      <w:pPr>
        <w:spacing w:before="60" w:after="60"/>
      </w:pPr>
      <w:r>
        <w:rPr>
          <w:rFonts w:eastAsia="Arial"/>
        </w:rPr>
        <w:t>頁面完全</w:t>
      </w:r>
      <w:proofErr w:type="gramStart"/>
      <w:r>
        <w:rPr>
          <w:rFonts w:eastAsia="Arial"/>
        </w:rPr>
        <w:t>不</w:t>
      </w:r>
      <w:proofErr w:type="gramEnd"/>
      <w:r>
        <w:rPr>
          <w:rFonts w:eastAsia="Arial"/>
        </w:rPr>
        <w:t>位移，</w:t>
      </w:r>
      <w:proofErr w:type="gramStart"/>
      <w:r>
        <w:rPr>
          <w:rFonts w:eastAsia="Arial"/>
        </w:rPr>
        <w:t>無推擠</w:t>
      </w:r>
      <w:proofErr w:type="gramEnd"/>
      <w:r>
        <w:rPr>
          <w:rFonts w:eastAsia="Arial"/>
        </w:rPr>
        <w:t>問題。手機端（&lt; 768px）強制切換為全螢幕覆蓋。</w:t>
      </w:r>
    </w:p>
    <w:p w14:paraId="3150D7C2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【切換條件】</w:t>
      </w:r>
    </w:p>
    <w:p w14:paraId="0571F5A3" w14:textId="77777777" w:rsidR="002E246F" w:rsidRDefault="00000000">
      <w:pPr>
        <w:spacing w:before="60" w:after="60"/>
      </w:pPr>
      <w:r>
        <w:rPr>
          <w:rFonts w:eastAsia="Arial"/>
        </w:rPr>
        <w:t>Phase 1 上線後，若使用者測試回饋顯示錨</w:t>
      </w:r>
      <w:proofErr w:type="gramStart"/>
      <w:r>
        <w:rPr>
          <w:rFonts w:eastAsia="Arial"/>
        </w:rPr>
        <w:t>點跳轉滾動</w:t>
      </w:r>
      <w:proofErr w:type="gramEnd"/>
      <w:r>
        <w:rPr>
          <w:rFonts w:eastAsia="Arial"/>
        </w:rPr>
        <w:t>距離造成明顯困擾，啟動備案評估。</w:t>
      </w:r>
    </w:p>
    <w:p w14:paraId="7FE91E9D" w14:textId="77777777" w:rsidR="002E246F" w:rsidRDefault="002E246F">
      <w:pPr>
        <w:pBdr>
          <w:bottom w:val="single" w:sz="4" w:space="1" w:color="DDDDDD"/>
        </w:pBdr>
        <w:spacing w:before="120" w:after="120"/>
      </w:pPr>
    </w:p>
    <w:p w14:paraId="2D487A47" w14:textId="77777777" w:rsidR="002E246F" w:rsidRDefault="00000000">
      <w:pPr>
        <w:pStyle w:val="2"/>
        <w:pBdr>
          <w:bottom w:val="single" w:sz="4" w:space="4" w:color="00AA66"/>
        </w:pBdr>
      </w:pPr>
      <w:r>
        <w:t>2.5 網站架構圖  Site Architecture Diagrams</w:t>
      </w:r>
    </w:p>
    <w:p w14:paraId="5087B867" w14:textId="77777777" w:rsidR="002E246F" w:rsidRDefault="00000000">
      <w:pPr>
        <w:spacing w:before="60" w:after="60"/>
        <w:ind w:left="360"/>
      </w:pPr>
      <w:r>
        <w:rPr>
          <w:rFonts w:eastAsia="Arial"/>
          <w:b/>
          <w:bCs/>
          <w:color w:val="00AA66"/>
          <w:sz w:val="18"/>
          <w:szCs w:val="18"/>
        </w:rPr>
        <w:t xml:space="preserve">▶  </w:t>
      </w:r>
      <w:r>
        <w:rPr>
          <w:rFonts w:eastAsia="Arial"/>
          <w:i/>
          <w:iCs/>
          <w:color w:val="555555"/>
          <w:sz w:val="18"/>
          <w:szCs w:val="18"/>
        </w:rPr>
        <w:t>v2.1 新增章節</w:t>
      </w:r>
    </w:p>
    <w:p w14:paraId="01BA339E" w14:textId="77777777" w:rsidR="002E246F" w:rsidRDefault="002E246F"/>
    <w:p w14:paraId="5F5AF2F6" w14:textId="77777777" w:rsidR="002E246F" w:rsidRDefault="00000000">
      <w:pPr>
        <w:pStyle w:val="3"/>
      </w:pPr>
      <w:r>
        <w:t>圖一：資訊架構視角 IA Diagram</w:t>
      </w:r>
    </w:p>
    <w:p w14:paraId="3F27BAE9" w14:textId="77777777" w:rsidR="002E246F" w:rsidRDefault="00000000">
      <w:pPr>
        <w:spacing w:before="60" w:after="60"/>
      </w:pPr>
      <w:r>
        <w:rPr>
          <w:rFonts w:eastAsia="Arial"/>
        </w:rPr>
        <w:t>以使用者滾動</w:t>
      </w:r>
      <w:proofErr w:type="gramStart"/>
      <w:r>
        <w:rPr>
          <w:rFonts w:eastAsia="Arial"/>
        </w:rPr>
        <w:t>動</w:t>
      </w:r>
      <w:proofErr w:type="gramEnd"/>
      <w:r>
        <w:rPr>
          <w:rFonts w:eastAsia="Arial"/>
        </w:rPr>
        <w:t>線為主軸，呈現頁面各區塊的內容組成與層級關係。</w:t>
      </w:r>
    </w:p>
    <w:p w14:paraId="723A4A91" w14:textId="77777777" w:rsidR="002E246F" w:rsidRDefault="00000000">
      <w:pPr>
        <w:spacing w:before="60" w:after="60"/>
      </w:pPr>
      <w:r>
        <w:rPr>
          <w:rFonts w:eastAsia="Arial"/>
        </w:rPr>
        <w:t xml:space="preserve">核心修正：Modal 詳情區位於 Archive Matrix 與 CTA Footer </w:t>
      </w:r>
      <w:proofErr w:type="gramStart"/>
      <w:r>
        <w:rPr>
          <w:rFonts w:eastAsia="Arial"/>
        </w:rPr>
        <w:t>之間，以錨點跳轉</w:t>
      </w:r>
      <w:proofErr w:type="gramEnd"/>
      <w:r>
        <w:rPr>
          <w:rFonts w:eastAsia="Arial"/>
        </w:rPr>
        <w:t>插入方式展開，非覆蓋式彈窗。`/archive` 全作品庫為獨立頁面，入口為頁尾低調文字連結。</w:t>
      </w:r>
    </w:p>
    <w:p w14:paraId="414B9948" w14:textId="77777777" w:rsidR="002E246F" w:rsidRDefault="002E246F"/>
    <w:p w14:paraId="0C443BB2" w14:textId="77777777" w:rsidR="002E246F" w:rsidRDefault="00000000">
      <w:pPr>
        <w:pBdr>
          <w:left w:val="single" w:sz="12" w:space="0" w:color="00AA66"/>
        </w:pBdr>
        <w:shd w:val="clear" w:color="auto" w:fill="E8F5EF"/>
        <w:spacing w:before="100"/>
        <w:ind w:left="360" w:right="360"/>
      </w:pPr>
      <w:r>
        <w:rPr>
          <w:rFonts w:eastAsia="Arial"/>
          <w:sz w:val="19"/>
          <w:szCs w:val="19"/>
        </w:rPr>
        <w:t>頁面滾動</w:t>
      </w:r>
      <w:proofErr w:type="gramStart"/>
      <w:r>
        <w:rPr>
          <w:rFonts w:eastAsia="Arial"/>
          <w:sz w:val="19"/>
          <w:szCs w:val="19"/>
        </w:rPr>
        <w:t>動</w:t>
      </w:r>
      <w:proofErr w:type="gramEnd"/>
      <w:r>
        <w:rPr>
          <w:rFonts w:eastAsia="Arial"/>
          <w:sz w:val="19"/>
          <w:szCs w:val="19"/>
        </w:rPr>
        <w:t>線（由上至下）</w:t>
      </w:r>
    </w:p>
    <w:p w14:paraId="30B2DBA7" w14:textId="77777777" w:rsidR="002E246F" w:rsidRDefault="002E246F">
      <w:pPr>
        <w:pBdr>
          <w:left w:val="single" w:sz="12" w:space="0" w:color="00AA66"/>
        </w:pBdr>
        <w:shd w:val="clear" w:color="auto" w:fill="E8F5EF"/>
        <w:ind w:left="360" w:right="360"/>
      </w:pPr>
    </w:p>
    <w:p w14:paraId="58A17427" w14:textId="77777777" w:rsidR="002E246F" w:rsidRDefault="00000000">
      <w:pPr>
        <w:pBdr>
          <w:left w:val="single" w:sz="12" w:space="0" w:color="00AA66"/>
        </w:pBdr>
        <w:shd w:val="clear" w:color="auto" w:fill="E8F5EF"/>
        <w:ind w:left="360" w:right="360"/>
      </w:pPr>
      <w:r>
        <w:rPr>
          <w:rFonts w:eastAsia="Arial"/>
          <w:sz w:val="19"/>
          <w:szCs w:val="19"/>
        </w:rPr>
        <w:t xml:space="preserve">  [Fixed Navigation]  Logo | Filter | CTA Button</w:t>
      </w:r>
    </w:p>
    <w:p w14:paraId="44F1D7E1" w14:textId="77777777" w:rsidR="002E246F" w:rsidRDefault="00000000">
      <w:pPr>
        <w:pBdr>
          <w:left w:val="single" w:sz="12" w:space="0" w:color="00AA66"/>
        </w:pBdr>
        <w:shd w:val="clear" w:color="auto" w:fill="E8F5EF"/>
        <w:ind w:left="360" w:right="360"/>
      </w:pPr>
      <w:r>
        <w:rPr>
          <w:rFonts w:eastAsia="Arial"/>
          <w:sz w:val="19"/>
          <w:szCs w:val="19"/>
        </w:rPr>
        <w:t xml:space="preserve">         ↓</w:t>
      </w:r>
    </w:p>
    <w:p w14:paraId="0CF3B92B" w14:textId="77777777" w:rsidR="002E246F" w:rsidRDefault="00000000">
      <w:pPr>
        <w:pBdr>
          <w:left w:val="single" w:sz="12" w:space="0" w:color="00AA66"/>
        </w:pBdr>
        <w:shd w:val="clear" w:color="auto" w:fill="E8F5EF"/>
        <w:ind w:left="360" w:right="360"/>
      </w:pPr>
      <w:r>
        <w:rPr>
          <w:rFonts w:eastAsia="Arial"/>
          <w:sz w:val="19"/>
          <w:szCs w:val="19"/>
        </w:rPr>
        <w:t xml:space="preserve">  [① Hero Section]  三層遞進文案 + 粒子背景</w:t>
      </w:r>
    </w:p>
    <w:p w14:paraId="7D1365B5" w14:textId="77777777" w:rsidR="002E246F" w:rsidRDefault="00000000">
      <w:pPr>
        <w:pBdr>
          <w:left w:val="single" w:sz="12" w:space="0" w:color="00AA66"/>
        </w:pBdr>
        <w:shd w:val="clear" w:color="auto" w:fill="E8F5EF"/>
        <w:ind w:left="360" w:right="360"/>
      </w:pPr>
      <w:r>
        <w:rPr>
          <w:rFonts w:eastAsia="Arial"/>
          <w:sz w:val="19"/>
          <w:szCs w:val="19"/>
        </w:rPr>
        <w:t xml:space="preserve">         ↓</w:t>
      </w:r>
    </w:p>
    <w:p w14:paraId="6C31CEB5" w14:textId="77777777" w:rsidR="002E246F" w:rsidRDefault="00000000">
      <w:pPr>
        <w:pBdr>
          <w:left w:val="single" w:sz="12" w:space="0" w:color="00AA66"/>
        </w:pBdr>
        <w:shd w:val="clear" w:color="auto" w:fill="E8F5EF"/>
        <w:ind w:left="360" w:right="360"/>
      </w:pPr>
      <w:r>
        <w:rPr>
          <w:rFonts w:eastAsia="Arial"/>
          <w:sz w:val="19"/>
          <w:szCs w:val="19"/>
        </w:rPr>
        <w:t xml:space="preserve">  [② Featured Projects]  依 </w:t>
      </w:r>
      <w:proofErr w:type="spellStart"/>
      <w:r>
        <w:rPr>
          <w:rFonts w:eastAsia="Arial"/>
          <w:sz w:val="19"/>
          <w:szCs w:val="19"/>
        </w:rPr>
        <w:t>featured_score</w:t>
      </w:r>
      <w:proofErr w:type="spellEnd"/>
      <w:r>
        <w:rPr>
          <w:rFonts w:eastAsia="Arial"/>
          <w:sz w:val="19"/>
          <w:szCs w:val="19"/>
        </w:rPr>
        <w:t xml:space="preserve"> 自動選出 3 件</w:t>
      </w:r>
    </w:p>
    <w:p w14:paraId="4DD3DCA1" w14:textId="77777777" w:rsidR="002E246F" w:rsidRDefault="00000000">
      <w:pPr>
        <w:pBdr>
          <w:left w:val="single" w:sz="12" w:space="0" w:color="00AA66"/>
        </w:pBdr>
        <w:shd w:val="clear" w:color="auto" w:fill="E8F5EF"/>
        <w:ind w:left="360" w:right="360"/>
      </w:pPr>
      <w:r>
        <w:rPr>
          <w:rFonts w:eastAsia="Arial"/>
          <w:sz w:val="19"/>
          <w:szCs w:val="19"/>
        </w:rPr>
        <w:t xml:space="preserve">         ↓</w:t>
      </w:r>
    </w:p>
    <w:p w14:paraId="53C3F576" w14:textId="77777777" w:rsidR="002E246F" w:rsidRDefault="00000000">
      <w:pPr>
        <w:pBdr>
          <w:left w:val="single" w:sz="12" w:space="0" w:color="00AA66"/>
        </w:pBdr>
        <w:shd w:val="clear" w:color="auto" w:fill="E8F5EF"/>
        <w:ind w:left="360" w:right="360"/>
      </w:pPr>
      <w:r>
        <w:rPr>
          <w:rFonts w:eastAsia="Arial"/>
          <w:sz w:val="19"/>
          <w:szCs w:val="19"/>
        </w:rPr>
        <w:t xml:space="preserve">  [③ Archive Matrix]  </w:t>
      </w:r>
      <w:proofErr w:type="spellStart"/>
      <w:r>
        <w:rPr>
          <w:rFonts w:eastAsia="Arial"/>
          <w:sz w:val="19"/>
          <w:szCs w:val="19"/>
        </w:rPr>
        <w:t>FilterNav</w:t>
      </w:r>
      <w:proofErr w:type="spellEnd"/>
      <w:r>
        <w:rPr>
          <w:rFonts w:eastAsia="Arial"/>
          <w:sz w:val="19"/>
          <w:szCs w:val="19"/>
        </w:rPr>
        <w:t xml:space="preserve"> + </w:t>
      </w:r>
      <w:proofErr w:type="spellStart"/>
      <w:r>
        <w:rPr>
          <w:rFonts w:eastAsia="Arial"/>
          <w:sz w:val="19"/>
          <w:szCs w:val="19"/>
        </w:rPr>
        <w:t>ProjectGrid</w:t>
      </w:r>
      <w:proofErr w:type="spellEnd"/>
      <w:r>
        <w:rPr>
          <w:rFonts w:eastAsia="Arial"/>
          <w:sz w:val="19"/>
          <w:szCs w:val="19"/>
        </w:rPr>
        <w:t>（四大類別）</w:t>
      </w:r>
    </w:p>
    <w:p w14:paraId="1FAC9C11" w14:textId="77777777" w:rsidR="002E246F" w:rsidRDefault="00000000">
      <w:pPr>
        <w:pBdr>
          <w:left w:val="single" w:sz="12" w:space="0" w:color="00AA66"/>
        </w:pBdr>
        <w:shd w:val="clear" w:color="auto" w:fill="E8F5EF"/>
        <w:ind w:left="360" w:right="360"/>
      </w:pPr>
      <w:r>
        <w:rPr>
          <w:rFonts w:eastAsia="Arial"/>
          <w:sz w:val="19"/>
          <w:szCs w:val="19"/>
        </w:rPr>
        <w:t xml:space="preserve">         ↓  點擊作品卡片</w:t>
      </w:r>
    </w:p>
    <w:p w14:paraId="3BEBF6BE" w14:textId="77777777" w:rsidR="002E246F" w:rsidRDefault="00000000">
      <w:pPr>
        <w:pBdr>
          <w:left w:val="single" w:sz="12" w:space="0" w:color="00AA66"/>
        </w:pBdr>
        <w:shd w:val="clear" w:color="auto" w:fill="E8F5EF"/>
        <w:ind w:left="360" w:right="360"/>
      </w:pPr>
      <w:r>
        <w:rPr>
          <w:rFonts w:eastAsia="Arial"/>
          <w:sz w:val="19"/>
          <w:szCs w:val="19"/>
        </w:rPr>
        <w:t xml:space="preserve">  [★ Modal 詳情檢視區]  Hook / Tags / STAR / Media</w:t>
      </w:r>
    </w:p>
    <w:p w14:paraId="6665A433" w14:textId="77777777" w:rsidR="002E246F" w:rsidRDefault="00000000">
      <w:pPr>
        <w:pBdr>
          <w:left w:val="single" w:sz="12" w:space="0" w:color="00AA66"/>
        </w:pBdr>
        <w:shd w:val="clear" w:color="auto" w:fill="E8F5EF"/>
        <w:ind w:left="360" w:right="360"/>
      </w:pPr>
      <w:r>
        <w:rPr>
          <w:rFonts w:eastAsia="Arial"/>
          <w:sz w:val="19"/>
          <w:szCs w:val="19"/>
        </w:rPr>
        <w:t xml:space="preserve">         ↓  關閉後繼續滾動</w:t>
      </w:r>
    </w:p>
    <w:p w14:paraId="645915D0" w14:textId="77777777" w:rsidR="002E246F" w:rsidRDefault="00000000">
      <w:pPr>
        <w:pBdr>
          <w:left w:val="single" w:sz="12" w:space="0" w:color="00AA66"/>
        </w:pBdr>
        <w:shd w:val="clear" w:color="auto" w:fill="E8F5EF"/>
        <w:ind w:left="360" w:right="360"/>
      </w:pPr>
      <w:r>
        <w:rPr>
          <w:rFonts w:eastAsia="Arial"/>
          <w:sz w:val="19"/>
          <w:szCs w:val="19"/>
        </w:rPr>
        <w:t xml:space="preserve">  [⑤ CTA Footer]  Email | LinkedIn | PDF Resume</w:t>
      </w:r>
    </w:p>
    <w:p w14:paraId="48A6ABDF" w14:textId="77777777" w:rsidR="002E246F" w:rsidRDefault="00000000">
      <w:pPr>
        <w:pBdr>
          <w:left w:val="single" w:sz="12" w:space="0" w:color="00AA66"/>
        </w:pBdr>
        <w:shd w:val="clear" w:color="auto" w:fill="E8F5EF"/>
        <w:ind w:left="360" w:right="360"/>
      </w:pPr>
      <w:r>
        <w:rPr>
          <w:rFonts w:eastAsia="Arial"/>
          <w:sz w:val="19"/>
          <w:szCs w:val="19"/>
        </w:rPr>
        <w:t xml:space="preserve">         ↓  頁尾文字連結</w:t>
      </w:r>
    </w:p>
    <w:p w14:paraId="3D1C65A6" w14:textId="77777777" w:rsidR="002E246F" w:rsidRDefault="00000000">
      <w:pPr>
        <w:pBdr>
          <w:left w:val="single" w:sz="12" w:space="0" w:color="00AA66"/>
        </w:pBdr>
        <w:shd w:val="clear" w:color="auto" w:fill="E8F5EF"/>
        <w:spacing w:after="100"/>
        <w:ind w:left="360" w:right="360"/>
      </w:pPr>
      <w:r>
        <w:rPr>
          <w:rFonts w:eastAsia="Arial"/>
          <w:sz w:val="19"/>
          <w:szCs w:val="19"/>
        </w:rPr>
        <w:t xml:space="preserve">  [/archive 全作品庫]  獨立頁面 </w:t>
      </w:r>
      <w:proofErr w:type="gramStart"/>
      <w:r>
        <w:rPr>
          <w:rFonts w:eastAsia="Arial"/>
          <w:sz w:val="19"/>
          <w:szCs w:val="19"/>
        </w:rPr>
        <w:t>·</w:t>
      </w:r>
      <w:proofErr w:type="gramEnd"/>
      <w:r>
        <w:rPr>
          <w:rFonts w:eastAsia="Arial"/>
          <w:sz w:val="19"/>
          <w:szCs w:val="19"/>
        </w:rPr>
        <w:t xml:space="preserve"> List View</w:t>
      </w:r>
    </w:p>
    <w:p w14:paraId="057470C4" w14:textId="35E201FA" w:rsidR="00420A26" w:rsidRDefault="00420A26">
      <w:r>
        <w:rPr>
          <w:noProof/>
        </w:rPr>
        <w:lastRenderedPageBreak/>
        <w:drawing>
          <wp:inline distT="0" distB="0" distL="0" distR="0" wp14:anchorId="5E937621" wp14:editId="7980F2C8">
            <wp:extent cx="5731510" cy="6911340"/>
            <wp:effectExtent l="0" t="0" r="0" b="0"/>
            <wp:docPr id="643082804" name="圖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82804" name="圖形 643082804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A7D1" w14:textId="77777777" w:rsidR="00420A26" w:rsidRDefault="00420A26">
      <w:pPr>
        <w:widowControl/>
      </w:pPr>
      <w:r>
        <w:br w:type="page"/>
      </w:r>
    </w:p>
    <w:p w14:paraId="5F16D26A" w14:textId="77777777" w:rsidR="002E246F" w:rsidRDefault="00000000">
      <w:pPr>
        <w:pStyle w:val="3"/>
      </w:pPr>
      <w:r>
        <w:lastRenderedPageBreak/>
        <w:t>圖二：技術架構視角 Tech Architecture Diagram</w:t>
      </w:r>
    </w:p>
    <w:p w14:paraId="099303BA" w14:textId="77777777" w:rsidR="002E246F" w:rsidRDefault="00000000">
      <w:pPr>
        <w:spacing w:before="60" w:after="60"/>
      </w:pPr>
      <w:r>
        <w:rPr>
          <w:rFonts w:eastAsia="Arial"/>
        </w:rPr>
        <w:t>分五層呈現技術組件與資料流：</w:t>
      </w:r>
    </w:p>
    <w:p w14:paraId="6802BA87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部署層：</w:t>
      </w:r>
      <w:proofErr w:type="spellStart"/>
      <w:r>
        <w:rPr>
          <w:rFonts w:eastAsia="Arial"/>
        </w:rPr>
        <w:t>Vercel</w:t>
      </w:r>
      <w:proofErr w:type="spellEnd"/>
      <w:r>
        <w:rPr>
          <w:rFonts w:eastAsia="Arial"/>
        </w:rPr>
        <w:t>（CDN）、Vite（Build tool）、Framer Motion（動畫）</w:t>
      </w:r>
    </w:p>
    <w:p w14:paraId="4BBAC394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路由層：React Router </w:t>
      </w:r>
      <w:proofErr w:type="gramStart"/>
      <w:r>
        <w:rPr>
          <w:rFonts w:eastAsia="Arial"/>
        </w:rPr>
        <w:t>—</w:t>
      </w:r>
      <w:proofErr w:type="gramEnd"/>
      <w:r>
        <w:rPr>
          <w:rFonts w:eastAsia="Arial"/>
        </w:rPr>
        <w:t xml:space="preserve"> / 主頁與 /archive 全作品庫</w:t>
      </w:r>
    </w:p>
    <w:p w14:paraId="56EDEC3E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組件層：</w:t>
      </w:r>
      <w:proofErr w:type="spellStart"/>
      <w:r>
        <w:rPr>
          <w:rFonts w:eastAsia="Arial"/>
        </w:rPr>
        <w:t>FilterNav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ProjectGrid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ProjectCard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ProjectDetailSection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STARContent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MediaGallery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ArchivePage</w:t>
      </w:r>
      <w:proofErr w:type="spellEnd"/>
    </w:p>
    <w:p w14:paraId="008CDA73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資料層：</w:t>
      </w:r>
      <w:proofErr w:type="spellStart"/>
      <w:r>
        <w:rPr>
          <w:rFonts w:eastAsia="Arial"/>
        </w:rPr>
        <w:t>projects.json</w:t>
      </w:r>
      <w:proofErr w:type="spellEnd"/>
      <w:r>
        <w:rPr>
          <w:rFonts w:eastAsia="Arial"/>
        </w:rPr>
        <w:t xml:space="preserve"> 單一資料來源（</w:t>
      </w:r>
      <w:proofErr w:type="spellStart"/>
      <w:r>
        <w:rPr>
          <w:rFonts w:eastAsia="Arial"/>
        </w:rPr>
        <w:t>SSoT</w:t>
      </w:r>
      <w:proofErr w:type="spellEnd"/>
      <w:r>
        <w:rPr>
          <w:rFonts w:eastAsia="Arial"/>
        </w:rPr>
        <w:t xml:space="preserve">），Schema 含 narrative / metadata / </w:t>
      </w:r>
      <w:proofErr w:type="spellStart"/>
      <w:r>
        <w:rPr>
          <w:rFonts w:eastAsia="Arial"/>
        </w:rPr>
        <w:t>featured_score</w:t>
      </w:r>
      <w:proofErr w:type="spellEnd"/>
      <w:r>
        <w:rPr>
          <w:rFonts w:eastAsia="Arial"/>
        </w:rPr>
        <w:t xml:space="preserve"> 等欄位</w:t>
      </w:r>
    </w:p>
    <w:p w14:paraId="36A50BAD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外部服務層：Vimeo 影片嵌入；CMS（Phase 2）與 Claude API（Phase 3）以虛線標示尚未實作</w:t>
      </w:r>
    </w:p>
    <w:p w14:paraId="08685B46" w14:textId="64074FC6" w:rsidR="00420A26" w:rsidRDefault="00420A26" w:rsidP="00D63937">
      <w:pPr>
        <w:pBdr>
          <w:bottom w:val="single" w:sz="4" w:space="1" w:color="DDDDDD"/>
        </w:pBdr>
        <w:spacing w:before="120" w:after="120"/>
        <w:jc w:val="center"/>
      </w:pPr>
      <w:r>
        <w:rPr>
          <w:noProof/>
        </w:rPr>
        <w:drawing>
          <wp:inline distT="0" distB="0" distL="0" distR="0" wp14:anchorId="3A76C6B0" wp14:editId="39213C3E">
            <wp:extent cx="5334722" cy="6746715"/>
            <wp:effectExtent l="0" t="0" r="0" b="0"/>
            <wp:docPr id="1238167965" name="圖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67965" name="圖形 1238167965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511" cy="674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8161" w14:textId="77777777" w:rsidR="00D63937" w:rsidRDefault="00D63937" w:rsidP="00D63937">
      <w:pPr>
        <w:pBdr>
          <w:bottom w:val="single" w:sz="4" w:space="1" w:color="DDDDDD"/>
        </w:pBdr>
        <w:spacing w:before="120" w:after="120"/>
        <w:jc w:val="center"/>
        <w:rPr>
          <w:rFonts w:hint="eastAsia"/>
        </w:rPr>
      </w:pPr>
    </w:p>
    <w:p w14:paraId="2C5090DD" w14:textId="77777777" w:rsidR="002E246F" w:rsidRDefault="00000000">
      <w:pPr>
        <w:pStyle w:val="1"/>
      </w:pPr>
      <w:r>
        <w:t>III. 單一作品敘事模組  Content Narrative Module &amp; Framework</w:t>
      </w:r>
    </w:p>
    <w:p w14:paraId="29D23BD6" w14:textId="77777777" w:rsidR="002E246F" w:rsidRDefault="00000000">
      <w:pPr>
        <w:pStyle w:val="2"/>
        <w:pBdr>
          <w:bottom w:val="single" w:sz="4" w:space="4" w:color="00AA66"/>
        </w:pBdr>
      </w:pPr>
      <w:r>
        <w:t>3.1 敘事模組原則  Module Principles</w:t>
      </w:r>
    </w:p>
    <w:p w14:paraId="014E5A83" w14:textId="77777777" w:rsidR="002E246F" w:rsidRDefault="00000000">
      <w:pPr>
        <w:spacing w:before="60" w:after="60"/>
      </w:pPr>
      <w:r>
        <w:rPr>
          <w:rFonts w:eastAsia="Arial"/>
        </w:rPr>
        <w:t>點擊作品卡片後展開的專案詳情區（Modal），需具備高度結構化的易讀性（</w:t>
      </w:r>
      <w:proofErr w:type="spellStart"/>
      <w:r>
        <w:rPr>
          <w:rFonts w:eastAsia="Arial"/>
        </w:rPr>
        <w:t>Scannability</w:t>
      </w:r>
      <w:proofErr w:type="spellEnd"/>
      <w:r>
        <w:rPr>
          <w:rFonts w:eastAsia="Arial"/>
        </w:rPr>
        <w:t>）。每一項作品皆遵循標準化敘事模組，確保資訊傳遞高效一致。</w:t>
      </w:r>
    </w:p>
    <w:p w14:paraId="35F2F7EE" w14:textId="77777777" w:rsidR="002E246F" w:rsidRDefault="002E246F"/>
    <w:p w14:paraId="451E42F9" w14:textId="77777777" w:rsidR="002E246F" w:rsidRDefault="00000000">
      <w:pPr>
        <w:pStyle w:val="2"/>
        <w:pBdr>
          <w:bottom w:val="single" w:sz="4" w:space="4" w:color="00AA66"/>
        </w:pBdr>
      </w:pPr>
      <w:r>
        <w:t>3.2 敘事框架構成  Narrative Framework Components</w:t>
      </w:r>
    </w:p>
    <w:p w14:paraId="34FC23C6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① 一句話亮點 The Hook</w:t>
      </w:r>
    </w:p>
    <w:p w14:paraId="47F52A30" w14:textId="77777777" w:rsidR="002E246F" w:rsidRDefault="00000000">
      <w:pPr>
        <w:spacing w:before="60" w:after="60"/>
      </w:pPr>
      <w:r>
        <w:rPr>
          <w:rFonts w:eastAsia="Arial"/>
        </w:rPr>
        <w:t>該專案</w:t>
      </w:r>
      <w:proofErr w:type="gramStart"/>
      <w:r>
        <w:rPr>
          <w:rFonts w:eastAsia="Arial"/>
        </w:rPr>
        <w:t>最</w:t>
      </w:r>
      <w:proofErr w:type="gramEnd"/>
      <w:r>
        <w:rPr>
          <w:rFonts w:eastAsia="Arial"/>
        </w:rPr>
        <w:t>核心痛點的解決方案或最大成就。用一句話抓住閱讀者的注意力。</w:t>
      </w:r>
    </w:p>
    <w:p w14:paraId="23604350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② 專案標籤 Tags</w:t>
      </w:r>
    </w:p>
    <w:p w14:paraId="3F031FAA" w14:textId="77777777" w:rsidR="002E246F" w:rsidRDefault="00000000">
      <w:pPr>
        <w:spacing w:before="60" w:after="60"/>
      </w:pPr>
      <w:r>
        <w:rPr>
          <w:rFonts w:eastAsia="Arial"/>
        </w:rPr>
        <w:t>標示年份、擔任角色、所屬主分類與次要標籤。以 Pill 樣式呈現。</w:t>
      </w:r>
    </w:p>
    <w:p w14:paraId="75E2A129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③ STAR 敘事區塊</w:t>
      </w:r>
    </w:p>
    <w:p w14:paraId="124D8B06" w14:textId="77777777" w:rsidR="002E246F" w:rsidRDefault="002E246F"/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320"/>
        <w:gridCol w:w="1800"/>
      </w:tblGrid>
      <w:tr w:rsidR="002E246F" w14:paraId="7F56E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12A9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t>欄位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C10D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t>問題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D988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t>字數上限</w:t>
            </w:r>
          </w:p>
        </w:tc>
      </w:tr>
      <w:tr w:rsidR="002E246F" w14:paraId="3CE56B3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BA56" w14:textId="77777777" w:rsidR="002E246F" w:rsidRDefault="00000000">
            <w:r>
              <w:rPr>
                <w:rFonts w:eastAsia="Arial"/>
                <w:sz w:val="18"/>
                <w:szCs w:val="18"/>
              </w:rPr>
              <w:t xml:space="preserve">S </w:t>
            </w:r>
            <w:proofErr w:type="gramStart"/>
            <w:r>
              <w:rPr>
                <w:rFonts w:eastAsia="Arial"/>
                <w:sz w:val="18"/>
                <w:szCs w:val="18"/>
              </w:rPr>
              <w:t>—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情境 Situation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4018" w14:textId="77777777" w:rsidR="002E246F" w:rsidRDefault="00000000">
            <w:r>
              <w:rPr>
                <w:rFonts w:eastAsia="Arial"/>
                <w:sz w:val="18"/>
                <w:szCs w:val="18"/>
              </w:rPr>
              <w:t>為什麼要做？背景脈絡是什麼？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C42B" w14:textId="77777777" w:rsidR="002E246F" w:rsidRDefault="00000000">
            <w:r>
              <w:rPr>
                <w:rFonts w:eastAsia="Arial"/>
                <w:sz w:val="18"/>
                <w:szCs w:val="18"/>
              </w:rPr>
              <w:t>合計</w:t>
            </w:r>
          </w:p>
        </w:tc>
      </w:tr>
      <w:tr w:rsidR="002E246F" w14:paraId="6A16B26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8675" w14:textId="77777777" w:rsidR="002E246F" w:rsidRDefault="00000000">
            <w:r>
              <w:rPr>
                <w:rFonts w:eastAsia="Arial"/>
                <w:sz w:val="18"/>
                <w:szCs w:val="18"/>
              </w:rPr>
              <w:t xml:space="preserve">T </w:t>
            </w:r>
            <w:proofErr w:type="gramStart"/>
            <w:r>
              <w:rPr>
                <w:rFonts w:eastAsia="Arial"/>
                <w:sz w:val="18"/>
                <w:szCs w:val="18"/>
              </w:rPr>
              <w:t>—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任務 Task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100B" w14:textId="77777777" w:rsidR="002E246F" w:rsidRDefault="00000000">
            <w:r>
              <w:rPr>
                <w:rFonts w:eastAsia="Arial"/>
                <w:sz w:val="18"/>
                <w:szCs w:val="18"/>
              </w:rPr>
              <w:t>當時需要達成的核心目標是什麼？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5228" w14:textId="77777777" w:rsidR="002E246F" w:rsidRDefault="00000000">
            <w:r>
              <w:rPr>
                <w:rFonts w:eastAsia="Arial"/>
                <w:sz w:val="18"/>
                <w:szCs w:val="18"/>
              </w:rPr>
              <w:t>100 字</w:t>
            </w:r>
          </w:p>
        </w:tc>
      </w:tr>
      <w:tr w:rsidR="002E246F" w14:paraId="4943706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0C96" w14:textId="77777777" w:rsidR="002E246F" w:rsidRDefault="00000000">
            <w:r>
              <w:rPr>
                <w:rFonts w:eastAsia="Arial"/>
                <w:sz w:val="18"/>
                <w:szCs w:val="18"/>
              </w:rPr>
              <w:t xml:space="preserve">A </w:t>
            </w:r>
            <w:proofErr w:type="gramStart"/>
            <w:r>
              <w:rPr>
                <w:rFonts w:eastAsia="Arial"/>
                <w:sz w:val="18"/>
                <w:szCs w:val="18"/>
              </w:rPr>
              <w:t>—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行動 Action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90F1" w14:textId="77777777" w:rsidR="002E246F" w:rsidRDefault="00000000">
            <w:r>
              <w:rPr>
                <w:rFonts w:eastAsia="Arial"/>
                <w:sz w:val="18"/>
                <w:szCs w:val="18"/>
              </w:rPr>
              <w:t>你具體採取了哪些行動？（第一人稱主動句）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14BE" w14:textId="77777777" w:rsidR="002E246F" w:rsidRDefault="00000000">
            <w:r>
              <w:rPr>
                <w:rFonts w:eastAsia="Arial"/>
                <w:sz w:val="18"/>
                <w:szCs w:val="18"/>
              </w:rPr>
              <w:t>150 字</w:t>
            </w:r>
          </w:p>
        </w:tc>
      </w:tr>
      <w:tr w:rsidR="002E246F" w14:paraId="5C05CFD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D04D" w14:textId="77777777" w:rsidR="002E246F" w:rsidRDefault="00000000">
            <w:r>
              <w:rPr>
                <w:rFonts w:eastAsia="Arial"/>
                <w:sz w:val="18"/>
                <w:szCs w:val="18"/>
              </w:rPr>
              <w:t xml:space="preserve">R </w:t>
            </w:r>
            <w:proofErr w:type="gramStart"/>
            <w:r>
              <w:rPr>
                <w:rFonts w:eastAsia="Arial"/>
                <w:sz w:val="18"/>
                <w:szCs w:val="18"/>
              </w:rPr>
              <w:t>—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結果 Result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F77C" w14:textId="77777777" w:rsidR="002E246F" w:rsidRDefault="00000000">
            <w:r>
              <w:rPr>
                <w:rFonts w:eastAsia="Arial"/>
                <w:sz w:val="18"/>
                <w:szCs w:val="18"/>
              </w:rPr>
              <w:t>量化數據、具名評價、或後續影響。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1DE6" w14:textId="77777777" w:rsidR="002E246F" w:rsidRDefault="00000000">
            <w:r>
              <w:rPr>
                <w:rFonts w:eastAsia="Arial"/>
                <w:sz w:val="18"/>
                <w:szCs w:val="18"/>
              </w:rPr>
              <w:t>80 字</w:t>
            </w:r>
          </w:p>
        </w:tc>
      </w:tr>
    </w:tbl>
    <w:p w14:paraId="6602D899" w14:textId="77777777" w:rsidR="002E246F" w:rsidRDefault="002E246F"/>
    <w:p w14:paraId="163C4498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④ 多媒體展演 Media Gallery</w:t>
      </w:r>
    </w:p>
    <w:p w14:paraId="21203AFC" w14:textId="77777777" w:rsidR="002E246F" w:rsidRDefault="00000000">
      <w:pPr>
        <w:spacing w:before="60" w:after="60"/>
      </w:pPr>
      <w:r>
        <w:rPr>
          <w:rFonts w:eastAsia="Arial"/>
        </w:rPr>
        <w:t>高畫質照片輪播、動態 Prototype 或影像紀錄。整合高畫質圖像與動態影像，讓作品自己說故事。</w:t>
      </w:r>
    </w:p>
    <w:p w14:paraId="6C839F20" w14:textId="77777777" w:rsidR="002E246F" w:rsidRDefault="002E246F"/>
    <w:p w14:paraId="107C76B4" w14:textId="77777777" w:rsidR="002E246F" w:rsidRDefault="00000000">
      <w:pPr>
        <w:pStyle w:val="2"/>
        <w:pBdr>
          <w:bottom w:val="single" w:sz="4" w:space="4" w:color="00AA66"/>
        </w:pBdr>
      </w:pPr>
      <w:r>
        <w:t>3.3 精選主打星評選標準  Featured Projects Selection Matrix</w:t>
      </w:r>
    </w:p>
    <w:p w14:paraId="11E29669" w14:textId="77777777" w:rsidR="002E246F" w:rsidRDefault="00000000">
      <w:pPr>
        <w:spacing w:before="60" w:after="60"/>
      </w:pPr>
      <w:r>
        <w:rPr>
          <w:rFonts w:eastAsia="Arial"/>
        </w:rPr>
        <w:t>每件作品以三個維度各給 1</w:t>
      </w:r>
      <w:proofErr w:type="gramStart"/>
      <w:r>
        <w:rPr>
          <w:rFonts w:eastAsia="Arial"/>
        </w:rPr>
        <w:t>–</w:t>
      </w:r>
      <w:proofErr w:type="gramEnd"/>
      <w:r>
        <w:rPr>
          <w:rFonts w:eastAsia="Arial"/>
        </w:rPr>
        <w:t>3 分，總分最高的前三件自動成為 Featured Projects。</w:t>
      </w:r>
    </w:p>
    <w:p w14:paraId="3CB0E468" w14:textId="77777777" w:rsidR="002E246F" w:rsidRDefault="002E246F"/>
    <w:p w14:paraId="69372E57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維度 A：商業可溝通性（1</w:t>
      </w:r>
      <w:proofErr w:type="gramStart"/>
      <w:r>
        <w:rPr>
          <w:rFonts w:eastAsia="Arial"/>
          <w:b/>
          <w:bCs/>
        </w:rPr>
        <w:t>–</w:t>
      </w:r>
      <w:proofErr w:type="gramEnd"/>
      <w:r>
        <w:rPr>
          <w:rFonts w:eastAsia="Arial"/>
          <w:b/>
          <w:bCs/>
        </w:rPr>
        <w:t>3 分）</w:t>
      </w:r>
    </w:p>
    <w:p w14:paraId="04F9A12B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1 分：個人習作或課堂作業，無外部受眾</w:t>
      </w:r>
    </w:p>
    <w:p w14:paraId="77A88EC3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2 分：有真實受眾或客戶，但成果難以量化</w:t>
      </w:r>
    </w:p>
    <w:p w14:paraId="1879CC1F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3 分：有具名甲方、真實用戶，或可量化的成果數據</w:t>
      </w:r>
    </w:p>
    <w:p w14:paraId="13988FB7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維度 B：能力跨度（1</w:t>
      </w:r>
      <w:proofErr w:type="gramStart"/>
      <w:r>
        <w:rPr>
          <w:rFonts w:eastAsia="Arial"/>
          <w:b/>
          <w:bCs/>
        </w:rPr>
        <w:t>–</w:t>
      </w:r>
      <w:proofErr w:type="gramEnd"/>
      <w:r>
        <w:rPr>
          <w:rFonts w:eastAsia="Arial"/>
          <w:b/>
          <w:bCs/>
        </w:rPr>
        <w:t>3 分）</w:t>
      </w:r>
    </w:p>
    <w:p w14:paraId="5ECE19C6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1 分：單一類別能力展示</w:t>
      </w:r>
    </w:p>
    <w:p w14:paraId="23BFA6E9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2 分：跨越兩個類別</w:t>
      </w:r>
    </w:p>
    <w:p w14:paraId="0A72F44B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3 分：跨越三個以上類別，或同時展現策略與執行兩個層次</w:t>
      </w:r>
    </w:p>
    <w:p w14:paraId="771284D6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維度 C：敘事完整度（1</w:t>
      </w:r>
      <w:proofErr w:type="gramStart"/>
      <w:r>
        <w:rPr>
          <w:rFonts w:eastAsia="Arial"/>
          <w:b/>
          <w:bCs/>
        </w:rPr>
        <w:t>–</w:t>
      </w:r>
      <w:proofErr w:type="gramEnd"/>
      <w:r>
        <w:rPr>
          <w:rFonts w:eastAsia="Arial"/>
          <w:b/>
          <w:bCs/>
        </w:rPr>
        <w:t>3 分）</w:t>
      </w:r>
    </w:p>
    <w:p w14:paraId="1C7EEA4C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1 分：Hook 或 Result 任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缺失</w:t>
      </w:r>
    </w:p>
    <w:p w14:paraId="4BEF3675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2 分：STAR 四欄皆有內容，但 Result </w:t>
      </w:r>
      <w:proofErr w:type="gramStart"/>
      <w:r>
        <w:rPr>
          <w:rFonts w:eastAsia="Arial"/>
        </w:rPr>
        <w:t>為純質性</w:t>
      </w:r>
      <w:proofErr w:type="gramEnd"/>
      <w:r>
        <w:rPr>
          <w:rFonts w:eastAsia="Arial"/>
        </w:rPr>
        <w:t>描述</w:t>
      </w:r>
    </w:p>
    <w:p w14:paraId="3308FFF8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3 分：STAR 四欄完整，且 Result 包含量化數據或具名評價</w:t>
      </w:r>
    </w:p>
    <w:p w14:paraId="7B50A249" w14:textId="77777777" w:rsidR="002E246F" w:rsidRDefault="00000000">
      <w:pPr>
        <w:spacing w:before="60" w:after="60"/>
        <w:ind w:left="360"/>
      </w:pPr>
      <w:r>
        <w:rPr>
          <w:rFonts w:eastAsia="Arial"/>
          <w:b/>
          <w:bCs/>
          <w:color w:val="00AA66"/>
          <w:sz w:val="18"/>
          <w:szCs w:val="18"/>
        </w:rPr>
        <w:lastRenderedPageBreak/>
        <w:t xml:space="preserve">▶  </w:t>
      </w:r>
      <w:r>
        <w:rPr>
          <w:rFonts w:eastAsia="Arial"/>
          <w:i/>
          <w:iCs/>
          <w:color w:val="555555"/>
          <w:sz w:val="18"/>
          <w:szCs w:val="18"/>
        </w:rPr>
        <w:t xml:space="preserve">總分 7–9 分者為 Featured 候選，由最高分前三名自動入選。評分結果記錄於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projects.json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的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metadata.featured_score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欄位。</w:t>
      </w:r>
    </w:p>
    <w:p w14:paraId="5F6EB883" w14:textId="77777777" w:rsidR="002E246F" w:rsidRDefault="002E246F">
      <w:pPr>
        <w:pBdr>
          <w:bottom w:val="single" w:sz="4" w:space="1" w:color="DDDDDD"/>
        </w:pBdr>
        <w:spacing w:before="120" w:after="120"/>
      </w:pPr>
    </w:p>
    <w:p w14:paraId="35A96C4E" w14:textId="77777777" w:rsidR="002E246F" w:rsidRDefault="00000000">
      <w:pPr>
        <w:pStyle w:val="1"/>
      </w:pPr>
      <w:r>
        <w:t>IV. 內容策略規範  Content Strategy Guidelines</w:t>
      </w:r>
    </w:p>
    <w:p w14:paraId="3FACC9B2" w14:textId="77777777" w:rsidR="002E246F" w:rsidRDefault="00000000">
      <w:pPr>
        <w:spacing w:before="60" w:after="60"/>
        <w:ind w:left="360"/>
      </w:pPr>
      <w:r>
        <w:rPr>
          <w:rFonts w:eastAsia="Arial"/>
          <w:b/>
          <w:bCs/>
          <w:color w:val="00AA66"/>
          <w:sz w:val="18"/>
          <w:szCs w:val="18"/>
        </w:rPr>
        <w:t xml:space="preserve">▶  </w:t>
      </w:r>
      <w:r>
        <w:rPr>
          <w:rFonts w:eastAsia="Arial"/>
          <w:i/>
          <w:iCs/>
          <w:color w:val="555555"/>
          <w:sz w:val="18"/>
          <w:szCs w:val="18"/>
        </w:rPr>
        <w:t>v2.0 新增章節</w:t>
      </w:r>
    </w:p>
    <w:p w14:paraId="62C297F0" w14:textId="77777777" w:rsidR="002E246F" w:rsidRDefault="002E246F"/>
    <w:p w14:paraId="5E4BD011" w14:textId="77777777" w:rsidR="002E246F" w:rsidRDefault="00000000">
      <w:pPr>
        <w:pStyle w:val="2"/>
        <w:pBdr>
          <w:bottom w:val="single" w:sz="4" w:space="4" w:color="00AA66"/>
        </w:pBdr>
      </w:pPr>
      <w:r>
        <w:t>4.1 作品數量規範</w:t>
      </w:r>
    </w:p>
    <w:p w14:paraId="1D79FC03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類別上限 5 件，全站主展示區上限 20 件</w:t>
      </w:r>
    </w:p>
    <w:p w14:paraId="6BC5BEC7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Featured Projects 固定 3 件，不計入類別上限</w:t>
      </w:r>
    </w:p>
    <w:p w14:paraId="1C34C145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原則：寧可 15 </w:t>
      </w:r>
      <w:proofErr w:type="gramStart"/>
      <w:r>
        <w:rPr>
          <w:rFonts w:eastAsia="Arial"/>
        </w:rPr>
        <w:t>件件件</w:t>
      </w:r>
      <w:proofErr w:type="gramEnd"/>
      <w:r>
        <w:rPr>
          <w:rFonts w:eastAsia="Arial"/>
        </w:rPr>
        <w:t>有力，也不要 30 件稀釋注意力</w:t>
      </w:r>
    </w:p>
    <w:p w14:paraId="2EE739FA" w14:textId="77777777" w:rsidR="002E246F" w:rsidRDefault="002E246F"/>
    <w:p w14:paraId="77A7F15A" w14:textId="77777777" w:rsidR="002E246F" w:rsidRDefault="00000000">
      <w:pPr>
        <w:pStyle w:val="2"/>
        <w:pBdr>
          <w:bottom w:val="single" w:sz="4" w:space="4" w:color="00AA66"/>
        </w:pBdr>
      </w:pPr>
      <w:r>
        <w:t>4.2 各欄位品質標準</w:t>
      </w:r>
    </w:p>
    <w:p w14:paraId="00E2F91E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Hook（上限 30 字）</w:t>
      </w:r>
    </w:p>
    <w:p w14:paraId="1E7BAB46" w14:textId="77777777" w:rsidR="002E246F" w:rsidRDefault="00000000">
      <w:pPr>
        <w:spacing w:before="60" w:after="60"/>
      </w:pPr>
      <w:r>
        <w:rPr>
          <w:rFonts w:eastAsia="Arial"/>
        </w:rPr>
        <w:t>必須包含「動詞＋受益對象＋結果」的結構。</w:t>
      </w:r>
    </w:p>
    <w:p w14:paraId="096658D4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❌ 錯誤示範：「這是一個活動企劃專案。」</w:t>
      </w:r>
    </w:p>
    <w:p w14:paraId="366A6511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✅ 正確示範：「為 300 人規模的年度展演設計了從零到落地的完整製作流程。」</w:t>
      </w:r>
    </w:p>
    <w:p w14:paraId="2AB4072B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Action（上限 150 字）</w:t>
      </w:r>
    </w:p>
    <w:p w14:paraId="5783D170" w14:textId="77777777" w:rsidR="002E246F" w:rsidRDefault="00000000">
      <w:pPr>
        <w:spacing w:before="60" w:after="60"/>
      </w:pPr>
      <w:r>
        <w:rPr>
          <w:rFonts w:eastAsia="Arial"/>
        </w:rPr>
        <w:t>以「我主導了⋯⋯」「我設計了⋯⋯」「我協調了⋯⋯」等第一人稱主動句開頭，強調個人判斷與決策。</w:t>
      </w:r>
    </w:p>
    <w:p w14:paraId="7706A733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Result（上限 80 字）</w:t>
      </w:r>
    </w:p>
    <w:p w14:paraId="554956D9" w14:textId="77777777" w:rsidR="002E246F" w:rsidRDefault="00000000">
      <w:pPr>
        <w:spacing w:before="60" w:after="60"/>
      </w:pPr>
      <w:r>
        <w:rPr>
          <w:rFonts w:eastAsia="Arial"/>
        </w:rPr>
        <w:t>必須包含以下至少一項：量化數字、具名評價（甲方、老師、合作者）、後續影響。</w:t>
      </w:r>
    </w:p>
    <w:p w14:paraId="79959E77" w14:textId="77777777" w:rsidR="002E246F" w:rsidRDefault="00000000">
      <w:pPr>
        <w:spacing w:before="60" w:after="60"/>
        <w:ind w:left="360"/>
      </w:pPr>
      <w:r>
        <w:rPr>
          <w:rFonts w:eastAsia="Arial"/>
          <w:b/>
          <w:bCs/>
          <w:color w:val="00AA66"/>
          <w:sz w:val="18"/>
          <w:szCs w:val="18"/>
        </w:rPr>
        <w:t xml:space="preserve">▶  </w:t>
      </w:r>
      <w:r>
        <w:rPr>
          <w:rFonts w:eastAsia="Arial"/>
          <w:i/>
          <w:iCs/>
          <w:color w:val="555555"/>
          <w:sz w:val="18"/>
          <w:szCs w:val="18"/>
        </w:rPr>
        <w:t>若三者都無法提供，這件作品暫不建議上架。</w:t>
      </w:r>
    </w:p>
    <w:p w14:paraId="7BED410D" w14:textId="77777777" w:rsidR="002E246F" w:rsidRDefault="002E246F"/>
    <w:p w14:paraId="57E57972" w14:textId="77777777" w:rsidR="002E246F" w:rsidRDefault="00000000">
      <w:pPr>
        <w:pStyle w:val="2"/>
        <w:pBdr>
          <w:bottom w:val="single" w:sz="4" w:space="4" w:color="00AA66"/>
        </w:pBdr>
      </w:pPr>
      <w:r>
        <w:t>4.3 媒體素材品質門檻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3960"/>
      </w:tblGrid>
      <w:tr w:rsidR="002E246F" w14:paraId="2A9717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EFA5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t>素材類型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4FA1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t>最低規格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A04A" w14:textId="77777777" w:rsidR="002E246F" w:rsidRDefault="00000000">
            <w:proofErr w:type="gramStart"/>
            <w:r>
              <w:rPr>
                <w:rFonts w:eastAsia="Arial"/>
                <w:b/>
                <w:bCs/>
                <w:sz w:val="18"/>
                <w:szCs w:val="18"/>
              </w:rPr>
              <w:t>備注</w:t>
            </w:r>
            <w:proofErr w:type="gramEnd"/>
          </w:p>
        </w:tc>
      </w:tr>
      <w:tr w:rsidR="002E246F" w14:paraId="6171ADA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AEDB" w14:textId="77777777" w:rsidR="002E246F" w:rsidRDefault="00000000">
            <w:r>
              <w:rPr>
                <w:rFonts w:eastAsia="Arial"/>
                <w:sz w:val="18"/>
                <w:szCs w:val="18"/>
              </w:rPr>
              <w:t>縮圖 Thumbnail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BAF5" w14:textId="77777777" w:rsidR="002E246F" w:rsidRDefault="00000000">
            <w:r>
              <w:rPr>
                <w:rFonts w:eastAsia="Arial"/>
                <w:sz w:val="18"/>
                <w:szCs w:val="18"/>
              </w:rPr>
              <w:t xml:space="preserve">800 × 600 </w:t>
            </w:r>
            <w:proofErr w:type="spellStart"/>
            <w:r>
              <w:rPr>
                <w:rFonts w:eastAsia="Arial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3A12" w14:textId="77777777" w:rsidR="002E246F" w:rsidRDefault="00000000">
            <w:r>
              <w:rPr>
                <w:rFonts w:eastAsia="Arial"/>
                <w:sz w:val="18"/>
                <w:szCs w:val="18"/>
              </w:rPr>
              <w:t>主體</w:t>
            </w:r>
            <w:proofErr w:type="gramStart"/>
            <w:r>
              <w:rPr>
                <w:rFonts w:eastAsia="Arial"/>
                <w:sz w:val="18"/>
                <w:szCs w:val="18"/>
              </w:rPr>
              <w:t>清晰，</w:t>
            </w:r>
            <w:proofErr w:type="gramEnd"/>
            <w:r>
              <w:rPr>
                <w:rFonts w:eastAsia="Arial"/>
                <w:sz w:val="18"/>
                <w:szCs w:val="18"/>
              </w:rPr>
              <w:t>無明顯雜訊</w:t>
            </w:r>
          </w:p>
        </w:tc>
      </w:tr>
      <w:tr w:rsidR="002E246F" w14:paraId="419B422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2687" w14:textId="77777777" w:rsidR="002E246F" w:rsidRDefault="00000000">
            <w:r>
              <w:rPr>
                <w:rFonts w:eastAsia="Arial"/>
                <w:sz w:val="18"/>
                <w:szCs w:val="18"/>
              </w:rPr>
              <w:t>Modal 內圖片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E5BB" w14:textId="77777777" w:rsidR="002E246F" w:rsidRDefault="00000000">
            <w:r>
              <w:rPr>
                <w:rFonts w:eastAsia="Arial"/>
                <w:sz w:val="18"/>
                <w:szCs w:val="18"/>
              </w:rPr>
              <w:t xml:space="preserve">1200 </w:t>
            </w:r>
            <w:proofErr w:type="spellStart"/>
            <w:r>
              <w:rPr>
                <w:rFonts w:eastAsia="Arial"/>
                <w:sz w:val="18"/>
                <w:szCs w:val="18"/>
              </w:rPr>
              <w:t>px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寬以上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04DC" w14:textId="77777777" w:rsidR="002E246F" w:rsidRDefault="00000000">
            <w:r>
              <w:rPr>
                <w:rFonts w:eastAsia="Arial"/>
                <w:sz w:val="18"/>
                <w:szCs w:val="18"/>
              </w:rPr>
              <w:t>設計</w:t>
            </w:r>
            <w:proofErr w:type="gramStart"/>
            <w:r>
              <w:rPr>
                <w:rFonts w:eastAsia="Arial"/>
                <w:sz w:val="18"/>
                <w:szCs w:val="18"/>
              </w:rPr>
              <w:t>稿截圖需</w:t>
            </w:r>
            <w:proofErr w:type="gramEnd"/>
            <w:r>
              <w:rPr>
                <w:rFonts w:eastAsia="Arial"/>
                <w:sz w:val="18"/>
                <w:szCs w:val="18"/>
              </w:rPr>
              <w:t>去背或加統一底色</w:t>
            </w:r>
          </w:p>
        </w:tc>
      </w:tr>
      <w:tr w:rsidR="002E246F" w14:paraId="4CE4360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21B7" w14:textId="77777777" w:rsidR="002E246F" w:rsidRDefault="00000000">
            <w:r>
              <w:rPr>
                <w:rFonts w:eastAsia="Arial"/>
                <w:sz w:val="18"/>
                <w:szCs w:val="18"/>
              </w:rPr>
              <w:t>影片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6F3B" w14:textId="77777777" w:rsidR="002E246F" w:rsidRDefault="00000000">
            <w:r>
              <w:rPr>
                <w:rFonts w:eastAsia="Arial"/>
                <w:sz w:val="18"/>
                <w:szCs w:val="18"/>
              </w:rPr>
              <w:t>Vimeo 嵌入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E6C0" w14:textId="77777777" w:rsidR="002E246F" w:rsidRDefault="00000000">
            <w:r>
              <w:rPr>
                <w:rFonts w:eastAsia="Arial"/>
                <w:sz w:val="18"/>
                <w:szCs w:val="18"/>
              </w:rPr>
              <w:t>避免直接上傳影響載入速度</w:t>
            </w:r>
          </w:p>
        </w:tc>
      </w:tr>
    </w:tbl>
    <w:p w14:paraId="69FA9CE9" w14:textId="77777777" w:rsidR="002E246F" w:rsidRDefault="00000000">
      <w:pPr>
        <w:spacing w:before="60" w:after="60"/>
        <w:ind w:left="360"/>
      </w:pPr>
      <w:r>
        <w:rPr>
          <w:rFonts w:eastAsia="Arial"/>
          <w:b/>
          <w:bCs/>
          <w:color w:val="00AA66"/>
          <w:sz w:val="18"/>
          <w:szCs w:val="18"/>
        </w:rPr>
        <w:t xml:space="preserve">▶  </w:t>
      </w:r>
      <w:r>
        <w:rPr>
          <w:rFonts w:eastAsia="Arial"/>
          <w:i/>
          <w:iCs/>
          <w:color w:val="555555"/>
          <w:sz w:val="18"/>
          <w:szCs w:val="18"/>
        </w:rPr>
        <w:t>素材不足時的原則：寧可只放</w:t>
      </w:r>
      <w:proofErr w:type="gramStart"/>
      <w:r>
        <w:rPr>
          <w:rFonts w:eastAsia="Arial"/>
          <w:i/>
          <w:iCs/>
          <w:color w:val="555555"/>
          <w:sz w:val="18"/>
          <w:szCs w:val="18"/>
        </w:rPr>
        <w:t>一</w:t>
      </w:r>
      <w:proofErr w:type="gramEnd"/>
      <w:r>
        <w:rPr>
          <w:rFonts w:eastAsia="Arial"/>
          <w:i/>
          <w:iCs/>
          <w:color w:val="555555"/>
          <w:sz w:val="18"/>
          <w:szCs w:val="18"/>
        </w:rPr>
        <w:t>張好圖，也不要放五張品質參差的圖。</w:t>
      </w:r>
    </w:p>
    <w:p w14:paraId="4E629114" w14:textId="77777777" w:rsidR="002E246F" w:rsidRDefault="002E246F"/>
    <w:p w14:paraId="36647E76" w14:textId="77777777" w:rsidR="002E246F" w:rsidRDefault="00000000">
      <w:pPr>
        <w:pStyle w:val="2"/>
        <w:pBdr>
          <w:bottom w:val="single" w:sz="4" w:space="4" w:color="00AA66"/>
        </w:pBdr>
      </w:pPr>
      <w:r>
        <w:t>4.4 作品上架審查清單  Entry Checklist</w:t>
      </w:r>
    </w:p>
    <w:p w14:paraId="485458AC" w14:textId="77777777" w:rsidR="002E246F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Hook 是否符合「動詞＋受益對象＋結果」結構？</w:t>
      </w:r>
    </w:p>
    <w:p w14:paraId="66DA9639" w14:textId="77777777" w:rsidR="002E246F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Hook 是否在 30 字以內？</w:t>
      </w:r>
    </w:p>
    <w:p w14:paraId="6AC1FD71" w14:textId="77777777" w:rsidR="002E246F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STAR 四欄是否皆有填寫？</w:t>
      </w:r>
    </w:p>
    <w:p w14:paraId="2F24D81B" w14:textId="77777777" w:rsidR="002E246F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Result 是否包含量化數字、具名評價或後續影響至少其一？</w:t>
      </w:r>
    </w:p>
    <w:p w14:paraId="3383478B" w14:textId="77777777" w:rsidR="002E246F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 xml:space="preserve">縮圖是否達到 800 × 600 </w:t>
      </w:r>
      <w:proofErr w:type="spellStart"/>
      <w:r>
        <w:rPr>
          <w:rFonts w:eastAsia="Arial"/>
        </w:rPr>
        <w:t>px</w:t>
      </w:r>
      <w:proofErr w:type="spellEnd"/>
      <w:r>
        <w:rPr>
          <w:rFonts w:eastAsia="Arial"/>
        </w:rPr>
        <w:t xml:space="preserve"> 最低規格？</w:t>
      </w:r>
    </w:p>
    <w:p w14:paraId="4E5C8121" w14:textId="77777777" w:rsidR="002E246F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lastRenderedPageBreak/>
        <w:t xml:space="preserve">Modal 內圖片是否達到 1200 </w:t>
      </w:r>
      <w:proofErr w:type="spellStart"/>
      <w:r>
        <w:rPr>
          <w:rFonts w:eastAsia="Arial"/>
        </w:rPr>
        <w:t>px</w:t>
      </w:r>
      <w:proofErr w:type="spellEnd"/>
      <w:r>
        <w:rPr>
          <w:rFonts w:eastAsia="Arial"/>
        </w:rPr>
        <w:t xml:space="preserve"> 最低規格？</w:t>
      </w:r>
    </w:p>
    <w:p w14:paraId="4DD29C77" w14:textId="77777777" w:rsidR="002E246F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主分類是否唯一確認？</w:t>
      </w:r>
    </w:p>
    <w:p w14:paraId="23C95407" w14:textId="77777777" w:rsidR="002E246F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rFonts w:eastAsia="Arial"/>
        </w:rPr>
        <w:t>featured_score</w:t>
      </w:r>
      <w:proofErr w:type="spellEnd"/>
      <w:r>
        <w:rPr>
          <w:rFonts w:eastAsia="Arial"/>
        </w:rPr>
        <w:t xml:space="preserve"> 三維度是否已評分？</w:t>
      </w:r>
    </w:p>
    <w:p w14:paraId="7DA95F5D" w14:textId="77777777" w:rsidR="002E246F" w:rsidRDefault="002E246F">
      <w:pPr>
        <w:pBdr>
          <w:bottom w:val="single" w:sz="4" w:space="1" w:color="DDDDDD"/>
        </w:pBdr>
        <w:spacing w:before="120" w:after="120"/>
      </w:pPr>
    </w:p>
    <w:p w14:paraId="65BC7648" w14:textId="77777777" w:rsidR="002E246F" w:rsidRDefault="00000000">
      <w:pPr>
        <w:pStyle w:val="1"/>
      </w:pPr>
      <w:r>
        <w:t>V. 發展階段藍圖與技術規格  Development Roadmap &amp; Technical Standards</w:t>
      </w:r>
    </w:p>
    <w:p w14:paraId="0A129FF8" w14:textId="77777777" w:rsidR="002E246F" w:rsidRDefault="00000000">
      <w:pPr>
        <w:pStyle w:val="2"/>
        <w:pBdr>
          <w:bottom w:val="single" w:sz="4" w:space="4" w:color="00AA66"/>
        </w:pBdr>
      </w:pPr>
      <w:r>
        <w:t>5.1 技術規格與品質控管  Technical Standards</w:t>
      </w:r>
    </w:p>
    <w:p w14:paraId="078FB195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效能掛帥 Performance：</w:t>
      </w:r>
      <w:r>
        <w:rPr>
          <w:rFonts w:eastAsia="Arial"/>
        </w:rPr>
        <w:t xml:space="preserve">Lazy Loading + </w:t>
      </w:r>
      <w:proofErr w:type="gramStart"/>
      <w:r>
        <w:rPr>
          <w:rFonts w:eastAsia="Arial"/>
        </w:rPr>
        <w:t>縮圖預載</w:t>
      </w:r>
      <w:proofErr w:type="gramEnd"/>
      <w:r>
        <w:rPr>
          <w:rFonts w:eastAsia="Arial"/>
        </w:rPr>
        <w:t>，確保</w:t>
      </w:r>
      <w:proofErr w:type="gramStart"/>
      <w:r>
        <w:rPr>
          <w:rFonts w:eastAsia="Arial"/>
        </w:rPr>
        <w:t>首屏秒開</w:t>
      </w:r>
      <w:proofErr w:type="gramEnd"/>
    </w:p>
    <w:p w14:paraId="2E9C555B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無縫響應 RWD：</w:t>
      </w:r>
      <w:r>
        <w:rPr>
          <w:rFonts w:eastAsia="Arial"/>
        </w:rPr>
        <w:t>手機、平板、</w:t>
      </w:r>
      <w:proofErr w:type="gramStart"/>
      <w:r>
        <w:rPr>
          <w:rFonts w:eastAsia="Arial"/>
        </w:rPr>
        <w:t>筆電皆</w:t>
      </w:r>
      <w:proofErr w:type="gramEnd"/>
      <w:r>
        <w:rPr>
          <w:rFonts w:eastAsia="Arial"/>
        </w:rPr>
        <w:t>維持極簡美學與完美排版</w:t>
      </w:r>
    </w:p>
    <w:p w14:paraId="3E834EB0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高擴展性 Scalability：</w:t>
      </w:r>
      <w:r>
        <w:rPr>
          <w:rFonts w:eastAsia="Arial"/>
        </w:rPr>
        <w:t>組件化開發，新增功能不破壞視覺一致性</w:t>
      </w:r>
    </w:p>
    <w:p w14:paraId="4E6E8C7B" w14:textId="77777777" w:rsidR="002E246F" w:rsidRDefault="002E246F"/>
    <w:p w14:paraId="02101CA9" w14:textId="77777777" w:rsidR="002E246F" w:rsidRDefault="00000000">
      <w:pPr>
        <w:pStyle w:val="2"/>
        <w:pBdr>
          <w:bottom w:val="single" w:sz="4" w:space="4" w:color="00AA66"/>
        </w:pBdr>
      </w:pPr>
      <w:r>
        <w:t>5.2 技術規格需求表  Tech Spec</w:t>
      </w:r>
    </w:p>
    <w:p w14:paraId="3F2827EE" w14:textId="77777777" w:rsidR="002E246F" w:rsidRDefault="002E246F">
      <w:pPr>
        <w:shd w:val="clear" w:color="auto" w:fill="F0F0F0"/>
        <w:spacing w:before="100"/>
        <w:ind w:left="360" w:right="360"/>
      </w:pPr>
    </w:p>
    <w:p w14:paraId="0290B992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Tech Stack:</w:t>
      </w:r>
    </w:p>
    <w:p w14:paraId="052BD3EF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Framework:   React + Vite</w:t>
      </w:r>
    </w:p>
    <w:p w14:paraId="7D6E2CA6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Styling:     Tailwind CSS / CSS Grid + Flexbox</w:t>
      </w:r>
    </w:p>
    <w:p w14:paraId="06B3CF50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Interaction: Framer Motion</w:t>
      </w:r>
    </w:p>
    <w:p w14:paraId="3B24F3B9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Deployment: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Vercel</w:t>
      </w:r>
      <w:proofErr w:type="spellEnd"/>
    </w:p>
    <w:p w14:paraId="13A6DAE0" w14:textId="77777777" w:rsidR="002E246F" w:rsidRDefault="002E246F">
      <w:pPr>
        <w:shd w:val="clear" w:color="auto" w:fill="F0F0F0"/>
        <w:ind w:left="360" w:right="360"/>
      </w:pPr>
    </w:p>
    <w:p w14:paraId="03276E9D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Core Components:</w:t>
      </w:r>
    </w:p>
    <w:p w14:paraId="1ACB2918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FilterNav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ProjectGrid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ProjectCard</w:t>
      </w:r>
      <w:proofErr w:type="spellEnd"/>
    </w:p>
    <w:p w14:paraId="7EF45010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ProjectDetailSection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STARContent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MediaGallery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ArchivePage</w:t>
      </w:r>
      <w:proofErr w:type="spellEnd"/>
    </w:p>
    <w:p w14:paraId="7DB07E8E" w14:textId="77777777" w:rsidR="002E246F" w:rsidRDefault="002E246F">
      <w:pPr>
        <w:shd w:val="clear" w:color="auto" w:fill="F0F0F0"/>
        <w:ind w:left="360" w:right="360"/>
      </w:pPr>
    </w:p>
    <w:p w14:paraId="76F3FA74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Modal System (Anchor Jump — primary):</w:t>
      </w:r>
    </w:p>
    <w:p w14:paraId="08DC3180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- Smooth scroll 400-500ms to detail section (Matrix ↔ CTA)</w:t>
      </w:r>
    </w:p>
    <w:p w14:paraId="0263AAA2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- URL updates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to /#project-{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slug}</w:t>
      </w:r>
    </w:p>
    <w:p w14:paraId="4495C5FE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- Detail section: Hook / Tags / STAR / Media Gallery</w:t>
      </w:r>
    </w:p>
    <w:p w14:paraId="40D98382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- Close → scroll back to source card, URL reset to /</w:t>
      </w:r>
    </w:p>
    <w:p w14:paraId="7396E1B9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- Fallback: Side Drawer (see II.4)</w:t>
      </w:r>
    </w:p>
    <w:p w14:paraId="7E5E6BB1" w14:textId="77777777" w:rsidR="002E246F" w:rsidRDefault="002E246F">
      <w:pPr>
        <w:shd w:val="clear" w:color="auto" w:fill="F0F0F0"/>
        <w:ind w:left="360" w:right="360"/>
      </w:pPr>
    </w:p>
    <w:p w14:paraId="07565E50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Colors:</w:t>
      </w:r>
    </w:p>
    <w:p w14:paraId="176CE407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Background  #050505    Text      #FFFFFF</w:t>
      </w:r>
    </w:p>
    <w:p w14:paraId="4774A687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Accent      #00FF88    Modal BG  #121212</w:t>
      </w:r>
    </w:p>
    <w:p w14:paraId="6125558B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Modal Text  #E0E0E0</w:t>
      </w:r>
    </w:p>
    <w:p w14:paraId="704FA0CA" w14:textId="77777777" w:rsidR="002E246F" w:rsidRDefault="002E246F">
      <w:pPr>
        <w:shd w:val="clear" w:color="auto" w:fill="F0F0F0"/>
        <w:spacing w:after="100"/>
        <w:ind w:left="360" w:right="360"/>
      </w:pPr>
    </w:p>
    <w:p w14:paraId="39D869C8" w14:textId="77777777" w:rsidR="002E246F" w:rsidRDefault="002E246F"/>
    <w:p w14:paraId="3E5EF5FF" w14:textId="77777777" w:rsidR="002E246F" w:rsidRDefault="00000000">
      <w:pPr>
        <w:pStyle w:val="2"/>
        <w:pBdr>
          <w:bottom w:val="single" w:sz="4" w:space="4" w:color="00AA66"/>
        </w:pBdr>
      </w:pPr>
      <w:r>
        <w:t xml:space="preserve">5.3 </w:t>
      </w:r>
      <w:proofErr w:type="spellStart"/>
      <w:r>
        <w:t>projects.json</w:t>
      </w:r>
      <w:proofErr w:type="spellEnd"/>
      <w:r>
        <w:t xml:space="preserve"> 資料結構規範</w:t>
      </w:r>
    </w:p>
    <w:p w14:paraId="5C101765" w14:textId="77777777" w:rsidR="002E246F" w:rsidRDefault="002E246F">
      <w:pPr>
        <w:shd w:val="clear" w:color="auto" w:fill="F0F0F0"/>
        <w:spacing w:before="100"/>
        <w:ind w:left="360" w:right="360"/>
      </w:pPr>
    </w:p>
    <w:p w14:paraId="705E5CC6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</w:t>
      </w:r>
    </w:p>
    <w:p w14:paraId="6F1A0506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"projects"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: [{</w:t>
      </w:r>
      <w:proofErr w:type="gramEnd"/>
    </w:p>
    <w:p w14:paraId="543FA300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"id": "p001",</w:t>
      </w:r>
    </w:p>
    <w:p w14:paraId="285D1F87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"title": "專案名稱",</w:t>
      </w:r>
    </w:p>
    <w:p w14:paraId="178F406F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"slug": "project-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-friendly-name",</w:t>
      </w:r>
    </w:p>
    <w:p w14:paraId="6DA79340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"year": 2026,</w:t>
      </w:r>
    </w:p>
    <w:p w14:paraId="50C8EF8A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"category": "Architect",</w:t>
      </w:r>
    </w:p>
    <w:p w14:paraId="479A738C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"tags": ["活動企劃", "流程設計"],</w:t>
      </w:r>
    </w:p>
    <w:p w14:paraId="0B4FA9B7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"thumbnail": "/images/p001-thumb.jpg",</w:t>
      </w:r>
    </w:p>
    <w:p w14:paraId="0A2E7B85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"media"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: [{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"type": "image", 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": "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/images/p001-1.jpg" }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],</w:t>
      </w:r>
    </w:p>
    <w:p w14:paraId="34454CF9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"narrative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": {</w:t>
      </w:r>
      <w:proofErr w:type="gramEnd"/>
    </w:p>
    <w:p w14:paraId="61A6B403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"hook":       "動詞＋受益對象＋結果（上限 30 字）",</w:t>
      </w:r>
    </w:p>
    <w:p w14:paraId="5354C2D6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"situation":  "專案背景脈絡",</w:t>
      </w:r>
    </w:p>
    <w:p w14:paraId="75C36D39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"task":       "核心目標（S+T 合計上限 100 字）",</w:t>
      </w:r>
    </w:p>
    <w:p w14:paraId="6542099C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"action":     "我主導了⋯⋯（上限 150 字）",</w:t>
      </w:r>
    </w:p>
    <w:p w14:paraId="317780B6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 xml:space="preserve">      "result":     "量化數字或具名評價（上限 80 字）"</w:t>
      </w:r>
    </w:p>
    <w:p w14:paraId="50919431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},</w:t>
      </w:r>
    </w:p>
    <w:p w14:paraId="7BEEFFFA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"metadata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": {</w:t>
      </w:r>
      <w:proofErr w:type="gramEnd"/>
    </w:p>
    <w:p w14:paraId="1ADF1468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is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_featured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": true,</w:t>
      </w:r>
    </w:p>
    <w:p w14:paraId="7B1E938C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featured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_score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": {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"commercial":3,"skill_range":2,"narrative":3,"total":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8 },</w:t>
      </w:r>
      <w:proofErr w:type="gramEnd"/>
    </w:p>
    <w:p w14:paraId="5F0F63C9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"tools": ["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Figma","React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"],</w:t>
      </w:r>
    </w:p>
    <w:p w14:paraId="6C73EEA8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relevant_roles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": ["活動製作","品牌內容"],</w:t>
      </w:r>
    </w:p>
    <w:p w14:paraId="36979EAA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target_roles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":   ["活動統籌","內容策劃"],</w:t>
      </w:r>
    </w:p>
    <w:p w14:paraId="71AEAE81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"keywords":       ["活動企劃","跨部門協調"],</w:t>
      </w:r>
    </w:p>
    <w:p w14:paraId="55698765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show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_in_archive_only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": false</w:t>
      </w:r>
    </w:p>
    <w:p w14:paraId="4C7C0356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}</w:t>
      </w:r>
    </w:p>
    <w:p w14:paraId="4C98C552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}]</w:t>
      </w:r>
    </w:p>
    <w:p w14:paraId="1BD6B4C8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}</w:t>
      </w:r>
    </w:p>
    <w:p w14:paraId="16E215E8" w14:textId="77777777" w:rsidR="002E246F" w:rsidRDefault="002E246F">
      <w:pPr>
        <w:shd w:val="clear" w:color="auto" w:fill="F0F0F0"/>
        <w:spacing w:after="100"/>
        <w:ind w:left="360" w:right="360"/>
      </w:pPr>
    </w:p>
    <w:p w14:paraId="7A6F1010" w14:textId="77777777" w:rsidR="002E246F" w:rsidRDefault="002E246F"/>
    <w:p w14:paraId="11C82B27" w14:textId="77777777" w:rsidR="002E246F" w:rsidRDefault="00000000">
      <w:pPr>
        <w:pStyle w:val="2"/>
        <w:pBdr>
          <w:bottom w:val="single" w:sz="4" w:space="4" w:color="00AA66"/>
        </w:pBdr>
      </w:pPr>
      <w:r>
        <w:t>5.4 動畫設計規範  Animation &amp; Interaction Specs</w:t>
      </w:r>
    </w:p>
    <w:p w14:paraId="472C3C07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Hero Section：</w:t>
      </w:r>
      <w:r>
        <w:rPr>
          <w:rFonts w:eastAsia="Arial"/>
        </w:rPr>
        <w:t>Typing effect + Glitch hover + 滑鼠追蹤粒子背景</w:t>
      </w:r>
    </w:p>
    <w:p w14:paraId="0707AF9D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Global Transition：</w:t>
      </w:r>
      <w:r>
        <w:rPr>
          <w:rFonts w:eastAsia="Arial"/>
        </w:rPr>
        <w:t>Framer Motion spring transition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stiffness: 100</w:t>
      </w:r>
      <w:proofErr w:type="gramStart"/>
      <w:r>
        <w:rPr>
          <w:rFonts w:eastAsia="Arial"/>
        </w:rPr>
        <w:t>）</w:t>
      </w:r>
      <w:proofErr w:type="gramEnd"/>
    </w:p>
    <w:p w14:paraId="4CE8D00F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Modal Detail（Anchor Jump）：</w:t>
      </w:r>
      <w:r>
        <w:rPr>
          <w:rFonts w:eastAsia="Arial"/>
        </w:rPr>
        <w:t>展開 spring stiffness: 80，內容 fade-in delay 100ms，平滑滾動 400ms</w:t>
      </w:r>
    </w:p>
    <w:p w14:paraId="1A82A7DE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STAR 敘事區塊：</w:t>
      </w:r>
      <w:r>
        <w:rPr>
          <w:rFonts w:eastAsia="Arial"/>
        </w:rPr>
        <w:t>Scroll-triggered timeline（Intersection Observer）</w:t>
      </w:r>
    </w:p>
    <w:p w14:paraId="216EB004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Archive Page：</w:t>
      </w:r>
      <w:r>
        <w:rPr>
          <w:rFonts w:eastAsia="Arial"/>
        </w:rPr>
        <w:t>即時濾鏡回應，篩選結果 subtle fade-in</w:t>
      </w:r>
    </w:p>
    <w:p w14:paraId="2E633E0E" w14:textId="77777777" w:rsidR="002E246F" w:rsidRDefault="002E246F">
      <w:pPr>
        <w:pBdr>
          <w:bottom w:val="single" w:sz="4" w:space="1" w:color="DDDDDD"/>
        </w:pBdr>
        <w:spacing w:before="120" w:after="120"/>
      </w:pPr>
    </w:p>
    <w:p w14:paraId="30506632" w14:textId="77777777" w:rsidR="002E246F" w:rsidRDefault="00000000">
      <w:pPr>
        <w:pStyle w:val="1"/>
      </w:pPr>
      <w:r>
        <w:t>VI. 全作品庫頁面設計  Archive Page Design</w:t>
      </w:r>
    </w:p>
    <w:p w14:paraId="176D4E1B" w14:textId="77777777" w:rsidR="002E246F" w:rsidRDefault="00000000">
      <w:pPr>
        <w:spacing w:before="60" w:after="60"/>
        <w:ind w:left="360"/>
      </w:pPr>
      <w:r>
        <w:rPr>
          <w:rFonts w:eastAsia="Arial"/>
          <w:b/>
          <w:bCs/>
          <w:color w:val="00AA66"/>
          <w:sz w:val="18"/>
          <w:szCs w:val="18"/>
        </w:rPr>
        <w:t xml:space="preserve">▶  </w:t>
      </w:r>
      <w:r>
        <w:rPr>
          <w:rFonts w:eastAsia="Arial"/>
          <w:i/>
          <w:iCs/>
          <w:color w:val="555555"/>
          <w:sz w:val="18"/>
          <w:szCs w:val="18"/>
        </w:rPr>
        <w:t>v2.0 新增章節</w:t>
      </w:r>
    </w:p>
    <w:p w14:paraId="575A0F4A" w14:textId="77777777" w:rsidR="002E246F" w:rsidRDefault="002E246F"/>
    <w:p w14:paraId="35096D8A" w14:textId="77777777" w:rsidR="002E246F" w:rsidRDefault="00000000">
      <w:pPr>
        <w:pStyle w:val="2"/>
        <w:pBdr>
          <w:bottom w:val="single" w:sz="4" w:space="4" w:color="00AA66"/>
        </w:pBdr>
      </w:pPr>
      <w:r>
        <w:t>6.1 設計定位</w:t>
      </w:r>
    </w:p>
    <w:p w14:paraId="45BC10F0" w14:textId="77777777" w:rsidR="002E246F" w:rsidRDefault="00000000">
      <w:pPr>
        <w:spacing w:before="60" w:after="60"/>
      </w:pPr>
      <w:r>
        <w:rPr>
          <w:rFonts w:eastAsia="Arial"/>
        </w:rPr>
        <w:t>全</w:t>
      </w:r>
      <w:proofErr w:type="gramStart"/>
      <w:r>
        <w:rPr>
          <w:rFonts w:eastAsia="Arial"/>
        </w:rPr>
        <w:t>作品庫頁面</w:t>
      </w:r>
      <w:proofErr w:type="gramEnd"/>
      <w:r>
        <w:rPr>
          <w:rFonts w:eastAsia="Arial"/>
        </w:rPr>
        <w:t>（/archive）是所有作品的完整索引，定位為個人管理工具兼對外開放的透明展示。主頁是精選的「策展視角」，Archive 是完整的「索引視角」，兩者互補而不衝突。</w:t>
      </w:r>
    </w:p>
    <w:p w14:paraId="5AE29DCE" w14:textId="77777777" w:rsidR="002E246F" w:rsidRDefault="00000000">
      <w:pPr>
        <w:pStyle w:val="2"/>
        <w:pBdr>
          <w:bottom w:val="single" w:sz="4" w:space="4" w:color="00AA66"/>
        </w:pBdr>
      </w:pPr>
      <w:r>
        <w:t>6.2 入口設計</w:t>
      </w:r>
    </w:p>
    <w:p w14:paraId="42CCC0C7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rFonts w:eastAsia="Arial"/>
        </w:rPr>
        <w:t>不</w:t>
      </w:r>
      <w:proofErr w:type="gramEnd"/>
      <w:r>
        <w:rPr>
          <w:rFonts w:eastAsia="Arial"/>
        </w:rPr>
        <w:t>放入主導</w:t>
      </w:r>
      <w:proofErr w:type="gramStart"/>
      <w:r>
        <w:rPr>
          <w:rFonts w:eastAsia="Arial"/>
        </w:rPr>
        <w:t>覽</w:t>
      </w:r>
      <w:proofErr w:type="gramEnd"/>
      <w:r>
        <w:rPr>
          <w:rFonts w:eastAsia="Arial"/>
        </w:rPr>
        <w:t>列，改為放置於頁尾（Footer）以低調的文字連結呈現</w:t>
      </w:r>
    </w:p>
    <w:p w14:paraId="440C5D12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建議文案：「完整作品庫 →」或「View Full Archive →」</w:t>
      </w:r>
    </w:p>
    <w:p w14:paraId="295B6005" w14:textId="77777777" w:rsidR="002E246F" w:rsidRDefault="00000000">
      <w:pPr>
        <w:pStyle w:val="2"/>
        <w:pBdr>
          <w:bottom w:val="single" w:sz="4" w:space="4" w:color="00AA66"/>
        </w:pBdr>
      </w:pPr>
      <w:r>
        <w:t>6.3 頁面功能規格</w:t>
      </w:r>
    </w:p>
    <w:p w14:paraId="317F698C" w14:textId="77777777" w:rsidR="002E246F" w:rsidRDefault="00000000">
      <w:pPr>
        <w:spacing w:before="60" w:after="60"/>
      </w:pPr>
      <w:r>
        <w:rPr>
          <w:rFonts w:eastAsia="Arial"/>
        </w:rPr>
        <w:t>視圖類型：密度更高的清單視圖（List View），每行顯示縮圖小圖、標題、年份、主分類、Tags、</w:t>
      </w:r>
      <w:proofErr w:type="spellStart"/>
      <w:r>
        <w:rPr>
          <w:rFonts w:eastAsia="Arial"/>
        </w:rPr>
        <w:t>featured_score</w:t>
      </w:r>
      <w:proofErr w:type="spellEnd"/>
      <w:r>
        <w:rPr>
          <w:rFonts w:eastAsia="Arial"/>
        </w:rPr>
        <w:t xml:space="preserve"> 總分。</w:t>
      </w:r>
    </w:p>
    <w:p w14:paraId="0000EF83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篩選與排序（額外功能）：</w:t>
      </w:r>
    </w:p>
    <w:p w14:paraId="3EF12B4A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依年份排序（新→舊 / 舊→新）</w:t>
      </w:r>
    </w:p>
    <w:p w14:paraId="4516804A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顯示所有標籤（含次要標籤）</w:t>
      </w:r>
    </w:p>
    <w:p w14:paraId="0B44664F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依 </w:t>
      </w:r>
      <w:proofErr w:type="spellStart"/>
      <w:r>
        <w:rPr>
          <w:rFonts w:eastAsia="Arial"/>
        </w:rPr>
        <w:t>featured_score</w:t>
      </w:r>
      <w:proofErr w:type="spellEnd"/>
      <w:r>
        <w:rPr>
          <w:rFonts w:eastAsia="Arial"/>
        </w:rPr>
        <w:t xml:space="preserve"> 排序</w:t>
      </w:r>
    </w:p>
    <w:p w14:paraId="5A15ACDB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顯示 </w:t>
      </w:r>
      <w:proofErr w:type="spellStart"/>
      <w:r>
        <w:rPr>
          <w:rFonts w:eastAsia="Arial"/>
        </w:rPr>
        <w:t>show_in_archive_only</w:t>
      </w:r>
      <w:proofErr w:type="spellEnd"/>
      <w:r>
        <w:rPr>
          <w:rFonts w:eastAsia="Arial"/>
        </w:rPr>
        <w:t xml:space="preserve"> 的作品</w:t>
      </w:r>
    </w:p>
    <w:p w14:paraId="0C952454" w14:textId="77777777" w:rsidR="002E246F" w:rsidRDefault="00000000">
      <w:pPr>
        <w:spacing w:before="60" w:after="60"/>
      </w:pPr>
      <w:r>
        <w:rPr>
          <w:rFonts w:eastAsia="Arial"/>
        </w:rPr>
        <w:t>作品點擊行為：同樣</w:t>
      </w:r>
      <w:proofErr w:type="gramStart"/>
      <w:r>
        <w:rPr>
          <w:rFonts w:eastAsia="Arial"/>
        </w:rPr>
        <w:t>以錨點跳轉</w:t>
      </w:r>
      <w:proofErr w:type="gramEnd"/>
      <w:r>
        <w:rPr>
          <w:rFonts w:eastAsia="Arial"/>
        </w:rPr>
        <w:t>方式展開詳情區，與主頁體驗一致。</w:t>
      </w:r>
    </w:p>
    <w:p w14:paraId="509F6B07" w14:textId="77777777" w:rsidR="002E246F" w:rsidRDefault="002E246F"/>
    <w:p w14:paraId="0ED9D472" w14:textId="77777777" w:rsidR="002E246F" w:rsidRDefault="00000000">
      <w:pPr>
        <w:pStyle w:val="2"/>
        <w:pBdr>
          <w:bottom w:val="single" w:sz="4" w:space="4" w:color="00AA66"/>
        </w:pBdr>
      </w:pPr>
      <w:r>
        <w:lastRenderedPageBreak/>
        <w:t xml:space="preserve">6.4 </w:t>
      </w:r>
      <w:proofErr w:type="spellStart"/>
      <w:r>
        <w:t>show_in_archive_only</w:t>
      </w:r>
      <w:proofErr w:type="spellEnd"/>
      <w:r>
        <w:t xml:space="preserve"> 使用情境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3240"/>
      </w:tblGrid>
      <w:tr w:rsidR="002E246F" w14:paraId="21539F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D847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t>情境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04D9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t>建議設定</w:t>
            </w:r>
          </w:p>
        </w:tc>
      </w:tr>
      <w:tr w:rsidR="002E246F" w14:paraId="56ABCDD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FAE0" w14:textId="77777777" w:rsidR="002E246F" w:rsidRDefault="00000000">
            <w:r>
              <w:rPr>
                <w:rFonts w:eastAsia="Arial"/>
                <w:sz w:val="18"/>
                <w:szCs w:val="18"/>
              </w:rPr>
              <w:t>作品完整但不適合作為主要展示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230EC" w14:textId="77777777" w:rsidR="002E246F" w:rsidRDefault="00000000">
            <w:r>
              <w:rPr>
                <w:rFonts w:eastAsia="Arial"/>
                <w:sz w:val="18"/>
                <w:szCs w:val="18"/>
              </w:rPr>
              <w:t>true</w:t>
            </w:r>
          </w:p>
        </w:tc>
      </w:tr>
      <w:tr w:rsidR="002E246F" w14:paraId="167C44D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6224" w14:textId="77777777" w:rsidR="002E246F" w:rsidRDefault="00000000">
            <w:r>
              <w:rPr>
                <w:rFonts w:eastAsia="Arial"/>
                <w:sz w:val="18"/>
                <w:szCs w:val="18"/>
              </w:rPr>
              <w:t>課堂習作、實驗性作品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C42A" w14:textId="77777777" w:rsidR="002E246F" w:rsidRDefault="00000000">
            <w:r>
              <w:rPr>
                <w:rFonts w:eastAsia="Arial"/>
                <w:sz w:val="18"/>
                <w:szCs w:val="18"/>
              </w:rPr>
              <w:t>true</w:t>
            </w:r>
          </w:p>
        </w:tc>
      </w:tr>
      <w:tr w:rsidR="002E246F" w14:paraId="0D54EA5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C8AC" w14:textId="77777777" w:rsidR="002E246F" w:rsidRDefault="00000000">
            <w:r>
              <w:rPr>
                <w:rFonts w:eastAsia="Arial"/>
                <w:sz w:val="18"/>
                <w:szCs w:val="18"/>
              </w:rPr>
              <w:t>品質達標且具商業說服力的作品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4805" w14:textId="77777777" w:rsidR="002E246F" w:rsidRDefault="00000000">
            <w:r>
              <w:rPr>
                <w:rFonts w:eastAsia="Arial"/>
                <w:sz w:val="18"/>
                <w:szCs w:val="18"/>
              </w:rPr>
              <w:t>false（出現在主頁）</w:t>
            </w:r>
          </w:p>
        </w:tc>
      </w:tr>
      <w:tr w:rsidR="002E246F" w14:paraId="290335C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F5A2" w14:textId="77777777" w:rsidR="002E246F" w:rsidRDefault="00000000">
            <w:r>
              <w:rPr>
                <w:rFonts w:eastAsia="Arial"/>
                <w:sz w:val="18"/>
                <w:szCs w:val="18"/>
              </w:rPr>
              <w:t>尚在整理中的作品</w:t>
            </w:r>
          </w:p>
        </w:tc>
        <w:tc>
          <w:tcPr>
            <w:tcW w:w="32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FC28" w14:textId="77777777" w:rsidR="002E246F" w:rsidRDefault="00000000">
            <w:r>
              <w:rPr>
                <w:rFonts w:eastAsia="Arial"/>
                <w:sz w:val="18"/>
                <w:szCs w:val="18"/>
              </w:rPr>
              <w:t>建議暫不上架，完成後再設定</w:t>
            </w:r>
          </w:p>
        </w:tc>
      </w:tr>
    </w:tbl>
    <w:p w14:paraId="7B32729F" w14:textId="77777777" w:rsidR="002E246F" w:rsidRDefault="002E246F">
      <w:pPr>
        <w:pBdr>
          <w:bottom w:val="single" w:sz="4" w:space="1" w:color="DDDDDD"/>
        </w:pBdr>
        <w:spacing w:before="120" w:after="120"/>
      </w:pPr>
    </w:p>
    <w:p w14:paraId="59643678" w14:textId="77777777" w:rsidR="002E246F" w:rsidRDefault="00000000">
      <w:pPr>
        <w:pStyle w:val="1"/>
      </w:pPr>
      <w:r>
        <w:t>VII. 發展階段藍圖  Phased Development Roadmap</w:t>
      </w:r>
    </w:p>
    <w:p w14:paraId="748A8B68" w14:textId="77777777" w:rsidR="002E246F" w:rsidRDefault="00000000">
      <w:pPr>
        <w:pStyle w:val="2"/>
        <w:pBdr>
          <w:bottom w:val="single" w:sz="4" w:space="4" w:color="00AA66"/>
        </w:pBdr>
      </w:pPr>
      <w:r>
        <w:t>第一階段：沈浸式視覺展演  The Exhibition Phase</w:t>
      </w:r>
    </w:p>
    <w:p w14:paraId="0213119E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互動式總</w:t>
      </w:r>
      <w:proofErr w:type="gramStart"/>
      <w:r>
        <w:rPr>
          <w:rFonts w:eastAsia="Arial"/>
        </w:rPr>
        <w:t>覽</w:t>
      </w:r>
      <w:proofErr w:type="gramEnd"/>
      <w:r>
        <w:rPr>
          <w:rFonts w:eastAsia="Arial"/>
        </w:rPr>
        <w:t>矩陣（依四大類別與年份篩選）</w:t>
      </w:r>
    </w:p>
    <w:p w14:paraId="30977F31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錨點</w:t>
      </w:r>
      <w:proofErr w:type="gramStart"/>
      <w:r>
        <w:rPr>
          <w:rFonts w:eastAsia="Arial"/>
        </w:rPr>
        <w:t>跳轉式</w:t>
      </w:r>
      <w:proofErr w:type="gramEnd"/>
      <w:r>
        <w:rPr>
          <w:rFonts w:eastAsia="Arial"/>
        </w:rPr>
        <w:t xml:space="preserve"> Modal 詳情區（Archive Matrix 與 CTA 之間插入展開）</w:t>
      </w:r>
    </w:p>
    <w:p w14:paraId="3EF73566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極簡視覺識別系統（深黑基調與螢光綠點綴）</w:t>
      </w:r>
    </w:p>
    <w:p w14:paraId="2CC8562F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/archive 全</w:t>
      </w:r>
      <w:proofErr w:type="gramStart"/>
      <w:r>
        <w:rPr>
          <w:rFonts w:eastAsia="Arial"/>
        </w:rPr>
        <w:t>作品庫頁面</w:t>
      </w:r>
      <w:proofErr w:type="gramEnd"/>
      <w:r>
        <w:rPr>
          <w:rFonts w:eastAsia="Arial"/>
        </w:rPr>
        <w:t>（List View，頁尾低調入口）</w:t>
      </w:r>
    </w:p>
    <w:p w14:paraId="1C9F1188" w14:textId="77777777" w:rsidR="002E246F" w:rsidRDefault="00000000">
      <w:pPr>
        <w:spacing w:before="60" w:after="60"/>
        <w:ind w:left="360"/>
      </w:pPr>
      <w:r>
        <w:rPr>
          <w:rFonts w:eastAsia="Arial"/>
          <w:b/>
          <w:bCs/>
          <w:color w:val="00AA66"/>
          <w:sz w:val="18"/>
          <w:szCs w:val="18"/>
        </w:rPr>
        <w:t xml:space="preserve">▶  </w:t>
      </w:r>
      <w:r>
        <w:rPr>
          <w:rFonts w:eastAsia="Arial"/>
          <w:i/>
          <w:iCs/>
          <w:color w:val="555555"/>
          <w:sz w:val="18"/>
          <w:szCs w:val="18"/>
        </w:rPr>
        <w:t xml:space="preserve">Phase 1 的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projects.json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gramStart"/>
      <w:r>
        <w:rPr>
          <w:rFonts w:eastAsia="Arial"/>
          <w:i/>
          <w:iCs/>
          <w:color w:val="555555"/>
          <w:sz w:val="18"/>
          <w:szCs w:val="18"/>
        </w:rPr>
        <w:t>即需預留</w:t>
      </w:r>
      <w:proofErr w:type="gramEnd"/>
      <w:r>
        <w:rPr>
          <w:rFonts w:eastAsia="Arial"/>
          <w:i/>
          <w:iCs/>
          <w:color w:val="555555"/>
          <w:sz w:val="18"/>
          <w:szCs w:val="18"/>
        </w:rPr>
        <w:t>：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relevant_roles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>、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target_roles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>、keywords、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featured_score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>、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show_in_archive_only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>（可暫為空值）</w:t>
      </w:r>
    </w:p>
    <w:p w14:paraId="1D705AB0" w14:textId="77777777" w:rsidR="002E246F" w:rsidRDefault="002E246F"/>
    <w:p w14:paraId="7A53C1F7" w14:textId="77777777" w:rsidR="002E246F" w:rsidRDefault="00000000">
      <w:pPr>
        <w:pStyle w:val="2"/>
        <w:pBdr>
          <w:bottom w:val="single" w:sz="4" w:space="4" w:color="00AA66"/>
        </w:pBdr>
      </w:pPr>
      <w:r>
        <w:t>第二階段：動態模組化擴充  The CMS Transition Phase</w:t>
      </w:r>
    </w:p>
    <w:p w14:paraId="7A450B20" w14:textId="77777777" w:rsidR="002E246F" w:rsidRDefault="00000000">
      <w:pPr>
        <w:spacing w:before="60" w:after="60"/>
      </w:pPr>
      <w:r>
        <w:rPr>
          <w:rFonts w:eastAsia="Arial"/>
        </w:rPr>
        <w:t>目標：脫離靜態頁面，導入 CMS 思維。</w:t>
      </w:r>
    </w:p>
    <w:p w14:paraId="45C8C821" w14:textId="77777777" w:rsidR="002E246F" w:rsidRDefault="00000000">
      <w:pPr>
        <w:spacing w:before="60" w:after="60"/>
      </w:pPr>
      <w:r>
        <w:rPr>
          <w:rFonts w:eastAsia="Arial"/>
        </w:rPr>
        <w:t>啟動條件：Phase 1 穩定上線，且作品數量達 10 件以上。</w:t>
      </w:r>
    </w:p>
    <w:p w14:paraId="42B27D6B" w14:textId="77777777" w:rsidR="002E246F" w:rsidRDefault="002E246F"/>
    <w:p w14:paraId="54824D22" w14:textId="77777777" w:rsidR="002E246F" w:rsidRDefault="00000000">
      <w:pPr>
        <w:pStyle w:val="2"/>
        <w:pBdr>
          <w:bottom w:val="single" w:sz="4" w:space="4" w:color="00AA66"/>
        </w:pBdr>
      </w:pPr>
      <w:r>
        <w:t>第三階段：個人化履歷引擎（條件式藍圖）  The Personalized CV Engine</w:t>
      </w:r>
    </w:p>
    <w:p w14:paraId="25D5F455" w14:textId="77777777" w:rsidR="002E246F" w:rsidRDefault="00000000">
      <w:pPr>
        <w:pStyle w:val="3"/>
      </w:pPr>
      <w:r>
        <w:t>功能 A：Project Picker + 專屬網頁版 CV</w:t>
      </w:r>
    </w:p>
    <w:p w14:paraId="1C0B38B3" w14:textId="77777777" w:rsidR="002E246F" w:rsidRDefault="00000000">
      <w:pPr>
        <w:spacing w:before="60" w:after="60"/>
      </w:pPr>
      <w:r>
        <w:rPr>
          <w:rFonts w:eastAsia="Arial"/>
        </w:rPr>
        <w:t>技術複雜度：中</w:t>
      </w:r>
      <w:proofErr w:type="gramStart"/>
      <w:r>
        <w:rPr>
          <w:rFonts w:eastAsia="Arial"/>
        </w:rPr>
        <w:t>｜</w:t>
      </w:r>
      <w:proofErr w:type="gramEnd"/>
      <w:r>
        <w:rPr>
          <w:rFonts w:eastAsia="Arial"/>
        </w:rPr>
        <w:t>啟動條件：Phase 2 JSON 架構完成後啟動。</w:t>
      </w:r>
    </w:p>
    <w:p w14:paraId="758ADA01" w14:textId="77777777" w:rsidR="002E246F" w:rsidRDefault="00000000">
      <w:pPr>
        <w:pStyle w:val="3"/>
      </w:pPr>
      <w:r>
        <w:t>功能 B：</w:t>
      </w:r>
      <w:proofErr w:type="gramStart"/>
      <w:r>
        <w:t>一</w:t>
      </w:r>
      <w:proofErr w:type="gramEnd"/>
      <w:r>
        <w:t>鍵導出 PDF</w:t>
      </w:r>
    </w:p>
    <w:p w14:paraId="6ADA544B" w14:textId="77777777" w:rsidR="002E246F" w:rsidRDefault="00000000">
      <w:pPr>
        <w:spacing w:before="60" w:after="60"/>
      </w:pPr>
      <w:r>
        <w:rPr>
          <w:rFonts w:eastAsia="Arial"/>
        </w:rPr>
        <w:t>技術複雜度：中高</w:t>
      </w:r>
      <w:proofErr w:type="gramStart"/>
      <w:r>
        <w:rPr>
          <w:rFonts w:eastAsia="Arial"/>
        </w:rPr>
        <w:t>｜</w:t>
      </w:r>
      <w:proofErr w:type="gramEnd"/>
      <w:r>
        <w:rPr>
          <w:rFonts w:eastAsia="Arial"/>
        </w:rPr>
        <w:t>主路徑：react-to-pdf / html2canvas+jsPDF</w:t>
      </w:r>
      <w:proofErr w:type="gramStart"/>
      <w:r>
        <w:rPr>
          <w:rFonts w:eastAsia="Arial"/>
        </w:rPr>
        <w:t>｜</w:t>
      </w:r>
      <w:proofErr w:type="gramEnd"/>
      <w:r>
        <w:rPr>
          <w:rFonts w:eastAsia="Arial"/>
        </w:rPr>
        <w:t>備選：Print CSS 列印頁面</w:t>
      </w:r>
    </w:p>
    <w:p w14:paraId="54E0ABDE" w14:textId="77777777" w:rsidR="002E246F" w:rsidRDefault="00000000">
      <w:pPr>
        <w:spacing w:before="60" w:after="60"/>
      </w:pPr>
      <w:r>
        <w:rPr>
          <w:rFonts w:eastAsia="Arial"/>
        </w:rPr>
        <w:t>啟動條件：Phase 2 完成後評估兩路徑排版還原度，選定後實作。</w:t>
      </w:r>
    </w:p>
    <w:p w14:paraId="4A2E4FC5" w14:textId="77777777" w:rsidR="002E246F" w:rsidRDefault="00000000">
      <w:pPr>
        <w:pStyle w:val="3"/>
      </w:pPr>
      <w:r>
        <w:t>功能 C：AI Enhanced 摘要生成</w:t>
      </w:r>
    </w:p>
    <w:p w14:paraId="6DB71686" w14:textId="77777777" w:rsidR="002E246F" w:rsidRDefault="00000000">
      <w:pPr>
        <w:spacing w:before="60" w:after="60"/>
      </w:pPr>
      <w:r>
        <w:rPr>
          <w:rFonts w:eastAsia="Arial"/>
        </w:rPr>
        <w:t>技術複雜度：低（串接 API）；內容風險：高</w:t>
      </w:r>
    </w:p>
    <w:p w14:paraId="23E80A58" w14:textId="77777777" w:rsidR="002E246F" w:rsidRDefault="00000000">
      <w:pPr>
        <w:spacing w:before="60" w:after="60"/>
      </w:pPr>
      <w:r>
        <w:rPr>
          <w:rFonts w:eastAsia="Arial"/>
        </w:rPr>
        <w:t xml:space="preserve">啟動條件：Phase 2 全作品 STAR 完整度達 80%，且 </w:t>
      </w:r>
      <w:proofErr w:type="spellStart"/>
      <w:r>
        <w:rPr>
          <w:rFonts w:eastAsia="Arial"/>
        </w:rPr>
        <w:t>target_roles</w:t>
      </w:r>
      <w:proofErr w:type="spellEnd"/>
      <w:r>
        <w:rPr>
          <w:rFonts w:eastAsia="Arial"/>
        </w:rPr>
        <w:t xml:space="preserve"> / keywords 欄位填寫完整。</w:t>
      </w:r>
    </w:p>
    <w:p w14:paraId="17E18898" w14:textId="77777777" w:rsidR="002E246F" w:rsidRDefault="00000000">
      <w:pPr>
        <w:spacing w:before="60" w:after="60"/>
        <w:ind w:left="360"/>
      </w:pPr>
      <w:r>
        <w:rPr>
          <w:rFonts w:eastAsia="Arial"/>
          <w:b/>
          <w:bCs/>
          <w:color w:val="00AA66"/>
          <w:sz w:val="18"/>
          <w:szCs w:val="18"/>
        </w:rPr>
        <w:t xml:space="preserve">▶  </w:t>
      </w:r>
      <w:r>
        <w:rPr>
          <w:rFonts w:eastAsia="Arial"/>
          <w:i/>
          <w:iCs/>
          <w:color w:val="555555"/>
          <w:sz w:val="18"/>
          <w:szCs w:val="18"/>
        </w:rPr>
        <w:t>此功能依賴豐富的原始敘事素材。素材不足時提前實作，只會放大資料的薄弱之處。</w:t>
      </w:r>
    </w:p>
    <w:p w14:paraId="4241F2A8" w14:textId="77777777" w:rsidR="002E246F" w:rsidRDefault="002E246F">
      <w:pPr>
        <w:pBdr>
          <w:bottom w:val="single" w:sz="4" w:space="1" w:color="DDDDDD"/>
        </w:pBdr>
        <w:spacing w:before="120" w:after="120"/>
      </w:pPr>
    </w:p>
    <w:p w14:paraId="7706DCC9" w14:textId="77777777" w:rsidR="002E246F" w:rsidRDefault="00000000">
      <w:pPr>
        <w:pStyle w:val="1"/>
      </w:pPr>
      <w:r>
        <w:t>VIII. 整體開發時程規劃  Master Development Timeline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320"/>
        <w:gridCol w:w="2160"/>
      </w:tblGrid>
      <w:tr w:rsidR="002E246F" w14:paraId="77740A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0F57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階段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746B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t>開發重點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F15C" w14:textId="77777777" w:rsidR="002E246F" w:rsidRDefault="00000000">
            <w:r>
              <w:rPr>
                <w:rFonts w:eastAsia="Arial"/>
                <w:b/>
                <w:bCs/>
                <w:sz w:val="18"/>
                <w:szCs w:val="18"/>
              </w:rPr>
              <w:t>重點產出</w:t>
            </w:r>
          </w:p>
        </w:tc>
      </w:tr>
      <w:tr w:rsidR="002E246F" w14:paraId="581457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4CEF" w14:textId="77777777" w:rsidR="002E246F" w:rsidRDefault="00000000">
            <w:r>
              <w:rPr>
                <w:rFonts w:eastAsia="Arial"/>
                <w:sz w:val="18"/>
                <w:szCs w:val="18"/>
              </w:rPr>
              <w:t>I. 骨架與資料庫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435D" w14:textId="77777777" w:rsidR="002E246F" w:rsidRDefault="00000000">
            <w:proofErr w:type="spellStart"/>
            <w:r>
              <w:rPr>
                <w:rFonts w:eastAsia="Arial"/>
                <w:sz w:val="18"/>
                <w:szCs w:val="18"/>
              </w:rPr>
              <w:t>React+Vite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環境、JSON Schema、響應式框架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3F1E" w14:textId="77777777" w:rsidR="002E246F" w:rsidRDefault="00000000">
            <w:r>
              <w:rPr>
                <w:rFonts w:eastAsia="Arial"/>
                <w:sz w:val="18"/>
                <w:szCs w:val="18"/>
              </w:rPr>
              <w:t>網站雛形、資料庫架構</w:t>
            </w:r>
          </w:p>
        </w:tc>
      </w:tr>
      <w:tr w:rsidR="002E246F" w14:paraId="4237B6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63BE" w14:textId="77777777" w:rsidR="002E246F" w:rsidRDefault="00000000">
            <w:r>
              <w:rPr>
                <w:rFonts w:eastAsia="Arial"/>
                <w:sz w:val="18"/>
                <w:szCs w:val="18"/>
              </w:rPr>
              <w:t>II. 核心動態體驗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3509" w14:textId="77777777" w:rsidR="002E246F" w:rsidRDefault="00000000">
            <w:r>
              <w:rPr>
                <w:rFonts w:eastAsia="Arial"/>
                <w:sz w:val="18"/>
                <w:szCs w:val="18"/>
              </w:rPr>
              <w:t>Hero 動畫、濾鏡功能、錨</w:t>
            </w:r>
            <w:proofErr w:type="gramStart"/>
            <w:r>
              <w:rPr>
                <w:rFonts w:eastAsia="Arial"/>
                <w:sz w:val="18"/>
                <w:szCs w:val="18"/>
              </w:rPr>
              <w:t>點跳轉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Modal、Archive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58E9" w14:textId="77777777" w:rsidR="002E246F" w:rsidRDefault="00000000">
            <w:r>
              <w:rPr>
                <w:rFonts w:eastAsia="Arial"/>
                <w:sz w:val="18"/>
                <w:szCs w:val="18"/>
              </w:rPr>
              <w:t>可互動的網頁視覺</w:t>
            </w:r>
          </w:p>
        </w:tc>
      </w:tr>
      <w:tr w:rsidR="002E246F" w14:paraId="126E03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3C8C" w14:textId="77777777" w:rsidR="002E246F" w:rsidRDefault="00000000">
            <w:r>
              <w:rPr>
                <w:rFonts w:eastAsia="Arial"/>
                <w:sz w:val="18"/>
                <w:szCs w:val="18"/>
              </w:rPr>
              <w:t>III. 敘事層與優化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A68B" w14:textId="77777777" w:rsidR="002E246F" w:rsidRDefault="00000000">
            <w:r>
              <w:rPr>
                <w:rFonts w:eastAsia="Arial"/>
                <w:sz w:val="18"/>
                <w:szCs w:val="18"/>
              </w:rPr>
              <w:t>填入四大類別內容、STAR 區塊、Lazy Load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FAAF" w14:textId="77777777" w:rsidR="002E246F" w:rsidRDefault="00000000">
            <w:r>
              <w:rPr>
                <w:rFonts w:eastAsia="Arial"/>
                <w:sz w:val="18"/>
                <w:szCs w:val="18"/>
              </w:rPr>
              <w:t>內容完整呈現</w:t>
            </w:r>
          </w:p>
        </w:tc>
      </w:tr>
      <w:tr w:rsidR="002E246F" w14:paraId="320EF8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10CE" w14:textId="77777777" w:rsidR="002E246F" w:rsidRDefault="00000000">
            <w:r>
              <w:rPr>
                <w:rFonts w:eastAsia="Arial"/>
                <w:sz w:val="18"/>
                <w:szCs w:val="18"/>
              </w:rPr>
              <w:t>IV. 終極優化與測試</w:t>
            </w:r>
          </w:p>
        </w:tc>
        <w:tc>
          <w:tcPr>
            <w:tcW w:w="4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74D2" w14:textId="77777777" w:rsidR="002E246F" w:rsidRDefault="00000000">
            <w:r>
              <w:rPr>
                <w:rFonts w:eastAsia="Arial"/>
                <w:sz w:val="18"/>
                <w:szCs w:val="18"/>
              </w:rPr>
              <w:t>跨瀏覽器、SEO、Bug 修復、Phase 3 評估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68CA" w14:textId="77777777" w:rsidR="002E246F" w:rsidRDefault="00000000">
            <w:r>
              <w:rPr>
                <w:rFonts w:eastAsia="Arial"/>
                <w:sz w:val="18"/>
                <w:szCs w:val="18"/>
              </w:rPr>
              <w:t>正式上線版本</w:t>
            </w:r>
          </w:p>
        </w:tc>
      </w:tr>
    </w:tbl>
    <w:p w14:paraId="03670940" w14:textId="77777777" w:rsidR="002E246F" w:rsidRDefault="002E246F"/>
    <w:p w14:paraId="22DA8E28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開發框架：</w:t>
      </w:r>
      <w:r>
        <w:rPr>
          <w:rFonts w:eastAsia="Arial"/>
        </w:rPr>
        <w:t>Vite + React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動畫整合最佳化，避開 Next.js 渲染複雜度</w:t>
      </w:r>
      <w:proofErr w:type="gramStart"/>
      <w:r>
        <w:rPr>
          <w:rFonts w:eastAsia="Arial"/>
        </w:rPr>
        <w:t>）</w:t>
      </w:r>
      <w:proofErr w:type="gramEnd"/>
    </w:p>
    <w:p w14:paraId="358C46F5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動畫庫：</w:t>
      </w:r>
      <w:r>
        <w:rPr>
          <w:rFonts w:eastAsia="Arial"/>
        </w:rPr>
        <w:t>Framer Motion</w:t>
      </w:r>
    </w:p>
    <w:p w14:paraId="618B0835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部署平台：</w:t>
      </w:r>
      <w:proofErr w:type="spellStart"/>
      <w:r>
        <w:rPr>
          <w:rFonts w:eastAsia="Arial"/>
        </w:rPr>
        <w:t>Vercel</w:t>
      </w:r>
      <w:proofErr w:type="spellEnd"/>
    </w:p>
    <w:p w14:paraId="2DC6C5FA" w14:textId="77777777" w:rsidR="002E246F" w:rsidRDefault="002E246F">
      <w:pPr>
        <w:pBdr>
          <w:bottom w:val="single" w:sz="4" w:space="1" w:color="DDDDDD"/>
        </w:pBdr>
        <w:spacing w:before="120" w:after="120"/>
      </w:pPr>
    </w:p>
    <w:p w14:paraId="3DA5D0CD" w14:textId="77777777" w:rsidR="002E246F" w:rsidRDefault="00000000">
      <w:pPr>
        <w:pStyle w:val="1"/>
      </w:pPr>
      <w:r>
        <w:t>IX. 如何使用本企劃書與 AI 協作  AI Collaboration Guide</w:t>
      </w:r>
    </w:p>
    <w:p w14:paraId="1D481F2B" w14:textId="77777777" w:rsidR="002E246F" w:rsidRDefault="00000000">
      <w:pPr>
        <w:pStyle w:val="2"/>
        <w:pBdr>
          <w:bottom w:val="single" w:sz="4" w:space="4" w:color="00AA66"/>
        </w:pBdr>
      </w:pPr>
      <w:r>
        <w:t xml:space="preserve">9.1 </w:t>
      </w:r>
      <w:proofErr w:type="spellStart"/>
      <w:r>
        <w:t>projects.json</w:t>
      </w:r>
      <w:proofErr w:type="spellEnd"/>
      <w:r>
        <w:t xml:space="preserve"> 協作提示詞範例</w:t>
      </w:r>
    </w:p>
    <w:p w14:paraId="72E06E2A" w14:textId="77777777" w:rsidR="002E246F" w:rsidRDefault="00000000">
      <w:pPr>
        <w:spacing w:before="60" w:after="60"/>
      </w:pPr>
      <w:r>
        <w:rPr>
          <w:rFonts w:eastAsia="Arial"/>
          <w:b/>
          <w:bCs/>
        </w:rPr>
        <w:t>錨</w:t>
      </w:r>
      <w:proofErr w:type="gramStart"/>
      <w:r>
        <w:rPr>
          <w:rFonts w:eastAsia="Arial"/>
          <w:b/>
          <w:bCs/>
        </w:rPr>
        <w:t>點跳轉元件</w:t>
      </w:r>
      <w:proofErr w:type="gramEnd"/>
      <w:r>
        <w:rPr>
          <w:rFonts w:eastAsia="Arial"/>
          <w:b/>
          <w:bCs/>
        </w:rPr>
        <w:t>開發</w:t>
      </w:r>
    </w:p>
    <w:p w14:paraId="26EF2E48" w14:textId="77777777" w:rsidR="002E246F" w:rsidRDefault="002E246F">
      <w:pPr>
        <w:shd w:val="clear" w:color="auto" w:fill="F0F0F0"/>
        <w:spacing w:before="100"/>
        <w:ind w:left="360" w:right="360"/>
      </w:pPr>
    </w:p>
    <w:p w14:paraId="40CF3EB9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我有這份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projects.json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資料，請用 React.js 幫我寫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ProjectDetailSection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元件：</w:t>
      </w:r>
    </w:p>
    <w:p w14:paraId="69A60C62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- 接收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projectSlug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prop，從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projects.json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找到對應作品</w:t>
      </w:r>
    </w:p>
    <w:p w14:paraId="2235E8E4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- 展開動畫：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Framer Motion spring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stiffness: 80</w:t>
      </w:r>
    </w:p>
    <w:p w14:paraId="09342BC7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- 內容 fade-in：opacity 0 → 1，delay 100ms</w:t>
      </w:r>
    </w:p>
    <w:p w14:paraId="31802691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- 頂部顯示螢光綠左側邊框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（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border-left: 3px solid #00FF88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）</w:t>
      </w:r>
      <w:proofErr w:type="gramEnd"/>
    </w:p>
    <w:p w14:paraId="1C546823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- 包含關閉按鈕，點擊後觸發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onClose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callback</w:t>
      </w:r>
    </w:p>
    <w:p w14:paraId="6D2BC9EC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- Desktop：兩欄（STAR 左，Media 右）；Mobile：單欄</w:t>
      </w:r>
    </w:p>
    <w:p w14:paraId="43EE6050" w14:textId="77777777" w:rsidR="002E246F" w:rsidRDefault="002E246F">
      <w:pPr>
        <w:shd w:val="clear" w:color="auto" w:fill="F0F0F0"/>
        <w:spacing w:after="100"/>
        <w:ind w:left="360" w:right="360"/>
      </w:pPr>
    </w:p>
    <w:p w14:paraId="2AF1C763" w14:textId="77777777" w:rsidR="002E246F" w:rsidRDefault="00000000">
      <w:pPr>
        <w:spacing w:before="60" w:after="60"/>
      </w:pPr>
      <w:proofErr w:type="spellStart"/>
      <w:r>
        <w:rPr>
          <w:rFonts w:eastAsia="Arial"/>
          <w:b/>
          <w:bCs/>
        </w:rPr>
        <w:t>ProjectCard</w:t>
      </w:r>
      <w:proofErr w:type="spellEnd"/>
      <w:r>
        <w:rPr>
          <w:rFonts w:eastAsia="Arial"/>
          <w:b/>
          <w:bCs/>
        </w:rPr>
        <w:t xml:space="preserve"> 元件開發</w:t>
      </w:r>
    </w:p>
    <w:p w14:paraId="187AF124" w14:textId="77777777" w:rsidR="002E246F" w:rsidRDefault="002E246F">
      <w:pPr>
        <w:shd w:val="clear" w:color="auto" w:fill="F0F0F0"/>
        <w:spacing w:before="100"/>
        <w:ind w:left="360" w:right="360"/>
      </w:pPr>
    </w:p>
    <w:p w14:paraId="3F81B331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我有這份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projects.json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資料，請用 React.js 幫我寫一個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ProjectCard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元件：</w:t>
      </w:r>
    </w:p>
    <w:p w14:paraId="6DC432B8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- 當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metadata.is_featured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為 true 時，加上 #00FF88 邊框特效</w:t>
      </w:r>
    </w:p>
    <w:p w14:paraId="1ADAA778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- 當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metadata.show_in_archive_only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為 true 時，不在主頁矩陣渲染</w:t>
      </w:r>
    </w:p>
    <w:p w14:paraId="51576C5A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- Framer Motion hover 微縮放效果</w:t>
      </w:r>
    </w:p>
    <w:p w14:paraId="21E496A8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- 點擊後觸發錨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點跳轉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，URL 更新為 /#project-{slug}</w:t>
      </w:r>
    </w:p>
    <w:p w14:paraId="59747C54" w14:textId="77777777" w:rsidR="002E246F" w:rsidRDefault="002E246F">
      <w:pPr>
        <w:shd w:val="clear" w:color="auto" w:fill="F0F0F0"/>
        <w:spacing w:after="100"/>
        <w:ind w:left="360" w:right="360"/>
      </w:pPr>
    </w:p>
    <w:p w14:paraId="64D27F6D" w14:textId="77777777" w:rsidR="002E246F" w:rsidRDefault="00000000">
      <w:pPr>
        <w:pStyle w:val="2"/>
        <w:pBdr>
          <w:bottom w:val="single" w:sz="4" w:space="4" w:color="00AA66"/>
        </w:pBdr>
      </w:pPr>
      <w:r>
        <w:t>9.2 給 Claude Code 的開發指令範本</w:t>
      </w:r>
    </w:p>
    <w:p w14:paraId="7A6F5B6D" w14:textId="77777777" w:rsidR="002E246F" w:rsidRDefault="002E246F">
      <w:pPr>
        <w:shd w:val="clear" w:color="auto" w:fill="F0F0F0"/>
        <w:spacing w:before="100"/>
        <w:ind w:left="360" w:right="360"/>
      </w:pPr>
    </w:p>
    <w:p w14:paraId="1D1354D8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我是一個開發者，請參考以下規格幫我撰寫 [具體功能]：</w:t>
      </w:r>
    </w:p>
    <w:p w14:paraId="09AA99D8" w14:textId="77777777" w:rsidR="002E246F" w:rsidRDefault="002E246F">
      <w:pPr>
        <w:shd w:val="clear" w:color="auto" w:fill="F0F0F0"/>
        <w:ind w:left="360" w:right="360"/>
      </w:pPr>
    </w:p>
    <w:p w14:paraId="70DCAFDC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技術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棧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：React + Vite + Framer Motion + Tailwind CSS</w:t>
      </w:r>
    </w:p>
    <w:p w14:paraId="5D537432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色彩：背景 #050505，文字 #FFFFFF，強調色 #00FF88</w:t>
      </w:r>
    </w:p>
    <w:p w14:paraId="659D83F2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資料來源：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projects.json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（schema 詳見企劃書 5.3 節）</w:t>
      </w:r>
    </w:p>
    <w:p w14:paraId="66DBB653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互動方式：錨點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跳轉式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，URL 更新為 /#project-{slug}</w:t>
      </w:r>
    </w:p>
    <w:p w14:paraId="15EE7F12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動畫規格：展開 spring stiffness: 80，fade-in delay 100ms</w:t>
      </w:r>
    </w:p>
    <w:p w14:paraId="798DA51C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效能要求：Grid 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縮圖預載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，Modal 內圖片 Lazy Load</w:t>
      </w:r>
    </w:p>
    <w:p w14:paraId="4A041FA1" w14:textId="77777777" w:rsidR="002E246F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備案：若需切換為 Side Drawer，詳見企劃書 II.4 節備案說明</w:t>
      </w:r>
    </w:p>
    <w:p w14:paraId="1B3E3217" w14:textId="77777777" w:rsidR="002E246F" w:rsidRDefault="002E246F">
      <w:pPr>
        <w:shd w:val="clear" w:color="auto" w:fill="F0F0F0"/>
        <w:spacing w:after="100"/>
        <w:ind w:left="360" w:right="360"/>
      </w:pPr>
    </w:p>
    <w:p w14:paraId="3C146496" w14:textId="77777777" w:rsidR="002E246F" w:rsidRDefault="002E246F">
      <w:pPr>
        <w:pBdr>
          <w:bottom w:val="single" w:sz="4" w:space="1" w:color="DDDDDD"/>
        </w:pBdr>
        <w:spacing w:before="120" w:after="120"/>
      </w:pPr>
    </w:p>
    <w:p w14:paraId="7563AC39" w14:textId="77777777" w:rsidR="002E246F" w:rsidRDefault="00000000">
      <w:pPr>
        <w:pStyle w:val="1"/>
      </w:pPr>
      <w:r>
        <w:t>X. 企劃價值總結  Project Value Statement</w:t>
      </w:r>
    </w:p>
    <w:p w14:paraId="0BD30FD4" w14:textId="77777777" w:rsidR="002E246F" w:rsidRDefault="00000000">
      <w:pPr>
        <w:spacing w:before="60" w:after="60"/>
      </w:pPr>
      <w:r>
        <w:rPr>
          <w:rFonts w:eastAsia="Arial"/>
        </w:rPr>
        <w:lastRenderedPageBreak/>
        <w:t>這份企劃書呈現的不只是一個「作品集網頁」，而是一個持續演進的個人數位策展系統。</w:t>
      </w:r>
    </w:p>
    <w:p w14:paraId="3B12FB14" w14:textId="77777777" w:rsidR="002E246F" w:rsidRDefault="002E246F"/>
    <w:p w14:paraId="6236F78B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系統性思維：</w:t>
      </w:r>
      <w:r>
        <w:rPr>
          <w:rFonts w:eastAsia="Arial"/>
        </w:rPr>
        <w:t>從定位、架構、內容策略到技術規格，脈絡一貫</w:t>
      </w:r>
    </w:p>
    <w:p w14:paraId="71C3820F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數位產品開發能力：</w:t>
      </w:r>
      <w:proofErr w:type="gramStart"/>
      <w:r>
        <w:rPr>
          <w:rFonts w:eastAsia="Arial"/>
        </w:rPr>
        <w:t>三</w:t>
      </w:r>
      <w:proofErr w:type="gramEnd"/>
      <w:r>
        <w:rPr>
          <w:rFonts w:eastAsia="Arial"/>
        </w:rPr>
        <w:t>階段條件式藍圖體現產品迭代意識</w:t>
      </w:r>
    </w:p>
    <w:p w14:paraId="74616F3C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自我行銷意識：</w:t>
      </w:r>
      <w:r>
        <w:rPr>
          <w:rFonts w:eastAsia="Arial"/>
        </w:rPr>
        <w:t>評分矩陣、敘事規範、上架清單，展現對「說服力」的主動管理</w:t>
      </w:r>
    </w:p>
    <w:p w14:paraId="58F53F51" w14:textId="77777777" w:rsidR="002E246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執行細節意識：</w:t>
      </w:r>
      <w:r>
        <w:rPr>
          <w:rFonts w:eastAsia="Arial"/>
        </w:rPr>
        <w:t>技術預留欄位、備選路徑規劃，展現對實作風險的提前意識</w:t>
      </w:r>
    </w:p>
    <w:p w14:paraId="538ADD44" w14:textId="77777777" w:rsidR="002E246F" w:rsidRDefault="002E246F"/>
    <w:p w14:paraId="1157678D" w14:textId="77777777" w:rsidR="002E246F" w:rsidRDefault="002E246F"/>
    <w:p w14:paraId="612C4AA3" w14:textId="77777777" w:rsidR="002E246F" w:rsidRDefault="00000000">
      <w:pPr>
        <w:pBdr>
          <w:top w:val="single" w:sz="4" w:space="4" w:color="00AA66"/>
          <w:bottom w:val="single" w:sz="4" w:space="4" w:color="00AA66"/>
        </w:pBdr>
        <w:spacing w:before="240" w:after="240"/>
        <w:jc w:val="center"/>
      </w:pPr>
      <w:r>
        <w:rPr>
          <w:rFonts w:eastAsia="Arial"/>
          <w:b/>
          <w:bCs/>
          <w:i/>
          <w:iCs/>
          <w:color w:val="00AA66"/>
          <w:sz w:val="22"/>
          <w:szCs w:val="22"/>
        </w:rPr>
        <w:t>這份企劃書本身，就是「述說者 ✕ 實踐家」最好的第一件作品。</w:t>
      </w:r>
    </w:p>
    <w:p w14:paraId="7B3834D0" w14:textId="77777777" w:rsidR="002E246F" w:rsidRDefault="002E246F"/>
    <w:p w14:paraId="364F1B74" w14:textId="77777777" w:rsidR="002E246F" w:rsidRDefault="002E246F"/>
    <w:p w14:paraId="13DD0FC7" w14:textId="77777777" w:rsidR="002E246F" w:rsidRDefault="00000000">
      <w:pPr>
        <w:jc w:val="right"/>
      </w:pPr>
      <w:r>
        <w:rPr>
          <w:rFonts w:eastAsia="Arial"/>
          <w:color w:val="555555"/>
          <w:sz w:val="18"/>
          <w:szCs w:val="18"/>
        </w:rPr>
        <w:t>版本：v2.1　／　最後更新：2026</w:t>
      </w:r>
    </w:p>
    <w:sectPr w:rsidR="002E24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86882"/>
    <w:multiLevelType w:val="hybridMultilevel"/>
    <w:tmpl w:val="24BCAE8E"/>
    <w:lvl w:ilvl="0" w:tplc="0FE6570E">
      <w:start w:val="1"/>
      <w:numFmt w:val="bullet"/>
      <w:lvlText w:val="☐"/>
      <w:lvlJc w:val="left"/>
      <w:pPr>
        <w:ind w:left="720" w:hanging="360"/>
      </w:pPr>
    </w:lvl>
    <w:lvl w:ilvl="1" w:tplc="47806BB2">
      <w:numFmt w:val="decimal"/>
      <w:lvlText w:val=""/>
      <w:lvlJc w:val="left"/>
    </w:lvl>
    <w:lvl w:ilvl="2" w:tplc="E60ABBDA">
      <w:numFmt w:val="decimal"/>
      <w:lvlText w:val=""/>
      <w:lvlJc w:val="left"/>
    </w:lvl>
    <w:lvl w:ilvl="3" w:tplc="38F8017A">
      <w:numFmt w:val="decimal"/>
      <w:lvlText w:val=""/>
      <w:lvlJc w:val="left"/>
    </w:lvl>
    <w:lvl w:ilvl="4" w:tplc="E17CE936">
      <w:numFmt w:val="decimal"/>
      <w:lvlText w:val=""/>
      <w:lvlJc w:val="left"/>
    </w:lvl>
    <w:lvl w:ilvl="5" w:tplc="7D56DA78">
      <w:numFmt w:val="decimal"/>
      <w:lvlText w:val=""/>
      <w:lvlJc w:val="left"/>
    </w:lvl>
    <w:lvl w:ilvl="6" w:tplc="DA465628">
      <w:numFmt w:val="decimal"/>
      <w:lvlText w:val=""/>
      <w:lvlJc w:val="left"/>
    </w:lvl>
    <w:lvl w:ilvl="7" w:tplc="D62839A8">
      <w:numFmt w:val="decimal"/>
      <w:lvlText w:val=""/>
      <w:lvlJc w:val="left"/>
    </w:lvl>
    <w:lvl w:ilvl="8" w:tplc="43269E98">
      <w:numFmt w:val="decimal"/>
      <w:lvlText w:val=""/>
      <w:lvlJc w:val="left"/>
    </w:lvl>
  </w:abstractNum>
  <w:abstractNum w:abstractNumId="1" w15:restartNumberingAfterBreak="0">
    <w:nsid w:val="23DA2678"/>
    <w:multiLevelType w:val="hybridMultilevel"/>
    <w:tmpl w:val="F870A4DE"/>
    <w:lvl w:ilvl="0" w:tplc="48683FE0">
      <w:start w:val="1"/>
      <w:numFmt w:val="bullet"/>
      <w:lvlText w:val="●"/>
      <w:lvlJc w:val="left"/>
      <w:pPr>
        <w:ind w:left="720" w:hanging="360"/>
      </w:pPr>
    </w:lvl>
    <w:lvl w:ilvl="1" w:tplc="D54662AC">
      <w:start w:val="1"/>
      <w:numFmt w:val="bullet"/>
      <w:lvlText w:val="○"/>
      <w:lvlJc w:val="left"/>
      <w:pPr>
        <w:ind w:left="1440" w:hanging="360"/>
      </w:pPr>
    </w:lvl>
    <w:lvl w:ilvl="2" w:tplc="EB2C8798">
      <w:start w:val="1"/>
      <w:numFmt w:val="bullet"/>
      <w:lvlText w:val="■"/>
      <w:lvlJc w:val="left"/>
      <w:pPr>
        <w:ind w:left="2160" w:hanging="360"/>
      </w:pPr>
    </w:lvl>
    <w:lvl w:ilvl="3" w:tplc="66564B3A">
      <w:start w:val="1"/>
      <w:numFmt w:val="bullet"/>
      <w:lvlText w:val="●"/>
      <w:lvlJc w:val="left"/>
      <w:pPr>
        <w:ind w:left="2880" w:hanging="360"/>
      </w:pPr>
    </w:lvl>
    <w:lvl w:ilvl="4" w:tplc="5A2E1F00">
      <w:start w:val="1"/>
      <w:numFmt w:val="bullet"/>
      <w:lvlText w:val="○"/>
      <w:lvlJc w:val="left"/>
      <w:pPr>
        <w:ind w:left="3600" w:hanging="360"/>
      </w:pPr>
    </w:lvl>
    <w:lvl w:ilvl="5" w:tplc="CAA81FD8">
      <w:start w:val="1"/>
      <w:numFmt w:val="bullet"/>
      <w:lvlText w:val="■"/>
      <w:lvlJc w:val="left"/>
      <w:pPr>
        <w:ind w:left="4320" w:hanging="360"/>
      </w:pPr>
    </w:lvl>
    <w:lvl w:ilvl="6" w:tplc="1D2A1526">
      <w:start w:val="1"/>
      <w:numFmt w:val="bullet"/>
      <w:lvlText w:val="●"/>
      <w:lvlJc w:val="left"/>
      <w:pPr>
        <w:ind w:left="5040" w:hanging="360"/>
      </w:pPr>
    </w:lvl>
    <w:lvl w:ilvl="7" w:tplc="D212B84E">
      <w:start w:val="1"/>
      <w:numFmt w:val="bullet"/>
      <w:lvlText w:val="●"/>
      <w:lvlJc w:val="left"/>
      <w:pPr>
        <w:ind w:left="5760" w:hanging="360"/>
      </w:pPr>
    </w:lvl>
    <w:lvl w:ilvl="8" w:tplc="176AA7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427456"/>
    <w:multiLevelType w:val="hybridMultilevel"/>
    <w:tmpl w:val="9E106650"/>
    <w:lvl w:ilvl="0" w:tplc="69D8DAB2">
      <w:start w:val="1"/>
      <w:numFmt w:val="bullet"/>
      <w:lvlText w:val="•"/>
      <w:lvlJc w:val="left"/>
      <w:pPr>
        <w:ind w:left="720" w:hanging="360"/>
      </w:pPr>
    </w:lvl>
    <w:lvl w:ilvl="1" w:tplc="99DE4180">
      <w:numFmt w:val="decimal"/>
      <w:lvlText w:val=""/>
      <w:lvlJc w:val="left"/>
    </w:lvl>
    <w:lvl w:ilvl="2" w:tplc="2E98D6CC">
      <w:numFmt w:val="decimal"/>
      <w:lvlText w:val=""/>
      <w:lvlJc w:val="left"/>
    </w:lvl>
    <w:lvl w:ilvl="3" w:tplc="F41EB0E4">
      <w:numFmt w:val="decimal"/>
      <w:lvlText w:val=""/>
      <w:lvlJc w:val="left"/>
    </w:lvl>
    <w:lvl w:ilvl="4" w:tplc="874879F6">
      <w:numFmt w:val="decimal"/>
      <w:lvlText w:val=""/>
      <w:lvlJc w:val="left"/>
    </w:lvl>
    <w:lvl w:ilvl="5" w:tplc="71CE496A">
      <w:numFmt w:val="decimal"/>
      <w:lvlText w:val=""/>
      <w:lvlJc w:val="left"/>
    </w:lvl>
    <w:lvl w:ilvl="6" w:tplc="E11C7324">
      <w:numFmt w:val="decimal"/>
      <w:lvlText w:val=""/>
      <w:lvlJc w:val="left"/>
    </w:lvl>
    <w:lvl w:ilvl="7" w:tplc="9C9A63A8">
      <w:numFmt w:val="decimal"/>
      <w:lvlText w:val=""/>
      <w:lvlJc w:val="left"/>
    </w:lvl>
    <w:lvl w:ilvl="8" w:tplc="B2AACF60">
      <w:numFmt w:val="decimal"/>
      <w:lvlText w:val=""/>
      <w:lvlJc w:val="left"/>
    </w:lvl>
  </w:abstractNum>
  <w:num w:numId="1" w16cid:durableId="1777403398">
    <w:abstractNumId w:val="1"/>
    <w:lvlOverride w:ilvl="0">
      <w:startOverride w:val="1"/>
    </w:lvlOverride>
  </w:num>
  <w:num w:numId="2" w16cid:durableId="1026104505">
    <w:abstractNumId w:val="2"/>
    <w:lvlOverride w:ilvl="0">
      <w:startOverride w:val="1"/>
    </w:lvlOverride>
  </w:num>
  <w:num w:numId="3" w16cid:durableId="1900434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46F"/>
    <w:rsid w:val="002E246F"/>
    <w:rsid w:val="00420A26"/>
    <w:rsid w:val="00B0461A"/>
    <w:rsid w:val="00D6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1A3B"/>
  <w15:docId w15:val="{FE4837D7-A19D-466A-993D-42E5C8786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1A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80"/>
      <w:outlineLvl w:val="2"/>
    </w:pPr>
    <w:rPr>
      <w:rFonts w:eastAsia="Arial"/>
      <w:b/>
      <w:bCs/>
      <w:color w:val="00AA6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1607</Words>
  <Characters>9162</Characters>
  <Application>Microsoft Office Word</Application>
  <DocSecurity>0</DocSecurity>
  <Lines>76</Lines>
  <Paragraphs>21</Paragraphs>
  <ScaleCrop>false</ScaleCrop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彭麗禎</cp:lastModifiedBy>
  <cp:revision>3</cp:revision>
  <dcterms:created xsi:type="dcterms:W3CDTF">2026-06-08T10:59:00Z</dcterms:created>
  <dcterms:modified xsi:type="dcterms:W3CDTF">2026-06-08T11:07:00Z</dcterms:modified>
</cp:coreProperties>
</file>