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1C189" w14:textId="77777777" w:rsidR="0031381B" w:rsidRDefault="003427FA">
      <w:pPr>
        <w:spacing w:before="45" w:line="400" w:lineRule="exact"/>
        <w:ind w:left="1207"/>
        <w:rPr>
          <w:rFonts w:ascii="Arial" w:eastAsia="Arial" w:hAnsi="Arial" w:cs="Arial"/>
          <w:sz w:val="36"/>
          <w:szCs w:val="36"/>
        </w:rPr>
      </w:pPr>
      <w:r>
        <w:rPr>
          <w:rFonts w:ascii="Arial" w:eastAsia="Arial" w:hAnsi="Arial" w:cs="Arial"/>
          <w:color w:val="FFFFFF"/>
          <w:position w:val="-1"/>
          <w:sz w:val="36"/>
          <w:szCs w:val="36"/>
        </w:rPr>
        <w:t>Statem</w:t>
      </w:r>
      <w:r>
        <w:rPr>
          <w:rFonts w:ascii="Arial" w:eastAsia="Arial" w:hAnsi="Arial" w:cs="Arial"/>
          <w:color w:val="FFFFFF"/>
          <w:spacing w:val="-1"/>
          <w:position w:val="-1"/>
          <w:sz w:val="36"/>
          <w:szCs w:val="36"/>
        </w:rPr>
        <w:t>e</w:t>
      </w:r>
      <w:r>
        <w:rPr>
          <w:rFonts w:ascii="Arial" w:eastAsia="Arial" w:hAnsi="Arial" w:cs="Arial"/>
          <w:color w:val="FFFFFF"/>
          <w:position w:val="-1"/>
          <w:sz w:val="36"/>
          <w:szCs w:val="36"/>
        </w:rPr>
        <w:t>nt and Co</w:t>
      </w:r>
      <w:r>
        <w:rPr>
          <w:rFonts w:ascii="Arial" w:eastAsia="Arial" w:hAnsi="Arial" w:cs="Arial"/>
          <w:color w:val="FFFFFF"/>
          <w:spacing w:val="-2"/>
          <w:position w:val="-1"/>
          <w:sz w:val="36"/>
          <w:szCs w:val="36"/>
        </w:rPr>
        <w:t>n</w:t>
      </w:r>
      <w:r>
        <w:rPr>
          <w:rFonts w:ascii="Arial" w:eastAsia="Arial" w:hAnsi="Arial" w:cs="Arial"/>
          <w:color w:val="FFFFFF"/>
          <w:position w:val="-1"/>
          <w:sz w:val="36"/>
          <w:szCs w:val="36"/>
        </w:rPr>
        <w:t>fir</w:t>
      </w:r>
      <w:r>
        <w:rPr>
          <w:rFonts w:ascii="Arial" w:eastAsia="Arial" w:hAnsi="Arial" w:cs="Arial"/>
          <w:color w:val="FFFFFF"/>
          <w:spacing w:val="2"/>
          <w:position w:val="-1"/>
          <w:sz w:val="36"/>
          <w:szCs w:val="36"/>
        </w:rPr>
        <w:t>m</w:t>
      </w:r>
      <w:r>
        <w:rPr>
          <w:rFonts w:ascii="Arial" w:eastAsia="Arial" w:hAnsi="Arial" w:cs="Arial"/>
          <w:color w:val="FFFFFF"/>
          <w:position w:val="-1"/>
          <w:sz w:val="36"/>
          <w:szCs w:val="36"/>
        </w:rPr>
        <w:t>ati</w:t>
      </w:r>
      <w:r>
        <w:rPr>
          <w:rFonts w:ascii="Arial" w:eastAsia="Arial" w:hAnsi="Arial" w:cs="Arial"/>
          <w:color w:val="FFFFFF"/>
          <w:spacing w:val="-2"/>
          <w:position w:val="-1"/>
          <w:sz w:val="36"/>
          <w:szCs w:val="36"/>
        </w:rPr>
        <w:t>o</w:t>
      </w:r>
      <w:r>
        <w:rPr>
          <w:rFonts w:ascii="Arial" w:eastAsia="Arial" w:hAnsi="Arial" w:cs="Arial"/>
          <w:color w:val="FFFFFF"/>
          <w:position w:val="-1"/>
          <w:sz w:val="36"/>
          <w:szCs w:val="36"/>
        </w:rPr>
        <w:t>n</w:t>
      </w:r>
      <w:r>
        <w:rPr>
          <w:rFonts w:ascii="Arial" w:eastAsia="Arial" w:hAnsi="Arial" w:cs="Arial"/>
          <w:color w:val="FFFFFF"/>
          <w:spacing w:val="2"/>
          <w:position w:val="-1"/>
          <w:sz w:val="36"/>
          <w:szCs w:val="36"/>
        </w:rPr>
        <w:t xml:space="preserve"> </w:t>
      </w:r>
      <w:r>
        <w:rPr>
          <w:rFonts w:ascii="Arial" w:eastAsia="Arial" w:hAnsi="Arial" w:cs="Arial"/>
          <w:color w:val="FFFFFF"/>
          <w:position w:val="-1"/>
          <w:sz w:val="36"/>
          <w:szCs w:val="36"/>
        </w:rPr>
        <w:t xml:space="preserve">of </w:t>
      </w:r>
      <w:r>
        <w:rPr>
          <w:rFonts w:ascii="Arial" w:eastAsia="Arial" w:hAnsi="Arial" w:cs="Arial"/>
          <w:color w:val="FFFFFF"/>
          <w:spacing w:val="3"/>
          <w:position w:val="-1"/>
          <w:sz w:val="36"/>
          <w:szCs w:val="36"/>
        </w:rPr>
        <w:t>O</w:t>
      </w:r>
      <w:r>
        <w:rPr>
          <w:rFonts w:ascii="Arial" w:eastAsia="Arial" w:hAnsi="Arial" w:cs="Arial"/>
          <w:color w:val="FFFFFF"/>
          <w:spacing w:val="-5"/>
          <w:position w:val="-1"/>
          <w:sz w:val="36"/>
          <w:szCs w:val="36"/>
        </w:rPr>
        <w:t>w</w:t>
      </w:r>
      <w:r>
        <w:rPr>
          <w:rFonts w:ascii="Arial" w:eastAsia="Arial" w:hAnsi="Arial" w:cs="Arial"/>
          <w:color w:val="FFFFFF"/>
          <w:position w:val="-1"/>
          <w:sz w:val="36"/>
          <w:szCs w:val="36"/>
        </w:rPr>
        <w:t>n Work</w:t>
      </w:r>
    </w:p>
    <w:p w14:paraId="563A7EE8" w14:textId="77777777" w:rsidR="0031381B" w:rsidRDefault="0031381B">
      <w:pPr>
        <w:spacing w:before="10" w:line="100" w:lineRule="exact"/>
        <w:rPr>
          <w:sz w:val="10"/>
          <w:szCs w:val="10"/>
        </w:rPr>
      </w:pPr>
    </w:p>
    <w:p w14:paraId="1D2377D4" w14:textId="77777777" w:rsidR="0031381B" w:rsidRDefault="0031381B">
      <w:pPr>
        <w:spacing w:line="200" w:lineRule="exact"/>
      </w:pPr>
    </w:p>
    <w:p w14:paraId="74B8C8EB" w14:textId="77777777" w:rsidR="0031381B" w:rsidRDefault="0031381B">
      <w:pPr>
        <w:spacing w:line="200" w:lineRule="exact"/>
      </w:pPr>
    </w:p>
    <w:p w14:paraId="7000D575" w14:textId="77777777" w:rsidR="0031381B" w:rsidRDefault="0031381B">
      <w:pPr>
        <w:spacing w:line="200" w:lineRule="exact"/>
      </w:pPr>
    </w:p>
    <w:p w14:paraId="6B09CD88" w14:textId="77777777" w:rsidR="0031381B" w:rsidRDefault="0031381B">
      <w:pPr>
        <w:spacing w:line="200" w:lineRule="exact"/>
      </w:pPr>
    </w:p>
    <w:p w14:paraId="721EC720" w14:textId="77777777" w:rsidR="0031381B" w:rsidRDefault="0031381B">
      <w:pPr>
        <w:spacing w:line="200" w:lineRule="exact"/>
      </w:pPr>
    </w:p>
    <w:p w14:paraId="21CA060C" w14:textId="77777777" w:rsidR="0031381B" w:rsidRDefault="0031381B">
      <w:pPr>
        <w:spacing w:line="200" w:lineRule="exact"/>
      </w:pPr>
    </w:p>
    <w:p w14:paraId="5E56B1BB" w14:textId="77777777" w:rsidR="0031381B" w:rsidRDefault="003427FA">
      <w:pPr>
        <w:spacing w:before="29"/>
        <w:ind w:left="1044" w:right="1046"/>
        <w:jc w:val="center"/>
        <w:rPr>
          <w:rFonts w:ascii="Arial" w:eastAsia="Arial" w:hAnsi="Arial" w:cs="Arial"/>
          <w:sz w:val="24"/>
          <w:szCs w:val="24"/>
        </w:rPr>
      </w:pPr>
      <w:r>
        <w:rPr>
          <w:rFonts w:ascii="Arial" w:eastAsia="Arial" w:hAnsi="Arial" w:cs="Arial"/>
          <w:b/>
          <w:i/>
          <w:sz w:val="24"/>
          <w:szCs w:val="24"/>
        </w:rPr>
        <w:t xml:space="preserve">A </w:t>
      </w:r>
      <w:r>
        <w:rPr>
          <w:rFonts w:ascii="Arial" w:eastAsia="Arial" w:hAnsi="Arial" w:cs="Arial"/>
          <w:b/>
          <w:i/>
          <w:spacing w:val="1"/>
          <w:sz w:val="24"/>
          <w:szCs w:val="24"/>
        </w:rPr>
        <w:t>s</w:t>
      </w:r>
      <w:r>
        <w:rPr>
          <w:rFonts w:ascii="Arial" w:eastAsia="Arial" w:hAnsi="Arial" w:cs="Arial"/>
          <w:b/>
          <w:i/>
          <w:sz w:val="24"/>
          <w:szCs w:val="24"/>
        </w:rPr>
        <w:t>ign</w:t>
      </w:r>
      <w:r>
        <w:rPr>
          <w:rFonts w:ascii="Arial" w:eastAsia="Arial" w:hAnsi="Arial" w:cs="Arial"/>
          <w:b/>
          <w:i/>
          <w:spacing w:val="1"/>
          <w:sz w:val="24"/>
          <w:szCs w:val="24"/>
        </w:rPr>
        <w:t>e</w:t>
      </w:r>
      <w:r>
        <w:rPr>
          <w:rFonts w:ascii="Arial" w:eastAsia="Arial" w:hAnsi="Arial" w:cs="Arial"/>
          <w:b/>
          <w:i/>
          <w:sz w:val="24"/>
          <w:szCs w:val="24"/>
        </w:rPr>
        <w:t xml:space="preserve">d </w:t>
      </w:r>
      <w:r>
        <w:rPr>
          <w:rFonts w:ascii="Arial" w:eastAsia="Arial" w:hAnsi="Arial" w:cs="Arial"/>
          <w:b/>
          <w:i/>
          <w:spacing w:val="1"/>
          <w:sz w:val="24"/>
          <w:szCs w:val="24"/>
        </w:rPr>
        <w:t>c</w:t>
      </w:r>
      <w:r>
        <w:rPr>
          <w:rFonts w:ascii="Arial" w:eastAsia="Arial" w:hAnsi="Arial" w:cs="Arial"/>
          <w:b/>
          <w:i/>
          <w:sz w:val="24"/>
          <w:szCs w:val="24"/>
        </w:rPr>
        <w:t>opy</w:t>
      </w:r>
      <w:r>
        <w:rPr>
          <w:rFonts w:ascii="Arial" w:eastAsia="Arial" w:hAnsi="Arial" w:cs="Arial"/>
          <w:b/>
          <w:i/>
          <w:spacing w:val="-2"/>
          <w:sz w:val="24"/>
          <w:szCs w:val="24"/>
        </w:rPr>
        <w:t xml:space="preserve"> </w:t>
      </w:r>
      <w:r>
        <w:rPr>
          <w:rFonts w:ascii="Arial" w:eastAsia="Arial" w:hAnsi="Arial" w:cs="Arial"/>
          <w:b/>
          <w:i/>
          <w:sz w:val="24"/>
          <w:szCs w:val="24"/>
        </w:rPr>
        <w:t>of t</w:t>
      </w:r>
      <w:r>
        <w:rPr>
          <w:rFonts w:ascii="Arial" w:eastAsia="Arial" w:hAnsi="Arial" w:cs="Arial"/>
          <w:b/>
          <w:i/>
          <w:spacing w:val="-1"/>
          <w:sz w:val="24"/>
          <w:szCs w:val="24"/>
        </w:rPr>
        <w:t>h</w:t>
      </w:r>
      <w:r>
        <w:rPr>
          <w:rFonts w:ascii="Arial" w:eastAsia="Arial" w:hAnsi="Arial" w:cs="Arial"/>
          <w:b/>
          <w:i/>
          <w:sz w:val="24"/>
          <w:szCs w:val="24"/>
        </w:rPr>
        <w:t>is</w:t>
      </w:r>
      <w:r>
        <w:rPr>
          <w:rFonts w:ascii="Arial" w:eastAsia="Arial" w:hAnsi="Arial" w:cs="Arial"/>
          <w:b/>
          <w:i/>
          <w:spacing w:val="-1"/>
          <w:sz w:val="24"/>
          <w:szCs w:val="24"/>
        </w:rPr>
        <w:t xml:space="preserve"> </w:t>
      </w:r>
      <w:r>
        <w:rPr>
          <w:rFonts w:ascii="Arial" w:eastAsia="Arial" w:hAnsi="Arial" w:cs="Arial"/>
          <w:b/>
          <w:i/>
          <w:sz w:val="24"/>
          <w:szCs w:val="24"/>
        </w:rPr>
        <w:t>form must be</w:t>
      </w:r>
      <w:r>
        <w:rPr>
          <w:rFonts w:ascii="Arial" w:eastAsia="Arial" w:hAnsi="Arial" w:cs="Arial"/>
          <w:b/>
          <w:i/>
          <w:spacing w:val="1"/>
          <w:sz w:val="24"/>
          <w:szCs w:val="24"/>
        </w:rPr>
        <w:t xml:space="preserve"> s</w:t>
      </w:r>
      <w:r>
        <w:rPr>
          <w:rFonts w:ascii="Arial" w:eastAsia="Arial" w:hAnsi="Arial" w:cs="Arial"/>
          <w:b/>
          <w:i/>
          <w:sz w:val="24"/>
          <w:szCs w:val="24"/>
        </w:rPr>
        <w:t>ubmi</w:t>
      </w:r>
      <w:r>
        <w:rPr>
          <w:rFonts w:ascii="Arial" w:eastAsia="Arial" w:hAnsi="Arial" w:cs="Arial"/>
          <w:b/>
          <w:i/>
          <w:spacing w:val="-3"/>
          <w:sz w:val="24"/>
          <w:szCs w:val="24"/>
        </w:rPr>
        <w:t>t</w:t>
      </w:r>
      <w:r>
        <w:rPr>
          <w:rFonts w:ascii="Arial" w:eastAsia="Arial" w:hAnsi="Arial" w:cs="Arial"/>
          <w:b/>
          <w:i/>
          <w:sz w:val="24"/>
          <w:szCs w:val="24"/>
        </w:rPr>
        <w:t xml:space="preserve">ted </w:t>
      </w:r>
      <w:r>
        <w:rPr>
          <w:rFonts w:ascii="Arial" w:eastAsia="Arial" w:hAnsi="Arial" w:cs="Arial"/>
          <w:b/>
          <w:i/>
          <w:spacing w:val="1"/>
          <w:sz w:val="24"/>
          <w:szCs w:val="24"/>
        </w:rPr>
        <w:t>w</w:t>
      </w:r>
      <w:r>
        <w:rPr>
          <w:rFonts w:ascii="Arial" w:eastAsia="Arial" w:hAnsi="Arial" w:cs="Arial"/>
          <w:b/>
          <w:i/>
          <w:sz w:val="24"/>
          <w:szCs w:val="24"/>
        </w:rPr>
        <w:t xml:space="preserve">ith </w:t>
      </w:r>
      <w:r>
        <w:rPr>
          <w:rFonts w:ascii="Arial" w:eastAsia="Arial" w:hAnsi="Arial" w:cs="Arial"/>
          <w:b/>
          <w:i/>
          <w:spacing w:val="1"/>
          <w:sz w:val="24"/>
          <w:szCs w:val="24"/>
        </w:rPr>
        <w:t>e</w:t>
      </w:r>
      <w:r>
        <w:rPr>
          <w:rFonts w:ascii="Arial" w:eastAsia="Arial" w:hAnsi="Arial" w:cs="Arial"/>
          <w:b/>
          <w:i/>
          <w:spacing w:val="-1"/>
          <w:sz w:val="24"/>
          <w:szCs w:val="24"/>
        </w:rPr>
        <w:t>v</w:t>
      </w:r>
      <w:r>
        <w:rPr>
          <w:rFonts w:ascii="Arial" w:eastAsia="Arial" w:hAnsi="Arial" w:cs="Arial"/>
          <w:b/>
          <w:i/>
          <w:spacing w:val="1"/>
          <w:sz w:val="24"/>
          <w:szCs w:val="24"/>
        </w:rPr>
        <w:t>e</w:t>
      </w:r>
      <w:r>
        <w:rPr>
          <w:rFonts w:ascii="Arial" w:eastAsia="Arial" w:hAnsi="Arial" w:cs="Arial"/>
          <w:b/>
          <w:i/>
          <w:sz w:val="24"/>
          <w:szCs w:val="24"/>
        </w:rPr>
        <w:t>ry</w:t>
      </w:r>
      <w:r>
        <w:rPr>
          <w:rFonts w:ascii="Arial" w:eastAsia="Arial" w:hAnsi="Arial" w:cs="Arial"/>
          <w:b/>
          <w:i/>
          <w:spacing w:val="-1"/>
          <w:sz w:val="24"/>
          <w:szCs w:val="24"/>
        </w:rPr>
        <w:t xml:space="preserve"> </w:t>
      </w:r>
      <w:r>
        <w:rPr>
          <w:rFonts w:ascii="Arial" w:eastAsia="Arial" w:hAnsi="Arial" w:cs="Arial"/>
          <w:b/>
          <w:i/>
          <w:spacing w:val="1"/>
          <w:sz w:val="24"/>
          <w:szCs w:val="24"/>
        </w:rPr>
        <w:t>as</w:t>
      </w:r>
      <w:r>
        <w:rPr>
          <w:rFonts w:ascii="Arial" w:eastAsia="Arial" w:hAnsi="Arial" w:cs="Arial"/>
          <w:b/>
          <w:i/>
          <w:spacing w:val="-1"/>
          <w:sz w:val="24"/>
          <w:szCs w:val="24"/>
        </w:rPr>
        <w:t>s</w:t>
      </w:r>
      <w:r>
        <w:rPr>
          <w:rFonts w:ascii="Arial" w:eastAsia="Arial" w:hAnsi="Arial" w:cs="Arial"/>
          <w:b/>
          <w:i/>
          <w:sz w:val="24"/>
          <w:szCs w:val="24"/>
        </w:rPr>
        <w:t>ignm</w:t>
      </w:r>
      <w:r>
        <w:rPr>
          <w:rFonts w:ascii="Arial" w:eastAsia="Arial" w:hAnsi="Arial" w:cs="Arial"/>
          <w:b/>
          <w:i/>
          <w:spacing w:val="1"/>
          <w:sz w:val="24"/>
          <w:szCs w:val="24"/>
        </w:rPr>
        <w:t>e</w:t>
      </w:r>
      <w:r>
        <w:rPr>
          <w:rFonts w:ascii="Arial" w:eastAsia="Arial" w:hAnsi="Arial" w:cs="Arial"/>
          <w:b/>
          <w:i/>
          <w:sz w:val="24"/>
          <w:szCs w:val="24"/>
        </w:rPr>
        <w:t>n</w:t>
      </w:r>
      <w:r>
        <w:rPr>
          <w:rFonts w:ascii="Arial" w:eastAsia="Arial" w:hAnsi="Arial" w:cs="Arial"/>
          <w:b/>
          <w:i/>
          <w:spacing w:val="-1"/>
          <w:sz w:val="24"/>
          <w:szCs w:val="24"/>
        </w:rPr>
        <w:t>t</w:t>
      </w:r>
      <w:r>
        <w:rPr>
          <w:rFonts w:ascii="Arial" w:eastAsia="Arial" w:hAnsi="Arial" w:cs="Arial"/>
          <w:b/>
          <w:i/>
          <w:sz w:val="24"/>
          <w:szCs w:val="24"/>
        </w:rPr>
        <w:t>.</w:t>
      </w:r>
    </w:p>
    <w:p w14:paraId="3EED35B1" w14:textId="77777777" w:rsidR="0031381B" w:rsidRDefault="00BB76FA">
      <w:pPr>
        <w:spacing w:line="260" w:lineRule="exact"/>
        <w:ind w:left="1738" w:right="1734"/>
        <w:jc w:val="center"/>
        <w:rPr>
          <w:rFonts w:ascii="Arial" w:eastAsia="Arial" w:hAnsi="Arial" w:cs="Arial"/>
          <w:sz w:val="24"/>
          <w:szCs w:val="24"/>
        </w:rPr>
      </w:pPr>
      <w:r>
        <w:pict w14:anchorId="155C95E2">
          <v:group id="_x0000_s1028" style="position:absolute;left:0;text-align:left;margin-left:49.75pt;margin-top:-15.9pt;width:497.5pt;height:32.15pt;z-index:-251657728;mso-position-horizontal-relative:page" coordorigin="995,-318" coordsize="9950,643">
            <v:shape id="_x0000_s1040" style="position:absolute;left:1003;top:-310;width:43;height:0" coordorigin="1003,-310" coordsize="43,0" path="m1003,-310r43,e" filled="f" strokeweight=".82pt">
              <v:path arrowok="t"/>
            </v:shape>
            <v:shape id="_x0000_s1039" style="position:absolute;left:1046;top:-310;width:9847;height:0" coordorigin="1046,-310" coordsize="9847,0" path="m1046,-310r9847,e" filled="f" strokeweight=".82pt">
              <v:path arrowok="t"/>
            </v:shape>
            <v:shape id="_x0000_s1038" style="position:absolute;left:1046;top:-281;width:9847;height:0" coordorigin="1046,-281" coordsize="9847,0" path="m1046,-281r9847,e" filled="f" strokeweight=".82pt">
              <v:path arrowok="t"/>
            </v:shape>
            <v:shape id="_x0000_s1037" style="position:absolute;left:10893;top:-310;width:43;height:0" coordorigin="10893,-310" coordsize="43,0" path="m10893,-310r43,e" filled="f" strokeweight=".82pt">
              <v:path arrowok="t"/>
            </v:shape>
            <v:shape id="_x0000_s1036" style="position:absolute;left:1039;top:-288;width:0;height:583" coordorigin="1039,-288" coordsize="0,583" path="m1039,-288r,583e" filled="f" strokeweight=".82pt">
              <v:path arrowok="t"/>
            </v:shape>
            <v:shape id="_x0000_s1035" style="position:absolute;left:1010;top:-302;width:0;height:611" coordorigin="1010,-302" coordsize="0,611" path="m1010,-302r,611e" filled="f" strokeweight=".82pt">
              <v:path arrowok="t"/>
            </v:shape>
            <v:shape id="_x0000_s1034" style="position:absolute;left:1003;top:316;width:43;height:0" coordorigin="1003,316" coordsize="43,0" path="m1003,316r43,e" filled="f" strokeweight=".82pt">
              <v:path arrowok="t"/>
            </v:shape>
            <v:shape id="_x0000_s1033" style="position:absolute;left:1046;top:316;width:9847;height:0" coordorigin="1046,316" coordsize="9847,0" path="m1046,316r9847,e" filled="f" strokeweight=".82pt">
              <v:path arrowok="t"/>
            </v:shape>
            <v:shape id="_x0000_s1032" style="position:absolute;left:1046;top:288;width:9847;height:0" coordorigin="1046,288" coordsize="9847,0" path="m1046,288r9847,e" filled="f" strokeweight=".82pt">
              <v:path arrowok="t"/>
            </v:shape>
            <v:shape id="_x0000_s1031" style="position:absolute;left:10929;top:-302;width:0;height:611" coordorigin="10929,-302" coordsize="0,611" path="m10929,-302r,611e" filled="f" strokeweight=".82pt">
              <v:path arrowok="t"/>
            </v:shape>
            <v:shape id="_x0000_s1030" style="position:absolute;left:10900;top:-288;width:0;height:583" coordorigin="10900,-288" coordsize="0,583" path="m10900,-288r,583e" filled="f" strokeweight=".82pt">
              <v:path arrowok="t"/>
            </v:shape>
            <v:shape id="_x0000_s1029" style="position:absolute;left:10893;top:316;width:43;height:0" coordorigin="10893,316" coordsize="43,0" path="m10893,316r43,e" filled="f" strokeweight=".82pt">
              <v:path arrowok="t"/>
            </v:shape>
            <w10:wrap anchorx="page"/>
          </v:group>
        </w:pict>
      </w:r>
      <w:r w:rsidR="003427FA">
        <w:rPr>
          <w:rFonts w:ascii="Arial" w:eastAsia="Arial" w:hAnsi="Arial" w:cs="Arial"/>
          <w:b/>
          <w:i/>
          <w:position w:val="-1"/>
          <w:sz w:val="24"/>
          <w:szCs w:val="24"/>
        </w:rPr>
        <w:t>If the</w:t>
      </w:r>
      <w:r w:rsidR="003427FA">
        <w:rPr>
          <w:rFonts w:ascii="Arial" w:eastAsia="Arial" w:hAnsi="Arial" w:cs="Arial"/>
          <w:b/>
          <w:i/>
          <w:spacing w:val="1"/>
          <w:position w:val="-1"/>
          <w:sz w:val="24"/>
          <w:szCs w:val="24"/>
        </w:rPr>
        <w:t xml:space="preserve"> s</w:t>
      </w:r>
      <w:r w:rsidR="003427FA">
        <w:rPr>
          <w:rFonts w:ascii="Arial" w:eastAsia="Arial" w:hAnsi="Arial" w:cs="Arial"/>
          <w:b/>
          <w:i/>
          <w:position w:val="-1"/>
          <w:sz w:val="24"/>
          <w:szCs w:val="24"/>
        </w:rPr>
        <w:t>tatem</w:t>
      </w:r>
      <w:r w:rsidR="003427FA">
        <w:rPr>
          <w:rFonts w:ascii="Arial" w:eastAsia="Arial" w:hAnsi="Arial" w:cs="Arial"/>
          <w:b/>
          <w:i/>
          <w:spacing w:val="1"/>
          <w:position w:val="-1"/>
          <w:sz w:val="24"/>
          <w:szCs w:val="24"/>
        </w:rPr>
        <w:t>e</w:t>
      </w:r>
      <w:r w:rsidR="003427FA">
        <w:rPr>
          <w:rFonts w:ascii="Arial" w:eastAsia="Arial" w:hAnsi="Arial" w:cs="Arial"/>
          <w:b/>
          <w:i/>
          <w:position w:val="-1"/>
          <w:sz w:val="24"/>
          <w:szCs w:val="24"/>
        </w:rPr>
        <w:t>nt</w:t>
      </w:r>
      <w:r w:rsidR="003427FA">
        <w:rPr>
          <w:rFonts w:ascii="Arial" w:eastAsia="Arial" w:hAnsi="Arial" w:cs="Arial"/>
          <w:b/>
          <w:i/>
          <w:spacing w:val="-1"/>
          <w:position w:val="-1"/>
          <w:sz w:val="24"/>
          <w:szCs w:val="24"/>
        </w:rPr>
        <w:t xml:space="preserve"> i</w:t>
      </w:r>
      <w:r w:rsidR="003427FA">
        <w:rPr>
          <w:rFonts w:ascii="Arial" w:eastAsia="Arial" w:hAnsi="Arial" w:cs="Arial"/>
          <w:b/>
          <w:i/>
          <w:position w:val="-1"/>
          <w:sz w:val="24"/>
          <w:szCs w:val="24"/>
        </w:rPr>
        <w:t>s</w:t>
      </w:r>
      <w:r w:rsidR="003427FA">
        <w:rPr>
          <w:rFonts w:ascii="Arial" w:eastAsia="Arial" w:hAnsi="Arial" w:cs="Arial"/>
          <w:b/>
          <w:i/>
          <w:spacing w:val="1"/>
          <w:position w:val="-1"/>
          <w:sz w:val="24"/>
          <w:szCs w:val="24"/>
        </w:rPr>
        <w:t xml:space="preserve"> </w:t>
      </w:r>
      <w:r w:rsidR="003427FA">
        <w:rPr>
          <w:rFonts w:ascii="Arial" w:eastAsia="Arial" w:hAnsi="Arial" w:cs="Arial"/>
          <w:b/>
          <w:i/>
          <w:position w:val="-1"/>
          <w:sz w:val="24"/>
          <w:szCs w:val="24"/>
        </w:rPr>
        <w:t>m</w:t>
      </w:r>
      <w:r w:rsidR="003427FA">
        <w:rPr>
          <w:rFonts w:ascii="Arial" w:eastAsia="Arial" w:hAnsi="Arial" w:cs="Arial"/>
          <w:b/>
          <w:i/>
          <w:spacing w:val="-1"/>
          <w:position w:val="-1"/>
          <w:sz w:val="24"/>
          <w:szCs w:val="24"/>
        </w:rPr>
        <w:t>i</w:t>
      </w:r>
      <w:r w:rsidR="003427FA">
        <w:rPr>
          <w:rFonts w:ascii="Arial" w:eastAsia="Arial" w:hAnsi="Arial" w:cs="Arial"/>
          <w:b/>
          <w:i/>
          <w:spacing w:val="1"/>
          <w:position w:val="-1"/>
          <w:sz w:val="24"/>
          <w:szCs w:val="24"/>
        </w:rPr>
        <w:t>ss</w:t>
      </w:r>
      <w:r w:rsidR="003427FA">
        <w:rPr>
          <w:rFonts w:ascii="Arial" w:eastAsia="Arial" w:hAnsi="Arial" w:cs="Arial"/>
          <w:b/>
          <w:i/>
          <w:position w:val="-1"/>
          <w:sz w:val="24"/>
          <w:szCs w:val="24"/>
        </w:rPr>
        <w:t xml:space="preserve">ing </w:t>
      </w:r>
      <w:r w:rsidR="003427FA">
        <w:rPr>
          <w:rFonts w:ascii="Arial" w:eastAsia="Arial" w:hAnsi="Arial" w:cs="Arial"/>
          <w:b/>
          <w:i/>
          <w:spacing w:val="1"/>
          <w:position w:val="-1"/>
          <w:sz w:val="24"/>
          <w:szCs w:val="24"/>
        </w:rPr>
        <w:t>y</w:t>
      </w:r>
      <w:r w:rsidR="003427FA">
        <w:rPr>
          <w:rFonts w:ascii="Arial" w:eastAsia="Arial" w:hAnsi="Arial" w:cs="Arial"/>
          <w:b/>
          <w:i/>
          <w:position w:val="-1"/>
          <w:sz w:val="24"/>
          <w:szCs w:val="24"/>
        </w:rPr>
        <w:t>our</w:t>
      </w:r>
      <w:r w:rsidR="003427FA">
        <w:rPr>
          <w:rFonts w:ascii="Arial" w:eastAsia="Arial" w:hAnsi="Arial" w:cs="Arial"/>
          <w:b/>
          <w:i/>
          <w:spacing w:val="-2"/>
          <w:position w:val="-1"/>
          <w:sz w:val="24"/>
          <w:szCs w:val="24"/>
        </w:rPr>
        <w:t xml:space="preserve"> </w:t>
      </w:r>
      <w:r w:rsidR="003427FA">
        <w:rPr>
          <w:rFonts w:ascii="Arial" w:eastAsia="Arial" w:hAnsi="Arial" w:cs="Arial"/>
          <w:b/>
          <w:i/>
          <w:spacing w:val="1"/>
          <w:position w:val="-1"/>
          <w:sz w:val="24"/>
          <w:szCs w:val="24"/>
        </w:rPr>
        <w:t>w</w:t>
      </w:r>
      <w:r w:rsidR="003427FA">
        <w:rPr>
          <w:rFonts w:ascii="Arial" w:eastAsia="Arial" w:hAnsi="Arial" w:cs="Arial"/>
          <w:b/>
          <w:i/>
          <w:position w:val="-1"/>
          <w:sz w:val="24"/>
          <w:szCs w:val="24"/>
        </w:rPr>
        <w:t>ork</w:t>
      </w:r>
      <w:r w:rsidR="003427FA">
        <w:rPr>
          <w:rFonts w:ascii="Arial" w:eastAsia="Arial" w:hAnsi="Arial" w:cs="Arial"/>
          <w:b/>
          <w:i/>
          <w:spacing w:val="5"/>
          <w:position w:val="-1"/>
          <w:sz w:val="24"/>
          <w:szCs w:val="24"/>
        </w:rPr>
        <w:t xml:space="preserve"> </w:t>
      </w:r>
      <w:r w:rsidR="003427FA">
        <w:rPr>
          <w:rFonts w:ascii="Arial" w:eastAsia="Arial" w:hAnsi="Arial" w:cs="Arial"/>
          <w:b/>
          <w:i/>
          <w:spacing w:val="-2"/>
          <w:position w:val="-1"/>
          <w:sz w:val="24"/>
          <w:szCs w:val="24"/>
        </w:rPr>
        <w:t>m</w:t>
      </w:r>
      <w:r w:rsidR="003427FA">
        <w:rPr>
          <w:rFonts w:ascii="Arial" w:eastAsia="Arial" w:hAnsi="Arial" w:cs="Arial"/>
          <w:b/>
          <w:i/>
          <w:spacing w:val="1"/>
          <w:position w:val="-1"/>
          <w:sz w:val="24"/>
          <w:szCs w:val="24"/>
        </w:rPr>
        <w:t>a</w:t>
      </w:r>
      <w:r w:rsidR="003427FA">
        <w:rPr>
          <w:rFonts w:ascii="Arial" w:eastAsia="Arial" w:hAnsi="Arial" w:cs="Arial"/>
          <w:b/>
          <w:i/>
          <w:position w:val="-1"/>
          <w:sz w:val="24"/>
          <w:szCs w:val="24"/>
        </w:rPr>
        <w:t>y not</w:t>
      </w:r>
      <w:r w:rsidR="003427FA">
        <w:rPr>
          <w:rFonts w:ascii="Arial" w:eastAsia="Arial" w:hAnsi="Arial" w:cs="Arial"/>
          <w:b/>
          <w:i/>
          <w:spacing w:val="-1"/>
          <w:position w:val="-1"/>
          <w:sz w:val="24"/>
          <w:szCs w:val="24"/>
        </w:rPr>
        <w:t xml:space="preserve"> </w:t>
      </w:r>
      <w:r w:rsidR="003427FA">
        <w:rPr>
          <w:rFonts w:ascii="Arial" w:eastAsia="Arial" w:hAnsi="Arial" w:cs="Arial"/>
          <w:b/>
          <w:i/>
          <w:position w:val="-1"/>
          <w:sz w:val="24"/>
          <w:szCs w:val="24"/>
        </w:rPr>
        <w:t>be</w:t>
      </w:r>
      <w:r w:rsidR="003427FA">
        <w:rPr>
          <w:rFonts w:ascii="Arial" w:eastAsia="Arial" w:hAnsi="Arial" w:cs="Arial"/>
          <w:b/>
          <w:i/>
          <w:spacing w:val="1"/>
          <w:position w:val="-1"/>
          <w:sz w:val="24"/>
          <w:szCs w:val="24"/>
        </w:rPr>
        <w:t xml:space="preserve"> </w:t>
      </w:r>
      <w:r w:rsidR="003427FA">
        <w:rPr>
          <w:rFonts w:ascii="Arial" w:eastAsia="Arial" w:hAnsi="Arial" w:cs="Arial"/>
          <w:b/>
          <w:i/>
          <w:position w:val="-1"/>
          <w:sz w:val="24"/>
          <w:szCs w:val="24"/>
        </w:rPr>
        <w:t>m</w:t>
      </w:r>
      <w:r w:rsidR="003427FA">
        <w:rPr>
          <w:rFonts w:ascii="Arial" w:eastAsia="Arial" w:hAnsi="Arial" w:cs="Arial"/>
          <w:b/>
          <w:i/>
          <w:spacing w:val="1"/>
          <w:position w:val="-1"/>
          <w:sz w:val="24"/>
          <w:szCs w:val="24"/>
        </w:rPr>
        <w:t>a</w:t>
      </w:r>
      <w:r w:rsidR="003427FA">
        <w:rPr>
          <w:rFonts w:ascii="Arial" w:eastAsia="Arial" w:hAnsi="Arial" w:cs="Arial"/>
          <w:b/>
          <w:i/>
          <w:position w:val="-1"/>
          <w:sz w:val="24"/>
          <w:szCs w:val="24"/>
        </w:rPr>
        <w:t>r</w:t>
      </w:r>
      <w:r w:rsidR="003427FA">
        <w:rPr>
          <w:rFonts w:ascii="Arial" w:eastAsia="Arial" w:hAnsi="Arial" w:cs="Arial"/>
          <w:b/>
          <w:i/>
          <w:spacing w:val="-1"/>
          <w:position w:val="-1"/>
          <w:sz w:val="24"/>
          <w:szCs w:val="24"/>
        </w:rPr>
        <w:t>k</w:t>
      </w:r>
      <w:r w:rsidR="003427FA">
        <w:rPr>
          <w:rFonts w:ascii="Arial" w:eastAsia="Arial" w:hAnsi="Arial" w:cs="Arial"/>
          <w:b/>
          <w:i/>
          <w:spacing w:val="1"/>
          <w:position w:val="-1"/>
          <w:sz w:val="24"/>
          <w:szCs w:val="24"/>
        </w:rPr>
        <w:t>e</w:t>
      </w:r>
      <w:r w:rsidR="003427FA">
        <w:rPr>
          <w:rFonts w:ascii="Arial" w:eastAsia="Arial" w:hAnsi="Arial" w:cs="Arial"/>
          <w:b/>
          <w:i/>
          <w:position w:val="-1"/>
          <w:sz w:val="24"/>
          <w:szCs w:val="24"/>
        </w:rPr>
        <w:t>d.</w:t>
      </w:r>
    </w:p>
    <w:p w14:paraId="2D318A37" w14:textId="77777777" w:rsidR="0031381B" w:rsidRDefault="0031381B">
      <w:pPr>
        <w:spacing w:before="7" w:line="160" w:lineRule="exact"/>
        <w:rPr>
          <w:sz w:val="17"/>
          <w:szCs w:val="17"/>
        </w:rPr>
      </w:pPr>
    </w:p>
    <w:p w14:paraId="60901B52" w14:textId="77777777" w:rsidR="0031381B" w:rsidRDefault="0031381B">
      <w:pPr>
        <w:spacing w:line="200" w:lineRule="exact"/>
      </w:pPr>
    </w:p>
    <w:p w14:paraId="13751399" w14:textId="77777777" w:rsidR="0031381B" w:rsidRDefault="0031381B">
      <w:pPr>
        <w:spacing w:line="200" w:lineRule="exact"/>
      </w:pPr>
    </w:p>
    <w:p w14:paraId="0D7DA343" w14:textId="77777777" w:rsidR="0031381B" w:rsidRDefault="003427FA">
      <w:pPr>
        <w:spacing w:before="25" w:line="300" w:lineRule="exact"/>
        <w:ind w:left="3739" w:right="3633"/>
        <w:jc w:val="center"/>
        <w:rPr>
          <w:rFonts w:ascii="Arial" w:eastAsia="Arial" w:hAnsi="Arial" w:cs="Arial"/>
          <w:sz w:val="28"/>
          <w:szCs w:val="28"/>
        </w:rPr>
      </w:pPr>
      <w:r>
        <w:rPr>
          <w:rFonts w:ascii="Arial" w:eastAsia="Arial" w:hAnsi="Arial" w:cs="Arial"/>
          <w:b/>
          <w:position w:val="-1"/>
          <w:sz w:val="28"/>
          <w:szCs w:val="28"/>
          <w:u w:val="thick" w:color="000000"/>
        </w:rPr>
        <w:t>St</w:t>
      </w:r>
      <w:r>
        <w:rPr>
          <w:rFonts w:ascii="Arial" w:eastAsia="Arial" w:hAnsi="Arial" w:cs="Arial"/>
          <w:b/>
          <w:spacing w:val="-1"/>
          <w:position w:val="-1"/>
          <w:sz w:val="28"/>
          <w:szCs w:val="28"/>
          <w:u w:val="thick" w:color="000000"/>
        </w:rPr>
        <w:t>ud</w:t>
      </w:r>
      <w:r>
        <w:rPr>
          <w:rFonts w:ascii="Arial" w:eastAsia="Arial" w:hAnsi="Arial" w:cs="Arial"/>
          <w:b/>
          <w:position w:val="-1"/>
          <w:sz w:val="28"/>
          <w:szCs w:val="28"/>
          <w:u w:val="thick" w:color="000000"/>
        </w:rPr>
        <w:t>e</w:t>
      </w:r>
      <w:r>
        <w:rPr>
          <w:rFonts w:ascii="Arial" w:eastAsia="Arial" w:hAnsi="Arial" w:cs="Arial"/>
          <w:b/>
          <w:spacing w:val="-1"/>
          <w:position w:val="-1"/>
          <w:sz w:val="28"/>
          <w:szCs w:val="28"/>
          <w:u w:val="thick" w:color="000000"/>
        </w:rPr>
        <w:t>n</w:t>
      </w:r>
      <w:r>
        <w:rPr>
          <w:rFonts w:ascii="Arial" w:eastAsia="Arial" w:hAnsi="Arial" w:cs="Arial"/>
          <w:b/>
          <w:position w:val="-1"/>
          <w:sz w:val="28"/>
          <w:szCs w:val="28"/>
          <w:u w:val="thick" w:color="000000"/>
        </w:rPr>
        <w:t>t</w:t>
      </w:r>
      <w:r>
        <w:rPr>
          <w:rFonts w:ascii="Arial" w:eastAsia="Arial" w:hAnsi="Arial" w:cs="Arial"/>
          <w:b/>
          <w:spacing w:val="1"/>
          <w:position w:val="-1"/>
          <w:sz w:val="28"/>
          <w:szCs w:val="28"/>
          <w:u w:val="thick" w:color="000000"/>
        </w:rPr>
        <w:t xml:space="preserve"> </w:t>
      </w:r>
      <w:r>
        <w:rPr>
          <w:rFonts w:ascii="Arial" w:eastAsia="Arial" w:hAnsi="Arial" w:cs="Arial"/>
          <w:b/>
          <w:spacing w:val="-1"/>
          <w:position w:val="-1"/>
          <w:sz w:val="28"/>
          <w:szCs w:val="28"/>
          <w:u w:val="thick" w:color="000000"/>
        </w:rPr>
        <w:t>D</w:t>
      </w:r>
      <w:r>
        <w:rPr>
          <w:rFonts w:ascii="Arial" w:eastAsia="Arial" w:hAnsi="Arial" w:cs="Arial"/>
          <w:b/>
          <w:position w:val="-1"/>
          <w:sz w:val="28"/>
          <w:szCs w:val="28"/>
          <w:u w:val="thick" w:color="000000"/>
        </w:rPr>
        <w:t>ec</w:t>
      </w:r>
      <w:r>
        <w:rPr>
          <w:rFonts w:ascii="Arial" w:eastAsia="Arial" w:hAnsi="Arial" w:cs="Arial"/>
          <w:b/>
          <w:spacing w:val="1"/>
          <w:position w:val="-1"/>
          <w:sz w:val="28"/>
          <w:szCs w:val="28"/>
          <w:u w:val="thick" w:color="000000"/>
        </w:rPr>
        <w:t>l</w:t>
      </w:r>
      <w:r>
        <w:rPr>
          <w:rFonts w:ascii="Arial" w:eastAsia="Arial" w:hAnsi="Arial" w:cs="Arial"/>
          <w:b/>
          <w:spacing w:val="-3"/>
          <w:position w:val="-1"/>
          <w:sz w:val="28"/>
          <w:szCs w:val="28"/>
          <w:u w:val="thick" w:color="000000"/>
        </w:rPr>
        <w:t>a</w:t>
      </w:r>
      <w:r>
        <w:rPr>
          <w:rFonts w:ascii="Arial" w:eastAsia="Arial" w:hAnsi="Arial" w:cs="Arial"/>
          <w:b/>
          <w:spacing w:val="1"/>
          <w:position w:val="-1"/>
          <w:sz w:val="28"/>
          <w:szCs w:val="28"/>
          <w:u w:val="thick" w:color="000000"/>
        </w:rPr>
        <w:t>r</w:t>
      </w:r>
      <w:r>
        <w:rPr>
          <w:rFonts w:ascii="Arial" w:eastAsia="Arial" w:hAnsi="Arial" w:cs="Arial"/>
          <w:b/>
          <w:position w:val="-1"/>
          <w:sz w:val="28"/>
          <w:szCs w:val="28"/>
          <w:u w:val="thick" w:color="000000"/>
        </w:rPr>
        <w:t>at</w:t>
      </w:r>
      <w:r>
        <w:rPr>
          <w:rFonts w:ascii="Arial" w:eastAsia="Arial" w:hAnsi="Arial" w:cs="Arial"/>
          <w:b/>
          <w:spacing w:val="-1"/>
          <w:position w:val="-1"/>
          <w:sz w:val="28"/>
          <w:szCs w:val="28"/>
          <w:u w:val="thick" w:color="000000"/>
        </w:rPr>
        <w:t>io</w:t>
      </w:r>
      <w:r>
        <w:rPr>
          <w:rFonts w:ascii="Arial" w:eastAsia="Arial" w:hAnsi="Arial" w:cs="Arial"/>
          <w:b/>
          <w:position w:val="-1"/>
          <w:sz w:val="28"/>
          <w:szCs w:val="28"/>
          <w:u w:val="thick" w:color="000000"/>
        </w:rPr>
        <w:t>n</w:t>
      </w:r>
    </w:p>
    <w:p w14:paraId="27ECEA2D" w14:textId="77777777" w:rsidR="0031381B" w:rsidRDefault="0031381B">
      <w:pPr>
        <w:spacing w:before="7" w:line="120" w:lineRule="exact"/>
        <w:rPr>
          <w:sz w:val="12"/>
          <w:szCs w:val="12"/>
        </w:rPr>
      </w:pPr>
    </w:p>
    <w:p w14:paraId="46E099F6" w14:textId="77777777" w:rsidR="0031381B" w:rsidRDefault="0031381B">
      <w:pPr>
        <w:spacing w:line="200" w:lineRule="exact"/>
      </w:pPr>
    </w:p>
    <w:p w14:paraId="317F5580" w14:textId="77777777" w:rsidR="0031381B" w:rsidRDefault="0031381B">
      <w:pPr>
        <w:spacing w:line="200" w:lineRule="exact"/>
      </w:pPr>
    </w:p>
    <w:p w14:paraId="7CFFCEE3" w14:textId="77777777" w:rsidR="0031381B" w:rsidRDefault="003427FA">
      <w:pPr>
        <w:spacing w:before="29" w:line="260" w:lineRule="exact"/>
        <w:ind w:left="213"/>
        <w:rPr>
          <w:rFonts w:ascii="Arial" w:eastAsia="Arial" w:hAnsi="Arial" w:cs="Arial"/>
          <w:sz w:val="24"/>
          <w:szCs w:val="24"/>
        </w:rPr>
      </w:pPr>
      <w:r>
        <w:rPr>
          <w:rFonts w:ascii="Arial" w:eastAsia="Arial" w:hAnsi="Arial" w:cs="Arial"/>
          <w:position w:val="-1"/>
          <w:sz w:val="24"/>
          <w:szCs w:val="24"/>
        </w:rPr>
        <w:t>I</w:t>
      </w:r>
      <w:r>
        <w:rPr>
          <w:rFonts w:ascii="Arial" w:eastAsia="Arial" w:hAnsi="Arial" w:cs="Arial"/>
          <w:spacing w:val="1"/>
          <w:position w:val="-1"/>
          <w:sz w:val="24"/>
          <w:szCs w:val="24"/>
        </w:rPr>
        <w:t xml:space="preserve"> </w:t>
      </w:r>
      <w:r>
        <w:rPr>
          <w:rFonts w:ascii="Arial" w:eastAsia="Arial" w:hAnsi="Arial" w:cs="Arial"/>
          <w:position w:val="-1"/>
          <w:sz w:val="24"/>
          <w:szCs w:val="24"/>
        </w:rPr>
        <w:t>c</w:t>
      </w:r>
      <w:r>
        <w:rPr>
          <w:rFonts w:ascii="Arial" w:eastAsia="Arial" w:hAnsi="Arial" w:cs="Arial"/>
          <w:spacing w:val="1"/>
          <w:position w:val="-1"/>
          <w:sz w:val="24"/>
          <w:szCs w:val="24"/>
        </w:rPr>
        <w:t>o</w:t>
      </w:r>
      <w:r>
        <w:rPr>
          <w:rFonts w:ascii="Arial" w:eastAsia="Arial" w:hAnsi="Arial" w:cs="Arial"/>
          <w:spacing w:val="-1"/>
          <w:position w:val="-1"/>
          <w:sz w:val="24"/>
          <w:szCs w:val="24"/>
        </w:rPr>
        <w:t>n</w:t>
      </w:r>
      <w:r>
        <w:rPr>
          <w:rFonts w:ascii="Arial" w:eastAsia="Arial" w:hAnsi="Arial" w:cs="Arial"/>
          <w:spacing w:val="3"/>
          <w:position w:val="-1"/>
          <w:sz w:val="24"/>
          <w:szCs w:val="24"/>
        </w:rPr>
        <w:t>f</w:t>
      </w:r>
      <w:r>
        <w:rPr>
          <w:rFonts w:ascii="Arial" w:eastAsia="Arial" w:hAnsi="Arial" w:cs="Arial"/>
          <w:position w:val="-1"/>
          <w:sz w:val="24"/>
          <w:szCs w:val="24"/>
        </w:rPr>
        <w:t>i</w:t>
      </w:r>
      <w:r>
        <w:rPr>
          <w:rFonts w:ascii="Arial" w:eastAsia="Arial" w:hAnsi="Arial" w:cs="Arial"/>
          <w:spacing w:val="-4"/>
          <w:position w:val="-1"/>
          <w:sz w:val="24"/>
          <w:szCs w:val="24"/>
        </w:rPr>
        <w:t>r</w:t>
      </w:r>
      <w:r>
        <w:rPr>
          <w:rFonts w:ascii="Arial" w:eastAsia="Arial" w:hAnsi="Arial" w:cs="Arial"/>
          <w:position w:val="-1"/>
          <w:sz w:val="24"/>
          <w:szCs w:val="24"/>
        </w:rPr>
        <w:t>m</w:t>
      </w:r>
      <w:r>
        <w:rPr>
          <w:rFonts w:ascii="Arial" w:eastAsia="Arial" w:hAnsi="Arial" w:cs="Arial"/>
          <w:spacing w:val="2"/>
          <w:position w:val="-1"/>
          <w:sz w:val="24"/>
          <w:szCs w:val="24"/>
        </w:rPr>
        <w:t xml:space="preserve"> </w:t>
      </w:r>
      <w:r>
        <w:rPr>
          <w:rFonts w:ascii="Arial" w:eastAsia="Arial" w:hAnsi="Arial" w:cs="Arial"/>
          <w:spacing w:val="1"/>
          <w:position w:val="-1"/>
          <w:sz w:val="24"/>
          <w:szCs w:val="24"/>
        </w:rPr>
        <w:t>t</w:t>
      </w:r>
      <w:r>
        <w:rPr>
          <w:rFonts w:ascii="Arial" w:eastAsia="Arial" w:hAnsi="Arial" w:cs="Arial"/>
          <w:spacing w:val="-1"/>
          <w:position w:val="-1"/>
          <w:sz w:val="24"/>
          <w:szCs w:val="24"/>
        </w:rPr>
        <w:t>h</w:t>
      </w:r>
      <w:r>
        <w:rPr>
          <w:rFonts w:ascii="Arial" w:eastAsia="Arial" w:hAnsi="Arial" w:cs="Arial"/>
          <w:position w:val="-1"/>
          <w:sz w:val="24"/>
          <w:szCs w:val="24"/>
        </w:rPr>
        <w:t>e</w:t>
      </w:r>
      <w:r>
        <w:rPr>
          <w:rFonts w:ascii="Arial" w:eastAsia="Arial" w:hAnsi="Arial" w:cs="Arial"/>
          <w:spacing w:val="-1"/>
          <w:position w:val="-1"/>
          <w:sz w:val="24"/>
          <w:szCs w:val="24"/>
        </w:rPr>
        <w:t xml:space="preserve"> </w:t>
      </w:r>
      <w:r>
        <w:rPr>
          <w:rFonts w:ascii="Arial" w:eastAsia="Arial" w:hAnsi="Arial" w:cs="Arial"/>
          <w:position w:val="-1"/>
          <w:sz w:val="24"/>
          <w:szCs w:val="24"/>
        </w:rPr>
        <w:t>f</w:t>
      </w:r>
      <w:r>
        <w:rPr>
          <w:rFonts w:ascii="Arial" w:eastAsia="Arial" w:hAnsi="Arial" w:cs="Arial"/>
          <w:spacing w:val="1"/>
          <w:position w:val="-1"/>
          <w:sz w:val="24"/>
          <w:szCs w:val="24"/>
        </w:rPr>
        <w:t>o</w:t>
      </w:r>
      <w:r>
        <w:rPr>
          <w:rFonts w:ascii="Arial" w:eastAsia="Arial" w:hAnsi="Arial" w:cs="Arial"/>
          <w:position w:val="-1"/>
          <w:sz w:val="24"/>
          <w:szCs w:val="24"/>
        </w:rPr>
        <w:t>l</w:t>
      </w:r>
      <w:r>
        <w:rPr>
          <w:rFonts w:ascii="Arial" w:eastAsia="Arial" w:hAnsi="Arial" w:cs="Arial"/>
          <w:spacing w:val="-1"/>
          <w:position w:val="-1"/>
          <w:sz w:val="24"/>
          <w:szCs w:val="24"/>
        </w:rPr>
        <w:t>l</w:t>
      </w:r>
      <w:r>
        <w:rPr>
          <w:rFonts w:ascii="Arial" w:eastAsia="Arial" w:hAnsi="Arial" w:cs="Arial"/>
          <w:spacing w:val="1"/>
          <w:position w:val="-1"/>
          <w:sz w:val="24"/>
          <w:szCs w:val="24"/>
        </w:rPr>
        <w:t>o</w:t>
      </w:r>
      <w:r>
        <w:rPr>
          <w:rFonts w:ascii="Arial" w:eastAsia="Arial" w:hAnsi="Arial" w:cs="Arial"/>
          <w:spacing w:val="-3"/>
          <w:position w:val="-1"/>
          <w:sz w:val="24"/>
          <w:szCs w:val="24"/>
        </w:rPr>
        <w:t>w</w:t>
      </w:r>
      <w:r>
        <w:rPr>
          <w:rFonts w:ascii="Arial" w:eastAsia="Arial" w:hAnsi="Arial" w:cs="Arial"/>
          <w:position w:val="-1"/>
          <w:sz w:val="24"/>
          <w:szCs w:val="24"/>
        </w:rPr>
        <w:t>ing</w:t>
      </w:r>
      <w:r>
        <w:rPr>
          <w:rFonts w:ascii="Arial" w:eastAsia="Arial" w:hAnsi="Arial" w:cs="Arial"/>
          <w:spacing w:val="2"/>
          <w:position w:val="-1"/>
          <w:sz w:val="24"/>
          <w:szCs w:val="24"/>
        </w:rPr>
        <w:t xml:space="preserve"> </w:t>
      </w:r>
      <w:r>
        <w:rPr>
          <w:rFonts w:ascii="Arial" w:eastAsia="Arial" w:hAnsi="Arial" w:cs="Arial"/>
          <w:spacing w:val="1"/>
          <w:position w:val="-1"/>
          <w:sz w:val="24"/>
          <w:szCs w:val="24"/>
        </w:rPr>
        <w:t>de</w:t>
      </w:r>
      <w:r>
        <w:rPr>
          <w:rFonts w:ascii="Arial" w:eastAsia="Arial" w:hAnsi="Arial" w:cs="Arial"/>
          <w:position w:val="-1"/>
          <w:sz w:val="24"/>
          <w:szCs w:val="24"/>
        </w:rPr>
        <w:t>t</w:t>
      </w:r>
      <w:r>
        <w:rPr>
          <w:rFonts w:ascii="Arial" w:eastAsia="Arial" w:hAnsi="Arial" w:cs="Arial"/>
          <w:spacing w:val="1"/>
          <w:position w:val="-1"/>
          <w:sz w:val="24"/>
          <w:szCs w:val="24"/>
        </w:rPr>
        <w:t>a</w:t>
      </w:r>
      <w:r>
        <w:rPr>
          <w:rFonts w:ascii="Arial" w:eastAsia="Arial" w:hAnsi="Arial" w:cs="Arial"/>
          <w:position w:val="-1"/>
          <w:sz w:val="24"/>
          <w:szCs w:val="24"/>
        </w:rPr>
        <w:t>i</w:t>
      </w:r>
      <w:r>
        <w:rPr>
          <w:rFonts w:ascii="Arial" w:eastAsia="Arial" w:hAnsi="Arial" w:cs="Arial"/>
          <w:spacing w:val="-1"/>
          <w:position w:val="-1"/>
          <w:sz w:val="24"/>
          <w:szCs w:val="24"/>
        </w:rPr>
        <w:t>l</w:t>
      </w:r>
      <w:r>
        <w:rPr>
          <w:rFonts w:ascii="Arial" w:eastAsia="Arial" w:hAnsi="Arial" w:cs="Arial"/>
          <w:position w:val="-1"/>
          <w:sz w:val="24"/>
          <w:szCs w:val="24"/>
        </w:rPr>
        <w:t>s:</w:t>
      </w:r>
    </w:p>
    <w:p w14:paraId="7CB0CDED" w14:textId="77777777" w:rsidR="0031381B" w:rsidRDefault="0031381B">
      <w:pPr>
        <w:spacing w:before="8" w:line="120" w:lineRule="exact"/>
        <w:rPr>
          <w:sz w:val="12"/>
          <w:szCs w:val="12"/>
        </w:rPr>
      </w:pPr>
    </w:p>
    <w:p w14:paraId="25D8F9DB" w14:textId="77777777" w:rsidR="0031381B" w:rsidRDefault="0031381B">
      <w:pPr>
        <w:spacing w:line="200" w:lineRule="exact"/>
      </w:pPr>
    </w:p>
    <w:tbl>
      <w:tblPr>
        <w:tblW w:w="0" w:type="auto"/>
        <w:tblInd w:w="98" w:type="dxa"/>
        <w:tblLayout w:type="fixed"/>
        <w:tblCellMar>
          <w:left w:w="0" w:type="dxa"/>
          <w:right w:w="0" w:type="dxa"/>
        </w:tblCellMar>
        <w:tblLook w:val="01E0" w:firstRow="1" w:lastRow="1" w:firstColumn="1" w:lastColumn="1" w:noHBand="0" w:noVBand="0"/>
      </w:tblPr>
      <w:tblGrid>
        <w:gridCol w:w="3229"/>
        <w:gridCol w:w="6661"/>
      </w:tblGrid>
      <w:tr w:rsidR="0031381B" w14:paraId="2EEAB2DE"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0FF60AAC" w14:textId="77777777" w:rsidR="0031381B" w:rsidRDefault="0031381B">
            <w:pPr>
              <w:spacing w:before="15" w:line="220" w:lineRule="exact"/>
              <w:rPr>
                <w:sz w:val="22"/>
                <w:szCs w:val="22"/>
              </w:rPr>
            </w:pPr>
          </w:p>
          <w:p w14:paraId="6D04203B" w14:textId="77777777" w:rsidR="0031381B" w:rsidRDefault="003427FA">
            <w:pPr>
              <w:ind w:left="102"/>
              <w:rPr>
                <w:rFonts w:ascii="Arial" w:eastAsia="Arial" w:hAnsi="Arial" w:cs="Arial"/>
                <w:sz w:val="24"/>
                <w:szCs w:val="24"/>
              </w:rPr>
            </w:pPr>
            <w:r>
              <w:rPr>
                <w:rFonts w:ascii="Arial" w:eastAsia="Arial" w:hAnsi="Arial" w:cs="Arial"/>
                <w:b/>
                <w:sz w:val="24"/>
                <w:szCs w:val="24"/>
              </w:rPr>
              <w:t>Candid</w:t>
            </w:r>
            <w:r>
              <w:rPr>
                <w:rFonts w:ascii="Arial" w:eastAsia="Arial" w:hAnsi="Arial" w:cs="Arial"/>
                <w:b/>
                <w:spacing w:val="1"/>
                <w:sz w:val="24"/>
                <w:szCs w:val="24"/>
              </w:rPr>
              <w:t>a</w:t>
            </w:r>
            <w:r>
              <w:rPr>
                <w:rFonts w:ascii="Arial" w:eastAsia="Arial" w:hAnsi="Arial" w:cs="Arial"/>
                <w:b/>
                <w:sz w:val="24"/>
                <w:szCs w:val="24"/>
              </w:rPr>
              <w:t>te N</w:t>
            </w:r>
            <w:r>
              <w:rPr>
                <w:rFonts w:ascii="Arial" w:eastAsia="Arial" w:hAnsi="Arial" w:cs="Arial"/>
                <w:b/>
                <w:spacing w:val="1"/>
                <w:sz w:val="24"/>
                <w:szCs w:val="24"/>
              </w:rPr>
              <w:t>a</w:t>
            </w:r>
            <w:r>
              <w:rPr>
                <w:rFonts w:ascii="Arial" w:eastAsia="Arial" w:hAnsi="Arial" w:cs="Arial"/>
                <w:b/>
                <w:sz w:val="24"/>
                <w:szCs w:val="24"/>
              </w:rPr>
              <w:t>m</w:t>
            </w:r>
            <w:r>
              <w:rPr>
                <w:rFonts w:ascii="Arial" w:eastAsia="Arial" w:hAnsi="Arial" w:cs="Arial"/>
                <w:b/>
                <w:spacing w:val="-1"/>
                <w:sz w:val="24"/>
                <w:szCs w:val="24"/>
              </w:rPr>
              <w:t>e</w:t>
            </w:r>
            <w:r>
              <w:rPr>
                <w:rFonts w:ascii="Arial" w:eastAsia="Arial" w:hAnsi="Arial" w:cs="Arial"/>
                <w:b/>
                <w:sz w:val="24"/>
                <w:szCs w:val="24"/>
              </w:rPr>
              <w:t>:</w:t>
            </w:r>
          </w:p>
        </w:tc>
        <w:tc>
          <w:tcPr>
            <w:tcW w:w="6661" w:type="dxa"/>
            <w:tcBorders>
              <w:top w:val="single" w:sz="5" w:space="0" w:color="000000"/>
              <w:left w:val="single" w:sz="5" w:space="0" w:color="000000"/>
              <w:bottom w:val="single" w:sz="5" w:space="0" w:color="000000"/>
              <w:right w:val="single" w:sz="5" w:space="0" w:color="000000"/>
            </w:tcBorders>
          </w:tcPr>
          <w:p w14:paraId="440EA9D6" w14:textId="77777777" w:rsidR="0031381B" w:rsidRPr="00110F28" w:rsidRDefault="0031381B">
            <w:pPr>
              <w:rPr>
                <w:sz w:val="28"/>
                <w:szCs w:val="28"/>
              </w:rPr>
            </w:pPr>
          </w:p>
          <w:p w14:paraId="525556AB" w14:textId="7D120399" w:rsidR="004C4082" w:rsidRPr="00110F28" w:rsidRDefault="00110F28">
            <w:pPr>
              <w:rPr>
                <w:sz w:val="28"/>
                <w:szCs w:val="28"/>
              </w:rPr>
            </w:pPr>
            <w:r w:rsidRPr="00110F28">
              <w:rPr>
                <w:sz w:val="28"/>
                <w:szCs w:val="28"/>
              </w:rPr>
              <w:t xml:space="preserve"> SHIHAB MIRZA </w:t>
            </w:r>
          </w:p>
        </w:tc>
      </w:tr>
      <w:tr w:rsidR="0031381B" w14:paraId="25022351"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7CDCB2D4" w14:textId="77777777" w:rsidR="0031381B" w:rsidRDefault="0031381B">
            <w:pPr>
              <w:spacing w:before="15" w:line="220" w:lineRule="exact"/>
              <w:rPr>
                <w:sz w:val="22"/>
                <w:szCs w:val="22"/>
              </w:rPr>
            </w:pPr>
          </w:p>
          <w:p w14:paraId="39C57A75" w14:textId="77777777" w:rsidR="0031381B" w:rsidRDefault="003427FA">
            <w:pPr>
              <w:ind w:left="102"/>
              <w:rPr>
                <w:rFonts w:ascii="Arial" w:eastAsia="Arial" w:hAnsi="Arial" w:cs="Arial"/>
                <w:sz w:val="24"/>
                <w:szCs w:val="24"/>
              </w:rPr>
            </w:pPr>
            <w:r>
              <w:rPr>
                <w:rFonts w:ascii="Arial" w:eastAsia="Arial" w:hAnsi="Arial" w:cs="Arial"/>
                <w:b/>
                <w:sz w:val="24"/>
                <w:szCs w:val="24"/>
              </w:rPr>
              <w:t>Candid</w:t>
            </w:r>
            <w:r>
              <w:rPr>
                <w:rFonts w:ascii="Arial" w:eastAsia="Arial" w:hAnsi="Arial" w:cs="Arial"/>
                <w:b/>
                <w:spacing w:val="1"/>
                <w:sz w:val="24"/>
                <w:szCs w:val="24"/>
              </w:rPr>
              <w:t>a</w:t>
            </w:r>
            <w:r>
              <w:rPr>
                <w:rFonts w:ascii="Arial" w:eastAsia="Arial" w:hAnsi="Arial" w:cs="Arial"/>
                <w:b/>
                <w:sz w:val="24"/>
                <w:szCs w:val="24"/>
              </w:rPr>
              <w:t xml:space="preserve">te </w:t>
            </w:r>
            <w:r>
              <w:rPr>
                <w:rFonts w:ascii="Arial" w:eastAsia="Arial" w:hAnsi="Arial" w:cs="Arial"/>
                <w:b/>
                <w:spacing w:val="1"/>
                <w:sz w:val="24"/>
                <w:szCs w:val="24"/>
              </w:rPr>
              <w:t>I</w:t>
            </w:r>
            <w:r>
              <w:rPr>
                <w:rFonts w:ascii="Arial" w:eastAsia="Arial" w:hAnsi="Arial" w:cs="Arial"/>
                <w:b/>
                <w:sz w:val="24"/>
                <w:szCs w:val="24"/>
              </w:rPr>
              <w:t>D N</w:t>
            </w:r>
            <w:r>
              <w:rPr>
                <w:rFonts w:ascii="Arial" w:eastAsia="Arial" w:hAnsi="Arial" w:cs="Arial"/>
                <w:b/>
                <w:spacing w:val="-1"/>
                <w:sz w:val="24"/>
                <w:szCs w:val="24"/>
              </w:rPr>
              <w:t>u</w:t>
            </w:r>
            <w:r>
              <w:rPr>
                <w:rFonts w:ascii="Arial" w:eastAsia="Arial" w:hAnsi="Arial" w:cs="Arial"/>
                <w:b/>
                <w:sz w:val="24"/>
                <w:szCs w:val="24"/>
              </w:rPr>
              <w:t>mb</w:t>
            </w:r>
            <w:r>
              <w:rPr>
                <w:rFonts w:ascii="Arial" w:eastAsia="Arial" w:hAnsi="Arial" w:cs="Arial"/>
                <w:b/>
                <w:spacing w:val="1"/>
                <w:sz w:val="24"/>
                <w:szCs w:val="24"/>
              </w:rPr>
              <w:t>e</w:t>
            </w:r>
            <w:r>
              <w:rPr>
                <w:rFonts w:ascii="Arial" w:eastAsia="Arial" w:hAnsi="Arial" w:cs="Arial"/>
                <w:b/>
                <w:spacing w:val="-2"/>
                <w:sz w:val="24"/>
                <w:szCs w:val="24"/>
              </w:rPr>
              <w:t>r</w:t>
            </w:r>
            <w:r>
              <w:rPr>
                <w:rFonts w:ascii="Arial" w:eastAsia="Arial" w:hAnsi="Arial" w:cs="Arial"/>
                <w:b/>
                <w:sz w:val="24"/>
                <w:szCs w:val="24"/>
              </w:rPr>
              <w:t>:</w:t>
            </w:r>
          </w:p>
        </w:tc>
        <w:tc>
          <w:tcPr>
            <w:tcW w:w="6661" w:type="dxa"/>
            <w:tcBorders>
              <w:top w:val="single" w:sz="5" w:space="0" w:color="000000"/>
              <w:left w:val="single" w:sz="5" w:space="0" w:color="000000"/>
              <w:bottom w:val="single" w:sz="5" w:space="0" w:color="000000"/>
              <w:right w:val="single" w:sz="5" w:space="0" w:color="000000"/>
            </w:tcBorders>
          </w:tcPr>
          <w:p w14:paraId="092E9FDB" w14:textId="77777777" w:rsidR="0031381B" w:rsidRPr="00110F28" w:rsidRDefault="0031381B">
            <w:pPr>
              <w:rPr>
                <w:sz w:val="28"/>
                <w:szCs w:val="28"/>
              </w:rPr>
            </w:pPr>
          </w:p>
          <w:p w14:paraId="67F7B5B1" w14:textId="3BBEAE86" w:rsidR="00110F28" w:rsidRPr="00110F28" w:rsidRDefault="00110F28">
            <w:pPr>
              <w:rPr>
                <w:sz w:val="28"/>
                <w:szCs w:val="28"/>
              </w:rPr>
            </w:pPr>
            <w:r w:rsidRPr="00110F28">
              <w:rPr>
                <w:sz w:val="28"/>
                <w:szCs w:val="28"/>
              </w:rPr>
              <w:t xml:space="preserve"> P00190603</w:t>
            </w:r>
          </w:p>
        </w:tc>
      </w:tr>
      <w:tr w:rsidR="0031381B" w14:paraId="091F3ECB"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E118FFF" w14:textId="77777777" w:rsidR="0031381B" w:rsidRDefault="0031381B">
            <w:pPr>
              <w:spacing w:before="15" w:line="220" w:lineRule="exact"/>
              <w:rPr>
                <w:sz w:val="22"/>
                <w:szCs w:val="22"/>
              </w:rPr>
            </w:pPr>
          </w:p>
          <w:p w14:paraId="62CE24F8" w14:textId="77777777" w:rsidR="0031381B" w:rsidRDefault="003427FA">
            <w:pPr>
              <w:ind w:left="102"/>
              <w:rPr>
                <w:rFonts w:ascii="Arial" w:eastAsia="Arial" w:hAnsi="Arial" w:cs="Arial"/>
                <w:sz w:val="24"/>
                <w:szCs w:val="24"/>
              </w:rPr>
            </w:pPr>
            <w:r>
              <w:rPr>
                <w:rFonts w:ascii="Arial" w:eastAsia="Arial" w:hAnsi="Arial" w:cs="Arial"/>
                <w:b/>
                <w:sz w:val="24"/>
                <w:szCs w:val="24"/>
              </w:rPr>
              <w:t>Qu</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z w:val="24"/>
                <w:szCs w:val="24"/>
              </w:rPr>
              <w:t>fi</w:t>
            </w:r>
            <w:r>
              <w:rPr>
                <w:rFonts w:ascii="Arial" w:eastAsia="Arial" w:hAnsi="Arial" w:cs="Arial"/>
                <w:b/>
                <w:spacing w:val="-2"/>
                <w:sz w:val="24"/>
                <w:szCs w:val="24"/>
              </w:rPr>
              <w:t>c</w:t>
            </w:r>
            <w:r>
              <w:rPr>
                <w:rFonts w:ascii="Arial" w:eastAsia="Arial" w:hAnsi="Arial" w:cs="Arial"/>
                <w:b/>
                <w:spacing w:val="1"/>
                <w:sz w:val="24"/>
                <w:szCs w:val="24"/>
              </w:rPr>
              <w:t>a</w:t>
            </w:r>
            <w:r>
              <w:rPr>
                <w:rFonts w:ascii="Arial" w:eastAsia="Arial" w:hAnsi="Arial" w:cs="Arial"/>
                <w:b/>
                <w:sz w:val="24"/>
                <w:szCs w:val="24"/>
              </w:rPr>
              <w:t>tion:</w:t>
            </w:r>
          </w:p>
        </w:tc>
        <w:tc>
          <w:tcPr>
            <w:tcW w:w="6661" w:type="dxa"/>
            <w:tcBorders>
              <w:top w:val="single" w:sz="5" w:space="0" w:color="000000"/>
              <w:left w:val="single" w:sz="5" w:space="0" w:color="000000"/>
              <w:bottom w:val="single" w:sz="5" w:space="0" w:color="000000"/>
              <w:right w:val="single" w:sz="5" w:space="0" w:color="000000"/>
            </w:tcBorders>
          </w:tcPr>
          <w:p w14:paraId="5BB4672F" w14:textId="77777777" w:rsidR="0031381B" w:rsidRPr="00110F28" w:rsidRDefault="0031381B">
            <w:pPr>
              <w:rPr>
                <w:sz w:val="28"/>
                <w:szCs w:val="28"/>
              </w:rPr>
            </w:pPr>
          </w:p>
          <w:p w14:paraId="196D1730" w14:textId="64D5AAC1" w:rsidR="00110F28" w:rsidRPr="00110F28" w:rsidRDefault="00110F28">
            <w:pPr>
              <w:rPr>
                <w:sz w:val="28"/>
                <w:szCs w:val="28"/>
              </w:rPr>
            </w:pPr>
            <w:r w:rsidRPr="00110F28">
              <w:rPr>
                <w:sz w:val="28"/>
                <w:szCs w:val="28"/>
              </w:rPr>
              <w:t xml:space="preserve"> NCC L5DC</w:t>
            </w:r>
          </w:p>
        </w:tc>
      </w:tr>
      <w:tr w:rsidR="0031381B" w14:paraId="24620434"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0EB8A79F" w14:textId="77777777" w:rsidR="0031381B" w:rsidRDefault="0031381B">
            <w:pPr>
              <w:spacing w:before="15" w:line="220" w:lineRule="exact"/>
              <w:rPr>
                <w:sz w:val="22"/>
                <w:szCs w:val="22"/>
              </w:rPr>
            </w:pPr>
          </w:p>
          <w:p w14:paraId="5D03493D" w14:textId="77777777" w:rsidR="0031381B" w:rsidRDefault="003427FA">
            <w:pPr>
              <w:ind w:left="102"/>
              <w:rPr>
                <w:rFonts w:ascii="Arial" w:eastAsia="Arial" w:hAnsi="Arial" w:cs="Arial"/>
                <w:sz w:val="24"/>
                <w:szCs w:val="24"/>
              </w:rPr>
            </w:pPr>
            <w:r>
              <w:rPr>
                <w:rFonts w:ascii="Arial" w:eastAsia="Arial" w:hAnsi="Arial" w:cs="Arial"/>
                <w:b/>
                <w:sz w:val="24"/>
                <w:szCs w:val="24"/>
              </w:rPr>
              <w:t>U</w:t>
            </w:r>
            <w:r>
              <w:rPr>
                <w:rFonts w:ascii="Arial" w:eastAsia="Arial" w:hAnsi="Arial" w:cs="Arial"/>
                <w:b/>
                <w:spacing w:val="-1"/>
                <w:sz w:val="24"/>
                <w:szCs w:val="24"/>
              </w:rPr>
              <w:t>n</w:t>
            </w:r>
            <w:r>
              <w:rPr>
                <w:rFonts w:ascii="Arial" w:eastAsia="Arial" w:hAnsi="Arial" w:cs="Arial"/>
                <w:b/>
                <w:sz w:val="24"/>
                <w:szCs w:val="24"/>
              </w:rPr>
              <w:t>it:</w:t>
            </w:r>
          </w:p>
        </w:tc>
        <w:tc>
          <w:tcPr>
            <w:tcW w:w="6661" w:type="dxa"/>
            <w:tcBorders>
              <w:top w:val="single" w:sz="5" w:space="0" w:color="000000"/>
              <w:left w:val="single" w:sz="5" w:space="0" w:color="000000"/>
              <w:bottom w:val="single" w:sz="5" w:space="0" w:color="000000"/>
              <w:right w:val="single" w:sz="5" w:space="0" w:color="000000"/>
            </w:tcBorders>
          </w:tcPr>
          <w:p w14:paraId="6F673036" w14:textId="77777777" w:rsidR="0031381B" w:rsidRPr="00110F28" w:rsidRDefault="0031381B">
            <w:pPr>
              <w:rPr>
                <w:sz w:val="28"/>
                <w:szCs w:val="28"/>
              </w:rPr>
            </w:pPr>
          </w:p>
          <w:p w14:paraId="621D9821" w14:textId="26416A13" w:rsidR="00110F28" w:rsidRPr="00110F28" w:rsidRDefault="00110F28">
            <w:pPr>
              <w:rPr>
                <w:sz w:val="28"/>
                <w:szCs w:val="28"/>
              </w:rPr>
            </w:pPr>
            <w:r w:rsidRPr="00110F28">
              <w:rPr>
                <w:sz w:val="28"/>
                <w:szCs w:val="28"/>
              </w:rPr>
              <w:t xml:space="preserve"> DDD (Database’s design and development) (20 Credit</w:t>
            </w:r>
            <w:r w:rsidR="00D67A9A">
              <w:rPr>
                <w:sz w:val="28"/>
                <w:szCs w:val="28"/>
              </w:rPr>
              <w:t>s</w:t>
            </w:r>
            <w:r w:rsidRPr="00110F28">
              <w:rPr>
                <w:sz w:val="28"/>
                <w:szCs w:val="28"/>
              </w:rPr>
              <w:t>)</w:t>
            </w:r>
          </w:p>
        </w:tc>
      </w:tr>
      <w:tr w:rsidR="0031381B" w14:paraId="2987EF9F"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F480D0A" w14:textId="77777777" w:rsidR="0031381B" w:rsidRDefault="0031381B">
            <w:pPr>
              <w:spacing w:before="15" w:line="220" w:lineRule="exact"/>
              <w:rPr>
                <w:sz w:val="22"/>
                <w:szCs w:val="22"/>
              </w:rPr>
            </w:pPr>
          </w:p>
          <w:p w14:paraId="6A2923C7" w14:textId="77777777" w:rsidR="0031381B" w:rsidRDefault="003427FA">
            <w:pPr>
              <w:ind w:left="102"/>
              <w:rPr>
                <w:rFonts w:ascii="Arial" w:eastAsia="Arial" w:hAnsi="Arial" w:cs="Arial"/>
                <w:sz w:val="24"/>
                <w:szCs w:val="24"/>
              </w:rPr>
            </w:pPr>
            <w:r>
              <w:rPr>
                <w:rFonts w:ascii="Arial" w:eastAsia="Arial" w:hAnsi="Arial" w:cs="Arial"/>
                <w:b/>
                <w:sz w:val="24"/>
                <w:szCs w:val="24"/>
              </w:rPr>
              <w:t>Centre:</w:t>
            </w:r>
          </w:p>
        </w:tc>
        <w:tc>
          <w:tcPr>
            <w:tcW w:w="6661" w:type="dxa"/>
            <w:tcBorders>
              <w:top w:val="single" w:sz="5" w:space="0" w:color="000000"/>
              <w:left w:val="single" w:sz="5" w:space="0" w:color="000000"/>
              <w:bottom w:val="single" w:sz="5" w:space="0" w:color="000000"/>
              <w:right w:val="single" w:sz="5" w:space="0" w:color="000000"/>
            </w:tcBorders>
          </w:tcPr>
          <w:p w14:paraId="0616782C" w14:textId="77777777" w:rsidR="0031381B" w:rsidRPr="00110F28" w:rsidRDefault="0031381B">
            <w:pPr>
              <w:rPr>
                <w:sz w:val="28"/>
                <w:szCs w:val="28"/>
              </w:rPr>
            </w:pPr>
          </w:p>
          <w:p w14:paraId="474E7FC1" w14:textId="749421AE" w:rsidR="00110F28" w:rsidRPr="00110F28" w:rsidRDefault="00110F28">
            <w:pPr>
              <w:rPr>
                <w:sz w:val="28"/>
                <w:szCs w:val="28"/>
              </w:rPr>
            </w:pPr>
            <w:r w:rsidRPr="00110F28">
              <w:rPr>
                <w:sz w:val="28"/>
                <w:szCs w:val="28"/>
              </w:rPr>
              <w:t xml:space="preserve"> ZCAS University </w:t>
            </w:r>
          </w:p>
        </w:tc>
      </w:tr>
      <w:tr w:rsidR="0031381B" w14:paraId="6859D5E5" w14:textId="77777777">
        <w:trPr>
          <w:trHeight w:hRule="exact" w:val="2038"/>
        </w:trPr>
        <w:tc>
          <w:tcPr>
            <w:tcW w:w="9890" w:type="dxa"/>
            <w:gridSpan w:val="2"/>
            <w:tcBorders>
              <w:top w:val="single" w:sz="5" w:space="0" w:color="000000"/>
              <w:left w:val="single" w:sz="5" w:space="0" w:color="000000"/>
              <w:bottom w:val="single" w:sz="5" w:space="0" w:color="000000"/>
              <w:right w:val="single" w:sz="5" w:space="0" w:color="000000"/>
            </w:tcBorders>
          </w:tcPr>
          <w:p w14:paraId="5F007ECD" w14:textId="77777777" w:rsidR="0031381B" w:rsidRDefault="0031381B">
            <w:pPr>
              <w:spacing w:before="4" w:line="100" w:lineRule="exact"/>
              <w:rPr>
                <w:sz w:val="11"/>
                <w:szCs w:val="11"/>
              </w:rPr>
            </w:pPr>
          </w:p>
          <w:p w14:paraId="310D68B9" w14:textId="77777777" w:rsidR="0031381B" w:rsidRDefault="0031381B">
            <w:pPr>
              <w:spacing w:line="200" w:lineRule="exact"/>
            </w:pPr>
          </w:p>
          <w:p w14:paraId="6A774A69" w14:textId="77777777" w:rsidR="0031381B" w:rsidRDefault="003427FA">
            <w:pPr>
              <w:spacing w:line="276" w:lineRule="auto"/>
              <w:ind w:left="102" w:right="66"/>
              <w:rPr>
                <w:rFonts w:ascii="Arial" w:eastAsia="Arial" w:hAnsi="Arial" w:cs="Arial"/>
                <w:sz w:val="24"/>
                <w:szCs w:val="24"/>
              </w:rPr>
            </w:pPr>
            <w:r>
              <w:rPr>
                <w:rFonts w:ascii="Arial" w:eastAsia="Arial" w:hAnsi="Arial" w:cs="Arial"/>
                <w:sz w:val="24"/>
                <w:szCs w:val="24"/>
              </w:rPr>
              <w:t>I</w:t>
            </w:r>
            <w:r>
              <w:rPr>
                <w:rFonts w:ascii="Arial" w:eastAsia="Arial" w:hAnsi="Arial" w:cs="Arial"/>
                <w:spacing w:val="1"/>
                <w:sz w:val="24"/>
                <w:szCs w:val="24"/>
              </w:rPr>
              <w:t xml:space="preserve"> ha</w:t>
            </w:r>
            <w:r>
              <w:rPr>
                <w:rFonts w:ascii="Arial" w:eastAsia="Arial" w:hAnsi="Arial" w:cs="Arial"/>
                <w:spacing w:val="-2"/>
                <w:sz w:val="24"/>
                <w:szCs w:val="24"/>
              </w:rPr>
              <w:t>v</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z w:val="24"/>
                <w:szCs w:val="24"/>
              </w:rPr>
              <w:t>re</w:t>
            </w:r>
            <w:r>
              <w:rPr>
                <w:rFonts w:ascii="Arial" w:eastAsia="Arial" w:hAnsi="Arial" w:cs="Arial"/>
                <w:spacing w:val="-1"/>
                <w:sz w:val="24"/>
                <w:szCs w:val="24"/>
              </w:rPr>
              <w:t>a</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a</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un</w:t>
            </w:r>
            <w:r>
              <w:rPr>
                <w:rFonts w:ascii="Arial" w:eastAsia="Arial" w:hAnsi="Arial" w:cs="Arial"/>
                <w:spacing w:val="-1"/>
                <w:sz w:val="24"/>
                <w:szCs w:val="24"/>
              </w:rPr>
              <w:t>d</w:t>
            </w:r>
            <w:r>
              <w:rPr>
                <w:rFonts w:ascii="Arial" w:eastAsia="Arial" w:hAnsi="Arial" w:cs="Arial"/>
                <w:spacing w:val="1"/>
                <w:sz w:val="24"/>
                <w:szCs w:val="24"/>
              </w:rPr>
              <w:t>e</w:t>
            </w:r>
            <w:r>
              <w:rPr>
                <w:rFonts w:ascii="Arial" w:eastAsia="Arial" w:hAnsi="Arial" w:cs="Arial"/>
                <w:sz w:val="24"/>
                <w:szCs w:val="24"/>
              </w:rPr>
              <w:t>rsto</w:t>
            </w:r>
            <w:r>
              <w:rPr>
                <w:rFonts w:ascii="Arial" w:eastAsia="Arial" w:hAnsi="Arial" w:cs="Arial"/>
                <w:spacing w:val="1"/>
                <w:sz w:val="24"/>
                <w:szCs w:val="24"/>
              </w:rPr>
              <w:t>o</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b</w:t>
            </w:r>
            <w:r>
              <w:rPr>
                <w:rFonts w:ascii="Arial" w:eastAsia="Arial" w:hAnsi="Arial" w:cs="Arial"/>
                <w:spacing w:val="-1"/>
                <w:sz w:val="24"/>
                <w:szCs w:val="24"/>
              </w:rPr>
              <w:t>o</w:t>
            </w:r>
            <w:r>
              <w:rPr>
                <w:rFonts w:ascii="Arial" w:eastAsia="Arial" w:hAnsi="Arial" w:cs="Arial"/>
                <w:sz w:val="24"/>
                <w:szCs w:val="24"/>
              </w:rPr>
              <w:t>th</w:t>
            </w:r>
            <w:r>
              <w:rPr>
                <w:rFonts w:ascii="Arial" w:eastAsia="Arial" w:hAnsi="Arial" w:cs="Arial"/>
                <w:spacing w:val="1"/>
                <w:sz w:val="24"/>
                <w:szCs w:val="24"/>
              </w:rPr>
              <w:t xml:space="preserve"> </w:t>
            </w:r>
            <w:r>
              <w:rPr>
                <w:rFonts w:ascii="Arial" w:eastAsia="Arial" w:hAnsi="Arial" w:cs="Arial"/>
                <w:sz w:val="24"/>
                <w:szCs w:val="24"/>
              </w:rPr>
              <w:t>NCC</w:t>
            </w:r>
            <w:r>
              <w:rPr>
                <w:rFonts w:ascii="Arial" w:eastAsia="Arial" w:hAnsi="Arial" w:cs="Arial"/>
                <w:spacing w:val="-1"/>
                <w:sz w:val="24"/>
                <w:szCs w:val="24"/>
              </w:rPr>
              <w:t xml:space="preserve"> </w:t>
            </w:r>
            <w:r>
              <w:rPr>
                <w:rFonts w:ascii="Arial" w:eastAsia="Arial" w:hAnsi="Arial" w:cs="Arial"/>
                <w:spacing w:val="1"/>
                <w:sz w:val="24"/>
                <w:szCs w:val="24"/>
              </w:rPr>
              <w:t>E</w:t>
            </w:r>
            <w:r>
              <w:rPr>
                <w:rFonts w:ascii="Arial" w:eastAsia="Arial" w:hAnsi="Arial" w:cs="Arial"/>
                <w:spacing w:val="-1"/>
                <w:sz w:val="24"/>
                <w:szCs w:val="24"/>
              </w:rPr>
              <w:t>d</w:t>
            </w:r>
            <w:r>
              <w:rPr>
                <w:rFonts w:ascii="Arial" w:eastAsia="Arial" w:hAnsi="Arial" w:cs="Arial"/>
                <w:spacing w:val="1"/>
                <w:sz w:val="24"/>
                <w:szCs w:val="24"/>
              </w:rPr>
              <w:t>u</w:t>
            </w:r>
            <w:r>
              <w:rPr>
                <w:rFonts w:ascii="Arial" w:eastAsia="Arial" w:hAnsi="Arial" w:cs="Arial"/>
                <w:sz w:val="24"/>
                <w:szCs w:val="24"/>
              </w:rPr>
              <w:t>c</w:t>
            </w:r>
            <w:r>
              <w:rPr>
                <w:rFonts w:ascii="Arial" w:eastAsia="Arial" w:hAnsi="Arial" w:cs="Arial"/>
                <w:spacing w:val="-1"/>
                <w:sz w:val="24"/>
                <w:szCs w:val="24"/>
              </w:rPr>
              <w:t>a</w:t>
            </w:r>
            <w:r>
              <w:rPr>
                <w:rFonts w:ascii="Arial" w:eastAsia="Arial" w:hAnsi="Arial" w:cs="Arial"/>
                <w:sz w:val="24"/>
                <w:szCs w:val="24"/>
              </w:rPr>
              <w:t>ti</w:t>
            </w:r>
            <w:r>
              <w:rPr>
                <w:rFonts w:ascii="Arial" w:eastAsia="Arial" w:hAnsi="Arial" w:cs="Arial"/>
                <w:spacing w:val="1"/>
                <w:sz w:val="24"/>
                <w:szCs w:val="24"/>
              </w:rPr>
              <w:t>on</w:t>
            </w:r>
            <w:r>
              <w:rPr>
                <w:rFonts w:ascii="Arial" w:eastAsia="Arial" w:hAnsi="Arial" w:cs="Arial"/>
                <w:sz w:val="24"/>
                <w:szCs w:val="24"/>
              </w:rPr>
              <w:t>’s</w:t>
            </w:r>
            <w:r>
              <w:rPr>
                <w:rFonts w:ascii="Arial" w:eastAsia="Arial" w:hAnsi="Arial" w:cs="Arial"/>
                <w:spacing w:val="6"/>
                <w:sz w:val="24"/>
                <w:szCs w:val="24"/>
              </w:rPr>
              <w:t xml:space="preserve"> </w:t>
            </w:r>
            <w:r>
              <w:rPr>
                <w:rFonts w:ascii="Arial" w:eastAsia="Arial" w:hAnsi="Arial" w:cs="Arial"/>
                <w:i/>
                <w:sz w:val="24"/>
                <w:szCs w:val="24"/>
              </w:rPr>
              <w:t>Ac</w:t>
            </w:r>
            <w:r>
              <w:rPr>
                <w:rFonts w:ascii="Arial" w:eastAsia="Arial" w:hAnsi="Arial" w:cs="Arial"/>
                <w:i/>
                <w:spacing w:val="-1"/>
                <w:sz w:val="24"/>
                <w:szCs w:val="24"/>
              </w:rPr>
              <w:t>a</w:t>
            </w:r>
            <w:r>
              <w:rPr>
                <w:rFonts w:ascii="Arial" w:eastAsia="Arial" w:hAnsi="Arial" w:cs="Arial"/>
                <w:i/>
                <w:spacing w:val="1"/>
                <w:sz w:val="24"/>
                <w:szCs w:val="24"/>
              </w:rPr>
              <w:t>de</w:t>
            </w:r>
            <w:r>
              <w:rPr>
                <w:rFonts w:ascii="Arial" w:eastAsia="Arial" w:hAnsi="Arial" w:cs="Arial"/>
                <w:i/>
                <w:spacing w:val="-3"/>
                <w:sz w:val="24"/>
                <w:szCs w:val="24"/>
              </w:rPr>
              <w:t>m</w:t>
            </w:r>
            <w:r>
              <w:rPr>
                <w:rFonts w:ascii="Arial" w:eastAsia="Arial" w:hAnsi="Arial" w:cs="Arial"/>
                <w:i/>
                <w:sz w:val="24"/>
                <w:szCs w:val="24"/>
              </w:rPr>
              <w:t xml:space="preserve">ic </w:t>
            </w:r>
            <w:r>
              <w:rPr>
                <w:rFonts w:ascii="Arial" w:eastAsia="Arial" w:hAnsi="Arial" w:cs="Arial"/>
                <w:i/>
                <w:spacing w:val="-1"/>
                <w:sz w:val="24"/>
                <w:szCs w:val="24"/>
              </w:rPr>
              <w:t>M</w:t>
            </w:r>
            <w:r>
              <w:rPr>
                <w:rFonts w:ascii="Arial" w:eastAsia="Arial" w:hAnsi="Arial" w:cs="Arial"/>
                <w:i/>
                <w:sz w:val="24"/>
                <w:szCs w:val="24"/>
              </w:rPr>
              <w:t>isco</w:t>
            </w:r>
            <w:r>
              <w:rPr>
                <w:rFonts w:ascii="Arial" w:eastAsia="Arial" w:hAnsi="Arial" w:cs="Arial"/>
                <w:i/>
                <w:spacing w:val="1"/>
                <w:sz w:val="24"/>
                <w:szCs w:val="24"/>
              </w:rPr>
              <w:t>ndu</w:t>
            </w:r>
            <w:r>
              <w:rPr>
                <w:rFonts w:ascii="Arial" w:eastAsia="Arial" w:hAnsi="Arial" w:cs="Arial"/>
                <w:i/>
                <w:sz w:val="24"/>
                <w:szCs w:val="24"/>
              </w:rPr>
              <w:t>ct</w:t>
            </w:r>
            <w:r>
              <w:rPr>
                <w:rFonts w:ascii="Arial" w:eastAsia="Arial" w:hAnsi="Arial" w:cs="Arial"/>
                <w:i/>
                <w:spacing w:val="-2"/>
                <w:sz w:val="24"/>
                <w:szCs w:val="24"/>
              </w:rPr>
              <w:t xml:space="preserve"> </w:t>
            </w:r>
            <w:r>
              <w:rPr>
                <w:rFonts w:ascii="Arial" w:eastAsia="Arial" w:hAnsi="Arial" w:cs="Arial"/>
                <w:i/>
                <w:spacing w:val="1"/>
                <w:sz w:val="24"/>
                <w:szCs w:val="24"/>
              </w:rPr>
              <w:t>Po</w:t>
            </w:r>
            <w:r>
              <w:rPr>
                <w:rFonts w:ascii="Arial" w:eastAsia="Arial" w:hAnsi="Arial" w:cs="Arial"/>
                <w:i/>
                <w:sz w:val="24"/>
                <w:szCs w:val="24"/>
              </w:rPr>
              <w:t>l</w:t>
            </w:r>
            <w:r>
              <w:rPr>
                <w:rFonts w:ascii="Arial" w:eastAsia="Arial" w:hAnsi="Arial" w:cs="Arial"/>
                <w:i/>
                <w:spacing w:val="-1"/>
                <w:sz w:val="24"/>
                <w:szCs w:val="24"/>
              </w:rPr>
              <w:t>i</w:t>
            </w:r>
            <w:r>
              <w:rPr>
                <w:rFonts w:ascii="Arial" w:eastAsia="Arial" w:hAnsi="Arial" w:cs="Arial"/>
                <w:i/>
                <w:sz w:val="24"/>
                <w:szCs w:val="24"/>
              </w:rPr>
              <w:t>cy</w:t>
            </w:r>
            <w:r>
              <w:rPr>
                <w:rFonts w:ascii="Arial" w:eastAsia="Arial" w:hAnsi="Arial" w:cs="Arial"/>
                <w:i/>
                <w:spacing w:val="3"/>
                <w:sz w:val="24"/>
                <w:szCs w:val="24"/>
              </w:rPr>
              <w:t xml:space="preserve"> </w:t>
            </w:r>
            <w:r>
              <w:rPr>
                <w:rFonts w:ascii="Arial" w:eastAsia="Arial" w:hAnsi="Arial" w:cs="Arial"/>
                <w:spacing w:val="-1"/>
                <w:sz w:val="24"/>
                <w:szCs w:val="24"/>
              </w:rPr>
              <w:t>a</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z w:val="24"/>
                <w:szCs w:val="24"/>
              </w:rPr>
              <w:t>t</w:t>
            </w:r>
            <w:r>
              <w:rPr>
                <w:rFonts w:ascii="Arial" w:eastAsia="Arial" w:hAnsi="Arial" w:cs="Arial"/>
                <w:spacing w:val="1"/>
                <w:sz w:val="24"/>
                <w:szCs w:val="24"/>
              </w:rPr>
              <w:t>h</w:t>
            </w:r>
            <w:r>
              <w:rPr>
                <w:rFonts w:ascii="Arial" w:eastAsia="Arial" w:hAnsi="Arial" w:cs="Arial"/>
                <w:sz w:val="24"/>
                <w:szCs w:val="24"/>
              </w:rPr>
              <w:t xml:space="preserve">e </w:t>
            </w:r>
            <w:r>
              <w:rPr>
                <w:rFonts w:ascii="Arial" w:eastAsia="Arial" w:hAnsi="Arial" w:cs="Arial"/>
                <w:i/>
                <w:sz w:val="24"/>
                <w:szCs w:val="24"/>
              </w:rPr>
              <w:t>Re</w:t>
            </w:r>
            <w:r>
              <w:rPr>
                <w:rFonts w:ascii="Arial" w:eastAsia="Arial" w:hAnsi="Arial" w:cs="Arial"/>
                <w:i/>
                <w:spacing w:val="1"/>
                <w:sz w:val="24"/>
                <w:szCs w:val="24"/>
              </w:rPr>
              <w:t>fe</w:t>
            </w:r>
            <w:r>
              <w:rPr>
                <w:rFonts w:ascii="Arial" w:eastAsia="Arial" w:hAnsi="Arial" w:cs="Arial"/>
                <w:i/>
                <w:sz w:val="24"/>
                <w:szCs w:val="24"/>
              </w:rPr>
              <w:t>re</w:t>
            </w:r>
            <w:r>
              <w:rPr>
                <w:rFonts w:ascii="Arial" w:eastAsia="Arial" w:hAnsi="Arial" w:cs="Arial"/>
                <w:i/>
                <w:spacing w:val="1"/>
                <w:sz w:val="24"/>
                <w:szCs w:val="24"/>
              </w:rPr>
              <w:t>n</w:t>
            </w:r>
            <w:r>
              <w:rPr>
                <w:rFonts w:ascii="Arial" w:eastAsia="Arial" w:hAnsi="Arial" w:cs="Arial"/>
                <w:i/>
                <w:sz w:val="24"/>
                <w:szCs w:val="24"/>
              </w:rPr>
              <w:t>ci</w:t>
            </w:r>
            <w:r>
              <w:rPr>
                <w:rFonts w:ascii="Arial" w:eastAsia="Arial" w:hAnsi="Arial" w:cs="Arial"/>
                <w:i/>
                <w:spacing w:val="-2"/>
                <w:sz w:val="24"/>
                <w:szCs w:val="24"/>
              </w:rPr>
              <w:t>n</w:t>
            </w:r>
            <w:r>
              <w:rPr>
                <w:rFonts w:ascii="Arial" w:eastAsia="Arial" w:hAnsi="Arial" w:cs="Arial"/>
                <w:i/>
                <w:sz w:val="24"/>
                <w:szCs w:val="24"/>
              </w:rPr>
              <w:t>g</w:t>
            </w:r>
            <w:r>
              <w:rPr>
                <w:rFonts w:ascii="Arial" w:eastAsia="Arial" w:hAnsi="Arial" w:cs="Arial"/>
                <w:i/>
                <w:spacing w:val="1"/>
                <w:sz w:val="24"/>
                <w:szCs w:val="24"/>
              </w:rPr>
              <w:t xml:space="preserve"> </w:t>
            </w:r>
            <w:r>
              <w:rPr>
                <w:rFonts w:ascii="Arial" w:eastAsia="Arial" w:hAnsi="Arial" w:cs="Arial"/>
                <w:i/>
                <w:spacing w:val="-1"/>
                <w:sz w:val="24"/>
                <w:szCs w:val="24"/>
              </w:rPr>
              <w:t>a</w:t>
            </w:r>
            <w:r>
              <w:rPr>
                <w:rFonts w:ascii="Arial" w:eastAsia="Arial" w:hAnsi="Arial" w:cs="Arial"/>
                <w:i/>
                <w:spacing w:val="1"/>
                <w:sz w:val="24"/>
                <w:szCs w:val="24"/>
              </w:rPr>
              <w:t>n</w:t>
            </w:r>
            <w:r>
              <w:rPr>
                <w:rFonts w:ascii="Arial" w:eastAsia="Arial" w:hAnsi="Arial" w:cs="Arial"/>
                <w:i/>
                <w:sz w:val="24"/>
                <w:szCs w:val="24"/>
              </w:rPr>
              <w:t>d</w:t>
            </w:r>
            <w:r>
              <w:rPr>
                <w:rFonts w:ascii="Arial" w:eastAsia="Arial" w:hAnsi="Arial" w:cs="Arial"/>
                <w:i/>
                <w:spacing w:val="-1"/>
                <w:sz w:val="24"/>
                <w:szCs w:val="24"/>
              </w:rPr>
              <w:t xml:space="preserve"> </w:t>
            </w:r>
            <w:r>
              <w:rPr>
                <w:rFonts w:ascii="Arial" w:eastAsia="Arial" w:hAnsi="Arial" w:cs="Arial"/>
                <w:i/>
                <w:sz w:val="24"/>
                <w:szCs w:val="24"/>
              </w:rPr>
              <w:t>Bibli</w:t>
            </w:r>
            <w:r>
              <w:rPr>
                <w:rFonts w:ascii="Arial" w:eastAsia="Arial" w:hAnsi="Arial" w:cs="Arial"/>
                <w:i/>
                <w:spacing w:val="-2"/>
                <w:sz w:val="24"/>
                <w:szCs w:val="24"/>
              </w:rPr>
              <w:t>o</w:t>
            </w:r>
            <w:r>
              <w:rPr>
                <w:rFonts w:ascii="Arial" w:eastAsia="Arial" w:hAnsi="Arial" w:cs="Arial"/>
                <w:i/>
                <w:spacing w:val="1"/>
                <w:sz w:val="24"/>
                <w:szCs w:val="24"/>
              </w:rPr>
              <w:t>g</w:t>
            </w:r>
            <w:r>
              <w:rPr>
                <w:rFonts w:ascii="Arial" w:eastAsia="Arial" w:hAnsi="Arial" w:cs="Arial"/>
                <w:i/>
                <w:sz w:val="24"/>
                <w:szCs w:val="24"/>
              </w:rPr>
              <w:t>ra</w:t>
            </w:r>
            <w:r>
              <w:rPr>
                <w:rFonts w:ascii="Arial" w:eastAsia="Arial" w:hAnsi="Arial" w:cs="Arial"/>
                <w:i/>
                <w:spacing w:val="1"/>
                <w:sz w:val="24"/>
                <w:szCs w:val="24"/>
              </w:rPr>
              <w:t>ph</w:t>
            </w:r>
            <w:r>
              <w:rPr>
                <w:rFonts w:ascii="Arial" w:eastAsia="Arial" w:hAnsi="Arial" w:cs="Arial"/>
                <w:i/>
                <w:sz w:val="24"/>
                <w:szCs w:val="24"/>
              </w:rPr>
              <w:t>ies</w:t>
            </w:r>
            <w:r>
              <w:rPr>
                <w:rFonts w:ascii="Arial" w:eastAsia="Arial" w:hAnsi="Arial" w:cs="Arial"/>
                <w:i/>
                <w:spacing w:val="2"/>
                <w:sz w:val="24"/>
                <w:szCs w:val="24"/>
              </w:rPr>
              <w:t xml:space="preserve"> </w:t>
            </w:r>
            <w:r>
              <w:rPr>
                <w:rFonts w:ascii="Arial" w:eastAsia="Arial" w:hAnsi="Arial" w:cs="Arial"/>
                <w:spacing w:val="1"/>
                <w:sz w:val="24"/>
                <w:szCs w:val="24"/>
              </w:rPr>
              <w:t>do</w:t>
            </w:r>
            <w:r>
              <w:rPr>
                <w:rFonts w:ascii="Arial" w:eastAsia="Arial" w:hAnsi="Arial" w:cs="Arial"/>
                <w:spacing w:val="-2"/>
                <w:sz w:val="24"/>
                <w:szCs w:val="24"/>
              </w:rPr>
              <w:t>c</w:t>
            </w:r>
            <w:r>
              <w:rPr>
                <w:rFonts w:ascii="Arial" w:eastAsia="Arial" w:hAnsi="Arial" w:cs="Arial"/>
                <w:spacing w:val="1"/>
                <w:sz w:val="24"/>
                <w:szCs w:val="24"/>
              </w:rPr>
              <w:t>u</w:t>
            </w:r>
            <w:r>
              <w:rPr>
                <w:rFonts w:ascii="Arial" w:eastAsia="Arial" w:hAnsi="Arial" w:cs="Arial"/>
                <w:spacing w:val="-1"/>
                <w:sz w:val="24"/>
                <w:szCs w:val="24"/>
              </w:rPr>
              <w:t>m</w:t>
            </w:r>
            <w:r>
              <w:rPr>
                <w:rFonts w:ascii="Arial" w:eastAsia="Arial" w:hAnsi="Arial" w:cs="Arial"/>
                <w:spacing w:val="1"/>
                <w:sz w:val="24"/>
                <w:szCs w:val="24"/>
              </w:rPr>
              <w:t>en</w:t>
            </w:r>
            <w:r>
              <w:rPr>
                <w:rFonts w:ascii="Arial" w:eastAsia="Arial" w:hAnsi="Arial" w:cs="Arial"/>
                <w:spacing w:val="-2"/>
                <w:sz w:val="24"/>
                <w:szCs w:val="24"/>
              </w:rPr>
              <w:t>t</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pacing w:val="2"/>
                <w:sz w:val="24"/>
                <w:szCs w:val="24"/>
              </w:rPr>
              <w:t>T</w:t>
            </w:r>
            <w:r>
              <w:rPr>
                <w:rFonts w:ascii="Arial" w:eastAsia="Arial" w:hAnsi="Arial" w:cs="Arial"/>
                <w:sz w:val="24"/>
                <w:szCs w:val="24"/>
              </w:rPr>
              <w:t>o</w:t>
            </w:r>
            <w:r>
              <w:rPr>
                <w:rFonts w:ascii="Arial" w:eastAsia="Arial" w:hAnsi="Arial" w:cs="Arial"/>
                <w:spacing w:val="-1"/>
                <w:sz w:val="24"/>
                <w:szCs w:val="24"/>
              </w:rPr>
              <w:t xml:space="preserve"> </w:t>
            </w:r>
            <w:r>
              <w:rPr>
                <w:rFonts w:ascii="Arial" w:eastAsia="Arial" w:hAnsi="Arial" w:cs="Arial"/>
                <w:spacing w:val="1"/>
                <w:sz w:val="24"/>
                <w:szCs w:val="24"/>
              </w:rPr>
              <w:t>th</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1"/>
                <w:sz w:val="24"/>
                <w:szCs w:val="24"/>
              </w:rPr>
              <w:t>be</w:t>
            </w:r>
            <w:r>
              <w:rPr>
                <w:rFonts w:ascii="Arial" w:eastAsia="Arial" w:hAnsi="Arial" w:cs="Arial"/>
                <w:sz w:val="24"/>
                <w:szCs w:val="24"/>
              </w:rPr>
              <w:t>st</w:t>
            </w:r>
            <w:r>
              <w:rPr>
                <w:rFonts w:ascii="Arial" w:eastAsia="Arial" w:hAnsi="Arial" w:cs="Arial"/>
                <w:spacing w:val="-2"/>
                <w:sz w:val="24"/>
                <w:szCs w:val="24"/>
              </w:rPr>
              <w:t xml:space="preserve">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
                <w:sz w:val="24"/>
                <w:szCs w:val="24"/>
              </w:rPr>
              <w:t xml:space="preserve"> m</w:t>
            </w:r>
            <w:r>
              <w:rPr>
                <w:rFonts w:ascii="Arial" w:eastAsia="Arial" w:hAnsi="Arial" w:cs="Arial"/>
                <w:sz w:val="24"/>
                <w:szCs w:val="24"/>
              </w:rPr>
              <w:t>y</w:t>
            </w:r>
            <w:r>
              <w:rPr>
                <w:rFonts w:ascii="Arial" w:eastAsia="Arial" w:hAnsi="Arial" w:cs="Arial"/>
                <w:spacing w:val="-2"/>
                <w:sz w:val="24"/>
                <w:szCs w:val="24"/>
              </w:rPr>
              <w:t xml:space="preserve"> </w:t>
            </w:r>
            <w:r>
              <w:rPr>
                <w:rFonts w:ascii="Arial" w:eastAsia="Arial" w:hAnsi="Arial" w:cs="Arial"/>
                <w:sz w:val="24"/>
                <w:szCs w:val="24"/>
              </w:rPr>
              <w:t>k</w:t>
            </w:r>
            <w:r>
              <w:rPr>
                <w:rFonts w:ascii="Arial" w:eastAsia="Arial" w:hAnsi="Arial" w:cs="Arial"/>
                <w:spacing w:val="1"/>
                <w:sz w:val="24"/>
                <w:szCs w:val="24"/>
              </w:rPr>
              <w:t>no</w:t>
            </w:r>
            <w:r>
              <w:rPr>
                <w:rFonts w:ascii="Arial" w:eastAsia="Arial" w:hAnsi="Arial" w:cs="Arial"/>
                <w:spacing w:val="-3"/>
                <w:sz w:val="24"/>
                <w:szCs w:val="24"/>
              </w:rPr>
              <w:t>w</w:t>
            </w:r>
            <w:r>
              <w:rPr>
                <w:rFonts w:ascii="Arial" w:eastAsia="Arial" w:hAnsi="Arial" w:cs="Arial"/>
                <w:sz w:val="24"/>
                <w:szCs w:val="24"/>
              </w:rPr>
              <w:t>le</w:t>
            </w:r>
            <w:r>
              <w:rPr>
                <w:rFonts w:ascii="Arial" w:eastAsia="Arial" w:hAnsi="Arial" w:cs="Arial"/>
                <w:spacing w:val="1"/>
                <w:sz w:val="24"/>
                <w:szCs w:val="24"/>
              </w:rPr>
              <w:t>d</w:t>
            </w:r>
            <w:r>
              <w:rPr>
                <w:rFonts w:ascii="Arial" w:eastAsia="Arial" w:hAnsi="Arial" w:cs="Arial"/>
                <w:spacing w:val="-1"/>
                <w:sz w:val="24"/>
                <w:szCs w:val="24"/>
              </w:rPr>
              <w:t>g</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2"/>
                <w:sz w:val="24"/>
                <w:szCs w:val="24"/>
              </w:rPr>
              <w:t>m</w:t>
            </w:r>
            <w:r>
              <w:rPr>
                <w:rFonts w:ascii="Arial" w:eastAsia="Arial" w:hAnsi="Arial" w:cs="Arial"/>
                <w:sz w:val="24"/>
                <w:szCs w:val="24"/>
              </w:rPr>
              <w:t>y</w:t>
            </w:r>
            <w:r>
              <w:rPr>
                <w:rFonts w:ascii="Arial" w:eastAsia="Arial" w:hAnsi="Arial" w:cs="Arial"/>
                <w:spacing w:val="-2"/>
                <w:sz w:val="24"/>
                <w:szCs w:val="24"/>
              </w:rPr>
              <w:t xml:space="preserve"> w</w:t>
            </w:r>
            <w:r>
              <w:rPr>
                <w:rFonts w:ascii="Arial" w:eastAsia="Arial" w:hAnsi="Arial" w:cs="Arial"/>
                <w:spacing w:val="1"/>
                <w:sz w:val="24"/>
                <w:szCs w:val="24"/>
              </w:rPr>
              <w:t>o</w:t>
            </w:r>
            <w:r>
              <w:rPr>
                <w:rFonts w:ascii="Arial" w:eastAsia="Arial" w:hAnsi="Arial" w:cs="Arial"/>
                <w:sz w:val="24"/>
                <w:szCs w:val="24"/>
              </w:rPr>
              <w:t>rk h</w:t>
            </w:r>
            <w:r>
              <w:rPr>
                <w:rFonts w:ascii="Arial" w:eastAsia="Arial" w:hAnsi="Arial" w:cs="Arial"/>
                <w:spacing w:val="1"/>
                <w:sz w:val="24"/>
                <w:szCs w:val="24"/>
              </w:rPr>
              <w:t>a</w:t>
            </w:r>
            <w:r>
              <w:rPr>
                <w:rFonts w:ascii="Arial" w:eastAsia="Arial" w:hAnsi="Arial" w:cs="Arial"/>
                <w:sz w:val="24"/>
                <w:szCs w:val="24"/>
              </w:rPr>
              <w:t xml:space="preserve">s </w:t>
            </w:r>
            <w:r>
              <w:rPr>
                <w:rFonts w:ascii="Arial" w:eastAsia="Arial" w:hAnsi="Arial" w:cs="Arial"/>
                <w:spacing w:val="1"/>
                <w:sz w:val="24"/>
                <w:szCs w:val="24"/>
              </w:rPr>
              <w:t>be</w:t>
            </w:r>
            <w:r>
              <w:rPr>
                <w:rFonts w:ascii="Arial" w:eastAsia="Arial" w:hAnsi="Arial" w:cs="Arial"/>
                <w:spacing w:val="-1"/>
                <w:sz w:val="24"/>
                <w:szCs w:val="24"/>
              </w:rPr>
              <w:t>e</w:t>
            </w:r>
            <w:r>
              <w:rPr>
                <w:rFonts w:ascii="Arial" w:eastAsia="Arial" w:hAnsi="Arial" w:cs="Arial"/>
                <w:sz w:val="24"/>
                <w:szCs w:val="24"/>
              </w:rPr>
              <w:t xml:space="preserve">n </w:t>
            </w:r>
            <w:r>
              <w:rPr>
                <w:rFonts w:ascii="Arial" w:eastAsia="Arial" w:hAnsi="Arial" w:cs="Arial"/>
                <w:spacing w:val="1"/>
                <w:sz w:val="24"/>
                <w:szCs w:val="24"/>
              </w:rPr>
              <w:t>a</w:t>
            </w:r>
            <w:r>
              <w:rPr>
                <w:rFonts w:ascii="Arial" w:eastAsia="Arial" w:hAnsi="Arial" w:cs="Arial"/>
                <w:sz w:val="24"/>
                <w:szCs w:val="24"/>
              </w:rPr>
              <w:t>cc</w:t>
            </w:r>
            <w:r>
              <w:rPr>
                <w:rFonts w:ascii="Arial" w:eastAsia="Arial" w:hAnsi="Arial" w:cs="Arial"/>
                <w:spacing w:val="1"/>
                <w:sz w:val="24"/>
                <w:szCs w:val="24"/>
              </w:rPr>
              <w:t>u</w:t>
            </w:r>
            <w:r>
              <w:rPr>
                <w:rFonts w:ascii="Arial" w:eastAsia="Arial" w:hAnsi="Arial" w:cs="Arial"/>
                <w:sz w:val="24"/>
                <w:szCs w:val="24"/>
              </w:rPr>
              <w:t>rat</w:t>
            </w:r>
            <w:r>
              <w:rPr>
                <w:rFonts w:ascii="Arial" w:eastAsia="Arial" w:hAnsi="Arial" w:cs="Arial"/>
                <w:spacing w:val="1"/>
                <w:sz w:val="24"/>
                <w:szCs w:val="24"/>
              </w:rPr>
              <w:t>e</w:t>
            </w:r>
            <w:r>
              <w:rPr>
                <w:rFonts w:ascii="Arial" w:eastAsia="Arial" w:hAnsi="Arial" w:cs="Arial"/>
                <w:sz w:val="24"/>
                <w:szCs w:val="24"/>
              </w:rPr>
              <w:t>ly</w:t>
            </w:r>
            <w:r>
              <w:rPr>
                <w:rFonts w:ascii="Arial" w:eastAsia="Arial" w:hAnsi="Arial" w:cs="Arial"/>
                <w:spacing w:val="-3"/>
                <w:sz w:val="24"/>
                <w:szCs w:val="24"/>
              </w:rPr>
              <w:t xml:space="preserve"> </w:t>
            </w:r>
            <w:r>
              <w:rPr>
                <w:rFonts w:ascii="Arial" w:eastAsia="Arial" w:hAnsi="Arial" w:cs="Arial"/>
                <w:sz w:val="24"/>
                <w:szCs w:val="24"/>
              </w:rPr>
              <w:t>r</w:t>
            </w:r>
            <w:r>
              <w:rPr>
                <w:rFonts w:ascii="Arial" w:eastAsia="Arial" w:hAnsi="Arial" w:cs="Arial"/>
                <w:spacing w:val="-2"/>
                <w:sz w:val="24"/>
                <w:szCs w:val="24"/>
              </w:rPr>
              <w:t>e</w:t>
            </w:r>
            <w:r>
              <w:rPr>
                <w:rFonts w:ascii="Arial" w:eastAsia="Arial" w:hAnsi="Arial" w:cs="Arial"/>
                <w:spacing w:val="3"/>
                <w:sz w:val="24"/>
                <w:szCs w:val="24"/>
              </w:rPr>
              <w:t>f</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2"/>
                <w:sz w:val="24"/>
                <w:szCs w:val="24"/>
              </w:rPr>
              <w:t>e</w:t>
            </w:r>
            <w:r>
              <w:rPr>
                <w:rFonts w:ascii="Arial" w:eastAsia="Arial" w:hAnsi="Arial" w:cs="Arial"/>
                <w:spacing w:val="1"/>
                <w:sz w:val="24"/>
                <w:szCs w:val="24"/>
              </w:rPr>
              <w:t>n</w:t>
            </w:r>
            <w:r>
              <w:rPr>
                <w:rFonts w:ascii="Arial" w:eastAsia="Arial" w:hAnsi="Arial" w:cs="Arial"/>
                <w:sz w:val="24"/>
                <w:szCs w:val="24"/>
              </w:rPr>
              <w:t>c</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3"/>
                <w:sz w:val="24"/>
                <w:szCs w:val="24"/>
              </w:rPr>
              <w:t xml:space="preserve"> </w:t>
            </w:r>
            <w:r>
              <w:rPr>
                <w:rFonts w:ascii="Arial" w:eastAsia="Arial" w:hAnsi="Arial" w:cs="Arial"/>
                <w:spacing w:val="1"/>
                <w:sz w:val="24"/>
                <w:szCs w:val="24"/>
              </w:rPr>
              <w:t>an</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a</w:t>
            </w:r>
            <w:r>
              <w:rPr>
                <w:rFonts w:ascii="Arial" w:eastAsia="Arial" w:hAnsi="Arial" w:cs="Arial"/>
                <w:sz w:val="24"/>
                <w:szCs w:val="24"/>
              </w:rPr>
              <w:t>ll</w:t>
            </w:r>
            <w:r>
              <w:rPr>
                <w:rFonts w:ascii="Arial" w:eastAsia="Arial" w:hAnsi="Arial" w:cs="Arial"/>
                <w:spacing w:val="-1"/>
                <w:sz w:val="24"/>
                <w:szCs w:val="24"/>
              </w:rPr>
              <w:t xml:space="preserve"> </w:t>
            </w:r>
            <w:r>
              <w:rPr>
                <w:rFonts w:ascii="Arial" w:eastAsia="Arial" w:hAnsi="Arial" w:cs="Arial"/>
                <w:sz w:val="24"/>
                <w:szCs w:val="24"/>
              </w:rPr>
              <w:t>s</w:t>
            </w:r>
            <w:r>
              <w:rPr>
                <w:rFonts w:ascii="Arial" w:eastAsia="Arial" w:hAnsi="Arial" w:cs="Arial"/>
                <w:spacing w:val="1"/>
                <w:sz w:val="24"/>
                <w:szCs w:val="24"/>
              </w:rPr>
              <w:t>ou</w:t>
            </w:r>
            <w:r>
              <w:rPr>
                <w:rFonts w:ascii="Arial" w:eastAsia="Arial" w:hAnsi="Arial" w:cs="Arial"/>
                <w:sz w:val="24"/>
                <w:szCs w:val="24"/>
              </w:rPr>
              <w:t>rces</w:t>
            </w:r>
            <w:r>
              <w:rPr>
                <w:rFonts w:ascii="Arial" w:eastAsia="Arial" w:hAnsi="Arial" w:cs="Arial"/>
                <w:spacing w:val="-2"/>
                <w:sz w:val="24"/>
                <w:szCs w:val="24"/>
              </w:rPr>
              <w:t xml:space="preserve"> </w:t>
            </w:r>
            <w:r>
              <w:rPr>
                <w:rFonts w:ascii="Arial" w:eastAsia="Arial" w:hAnsi="Arial" w:cs="Arial"/>
                <w:sz w:val="24"/>
                <w:szCs w:val="24"/>
              </w:rPr>
              <w:t>cit</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2"/>
                <w:sz w:val="24"/>
                <w:szCs w:val="24"/>
              </w:rPr>
              <w:t>c</w:t>
            </w:r>
            <w:r>
              <w:rPr>
                <w:rFonts w:ascii="Arial" w:eastAsia="Arial" w:hAnsi="Arial" w:cs="Arial"/>
                <w:spacing w:val="1"/>
                <w:sz w:val="24"/>
                <w:szCs w:val="24"/>
              </w:rPr>
              <w:t>o</w:t>
            </w:r>
            <w:r>
              <w:rPr>
                <w:rFonts w:ascii="Arial" w:eastAsia="Arial" w:hAnsi="Arial" w:cs="Arial"/>
                <w:sz w:val="24"/>
                <w:szCs w:val="24"/>
              </w:rPr>
              <w:t>r</w:t>
            </w:r>
            <w:r>
              <w:rPr>
                <w:rFonts w:ascii="Arial" w:eastAsia="Arial" w:hAnsi="Arial" w:cs="Arial"/>
                <w:spacing w:val="-1"/>
                <w:sz w:val="24"/>
                <w:szCs w:val="24"/>
              </w:rPr>
              <w:t>r</w:t>
            </w:r>
            <w:r>
              <w:rPr>
                <w:rFonts w:ascii="Arial" w:eastAsia="Arial" w:hAnsi="Arial" w:cs="Arial"/>
                <w:spacing w:val="1"/>
                <w:sz w:val="24"/>
                <w:szCs w:val="24"/>
              </w:rPr>
              <w:t>e</w:t>
            </w:r>
            <w:r>
              <w:rPr>
                <w:rFonts w:ascii="Arial" w:eastAsia="Arial" w:hAnsi="Arial" w:cs="Arial"/>
                <w:sz w:val="24"/>
                <w:szCs w:val="24"/>
              </w:rPr>
              <w:t>ctl</w:t>
            </w:r>
            <w:r>
              <w:rPr>
                <w:rFonts w:ascii="Arial" w:eastAsia="Arial" w:hAnsi="Arial" w:cs="Arial"/>
                <w:spacing w:val="-2"/>
                <w:sz w:val="24"/>
                <w:szCs w:val="24"/>
              </w:rPr>
              <w:t>y</w:t>
            </w:r>
            <w:r>
              <w:rPr>
                <w:rFonts w:ascii="Arial" w:eastAsia="Arial" w:hAnsi="Arial" w:cs="Arial"/>
                <w:sz w:val="24"/>
                <w:szCs w:val="24"/>
              </w:rPr>
              <w:t>.</w:t>
            </w:r>
          </w:p>
          <w:p w14:paraId="7D6E89BD" w14:textId="77777777" w:rsidR="0031381B" w:rsidRDefault="0031381B">
            <w:pPr>
              <w:spacing w:line="240" w:lineRule="exact"/>
              <w:rPr>
                <w:sz w:val="24"/>
                <w:szCs w:val="24"/>
              </w:rPr>
            </w:pPr>
          </w:p>
          <w:p w14:paraId="14A71192" w14:textId="77777777" w:rsidR="0031381B" w:rsidRDefault="003427FA">
            <w:pPr>
              <w:ind w:left="102"/>
              <w:rPr>
                <w:rFonts w:ascii="Arial" w:eastAsia="Arial" w:hAnsi="Arial" w:cs="Arial"/>
                <w:sz w:val="24"/>
                <w:szCs w:val="24"/>
              </w:rPr>
            </w:pPr>
            <w:r>
              <w:rPr>
                <w:rFonts w:ascii="Arial" w:eastAsia="Arial" w:hAnsi="Arial" w:cs="Arial"/>
                <w:sz w:val="24"/>
                <w:szCs w:val="24"/>
              </w:rPr>
              <w:t>I</w:t>
            </w:r>
            <w:r>
              <w:rPr>
                <w:rFonts w:ascii="Arial" w:eastAsia="Arial" w:hAnsi="Arial" w:cs="Arial"/>
                <w:spacing w:val="1"/>
                <w:sz w:val="24"/>
                <w:szCs w:val="24"/>
              </w:rPr>
              <w:t xml:space="preserve"> </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pacing w:val="-1"/>
                <w:sz w:val="24"/>
                <w:szCs w:val="24"/>
              </w:rPr>
              <w:t>n</w:t>
            </w:r>
            <w:r>
              <w:rPr>
                <w:rFonts w:ascii="Arial" w:eastAsia="Arial" w:hAnsi="Arial" w:cs="Arial"/>
                <w:spacing w:val="3"/>
                <w:sz w:val="24"/>
                <w:szCs w:val="24"/>
              </w:rPr>
              <w:t>f</w:t>
            </w:r>
            <w:r>
              <w:rPr>
                <w:rFonts w:ascii="Arial" w:eastAsia="Arial" w:hAnsi="Arial" w:cs="Arial"/>
                <w:sz w:val="24"/>
                <w:szCs w:val="24"/>
              </w:rPr>
              <w:t>i</w:t>
            </w:r>
            <w:r>
              <w:rPr>
                <w:rFonts w:ascii="Arial" w:eastAsia="Arial" w:hAnsi="Arial" w:cs="Arial"/>
                <w:spacing w:val="-4"/>
                <w:sz w:val="24"/>
                <w:szCs w:val="24"/>
              </w:rPr>
              <w:t>r</w:t>
            </w:r>
            <w:r>
              <w:rPr>
                <w:rFonts w:ascii="Arial" w:eastAsia="Arial" w:hAnsi="Arial" w:cs="Arial"/>
                <w:sz w:val="24"/>
                <w:szCs w:val="24"/>
              </w:rPr>
              <w:t>m</w:t>
            </w:r>
            <w:r>
              <w:rPr>
                <w:rFonts w:ascii="Arial" w:eastAsia="Arial" w:hAnsi="Arial" w:cs="Arial"/>
                <w:spacing w:val="2"/>
                <w:sz w:val="24"/>
                <w:szCs w:val="24"/>
              </w:rPr>
              <w:t xml:space="preserve"> </w:t>
            </w:r>
            <w:r>
              <w:rPr>
                <w:rFonts w:ascii="Arial" w:eastAsia="Arial" w:hAnsi="Arial" w:cs="Arial"/>
                <w:spacing w:val="1"/>
                <w:sz w:val="24"/>
                <w:szCs w:val="24"/>
              </w:rPr>
              <w:t>t</w:t>
            </w:r>
            <w:r>
              <w:rPr>
                <w:rFonts w:ascii="Arial" w:eastAsia="Arial" w:hAnsi="Arial" w:cs="Arial"/>
                <w:spacing w:val="-1"/>
                <w:sz w:val="24"/>
                <w:szCs w:val="24"/>
              </w:rPr>
              <w:t>h</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pacing w:val="-2"/>
                <w:sz w:val="24"/>
                <w:szCs w:val="24"/>
              </w:rPr>
              <w:t>t</w:t>
            </w:r>
            <w:r>
              <w:rPr>
                <w:rFonts w:ascii="Arial" w:eastAsia="Arial" w:hAnsi="Arial" w:cs="Arial"/>
                <w:spacing w:val="1"/>
                <w:sz w:val="24"/>
                <w:szCs w:val="24"/>
              </w:rPr>
              <w:t>h</w:t>
            </w:r>
            <w:r>
              <w:rPr>
                <w:rFonts w:ascii="Arial" w:eastAsia="Arial" w:hAnsi="Arial" w:cs="Arial"/>
                <w:sz w:val="24"/>
                <w:szCs w:val="24"/>
              </w:rPr>
              <w:t xml:space="preserve">is is </w:t>
            </w:r>
            <w:r>
              <w:rPr>
                <w:rFonts w:ascii="Arial" w:eastAsia="Arial" w:hAnsi="Arial" w:cs="Arial"/>
                <w:spacing w:val="1"/>
                <w:sz w:val="24"/>
                <w:szCs w:val="24"/>
              </w:rPr>
              <w:t>m</w:t>
            </w:r>
            <w:r>
              <w:rPr>
                <w:rFonts w:ascii="Arial" w:eastAsia="Arial" w:hAnsi="Arial" w:cs="Arial"/>
                <w:sz w:val="24"/>
                <w:szCs w:val="24"/>
              </w:rPr>
              <w:t>y</w:t>
            </w:r>
            <w:r>
              <w:rPr>
                <w:rFonts w:ascii="Arial" w:eastAsia="Arial" w:hAnsi="Arial" w:cs="Arial"/>
                <w:spacing w:val="-2"/>
                <w:sz w:val="24"/>
                <w:szCs w:val="24"/>
              </w:rPr>
              <w:t xml:space="preserve"> </w:t>
            </w:r>
            <w:r>
              <w:rPr>
                <w:rFonts w:ascii="Arial" w:eastAsia="Arial" w:hAnsi="Arial" w:cs="Arial"/>
                <w:spacing w:val="1"/>
                <w:sz w:val="24"/>
                <w:szCs w:val="24"/>
              </w:rPr>
              <w:t>o</w:t>
            </w:r>
            <w:r>
              <w:rPr>
                <w:rFonts w:ascii="Arial" w:eastAsia="Arial" w:hAnsi="Arial" w:cs="Arial"/>
                <w:spacing w:val="-3"/>
                <w:sz w:val="24"/>
                <w:szCs w:val="24"/>
              </w:rPr>
              <w:t>w</w:t>
            </w:r>
            <w:r>
              <w:rPr>
                <w:rFonts w:ascii="Arial" w:eastAsia="Arial" w:hAnsi="Arial" w:cs="Arial"/>
                <w:sz w:val="24"/>
                <w:szCs w:val="24"/>
              </w:rPr>
              <w:t>n</w:t>
            </w:r>
            <w:r>
              <w:rPr>
                <w:rFonts w:ascii="Arial" w:eastAsia="Arial" w:hAnsi="Arial" w:cs="Arial"/>
                <w:spacing w:val="1"/>
                <w:sz w:val="24"/>
                <w:szCs w:val="24"/>
              </w:rPr>
              <w:t xml:space="preserve"> </w:t>
            </w:r>
            <w:r>
              <w:rPr>
                <w:rFonts w:ascii="Arial" w:eastAsia="Arial" w:hAnsi="Arial" w:cs="Arial"/>
                <w:spacing w:val="-2"/>
                <w:sz w:val="24"/>
                <w:szCs w:val="24"/>
              </w:rPr>
              <w:t>w</w:t>
            </w:r>
            <w:r>
              <w:rPr>
                <w:rFonts w:ascii="Arial" w:eastAsia="Arial" w:hAnsi="Arial" w:cs="Arial"/>
                <w:spacing w:val="1"/>
                <w:sz w:val="24"/>
                <w:szCs w:val="24"/>
              </w:rPr>
              <w:t>o</w:t>
            </w:r>
            <w:r>
              <w:rPr>
                <w:rFonts w:ascii="Arial" w:eastAsia="Arial" w:hAnsi="Arial" w:cs="Arial"/>
                <w:sz w:val="24"/>
                <w:szCs w:val="24"/>
              </w:rPr>
              <w:t>rk a</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 xml:space="preserve"> th</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z w:val="24"/>
                <w:szCs w:val="24"/>
              </w:rPr>
              <w:t>I</w:t>
            </w:r>
            <w:r>
              <w:rPr>
                <w:rFonts w:ascii="Arial" w:eastAsia="Arial" w:hAnsi="Arial" w:cs="Arial"/>
                <w:spacing w:val="-1"/>
                <w:sz w:val="24"/>
                <w:szCs w:val="24"/>
              </w:rPr>
              <w:t xml:space="preserve"> h</w:t>
            </w:r>
            <w:r>
              <w:rPr>
                <w:rFonts w:ascii="Arial" w:eastAsia="Arial" w:hAnsi="Arial" w:cs="Arial"/>
                <w:spacing w:val="1"/>
                <w:sz w:val="24"/>
                <w:szCs w:val="24"/>
              </w:rPr>
              <w:t>a</w:t>
            </w:r>
            <w:r>
              <w:rPr>
                <w:rFonts w:ascii="Arial" w:eastAsia="Arial" w:hAnsi="Arial" w:cs="Arial"/>
                <w:spacing w:val="-2"/>
                <w:sz w:val="24"/>
                <w:szCs w:val="24"/>
              </w:rPr>
              <w:t>v</w:t>
            </w:r>
            <w:r>
              <w:rPr>
                <w:rFonts w:ascii="Arial" w:eastAsia="Arial" w:hAnsi="Arial" w:cs="Arial"/>
                <w:sz w:val="24"/>
                <w:szCs w:val="24"/>
              </w:rPr>
              <w:t>e</w:t>
            </w:r>
            <w:r>
              <w:rPr>
                <w:rFonts w:ascii="Arial" w:eastAsia="Arial" w:hAnsi="Arial" w:cs="Arial"/>
                <w:spacing w:val="1"/>
                <w:sz w:val="24"/>
                <w:szCs w:val="24"/>
              </w:rPr>
              <w:t xml:space="preserve"> no</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pacing w:val="-2"/>
                <w:sz w:val="24"/>
                <w:szCs w:val="24"/>
              </w:rPr>
              <w:t>c</w:t>
            </w:r>
            <w:r>
              <w:rPr>
                <w:rFonts w:ascii="Arial" w:eastAsia="Arial" w:hAnsi="Arial" w:cs="Arial"/>
                <w:spacing w:val="1"/>
                <w:sz w:val="24"/>
                <w:szCs w:val="24"/>
              </w:rPr>
              <w:t>o</w:t>
            </w:r>
            <w:r>
              <w:rPr>
                <w:rFonts w:ascii="Arial" w:eastAsia="Arial" w:hAnsi="Arial" w:cs="Arial"/>
                <w:sz w:val="24"/>
                <w:szCs w:val="24"/>
              </w:rPr>
              <w:t>l</w:t>
            </w:r>
            <w:r>
              <w:rPr>
                <w:rFonts w:ascii="Arial" w:eastAsia="Arial" w:hAnsi="Arial" w:cs="Arial"/>
                <w:spacing w:val="-1"/>
                <w:sz w:val="24"/>
                <w:szCs w:val="24"/>
              </w:rPr>
              <w:t>l</w:t>
            </w:r>
            <w:r>
              <w:rPr>
                <w:rFonts w:ascii="Arial" w:eastAsia="Arial" w:hAnsi="Arial" w:cs="Arial"/>
                <w:spacing w:val="1"/>
                <w:sz w:val="24"/>
                <w:szCs w:val="24"/>
              </w:rPr>
              <w:t>ud</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1"/>
                <w:sz w:val="24"/>
                <w:szCs w:val="24"/>
              </w:rPr>
              <w:t xml:space="preserve"> o</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p</w:t>
            </w:r>
            <w:r>
              <w:rPr>
                <w:rFonts w:ascii="Arial" w:eastAsia="Arial" w:hAnsi="Arial" w:cs="Arial"/>
                <w:sz w:val="24"/>
                <w:szCs w:val="24"/>
              </w:rPr>
              <w:t>l</w:t>
            </w:r>
            <w:r>
              <w:rPr>
                <w:rFonts w:ascii="Arial" w:eastAsia="Arial" w:hAnsi="Arial" w:cs="Arial"/>
                <w:spacing w:val="-2"/>
                <w:sz w:val="24"/>
                <w:szCs w:val="24"/>
              </w:rPr>
              <w:t>a</w:t>
            </w:r>
            <w:r>
              <w:rPr>
                <w:rFonts w:ascii="Arial" w:eastAsia="Arial" w:hAnsi="Arial" w:cs="Arial"/>
                <w:spacing w:val="-1"/>
                <w:sz w:val="24"/>
                <w:szCs w:val="24"/>
              </w:rPr>
              <w:t>g</w:t>
            </w:r>
            <w:r>
              <w:rPr>
                <w:rFonts w:ascii="Arial" w:eastAsia="Arial" w:hAnsi="Arial" w:cs="Arial"/>
                <w:sz w:val="24"/>
                <w:szCs w:val="24"/>
              </w:rPr>
              <w:t>iar</w:t>
            </w:r>
            <w:r>
              <w:rPr>
                <w:rFonts w:ascii="Arial" w:eastAsia="Arial" w:hAnsi="Arial" w:cs="Arial"/>
                <w:spacing w:val="-1"/>
                <w:sz w:val="24"/>
                <w:szCs w:val="24"/>
              </w:rPr>
              <w:t>i</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1"/>
                <w:sz w:val="24"/>
                <w:szCs w:val="24"/>
              </w:rPr>
              <w:t xml:space="preserve"> an</w:t>
            </w:r>
            <w:r>
              <w:rPr>
                <w:rFonts w:ascii="Arial" w:eastAsia="Arial" w:hAnsi="Arial" w:cs="Arial"/>
                <w:sz w:val="24"/>
                <w:szCs w:val="24"/>
              </w:rPr>
              <w:t>y</w:t>
            </w:r>
            <w:r>
              <w:rPr>
                <w:rFonts w:ascii="Arial" w:eastAsia="Arial" w:hAnsi="Arial" w:cs="Arial"/>
                <w:spacing w:val="-2"/>
                <w:sz w:val="24"/>
                <w:szCs w:val="24"/>
              </w:rPr>
              <w:t xml:space="preserve"> </w:t>
            </w:r>
            <w:r>
              <w:rPr>
                <w:rFonts w:ascii="Arial" w:eastAsia="Arial" w:hAnsi="Arial" w:cs="Arial"/>
                <w:spacing w:val="1"/>
                <w:sz w:val="24"/>
                <w:szCs w:val="24"/>
              </w:rPr>
              <w:t>pa</w:t>
            </w:r>
            <w:r>
              <w:rPr>
                <w:rFonts w:ascii="Arial" w:eastAsia="Arial" w:hAnsi="Arial" w:cs="Arial"/>
                <w:sz w:val="24"/>
                <w:szCs w:val="24"/>
              </w:rPr>
              <w:t xml:space="preserve">rt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
                <w:sz w:val="24"/>
                <w:szCs w:val="24"/>
              </w:rPr>
              <w:t xml:space="preserve"> </w:t>
            </w:r>
            <w:r>
              <w:rPr>
                <w:rFonts w:ascii="Arial" w:eastAsia="Arial" w:hAnsi="Arial" w:cs="Arial"/>
                <w:sz w:val="24"/>
                <w:szCs w:val="24"/>
              </w:rPr>
              <w:t>it.</w:t>
            </w:r>
          </w:p>
        </w:tc>
      </w:tr>
      <w:tr w:rsidR="0031381B" w14:paraId="4BDC3BD4"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96F9372" w14:textId="77777777" w:rsidR="0031381B" w:rsidRDefault="0031381B">
            <w:pPr>
              <w:spacing w:before="15" w:line="220" w:lineRule="exact"/>
              <w:rPr>
                <w:sz w:val="22"/>
                <w:szCs w:val="22"/>
              </w:rPr>
            </w:pPr>
          </w:p>
          <w:p w14:paraId="287873C7" w14:textId="77777777" w:rsidR="0031381B" w:rsidRDefault="003427FA">
            <w:pPr>
              <w:ind w:left="102"/>
              <w:rPr>
                <w:rFonts w:ascii="Arial" w:eastAsia="Arial" w:hAnsi="Arial" w:cs="Arial"/>
                <w:sz w:val="24"/>
                <w:szCs w:val="24"/>
              </w:rPr>
            </w:pPr>
            <w:r>
              <w:rPr>
                <w:rFonts w:ascii="Arial" w:eastAsia="Arial" w:hAnsi="Arial" w:cs="Arial"/>
                <w:b/>
                <w:sz w:val="24"/>
                <w:szCs w:val="24"/>
              </w:rPr>
              <w:t>Candid</w:t>
            </w:r>
            <w:r>
              <w:rPr>
                <w:rFonts w:ascii="Arial" w:eastAsia="Arial" w:hAnsi="Arial" w:cs="Arial"/>
                <w:b/>
                <w:spacing w:val="1"/>
                <w:sz w:val="24"/>
                <w:szCs w:val="24"/>
              </w:rPr>
              <w:t>a</w:t>
            </w:r>
            <w:r>
              <w:rPr>
                <w:rFonts w:ascii="Arial" w:eastAsia="Arial" w:hAnsi="Arial" w:cs="Arial"/>
                <w:b/>
                <w:sz w:val="24"/>
                <w:szCs w:val="24"/>
              </w:rPr>
              <w:t xml:space="preserve">te </w:t>
            </w:r>
            <w:r>
              <w:rPr>
                <w:rFonts w:ascii="Arial" w:eastAsia="Arial" w:hAnsi="Arial" w:cs="Arial"/>
                <w:b/>
                <w:spacing w:val="1"/>
                <w:sz w:val="24"/>
                <w:szCs w:val="24"/>
              </w:rPr>
              <w:t>S</w:t>
            </w:r>
            <w:r>
              <w:rPr>
                <w:rFonts w:ascii="Arial" w:eastAsia="Arial" w:hAnsi="Arial" w:cs="Arial"/>
                <w:b/>
                <w:sz w:val="24"/>
                <w:szCs w:val="24"/>
              </w:rPr>
              <w:t>ign</w:t>
            </w:r>
            <w:r>
              <w:rPr>
                <w:rFonts w:ascii="Arial" w:eastAsia="Arial" w:hAnsi="Arial" w:cs="Arial"/>
                <w:b/>
                <w:spacing w:val="1"/>
                <w:sz w:val="24"/>
                <w:szCs w:val="24"/>
              </w:rPr>
              <w:t>a</w:t>
            </w:r>
            <w:r>
              <w:rPr>
                <w:rFonts w:ascii="Arial" w:eastAsia="Arial" w:hAnsi="Arial" w:cs="Arial"/>
                <w:b/>
                <w:sz w:val="24"/>
                <w:szCs w:val="24"/>
              </w:rPr>
              <w:t>t</w:t>
            </w:r>
            <w:r>
              <w:rPr>
                <w:rFonts w:ascii="Arial" w:eastAsia="Arial" w:hAnsi="Arial" w:cs="Arial"/>
                <w:b/>
                <w:spacing w:val="-1"/>
                <w:sz w:val="24"/>
                <w:szCs w:val="24"/>
              </w:rPr>
              <w:t>u</w:t>
            </w:r>
            <w:r>
              <w:rPr>
                <w:rFonts w:ascii="Arial" w:eastAsia="Arial" w:hAnsi="Arial" w:cs="Arial"/>
                <w:b/>
                <w:spacing w:val="-2"/>
                <w:sz w:val="24"/>
                <w:szCs w:val="24"/>
              </w:rPr>
              <w:t>r</w:t>
            </w:r>
            <w:r>
              <w:rPr>
                <w:rFonts w:ascii="Arial" w:eastAsia="Arial" w:hAnsi="Arial" w:cs="Arial"/>
                <w:b/>
                <w:spacing w:val="1"/>
                <w:sz w:val="24"/>
                <w:szCs w:val="24"/>
              </w:rPr>
              <w:t>e</w:t>
            </w:r>
            <w:r>
              <w:rPr>
                <w:rFonts w:ascii="Arial" w:eastAsia="Arial" w:hAnsi="Arial" w:cs="Arial"/>
                <w:b/>
                <w:sz w:val="24"/>
                <w:szCs w:val="24"/>
              </w:rPr>
              <w:t>:</w:t>
            </w:r>
          </w:p>
        </w:tc>
        <w:tc>
          <w:tcPr>
            <w:tcW w:w="6661" w:type="dxa"/>
            <w:tcBorders>
              <w:top w:val="single" w:sz="5" w:space="0" w:color="000000"/>
              <w:left w:val="single" w:sz="5" w:space="0" w:color="000000"/>
              <w:bottom w:val="single" w:sz="5" w:space="0" w:color="000000"/>
              <w:right w:val="single" w:sz="5" w:space="0" w:color="000000"/>
            </w:tcBorders>
          </w:tcPr>
          <w:p w14:paraId="2FFE5A55" w14:textId="71DD0924" w:rsidR="0031381B" w:rsidRDefault="00110F28">
            <w:r>
              <w:t xml:space="preserve"> </w:t>
            </w:r>
          </w:p>
        </w:tc>
      </w:tr>
      <w:tr w:rsidR="0031381B" w14:paraId="6F5D0172"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AF022C2" w14:textId="77777777" w:rsidR="0031381B" w:rsidRDefault="0031381B">
            <w:pPr>
              <w:spacing w:before="15" w:line="220" w:lineRule="exact"/>
              <w:rPr>
                <w:sz w:val="22"/>
                <w:szCs w:val="22"/>
              </w:rPr>
            </w:pPr>
          </w:p>
          <w:p w14:paraId="49725826" w14:textId="77777777" w:rsidR="0031381B" w:rsidRDefault="003427FA">
            <w:pPr>
              <w:ind w:left="102"/>
              <w:rPr>
                <w:rFonts w:ascii="Arial" w:eastAsia="Arial" w:hAnsi="Arial" w:cs="Arial"/>
                <w:sz w:val="24"/>
                <w:szCs w:val="24"/>
              </w:rPr>
            </w:pPr>
            <w:r>
              <w:rPr>
                <w:rFonts w:ascii="Arial" w:eastAsia="Arial" w:hAnsi="Arial" w:cs="Arial"/>
                <w:b/>
                <w:sz w:val="24"/>
                <w:szCs w:val="24"/>
              </w:rPr>
              <w:t>Date:</w:t>
            </w:r>
          </w:p>
        </w:tc>
        <w:tc>
          <w:tcPr>
            <w:tcW w:w="6661" w:type="dxa"/>
            <w:tcBorders>
              <w:top w:val="single" w:sz="5" w:space="0" w:color="000000"/>
              <w:left w:val="single" w:sz="5" w:space="0" w:color="000000"/>
              <w:bottom w:val="single" w:sz="5" w:space="0" w:color="000000"/>
              <w:right w:val="single" w:sz="5" w:space="0" w:color="000000"/>
            </w:tcBorders>
          </w:tcPr>
          <w:p w14:paraId="79F25285" w14:textId="77777777" w:rsidR="0031381B" w:rsidRPr="00110F28" w:rsidRDefault="0031381B">
            <w:pPr>
              <w:rPr>
                <w:sz w:val="22"/>
                <w:szCs w:val="22"/>
              </w:rPr>
            </w:pPr>
          </w:p>
          <w:p w14:paraId="42AC8451" w14:textId="4255F04E" w:rsidR="00110F28" w:rsidRDefault="00110F28">
            <w:r w:rsidRPr="00110F28">
              <w:rPr>
                <w:sz w:val="22"/>
                <w:szCs w:val="22"/>
              </w:rPr>
              <w:t xml:space="preserve"> </w:t>
            </w:r>
            <w:r w:rsidRPr="00110F28">
              <w:rPr>
                <w:sz w:val="28"/>
                <w:szCs w:val="28"/>
              </w:rPr>
              <w:t>12/10/2022</w:t>
            </w:r>
          </w:p>
        </w:tc>
      </w:tr>
    </w:tbl>
    <w:p w14:paraId="5E0D7370" w14:textId="77777777" w:rsidR="0031381B" w:rsidRDefault="0031381B">
      <w:pPr>
        <w:spacing w:line="200" w:lineRule="exact"/>
      </w:pPr>
    </w:p>
    <w:p w14:paraId="451287CC" w14:textId="77777777" w:rsidR="0031381B" w:rsidRDefault="0031381B">
      <w:pPr>
        <w:spacing w:line="200" w:lineRule="exact"/>
      </w:pPr>
    </w:p>
    <w:p w14:paraId="72F07D77" w14:textId="77777777" w:rsidR="0031381B" w:rsidRDefault="0031381B">
      <w:pPr>
        <w:spacing w:line="200" w:lineRule="exact"/>
      </w:pPr>
    </w:p>
    <w:p w14:paraId="0F0A2EB3" w14:textId="77777777" w:rsidR="0031381B" w:rsidRDefault="0031381B">
      <w:pPr>
        <w:spacing w:line="200" w:lineRule="exact"/>
      </w:pPr>
    </w:p>
    <w:p w14:paraId="14AE553B" w14:textId="77777777" w:rsidR="0031381B" w:rsidRDefault="0031381B">
      <w:pPr>
        <w:spacing w:line="200" w:lineRule="exact"/>
      </w:pPr>
    </w:p>
    <w:p w14:paraId="7F0887DB" w14:textId="77777777" w:rsidR="0031381B" w:rsidRDefault="0031381B">
      <w:pPr>
        <w:spacing w:line="200" w:lineRule="exact"/>
      </w:pPr>
    </w:p>
    <w:p w14:paraId="0550CB15" w14:textId="77777777" w:rsidR="0031381B" w:rsidRDefault="0031381B">
      <w:pPr>
        <w:spacing w:line="200" w:lineRule="exact"/>
      </w:pPr>
    </w:p>
    <w:p w14:paraId="078B951C" w14:textId="77777777" w:rsidR="0031381B" w:rsidRDefault="0031381B">
      <w:pPr>
        <w:spacing w:line="200" w:lineRule="exact"/>
      </w:pPr>
    </w:p>
    <w:p w14:paraId="10E41AA8" w14:textId="77777777" w:rsidR="0031381B" w:rsidRDefault="0031381B">
      <w:pPr>
        <w:spacing w:line="200" w:lineRule="exact"/>
      </w:pPr>
    </w:p>
    <w:p w14:paraId="19DF5D73" w14:textId="77777777" w:rsidR="0031381B" w:rsidRDefault="0031381B">
      <w:pPr>
        <w:spacing w:line="200" w:lineRule="exact"/>
      </w:pPr>
    </w:p>
    <w:p w14:paraId="2910C405" w14:textId="77777777" w:rsidR="0031381B" w:rsidRDefault="0031381B">
      <w:pPr>
        <w:spacing w:line="200" w:lineRule="exact"/>
      </w:pPr>
    </w:p>
    <w:p w14:paraId="033CB2FC" w14:textId="77777777" w:rsidR="0031381B" w:rsidRDefault="0031381B">
      <w:pPr>
        <w:spacing w:line="200" w:lineRule="exact"/>
      </w:pPr>
    </w:p>
    <w:p w14:paraId="4AAB25BE" w14:textId="2EF51DEA" w:rsidR="0031381B" w:rsidRDefault="0031381B">
      <w:pPr>
        <w:spacing w:line="200" w:lineRule="exact"/>
      </w:pPr>
    </w:p>
    <w:p w14:paraId="22D3CCB5" w14:textId="0C896697" w:rsidR="0031381B" w:rsidRDefault="00BB76FA">
      <w:pPr>
        <w:spacing w:line="200" w:lineRule="exact"/>
      </w:pPr>
      <w:r>
        <w:pict w14:anchorId="1BEEB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760.6pt;width:594.95pt;height:66pt;z-index:-251658752;mso-position-horizontal-relative:page;mso-position-vertical-relative:page">
            <v:imagedata r:id="rId6" o:title=""/>
            <w10:wrap anchorx="page" anchory="page"/>
          </v:shape>
        </w:pict>
      </w:r>
    </w:p>
    <w:p w14:paraId="32610EB3" w14:textId="77777777" w:rsidR="0031381B" w:rsidRDefault="0031381B">
      <w:pPr>
        <w:spacing w:line="200" w:lineRule="exact"/>
      </w:pPr>
    </w:p>
    <w:p w14:paraId="507DC5CA" w14:textId="77777777" w:rsidR="0031381B" w:rsidRDefault="0031381B">
      <w:pPr>
        <w:spacing w:before="3" w:line="220" w:lineRule="exact"/>
        <w:rPr>
          <w:sz w:val="22"/>
          <w:szCs w:val="22"/>
        </w:rPr>
        <w:sectPr w:rsidR="0031381B">
          <w:type w:val="continuous"/>
          <w:pgSz w:w="11900" w:h="16840"/>
          <w:pgMar w:top="640" w:right="880" w:bottom="280" w:left="920" w:header="720" w:footer="720" w:gutter="0"/>
          <w:cols w:space="720"/>
        </w:sectPr>
      </w:pPr>
    </w:p>
    <w:p w14:paraId="0419AB48" w14:textId="4A45A28A" w:rsidR="0031381B" w:rsidRDefault="00BB76FA">
      <w:pPr>
        <w:spacing w:before="4" w:line="100" w:lineRule="exact"/>
        <w:rPr>
          <w:sz w:val="10"/>
          <w:szCs w:val="10"/>
        </w:rPr>
      </w:pPr>
      <w:r>
        <w:pict w14:anchorId="2FC7039E">
          <v:shape id="_x0000_s1026" type="#_x0000_t75" style="position:absolute;margin-left:0;margin-top:0;width:594.95pt;height:117.3pt;z-index:-251659776;mso-position-horizontal-relative:page;mso-position-vertical-relative:page">
            <v:imagedata r:id="rId7" o:title=""/>
            <w10:wrap anchorx="page" anchory="page"/>
          </v:shape>
        </w:pict>
      </w:r>
    </w:p>
    <w:p w14:paraId="67CC94EA" w14:textId="77777777" w:rsidR="0031381B" w:rsidRDefault="0031381B">
      <w:pPr>
        <w:spacing w:line="200" w:lineRule="exact"/>
      </w:pPr>
    </w:p>
    <w:p w14:paraId="2E79B1D8" w14:textId="77777777" w:rsidR="0031381B" w:rsidRDefault="003427FA">
      <w:pPr>
        <w:ind w:left="134" w:right="-50"/>
        <w:rPr>
          <w:rFonts w:ascii="Arial" w:eastAsia="Arial" w:hAnsi="Arial" w:cs="Arial"/>
        </w:rPr>
      </w:pPr>
      <w:r>
        <w:rPr>
          <w:rFonts w:ascii="Arial" w:eastAsia="Arial" w:hAnsi="Arial" w:cs="Arial"/>
          <w:b/>
          <w:color w:val="FFFFFF"/>
          <w:spacing w:val="1"/>
        </w:rPr>
        <w:t>O</w:t>
      </w:r>
      <w:r>
        <w:rPr>
          <w:rFonts w:ascii="Arial" w:eastAsia="Arial" w:hAnsi="Arial" w:cs="Arial"/>
          <w:b/>
          <w:color w:val="FFFFFF"/>
          <w:spacing w:val="-1"/>
        </w:rPr>
        <w:t>PS</w:t>
      </w:r>
      <w:r>
        <w:rPr>
          <w:rFonts w:ascii="Arial" w:eastAsia="Arial" w:hAnsi="Arial" w:cs="Arial"/>
          <w:b/>
          <w:color w:val="FFFFFF"/>
          <w:spacing w:val="2"/>
        </w:rPr>
        <w:t>0</w:t>
      </w:r>
      <w:r>
        <w:rPr>
          <w:rFonts w:ascii="Arial" w:eastAsia="Arial" w:hAnsi="Arial" w:cs="Arial"/>
          <w:b/>
          <w:color w:val="FFFFFF"/>
        </w:rPr>
        <w:t>2</w:t>
      </w:r>
      <w:r>
        <w:rPr>
          <w:rFonts w:ascii="Arial" w:eastAsia="Arial" w:hAnsi="Arial" w:cs="Arial"/>
          <w:b/>
          <w:color w:val="FFFFFF"/>
          <w:spacing w:val="-1"/>
        </w:rPr>
        <w:t>0</w:t>
      </w:r>
      <w:r>
        <w:rPr>
          <w:rFonts w:ascii="Arial" w:eastAsia="Arial" w:hAnsi="Arial" w:cs="Arial"/>
          <w:b/>
          <w:color w:val="FFFFFF"/>
          <w:spacing w:val="2"/>
        </w:rPr>
        <w:t>_</w:t>
      </w:r>
      <w:r>
        <w:rPr>
          <w:rFonts w:ascii="Arial" w:eastAsia="Arial" w:hAnsi="Arial" w:cs="Arial"/>
          <w:b/>
          <w:color w:val="FFFFFF"/>
        </w:rPr>
        <w:t>Can</w:t>
      </w:r>
      <w:r>
        <w:rPr>
          <w:rFonts w:ascii="Arial" w:eastAsia="Arial" w:hAnsi="Arial" w:cs="Arial"/>
          <w:b/>
          <w:color w:val="FFFFFF"/>
          <w:spacing w:val="1"/>
        </w:rPr>
        <w:t>d</w:t>
      </w:r>
      <w:r>
        <w:rPr>
          <w:rFonts w:ascii="Arial" w:eastAsia="Arial" w:hAnsi="Arial" w:cs="Arial"/>
          <w:b/>
          <w:color w:val="FFFFFF"/>
        </w:rPr>
        <w:t>ida</w:t>
      </w:r>
      <w:r>
        <w:rPr>
          <w:rFonts w:ascii="Arial" w:eastAsia="Arial" w:hAnsi="Arial" w:cs="Arial"/>
          <w:b/>
          <w:color w:val="FFFFFF"/>
          <w:spacing w:val="1"/>
        </w:rPr>
        <w:t>t</w:t>
      </w:r>
      <w:r>
        <w:rPr>
          <w:rFonts w:ascii="Arial" w:eastAsia="Arial" w:hAnsi="Arial" w:cs="Arial"/>
          <w:b/>
          <w:color w:val="FFFFFF"/>
        </w:rPr>
        <w:t>e</w:t>
      </w:r>
      <w:r>
        <w:rPr>
          <w:rFonts w:ascii="Arial" w:eastAsia="Arial" w:hAnsi="Arial" w:cs="Arial"/>
          <w:b/>
          <w:color w:val="FFFFFF"/>
          <w:spacing w:val="-16"/>
        </w:rPr>
        <w:t xml:space="preserve"> </w:t>
      </w:r>
      <w:r>
        <w:rPr>
          <w:rFonts w:ascii="Arial" w:eastAsia="Arial" w:hAnsi="Arial" w:cs="Arial"/>
          <w:b/>
          <w:color w:val="FFFFFF"/>
          <w:spacing w:val="-1"/>
        </w:rPr>
        <w:t>S</w:t>
      </w:r>
      <w:r>
        <w:rPr>
          <w:rFonts w:ascii="Arial" w:eastAsia="Arial" w:hAnsi="Arial" w:cs="Arial"/>
          <w:b/>
          <w:color w:val="FFFFFF"/>
          <w:spacing w:val="1"/>
        </w:rPr>
        <w:t>t</w:t>
      </w:r>
      <w:r>
        <w:rPr>
          <w:rFonts w:ascii="Arial" w:eastAsia="Arial" w:hAnsi="Arial" w:cs="Arial"/>
          <w:b/>
          <w:color w:val="FFFFFF"/>
        </w:rPr>
        <w:t>at</w:t>
      </w:r>
      <w:r>
        <w:rPr>
          <w:rFonts w:ascii="Arial" w:eastAsia="Arial" w:hAnsi="Arial" w:cs="Arial"/>
          <w:b/>
          <w:color w:val="FFFFFF"/>
          <w:spacing w:val="2"/>
        </w:rPr>
        <w:t>e</w:t>
      </w:r>
      <w:r>
        <w:rPr>
          <w:rFonts w:ascii="Arial" w:eastAsia="Arial" w:hAnsi="Arial" w:cs="Arial"/>
          <w:b/>
          <w:color w:val="FFFFFF"/>
        </w:rPr>
        <w:t>me</w:t>
      </w:r>
      <w:r>
        <w:rPr>
          <w:rFonts w:ascii="Arial" w:eastAsia="Arial" w:hAnsi="Arial" w:cs="Arial"/>
          <w:b/>
          <w:color w:val="FFFFFF"/>
          <w:spacing w:val="1"/>
        </w:rPr>
        <w:t>n</w:t>
      </w:r>
      <w:r>
        <w:rPr>
          <w:rFonts w:ascii="Arial" w:eastAsia="Arial" w:hAnsi="Arial" w:cs="Arial"/>
          <w:b/>
          <w:color w:val="FFFFFF"/>
        </w:rPr>
        <w:t>t</w:t>
      </w:r>
      <w:r>
        <w:rPr>
          <w:rFonts w:ascii="Arial" w:eastAsia="Arial" w:hAnsi="Arial" w:cs="Arial"/>
          <w:b/>
          <w:color w:val="FFFFFF"/>
          <w:spacing w:val="-9"/>
        </w:rPr>
        <w:t xml:space="preserve"> </w:t>
      </w:r>
      <w:r>
        <w:rPr>
          <w:rFonts w:ascii="Arial" w:eastAsia="Arial" w:hAnsi="Arial" w:cs="Arial"/>
          <w:b/>
          <w:color w:val="FFFFFF"/>
        </w:rPr>
        <w:t>of</w:t>
      </w:r>
      <w:r>
        <w:rPr>
          <w:rFonts w:ascii="Arial" w:eastAsia="Arial" w:hAnsi="Arial" w:cs="Arial"/>
          <w:b/>
          <w:color w:val="FFFFFF"/>
          <w:spacing w:val="-1"/>
        </w:rPr>
        <w:t xml:space="preserve"> </w:t>
      </w:r>
      <w:r>
        <w:rPr>
          <w:rFonts w:ascii="Arial" w:eastAsia="Arial" w:hAnsi="Arial" w:cs="Arial"/>
          <w:b/>
          <w:color w:val="FFFFFF"/>
          <w:spacing w:val="1"/>
        </w:rPr>
        <w:t>O</w:t>
      </w:r>
      <w:r>
        <w:rPr>
          <w:rFonts w:ascii="Arial" w:eastAsia="Arial" w:hAnsi="Arial" w:cs="Arial"/>
          <w:b/>
          <w:color w:val="FFFFFF"/>
          <w:spacing w:val="3"/>
        </w:rPr>
        <w:t>w</w:t>
      </w:r>
      <w:r>
        <w:rPr>
          <w:rFonts w:ascii="Arial" w:eastAsia="Arial" w:hAnsi="Arial" w:cs="Arial"/>
          <w:b/>
          <w:color w:val="FFFFFF"/>
        </w:rPr>
        <w:t>n</w:t>
      </w:r>
      <w:r>
        <w:rPr>
          <w:rFonts w:ascii="Arial" w:eastAsia="Arial" w:hAnsi="Arial" w:cs="Arial"/>
          <w:b/>
          <w:color w:val="FFFFFF"/>
          <w:spacing w:val="-6"/>
        </w:rPr>
        <w:t xml:space="preserve"> </w:t>
      </w:r>
      <w:r>
        <w:rPr>
          <w:rFonts w:ascii="Arial" w:eastAsia="Arial" w:hAnsi="Arial" w:cs="Arial"/>
          <w:b/>
          <w:color w:val="FFFFFF"/>
          <w:spacing w:val="1"/>
        </w:rPr>
        <w:t>W</w:t>
      </w:r>
      <w:r>
        <w:rPr>
          <w:rFonts w:ascii="Arial" w:eastAsia="Arial" w:hAnsi="Arial" w:cs="Arial"/>
          <w:b/>
          <w:color w:val="FFFFFF"/>
        </w:rPr>
        <w:t>o</w:t>
      </w:r>
      <w:r>
        <w:rPr>
          <w:rFonts w:ascii="Arial" w:eastAsia="Arial" w:hAnsi="Arial" w:cs="Arial"/>
          <w:b/>
          <w:color w:val="FFFFFF"/>
          <w:spacing w:val="-1"/>
        </w:rPr>
        <w:t>r</w:t>
      </w:r>
      <w:r>
        <w:rPr>
          <w:rFonts w:ascii="Arial" w:eastAsia="Arial" w:hAnsi="Arial" w:cs="Arial"/>
          <w:b/>
          <w:color w:val="FFFFFF"/>
        </w:rPr>
        <w:t>k</w:t>
      </w:r>
    </w:p>
    <w:p w14:paraId="0ABA0E89" w14:textId="77777777" w:rsidR="00110F28" w:rsidRDefault="00110F28">
      <w:pPr>
        <w:spacing w:before="29"/>
      </w:pPr>
    </w:p>
    <w:p w14:paraId="22E3830A" w14:textId="10B18B2F" w:rsidR="000D6DCD" w:rsidRPr="007B6DA2" w:rsidRDefault="00110F28">
      <w:r>
        <w:br w:type="page"/>
      </w:r>
      <w:r w:rsidR="000D6DCD" w:rsidRPr="000D6DCD">
        <w:rPr>
          <w:b/>
          <w:bCs/>
          <w:sz w:val="32"/>
          <w:szCs w:val="32"/>
          <w:u w:val="single"/>
        </w:rPr>
        <w:lastRenderedPageBreak/>
        <w:t>TASK (</w:t>
      </w:r>
      <w:r w:rsidR="004104A9" w:rsidRPr="000D6DCD">
        <w:rPr>
          <w:b/>
          <w:bCs/>
          <w:sz w:val="32"/>
          <w:szCs w:val="32"/>
          <w:u w:val="single"/>
        </w:rPr>
        <w:t>1)</w:t>
      </w:r>
      <w:r w:rsidR="004104A9">
        <w:rPr>
          <w:b/>
          <w:bCs/>
          <w:sz w:val="32"/>
          <w:szCs w:val="32"/>
          <w:u w:val="single"/>
        </w:rPr>
        <w:t xml:space="preserve"> (Business Description)</w:t>
      </w:r>
      <w:r w:rsidR="000D6DCD" w:rsidRPr="000D6DCD">
        <w:rPr>
          <w:b/>
          <w:bCs/>
          <w:sz w:val="28"/>
          <w:szCs w:val="28"/>
          <w:u w:val="single"/>
        </w:rPr>
        <w:t>-</w:t>
      </w:r>
    </w:p>
    <w:p w14:paraId="3F7DB27F" w14:textId="77777777" w:rsidR="000D6DCD" w:rsidRPr="000D6DCD" w:rsidRDefault="000D6DCD">
      <w:pPr>
        <w:rPr>
          <w:b/>
          <w:bCs/>
          <w:u w:val="single"/>
        </w:rPr>
      </w:pPr>
    </w:p>
    <w:p w14:paraId="1724EAB7" w14:textId="609A41DD" w:rsidR="000D6DCD" w:rsidRDefault="000D6DCD">
      <w:pPr>
        <w:spacing w:before="29"/>
        <w:rPr>
          <w:sz w:val="28"/>
          <w:szCs w:val="28"/>
        </w:rPr>
      </w:pPr>
      <w:r>
        <w:rPr>
          <w:sz w:val="28"/>
          <w:szCs w:val="28"/>
        </w:rPr>
        <w:t xml:space="preserve">Zambia Commodity Exchange (ZAMACE) is a commodity trading platform which involves an ecosystem of players that partake in it. </w:t>
      </w:r>
    </w:p>
    <w:p w14:paraId="18DD9906" w14:textId="08443793" w:rsidR="000D6DCD" w:rsidRDefault="000D6DCD">
      <w:pPr>
        <w:spacing w:before="29"/>
        <w:rPr>
          <w:sz w:val="28"/>
          <w:szCs w:val="28"/>
        </w:rPr>
      </w:pPr>
    </w:p>
    <w:p w14:paraId="027159E6" w14:textId="7C981A0D" w:rsidR="00286E04" w:rsidRDefault="000D6DCD">
      <w:pPr>
        <w:spacing w:before="29"/>
        <w:rPr>
          <w:sz w:val="28"/>
          <w:szCs w:val="28"/>
        </w:rPr>
      </w:pPr>
      <w:r>
        <w:rPr>
          <w:sz w:val="28"/>
          <w:szCs w:val="28"/>
        </w:rPr>
        <w:t xml:space="preserve">It </w:t>
      </w:r>
      <w:r w:rsidR="00286E04">
        <w:rPr>
          <w:sz w:val="28"/>
          <w:szCs w:val="28"/>
        </w:rPr>
        <w:t>enables</w:t>
      </w:r>
      <w:r>
        <w:rPr>
          <w:sz w:val="28"/>
          <w:szCs w:val="28"/>
        </w:rPr>
        <w:t xml:space="preserve"> the trade of many of the commodities that are </w:t>
      </w:r>
      <w:r w:rsidR="00286E04">
        <w:rPr>
          <w:sz w:val="28"/>
          <w:szCs w:val="28"/>
        </w:rPr>
        <w:t xml:space="preserve">grown and harvested in Zambia, like maize, soy bean, rice etc. </w:t>
      </w:r>
    </w:p>
    <w:p w14:paraId="66AEB40F" w14:textId="722C6CB7" w:rsidR="00A7782C" w:rsidRDefault="00286E04">
      <w:pPr>
        <w:spacing w:before="29"/>
        <w:rPr>
          <w:sz w:val="28"/>
          <w:szCs w:val="28"/>
        </w:rPr>
      </w:pPr>
      <w:r>
        <w:rPr>
          <w:sz w:val="28"/>
          <w:szCs w:val="28"/>
        </w:rPr>
        <w:t>The players of this ecosystem involve, brokers, traders, farmers and warehouse operators.</w:t>
      </w:r>
    </w:p>
    <w:p w14:paraId="67A113AE" w14:textId="0A9B2564" w:rsidR="00A7782C" w:rsidRDefault="00A7782C">
      <w:pPr>
        <w:spacing w:before="29"/>
        <w:rPr>
          <w:sz w:val="28"/>
          <w:szCs w:val="28"/>
        </w:rPr>
      </w:pPr>
      <w:r>
        <w:rPr>
          <w:sz w:val="28"/>
          <w:szCs w:val="28"/>
        </w:rPr>
        <w:t xml:space="preserve">A warehouse operator is simply a company that stores commodities under the provision of ZAMACE. The warehouse operator can have many storage </w:t>
      </w:r>
      <w:r w:rsidR="00762E2C">
        <w:rPr>
          <w:sz w:val="28"/>
          <w:szCs w:val="28"/>
        </w:rPr>
        <w:t>sites (Warehouses)</w:t>
      </w:r>
      <w:r>
        <w:rPr>
          <w:sz w:val="28"/>
          <w:szCs w:val="28"/>
        </w:rPr>
        <w:t xml:space="preserve"> situated at various locations across the country. The storage sites have a certain storage capacity for storing commodities.</w:t>
      </w:r>
    </w:p>
    <w:p w14:paraId="66003CCE" w14:textId="4D906067" w:rsidR="00762E2C" w:rsidRDefault="00286E04">
      <w:pPr>
        <w:spacing w:before="29"/>
        <w:rPr>
          <w:sz w:val="28"/>
          <w:szCs w:val="28"/>
        </w:rPr>
      </w:pPr>
      <w:r>
        <w:rPr>
          <w:sz w:val="28"/>
          <w:szCs w:val="28"/>
        </w:rPr>
        <w:t>Farmers deposit their harvest by the warehouse operators</w:t>
      </w:r>
      <w:r w:rsidR="008374E1">
        <w:rPr>
          <w:sz w:val="28"/>
          <w:szCs w:val="28"/>
        </w:rPr>
        <w:t xml:space="preserve"> through brokers</w:t>
      </w:r>
      <w:r>
        <w:rPr>
          <w:sz w:val="28"/>
          <w:szCs w:val="28"/>
        </w:rPr>
        <w:t xml:space="preserve"> in exchange for money or a receipt if they want to keep it as a security. Obviously, there is a fee for storing it. But this process is not only limited for farmers, but any other people who want to store and secure their commodities. </w:t>
      </w:r>
      <w:r w:rsidR="00A7782C">
        <w:rPr>
          <w:sz w:val="28"/>
          <w:szCs w:val="28"/>
        </w:rPr>
        <w:t xml:space="preserve"> ZAMACE is also responsible for the act of grading the commodities present in a certain warehouse.</w:t>
      </w:r>
    </w:p>
    <w:p w14:paraId="03A01B81" w14:textId="304BE940" w:rsidR="00762E2C" w:rsidRDefault="00762E2C">
      <w:pPr>
        <w:spacing w:before="29"/>
        <w:rPr>
          <w:sz w:val="28"/>
          <w:szCs w:val="28"/>
        </w:rPr>
      </w:pPr>
    </w:p>
    <w:p w14:paraId="6B400E5C" w14:textId="74C6758A" w:rsidR="00762E2C" w:rsidRDefault="00762E2C">
      <w:pPr>
        <w:spacing w:before="29"/>
        <w:rPr>
          <w:sz w:val="28"/>
          <w:szCs w:val="28"/>
        </w:rPr>
      </w:pPr>
      <w:r>
        <w:rPr>
          <w:sz w:val="28"/>
          <w:szCs w:val="28"/>
        </w:rPr>
        <w:t>ZAMACE also keeps records about its “hot” warehouse locations. Where warehouses are located the most.</w:t>
      </w:r>
    </w:p>
    <w:p w14:paraId="5A4C441F" w14:textId="77777777" w:rsidR="00A7782C" w:rsidRDefault="00A7782C">
      <w:pPr>
        <w:spacing w:before="29"/>
        <w:rPr>
          <w:sz w:val="28"/>
          <w:szCs w:val="28"/>
        </w:rPr>
      </w:pPr>
    </w:p>
    <w:p w14:paraId="47A7DEC4" w14:textId="4FD4537A" w:rsidR="00286E04" w:rsidRDefault="00A7782C">
      <w:pPr>
        <w:spacing w:before="29"/>
        <w:rPr>
          <w:sz w:val="28"/>
          <w:szCs w:val="28"/>
        </w:rPr>
      </w:pPr>
      <w:r>
        <w:rPr>
          <w:sz w:val="28"/>
          <w:szCs w:val="28"/>
        </w:rPr>
        <w:t>Each of the</w:t>
      </w:r>
      <w:r w:rsidR="00286E04">
        <w:rPr>
          <w:sz w:val="28"/>
          <w:szCs w:val="28"/>
        </w:rPr>
        <w:t xml:space="preserve"> </w:t>
      </w:r>
      <w:r>
        <w:rPr>
          <w:sz w:val="28"/>
          <w:szCs w:val="28"/>
        </w:rPr>
        <w:t>storage sites for all warehouse operators registered with ZAMCE</w:t>
      </w:r>
      <w:r w:rsidR="00286E04">
        <w:rPr>
          <w:sz w:val="28"/>
          <w:szCs w:val="28"/>
        </w:rPr>
        <w:t xml:space="preserve"> are graded and tested by ZAMACE to check for the quality of their infrastructure and the suitability for storing commodities. Factors such as cleanliness levels, moisture levels, and so on, are measured by ZAMACE operatives.</w:t>
      </w:r>
    </w:p>
    <w:p w14:paraId="25F057F8" w14:textId="20F3E7D2" w:rsidR="00286E04" w:rsidRDefault="00286E04">
      <w:pPr>
        <w:spacing w:before="29"/>
        <w:rPr>
          <w:sz w:val="28"/>
          <w:szCs w:val="28"/>
        </w:rPr>
      </w:pPr>
    </w:p>
    <w:p w14:paraId="5D547134" w14:textId="77777777" w:rsidR="00A7782C" w:rsidRDefault="00286E04">
      <w:pPr>
        <w:spacing w:before="29"/>
        <w:rPr>
          <w:sz w:val="28"/>
          <w:szCs w:val="28"/>
        </w:rPr>
      </w:pPr>
      <w:r>
        <w:rPr>
          <w:sz w:val="28"/>
          <w:szCs w:val="28"/>
        </w:rPr>
        <w:t>Brokers, are simply the middlemen or organizations that are present for allowing traders to execute trades</w:t>
      </w:r>
      <w:r w:rsidR="00A7782C">
        <w:rPr>
          <w:sz w:val="28"/>
          <w:szCs w:val="28"/>
        </w:rPr>
        <w:t>. ZAMACE itself also has its own brokers.</w:t>
      </w:r>
    </w:p>
    <w:p w14:paraId="174F756F" w14:textId="7067C901" w:rsidR="00A7782C" w:rsidRDefault="00286E04">
      <w:pPr>
        <w:spacing w:before="29"/>
        <w:rPr>
          <w:sz w:val="28"/>
          <w:szCs w:val="28"/>
        </w:rPr>
      </w:pPr>
      <w:r>
        <w:rPr>
          <w:sz w:val="28"/>
          <w:szCs w:val="28"/>
        </w:rPr>
        <w:t>ZAMACE takes a 1(one) % fee on each trade. And the broker</w:t>
      </w:r>
      <w:r w:rsidR="00A7782C">
        <w:rPr>
          <w:sz w:val="28"/>
          <w:szCs w:val="28"/>
        </w:rPr>
        <w:t>s</w:t>
      </w:r>
      <w:r>
        <w:rPr>
          <w:sz w:val="28"/>
          <w:szCs w:val="28"/>
        </w:rPr>
        <w:t xml:space="preserve"> can have their own fees set</w:t>
      </w:r>
      <w:r w:rsidR="00A7782C">
        <w:rPr>
          <w:sz w:val="28"/>
          <w:szCs w:val="28"/>
        </w:rPr>
        <w:t>. However, if one decides to choose a broker other than ZAMACE, he will not pay the 1% fee set by ZAMACE, rather the brokers will pay that</w:t>
      </w:r>
      <w:r>
        <w:rPr>
          <w:sz w:val="28"/>
          <w:szCs w:val="28"/>
        </w:rPr>
        <w:t>. (Farmers can also be traders</w:t>
      </w:r>
      <w:r w:rsidR="00416FD3">
        <w:rPr>
          <w:sz w:val="28"/>
          <w:szCs w:val="28"/>
        </w:rPr>
        <w:t>, but they are given a discount on storage fees if they are subsistence farmer hence ZAMACE keeps separate records for them</w:t>
      </w:r>
      <w:r>
        <w:rPr>
          <w:sz w:val="28"/>
          <w:szCs w:val="28"/>
        </w:rPr>
        <w:t>).</w:t>
      </w:r>
      <w:r w:rsidR="00B411FD">
        <w:rPr>
          <w:sz w:val="28"/>
          <w:szCs w:val="28"/>
        </w:rPr>
        <w:t xml:space="preserve"> Commodity trades are only allowed in (metric tons).</w:t>
      </w:r>
      <w:r w:rsidR="0021733C">
        <w:rPr>
          <w:sz w:val="28"/>
          <w:szCs w:val="28"/>
        </w:rPr>
        <w:t xml:space="preserve"> A broker cannot make more than 10000 trades on his account.</w:t>
      </w:r>
    </w:p>
    <w:p w14:paraId="0585D412" w14:textId="77777777" w:rsidR="00A7782C" w:rsidRDefault="00A7782C">
      <w:pPr>
        <w:spacing w:before="29"/>
        <w:rPr>
          <w:sz w:val="28"/>
          <w:szCs w:val="28"/>
        </w:rPr>
      </w:pPr>
    </w:p>
    <w:p w14:paraId="10E73D3A" w14:textId="161A2EE5" w:rsidR="00A7782C" w:rsidRDefault="00286E04">
      <w:pPr>
        <w:spacing w:before="29"/>
        <w:rPr>
          <w:sz w:val="28"/>
          <w:szCs w:val="28"/>
        </w:rPr>
      </w:pPr>
      <w:r>
        <w:rPr>
          <w:sz w:val="28"/>
          <w:szCs w:val="28"/>
        </w:rPr>
        <w:t>If a trader decides to buy a certain commodity, he will have the option to store it with a warehouse operator, for a certain fee per month. Until he finally decides to sell.</w:t>
      </w:r>
      <w:r w:rsidR="00A7782C">
        <w:rPr>
          <w:sz w:val="28"/>
          <w:szCs w:val="28"/>
        </w:rPr>
        <w:t xml:space="preserve"> </w:t>
      </w:r>
    </w:p>
    <w:p w14:paraId="655389E0" w14:textId="7A2577F3" w:rsidR="00286E04" w:rsidRDefault="00A7782C">
      <w:pPr>
        <w:spacing w:before="29"/>
        <w:rPr>
          <w:sz w:val="28"/>
          <w:szCs w:val="28"/>
        </w:rPr>
      </w:pPr>
      <w:r>
        <w:rPr>
          <w:sz w:val="28"/>
          <w:szCs w:val="28"/>
        </w:rPr>
        <w:t>The constant daily buying and selling dictates the market price of each commodity.</w:t>
      </w:r>
    </w:p>
    <w:p w14:paraId="1D9B721E" w14:textId="0DA47CB8" w:rsidR="004F14B8" w:rsidRDefault="004F14B8">
      <w:pPr>
        <w:spacing w:before="29"/>
        <w:rPr>
          <w:sz w:val="28"/>
          <w:szCs w:val="28"/>
        </w:rPr>
      </w:pPr>
    </w:p>
    <w:p w14:paraId="6A79B364" w14:textId="06F4DE4E" w:rsidR="00A7782C" w:rsidRDefault="00A7782C">
      <w:pPr>
        <w:spacing w:before="29"/>
        <w:rPr>
          <w:sz w:val="28"/>
          <w:szCs w:val="28"/>
        </w:rPr>
      </w:pPr>
      <w:r>
        <w:rPr>
          <w:sz w:val="28"/>
          <w:szCs w:val="28"/>
        </w:rPr>
        <w:t xml:space="preserve">The scope of this </w:t>
      </w:r>
      <w:r w:rsidR="00897243">
        <w:rPr>
          <w:sz w:val="28"/>
          <w:szCs w:val="28"/>
        </w:rPr>
        <w:t>database project will</w:t>
      </w:r>
      <w:r w:rsidR="00762E2C">
        <w:rPr>
          <w:sz w:val="28"/>
          <w:szCs w:val="28"/>
        </w:rPr>
        <w:t xml:space="preserve"> critically</w:t>
      </w:r>
      <w:r w:rsidR="00897243">
        <w:rPr>
          <w:sz w:val="28"/>
          <w:szCs w:val="28"/>
        </w:rPr>
        <w:t xml:space="preserve"> consider data issues related to ZAMACE</w:t>
      </w:r>
      <w:r w:rsidR="00762E2C">
        <w:rPr>
          <w:sz w:val="28"/>
          <w:szCs w:val="28"/>
        </w:rPr>
        <w:t>. Some of the entities are suggested below.</w:t>
      </w:r>
    </w:p>
    <w:p w14:paraId="7254625D" w14:textId="2A4E70BD" w:rsidR="00762E2C" w:rsidRDefault="00762E2C">
      <w:pPr>
        <w:spacing w:before="29"/>
        <w:rPr>
          <w:sz w:val="28"/>
          <w:szCs w:val="28"/>
        </w:rPr>
      </w:pPr>
    </w:p>
    <w:p w14:paraId="01F448D2" w14:textId="77777777" w:rsidR="00762E2C" w:rsidRDefault="00762E2C" w:rsidP="00762E2C">
      <w:pPr>
        <w:pStyle w:val="ListParagraph"/>
        <w:numPr>
          <w:ilvl w:val="0"/>
          <w:numId w:val="2"/>
        </w:numPr>
        <w:spacing w:before="29"/>
        <w:rPr>
          <w:sz w:val="28"/>
          <w:szCs w:val="28"/>
        </w:rPr>
        <w:sectPr w:rsidR="00762E2C" w:rsidSect="000D6DCD">
          <w:type w:val="continuous"/>
          <w:pgSz w:w="11900" w:h="16840"/>
          <w:pgMar w:top="640" w:right="880" w:bottom="280" w:left="920" w:header="720" w:footer="720" w:gutter="0"/>
          <w:cols w:space="143"/>
        </w:sectPr>
      </w:pPr>
    </w:p>
    <w:p w14:paraId="248A018F" w14:textId="233B381A" w:rsidR="00762E2C" w:rsidRPr="00762E2C" w:rsidRDefault="00762E2C" w:rsidP="00762E2C">
      <w:pPr>
        <w:pStyle w:val="ListParagraph"/>
        <w:numPr>
          <w:ilvl w:val="0"/>
          <w:numId w:val="2"/>
        </w:numPr>
        <w:spacing w:before="29"/>
        <w:rPr>
          <w:sz w:val="28"/>
          <w:szCs w:val="28"/>
        </w:rPr>
      </w:pPr>
      <w:r>
        <w:rPr>
          <w:sz w:val="28"/>
          <w:szCs w:val="28"/>
        </w:rPr>
        <w:t>Farmers</w:t>
      </w:r>
      <w:r>
        <w:rPr>
          <w:sz w:val="28"/>
          <w:szCs w:val="28"/>
        </w:rPr>
        <w:tab/>
      </w:r>
      <w:r>
        <w:rPr>
          <w:sz w:val="28"/>
          <w:szCs w:val="28"/>
        </w:rPr>
        <w:tab/>
      </w:r>
      <w:r>
        <w:rPr>
          <w:sz w:val="28"/>
          <w:szCs w:val="28"/>
        </w:rPr>
        <w:tab/>
      </w:r>
      <w:r>
        <w:rPr>
          <w:sz w:val="28"/>
          <w:szCs w:val="28"/>
        </w:rPr>
        <w:tab/>
      </w:r>
    </w:p>
    <w:p w14:paraId="7F083646" w14:textId="7C00AABD" w:rsidR="00762E2C" w:rsidRDefault="00762E2C" w:rsidP="00762E2C">
      <w:pPr>
        <w:pStyle w:val="ListParagraph"/>
        <w:numPr>
          <w:ilvl w:val="0"/>
          <w:numId w:val="2"/>
        </w:numPr>
        <w:spacing w:before="29"/>
        <w:rPr>
          <w:sz w:val="28"/>
          <w:szCs w:val="28"/>
        </w:rPr>
      </w:pPr>
      <w:r>
        <w:rPr>
          <w:sz w:val="28"/>
          <w:szCs w:val="28"/>
        </w:rPr>
        <w:t>Brokers</w:t>
      </w:r>
    </w:p>
    <w:p w14:paraId="40A32007" w14:textId="601C1B4A" w:rsidR="00762E2C" w:rsidRDefault="00762E2C" w:rsidP="00762E2C">
      <w:pPr>
        <w:pStyle w:val="ListParagraph"/>
        <w:numPr>
          <w:ilvl w:val="0"/>
          <w:numId w:val="2"/>
        </w:numPr>
        <w:spacing w:before="29"/>
        <w:rPr>
          <w:sz w:val="28"/>
          <w:szCs w:val="28"/>
        </w:rPr>
      </w:pPr>
      <w:r>
        <w:rPr>
          <w:sz w:val="28"/>
          <w:szCs w:val="28"/>
        </w:rPr>
        <w:t>Traders</w:t>
      </w:r>
    </w:p>
    <w:p w14:paraId="314FBF6C" w14:textId="08C834D0" w:rsidR="00762E2C" w:rsidRDefault="00762E2C" w:rsidP="00762E2C">
      <w:pPr>
        <w:pStyle w:val="ListParagraph"/>
        <w:numPr>
          <w:ilvl w:val="0"/>
          <w:numId w:val="2"/>
        </w:numPr>
        <w:spacing w:before="29"/>
        <w:rPr>
          <w:sz w:val="28"/>
          <w:szCs w:val="28"/>
        </w:rPr>
      </w:pPr>
      <w:r>
        <w:rPr>
          <w:sz w:val="28"/>
          <w:szCs w:val="28"/>
        </w:rPr>
        <w:t>Warehouse Operators</w:t>
      </w:r>
    </w:p>
    <w:p w14:paraId="199D78B1" w14:textId="31E40D18" w:rsidR="00762E2C" w:rsidRDefault="00762E2C" w:rsidP="00762E2C">
      <w:pPr>
        <w:pStyle w:val="ListParagraph"/>
        <w:numPr>
          <w:ilvl w:val="0"/>
          <w:numId w:val="2"/>
        </w:numPr>
        <w:spacing w:before="29"/>
        <w:rPr>
          <w:sz w:val="28"/>
          <w:szCs w:val="28"/>
        </w:rPr>
      </w:pPr>
      <w:r>
        <w:rPr>
          <w:sz w:val="28"/>
          <w:szCs w:val="28"/>
        </w:rPr>
        <w:t>Commodities</w:t>
      </w:r>
    </w:p>
    <w:p w14:paraId="14D72EC8" w14:textId="04FE23AD" w:rsidR="00762E2C" w:rsidRDefault="00762E2C" w:rsidP="00762E2C">
      <w:pPr>
        <w:pStyle w:val="ListParagraph"/>
        <w:numPr>
          <w:ilvl w:val="0"/>
          <w:numId w:val="2"/>
        </w:numPr>
        <w:spacing w:before="29"/>
        <w:rPr>
          <w:sz w:val="28"/>
          <w:szCs w:val="28"/>
        </w:rPr>
      </w:pPr>
      <w:r>
        <w:rPr>
          <w:sz w:val="28"/>
          <w:szCs w:val="28"/>
        </w:rPr>
        <w:t>Storage sites</w:t>
      </w:r>
    </w:p>
    <w:p w14:paraId="24AB5334" w14:textId="792F4D71" w:rsidR="00762E2C" w:rsidRDefault="00762E2C" w:rsidP="00762E2C">
      <w:pPr>
        <w:pStyle w:val="ListParagraph"/>
        <w:numPr>
          <w:ilvl w:val="0"/>
          <w:numId w:val="2"/>
        </w:numPr>
        <w:spacing w:before="29"/>
        <w:rPr>
          <w:sz w:val="28"/>
          <w:szCs w:val="28"/>
        </w:rPr>
      </w:pPr>
      <w:r>
        <w:rPr>
          <w:sz w:val="28"/>
          <w:szCs w:val="28"/>
        </w:rPr>
        <w:t>Commodity grades.</w:t>
      </w:r>
    </w:p>
    <w:p w14:paraId="26BAD453" w14:textId="6FDB9156" w:rsidR="00762E2C" w:rsidRDefault="00762E2C" w:rsidP="00762E2C">
      <w:pPr>
        <w:pStyle w:val="ListParagraph"/>
        <w:numPr>
          <w:ilvl w:val="0"/>
          <w:numId w:val="2"/>
        </w:numPr>
        <w:spacing w:before="29"/>
        <w:rPr>
          <w:sz w:val="28"/>
          <w:szCs w:val="28"/>
        </w:rPr>
      </w:pPr>
      <w:r>
        <w:rPr>
          <w:sz w:val="28"/>
          <w:szCs w:val="28"/>
        </w:rPr>
        <w:t>Locations</w:t>
      </w:r>
    </w:p>
    <w:p w14:paraId="5563825B" w14:textId="1EAB7B52" w:rsidR="00762E2C" w:rsidRDefault="00762E2C" w:rsidP="00762E2C">
      <w:pPr>
        <w:pStyle w:val="ListParagraph"/>
        <w:numPr>
          <w:ilvl w:val="0"/>
          <w:numId w:val="2"/>
        </w:numPr>
        <w:spacing w:before="29"/>
        <w:rPr>
          <w:sz w:val="28"/>
          <w:szCs w:val="28"/>
        </w:rPr>
      </w:pPr>
      <w:r>
        <w:rPr>
          <w:sz w:val="28"/>
          <w:szCs w:val="28"/>
        </w:rPr>
        <w:t>Trades</w:t>
      </w:r>
    </w:p>
    <w:p w14:paraId="33A6AC44" w14:textId="4DC81D08" w:rsidR="00762E2C" w:rsidRDefault="00762E2C" w:rsidP="00762E2C">
      <w:pPr>
        <w:pStyle w:val="ListParagraph"/>
        <w:numPr>
          <w:ilvl w:val="0"/>
          <w:numId w:val="2"/>
        </w:numPr>
        <w:spacing w:before="29"/>
        <w:rPr>
          <w:sz w:val="28"/>
          <w:szCs w:val="28"/>
        </w:rPr>
      </w:pPr>
      <w:r>
        <w:rPr>
          <w:sz w:val="28"/>
          <w:szCs w:val="28"/>
        </w:rPr>
        <w:t>Storage site grades</w:t>
      </w:r>
      <w:r w:rsidR="00416FD3">
        <w:rPr>
          <w:sz w:val="28"/>
          <w:szCs w:val="28"/>
        </w:rPr>
        <w:t>.</w:t>
      </w:r>
    </w:p>
    <w:p w14:paraId="6EDD0272" w14:textId="77777777" w:rsidR="00762E2C" w:rsidRDefault="00762E2C" w:rsidP="00762E2C">
      <w:pPr>
        <w:spacing w:before="29"/>
        <w:rPr>
          <w:sz w:val="28"/>
          <w:szCs w:val="28"/>
        </w:rPr>
      </w:pPr>
    </w:p>
    <w:p w14:paraId="1DACCF1E" w14:textId="77777777" w:rsidR="00762E2C" w:rsidRDefault="00762E2C" w:rsidP="00762E2C">
      <w:pPr>
        <w:spacing w:before="29"/>
        <w:rPr>
          <w:sz w:val="28"/>
          <w:szCs w:val="28"/>
        </w:rPr>
      </w:pPr>
    </w:p>
    <w:p w14:paraId="0CC4F97E" w14:textId="77777777" w:rsidR="007B6DA2" w:rsidRDefault="007B6DA2" w:rsidP="00762E2C">
      <w:pPr>
        <w:spacing w:before="29"/>
        <w:rPr>
          <w:sz w:val="28"/>
          <w:szCs w:val="28"/>
        </w:rPr>
        <w:sectPr w:rsidR="007B6DA2" w:rsidSect="00762E2C">
          <w:type w:val="continuous"/>
          <w:pgSz w:w="11900" w:h="16840"/>
          <w:pgMar w:top="640" w:right="880" w:bottom="280" w:left="920" w:header="720" w:footer="720" w:gutter="0"/>
          <w:cols w:num="2" w:space="143"/>
        </w:sectPr>
      </w:pPr>
    </w:p>
    <w:p w14:paraId="2B1F68E6" w14:textId="77777777" w:rsidR="00762E2C" w:rsidRDefault="00762E2C" w:rsidP="00762E2C">
      <w:pPr>
        <w:spacing w:before="29"/>
        <w:rPr>
          <w:sz w:val="28"/>
          <w:szCs w:val="28"/>
        </w:rPr>
      </w:pPr>
    </w:p>
    <w:p w14:paraId="3DA88504" w14:textId="7CF4FC07" w:rsidR="00762E2C" w:rsidRDefault="007B6DA2" w:rsidP="00762E2C">
      <w:pPr>
        <w:spacing w:before="29"/>
        <w:rPr>
          <w:sz w:val="28"/>
          <w:szCs w:val="28"/>
        </w:rPr>
      </w:pPr>
      <w:r>
        <w:rPr>
          <w:sz w:val="28"/>
          <w:szCs w:val="28"/>
        </w:rPr>
        <w:t>Below is a document from ZAMACE (a</w:t>
      </w:r>
      <w:r w:rsidR="00394418">
        <w:rPr>
          <w:sz w:val="28"/>
          <w:szCs w:val="28"/>
        </w:rPr>
        <w:t xml:space="preserve"> warehouse</w:t>
      </w:r>
      <w:r>
        <w:rPr>
          <w:sz w:val="28"/>
          <w:szCs w:val="28"/>
        </w:rPr>
        <w:t xml:space="preserve"> Receipt)</w:t>
      </w:r>
    </w:p>
    <w:p w14:paraId="4B9DB1E7" w14:textId="77777777" w:rsidR="007B6DA2" w:rsidRDefault="007B6DA2" w:rsidP="00762E2C">
      <w:pPr>
        <w:spacing w:before="29"/>
        <w:rPr>
          <w:sz w:val="28"/>
          <w:szCs w:val="28"/>
        </w:rPr>
      </w:pPr>
    </w:p>
    <w:p w14:paraId="139A3F3D" w14:textId="61C2AA4F" w:rsidR="007B6DA2" w:rsidRPr="00762E2C" w:rsidRDefault="007B6DA2" w:rsidP="00762E2C">
      <w:pPr>
        <w:spacing w:before="29"/>
        <w:rPr>
          <w:sz w:val="28"/>
          <w:szCs w:val="28"/>
        </w:rPr>
        <w:sectPr w:rsidR="007B6DA2" w:rsidRPr="00762E2C" w:rsidSect="007B6DA2">
          <w:type w:val="continuous"/>
          <w:pgSz w:w="11900" w:h="16840"/>
          <w:pgMar w:top="640" w:right="880" w:bottom="280" w:left="920" w:header="720" w:footer="720" w:gutter="0"/>
          <w:cols w:space="143"/>
        </w:sectPr>
      </w:pPr>
      <w:r>
        <w:rPr>
          <w:noProof/>
          <w:sz w:val="28"/>
          <w:szCs w:val="28"/>
        </w:rPr>
        <w:drawing>
          <wp:inline distT="0" distB="0" distL="0" distR="0" wp14:anchorId="040C8593" wp14:editId="62530397">
            <wp:extent cx="6753146" cy="620239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764072" cy="6212428"/>
                    </a:xfrm>
                    <a:prstGeom prst="rect">
                      <a:avLst/>
                    </a:prstGeom>
                  </pic:spPr>
                </pic:pic>
              </a:graphicData>
            </a:graphic>
          </wp:inline>
        </w:drawing>
      </w:r>
    </w:p>
    <w:p w14:paraId="7BA3FF75" w14:textId="77777777" w:rsidR="007B6DA2" w:rsidRDefault="007B6DA2">
      <w:pPr>
        <w:spacing w:before="29"/>
        <w:rPr>
          <w:sz w:val="28"/>
          <w:szCs w:val="28"/>
        </w:rPr>
        <w:sectPr w:rsidR="007B6DA2" w:rsidSect="000D6DCD">
          <w:type w:val="continuous"/>
          <w:pgSz w:w="11900" w:h="16840"/>
          <w:pgMar w:top="640" w:right="880" w:bottom="280" w:left="920" w:header="720" w:footer="720" w:gutter="0"/>
          <w:cols w:space="143"/>
        </w:sectPr>
      </w:pPr>
    </w:p>
    <w:p w14:paraId="5A11C011" w14:textId="77777777" w:rsidR="00286E04" w:rsidRDefault="00286E04">
      <w:pPr>
        <w:spacing w:before="29"/>
        <w:rPr>
          <w:sz w:val="28"/>
          <w:szCs w:val="28"/>
        </w:rPr>
      </w:pPr>
    </w:p>
    <w:p w14:paraId="6A816C70" w14:textId="77777777" w:rsidR="006D4DE7" w:rsidRDefault="006D4DE7">
      <w:pPr>
        <w:spacing w:before="29"/>
        <w:rPr>
          <w:sz w:val="28"/>
          <w:szCs w:val="28"/>
        </w:rPr>
      </w:pPr>
    </w:p>
    <w:p w14:paraId="6539059C" w14:textId="4CBD98B9" w:rsidR="006D4DE7" w:rsidRDefault="006D4DE7">
      <w:pPr>
        <w:spacing w:before="29"/>
        <w:rPr>
          <w:sz w:val="28"/>
          <w:szCs w:val="28"/>
        </w:rPr>
      </w:pPr>
      <w:r w:rsidRPr="006D4DE7">
        <w:rPr>
          <w:b/>
          <w:bCs/>
          <w:i/>
          <w:iCs/>
          <w:sz w:val="28"/>
          <w:szCs w:val="28"/>
        </w:rPr>
        <w:t>Note:</w:t>
      </w:r>
      <w:r>
        <w:rPr>
          <w:sz w:val="28"/>
          <w:szCs w:val="28"/>
        </w:rPr>
        <w:t xml:space="preserve"> It is important to know that not all of the attributes mentioned in this document might make it to the entity attributes. And also, that some new attributes might be added as well</w:t>
      </w:r>
    </w:p>
    <w:p w14:paraId="25ABEEA4" w14:textId="77777777" w:rsidR="006D4DE7" w:rsidRDefault="006D4DE7">
      <w:pPr>
        <w:spacing w:before="29"/>
        <w:rPr>
          <w:sz w:val="28"/>
          <w:szCs w:val="28"/>
        </w:rPr>
      </w:pPr>
    </w:p>
    <w:p w14:paraId="480D4E7E" w14:textId="4F1D418E" w:rsidR="006D4DE7" w:rsidRDefault="003128CF">
      <w:pPr>
        <w:spacing w:before="29"/>
        <w:rPr>
          <w:sz w:val="28"/>
          <w:szCs w:val="28"/>
        </w:rPr>
      </w:pPr>
      <w:r>
        <w:rPr>
          <w:sz w:val="28"/>
          <w:szCs w:val="28"/>
        </w:rPr>
        <w:t xml:space="preserve">ZAMACE has a complex set of mechanisms and data assets in its ecosystem which cannot be fully expressed through this project. Hence, the scope of this project will </w:t>
      </w:r>
      <w:r w:rsidR="00394418">
        <w:rPr>
          <w:sz w:val="28"/>
          <w:szCs w:val="28"/>
        </w:rPr>
        <w:t xml:space="preserve">only </w:t>
      </w:r>
      <w:r>
        <w:rPr>
          <w:sz w:val="28"/>
          <w:szCs w:val="28"/>
        </w:rPr>
        <w:t>include all attributes and pieces of data related to the entities mentioned above. All else will be ignored.</w:t>
      </w:r>
      <w:r w:rsidR="008374E1">
        <w:rPr>
          <w:sz w:val="28"/>
          <w:szCs w:val="28"/>
        </w:rPr>
        <w:t xml:space="preserve"> For example, the trades that the brokers will place will be kept record of, but not what specific trader </w:t>
      </w:r>
      <w:r w:rsidR="00FC5680">
        <w:rPr>
          <w:sz w:val="28"/>
          <w:szCs w:val="28"/>
        </w:rPr>
        <w:t>each</w:t>
      </w:r>
      <w:r w:rsidR="008374E1">
        <w:rPr>
          <w:sz w:val="28"/>
          <w:szCs w:val="28"/>
        </w:rPr>
        <w:t xml:space="preserve"> trade belong</w:t>
      </w:r>
      <w:r w:rsidR="00FC5680">
        <w:rPr>
          <w:sz w:val="28"/>
          <w:szCs w:val="28"/>
        </w:rPr>
        <w:t>s</w:t>
      </w:r>
      <w:r w:rsidR="008374E1">
        <w:rPr>
          <w:sz w:val="28"/>
          <w:szCs w:val="28"/>
        </w:rPr>
        <w:t xml:space="preserve"> to. That is the duty of the brokers to handle.</w:t>
      </w:r>
      <w:r w:rsidR="006D4DE7">
        <w:rPr>
          <w:sz w:val="28"/>
          <w:szCs w:val="28"/>
        </w:rPr>
        <w:t xml:space="preserve"> </w:t>
      </w:r>
    </w:p>
    <w:p w14:paraId="01935AED" w14:textId="77777777" w:rsidR="006D4DE7" w:rsidRDefault="006D4DE7">
      <w:pPr>
        <w:spacing w:before="29"/>
        <w:rPr>
          <w:sz w:val="28"/>
          <w:szCs w:val="28"/>
        </w:rPr>
      </w:pPr>
    </w:p>
    <w:p w14:paraId="376BE9A2" w14:textId="16E02236" w:rsidR="003128CF" w:rsidRDefault="003128CF">
      <w:pPr>
        <w:spacing w:before="29"/>
        <w:rPr>
          <w:b/>
          <w:bCs/>
          <w:sz w:val="32"/>
          <w:szCs w:val="32"/>
          <w:u w:val="single"/>
        </w:rPr>
      </w:pPr>
      <w:r w:rsidRPr="00951A1F">
        <w:rPr>
          <w:b/>
          <w:bCs/>
          <w:sz w:val="32"/>
          <w:szCs w:val="32"/>
          <w:u w:val="single"/>
        </w:rPr>
        <w:lastRenderedPageBreak/>
        <w:t xml:space="preserve">TASK </w:t>
      </w:r>
      <w:r w:rsidR="00951A1F">
        <w:rPr>
          <w:b/>
          <w:bCs/>
          <w:sz w:val="32"/>
          <w:szCs w:val="32"/>
          <w:u w:val="single"/>
        </w:rPr>
        <w:t>(2)-</w:t>
      </w:r>
    </w:p>
    <w:p w14:paraId="2F8D3B7F" w14:textId="77777777" w:rsidR="00075657" w:rsidRPr="00951A1F" w:rsidRDefault="00075657">
      <w:pPr>
        <w:spacing w:before="29"/>
        <w:rPr>
          <w:b/>
          <w:bCs/>
          <w:sz w:val="32"/>
          <w:szCs w:val="32"/>
          <w:u w:val="single"/>
        </w:rPr>
      </w:pPr>
    </w:p>
    <w:p w14:paraId="6A52D0DC" w14:textId="7F8338AE" w:rsidR="00075657" w:rsidRDefault="001E62D0">
      <w:pPr>
        <w:spacing w:before="29"/>
        <w:rPr>
          <w:sz w:val="28"/>
          <w:szCs w:val="28"/>
          <w:u w:val="single"/>
        </w:rPr>
      </w:pPr>
      <w:r w:rsidRPr="001E62D0">
        <w:rPr>
          <w:sz w:val="28"/>
          <w:szCs w:val="28"/>
          <w:u w:val="single"/>
        </w:rPr>
        <w:t>ERD:</w:t>
      </w:r>
      <w:r w:rsidR="00075657">
        <w:rPr>
          <w:sz w:val="28"/>
          <w:szCs w:val="28"/>
          <w:u w:val="single"/>
        </w:rPr>
        <w:t xml:space="preserve"> </w:t>
      </w:r>
      <w:r w:rsidR="00BB333B">
        <w:rPr>
          <w:sz w:val="28"/>
          <w:szCs w:val="28"/>
          <w:u w:val="single"/>
        </w:rPr>
        <w:t>(</w:t>
      </w:r>
      <w:r w:rsidR="00075657">
        <w:rPr>
          <w:sz w:val="28"/>
          <w:szCs w:val="28"/>
          <w:u w:val="single"/>
        </w:rPr>
        <w:t>This image can be found in the assignment folder</w:t>
      </w:r>
      <w:r w:rsidR="00BB333B">
        <w:rPr>
          <w:sz w:val="28"/>
          <w:szCs w:val="28"/>
          <w:u w:val="single"/>
        </w:rPr>
        <w:t>)</w:t>
      </w:r>
      <w:r w:rsidR="00075657">
        <w:rPr>
          <w:sz w:val="28"/>
          <w:szCs w:val="28"/>
          <w:u w:val="single"/>
        </w:rPr>
        <w:t>.</w:t>
      </w:r>
    </w:p>
    <w:p w14:paraId="682276CD" w14:textId="1A4BC4DC" w:rsidR="00B336D5" w:rsidRPr="00B336D5" w:rsidRDefault="004351C8">
      <w:pPr>
        <w:spacing w:before="29"/>
        <w:rPr>
          <w:color w:val="943634" w:themeColor="accent2" w:themeShade="BF"/>
          <w:sz w:val="28"/>
          <w:szCs w:val="28"/>
        </w:rPr>
      </w:pPr>
      <w:r>
        <w:rPr>
          <w:color w:val="943634" w:themeColor="accent2" w:themeShade="BF"/>
          <w:sz w:val="28"/>
          <w:szCs w:val="28"/>
        </w:rPr>
        <w:t>Hint</w:t>
      </w:r>
      <w:r w:rsidR="00B336D5" w:rsidRPr="00B336D5">
        <w:rPr>
          <w:color w:val="943634" w:themeColor="accent2" w:themeShade="BF"/>
          <w:sz w:val="28"/>
          <w:szCs w:val="28"/>
        </w:rPr>
        <w:t>: Primary keys are bold. Foreign keys are italic.</w:t>
      </w:r>
    </w:p>
    <w:p w14:paraId="21843398" w14:textId="4B968C68" w:rsidR="006D4DE7" w:rsidRPr="001E62D0" w:rsidRDefault="00771844" w:rsidP="00CB0754">
      <w:pPr>
        <w:spacing w:before="100" w:beforeAutospacing="1"/>
        <w:ind w:left="-624"/>
        <w:rPr>
          <w:sz w:val="28"/>
          <w:szCs w:val="28"/>
          <w:u w:val="single"/>
        </w:rPr>
      </w:pPr>
      <w:r>
        <w:rPr>
          <w:noProof/>
          <w:sz w:val="28"/>
          <w:szCs w:val="28"/>
          <w:u w:val="single"/>
        </w:rPr>
        <w:drawing>
          <wp:inline distT="0" distB="0" distL="0" distR="0" wp14:anchorId="69954327" wp14:editId="24430CCF">
            <wp:extent cx="7176686" cy="7306574"/>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7193335" cy="7323525"/>
                    </a:xfrm>
                    <a:prstGeom prst="rect">
                      <a:avLst/>
                    </a:prstGeom>
                  </pic:spPr>
                </pic:pic>
              </a:graphicData>
            </a:graphic>
          </wp:inline>
        </w:drawing>
      </w:r>
    </w:p>
    <w:p w14:paraId="602833DD" w14:textId="35C0D36C" w:rsidR="00951A1F" w:rsidRDefault="00951A1F">
      <w:pPr>
        <w:spacing w:before="29"/>
        <w:rPr>
          <w:sz w:val="28"/>
          <w:szCs w:val="28"/>
        </w:rPr>
      </w:pPr>
    </w:p>
    <w:p w14:paraId="1293930C" w14:textId="6A9BFA13" w:rsidR="001E62D0" w:rsidRPr="00C01B7D" w:rsidRDefault="00355A90">
      <w:pPr>
        <w:spacing w:before="29"/>
        <w:rPr>
          <w:sz w:val="28"/>
          <w:szCs w:val="28"/>
          <w:u w:val="single"/>
        </w:rPr>
      </w:pPr>
      <w:r w:rsidRPr="00C01B7D">
        <w:rPr>
          <w:sz w:val="28"/>
          <w:szCs w:val="28"/>
          <w:u w:val="single"/>
        </w:rPr>
        <w:t>Some important constraints to note</w:t>
      </w:r>
      <w:r w:rsidR="00C01B7D">
        <w:rPr>
          <w:sz w:val="28"/>
          <w:szCs w:val="28"/>
          <w:u w:val="single"/>
        </w:rPr>
        <w:t>, just off the top</w:t>
      </w:r>
      <w:r w:rsidRPr="00C01B7D">
        <w:rPr>
          <w:sz w:val="28"/>
          <w:szCs w:val="28"/>
          <w:u w:val="single"/>
        </w:rPr>
        <w:t>:</w:t>
      </w:r>
    </w:p>
    <w:p w14:paraId="14B65C50" w14:textId="4703554F" w:rsidR="00355A90" w:rsidRDefault="00355A90">
      <w:pPr>
        <w:spacing w:before="29"/>
        <w:rPr>
          <w:sz w:val="28"/>
          <w:szCs w:val="28"/>
        </w:rPr>
      </w:pPr>
      <w:r>
        <w:rPr>
          <w:sz w:val="28"/>
          <w:szCs w:val="28"/>
        </w:rPr>
        <w:t xml:space="preserve">A farmer or trader should be above the age of 18. </w:t>
      </w:r>
    </w:p>
    <w:p w14:paraId="65EC87DF" w14:textId="3A51F18E" w:rsidR="00355A90" w:rsidRDefault="00355A90">
      <w:pPr>
        <w:spacing w:before="29"/>
        <w:rPr>
          <w:sz w:val="28"/>
          <w:szCs w:val="28"/>
        </w:rPr>
      </w:pPr>
      <w:r>
        <w:rPr>
          <w:sz w:val="28"/>
          <w:szCs w:val="28"/>
        </w:rPr>
        <w:t>The</w:t>
      </w:r>
      <w:r w:rsidR="00FD721C">
        <w:rPr>
          <w:sz w:val="28"/>
          <w:szCs w:val="28"/>
        </w:rPr>
        <w:t xml:space="preserve"> valid values for</w:t>
      </w:r>
      <w:r>
        <w:rPr>
          <w:sz w:val="28"/>
          <w:szCs w:val="28"/>
        </w:rPr>
        <w:t xml:space="preserve"> gender </w:t>
      </w:r>
      <w:r w:rsidR="00FD721C">
        <w:rPr>
          <w:sz w:val="28"/>
          <w:szCs w:val="28"/>
        </w:rPr>
        <w:t>are</w:t>
      </w:r>
      <w:r>
        <w:rPr>
          <w:sz w:val="28"/>
          <w:szCs w:val="28"/>
        </w:rPr>
        <w:t xml:space="preserve"> either male</w:t>
      </w:r>
      <w:r w:rsidR="004351C8">
        <w:rPr>
          <w:sz w:val="28"/>
          <w:szCs w:val="28"/>
        </w:rPr>
        <w:t>,</w:t>
      </w:r>
      <w:r>
        <w:rPr>
          <w:sz w:val="28"/>
          <w:szCs w:val="28"/>
        </w:rPr>
        <w:t xml:space="preserve"> female</w:t>
      </w:r>
      <w:r w:rsidR="004351C8">
        <w:rPr>
          <w:sz w:val="28"/>
          <w:szCs w:val="28"/>
        </w:rPr>
        <w:t xml:space="preserve"> or other</w:t>
      </w:r>
      <w:r>
        <w:rPr>
          <w:sz w:val="28"/>
          <w:szCs w:val="28"/>
        </w:rPr>
        <w:t>.</w:t>
      </w:r>
    </w:p>
    <w:p w14:paraId="13BF7361" w14:textId="243D04D0" w:rsidR="00355A90" w:rsidRDefault="008D3C80">
      <w:pPr>
        <w:spacing w:before="29"/>
        <w:rPr>
          <w:sz w:val="28"/>
          <w:szCs w:val="28"/>
        </w:rPr>
      </w:pPr>
      <w:r>
        <w:rPr>
          <w:sz w:val="28"/>
          <w:szCs w:val="28"/>
        </w:rPr>
        <w:t>A Broker record on update cascade. On delete no action.</w:t>
      </w:r>
      <w:r w:rsidR="004351C8">
        <w:rPr>
          <w:sz w:val="28"/>
          <w:szCs w:val="28"/>
        </w:rPr>
        <w:t xml:space="preserve"> In farmer and trader tables.</w:t>
      </w:r>
    </w:p>
    <w:p w14:paraId="0BCA8018" w14:textId="2882A510" w:rsidR="00C01B7D" w:rsidRDefault="00C01B7D">
      <w:pPr>
        <w:spacing w:before="29"/>
        <w:rPr>
          <w:sz w:val="28"/>
          <w:szCs w:val="28"/>
        </w:rPr>
      </w:pPr>
      <w:r>
        <w:rPr>
          <w:sz w:val="28"/>
          <w:szCs w:val="28"/>
        </w:rPr>
        <w:t xml:space="preserve">The </w:t>
      </w:r>
      <w:r w:rsidR="00FD721C">
        <w:rPr>
          <w:sz w:val="28"/>
          <w:szCs w:val="28"/>
        </w:rPr>
        <w:t xml:space="preserve">valid values for the </w:t>
      </w:r>
      <w:r>
        <w:rPr>
          <w:sz w:val="28"/>
          <w:szCs w:val="28"/>
        </w:rPr>
        <w:t>allowable fields in the pink tables are either True or False</w:t>
      </w:r>
      <w:r w:rsidR="004351C8">
        <w:rPr>
          <w:sz w:val="28"/>
          <w:szCs w:val="28"/>
        </w:rPr>
        <w:t xml:space="preserve"> or Unknown</w:t>
      </w:r>
      <w:r>
        <w:rPr>
          <w:sz w:val="28"/>
          <w:szCs w:val="28"/>
        </w:rPr>
        <w:t>.</w:t>
      </w:r>
    </w:p>
    <w:p w14:paraId="4902563C" w14:textId="77777777" w:rsidR="00954954" w:rsidRDefault="00954954">
      <w:pPr>
        <w:spacing w:before="29"/>
        <w:rPr>
          <w:sz w:val="28"/>
          <w:szCs w:val="28"/>
        </w:rPr>
      </w:pPr>
    </w:p>
    <w:p w14:paraId="2772B9C5" w14:textId="7B09C9AC" w:rsidR="0050262F" w:rsidRPr="00BB333B" w:rsidRDefault="001E62D0">
      <w:pPr>
        <w:spacing w:before="29"/>
        <w:rPr>
          <w:sz w:val="28"/>
          <w:szCs w:val="28"/>
          <w:u w:val="single"/>
        </w:rPr>
      </w:pPr>
      <w:r w:rsidRPr="00BB333B">
        <w:rPr>
          <w:sz w:val="28"/>
          <w:szCs w:val="28"/>
          <w:u w:val="single"/>
        </w:rPr>
        <w:t>DATA DICTION</w:t>
      </w:r>
      <w:r w:rsidR="009458CE">
        <w:rPr>
          <w:sz w:val="28"/>
          <w:szCs w:val="28"/>
          <w:u w:val="single"/>
        </w:rPr>
        <w:t>A</w:t>
      </w:r>
      <w:r w:rsidRPr="00BB333B">
        <w:rPr>
          <w:sz w:val="28"/>
          <w:szCs w:val="28"/>
          <w:u w:val="single"/>
        </w:rPr>
        <w:t>RY:</w:t>
      </w:r>
    </w:p>
    <w:p w14:paraId="0CC2FDC5" w14:textId="422E3EBC" w:rsidR="001E62D0" w:rsidRDefault="001E62D0" w:rsidP="00A17161">
      <w:pPr>
        <w:spacing w:before="29"/>
        <w:rPr>
          <w:sz w:val="28"/>
          <w:szCs w:val="28"/>
        </w:rPr>
      </w:pPr>
      <w:r>
        <w:rPr>
          <w:sz w:val="28"/>
          <w:szCs w:val="28"/>
        </w:rPr>
        <w:br/>
      </w:r>
      <w:r w:rsidR="00C33B32">
        <w:rPr>
          <w:sz w:val="28"/>
          <w:szCs w:val="28"/>
        </w:rPr>
        <w:t>All primary keys maintain entity integrity and foreign keys maintain relational and referential integrity…</w:t>
      </w:r>
    </w:p>
    <w:p w14:paraId="03298552" w14:textId="6AEC5827" w:rsidR="00C33B32" w:rsidRDefault="00C33B32" w:rsidP="00A17161">
      <w:pPr>
        <w:spacing w:before="29"/>
        <w:rPr>
          <w:sz w:val="28"/>
          <w:szCs w:val="28"/>
        </w:rPr>
      </w:pPr>
    </w:p>
    <w:tbl>
      <w:tblPr>
        <w:tblW w:w="10343" w:type="dxa"/>
        <w:tblInd w:w="113" w:type="dxa"/>
        <w:tblLook w:val="04A0" w:firstRow="1" w:lastRow="0" w:firstColumn="1" w:lastColumn="0" w:noHBand="0" w:noVBand="1"/>
      </w:tblPr>
      <w:tblGrid>
        <w:gridCol w:w="1342"/>
        <w:gridCol w:w="880"/>
        <w:gridCol w:w="1855"/>
        <w:gridCol w:w="1048"/>
        <w:gridCol w:w="852"/>
        <w:gridCol w:w="2240"/>
        <w:gridCol w:w="2126"/>
      </w:tblGrid>
      <w:tr w:rsidR="00E84D33" w:rsidRPr="00E84D33" w14:paraId="791F7AE4" w14:textId="77777777" w:rsidTr="00E84D33">
        <w:trPr>
          <w:trHeight w:val="495"/>
        </w:trPr>
        <w:tc>
          <w:tcPr>
            <w:tcW w:w="134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8F67EA9"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TABLE</w:t>
            </w:r>
          </w:p>
        </w:tc>
        <w:tc>
          <w:tcPr>
            <w:tcW w:w="880" w:type="dxa"/>
            <w:tcBorders>
              <w:top w:val="single" w:sz="4" w:space="0" w:color="auto"/>
              <w:left w:val="nil"/>
              <w:bottom w:val="single" w:sz="4" w:space="0" w:color="auto"/>
              <w:right w:val="single" w:sz="4" w:space="0" w:color="auto"/>
            </w:tcBorders>
            <w:shd w:val="clear" w:color="auto" w:fill="auto"/>
            <w:vAlign w:val="bottom"/>
            <w:hideMark/>
          </w:tcPr>
          <w:p w14:paraId="3365EC57"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KEY</w:t>
            </w:r>
          </w:p>
        </w:tc>
        <w:tc>
          <w:tcPr>
            <w:tcW w:w="1855" w:type="dxa"/>
            <w:tcBorders>
              <w:top w:val="single" w:sz="4" w:space="0" w:color="auto"/>
              <w:left w:val="nil"/>
              <w:bottom w:val="single" w:sz="4" w:space="0" w:color="auto"/>
              <w:right w:val="single" w:sz="4" w:space="0" w:color="auto"/>
            </w:tcBorders>
            <w:shd w:val="clear" w:color="auto" w:fill="auto"/>
            <w:vAlign w:val="bottom"/>
            <w:hideMark/>
          </w:tcPr>
          <w:p w14:paraId="6828A25D"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ATTRIBUTE NAME</w:t>
            </w:r>
          </w:p>
        </w:tc>
        <w:tc>
          <w:tcPr>
            <w:tcW w:w="1048" w:type="dxa"/>
            <w:tcBorders>
              <w:top w:val="single" w:sz="4" w:space="0" w:color="auto"/>
              <w:left w:val="nil"/>
              <w:bottom w:val="single" w:sz="4" w:space="0" w:color="auto"/>
              <w:right w:val="single" w:sz="4" w:space="0" w:color="auto"/>
            </w:tcBorders>
            <w:shd w:val="clear" w:color="auto" w:fill="auto"/>
            <w:vAlign w:val="bottom"/>
            <w:hideMark/>
          </w:tcPr>
          <w:p w14:paraId="79E9C50A"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DATA TYPE</w:t>
            </w:r>
          </w:p>
        </w:tc>
        <w:tc>
          <w:tcPr>
            <w:tcW w:w="852" w:type="dxa"/>
            <w:tcBorders>
              <w:top w:val="single" w:sz="4" w:space="0" w:color="auto"/>
              <w:left w:val="nil"/>
              <w:bottom w:val="single" w:sz="4" w:space="0" w:color="auto"/>
              <w:right w:val="single" w:sz="4" w:space="0" w:color="auto"/>
            </w:tcBorders>
            <w:shd w:val="clear" w:color="auto" w:fill="auto"/>
            <w:vAlign w:val="bottom"/>
            <w:hideMark/>
          </w:tcPr>
          <w:p w14:paraId="1839091F"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DATA SIZE</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5F1FA0BC"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CONSTRAINTS</w:t>
            </w:r>
          </w:p>
        </w:tc>
        <w:tc>
          <w:tcPr>
            <w:tcW w:w="2126" w:type="dxa"/>
            <w:tcBorders>
              <w:top w:val="single" w:sz="4" w:space="0" w:color="auto"/>
              <w:left w:val="nil"/>
              <w:bottom w:val="single" w:sz="4" w:space="0" w:color="auto"/>
              <w:right w:val="single" w:sz="4" w:space="0" w:color="auto"/>
            </w:tcBorders>
            <w:shd w:val="clear" w:color="auto" w:fill="auto"/>
            <w:vAlign w:val="bottom"/>
            <w:hideMark/>
          </w:tcPr>
          <w:p w14:paraId="5B662828"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DESCRIPTION</w:t>
            </w:r>
          </w:p>
        </w:tc>
      </w:tr>
      <w:tr w:rsidR="00E84D33" w:rsidRPr="00E84D33" w14:paraId="46934CC0" w14:textId="77777777" w:rsidTr="00E84D33">
        <w:trPr>
          <w:trHeight w:val="73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47BA8067"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FARMERS</w:t>
            </w:r>
          </w:p>
        </w:tc>
        <w:tc>
          <w:tcPr>
            <w:tcW w:w="880" w:type="dxa"/>
            <w:tcBorders>
              <w:top w:val="nil"/>
              <w:left w:val="nil"/>
              <w:bottom w:val="single" w:sz="4" w:space="0" w:color="auto"/>
              <w:right w:val="single" w:sz="4" w:space="0" w:color="auto"/>
            </w:tcBorders>
            <w:shd w:val="clear" w:color="auto" w:fill="auto"/>
            <w:vAlign w:val="bottom"/>
            <w:hideMark/>
          </w:tcPr>
          <w:p w14:paraId="58DCC7C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28E83D3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Farmer ID</w:t>
            </w:r>
          </w:p>
        </w:tc>
        <w:tc>
          <w:tcPr>
            <w:tcW w:w="1048" w:type="dxa"/>
            <w:tcBorders>
              <w:top w:val="nil"/>
              <w:left w:val="nil"/>
              <w:bottom w:val="single" w:sz="4" w:space="0" w:color="auto"/>
              <w:right w:val="single" w:sz="4" w:space="0" w:color="auto"/>
            </w:tcBorders>
            <w:shd w:val="clear" w:color="auto" w:fill="auto"/>
            <w:vAlign w:val="bottom"/>
            <w:hideMark/>
          </w:tcPr>
          <w:p w14:paraId="708205E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472875D5"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763D5833" w14:textId="2D94F04C"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 Not Null</w:t>
            </w:r>
          </w:p>
        </w:tc>
        <w:tc>
          <w:tcPr>
            <w:tcW w:w="2126" w:type="dxa"/>
            <w:tcBorders>
              <w:top w:val="nil"/>
              <w:left w:val="nil"/>
              <w:bottom w:val="single" w:sz="4" w:space="0" w:color="auto"/>
              <w:right w:val="single" w:sz="4" w:space="0" w:color="auto"/>
            </w:tcBorders>
            <w:shd w:val="clear" w:color="auto" w:fill="auto"/>
            <w:vAlign w:val="bottom"/>
            <w:hideMark/>
          </w:tcPr>
          <w:p w14:paraId="2A6D84F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Uniquely identifies each farmer</w:t>
            </w:r>
          </w:p>
        </w:tc>
      </w:tr>
      <w:tr w:rsidR="00E84D33" w:rsidRPr="00E84D33" w14:paraId="2F8C5CD2" w14:textId="77777777" w:rsidTr="00E84D33">
        <w:trPr>
          <w:trHeight w:val="49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1BF44B1A"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05F1E6C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2C2E70C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Farmer Name</w:t>
            </w:r>
          </w:p>
        </w:tc>
        <w:tc>
          <w:tcPr>
            <w:tcW w:w="1048" w:type="dxa"/>
            <w:tcBorders>
              <w:top w:val="nil"/>
              <w:left w:val="nil"/>
              <w:bottom w:val="single" w:sz="4" w:space="0" w:color="auto"/>
              <w:right w:val="single" w:sz="4" w:space="0" w:color="auto"/>
            </w:tcBorders>
            <w:shd w:val="clear" w:color="auto" w:fill="auto"/>
            <w:vAlign w:val="bottom"/>
            <w:hideMark/>
          </w:tcPr>
          <w:p w14:paraId="0CAA378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VARCHAR </w:t>
            </w:r>
          </w:p>
        </w:tc>
        <w:tc>
          <w:tcPr>
            <w:tcW w:w="852" w:type="dxa"/>
            <w:tcBorders>
              <w:top w:val="nil"/>
              <w:left w:val="nil"/>
              <w:bottom w:val="single" w:sz="4" w:space="0" w:color="auto"/>
              <w:right w:val="single" w:sz="4" w:space="0" w:color="auto"/>
            </w:tcBorders>
            <w:shd w:val="clear" w:color="auto" w:fill="auto"/>
            <w:vAlign w:val="bottom"/>
            <w:hideMark/>
          </w:tcPr>
          <w:p w14:paraId="7920DB5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40</w:t>
            </w:r>
          </w:p>
        </w:tc>
        <w:tc>
          <w:tcPr>
            <w:tcW w:w="2240" w:type="dxa"/>
            <w:tcBorders>
              <w:top w:val="nil"/>
              <w:left w:val="nil"/>
              <w:bottom w:val="single" w:sz="4" w:space="0" w:color="auto"/>
              <w:right w:val="single" w:sz="4" w:space="0" w:color="auto"/>
            </w:tcBorders>
            <w:shd w:val="clear" w:color="auto" w:fill="auto"/>
            <w:vAlign w:val="bottom"/>
            <w:hideMark/>
          </w:tcPr>
          <w:p w14:paraId="7C8C1D6D" w14:textId="06660968" w:rsidR="00E84D33" w:rsidRPr="002E41D1"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Should be more than 1 char long</w:t>
            </w:r>
          </w:p>
        </w:tc>
        <w:tc>
          <w:tcPr>
            <w:tcW w:w="2126" w:type="dxa"/>
            <w:tcBorders>
              <w:top w:val="nil"/>
              <w:left w:val="nil"/>
              <w:bottom w:val="single" w:sz="4" w:space="0" w:color="auto"/>
              <w:right w:val="single" w:sz="4" w:space="0" w:color="auto"/>
            </w:tcBorders>
            <w:shd w:val="clear" w:color="auto" w:fill="auto"/>
            <w:vAlign w:val="bottom"/>
            <w:hideMark/>
          </w:tcPr>
          <w:p w14:paraId="2651EA0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Name</w:t>
            </w:r>
          </w:p>
        </w:tc>
      </w:tr>
      <w:tr w:rsidR="00E84D33" w:rsidRPr="00E84D33" w14:paraId="6D1A6BD3" w14:textId="77777777" w:rsidTr="00E84D33">
        <w:trPr>
          <w:trHeight w:val="49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36D1C04D"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27CB25E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377A309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DOB</w:t>
            </w:r>
          </w:p>
        </w:tc>
        <w:tc>
          <w:tcPr>
            <w:tcW w:w="1048" w:type="dxa"/>
            <w:tcBorders>
              <w:top w:val="nil"/>
              <w:left w:val="nil"/>
              <w:bottom w:val="single" w:sz="4" w:space="0" w:color="auto"/>
              <w:right w:val="single" w:sz="4" w:space="0" w:color="auto"/>
            </w:tcBorders>
            <w:shd w:val="clear" w:color="auto" w:fill="auto"/>
            <w:vAlign w:val="bottom"/>
            <w:hideMark/>
          </w:tcPr>
          <w:p w14:paraId="65A7D01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DATE</w:t>
            </w:r>
          </w:p>
        </w:tc>
        <w:tc>
          <w:tcPr>
            <w:tcW w:w="852" w:type="dxa"/>
            <w:tcBorders>
              <w:top w:val="nil"/>
              <w:left w:val="nil"/>
              <w:bottom w:val="single" w:sz="4" w:space="0" w:color="auto"/>
              <w:right w:val="single" w:sz="4" w:space="0" w:color="auto"/>
            </w:tcBorders>
            <w:shd w:val="clear" w:color="auto" w:fill="auto"/>
            <w:vAlign w:val="bottom"/>
            <w:hideMark/>
          </w:tcPr>
          <w:p w14:paraId="71E83456"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742CC9D7" w14:textId="78622865"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eastAsia="en-ZM"/>
              </w:rPr>
              <w:t xml:space="preserve">Should be in </w:t>
            </w:r>
            <w:r w:rsidR="00F622B2">
              <w:rPr>
                <w:rFonts w:ascii="Calibri" w:hAnsi="Calibri" w:cs="Calibri"/>
                <w:color w:val="000000"/>
                <w:sz w:val="18"/>
                <w:szCs w:val="18"/>
                <w:lang w:eastAsia="en-ZM"/>
              </w:rPr>
              <w:t>YYYY</w:t>
            </w:r>
            <w:r>
              <w:rPr>
                <w:rFonts w:ascii="Calibri" w:hAnsi="Calibri" w:cs="Calibri"/>
                <w:color w:val="000000"/>
                <w:sz w:val="18"/>
                <w:szCs w:val="18"/>
                <w:lang w:eastAsia="en-ZM"/>
              </w:rPr>
              <w:t>//MM//</w:t>
            </w:r>
            <w:r w:rsidR="00F622B2">
              <w:rPr>
                <w:rFonts w:ascii="Calibri" w:hAnsi="Calibri" w:cs="Calibri"/>
                <w:color w:val="000000"/>
                <w:sz w:val="18"/>
                <w:szCs w:val="18"/>
                <w:lang w:eastAsia="en-ZM"/>
              </w:rPr>
              <w:t>DD</w:t>
            </w:r>
            <w:r>
              <w:rPr>
                <w:rFonts w:ascii="Calibri" w:hAnsi="Calibri" w:cs="Calibri"/>
                <w:color w:val="000000"/>
                <w:sz w:val="18"/>
                <w:szCs w:val="18"/>
                <w:lang w:eastAsia="en-ZM"/>
              </w:rPr>
              <w:t xml:space="preserve"> format</w:t>
            </w:r>
          </w:p>
        </w:tc>
        <w:tc>
          <w:tcPr>
            <w:tcW w:w="2126" w:type="dxa"/>
            <w:tcBorders>
              <w:top w:val="nil"/>
              <w:left w:val="nil"/>
              <w:bottom w:val="single" w:sz="4" w:space="0" w:color="auto"/>
              <w:right w:val="single" w:sz="4" w:space="0" w:color="auto"/>
            </w:tcBorders>
            <w:shd w:val="clear" w:color="auto" w:fill="auto"/>
            <w:vAlign w:val="bottom"/>
            <w:hideMark/>
          </w:tcPr>
          <w:p w14:paraId="75482E05"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DOB</w:t>
            </w:r>
          </w:p>
        </w:tc>
      </w:tr>
      <w:tr w:rsidR="00E84D33" w:rsidRPr="00E84D33" w14:paraId="56CA8E24" w14:textId="77777777" w:rsidTr="00E84D33">
        <w:trPr>
          <w:trHeight w:val="49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29A78127"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1A12869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53C31FE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Gender</w:t>
            </w:r>
          </w:p>
        </w:tc>
        <w:tc>
          <w:tcPr>
            <w:tcW w:w="1048" w:type="dxa"/>
            <w:tcBorders>
              <w:top w:val="nil"/>
              <w:left w:val="nil"/>
              <w:bottom w:val="single" w:sz="4" w:space="0" w:color="auto"/>
              <w:right w:val="single" w:sz="4" w:space="0" w:color="auto"/>
            </w:tcBorders>
            <w:shd w:val="clear" w:color="auto" w:fill="auto"/>
            <w:vAlign w:val="bottom"/>
            <w:hideMark/>
          </w:tcPr>
          <w:p w14:paraId="7FAAFBB0"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5D867FE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10</w:t>
            </w:r>
          </w:p>
        </w:tc>
        <w:tc>
          <w:tcPr>
            <w:tcW w:w="2240" w:type="dxa"/>
            <w:tcBorders>
              <w:top w:val="nil"/>
              <w:left w:val="nil"/>
              <w:bottom w:val="single" w:sz="4" w:space="0" w:color="auto"/>
              <w:right w:val="single" w:sz="4" w:space="0" w:color="auto"/>
            </w:tcBorders>
            <w:shd w:val="clear" w:color="auto" w:fill="auto"/>
            <w:vAlign w:val="bottom"/>
            <w:hideMark/>
          </w:tcPr>
          <w:p w14:paraId="0BE6A402" w14:textId="7C02FC40"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Should be male</w:t>
            </w:r>
            <w:r w:rsidR="00AC6043">
              <w:rPr>
                <w:rFonts w:ascii="Calibri" w:hAnsi="Calibri" w:cs="Calibri"/>
                <w:color w:val="000000"/>
                <w:sz w:val="18"/>
                <w:szCs w:val="18"/>
                <w:lang w:eastAsia="en-ZM"/>
              </w:rPr>
              <w:t>,</w:t>
            </w:r>
            <w:r w:rsidRPr="00E84D33">
              <w:rPr>
                <w:rFonts w:ascii="Calibri" w:hAnsi="Calibri" w:cs="Calibri"/>
                <w:color w:val="000000"/>
                <w:sz w:val="18"/>
                <w:szCs w:val="18"/>
                <w:lang w:val="en-ZM" w:eastAsia="en-ZM"/>
              </w:rPr>
              <w:t xml:space="preserve"> female</w:t>
            </w:r>
            <w:r w:rsidR="00AC6043">
              <w:rPr>
                <w:rFonts w:ascii="Calibri" w:hAnsi="Calibri" w:cs="Calibri"/>
                <w:color w:val="000000"/>
                <w:sz w:val="18"/>
                <w:szCs w:val="18"/>
                <w:lang w:eastAsia="en-ZM"/>
              </w:rPr>
              <w:t xml:space="preserve"> or other</w:t>
            </w:r>
            <w:r w:rsidRPr="00E84D33">
              <w:rPr>
                <w:rFonts w:ascii="Calibri" w:hAnsi="Calibri" w:cs="Calibri"/>
                <w:color w:val="000000"/>
                <w:sz w:val="18"/>
                <w:szCs w:val="18"/>
                <w:lang w:val="en-ZM" w:eastAsia="en-ZM"/>
              </w:rPr>
              <w:t>.</w:t>
            </w:r>
          </w:p>
        </w:tc>
        <w:tc>
          <w:tcPr>
            <w:tcW w:w="2126" w:type="dxa"/>
            <w:tcBorders>
              <w:top w:val="nil"/>
              <w:left w:val="nil"/>
              <w:bottom w:val="single" w:sz="4" w:space="0" w:color="auto"/>
              <w:right w:val="single" w:sz="4" w:space="0" w:color="auto"/>
            </w:tcBorders>
            <w:shd w:val="clear" w:color="auto" w:fill="auto"/>
            <w:vAlign w:val="bottom"/>
            <w:hideMark/>
          </w:tcPr>
          <w:p w14:paraId="2A2E8C56"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Gender</w:t>
            </w:r>
          </w:p>
        </w:tc>
      </w:tr>
      <w:tr w:rsidR="00E84D33" w:rsidRPr="00E84D33" w14:paraId="52F0B426" w14:textId="77777777" w:rsidTr="00E84D33">
        <w:trPr>
          <w:trHeight w:val="97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33BBDF2F"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496DDB5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Foreign key</w:t>
            </w:r>
          </w:p>
        </w:tc>
        <w:tc>
          <w:tcPr>
            <w:tcW w:w="1855" w:type="dxa"/>
            <w:tcBorders>
              <w:top w:val="nil"/>
              <w:left w:val="nil"/>
              <w:bottom w:val="single" w:sz="4" w:space="0" w:color="auto"/>
              <w:right w:val="single" w:sz="4" w:space="0" w:color="auto"/>
            </w:tcBorders>
            <w:shd w:val="clear" w:color="auto" w:fill="auto"/>
            <w:vAlign w:val="bottom"/>
            <w:hideMark/>
          </w:tcPr>
          <w:p w14:paraId="1683E36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Broker ID</w:t>
            </w:r>
          </w:p>
        </w:tc>
        <w:tc>
          <w:tcPr>
            <w:tcW w:w="1048" w:type="dxa"/>
            <w:tcBorders>
              <w:top w:val="nil"/>
              <w:left w:val="nil"/>
              <w:bottom w:val="single" w:sz="4" w:space="0" w:color="auto"/>
              <w:right w:val="single" w:sz="4" w:space="0" w:color="auto"/>
            </w:tcBorders>
            <w:shd w:val="clear" w:color="auto" w:fill="auto"/>
            <w:vAlign w:val="bottom"/>
            <w:hideMark/>
          </w:tcPr>
          <w:p w14:paraId="5CB7E7F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164AF11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541074BF" w14:textId="65376D1A"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 xml:space="preserve">Foreign key, on delete </w:t>
            </w:r>
            <w:r w:rsidR="00CB184B">
              <w:rPr>
                <w:rFonts w:ascii="Calibri" w:hAnsi="Calibri" w:cs="Calibri"/>
                <w:color w:val="000000"/>
                <w:sz w:val="18"/>
                <w:szCs w:val="18"/>
                <w:lang w:eastAsia="en-ZM"/>
              </w:rPr>
              <w:t>set null</w:t>
            </w:r>
            <w:r>
              <w:rPr>
                <w:rFonts w:ascii="Calibri" w:hAnsi="Calibri" w:cs="Calibri"/>
                <w:color w:val="000000"/>
                <w:sz w:val="18"/>
                <w:szCs w:val="18"/>
                <w:lang w:val="en-ZM" w:eastAsia="en-ZM"/>
              </w:rPr>
              <w:t>, on update cascade</w:t>
            </w:r>
          </w:p>
        </w:tc>
        <w:tc>
          <w:tcPr>
            <w:tcW w:w="2126" w:type="dxa"/>
            <w:tcBorders>
              <w:top w:val="nil"/>
              <w:left w:val="nil"/>
              <w:bottom w:val="single" w:sz="4" w:space="0" w:color="auto"/>
              <w:right w:val="single" w:sz="4" w:space="0" w:color="auto"/>
            </w:tcBorders>
            <w:shd w:val="clear" w:color="auto" w:fill="auto"/>
            <w:vAlign w:val="bottom"/>
            <w:hideMark/>
          </w:tcPr>
          <w:p w14:paraId="165B985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Tells us which broker the farmer is associated with</w:t>
            </w:r>
          </w:p>
        </w:tc>
      </w:tr>
      <w:tr w:rsidR="00E84D33" w:rsidRPr="00E84D33" w14:paraId="42C9E200"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773BEE84"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TRADERS</w:t>
            </w:r>
          </w:p>
        </w:tc>
        <w:tc>
          <w:tcPr>
            <w:tcW w:w="880" w:type="dxa"/>
            <w:tcBorders>
              <w:top w:val="nil"/>
              <w:left w:val="nil"/>
              <w:bottom w:val="single" w:sz="4" w:space="0" w:color="auto"/>
              <w:right w:val="single" w:sz="4" w:space="0" w:color="auto"/>
            </w:tcBorders>
            <w:shd w:val="clear" w:color="auto" w:fill="auto"/>
            <w:vAlign w:val="bottom"/>
            <w:hideMark/>
          </w:tcPr>
          <w:p w14:paraId="513A408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42CB522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Trader ID</w:t>
            </w:r>
          </w:p>
        </w:tc>
        <w:tc>
          <w:tcPr>
            <w:tcW w:w="1048" w:type="dxa"/>
            <w:tcBorders>
              <w:top w:val="nil"/>
              <w:left w:val="nil"/>
              <w:bottom w:val="single" w:sz="4" w:space="0" w:color="auto"/>
              <w:right w:val="single" w:sz="4" w:space="0" w:color="auto"/>
            </w:tcBorders>
            <w:shd w:val="clear" w:color="auto" w:fill="auto"/>
            <w:vAlign w:val="bottom"/>
            <w:hideMark/>
          </w:tcPr>
          <w:p w14:paraId="0D1AFEA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5FA822C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504A615D" w14:textId="24111AA7"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Primary Key, Not Null</w:t>
            </w:r>
          </w:p>
        </w:tc>
        <w:tc>
          <w:tcPr>
            <w:tcW w:w="2126" w:type="dxa"/>
            <w:tcBorders>
              <w:top w:val="nil"/>
              <w:left w:val="nil"/>
              <w:bottom w:val="single" w:sz="4" w:space="0" w:color="auto"/>
              <w:right w:val="single" w:sz="4" w:space="0" w:color="auto"/>
            </w:tcBorders>
            <w:shd w:val="clear" w:color="auto" w:fill="auto"/>
            <w:vAlign w:val="bottom"/>
            <w:hideMark/>
          </w:tcPr>
          <w:p w14:paraId="5086146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Uniquely identifies each Trader</w:t>
            </w:r>
          </w:p>
        </w:tc>
      </w:tr>
      <w:tr w:rsidR="00E84D33" w:rsidRPr="00E84D33" w14:paraId="42B22BDC" w14:textId="77777777" w:rsidTr="00E84D33">
        <w:trPr>
          <w:trHeight w:val="72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55EFFC61"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72B2020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3204E33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Trader Name</w:t>
            </w:r>
          </w:p>
        </w:tc>
        <w:tc>
          <w:tcPr>
            <w:tcW w:w="1048" w:type="dxa"/>
            <w:tcBorders>
              <w:top w:val="nil"/>
              <w:left w:val="nil"/>
              <w:bottom w:val="single" w:sz="4" w:space="0" w:color="auto"/>
              <w:right w:val="single" w:sz="4" w:space="0" w:color="auto"/>
            </w:tcBorders>
            <w:shd w:val="clear" w:color="auto" w:fill="auto"/>
            <w:vAlign w:val="bottom"/>
            <w:hideMark/>
          </w:tcPr>
          <w:p w14:paraId="008DADF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VARCHAR </w:t>
            </w:r>
          </w:p>
        </w:tc>
        <w:tc>
          <w:tcPr>
            <w:tcW w:w="852" w:type="dxa"/>
            <w:tcBorders>
              <w:top w:val="nil"/>
              <w:left w:val="nil"/>
              <w:bottom w:val="single" w:sz="4" w:space="0" w:color="auto"/>
              <w:right w:val="single" w:sz="4" w:space="0" w:color="auto"/>
            </w:tcBorders>
            <w:shd w:val="clear" w:color="auto" w:fill="auto"/>
            <w:vAlign w:val="bottom"/>
            <w:hideMark/>
          </w:tcPr>
          <w:p w14:paraId="5658AA2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40</w:t>
            </w:r>
          </w:p>
        </w:tc>
        <w:tc>
          <w:tcPr>
            <w:tcW w:w="2240" w:type="dxa"/>
            <w:tcBorders>
              <w:top w:val="nil"/>
              <w:left w:val="nil"/>
              <w:bottom w:val="single" w:sz="4" w:space="0" w:color="auto"/>
              <w:right w:val="single" w:sz="4" w:space="0" w:color="auto"/>
            </w:tcBorders>
            <w:shd w:val="clear" w:color="auto" w:fill="auto"/>
            <w:vAlign w:val="bottom"/>
            <w:hideMark/>
          </w:tcPr>
          <w:p w14:paraId="2284CC47" w14:textId="0574F5BB"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eastAsia="en-ZM"/>
              </w:rPr>
              <w:t>Should be more than 1 char long</w:t>
            </w:r>
          </w:p>
        </w:tc>
        <w:tc>
          <w:tcPr>
            <w:tcW w:w="2126" w:type="dxa"/>
            <w:tcBorders>
              <w:top w:val="nil"/>
              <w:left w:val="nil"/>
              <w:bottom w:val="single" w:sz="4" w:space="0" w:color="auto"/>
              <w:right w:val="single" w:sz="4" w:space="0" w:color="auto"/>
            </w:tcBorders>
            <w:shd w:val="clear" w:color="auto" w:fill="auto"/>
            <w:vAlign w:val="bottom"/>
            <w:hideMark/>
          </w:tcPr>
          <w:p w14:paraId="5B9D758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Name</w:t>
            </w:r>
          </w:p>
        </w:tc>
      </w:tr>
      <w:tr w:rsidR="00E84D33" w:rsidRPr="00E84D33" w14:paraId="5EE98BB4" w14:textId="77777777" w:rsidTr="00E84D33">
        <w:trPr>
          <w:trHeight w:val="72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484967C5"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431ECA0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0F396A1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DOB</w:t>
            </w:r>
          </w:p>
        </w:tc>
        <w:tc>
          <w:tcPr>
            <w:tcW w:w="1048" w:type="dxa"/>
            <w:tcBorders>
              <w:top w:val="nil"/>
              <w:left w:val="nil"/>
              <w:bottom w:val="single" w:sz="4" w:space="0" w:color="auto"/>
              <w:right w:val="single" w:sz="4" w:space="0" w:color="auto"/>
            </w:tcBorders>
            <w:shd w:val="clear" w:color="auto" w:fill="auto"/>
            <w:vAlign w:val="bottom"/>
            <w:hideMark/>
          </w:tcPr>
          <w:p w14:paraId="28A82F1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DATE</w:t>
            </w:r>
          </w:p>
        </w:tc>
        <w:tc>
          <w:tcPr>
            <w:tcW w:w="852" w:type="dxa"/>
            <w:tcBorders>
              <w:top w:val="nil"/>
              <w:left w:val="nil"/>
              <w:bottom w:val="single" w:sz="4" w:space="0" w:color="auto"/>
              <w:right w:val="single" w:sz="4" w:space="0" w:color="auto"/>
            </w:tcBorders>
            <w:shd w:val="clear" w:color="auto" w:fill="auto"/>
            <w:vAlign w:val="bottom"/>
            <w:hideMark/>
          </w:tcPr>
          <w:p w14:paraId="5722DE9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2240" w:type="dxa"/>
            <w:tcBorders>
              <w:top w:val="nil"/>
              <w:left w:val="nil"/>
              <w:bottom w:val="single" w:sz="4" w:space="0" w:color="auto"/>
              <w:right w:val="single" w:sz="4" w:space="0" w:color="auto"/>
            </w:tcBorders>
            <w:shd w:val="clear" w:color="auto" w:fill="auto"/>
            <w:vAlign w:val="bottom"/>
            <w:hideMark/>
          </w:tcPr>
          <w:p w14:paraId="6FC330C2" w14:textId="5F50F117" w:rsidR="00E84D33" w:rsidRPr="002E41D1"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 xml:space="preserve">Should be in </w:t>
            </w:r>
            <w:r w:rsidR="00F622B2">
              <w:rPr>
                <w:rFonts w:ascii="Calibri" w:hAnsi="Calibri" w:cs="Calibri"/>
                <w:color w:val="000000"/>
                <w:sz w:val="18"/>
                <w:szCs w:val="18"/>
                <w:lang w:eastAsia="en-ZM"/>
              </w:rPr>
              <w:t>YYYY</w:t>
            </w:r>
            <w:r>
              <w:rPr>
                <w:rFonts w:ascii="Calibri" w:hAnsi="Calibri" w:cs="Calibri"/>
                <w:color w:val="000000"/>
                <w:sz w:val="18"/>
                <w:szCs w:val="18"/>
                <w:lang w:eastAsia="en-ZM"/>
              </w:rPr>
              <w:t>//MM//</w:t>
            </w:r>
            <w:r w:rsidR="00F622B2">
              <w:rPr>
                <w:rFonts w:ascii="Calibri" w:hAnsi="Calibri" w:cs="Calibri"/>
                <w:color w:val="000000"/>
                <w:sz w:val="18"/>
                <w:szCs w:val="18"/>
                <w:lang w:eastAsia="en-ZM"/>
              </w:rPr>
              <w:t>DD</w:t>
            </w:r>
            <w:r>
              <w:rPr>
                <w:rFonts w:ascii="Calibri" w:hAnsi="Calibri" w:cs="Calibri"/>
                <w:color w:val="000000"/>
                <w:sz w:val="18"/>
                <w:szCs w:val="18"/>
                <w:lang w:eastAsia="en-ZM"/>
              </w:rPr>
              <w:t xml:space="preserve"> format</w:t>
            </w:r>
          </w:p>
        </w:tc>
        <w:tc>
          <w:tcPr>
            <w:tcW w:w="2126" w:type="dxa"/>
            <w:tcBorders>
              <w:top w:val="nil"/>
              <w:left w:val="nil"/>
              <w:bottom w:val="single" w:sz="4" w:space="0" w:color="auto"/>
              <w:right w:val="single" w:sz="4" w:space="0" w:color="auto"/>
            </w:tcBorders>
            <w:shd w:val="clear" w:color="auto" w:fill="auto"/>
            <w:vAlign w:val="bottom"/>
            <w:hideMark/>
          </w:tcPr>
          <w:p w14:paraId="2E3268C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DOB</w:t>
            </w:r>
          </w:p>
        </w:tc>
      </w:tr>
      <w:tr w:rsidR="00E84D33" w:rsidRPr="00E84D33" w14:paraId="39A3FD18" w14:textId="77777777" w:rsidTr="00E84D33">
        <w:trPr>
          <w:trHeight w:val="72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40A15F31"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09CDBCB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34CE3B4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Gender</w:t>
            </w:r>
          </w:p>
        </w:tc>
        <w:tc>
          <w:tcPr>
            <w:tcW w:w="1048" w:type="dxa"/>
            <w:tcBorders>
              <w:top w:val="nil"/>
              <w:left w:val="nil"/>
              <w:bottom w:val="single" w:sz="4" w:space="0" w:color="auto"/>
              <w:right w:val="single" w:sz="4" w:space="0" w:color="auto"/>
            </w:tcBorders>
            <w:shd w:val="clear" w:color="auto" w:fill="auto"/>
            <w:vAlign w:val="bottom"/>
            <w:hideMark/>
          </w:tcPr>
          <w:p w14:paraId="66C521D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33AFB8B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10</w:t>
            </w:r>
          </w:p>
        </w:tc>
        <w:tc>
          <w:tcPr>
            <w:tcW w:w="2240" w:type="dxa"/>
            <w:tcBorders>
              <w:top w:val="nil"/>
              <w:left w:val="nil"/>
              <w:bottom w:val="single" w:sz="4" w:space="0" w:color="auto"/>
              <w:right w:val="single" w:sz="4" w:space="0" w:color="auto"/>
            </w:tcBorders>
            <w:shd w:val="clear" w:color="auto" w:fill="auto"/>
            <w:vAlign w:val="bottom"/>
            <w:hideMark/>
          </w:tcPr>
          <w:p w14:paraId="774DA070" w14:textId="5C005185" w:rsidR="00E84D33" w:rsidRPr="00E84D33" w:rsidRDefault="00AC604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Should be male</w:t>
            </w:r>
            <w:r>
              <w:rPr>
                <w:rFonts w:ascii="Calibri" w:hAnsi="Calibri" w:cs="Calibri"/>
                <w:color w:val="000000"/>
                <w:sz w:val="18"/>
                <w:szCs w:val="18"/>
                <w:lang w:eastAsia="en-ZM"/>
              </w:rPr>
              <w:t>,</w:t>
            </w:r>
            <w:r w:rsidRPr="00E84D33">
              <w:rPr>
                <w:rFonts w:ascii="Calibri" w:hAnsi="Calibri" w:cs="Calibri"/>
                <w:color w:val="000000"/>
                <w:sz w:val="18"/>
                <w:szCs w:val="18"/>
                <w:lang w:val="en-ZM" w:eastAsia="en-ZM"/>
              </w:rPr>
              <w:t xml:space="preserve"> female</w:t>
            </w:r>
            <w:r>
              <w:rPr>
                <w:rFonts w:ascii="Calibri" w:hAnsi="Calibri" w:cs="Calibri"/>
                <w:color w:val="000000"/>
                <w:sz w:val="18"/>
                <w:szCs w:val="18"/>
                <w:lang w:eastAsia="en-ZM"/>
              </w:rPr>
              <w:t xml:space="preserve"> or other</w:t>
            </w:r>
            <w:r w:rsidRPr="00E84D33">
              <w:rPr>
                <w:rFonts w:ascii="Calibri" w:hAnsi="Calibri" w:cs="Calibri"/>
                <w:color w:val="000000"/>
                <w:sz w:val="18"/>
                <w:szCs w:val="18"/>
                <w:lang w:val="en-ZM" w:eastAsia="en-ZM"/>
              </w:rPr>
              <w:t>.</w:t>
            </w:r>
          </w:p>
        </w:tc>
        <w:tc>
          <w:tcPr>
            <w:tcW w:w="2126" w:type="dxa"/>
            <w:tcBorders>
              <w:top w:val="nil"/>
              <w:left w:val="nil"/>
              <w:bottom w:val="single" w:sz="4" w:space="0" w:color="auto"/>
              <w:right w:val="single" w:sz="4" w:space="0" w:color="auto"/>
            </w:tcBorders>
            <w:shd w:val="clear" w:color="auto" w:fill="auto"/>
            <w:vAlign w:val="bottom"/>
            <w:hideMark/>
          </w:tcPr>
          <w:p w14:paraId="7810DAB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Gender</w:t>
            </w:r>
          </w:p>
        </w:tc>
      </w:tr>
      <w:tr w:rsidR="00E84D33" w:rsidRPr="00E84D33" w14:paraId="55E4163E" w14:textId="77777777" w:rsidTr="00E84D33">
        <w:trPr>
          <w:trHeight w:val="144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63314E5E"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7598656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Foreign key</w:t>
            </w:r>
          </w:p>
        </w:tc>
        <w:tc>
          <w:tcPr>
            <w:tcW w:w="1855" w:type="dxa"/>
            <w:tcBorders>
              <w:top w:val="nil"/>
              <w:left w:val="nil"/>
              <w:bottom w:val="single" w:sz="4" w:space="0" w:color="auto"/>
              <w:right w:val="single" w:sz="4" w:space="0" w:color="auto"/>
            </w:tcBorders>
            <w:shd w:val="clear" w:color="auto" w:fill="auto"/>
            <w:vAlign w:val="bottom"/>
            <w:hideMark/>
          </w:tcPr>
          <w:p w14:paraId="7276366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Broker ID</w:t>
            </w:r>
          </w:p>
        </w:tc>
        <w:tc>
          <w:tcPr>
            <w:tcW w:w="1048" w:type="dxa"/>
            <w:tcBorders>
              <w:top w:val="nil"/>
              <w:left w:val="nil"/>
              <w:bottom w:val="single" w:sz="4" w:space="0" w:color="auto"/>
              <w:right w:val="single" w:sz="4" w:space="0" w:color="auto"/>
            </w:tcBorders>
            <w:shd w:val="clear" w:color="auto" w:fill="auto"/>
            <w:vAlign w:val="bottom"/>
            <w:hideMark/>
          </w:tcPr>
          <w:p w14:paraId="3C1199C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0A45667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2378069F" w14:textId="48132A44"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Foreign key, on delete</w:t>
            </w:r>
            <w:r w:rsidR="00CB184B">
              <w:rPr>
                <w:rFonts w:ascii="Calibri" w:hAnsi="Calibri" w:cs="Calibri"/>
                <w:color w:val="000000"/>
                <w:sz w:val="18"/>
                <w:szCs w:val="18"/>
                <w:lang w:eastAsia="en-ZM"/>
              </w:rPr>
              <w:t xml:space="preserve"> set null</w:t>
            </w:r>
            <w:r>
              <w:rPr>
                <w:rFonts w:ascii="Calibri" w:hAnsi="Calibri" w:cs="Calibri"/>
                <w:color w:val="000000"/>
                <w:sz w:val="18"/>
                <w:szCs w:val="18"/>
                <w:lang w:val="en-ZM" w:eastAsia="en-ZM"/>
              </w:rPr>
              <w:t>, on update cascade</w:t>
            </w:r>
          </w:p>
        </w:tc>
        <w:tc>
          <w:tcPr>
            <w:tcW w:w="2126" w:type="dxa"/>
            <w:tcBorders>
              <w:top w:val="nil"/>
              <w:left w:val="nil"/>
              <w:bottom w:val="single" w:sz="4" w:space="0" w:color="auto"/>
              <w:right w:val="single" w:sz="4" w:space="0" w:color="auto"/>
            </w:tcBorders>
            <w:shd w:val="clear" w:color="auto" w:fill="auto"/>
            <w:vAlign w:val="bottom"/>
            <w:hideMark/>
          </w:tcPr>
          <w:p w14:paraId="4EA2C81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Tells us which broker the trader is associated with</w:t>
            </w:r>
          </w:p>
        </w:tc>
      </w:tr>
      <w:tr w:rsidR="00E84D33" w:rsidRPr="00E84D33" w14:paraId="4E8D0A81"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2A361F38"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BROKERS</w:t>
            </w:r>
          </w:p>
        </w:tc>
        <w:tc>
          <w:tcPr>
            <w:tcW w:w="880" w:type="dxa"/>
            <w:tcBorders>
              <w:top w:val="nil"/>
              <w:left w:val="nil"/>
              <w:bottom w:val="single" w:sz="4" w:space="0" w:color="auto"/>
              <w:right w:val="single" w:sz="4" w:space="0" w:color="auto"/>
            </w:tcBorders>
            <w:shd w:val="clear" w:color="auto" w:fill="auto"/>
            <w:vAlign w:val="bottom"/>
            <w:hideMark/>
          </w:tcPr>
          <w:p w14:paraId="795860E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4E89D17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Broker ID</w:t>
            </w:r>
          </w:p>
        </w:tc>
        <w:tc>
          <w:tcPr>
            <w:tcW w:w="1048" w:type="dxa"/>
            <w:tcBorders>
              <w:top w:val="nil"/>
              <w:left w:val="nil"/>
              <w:bottom w:val="single" w:sz="4" w:space="0" w:color="auto"/>
              <w:right w:val="single" w:sz="4" w:space="0" w:color="auto"/>
            </w:tcBorders>
            <w:shd w:val="clear" w:color="auto" w:fill="auto"/>
            <w:vAlign w:val="bottom"/>
            <w:hideMark/>
          </w:tcPr>
          <w:p w14:paraId="183666F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7A1951F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386B80EC" w14:textId="6A7AE82B"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Primary Key, Not Null</w:t>
            </w:r>
          </w:p>
        </w:tc>
        <w:tc>
          <w:tcPr>
            <w:tcW w:w="2126" w:type="dxa"/>
            <w:tcBorders>
              <w:top w:val="nil"/>
              <w:left w:val="nil"/>
              <w:bottom w:val="single" w:sz="4" w:space="0" w:color="auto"/>
              <w:right w:val="single" w:sz="4" w:space="0" w:color="auto"/>
            </w:tcBorders>
            <w:shd w:val="clear" w:color="auto" w:fill="auto"/>
            <w:vAlign w:val="bottom"/>
            <w:hideMark/>
          </w:tcPr>
          <w:p w14:paraId="0F3DBD1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Uniquely identifies each broker</w:t>
            </w:r>
          </w:p>
        </w:tc>
      </w:tr>
      <w:tr w:rsidR="00E84D33" w:rsidRPr="00E84D33" w14:paraId="50805025" w14:textId="77777777" w:rsidTr="00E84D33">
        <w:trPr>
          <w:trHeight w:val="72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13D8D234"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0004D87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54F1940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Broker Name</w:t>
            </w:r>
          </w:p>
        </w:tc>
        <w:tc>
          <w:tcPr>
            <w:tcW w:w="1048" w:type="dxa"/>
            <w:tcBorders>
              <w:top w:val="nil"/>
              <w:left w:val="nil"/>
              <w:bottom w:val="single" w:sz="4" w:space="0" w:color="auto"/>
              <w:right w:val="single" w:sz="4" w:space="0" w:color="auto"/>
            </w:tcBorders>
            <w:shd w:val="clear" w:color="auto" w:fill="auto"/>
            <w:vAlign w:val="bottom"/>
            <w:hideMark/>
          </w:tcPr>
          <w:p w14:paraId="52C8332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655FFEE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30</w:t>
            </w:r>
          </w:p>
        </w:tc>
        <w:tc>
          <w:tcPr>
            <w:tcW w:w="2240" w:type="dxa"/>
            <w:tcBorders>
              <w:top w:val="nil"/>
              <w:left w:val="nil"/>
              <w:bottom w:val="single" w:sz="4" w:space="0" w:color="auto"/>
              <w:right w:val="single" w:sz="4" w:space="0" w:color="auto"/>
            </w:tcBorders>
            <w:shd w:val="clear" w:color="auto" w:fill="auto"/>
            <w:vAlign w:val="bottom"/>
            <w:hideMark/>
          </w:tcPr>
          <w:p w14:paraId="2EC25DDA" w14:textId="2329C20F"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eastAsia="en-ZM"/>
              </w:rPr>
              <w:t>Should be more than 1 char long</w:t>
            </w:r>
            <w:r w:rsidR="00F45E57">
              <w:rPr>
                <w:rFonts w:ascii="Calibri" w:hAnsi="Calibri" w:cs="Calibri"/>
                <w:color w:val="000000"/>
                <w:sz w:val="18"/>
                <w:szCs w:val="18"/>
                <w:lang w:eastAsia="en-ZM"/>
              </w:rPr>
              <w:t>, not null</w:t>
            </w:r>
          </w:p>
        </w:tc>
        <w:tc>
          <w:tcPr>
            <w:tcW w:w="2126" w:type="dxa"/>
            <w:tcBorders>
              <w:top w:val="nil"/>
              <w:left w:val="nil"/>
              <w:bottom w:val="single" w:sz="4" w:space="0" w:color="auto"/>
              <w:right w:val="single" w:sz="4" w:space="0" w:color="auto"/>
            </w:tcBorders>
            <w:shd w:val="clear" w:color="auto" w:fill="auto"/>
            <w:vAlign w:val="bottom"/>
            <w:hideMark/>
          </w:tcPr>
          <w:p w14:paraId="719732A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Broker name</w:t>
            </w:r>
          </w:p>
        </w:tc>
      </w:tr>
      <w:tr w:rsidR="00E84D33" w:rsidRPr="00E84D33" w14:paraId="0824EA79" w14:textId="77777777" w:rsidTr="00E84D33">
        <w:trPr>
          <w:trHeight w:val="97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658F7CEC"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4CB84FA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55D3FB40" w14:textId="77777777" w:rsidR="00E84D33" w:rsidRPr="00E84D33" w:rsidRDefault="00E84D33" w:rsidP="00E84D33">
            <w:pPr>
              <w:jc w:val="center"/>
              <w:rPr>
                <w:rFonts w:ascii="Calibri" w:hAnsi="Calibri" w:cs="Calibri"/>
                <w:color w:val="000000"/>
                <w:sz w:val="18"/>
                <w:szCs w:val="18"/>
                <w:lang w:val="en-ZM" w:eastAsia="en-ZM"/>
              </w:rPr>
            </w:pPr>
            <w:proofErr w:type="spellStart"/>
            <w:r w:rsidRPr="00E84D33">
              <w:rPr>
                <w:rFonts w:ascii="Calibri" w:hAnsi="Calibri" w:cs="Calibri"/>
                <w:color w:val="000000"/>
                <w:sz w:val="18"/>
                <w:szCs w:val="18"/>
                <w:lang w:val="en-ZM" w:eastAsia="en-ZM"/>
              </w:rPr>
              <w:t>Min_fee_applicable</w:t>
            </w:r>
            <w:proofErr w:type="spellEnd"/>
          </w:p>
        </w:tc>
        <w:tc>
          <w:tcPr>
            <w:tcW w:w="1048" w:type="dxa"/>
            <w:tcBorders>
              <w:top w:val="nil"/>
              <w:left w:val="nil"/>
              <w:bottom w:val="single" w:sz="4" w:space="0" w:color="auto"/>
              <w:right w:val="single" w:sz="4" w:space="0" w:color="auto"/>
            </w:tcBorders>
            <w:shd w:val="clear" w:color="auto" w:fill="auto"/>
            <w:vAlign w:val="bottom"/>
            <w:hideMark/>
          </w:tcPr>
          <w:p w14:paraId="405ABAB0"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FLOAT or DOUBLE</w:t>
            </w:r>
          </w:p>
        </w:tc>
        <w:tc>
          <w:tcPr>
            <w:tcW w:w="852" w:type="dxa"/>
            <w:tcBorders>
              <w:top w:val="nil"/>
              <w:left w:val="nil"/>
              <w:bottom w:val="single" w:sz="4" w:space="0" w:color="auto"/>
              <w:right w:val="single" w:sz="4" w:space="0" w:color="auto"/>
            </w:tcBorders>
            <w:shd w:val="clear" w:color="auto" w:fill="auto"/>
            <w:vAlign w:val="bottom"/>
            <w:hideMark/>
          </w:tcPr>
          <w:p w14:paraId="73B8D61D" w14:textId="3CA08396" w:rsidR="00E84D33" w:rsidRPr="00E84D33" w:rsidRDefault="00F45E57" w:rsidP="00F45E57">
            <w:pPr>
              <w:autoSpaceDE w:val="0"/>
              <w:autoSpaceDN w:val="0"/>
              <w:adjustRightInd w:val="0"/>
              <w:rPr>
                <w:rFonts w:ascii="Calibri" w:hAnsi="Calibri" w:cs="Calibri"/>
                <w:color w:val="000000"/>
                <w:sz w:val="18"/>
                <w:szCs w:val="18"/>
                <w:lang w:val="en-ZM" w:eastAsia="en-ZM"/>
              </w:rPr>
            </w:pPr>
            <w:r w:rsidRPr="00F45E57">
              <w:rPr>
                <w:rFonts w:ascii="Calibri" w:hAnsi="Calibri" w:cs="Calibri"/>
                <w:color w:val="000000"/>
                <w:sz w:val="18"/>
                <w:szCs w:val="18"/>
                <w:lang w:val="en-ZM" w:eastAsia="en-ZM"/>
              </w:rPr>
              <w:t>8 bytes</w:t>
            </w:r>
          </w:p>
        </w:tc>
        <w:tc>
          <w:tcPr>
            <w:tcW w:w="2240" w:type="dxa"/>
            <w:tcBorders>
              <w:top w:val="nil"/>
              <w:left w:val="nil"/>
              <w:bottom w:val="single" w:sz="4" w:space="0" w:color="auto"/>
              <w:right w:val="single" w:sz="4" w:space="0" w:color="auto"/>
            </w:tcBorders>
            <w:shd w:val="clear" w:color="auto" w:fill="auto"/>
            <w:vAlign w:val="bottom"/>
            <w:hideMark/>
          </w:tcPr>
          <w:p w14:paraId="14FB111F" w14:textId="7239F329"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eastAsia="en-ZM"/>
              </w:rPr>
              <w:t>Should be more than 1</w:t>
            </w:r>
          </w:p>
        </w:tc>
        <w:tc>
          <w:tcPr>
            <w:tcW w:w="2126" w:type="dxa"/>
            <w:tcBorders>
              <w:top w:val="nil"/>
              <w:left w:val="nil"/>
              <w:bottom w:val="single" w:sz="4" w:space="0" w:color="auto"/>
              <w:right w:val="single" w:sz="4" w:space="0" w:color="auto"/>
            </w:tcBorders>
            <w:shd w:val="clear" w:color="auto" w:fill="auto"/>
            <w:vAlign w:val="bottom"/>
            <w:hideMark/>
          </w:tcPr>
          <w:p w14:paraId="7ECC8C07" w14:textId="7AF5ABB9"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minimum fee</w:t>
            </w:r>
            <w:r w:rsidR="002E41D1">
              <w:rPr>
                <w:rFonts w:ascii="Calibri" w:hAnsi="Calibri" w:cs="Calibri"/>
                <w:color w:val="000000"/>
                <w:sz w:val="18"/>
                <w:szCs w:val="18"/>
                <w:lang w:eastAsia="en-ZM"/>
              </w:rPr>
              <w:t xml:space="preserve"> (in %)</w:t>
            </w:r>
            <w:r w:rsidRPr="00E84D33">
              <w:rPr>
                <w:rFonts w:ascii="Calibri" w:hAnsi="Calibri" w:cs="Calibri"/>
                <w:color w:val="000000"/>
                <w:sz w:val="18"/>
                <w:szCs w:val="18"/>
                <w:lang w:val="en-ZM" w:eastAsia="en-ZM"/>
              </w:rPr>
              <w:t xml:space="preserve"> to pay to </w:t>
            </w:r>
            <w:r>
              <w:rPr>
                <w:rFonts w:ascii="Calibri" w:hAnsi="Calibri" w:cs="Calibri"/>
                <w:color w:val="000000"/>
                <w:sz w:val="18"/>
                <w:szCs w:val="18"/>
                <w:lang w:eastAsia="en-ZM"/>
              </w:rPr>
              <w:t>ZAMACE</w:t>
            </w:r>
            <w:r w:rsidRPr="00E84D33">
              <w:rPr>
                <w:rFonts w:ascii="Calibri" w:hAnsi="Calibri" w:cs="Calibri"/>
                <w:color w:val="000000"/>
                <w:sz w:val="18"/>
                <w:szCs w:val="18"/>
                <w:lang w:val="en-ZM" w:eastAsia="en-ZM"/>
              </w:rPr>
              <w:t xml:space="preserve"> on each trade.</w:t>
            </w:r>
          </w:p>
        </w:tc>
      </w:tr>
      <w:tr w:rsidR="00E84D33" w:rsidRPr="00E84D33" w14:paraId="03814BBF" w14:textId="77777777" w:rsidTr="00E84D33">
        <w:trPr>
          <w:trHeight w:val="97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0B43D63D"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447E911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469007C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Broker Capacity</w:t>
            </w:r>
          </w:p>
        </w:tc>
        <w:tc>
          <w:tcPr>
            <w:tcW w:w="1048" w:type="dxa"/>
            <w:tcBorders>
              <w:top w:val="nil"/>
              <w:left w:val="nil"/>
              <w:bottom w:val="single" w:sz="4" w:space="0" w:color="auto"/>
              <w:right w:val="single" w:sz="4" w:space="0" w:color="auto"/>
            </w:tcBorders>
            <w:shd w:val="clear" w:color="auto" w:fill="auto"/>
            <w:vAlign w:val="bottom"/>
            <w:hideMark/>
          </w:tcPr>
          <w:p w14:paraId="1E87258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INT</w:t>
            </w:r>
          </w:p>
        </w:tc>
        <w:tc>
          <w:tcPr>
            <w:tcW w:w="852" w:type="dxa"/>
            <w:tcBorders>
              <w:top w:val="nil"/>
              <w:left w:val="nil"/>
              <w:bottom w:val="single" w:sz="4" w:space="0" w:color="auto"/>
              <w:right w:val="single" w:sz="4" w:space="0" w:color="auto"/>
            </w:tcBorders>
            <w:shd w:val="clear" w:color="auto" w:fill="auto"/>
            <w:vAlign w:val="bottom"/>
            <w:hideMark/>
          </w:tcPr>
          <w:p w14:paraId="41B7636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336DBC44" w14:textId="33870173"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shouldn’t be more than 10000</w:t>
            </w:r>
          </w:p>
        </w:tc>
        <w:tc>
          <w:tcPr>
            <w:tcW w:w="2126" w:type="dxa"/>
            <w:tcBorders>
              <w:top w:val="nil"/>
              <w:left w:val="nil"/>
              <w:bottom w:val="single" w:sz="4" w:space="0" w:color="auto"/>
              <w:right w:val="single" w:sz="4" w:space="0" w:color="auto"/>
            </w:tcBorders>
            <w:shd w:val="clear" w:color="auto" w:fill="auto"/>
            <w:vAlign w:val="bottom"/>
            <w:hideMark/>
          </w:tcPr>
          <w:p w14:paraId="13DC3F9E" w14:textId="7C5376DC"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maximum number of trades a broker can have</w:t>
            </w:r>
          </w:p>
        </w:tc>
      </w:tr>
      <w:tr w:rsidR="00E84D33" w:rsidRPr="00E84D33" w14:paraId="6A95B512" w14:textId="77777777" w:rsidTr="00E84D33">
        <w:trPr>
          <w:trHeight w:val="144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12438C79"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lastRenderedPageBreak/>
              <w:t>TRADES</w:t>
            </w:r>
          </w:p>
        </w:tc>
        <w:tc>
          <w:tcPr>
            <w:tcW w:w="880" w:type="dxa"/>
            <w:tcBorders>
              <w:top w:val="nil"/>
              <w:left w:val="nil"/>
              <w:bottom w:val="single" w:sz="4" w:space="0" w:color="auto"/>
              <w:right w:val="single" w:sz="4" w:space="0" w:color="auto"/>
            </w:tcBorders>
            <w:shd w:val="clear" w:color="auto" w:fill="auto"/>
            <w:vAlign w:val="bottom"/>
            <w:hideMark/>
          </w:tcPr>
          <w:p w14:paraId="4470A645"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30A7744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Trade ID</w:t>
            </w:r>
          </w:p>
        </w:tc>
        <w:tc>
          <w:tcPr>
            <w:tcW w:w="1048" w:type="dxa"/>
            <w:tcBorders>
              <w:top w:val="nil"/>
              <w:left w:val="nil"/>
              <w:bottom w:val="single" w:sz="4" w:space="0" w:color="auto"/>
              <w:right w:val="single" w:sz="4" w:space="0" w:color="auto"/>
            </w:tcBorders>
            <w:shd w:val="clear" w:color="auto" w:fill="auto"/>
            <w:vAlign w:val="bottom"/>
            <w:hideMark/>
          </w:tcPr>
          <w:p w14:paraId="23242E5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3E11BC8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497B7957" w14:textId="434F0AE3"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Primary Key, Not Null</w:t>
            </w:r>
          </w:p>
        </w:tc>
        <w:tc>
          <w:tcPr>
            <w:tcW w:w="2126" w:type="dxa"/>
            <w:tcBorders>
              <w:top w:val="nil"/>
              <w:left w:val="nil"/>
              <w:bottom w:val="single" w:sz="4" w:space="0" w:color="auto"/>
              <w:right w:val="single" w:sz="4" w:space="0" w:color="auto"/>
            </w:tcBorders>
            <w:shd w:val="clear" w:color="auto" w:fill="auto"/>
            <w:vAlign w:val="bottom"/>
            <w:hideMark/>
          </w:tcPr>
          <w:p w14:paraId="20EACBB5" w14:textId="763294D0"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Uniquely </w:t>
            </w:r>
            <w:proofErr w:type="spellStart"/>
            <w:r w:rsidRPr="00E84D33">
              <w:rPr>
                <w:rFonts w:ascii="Calibri" w:hAnsi="Calibri" w:cs="Calibri"/>
                <w:color w:val="000000"/>
                <w:sz w:val="18"/>
                <w:szCs w:val="18"/>
                <w:lang w:val="en-ZM" w:eastAsia="en-ZM"/>
              </w:rPr>
              <w:t>i</w:t>
            </w:r>
            <w:proofErr w:type="spellEnd"/>
            <w:r w:rsidR="008F2523">
              <w:rPr>
                <w:rFonts w:ascii="Calibri" w:hAnsi="Calibri" w:cs="Calibri"/>
                <w:color w:val="000000"/>
                <w:sz w:val="18"/>
                <w:szCs w:val="18"/>
                <w:lang w:eastAsia="en-ZM"/>
              </w:rPr>
              <w:t>identifies</w:t>
            </w:r>
            <w:r w:rsidRPr="00E84D33">
              <w:rPr>
                <w:rFonts w:ascii="Calibri" w:hAnsi="Calibri" w:cs="Calibri"/>
                <w:color w:val="000000"/>
                <w:sz w:val="18"/>
                <w:szCs w:val="18"/>
                <w:lang w:val="en-ZM" w:eastAsia="en-ZM"/>
              </w:rPr>
              <w:t xml:space="preserve"> each trade</w:t>
            </w:r>
          </w:p>
        </w:tc>
      </w:tr>
      <w:tr w:rsidR="00E84D33" w:rsidRPr="00E84D33" w14:paraId="57233797"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0C5056F9"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0125435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Foreign key</w:t>
            </w:r>
          </w:p>
        </w:tc>
        <w:tc>
          <w:tcPr>
            <w:tcW w:w="1855" w:type="dxa"/>
            <w:tcBorders>
              <w:top w:val="nil"/>
              <w:left w:val="nil"/>
              <w:bottom w:val="single" w:sz="4" w:space="0" w:color="auto"/>
              <w:right w:val="single" w:sz="4" w:space="0" w:color="auto"/>
            </w:tcBorders>
            <w:shd w:val="clear" w:color="auto" w:fill="auto"/>
            <w:vAlign w:val="bottom"/>
            <w:hideMark/>
          </w:tcPr>
          <w:p w14:paraId="0D95DD0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Broker ID</w:t>
            </w:r>
          </w:p>
        </w:tc>
        <w:tc>
          <w:tcPr>
            <w:tcW w:w="1048" w:type="dxa"/>
            <w:tcBorders>
              <w:top w:val="nil"/>
              <w:left w:val="nil"/>
              <w:bottom w:val="single" w:sz="4" w:space="0" w:color="auto"/>
              <w:right w:val="single" w:sz="4" w:space="0" w:color="auto"/>
            </w:tcBorders>
            <w:shd w:val="clear" w:color="auto" w:fill="auto"/>
            <w:vAlign w:val="bottom"/>
            <w:hideMark/>
          </w:tcPr>
          <w:p w14:paraId="494DA07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VARCHAR </w:t>
            </w:r>
          </w:p>
        </w:tc>
        <w:tc>
          <w:tcPr>
            <w:tcW w:w="852" w:type="dxa"/>
            <w:tcBorders>
              <w:top w:val="nil"/>
              <w:left w:val="nil"/>
              <w:bottom w:val="single" w:sz="4" w:space="0" w:color="auto"/>
              <w:right w:val="single" w:sz="4" w:space="0" w:color="auto"/>
            </w:tcBorders>
            <w:shd w:val="clear" w:color="auto" w:fill="auto"/>
            <w:vAlign w:val="bottom"/>
            <w:hideMark/>
          </w:tcPr>
          <w:p w14:paraId="42113C9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2A4F8404" w14:textId="2838E8A2"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Foreign key, on delete no action, on update cascade</w:t>
            </w:r>
          </w:p>
        </w:tc>
        <w:tc>
          <w:tcPr>
            <w:tcW w:w="2126" w:type="dxa"/>
            <w:tcBorders>
              <w:top w:val="nil"/>
              <w:left w:val="nil"/>
              <w:bottom w:val="single" w:sz="4" w:space="0" w:color="auto"/>
              <w:right w:val="single" w:sz="4" w:space="0" w:color="auto"/>
            </w:tcBorders>
            <w:shd w:val="clear" w:color="auto" w:fill="auto"/>
            <w:vAlign w:val="bottom"/>
            <w:hideMark/>
          </w:tcPr>
          <w:p w14:paraId="478868A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Identifies which broker placed trade.</w:t>
            </w:r>
          </w:p>
        </w:tc>
      </w:tr>
      <w:tr w:rsidR="00E84D33" w:rsidRPr="00E84D33" w14:paraId="516592D0" w14:textId="77777777" w:rsidTr="00E84D33">
        <w:trPr>
          <w:trHeight w:val="97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7D1877CA"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2EB87BB7" w14:textId="4864FA2B" w:rsidR="00E84D33" w:rsidRPr="00E84D33" w:rsidRDefault="008F252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Foreign</w:t>
            </w:r>
            <w:r w:rsidR="00E84D33" w:rsidRPr="00E84D33">
              <w:rPr>
                <w:rFonts w:ascii="Calibri" w:hAnsi="Calibri" w:cs="Calibri"/>
                <w:color w:val="000000"/>
                <w:sz w:val="18"/>
                <w:szCs w:val="18"/>
                <w:lang w:val="en-ZM" w:eastAsia="en-ZM"/>
              </w:rPr>
              <w:t xml:space="preserve"> key</w:t>
            </w:r>
          </w:p>
        </w:tc>
        <w:tc>
          <w:tcPr>
            <w:tcW w:w="1855" w:type="dxa"/>
            <w:tcBorders>
              <w:top w:val="nil"/>
              <w:left w:val="nil"/>
              <w:bottom w:val="single" w:sz="4" w:space="0" w:color="auto"/>
              <w:right w:val="single" w:sz="4" w:space="0" w:color="auto"/>
            </w:tcBorders>
            <w:shd w:val="clear" w:color="auto" w:fill="auto"/>
            <w:vAlign w:val="bottom"/>
            <w:hideMark/>
          </w:tcPr>
          <w:p w14:paraId="766EF4B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Commodity Traded</w:t>
            </w:r>
          </w:p>
        </w:tc>
        <w:tc>
          <w:tcPr>
            <w:tcW w:w="1048" w:type="dxa"/>
            <w:tcBorders>
              <w:top w:val="nil"/>
              <w:left w:val="nil"/>
              <w:bottom w:val="single" w:sz="4" w:space="0" w:color="auto"/>
              <w:right w:val="single" w:sz="4" w:space="0" w:color="auto"/>
            </w:tcBorders>
            <w:shd w:val="clear" w:color="auto" w:fill="auto"/>
            <w:vAlign w:val="bottom"/>
            <w:hideMark/>
          </w:tcPr>
          <w:p w14:paraId="19AF1D80"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6E0B654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46395452" w14:textId="27C21DD9"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Foreign key, on delete no action, on update cascade</w:t>
            </w:r>
          </w:p>
        </w:tc>
        <w:tc>
          <w:tcPr>
            <w:tcW w:w="2126" w:type="dxa"/>
            <w:tcBorders>
              <w:top w:val="nil"/>
              <w:left w:val="nil"/>
              <w:bottom w:val="single" w:sz="4" w:space="0" w:color="auto"/>
              <w:right w:val="single" w:sz="4" w:space="0" w:color="auto"/>
            </w:tcBorders>
            <w:shd w:val="clear" w:color="auto" w:fill="auto"/>
            <w:vAlign w:val="bottom"/>
            <w:hideMark/>
          </w:tcPr>
          <w:p w14:paraId="2064ADA0"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Identifies which commodity was traded.</w:t>
            </w:r>
          </w:p>
        </w:tc>
      </w:tr>
      <w:tr w:rsidR="00E84D33" w:rsidRPr="00E84D33" w14:paraId="253ED577" w14:textId="77777777" w:rsidTr="00E84D33">
        <w:trPr>
          <w:trHeight w:val="144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40BE1E8A"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58A659F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00D63DA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Trade date</w:t>
            </w:r>
          </w:p>
        </w:tc>
        <w:tc>
          <w:tcPr>
            <w:tcW w:w="1048" w:type="dxa"/>
            <w:tcBorders>
              <w:top w:val="nil"/>
              <w:left w:val="nil"/>
              <w:bottom w:val="single" w:sz="4" w:space="0" w:color="auto"/>
              <w:right w:val="single" w:sz="4" w:space="0" w:color="auto"/>
            </w:tcBorders>
            <w:shd w:val="clear" w:color="auto" w:fill="auto"/>
            <w:vAlign w:val="bottom"/>
            <w:hideMark/>
          </w:tcPr>
          <w:p w14:paraId="3608499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DATE</w:t>
            </w:r>
          </w:p>
        </w:tc>
        <w:tc>
          <w:tcPr>
            <w:tcW w:w="852" w:type="dxa"/>
            <w:tcBorders>
              <w:top w:val="nil"/>
              <w:left w:val="nil"/>
              <w:bottom w:val="single" w:sz="4" w:space="0" w:color="auto"/>
              <w:right w:val="single" w:sz="4" w:space="0" w:color="auto"/>
            </w:tcBorders>
            <w:shd w:val="clear" w:color="auto" w:fill="auto"/>
            <w:vAlign w:val="bottom"/>
            <w:hideMark/>
          </w:tcPr>
          <w:p w14:paraId="76FB435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2052B1ED" w14:textId="5B95BBFA"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not null, should be in dd//mm//</w:t>
            </w:r>
            <w:r w:rsidR="008F2523">
              <w:rPr>
                <w:rFonts w:ascii="Calibri" w:hAnsi="Calibri" w:cs="Calibri"/>
                <w:color w:val="000000"/>
                <w:sz w:val="18"/>
                <w:szCs w:val="18"/>
                <w:lang w:eastAsia="en-ZM"/>
              </w:rPr>
              <w:t>YY</w:t>
            </w:r>
            <w:r w:rsidRPr="00E84D33">
              <w:rPr>
                <w:rFonts w:ascii="Calibri" w:hAnsi="Calibri" w:cs="Calibri"/>
                <w:color w:val="000000"/>
                <w:sz w:val="18"/>
                <w:szCs w:val="18"/>
                <w:lang w:val="en-ZM" w:eastAsia="en-ZM"/>
              </w:rPr>
              <w:t xml:space="preserve"> format</w:t>
            </w:r>
          </w:p>
        </w:tc>
        <w:tc>
          <w:tcPr>
            <w:tcW w:w="2126" w:type="dxa"/>
            <w:tcBorders>
              <w:top w:val="nil"/>
              <w:left w:val="nil"/>
              <w:bottom w:val="single" w:sz="4" w:space="0" w:color="auto"/>
              <w:right w:val="single" w:sz="4" w:space="0" w:color="auto"/>
            </w:tcBorders>
            <w:shd w:val="clear" w:color="auto" w:fill="auto"/>
            <w:vAlign w:val="bottom"/>
            <w:hideMark/>
          </w:tcPr>
          <w:p w14:paraId="1F80A4C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Date of trade</w:t>
            </w:r>
          </w:p>
        </w:tc>
      </w:tr>
      <w:tr w:rsidR="00E84D33" w:rsidRPr="00E84D33" w14:paraId="746BBC95"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76900846"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0E9A61A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53A1708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Trade time</w:t>
            </w:r>
          </w:p>
        </w:tc>
        <w:tc>
          <w:tcPr>
            <w:tcW w:w="1048" w:type="dxa"/>
            <w:tcBorders>
              <w:top w:val="nil"/>
              <w:left w:val="nil"/>
              <w:bottom w:val="single" w:sz="4" w:space="0" w:color="auto"/>
              <w:right w:val="single" w:sz="4" w:space="0" w:color="auto"/>
            </w:tcBorders>
            <w:shd w:val="clear" w:color="auto" w:fill="auto"/>
            <w:vAlign w:val="bottom"/>
            <w:hideMark/>
          </w:tcPr>
          <w:p w14:paraId="7366C69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TIME</w:t>
            </w:r>
          </w:p>
        </w:tc>
        <w:tc>
          <w:tcPr>
            <w:tcW w:w="852" w:type="dxa"/>
            <w:tcBorders>
              <w:top w:val="nil"/>
              <w:left w:val="nil"/>
              <w:bottom w:val="single" w:sz="4" w:space="0" w:color="auto"/>
              <w:right w:val="single" w:sz="4" w:space="0" w:color="auto"/>
            </w:tcBorders>
            <w:shd w:val="clear" w:color="auto" w:fill="auto"/>
            <w:vAlign w:val="bottom"/>
            <w:hideMark/>
          </w:tcPr>
          <w:p w14:paraId="48DE00C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07D17FE2" w14:textId="36C055CD" w:rsidR="00E84D33" w:rsidRPr="002E41D1" w:rsidRDefault="00E84D33" w:rsidP="00E84D33">
            <w:pPr>
              <w:jc w:val="center"/>
              <w:rPr>
                <w:rFonts w:ascii="Calibri" w:hAnsi="Calibri" w:cs="Calibri"/>
                <w:color w:val="000000"/>
                <w:sz w:val="18"/>
                <w:szCs w:val="18"/>
                <w:lang w:eastAsia="en-ZM"/>
              </w:rPr>
            </w:pPr>
            <w:r w:rsidRPr="00E84D33">
              <w:rPr>
                <w:rFonts w:ascii="Calibri" w:hAnsi="Calibri" w:cs="Calibri"/>
                <w:color w:val="000000"/>
                <w:sz w:val="18"/>
                <w:szCs w:val="18"/>
                <w:lang w:val="en-ZM" w:eastAsia="en-ZM"/>
              </w:rPr>
              <w:t>not null</w:t>
            </w:r>
            <w:r w:rsidR="002E41D1">
              <w:rPr>
                <w:rFonts w:ascii="Calibri" w:hAnsi="Calibri" w:cs="Calibri"/>
                <w:color w:val="000000"/>
                <w:sz w:val="18"/>
                <w:szCs w:val="18"/>
                <w:lang w:eastAsia="en-ZM"/>
              </w:rPr>
              <w:t>, should be in HH//MM//SS format</w:t>
            </w:r>
          </w:p>
        </w:tc>
        <w:tc>
          <w:tcPr>
            <w:tcW w:w="2126" w:type="dxa"/>
            <w:tcBorders>
              <w:top w:val="nil"/>
              <w:left w:val="nil"/>
              <w:bottom w:val="single" w:sz="4" w:space="0" w:color="auto"/>
              <w:right w:val="single" w:sz="4" w:space="0" w:color="auto"/>
            </w:tcBorders>
            <w:shd w:val="clear" w:color="auto" w:fill="auto"/>
            <w:vAlign w:val="bottom"/>
            <w:hideMark/>
          </w:tcPr>
          <w:p w14:paraId="0B23B88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Time of trade</w:t>
            </w:r>
          </w:p>
        </w:tc>
      </w:tr>
      <w:tr w:rsidR="00E84D33" w:rsidRPr="00E84D33" w14:paraId="59CC3672"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642E8548"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67BBFD6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31F49DD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Amount traded</w:t>
            </w:r>
          </w:p>
        </w:tc>
        <w:tc>
          <w:tcPr>
            <w:tcW w:w="1048" w:type="dxa"/>
            <w:tcBorders>
              <w:top w:val="nil"/>
              <w:left w:val="nil"/>
              <w:bottom w:val="single" w:sz="4" w:space="0" w:color="auto"/>
              <w:right w:val="single" w:sz="4" w:space="0" w:color="auto"/>
            </w:tcBorders>
            <w:shd w:val="clear" w:color="auto" w:fill="auto"/>
            <w:vAlign w:val="bottom"/>
            <w:hideMark/>
          </w:tcPr>
          <w:p w14:paraId="10577FD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INT</w:t>
            </w:r>
          </w:p>
        </w:tc>
        <w:tc>
          <w:tcPr>
            <w:tcW w:w="852" w:type="dxa"/>
            <w:tcBorders>
              <w:top w:val="nil"/>
              <w:left w:val="nil"/>
              <w:bottom w:val="single" w:sz="4" w:space="0" w:color="auto"/>
              <w:right w:val="single" w:sz="4" w:space="0" w:color="auto"/>
            </w:tcBorders>
            <w:shd w:val="clear" w:color="auto" w:fill="auto"/>
            <w:vAlign w:val="bottom"/>
            <w:hideMark/>
          </w:tcPr>
          <w:p w14:paraId="07D0534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5E182535" w14:textId="0CE1D045" w:rsidR="00E84D33" w:rsidRPr="00F45E57" w:rsidRDefault="00E84D33" w:rsidP="00E84D33">
            <w:pPr>
              <w:jc w:val="center"/>
              <w:rPr>
                <w:rFonts w:ascii="Calibri" w:hAnsi="Calibri" w:cs="Calibri"/>
                <w:color w:val="000000"/>
                <w:sz w:val="18"/>
                <w:szCs w:val="18"/>
                <w:lang w:eastAsia="en-ZM"/>
              </w:rPr>
            </w:pPr>
            <w:r w:rsidRPr="00E84D33">
              <w:rPr>
                <w:rFonts w:ascii="Calibri" w:hAnsi="Calibri" w:cs="Calibri"/>
                <w:color w:val="000000"/>
                <w:sz w:val="18"/>
                <w:szCs w:val="18"/>
                <w:lang w:val="en-ZM" w:eastAsia="en-ZM"/>
              </w:rPr>
              <w:t xml:space="preserve">not null. Should be more than </w:t>
            </w:r>
            <w:r w:rsidR="009458CE" w:rsidRPr="00E84D33">
              <w:rPr>
                <w:rFonts w:ascii="Calibri" w:hAnsi="Calibri" w:cs="Calibri"/>
                <w:color w:val="000000"/>
                <w:sz w:val="18"/>
                <w:szCs w:val="18"/>
                <w:lang w:val="en-ZM" w:eastAsia="en-ZM"/>
              </w:rPr>
              <w:t>10,</w:t>
            </w:r>
            <w:r w:rsidRPr="00E84D33">
              <w:rPr>
                <w:rFonts w:ascii="Calibri" w:hAnsi="Calibri" w:cs="Calibri"/>
                <w:color w:val="000000"/>
                <w:sz w:val="18"/>
                <w:szCs w:val="18"/>
                <w:lang w:val="en-ZM" w:eastAsia="en-ZM"/>
              </w:rPr>
              <w:t xml:space="preserve"> less than 500</w:t>
            </w:r>
            <w:r w:rsidR="00F45E57">
              <w:rPr>
                <w:rFonts w:ascii="Calibri" w:hAnsi="Calibri" w:cs="Calibri"/>
                <w:color w:val="000000"/>
                <w:sz w:val="18"/>
                <w:szCs w:val="18"/>
                <w:lang w:eastAsia="en-ZM"/>
              </w:rPr>
              <w:t>, but correct to 0 DP and an int</w:t>
            </w:r>
          </w:p>
        </w:tc>
        <w:tc>
          <w:tcPr>
            <w:tcW w:w="2126" w:type="dxa"/>
            <w:tcBorders>
              <w:top w:val="nil"/>
              <w:left w:val="nil"/>
              <w:bottom w:val="single" w:sz="4" w:space="0" w:color="auto"/>
              <w:right w:val="single" w:sz="4" w:space="0" w:color="auto"/>
            </w:tcBorders>
            <w:shd w:val="clear" w:color="auto" w:fill="auto"/>
            <w:vAlign w:val="bottom"/>
            <w:hideMark/>
          </w:tcPr>
          <w:p w14:paraId="5F584E9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amount traded in metric tons</w:t>
            </w:r>
          </w:p>
        </w:tc>
      </w:tr>
      <w:tr w:rsidR="00E84D33" w:rsidRPr="00E84D33" w14:paraId="453DE48F" w14:textId="77777777" w:rsidTr="00E84D33">
        <w:trPr>
          <w:trHeight w:val="120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0A519EB7"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COMMODITIES</w:t>
            </w:r>
          </w:p>
        </w:tc>
        <w:tc>
          <w:tcPr>
            <w:tcW w:w="880" w:type="dxa"/>
            <w:tcBorders>
              <w:top w:val="nil"/>
              <w:left w:val="nil"/>
              <w:bottom w:val="single" w:sz="4" w:space="0" w:color="auto"/>
              <w:right w:val="single" w:sz="4" w:space="0" w:color="auto"/>
            </w:tcBorders>
            <w:shd w:val="clear" w:color="auto" w:fill="auto"/>
            <w:vAlign w:val="bottom"/>
            <w:hideMark/>
          </w:tcPr>
          <w:p w14:paraId="78428A26"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2BBAD26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Commodity ID</w:t>
            </w:r>
          </w:p>
        </w:tc>
        <w:tc>
          <w:tcPr>
            <w:tcW w:w="1048" w:type="dxa"/>
            <w:tcBorders>
              <w:top w:val="nil"/>
              <w:left w:val="nil"/>
              <w:bottom w:val="single" w:sz="4" w:space="0" w:color="auto"/>
              <w:right w:val="single" w:sz="4" w:space="0" w:color="auto"/>
            </w:tcBorders>
            <w:shd w:val="clear" w:color="auto" w:fill="auto"/>
            <w:vAlign w:val="bottom"/>
            <w:hideMark/>
          </w:tcPr>
          <w:p w14:paraId="3927C54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45C78C7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13652F2A" w14:textId="17423C01"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Primary Key, Not Null</w:t>
            </w:r>
          </w:p>
        </w:tc>
        <w:tc>
          <w:tcPr>
            <w:tcW w:w="2126" w:type="dxa"/>
            <w:tcBorders>
              <w:top w:val="nil"/>
              <w:left w:val="nil"/>
              <w:bottom w:val="single" w:sz="4" w:space="0" w:color="auto"/>
              <w:right w:val="single" w:sz="4" w:space="0" w:color="auto"/>
            </w:tcBorders>
            <w:shd w:val="clear" w:color="auto" w:fill="auto"/>
            <w:vAlign w:val="bottom"/>
            <w:hideMark/>
          </w:tcPr>
          <w:p w14:paraId="2BCF27FD" w14:textId="0BF8B7A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Uniquely </w:t>
            </w:r>
            <w:r w:rsidR="008F2523" w:rsidRPr="00E84D33">
              <w:rPr>
                <w:rFonts w:ascii="Calibri" w:hAnsi="Calibri" w:cs="Calibri"/>
                <w:color w:val="000000"/>
                <w:sz w:val="18"/>
                <w:szCs w:val="18"/>
                <w:lang w:val="en-ZM" w:eastAsia="en-ZM"/>
              </w:rPr>
              <w:t>identifies</w:t>
            </w:r>
            <w:r w:rsidRPr="00E84D33">
              <w:rPr>
                <w:rFonts w:ascii="Calibri" w:hAnsi="Calibri" w:cs="Calibri"/>
                <w:color w:val="000000"/>
                <w:sz w:val="18"/>
                <w:szCs w:val="18"/>
                <w:lang w:val="en-ZM" w:eastAsia="en-ZM"/>
              </w:rPr>
              <w:t xml:space="preserve"> each commodity</w:t>
            </w:r>
          </w:p>
        </w:tc>
      </w:tr>
      <w:tr w:rsidR="00E84D33" w:rsidRPr="00E84D33" w14:paraId="5341D964" w14:textId="77777777" w:rsidTr="00E84D33">
        <w:trPr>
          <w:trHeight w:val="120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72761F02"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3890807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1A9E49D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Commodity name</w:t>
            </w:r>
          </w:p>
        </w:tc>
        <w:tc>
          <w:tcPr>
            <w:tcW w:w="1048" w:type="dxa"/>
            <w:tcBorders>
              <w:top w:val="nil"/>
              <w:left w:val="nil"/>
              <w:bottom w:val="single" w:sz="4" w:space="0" w:color="auto"/>
              <w:right w:val="single" w:sz="4" w:space="0" w:color="auto"/>
            </w:tcBorders>
            <w:shd w:val="clear" w:color="auto" w:fill="auto"/>
            <w:vAlign w:val="bottom"/>
            <w:hideMark/>
          </w:tcPr>
          <w:p w14:paraId="4583EF2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7179DB5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30</w:t>
            </w:r>
          </w:p>
        </w:tc>
        <w:tc>
          <w:tcPr>
            <w:tcW w:w="2240" w:type="dxa"/>
            <w:tcBorders>
              <w:top w:val="nil"/>
              <w:left w:val="nil"/>
              <w:bottom w:val="single" w:sz="4" w:space="0" w:color="auto"/>
              <w:right w:val="single" w:sz="4" w:space="0" w:color="auto"/>
            </w:tcBorders>
            <w:shd w:val="clear" w:color="auto" w:fill="auto"/>
            <w:vAlign w:val="bottom"/>
            <w:hideMark/>
          </w:tcPr>
          <w:p w14:paraId="6AE19431" w14:textId="495D968D" w:rsidR="00E84D33" w:rsidRPr="002E41D1"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Should be valid commodity name</w:t>
            </w:r>
          </w:p>
        </w:tc>
        <w:tc>
          <w:tcPr>
            <w:tcW w:w="2126" w:type="dxa"/>
            <w:tcBorders>
              <w:top w:val="nil"/>
              <w:left w:val="nil"/>
              <w:bottom w:val="single" w:sz="4" w:space="0" w:color="auto"/>
              <w:right w:val="single" w:sz="4" w:space="0" w:color="auto"/>
            </w:tcBorders>
            <w:shd w:val="clear" w:color="auto" w:fill="auto"/>
            <w:vAlign w:val="bottom"/>
            <w:hideMark/>
          </w:tcPr>
          <w:p w14:paraId="6AFEFD2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name of commodity</w:t>
            </w:r>
          </w:p>
        </w:tc>
      </w:tr>
      <w:tr w:rsidR="00E84D33" w:rsidRPr="00E84D33" w14:paraId="0AB73F97"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203DBBA7"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7B54C5D7" w14:textId="1BE8EA2D" w:rsidR="00E84D33" w:rsidRPr="00E84D33" w:rsidRDefault="008F252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Foreign</w:t>
            </w:r>
            <w:r w:rsidR="00E84D33" w:rsidRPr="00E84D33">
              <w:rPr>
                <w:rFonts w:ascii="Calibri" w:hAnsi="Calibri" w:cs="Calibri"/>
                <w:color w:val="000000"/>
                <w:sz w:val="18"/>
                <w:szCs w:val="18"/>
                <w:lang w:val="en-ZM" w:eastAsia="en-ZM"/>
              </w:rPr>
              <w:t xml:space="preserve"> key</w:t>
            </w:r>
          </w:p>
        </w:tc>
        <w:tc>
          <w:tcPr>
            <w:tcW w:w="1855" w:type="dxa"/>
            <w:tcBorders>
              <w:top w:val="nil"/>
              <w:left w:val="nil"/>
              <w:bottom w:val="single" w:sz="4" w:space="0" w:color="auto"/>
              <w:right w:val="single" w:sz="4" w:space="0" w:color="auto"/>
            </w:tcBorders>
            <w:shd w:val="clear" w:color="auto" w:fill="auto"/>
            <w:vAlign w:val="bottom"/>
            <w:hideMark/>
          </w:tcPr>
          <w:p w14:paraId="7E36B09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Grade ID</w:t>
            </w:r>
          </w:p>
        </w:tc>
        <w:tc>
          <w:tcPr>
            <w:tcW w:w="1048" w:type="dxa"/>
            <w:tcBorders>
              <w:top w:val="nil"/>
              <w:left w:val="nil"/>
              <w:bottom w:val="single" w:sz="4" w:space="0" w:color="auto"/>
              <w:right w:val="single" w:sz="4" w:space="0" w:color="auto"/>
            </w:tcBorders>
            <w:shd w:val="clear" w:color="auto" w:fill="auto"/>
            <w:vAlign w:val="bottom"/>
            <w:hideMark/>
          </w:tcPr>
          <w:p w14:paraId="13211820"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77A74EED" w14:textId="0AA77148" w:rsidR="00E84D33" w:rsidRPr="00EA728B" w:rsidRDefault="00EA728B"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1</w:t>
            </w:r>
          </w:p>
        </w:tc>
        <w:tc>
          <w:tcPr>
            <w:tcW w:w="2240" w:type="dxa"/>
            <w:tcBorders>
              <w:top w:val="nil"/>
              <w:left w:val="nil"/>
              <w:bottom w:val="single" w:sz="4" w:space="0" w:color="auto"/>
              <w:right w:val="single" w:sz="4" w:space="0" w:color="auto"/>
            </w:tcBorders>
            <w:shd w:val="clear" w:color="auto" w:fill="auto"/>
            <w:vAlign w:val="bottom"/>
            <w:hideMark/>
          </w:tcPr>
          <w:p w14:paraId="688BC8FD" w14:textId="5F453037"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Foreign key, on delete no action, on update cascade</w:t>
            </w:r>
          </w:p>
        </w:tc>
        <w:tc>
          <w:tcPr>
            <w:tcW w:w="2126" w:type="dxa"/>
            <w:tcBorders>
              <w:top w:val="nil"/>
              <w:left w:val="nil"/>
              <w:bottom w:val="single" w:sz="4" w:space="0" w:color="auto"/>
              <w:right w:val="single" w:sz="4" w:space="0" w:color="auto"/>
            </w:tcBorders>
            <w:shd w:val="clear" w:color="auto" w:fill="auto"/>
            <w:vAlign w:val="bottom"/>
            <w:hideMark/>
          </w:tcPr>
          <w:p w14:paraId="55AA8B85"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grade given to this commodity</w:t>
            </w:r>
          </w:p>
        </w:tc>
      </w:tr>
      <w:tr w:rsidR="00E84D33" w:rsidRPr="00E84D33" w14:paraId="5186C292" w14:textId="77777777" w:rsidTr="00E84D33">
        <w:trPr>
          <w:trHeight w:val="97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330F4844"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6C542C5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Foreign key</w:t>
            </w:r>
          </w:p>
        </w:tc>
        <w:tc>
          <w:tcPr>
            <w:tcW w:w="1855" w:type="dxa"/>
            <w:tcBorders>
              <w:top w:val="nil"/>
              <w:left w:val="nil"/>
              <w:bottom w:val="single" w:sz="4" w:space="0" w:color="auto"/>
              <w:right w:val="single" w:sz="4" w:space="0" w:color="auto"/>
            </w:tcBorders>
            <w:shd w:val="clear" w:color="auto" w:fill="auto"/>
            <w:vAlign w:val="bottom"/>
            <w:hideMark/>
          </w:tcPr>
          <w:p w14:paraId="74353AE6"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Storage site ID</w:t>
            </w:r>
          </w:p>
        </w:tc>
        <w:tc>
          <w:tcPr>
            <w:tcW w:w="1048" w:type="dxa"/>
            <w:tcBorders>
              <w:top w:val="nil"/>
              <w:left w:val="nil"/>
              <w:bottom w:val="single" w:sz="4" w:space="0" w:color="auto"/>
              <w:right w:val="single" w:sz="4" w:space="0" w:color="auto"/>
            </w:tcBorders>
            <w:shd w:val="clear" w:color="auto" w:fill="auto"/>
            <w:vAlign w:val="bottom"/>
            <w:hideMark/>
          </w:tcPr>
          <w:p w14:paraId="3921862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5624AF6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586AF550" w14:textId="49D37D7B"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Foreign key, on delete no action, on update cascade</w:t>
            </w:r>
          </w:p>
        </w:tc>
        <w:tc>
          <w:tcPr>
            <w:tcW w:w="2126" w:type="dxa"/>
            <w:tcBorders>
              <w:top w:val="nil"/>
              <w:left w:val="nil"/>
              <w:bottom w:val="single" w:sz="4" w:space="0" w:color="auto"/>
              <w:right w:val="single" w:sz="4" w:space="0" w:color="auto"/>
            </w:tcBorders>
            <w:shd w:val="clear" w:color="auto" w:fill="auto"/>
            <w:vAlign w:val="bottom"/>
            <w:hideMark/>
          </w:tcPr>
          <w:p w14:paraId="1A51DC8D" w14:textId="098F20D5"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warehouse in which this commodity is present</w:t>
            </w:r>
          </w:p>
        </w:tc>
      </w:tr>
      <w:tr w:rsidR="00E84D33" w:rsidRPr="00E84D33" w14:paraId="72AE6DF1"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39E34177"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5E5357A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3E57AC2A" w14:textId="77777777" w:rsidR="00E84D33" w:rsidRPr="00E84D33" w:rsidRDefault="00E84D33" w:rsidP="00E84D33">
            <w:pPr>
              <w:jc w:val="center"/>
              <w:rPr>
                <w:rFonts w:ascii="Calibri" w:hAnsi="Calibri" w:cs="Calibri"/>
                <w:color w:val="000000"/>
                <w:sz w:val="18"/>
                <w:szCs w:val="18"/>
                <w:lang w:val="en-ZM" w:eastAsia="en-ZM"/>
              </w:rPr>
            </w:pPr>
            <w:proofErr w:type="spellStart"/>
            <w:r w:rsidRPr="00E84D33">
              <w:rPr>
                <w:rFonts w:ascii="Calibri" w:hAnsi="Calibri" w:cs="Calibri"/>
                <w:color w:val="000000"/>
                <w:sz w:val="18"/>
                <w:szCs w:val="18"/>
                <w:lang w:val="en-ZM" w:eastAsia="en-ZM"/>
              </w:rPr>
              <w:t>Amount_Available</w:t>
            </w:r>
            <w:proofErr w:type="spellEnd"/>
          </w:p>
        </w:tc>
        <w:tc>
          <w:tcPr>
            <w:tcW w:w="1048" w:type="dxa"/>
            <w:tcBorders>
              <w:top w:val="nil"/>
              <w:left w:val="nil"/>
              <w:bottom w:val="single" w:sz="4" w:space="0" w:color="auto"/>
              <w:right w:val="single" w:sz="4" w:space="0" w:color="auto"/>
            </w:tcBorders>
            <w:shd w:val="clear" w:color="auto" w:fill="auto"/>
            <w:vAlign w:val="bottom"/>
            <w:hideMark/>
          </w:tcPr>
          <w:p w14:paraId="4474AE0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INT</w:t>
            </w:r>
          </w:p>
        </w:tc>
        <w:tc>
          <w:tcPr>
            <w:tcW w:w="852" w:type="dxa"/>
            <w:tcBorders>
              <w:top w:val="nil"/>
              <w:left w:val="nil"/>
              <w:bottom w:val="single" w:sz="4" w:space="0" w:color="auto"/>
              <w:right w:val="single" w:sz="4" w:space="0" w:color="auto"/>
            </w:tcBorders>
            <w:shd w:val="clear" w:color="auto" w:fill="auto"/>
            <w:vAlign w:val="bottom"/>
            <w:hideMark/>
          </w:tcPr>
          <w:p w14:paraId="4B46576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64930D96" w14:textId="062561CB"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eastAsia="en-ZM"/>
              </w:rPr>
              <w:t>Should be more than 10000 (mt)</w:t>
            </w:r>
            <w:r w:rsidR="00E84D33" w:rsidRPr="00E84D33">
              <w:rPr>
                <w:rFonts w:ascii="Calibri" w:hAnsi="Calibri" w:cs="Calibri"/>
                <w:color w:val="000000"/>
                <w:sz w:val="18"/>
                <w:szCs w:val="18"/>
                <w:lang w:val="en-ZM" w:eastAsia="en-ZM"/>
              </w:rPr>
              <w:t xml:space="preserve"> </w:t>
            </w:r>
          </w:p>
        </w:tc>
        <w:tc>
          <w:tcPr>
            <w:tcW w:w="2126" w:type="dxa"/>
            <w:tcBorders>
              <w:top w:val="nil"/>
              <w:left w:val="nil"/>
              <w:bottom w:val="single" w:sz="4" w:space="0" w:color="auto"/>
              <w:right w:val="single" w:sz="4" w:space="0" w:color="auto"/>
            </w:tcBorders>
            <w:shd w:val="clear" w:color="auto" w:fill="auto"/>
            <w:vAlign w:val="bottom"/>
            <w:hideMark/>
          </w:tcPr>
          <w:p w14:paraId="787D1C2A" w14:textId="4BCE165C" w:rsidR="00E84D33" w:rsidRPr="002E41D1" w:rsidRDefault="00E84D33" w:rsidP="00E84D33">
            <w:pPr>
              <w:jc w:val="center"/>
              <w:rPr>
                <w:rFonts w:ascii="Calibri" w:hAnsi="Calibri" w:cs="Calibri"/>
                <w:color w:val="000000"/>
                <w:sz w:val="18"/>
                <w:szCs w:val="18"/>
                <w:lang w:eastAsia="en-ZM"/>
              </w:rPr>
            </w:pPr>
            <w:r w:rsidRPr="00E84D33">
              <w:rPr>
                <w:rFonts w:ascii="Calibri" w:hAnsi="Calibri" w:cs="Calibri"/>
                <w:color w:val="000000"/>
                <w:sz w:val="18"/>
                <w:szCs w:val="18"/>
                <w:lang w:val="en-ZM" w:eastAsia="en-ZM"/>
              </w:rPr>
              <w:t>The amount of commodity present</w:t>
            </w:r>
            <w:r w:rsidR="002E41D1">
              <w:rPr>
                <w:rFonts w:ascii="Calibri" w:hAnsi="Calibri" w:cs="Calibri"/>
                <w:color w:val="000000"/>
                <w:sz w:val="18"/>
                <w:szCs w:val="18"/>
                <w:lang w:eastAsia="en-ZM"/>
              </w:rPr>
              <w:t xml:space="preserve"> in (mt)</w:t>
            </w:r>
          </w:p>
        </w:tc>
      </w:tr>
      <w:tr w:rsidR="00E84D33" w:rsidRPr="00E84D33" w14:paraId="79943576"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28BCABF7"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lastRenderedPageBreak/>
              <w:t> </w:t>
            </w:r>
          </w:p>
        </w:tc>
        <w:tc>
          <w:tcPr>
            <w:tcW w:w="880" w:type="dxa"/>
            <w:tcBorders>
              <w:top w:val="nil"/>
              <w:left w:val="nil"/>
              <w:bottom w:val="single" w:sz="4" w:space="0" w:color="auto"/>
              <w:right w:val="single" w:sz="4" w:space="0" w:color="auto"/>
            </w:tcBorders>
            <w:shd w:val="clear" w:color="auto" w:fill="auto"/>
            <w:vAlign w:val="bottom"/>
            <w:hideMark/>
          </w:tcPr>
          <w:p w14:paraId="691DEE7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3C52D706" w14:textId="77777777" w:rsidR="00E84D33" w:rsidRPr="00E84D33" w:rsidRDefault="00E84D33" w:rsidP="00E84D33">
            <w:pPr>
              <w:jc w:val="center"/>
              <w:rPr>
                <w:rFonts w:ascii="Calibri" w:hAnsi="Calibri" w:cs="Calibri"/>
                <w:color w:val="000000"/>
                <w:sz w:val="18"/>
                <w:szCs w:val="18"/>
                <w:lang w:val="en-ZM" w:eastAsia="en-ZM"/>
              </w:rPr>
            </w:pPr>
            <w:proofErr w:type="spellStart"/>
            <w:r w:rsidRPr="00E84D33">
              <w:rPr>
                <w:rFonts w:ascii="Calibri" w:hAnsi="Calibri" w:cs="Calibri"/>
                <w:color w:val="000000"/>
                <w:sz w:val="18"/>
                <w:szCs w:val="18"/>
                <w:lang w:val="en-ZM" w:eastAsia="en-ZM"/>
              </w:rPr>
              <w:t>Price_Per_Metric_Ton</w:t>
            </w:r>
            <w:proofErr w:type="spellEnd"/>
          </w:p>
        </w:tc>
        <w:tc>
          <w:tcPr>
            <w:tcW w:w="1048" w:type="dxa"/>
            <w:tcBorders>
              <w:top w:val="nil"/>
              <w:left w:val="nil"/>
              <w:bottom w:val="single" w:sz="4" w:space="0" w:color="auto"/>
              <w:right w:val="single" w:sz="4" w:space="0" w:color="auto"/>
            </w:tcBorders>
            <w:shd w:val="clear" w:color="auto" w:fill="auto"/>
            <w:vAlign w:val="bottom"/>
            <w:hideMark/>
          </w:tcPr>
          <w:p w14:paraId="510FE210" w14:textId="4DFFAEFF"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DOUBLE</w:t>
            </w:r>
          </w:p>
        </w:tc>
        <w:tc>
          <w:tcPr>
            <w:tcW w:w="852" w:type="dxa"/>
            <w:tcBorders>
              <w:top w:val="nil"/>
              <w:left w:val="nil"/>
              <w:bottom w:val="single" w:sz="4" w:space="0" w:color="auto"/>
              <w:right w:val="single" w:sz="4" w:space="0" w:color="auto"/>
            </w:tcBorders>
            <w:shd w:val="clear" w:color="auto" w:fill="auto"/>
            <w:vAlign w:val="bottom"/>
            <w:hideMark/>
          </w:tcPr>
          <w:p w14:paraId="6960545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2F901686" w14:textId="6E6F1F6F" w:rsidR="00E84D33" w:rsidRPr="002E41D1" w:rsidRDefault="00E84D33" w:rsidP="00E84D33">
            <w:pPr>
              <w:jc w:val="center"/>
              <w:rPr>
                <w:rFonts w:ascii="Calibri" w:hAnsi="Calibri" w:cs="Calibri"/>
                <w:color w:val="000000"/>
                <w:sz w:val="18"/>
                <w:szCs w:val="18"/>
                <w:lang w:eastAsia="en-ZM"/>
              </w:rPr>
            </w:pPr>
            <w:r w:rsidRPr="00E84D33">
              <w:rPr>
                <w:rFonts w:ascii="Calibri" w:hAnsi="Calibri" w:cs="Calibri"/>
                <w:color w:val="000000"/>
                <w:sz w:val="18"/>
                <w:szCs w:val="18"/>
                <w:lang w:val="en-ZM" w:eastAsia="en-ZM"/>
              </w:rPr>
              <w:t>not null</w:t>
            </w:r>
            <w:r w:rsidR="002E41D1">
              <w:rPr>
                <w:rFonts w:ascii="Calibri" w:hAnsi="Calibri" w:cs="Calibri"/>
                <w:color w:val="000000"/>
                <w:sz w:val="18"/>
                <w:szCs w:val="18"/>
                <w:lang w:eastAsia="en-ZM"/>
              </w:rPr>
              <w:t>, should be correct to at least 2 DP</w:t>
            </w:r>
          </w:p>
        </w:tc>
        <w:tc>
          <w:tcPr>
            <w:tcW w:w="2126" w:type="dxa"/>
            <w:tcBorders>
              <w:top w:val="nil"/>
              <w:left w:val="nil"/>
              <w:bottom w:val="single" w:sz="4" w:space="0" w:color="auto"/>
              <w:right w:val="single" w:sz="4" w:space="0" w:color="auto"/>
            </w:tcBorders>
            <w:shd w:val="clear" w:color="auto" w:fill="auto"/>
            <w:vAlign w:val="bottom"/>
            <w:hideMark/>
          </w:tcPr>
          <w:p w14:paraId="45BCDDC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price per metric ton for that commodity</w:t>
            </w:r>
          </w:p>
        </w:tc>
      </w:tr>
      <w:tr w:rsidR="00E84D33" w:rsidRPr="00E84D33" w14:paraId="63EDF27B" w14:textId="77777777" w:rsidTr="00E84D33">
        <w:trPr>
          <w:trHeight w:val="73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45D3F5D7"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COMMODITY GRADES</w:t>
            </w:r>
          </w:p>
        </w:tc>
        <w:tc>
          <w:tcPr>
            <w:tcW w:w="880" w:type="dxa"/>
            <w:tcBorders>
              <w:top w:val="nil"/>
              <w:left w:val="nil"/>
              <w:bottom w:val="single" w:sz="4" w:space="0" w:color="auto"/>
              <w:right w:val="single" w:sz="4" w:space="0" w:color="auto"/>
            </w:tcBorders>
            <w:shd w:val="clear" w:color="auto" w:fill="auto"/>
            <w:vAlign w:val="bottom"/>
            <w:hideMark/>
          </w:tcPr>
          <w:p w14:paraId="6F8B0A40"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44152E96"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Grade ID</w:t>
            </w:r>
          </w:p>
        </w:tc>
        <w:tc>
          <w:tcPr>
            <w:tcW w:w="1048" w:type="dxa"/>
            <w:tcBorders>
              <w:top w:val="nil"/>
              <w:left w:val="nil"/>
              <w:bottom w:val="single" w:sz="4" w:space="0" w:color="auto"/>
              <w:right w:val="single" w:sz="4" w:space="0" w:color="auto"/>
            </w:tcBorders>
            <w:shd w:val="clear" w:color="auto" w:fill="auto"/>
            <w:vAlign w:val="bottom"/>
            <w:hideMark/>
          </w:tcPr>
          <w:p w14:paraId="7BA91BB6"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2199128D" w14:textId="3D96305C" w:rsidR="00E84D33" w:rsidRPr="00EA728B" w:rsidRDefault="00EA728B"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1</w:t>
            </w:r>
          </w:p>
        </w:tc>
        <w:tc>
          <w:tcPr>
            <w:tcW w:w="2240" w:type="dxa"/>
            <w:tcBorders>
              <w:top w:val="nil"/>
              <w:left w:val="nil"/>
              <w:bottom w:val="single" w:sz="4" w:space="0" w:color="auto"/>
              <w:right w:val="single" w:sz="4" w:space="0" w:color="auto"/>
            </w:tcBorders>
            <w:shd w:val="clear" w:color="auto" w:fill="auto"/>
            <w:vAlign w:val="bottom"/>
            <w:hideMark/>
          </w:tcPr>
          <w:p w14:paraId="08696166" w14:textId="20A24B0D" w:rsidR="00E84D33" w:rsidRPr="00DC6BA3"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val="en-ZM" w:eastAsia="en-ZM"/>
              </w:rPr>
              <w:t>Primary Key, Not Null</w:t>
            </w:r>
            <w:r w:rsidR="00DC6BA3">
              <w:rPr>
                <w:rFonts w:ascii="Calibri" w:hAnsi="Calibri" w:cs="Calibri"/>
                <w:color w:val="000000"/>
                <w:sz w:val="18"/>
                <w:szCs w:val="18"/>
                <w:lang w:eastAsia="en-ZM"/>
              </w:rPr>
              <w:t xml:space="preserve">, </w:t>
            </w:r>
          </w:p>
        </w:tc>
        <w:tc>
          <w:tcPr>
            <w:tcW w:w="2126" w:type="dxa"/>
            <w:tcBorders>
              <w:top w:val="nil"/>
              <w:left w:val="nil"/>
              <w:bottom w:val="single" w:sz="4" w:space="0" w:color="auto"/>
              <w:right w:val="single" w:sz="4" w:space="0" w:color="auto"/>
            </w:tcBorders>
            <w:shd w:val="clear" w:color="auto" w:fill="auto"/>
            <w:vAlign w:val="bottom"/>
            <w:hideMark/>
          </w:tcPr>
          <w:p w14:paraId="4DCA460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Uniquely identifies each type of grading</w:t>
            </w:r>
          </w:p>
        </w:tc>
      </w:tr>
      <w:tr w:rsidR="00E84D33" w:rsidRPr="00E84D33" w14:paraId="073F8F7B" w14:textId="77777777" w:rsidTr="00E84D33">
        <w:trPr>
          <w:trHeight w:val="120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3A7C3466"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49F2ED1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077F7D5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Grade Description</w:t>
            </w:r>
          </w:p>
        </w:tc>
        <w:tc>
          <w:tcPr>
            <w:tcW w:w="1048" w:type="dxa"/>
            <w:tcBorders>
              <w:top w:val="nil"/>
              <w:left w:val="nil"/>
              <w:bottom w:val="single" w:sz="4" w:space="0" w:color="auto"/>
              <w:right w:val="single" w:sz="4" w:space="0" w:color="auto"/>
            </w:tcBorders>
            <w:shd w:val="clear" w:color="auto" w:fill="auto"/>
            <w:vAlign w:val="bottom"/>
            <w:hideMark/>
          </w:tcPr>
          <w:p w14:paraId="40F8BD4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TEXT</w:t>
            </w:r>
          </w:p>
        </w:tc>
        <w:tc>
          <w:tcPr>
            <w:tcW w:w="852" w:type="dxa"/>
            <w:tcBorders>
              <w:top w:val="nil"/>
              <w:left w:val="nil"/>
              <w:bottom w:val="single" w:sz="4" w:space="0" w:color="auto"/>
              <w:right w:val="single" w:sz="4" w:space="0" w:color="auto"/>
            </w:tcBorders>
            <w:shd w:val="clear" w:color="auto" w:fill="auto"/>
            <w:vAlign w:val="bottom"/>
            <w:hideMark/>
          </w:tcPr>
          <w:p w14:paraId="2182805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100</w:t>
            </w:r>
          </w:p>
        </w:tc>
        <w:tc>
          <w:tcPr>
            <w:tcW w:w="2240" w:type="dxa"/>
            <w:tcBorders>
              <w:top w:val="nil"/>
              <w:left w:val="nil"/>
              <w:bottom w:val="single" w:sz="4" w:space="0" w:color="auto"/>
              <w:right w:val="single" w:sz="4" w:space="0" w:color="auto"/>
            </w:tcBorders>
            <w:shd w:val="clear" w:color="auto" w:fill="auto"/>
            <w:vAlign w:val="bottom"/>
            <w:hideMark/>
          </w:tcPr>
          <w:p w14:paraId="2681ABB9" w14:textId="49E98763" w:rsidR="00E84D33" w:rsidRPr="002E41D1"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Should be less than 100 chars</w:t>
            </w:r>
          </w:p>
        </w:tc>
        <w:tc>
          <w:tcPr>
            <w:tcW w:w="2126" w:type="dxa"/>
            <w:tcBorders>
              <w:top w:val="nil"/>
              <w:left w:val="nil"/>
              <w:bottom w:val="single" w:sz="4" w:space="0" w:color="auto"/>
              <w:right w:val="single" w:sz="4" w:space="0" w:color="auto"/>
            </w:tcBorders>
            <w:shd w:val="clear" w:color="auto" w:fill="auto"/>
            <w:vAlign w:val="bottom"/>
            <w:hideMark/>
          </w:tcPr>
          <w:p w14:paraId="57A59B3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description</w:t>
            </w:r>
          </w:p>
        </w:tc>
      </w:tr>
      <w:tr w:rsidR="00E84D33" w:rsidRPr="00E84D33" w14:paraId="7E62C788" w14:textId="77777777" w:rsidTr="00E84D33">
        <w:trPr>
          <w:trHeight w:val="144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2C700BA5"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617B87F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5B1CE6F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Allowable</w:t>
            </w:r>
          </w:p>
        </w:tc>
        <w:tc>
          <w:tcPr>
            <w:tcW w:w="1048" w:type="dxa"/>
            <w:tcBorders>
              <w:top w:val="nil"/>
              <w:left w:val="nil"/>
              <w:bottom w:val="single" w:sz="4" w:space="0" w:color="auto"/>
              <w:right w:val="single" w:sz="4" w:space="0" w:color="auto"/>
            </w:tcBorders>
            <w:shd w:val="clear" w:color="auto" w:fill="auto"/>
            <w:vAlign w:val="bottom"/>
            <w:hideMark/>
          </w:tcPr>
          <w:p w14:paraId="7ED4E3A5"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BOOLEAN</w:t>
            </w:r>
          </w:p>
        </w:tc>
        <w:tc>
          <w:tcPr>
            <w:tcW w:w="852" w:type="dxa"/>
            <w:tcBorders>
              <w:top w:val="nil"/>
              <w:left w:val="nil"/>
              <w:bottom w:val="single" w:sz="4" w:space="0" w:color="auto"/>
              <w:right w:val="single" w:sz="4" w:space="0" w:color="auto"/>
            </w:tcBorders>
            <w:shd w:val="clear" w:color="auto" w:fill="auto"/>
            <w:vAlign w:val="bottom"/>
            <w:hideMark/>
          </w:tcPr>
          <w:p w14:paraId="482E3C4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30CC76D8" w14:textId="0C2826E1" w:rsidR="00E84D33" w:rsidRPr="00E84D33" w:rsidRDefault="006D6412"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Allows only true, false or unknown value</w:t>
            </w:r>
          </w:p>
        </w:tc>
        <w:tc>
          <w:tcPr>
            <w:tcW w:w="2126" w:type="dxa"/>
            <w:tcBorders>
              <w:top w:val="nil"/>
              <w:left w:val="nil"/>
              <w:bottom w:val="single" w:sz="4" w:space="0" w:color="auto"/>
              <w:right w:val="single" w:sz="4" w:space="0" w:color="auto"/>
            </w:tcBorders>
            <w:shd w:val="clear" w:color="auto" w:fill="auto"/>
            <w:vAlign w:val="bottom"/>
            <w:hideMark/>
          </w:tcPr>
          <w:p w14:paraId="2EF815A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If the grade given is acceptable or not.</w:t>
            </w:r>
          </w:p>
        </w:tc>
      </w:tr>
      <w:tr w:rsidR="00E84D33" w:rsidRPr="00E84D33" w14:paraId="6F6AF11E" w14:textId="77777777" w:rsidTr="00E84D33">
        <w:trPr>
          <w:trHeight w:val="121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2E8DAAE3"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WAREHOUSE OPERATORS</w:t>
            </w:r>
          </w:p>
        </w:tc>
        <w:tc>
          <w:tcPr>
            <w:tcW w:w="880" w:type="dxa"/>
            <w:tcBorders>
              <w:top w:val="nil"/>
              <w:left w:val="nil"/>
              <w:bottom w:val="single" w:sz="4" w:space="0" w:color="auto"/>
              <w:right w:val="single" w:sz="4" w:space="0" w:color="auto"/>
            </w:tcBorders>
            <w:shd w:val="clear" w:color="auto" w:fill="auto"/>
            <w:vAlign w:val="bottom"/>
            <w:hideMark/>
          </w:tcPr>
          <w:p w14:paraId="0BE1915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6790BBDF" w14:textId="77777777" w:rsidR="00E84D33" w:rsidRPr="00E84D33" w:rsidRDefault="00E84D33" w:rsidP="00E84D33">
            <w:pPr>
              <w:jc w:val="center"/>
              <w:rPr>
                <w:rFonts w:ascii="Calibri" w:hAnsi="Calibri" w:cs="Calibri"/>
                <w:color w:val="000000"/>
                <w:sz w:val="18"/>
                <w:szCs w:val="18"/>
                <w:lang w:val="en-ZM" w:eastAsia="en-ZM"/>
              </w:rPr>
            </w:pPr>
            <w:proofErr w:type="spellStart"/>
            <w:r w:rsidRPr="00E84D33">
              <w:rPr>
                <w:rFonts w:ascii="Calibri" w:hAnsi="Calibri" w:cs="Calibri"/>
                <w:color w:val="000000"/>
                <w:sz w:val="18"/>
                <w:szCs w:val="18"/>
                <w:lang w:val="en-ZM" w:eastAsia="en-ZM"/>
              </w:rPr>
              <w:t>WH_operator</w:t>
            </w:r>
            <w:proofErr w:type="spellEnd"/>
            <w:r w:rsidRPr="00E84D33">
              <w:rPr>
                <w:rFonts w:ascii="Calibri" w:hAnsi="Calibri" w:cs="Calibri"/>
                <w:color w:val="000000"/>
                <w:sz w:val="18"/>
                <w:szCs w:val="18"/>
                <w:lang w:val="en-ZM" w:eastAsia="en-ZM"/>
              </w:rPr>
              <w:t xml:space="preserve"> ID</w:t>
            </w:r>
          </w:p>
        </w:tc>
        <w:tc>
          <w:tcPr>
            <w:tcW w:w="1048" w:type="dxa"/>
            <w:tcBorders>
              <w:top w:val="nil"/>
              <w:left w:val="nil"/>
              <w:bottom w:val="single" w:sz="4" w:space="0" w:color="auto"/>
              <w:right w:val="single" w:sz="4" w:space="0" w:color="auto"/>
            </w:tcBorders>
            <w:shd w:val="clear" w:color="auto" w:fill="auto"/>
            <w:vAlign w:val="bottom"/>
            <w:hideMark/>
          </w:tcPr>
          <w:p w14:paraId="368445F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0B7DA49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6E1F4E93" w14:textId="7E927D04"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Primary Key, Not Null</w:t>
            </w:r>
          </w:p>
        </w:tc>
        <w:tc>
          <w:tcPr>
            <w:tcW w:w="2126" w:type="dxa"/>
            <w:tcBorders>
              <w:top w:val="nil"/>
              <w:left w:val="nil"/>
              <w:bottom w:val="single" w:sz="4" w:space="0" w:color="auto"/>
              <w:right w:val="single" w:sz="4" w:space="0" w:color="auto"/>
            </w:tcBorders>
            <w:shd w:val="clear" w:color="auto" w:fill="auto"/>
            <w:vAlign w:val="bottom"/>
            <w:hideMark/>
          </w:tcPr>
          <w:p w14:paraId="42165FED" w14:textId="1F12A75A"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Uniquely identifies each </w:t>
            </w:r>
            <w:r w:rsidR="008F2523" w:rsidRPr="00E84D33">
              <w:rPr>
                <w:rFonts w:ascii="Calibri" w:hAnsi="Calibri" w:cs="Calibri"/>
                <w:color w:val="000000"/>
                <w:sz w:val="18"/>
                <w:szCs w:val="18"/>
                <w:lang w:val="en-ZM" w:eastAsia="en-ZM"/>
              </w:rPr>
              <w:t>warehouse</w:t>
            </w:r>
            <w:r w:rsidRPr="00E84D33">
              <w:rPr>
                <w:rFonts w:ascii="Calibri" w:hAnsi="Calibri" w:cs="Calibri"/>
                <w:color w:val="000000"/>
                <w:sz w:val="18"/>
                <w:szCs w:val="18"/>
                <w:lang w:val="en-ZM" w:eastAsia="en-ZM"/>
              </w:rPr>
              <w:t xml:space="preserve"> </w:t>
            </w:r>
            <w:r w:rsidR="008F2523" w:rsidRPr="00E84D33">
              <w:rPr>
                <w:rFonts w:ascii="Calibri" w:hAnsi="Calibri" w:cs="Calibri"/>
                <w:color w:val="000000"/>
                <w:sz w:val="18"/>
                <w:szCs w:val="18"/>
                <w:lang w:val="en-ZM" w:eastAsia="en-ZM"/>
              </w:rPr>
              <w:t>operator</w:t>
            </w:r>
            <w:r w:rsidRPr="00E84D33">
              <w:rPr>
                <w:rFonts w:ascii="Calibri" w:hAnsi="Calibri" w:cs="Calibri"/>
                <w:color w:val="000000"/>
                <w:sz w:val="18"/>
                <w:szCs w:val="18"/>
                <w:lang w:val="en-ZM" w:eastAsia="en-ZM"/>
              </w:rPr>
              <w:t xml:space="preserve"> company</w:t>
            </w:r>
          </w:p>
        </w:tc>
      </w:tr>
      <w:tr w:rsidR="00E84D33" w:rsidRPr="00E84D33" w14:paraId="45070363" w14:textId="77777777" w:rsidTr="00E84D33">
        <w:trPr>
          <w:trHeight w:val="144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74B10CEC"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4749B1D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71388BE6" w14:textId="77777777" w:rsidR="00E84D33" w:rsidRPr="00E84D33" w:rsidRDefault="00E84D33" w:rsidP="00E84D33">
            <w:pPr>
              <w:jc w:val="center"/>
              <w:rPr>
                <w:rFonts w:ascii="Calibri" w:hAnsi="Calibri" w:cs="Calibri"/>
                <w:color w:val="000000"/>
                <w:sz w:val="18"/>
                <w:szCs w:val="18"/>
                <w:lang w:val="en-ZM" w:eastAsia="en-ZM"/>
              </w:rPr>
            </w:pPr>
            <w:proofErr w:type="spellStart"/>
            <w:r w:rsidRPr="00E84D33">
              <w:rPr>
                <w:rFonts w:ascii="Calibri" w:hAnsi="Calibri" w:cs="Calibri"/>
                <w:color w:val="000000"/>
                <w:sz w:val="18"/>
                <w:szCs w:val="18"/>
                <w:lang w:val="en-ZM" w:eastAsia="en-ZM"/>
              </w:rPr>
              <w:t>WH_operator</w:t>
            </w:r>
            <w:proofErr w:type="spellEnd"/>
            <w:r w:rsidRPr="00E84D33">
              <w:rPr>
                <w:rFonts w:ascii="Calibri" w:hAnsi="Calibri" w:cs="Calibri"/>
                <w:color w:val="000000"/>
                <w:sz w:val="18"/>
                <w:szCs w:val="18"/>
                <w:lang w:val="en-ZM" w:eastAsia="en-ZM"/>
              </w:rPr>
              <w:t xml:space="preserve"> name</w:t>
            </w:r>
          </w:p>
        </w:tc>
        <w:tc>
          <w:tcPr>
            <w:tcW w:w="1048" w:type="dxa"/>
            <w:tcBorders>
              <w:top w:val="nil"/>
              <w:left w:val="nil"/>
              <w:bottom w:val="single" w:sz="4" w:space="0" w:color="auto"/>
              <w:right w:val="single" w:sz="4" w:space="0" w:color="auto"/>
            </w:tcBorders>
            <w:shd w:val="clear" w:color="auto" w:fill="auto"/>
            <w:vAlign w:val="bottom"/>
            <w:hideMark/>
          </w:tcPr>
          <w:p w14:paraId="215BEDF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5EC5F16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30</w:t>
            </w:r>
          </w:p>
        </w:tc>
        <w:tc>
          <w:tcPr>
            <w:tcW w:w="2240" w:type="dxa"/>
            <w:tcBorders>
              <w:top w:val="nil"/>
              <w:left w:val="nil"/>
              <w:bottom w:val="single" w:sz="4" w:space="0" w:color="auto"/>
              <w:right w:val="single" w:sz="4" w:space="0" w:color="auto"/>
            </w:tcBorders>
            <w:shd w:val="clear" w:color="auto" w:fill="auto"/>
            <w:vAlign w:val="bottom"/>
            <w:hideMark/>
          </w:tcPr>
          <w:p w14:paraId="6ACBDFBA" w14:textId="5CB4A3FE"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not null</w:t>
            </w:r>
          </w:p>
        </w:tc>
        <w:tc>
          <w:tcPr>
            <w:tcW w:w="2126" w:type="dxa"/>
            <w:tcBorders>
              <w:top w:val="nil"/>
              <w:left w:val="nil"/>
              <w:bottom w:val="single" w:sz="4" w:space="0" w:color="auto"/>
              <w:right w:val="single" w:sz="4" w:space="0" w:color="auto"/>
            </w:tcBorders>
            <w:shd w:val="clear" w:color="auto" w:fill="auto"/>
            <w:vAlign w:val="bottom"/>
            <w:hideMark/>
          </w:tcPr>
          <w:p w14:paraId="2A52C97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operator name</w:t>
            </w:r>
          </w:p>
        </w:tc>
      </w:tr>
      <w:tr w:rsidR="00E84D33" w:rsidRPr="00E84D33" w14:paraId="38678C77"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3919D929"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2FACDED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15ED11D5" w14:textId="77777777" w:rsidR="00E84D33" w:rsidRPr="00E84D33" w:rsidRDefault="00E84D33" w:rsidP="00E84D33">
            <w:pPr>
              <w:jc w:val="center"/>
              <w:rPr>
                <w:rFonts w:ascii="Calibri" w:hAnsi="Calibri" w:cs="Calibri"/>
                <w:color w:val="000000"/>
                <w:sz w:val="18"/>
                <w:szCs w:val="18"/>
                <w:lang w:val="en-ZM" w:eastAsia="en-ZM"/>
              </w:rPr>
            </w:pPr>
            <w:proofErr w:type="spellStart"/>
            <w:r w:rsidRPr="00E84D33">
              <w:rPr>
                <w:rFonts w:ascii="Calibri" w:hAnsi="Calibri" w:cs="Calibri"/>
                <w:color w:val="000000"/>
                <w:sz w:val="18"/>
                <w:szCs w:val="18"/>
                <w:lang w:val="en-ZM" w:eastAsia="en-ZM"/>
              </w:rPr>
              <w:t>Wh_operator</w:t>
            </w:r>
            <w:proofErr w:type="spellEnd"/>
            <w:r w:rsidRPr="00E84D33">
              <w:rPr>
                <w:rFonts w:ascii="Calibri" w:hAnsi="Calibri" w:cs="Calibri"/>
                <w:color w:val="000000"/>
                <w:sz w:val="18"/>
                <w:szCs w:val="18"/>
                <w:lang w:val="en-ZM" w:eastAsia="en-ZM"/>
              </w:rPr>
              <w:t xml:space="preserve"> location</w:t>
            </w:r>
          </w:p>
        </w:tc>
        <w:tc>
          <w:tcPr>
            <w:tcW w:w="1048" w:type="dxa"/>
            <w:tcBorders>
              <w:top w:val="nil"/>
              <w:left w:val="nil"/>
              <w:bottom w:val="single" w:sz="4" w:space="0" w:color="auto"/>
              <w:right w:val="single" w:sz="4" w:space="0" w:color="auto"/>
            </w:tcBorders>
            <w:shd w:val="clear" w:color="auto" w:fill="auto"/>
            <w:vAlign w:val="bottom"/>
            <w:hideMark/>
          </w:tcPr>
          <w:p w14:paraId="42D1CF4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060A9C49" w14:textId="17DDA42E" w:rsidR="00E84D33" w:rsidRPr="00D66A6F" w:rsidRDefault="00D66A6F"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60</w:t>
            </w:r>
          </w:p>
        </w:tc>
        <w:tc>
          <w:tcPr>
            <w:tcW w:w="2240" w:type="dxa"/>
            <w:tcBorders>
              <w:top w:val="nil"/>
              <w:left w:val="nil"/>
              <w:bottom w:val="single" w:sz="4" w:space="0" w:color="auto"/>
              <w:right w:val="single" w:sz="4" w:space="0" w:color="auto"/>
            </w:tcBorders>
            <w:shd w:val="clear" w:color="auto" w:fill="auto"/>
            <w:vAlign w:val="bottom"/>
            <w:hideMark/>
          </w:tcPr>
          <w:p w14:paraId="601A51CB" w14:textId="13CDE41B"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not null</w:t>
            </w:r>
          </w:p>
        </w:tc>
        <w:tc>
          <w:tcPr>
            <w:tcW w:w="2126" w:type="dxa"/>
            <w:tcBorders>
              <w:top w:val="nil"/>
              <w:left w:val="nil"/>
              <w:bottom w:val="single" w:sz="4" w:space="0" w:color="auto"/>
              <w:right w:val="single" w:sz="4" w:space="0" w:color="auto"/>
            </w:tcBorders>
            <w:shd w:val="clear" w:color="auto" w:fill="auto"/>
            <w:vAlign w:val="bottom"/>
            <w:hideMark/>
          </w:tcPr>
          <w:p w14:paraId="6CC0B83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location of main office</w:t>
            </w:r>
          </w:p>
        </w:tc>
      </w:tr>
      <w:tr w:rsidR="00E84D33" w:rsidRPr="00E84D33" w14:paraId="083DCCE8" w14:textId="77777777" w:rsidTr="00E84D33">
        <w:trPr>
          <w:trHeight w:val="73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77848885"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STROAGE SITES</w:t>
            </w:r>
          </w:p>
        </w:tc>
        <w:tc>
          <w:tcPr>
            <w:tcW w:w="880" w:type="dxa"/>
            <w:tcBorders>
              <w:top w:val="nil"/>
              <w:left w:val="nil"/>
              <w:bottom w:val="single" w:sz="4" w:space="0" w:color="auto"/>
              <w:right w:val="single" w:sz="4" w:space="0" w:color="auto"/>
            </w:tcBorders>
            <w:shd w:val="clear" w:color="auto" w:fill="auto"/>
            <w:vAlign w:val="bottom"/>
            <w:hideMark/>
          </w:tcPr>
          <w:p w14:paraId="3276479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7EA5F7B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Storage site ID</w:t>
            </w:r>
          </w:p>
        </w:tc>
        <w:tc>
          <w:tcPr>
            <w:tcW w:w="1048" w:type="dxa"/>
            <w:tcBorders>
              <w:top w:val="nil"/>
              <w:left w:val="nil"/>
              <w:bottom w:val="single" w:sz="4" w:space="0" w:color="auto"/>
              <w:right w:val="single" w:sz="4" w:space="0" w:color="auto"/>
            </w:tcBorders>
            <w:shd w:val="clear" w:color="auto" w:fill="auto"/>
            <w:vAlign w:val="bottom"/>
            <w:hideMark/>
          </w:tcPr>
          <w:p w14:paraId="401D5C0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41617BFF" w14:textId="2A083C01" w:rsidR="00E84D33" w:rsidRPr="00EA728B" w:rsidRDefault="00EA728B"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53DEC997" w14:textId="0D25F1CA" w:rsidR="00E84D33" w:rsidRPr="00DC6BA3"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val="en-ZM" w:eastAsia="en-ZM"/>
              </w:rPr>
              <w:t>Primary Key, Not Null</w:t>
            </w:r>
            <w:r w:rsidR="00DC6BA3">
              <w:rPr>
                <w:rFonts w:ascii="Calibri" w:hAnsi="Calibri" w:cs="Calibri"/>
                <w:color w:val="000000"/>
                <w:sz w:val="18"/>
                <w:szCs w:val="18"/>
                <w:lang w:eastAsia="en-ZM"/>
              </w:rPr>
              <w:t xml:space="preserve">, </w:t>
            </w:r>
          </w:p>
        </w:tc>
        <w:tc>
          <w:tcPr>
            <w:tcW w:w="2126" w:type="dxa"/>
            <w:tcBorders>
              <w:top w:val="nil"/>
              <w:left w:val="nil"/>
              <w:bottom w:val="single" w:sz="4" w:space="0" w:color="auto"/>
              <w:right w:val="single" w:sz="4" w:space="0" w:color="auto"/>
            </w:tcBorders>
            <w:shd w:val="clear" w:color="auto" w:fill="auto"/>
            <w:vAlign w:val="bottom"/>
            <w:hideMark/>
          </w:tcPr>
          <w:p w14:paraId="24E88B89" w14:textId="37DD69F4"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Uniquely identifies each storage site</w:t>
            </w:r>
          </w:p>
        </w:tc>
      </w:tr>
      <w:tr w:rsidR="00E84D33" w:rsidRPr="00E84D33" w14:paraId="338AFB99" w14:textId="77777777" w:rsidTr="00E84D33">
        <w:trPr>
          <w:trHeight w:val="120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45EA945B"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534A4A1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640A195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Storage site name</w:t>
            </w:r>
          </w:p>
        </w:tc>
        <w:tc>
          <w:tcPr>
            <w:tcW w:w="1048" w:type="dxa"/>
            <w:tcBorders>
              <w:top w:val="nil"/>
              <w:left w:val="nil"/>
              <w:bottom w:val="single" w:sz="4" w:space="0" w:color="auto"/>
              <w:right w:val="single" w:sz="4" w:space="0" w:color="auto"/>
            </w:tcBorders>
            <w:shd w:val="clear" w:color="auto" w:fill="auto"/>
            <w:vAlign w:val="bottom"/>
            <w:hideMark/>
          </w:tcPr>
          <w:p w14:paraId="727A300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5490B90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30</w:t>
            </w:r>
          </w:p>
        </w:tc>
        <w:tc>
          <w:tcPr>
            <w:tcW w:w="2240" w:type="dxa"/>
            <w:tcBorders>
              <w:top w:val="nil"/>
              <w:left w:val="nil"/>
              <w:bottom w:val="single" w:sz="4" w:space="0" w:color="auto"/>
              <w:right w:val="single" w:sz="4" w:space="0" w:color="auto"/>
            </w:tcBorders>
            <w:shd w:val="clear" w:color="auto" w:fill="auto"/>
            <w:vAlign w:val="bottom"/>
            <w:hideMark/>
          </w:tcPr>
          <w:p w14:paraId="4F174EEF" w14:textId="7291F691" w:rsidR="00E84D33" w:rsidRPr="002E41D1"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Should be small caps</w:t>
            </w:r>
          </w:p>
        </w:tc>
        <w:tc>
          <w:tcPr>
            <w:tcW w:w="2126" w:type="dxa"/>
            <w:tcBorders>
              <w:top w:val="nil"/>
              <w:left w:val="nil"/>
              <w:bottom w:val="single" w:sz="4" w:space="0" w:color="auto"/>
              <w:right w:val="single" w:sz="4" w:space="0" w:color="auto"/>
            </w:tcBorders>
            <w:shd w:val="clear" w:color="auto" w:fill="auto"/>
            <w:vAlign w:val="bottom"/>
            <w:hideMark/>
          </w:tcPr>
          <w:p w14:paraId="4C3BF74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name of the storage site</w:t>
            </w:r>
          </w:p>
        </w:tc>
      </w:tr>
      <w:tr w:rsidR="00E84D33" w:rsidRPr="00E84D33" w14:paraId="2EB1032A"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75E2E004"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1BB8E59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Foreign key</w:t>
            </w:r>
          </w:p>
        </w:tc>
        <w:tc>
          <w:tcPr>
            <w:tcW w:w="1855" w:type="dxa"/>
            <w:tcBorders>
              <w:top w:val="nil"/>
              <w:left w:val="nil"/>
              <w:bottom w:val="single" w:sz="4" w:space="0" w:color="auto"/>
              <w:right w:val="single" w:sz="4" w:space="0" w:color="auto"/>
            </w:tcBorders>
            <w:shd w:val="clear" w:color="auto" w:fill="auto"/>
            <w:vAlign w:val="bottom"/>
            <w:hideMark/>
          </w:tcPr>
          <w:p w14:paraId="1F4C167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Location ID</w:t>
            </w:r>
          </w:p>
        </w:tc>
        <w:tc>
          <w:tcPr>
            <w:tcW w:w="1048" w:type="dxa"/>
            <w:tcBorders>
              <w:top w:val="nil"/>
              <w:left w:val="nil"/>
              <w:bottom w:val="single" w:sz="4" w:space="0" w:color="auto"/>
              <w:right w:val="single" w:sz="4" w:space="0" w:color="auto"/>
            </w:tcBorders>
            <w:shd w:val="clear" w:color="auto" w:fill="auto"/>
            <w:vAlign w:val="bottom"/>
            <w:hideMark/>
          </w:tcPr>
          <w:p w14:paraId="45059EF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VARCHAR </w:t>
            </w:r>
          </w:p>
        </w:tc>
        <w:tc>
          <w:tcPr>
            <w:tcW w:w="852" w:type="dxa"/>
            <w:tcBorders>
              <w:top w:val="nil"/>
              <w:left w:val="nil"/>
              <w:bottom w:val="single" w:sz="4" w:space="0" w:color="auto"/>
              <w:right w:val="single" w:sz="4" w:space="0" w:color="auto"/>
            </w:tcBorders>
            <w:shd w:val="clear" w:color="auto" w:fill="auto"/>
            <w:vAlign w:val="bottom"/>
            <w:hideMark/>
          </w:tcPr>
          <w:p w14:paraId="03AFCF6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0AB5922B" w14:textId="76FA398E"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Foreign key, on delete no action, on update cascade</w:t>
            </w:r>
          </w:p>
        </w:tc>
        <w:tc>
          <w:tcPr>
            <w:tcW w:w="2126" w:type="dxa"/>
            <w:tcBorders>
              <w:top w:val="nil"/>
              <w:left w:val="nil"/>
              <w:bottom w:val="single" w:sz="4" w:space="0" w:color="auto"/>
              <w:right w:val="single" w:sz="4" w:space="0" w:color="auto"/>
            </w:tcBorders>
            <w:shd w:val="clear" w:color="auto" w:fill="auto"/>
            <w:vAlign w:val="bottom"/>
            <w:hideMark/>
          </w:tcPr>
          <w:p w14:paraId="72B541F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location of the storage site</w:t>
            </w:r>
          </w:p>
        </w:tc>
      </w:tr>
      <w:tr w:rsidR="00E84D33" w:rsidRPr="00E84D33" w14:paraId="10DCCD89" w14:textId="77777777" w:rsidTr="00E84D33">
        <w:trPr>
          <w:trHeight w:val="72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57D33919"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5D4261E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Foreign key</w:t>
            </w:r>
          </w:p>
        </w:tc>
        <w:tc>
          <w:tcPr>
            <w:tcW w:w="1855" w:type="dxa"/>
            <w:tcBorders>
              <w:top w:val="nil"/>
              <w:left w:val="nil"/>
              <w:bottom w:val="single" w:sz="4" w:space="0" w:color="auto"/>
              <w:right w:val="single" w:sz="4" w:space="0" w:color="auto"/>
            </w:tcBorders>
            <w:shd w:val="clear" w:color="auto" w:fill="auto"/>
            <w:vAlign w:val="bottom"/>
            <w:hideMark/>
          </w:tcPr>
          <w:p w14:paraId="56B3A5E0"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Quality</w:t>
            </w:r>
          </w:p>
        </w:tc>
        <w:tc>
          <w:tcPr>
            <w:tcW w:w="1048" w:type="dxa"/>
            <w:tcBorders>
              <w:top w:val="nil"/>
              <w:left w:val="nil"/>
              <w:bottom w:val="single" w:sz="4" w:space="0" w:color="auto"/>
              <w:right w:val="single" w:sz="4" w:space="0" w:color="auto"/>
            </w:tcBorders>
            <w:shd w:val="clear" w:color="auto" w:fill="auto"/>
            <w:vAlign w:val="bottom"/>
            <w:hideMark/>
          </w:tcPr>
          <w:p w14:paraId="44EF67F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VARCHAR </w:t>
            </w:r>
          </w:p>
        </w:tc>
        <w:tc>
          <w:tcPr>
            <w:tcW w:w="852" w:type="dxa"/>
            <w:tcBorders>
              <w:top w:val="nil"/>
              <w:left w:val="nil"/>
              <w:bottom w:val="single" w:sz="4" w:space="0" w:color="auto"/>
              <w:right w:val="single" w:sz="4" w:space="0" w:color="auto"/>
            </w:tcBorders>
            <w:shd w:val="clear" w:color="auto" w:fill="auto"/>
            <w:vAlign w:val="bottom"/>
            <w:hideMark/>
          </w:tcPr>
          <w:p w14:paraId="2F74C759" w14:textId="11F82C1C" w:rsidR="00E84D33" w:rsidRPr="00EA728B" w:rsidRDefault="00EA728B"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1</w:t>
            </w:r>
          </w:p>
        </w:tc>
        <w:tc>
          <w:tcPr>
            <w:tcW w:w="2240" w:type="dxa"/>
            <w:tcBorders>
              <w:top w:val="nil"/>
              <w:left w:val="nil"/>
              <w:bottom w:val="single" w:sz="4" w:space="0" w:color="auto"/>
              <w:right w:val="single" w:sz="4" w:space="0" w:color="auto"/>
            </w:tcBorders>
            <w:shd w:val="clear" w:color="auto" w:fill="auto"/>
            <w:vAlign w:val="bottom"/>
            <w:hideMark/>
          </w:tcPr>
          <w:p w14:paraId="2E107FE5" w14:textId="3B89598F"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Foreign key, on delete no action, on update cascade</w:t>
            </w:r>
          </w:p>
        </w:tc>
        <w:tc>
          <w:tcPr>
            <w:tcW w:w="2126" w:type="dxa"/>
            <w:tcBorders>
              <w:top w:val="nil"/>
              <w:left w:val="nil"/>
              <w:bottom w:val="single" w:sz="4" w:space="0" w:color="auto"/>
              <w:right w:val="single" w:sz="4" w:space="0" w:color="auto"/>
            </w:tcBorders>
            <w:shd w:val="clear" w:color="auto" w:fill="auto"/>
            <w:vAlign w:val="bottom"/>
            <w:hideMark/>
          </w:tcPr>
          <w:p w14:paraId="4A07308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quality of the storage site</w:t>
            </w:r>
          </w:p>
        </w:tc>
      </w:tr>
      <w:tr w:rsidR="00E84D33" w:rsidRPr="00E84D33" w14:paraId="14F5C18E" w14:textId="77777777" w:rsidTr="00E84D33">
        <w:trPr>
          <w:trHeight w:val="96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01C5C03D"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1A6C91D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Foreign key</w:t>
            </w:r>
          </w:p>
        </w:tc>
        <w:tc>
          <w:tcPr>
            <w:tcW w:w="1855" w:type="dxa"/>
            <w:tcBorders>
              <w:top w:val="nil"/>
              <w:left w:val="nil"/>
              <w:bottom w:val="single" w:sz="4" w:space="0" w:color="auto"/>
              <w:right w:val="single" w:sz="4" w:space="0" w:color="auto"/>
            </w:tcBorders>
            <w:shd w:val="clear" w:color="auto" w:fill="auto"/>
            <w:vAlign w:val="bottom"/>
            <w:hideMark/>
          </w:tcPr>
          <w:p w14:paraId="5224C3D9"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Owner</w:t>
            </w:r>
          </w:p>
        </w:tc>
        <w:tc>
          <w:tcPr>
            <w:tcW w:w="1048" w:type="dxa"/>
            <w:tcBorders>
              <w:top w:val="nil"/>
              <w:left w:val="nil"/>
              <w:bottom w:val="single" w:sz="4" w:space="0" w:color="auto"/>
              <w:right w:val="single" w:sz="4" w:space="0" w:color="auto"/>
            </w:tcBorders>
            <w:shd w:val="clear" w:color="auto" w:fill="auto"/>
            <w:vAlign w:val="bottom"/>
            <w:hideMark/>
          </w:tcPr>
          <w:p w14:paraId="677A3046"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VARCHAR </w:t>
            </w:r>
          </w:p>
        </w:tc>
        <w:tc>
          <w:tcPr>
            <w:tcW w:w="852" w:type="dxa"/>
            <w:tcBorders>
              <w:top w:val="nil"/>
              <w:left w:val="nil"/>
              <w:bottom w:val="single" w:sz="4" w:space="0" w:color="auto"/>
              <w:right w:val="single" w:sz="4" w:space="0" w:color="auto"/>
            </w:tcBorders>
            <w:shd w:val="clear" w:color="auto" w:fill="auto"/>
            <w:vAlign w:val="bottom"/>
            <w:hideMark/>
          </w:tcPr>
          <w:p w14:paraId="559AE27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31EEE4CB" w14:textId="3238A99B"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 xml:space="preserve">Foreign key, on delete </w:t>
            </w:r>
            <w:r w:rsidR="00CB184B">
              <w:rPr>
                <w:rFonts w:ascii="Calibri" w:hAnsi="Calibri" w:cs="Calibri"/>
                <w:color w:val="000000"/>
                <w:sz w:val="18"/>
                <w:szCs w:val="18"/>
                <w:lang w:eastAsia="en-ZM"/>
              </w:rPr>
              <w:t>set null</w:t>
            </w:r>
            <w:r>
              <w:rPr>
                <w:rFonts w:ascii="Calibri" w:hAnsi="Calibri" w:cs="Calibri"/>
                <w:color w:val="000000"/>
                <w:sz w:val="18"/>
                <w:szCs w:val="18"/>
                <w:lang w:val="en-ZM" w:eastAsia="en-ZM"/>
              </w:rPr>
              <w:t>, on update cascade</w:t>
            </w:r>
          </w:p>
        </w:tc>
        <w:tc>
          <w:tcPr>
            <w:tcW w:w="2126" w:type="dxa"/>
            <w:tcBorders>
              <w:top w:val="nil"/>
              <w:left w:val="nil"/>
              <w:bottom w:val="single" w:sz="4" w:space="0" w:color="auto"/>
              <w:right w:val="single" w:sz="4" w:space="0" w:color="auto"/>
            </w:tcBorders>
            <w:shd w:val="clear" w:color="auto" w:fill="auto"/>
            <w:vAlign w:val="bottom"/>
            <w:hideMark/>
          </w:tcPr>
          <w:p w14:paraId="34CC195D" w14:textId="4370A91D"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owner (w</w:t>
            </w:r>
            <w:r>
              <w:rPr>
                <w:rFonts w:ascii="Calibri" w:hAnsi="Calibri" w:cs="Calibri"/>
                <w:color w:val="000000"/>
                <w:sz w:val="18"/>
                <w:szCs w:val="18"/>
                <w:lang w:eastAsia="en-ZM"/>
              </w:rPr>
              <w:t>warehouse</w:t>
            </w:r>
            <w:r w:rsidRPr="00E84D33">
              <w:rPr>
                <w:rFonts w:ascii="Calibri" w:hAnsi="Calibri" w:cs="Calibri"/>
                <w:color w:val="000000"/>
                <w:sz w:val="18"/>
                <w:szCs w:val="18"/>
                <w:lang w:val="en-ZM" w:eastAsia="en-ZM"/>
              </w:rPr>
              <w:t xml:space="preserve"> operator) of the </w:t>
            </w:r>
            <w:r>
              <w:rPr>
                <w:rFonts w:ascii="Calibri" w:hAnsi="Calibri" w:cs="Calibri"/>
                <w:color w:val="000000"/>
                <w:sz w:val="18"/>
                <w:szCs w:val="18"/>
                <w:lang w:val="en-ZM" w:eastAsia="en-ZM"/>
              </w:rPr>
              <w:t>storage</w:t>
            </w:r>
            <w:r w:rsidRPr="00E84D33">
              <w:rPr>
                <w:rFonts w:ascii="Calibri" w:hAnsi="Calibri" w:cs="Calibri"/>
                <w:color w:val="000000"/>
                <w:sz w:val="18"/>
                <w:szCs w:val="18"/>
                <w:lang w:val="en-ZM" w:eastAsia="en-ZM"/>
              </w:rPr>
              <w:t xml:space="preserve"> site</w:t>
            </w:r>
          </w:p>
        </w:tc>
      </w:tr>
      <w:tr w:rsidR="00E84D33" w:rsidRPr="00E84D33" w14:paraId="69567D7D"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330F23FA"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lastRenderedPageBreak/>
              <w:t> </w:t>
            </w:r>
          </w:p>
        </w:tc>
        <w:tc>
          <w:tcPr>
            <w:tcW w:w="880" w:type="dxa"/>
            <w:tcBorders>
              <w:top w:val="nil"/>
              <w:left w:val="nil"/>
              <w:bottom w:val="single" w:sz="4" w:space="0" w:color="auto"/>
              <w:right w:val="single" w:sz="4" w:space="0" w:color="auto"/>
            </w:tcBorders>
            <w:shd w:val="clear" w:color="auto" w:fill="auto"/>
            <w:vAlign w:val="bottom"/>
            <w:hideMark/>
          </w:tcPr>
          <w:p w14:paraId="66E3FAE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531E060D"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Capacity</w:t>
            </w:r>
          </w:p>
        </w:tc>
        <w:tc>
          <w:tcPr>
            <w:tcW w:w="1048" w:type="dxa"/>
            <w:tcBorders>
              <w:top w:val="nil"/>
              <w:left w:val="nil"/>
              <w:bottom w:val="single" w:sz="4" w:space="0" w:color="auto"/>
              <w:right w:val="single" w:sz="4" w:space="0" w:color="auto"/>
            </w:tcBorders>
            <w:shd w:val="clear" w:color="auto" w:fill="auto"/>
            <w:vAlign w:val="bottom"/>
            <w:hideMark/>
          </w:tcPr>
          <w:p w14:paraId="41DB042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INT</w:t>
            </w:r>
          </w:p>
        </w:tc>
        <w:tc>
          <w:tcPr>
            <w:tcW w:w="852" w:type="dxa"/>
            <w:tcBorders>
              <w:top w:val="nil"/>
              <w:left w:val="nil"/>
              <w:bottom w:val="single" w:sz="4" w:space="0" w:color="auto"/>
              <w:right w:val="single" w:sz="4" w:space="0" w:color="auto"/>
            </w:tcBorders>
            <w:shd w:val="clear" w:color="auto" w:fill="auto"/>
            <w:vAlign w:val="bottom"/>
            <w:hideMark/>
          </w:tcPr>
          <w:p w14:paraId="0A3B276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1A6489F2" w14:textId="43676530" w:rsidR="00E84D33" w:rsidRPr="002E41D1"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Not null, should be more than 500</w:t>
            </w:r>
          </w:p>
        </w:tc>
        <w:tc>
          <w:tcPr>
            <w:tcW w:w="2126" w:type="dxa"/>
            <w:tcBorders>
              <w:top w:val="nil"/>
              <w:left w:val="nil"/>
              <w:bottom w:val="single" w:sz="4" w:space="0" w:color="auto"/>
              <w:right w:val="single" w:sz="4" w:space="0" w:color="auto"/>
            </w:tcBorders>
            <w:shd w:val="clear" w:color="auto" w:fill="auto"/>
            <w:vAlign w:val="bottom"/>
            <w:hideMark/>
          </w:tcPr>
          <w:p w14:paraId="1E0CBA5E" w14:textId="5C771A24"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capacity in metric tons</w:t>
            </w:r>
          </w:p>
        </w:tc>
      </w:tr>
      <w:tr w:rsidR="00E84D33" w:rsidRPr="00E84D33" w14:paraId="494F20AB" w14:textId="77777777" w:rsidTr="00E84D33">
        <w:trPr>
          <w:trHeight w:val="96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36192058"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STORAGE SITE GRADES</w:t>
            </w:r>
          </w:p>
        </w:tc>
        <w:tc>
          <w:tcPr>
            <w:tcW w:w="880" w:type="dxa"/>
            <w:tcBorders>
              <w:top w:val="nil"/>
              <w:left w:val="nil"/>
              <w:bottom w:val="single" w:sz="4" w:space="0" w:color="auto"/>
              <w:right w:val="single" w:sz="4" w:space="0" w:color="auto"/>
            </w:tcBorders>
            <w:shd w:val="clear" w:color="auto" w:fill="auto"/>
            <w:vAlign w:val="bottom"/>
            <w:hideMark/>
          </w:tcPr>
          <w:p w14:paraId="7CFA941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340FA160"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Grade ID</w:t>
            </w:r>
          </w:p>
        </w:tc>
        <w:tc>
          <w:tcPr>
            <w:tcW w:w="1048" w:type="dxa"/>
            <w:tcBorders>
              <w:top w:val="nil"/>
              <w:left w:val="nil"/>
              <w:bottom w:val="single" w:sz="4" w:space="0" w:color="auto"/>
              <w:right w:val="single" w:sz="4" w:space="0" w:color="auto"/>
            </w:tcBorders>
            <w:shd w:val="clear" w:color="auto" w:fill="auto"/>
            <w:vAlign w:val="bottom"/>
            <w:hideMark/>
          </w:tcPr>
          <w:p w14:paraId="56AEBF1C" w14:textId="3FCC6A9D" w:rsidR="00E84D33" w:rsidRPr="006D6412" w:rsidRDefault="006D6412"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INT</w:t>
            </w:r>
          </w:p>
        </w:tc>
        <w:tc>
          <w:tcPr>
            <w:tcW w:w="852" w:type="dxa"/>
            <w:tcBorders>
              <w:top w:val="nil"/>
              <w:left w:val="nil"/>
              <w:bottom w:val="single" w:sz="4" w:space="0" w:color="auto"/>
              <w:right w:val="single" w:sz="4" w:space="0" w:color="auto"/>
            </w:tcBorders>
            <w:shd w:val="clear" w:color="auto" w:fill="auto"/>
            <w:vAlign w:val="bottom"/>
            <w:hideMark/>
          </w:tcPr>
          <w:p w14:paraId="08E669D8" w14:textId="7017411F" w:rsidR="00E84D33" w:rsidRPr="006D6412" w:rsidRDefault="006D6412"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11</w:t>
            </w:r>
          </w:p>
        </w:tc>
        <w:tc>
          <w:tcPr>
            <w:tcW w:w="2240" w:type="dxa"/>
            <w:tcBorders>
              <w:top w:val="nil"/>
              <w:left w:val="nil"/>
              <w:bottom w:val="single" w:sz="4" w:space="0" w:color="auto"/>
              <w:right w:val="single" w:sz="4" w:space="0" w:color="auto"/>
            </w:tcBorders>
            <w:shd w:val="clear" w:color="auto" w:fill="auto"/>
            <w:vAlign w:val="bottom"/>
            <w:hideMark/>
          </w:tcPr>
          <w:p w14:paraId="0A7740B0" w14:textId="582EBF34"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Primary Key, Not Null</w:t>
            </w:r>
          </w:p>
        </w:tc>
        <w:tc>
          <w:tcPr>
            <w:tcW w:w="2126" w:type="dxa"/>
            <w:tcBorders>
              <w:top w:val="nil"/>
              <w:left w:val="nil"/>
              <w:bottom w:val="single" w:sz="4" w:space="0" w:color="auto"/>
              <w:right w:val="single" w:sz="4" w:space="0" w:color="auto"/>
            </w:tcBorders>
            <w:shd w:val="clear" w:color="auto" w:fill="auto"/>
            <w:vAlign w:val="bottom"/>
            <w:hideMark/>
          </w:tcPr>
          <w:p w14:paraId="1BF962C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Uniquely identifies each type of grading</w:t>
            </w:r>
          </w:p>
        </w:tc>
      </w:tr>
      <w:tr w:rsidR="00E84D33" w:rsidRPr="00E84D33" w14:paraId="0D2069B1" w14:textId="77777777" w:rsidTr="00E84D33">
        <w:trPr>
          <w:trHeight w:val="120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7BA518AF"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07B0E63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287D84F5"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Description</w:t>
            </w:r>
          </w:p>
        </w:tc>
        <w:tc>
          <w:tcPr>
            <w:tcW w:w="1048" w:type="dxa"/>
            <w:tcBorders>
              <w:top w:val="nil"/>
              <w:left w:val="nil"/>
              <w:bottom w:val="single" w:sz="4" w:space="0" w:color="auto"/>
              <w:right w:val="single" w:sz="4" w:space="0" w:color="auto"/>
            </w:tcBorders>
            <w:shd w:val="clear" w:color="auto" w:fill="auto"/>
            <w:vAlign w:val="bottom"/>
            <w:hideMark/>
          </w:tcPr>
          <w:p w14:paraId="726279D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TEXT</w:t>
            </w:r>
          </w:p>
        </w:tc>
        <w:tc>
          <w:tcPr>
            <w:tcW w:w="852" w:type="dxa"/>
            <w:tcBorders>
              <w:top w:val="nil"/>
              <w:left w:val="nil"/>
              <w:bottom w:val="single" w:sz="4" w:space="0" w:color="auto"/>
              <w:right w:val="single" w:sz="4" w:space="0" w:color="auto"/>
            </w:tcBorders>
            <w:shd w:val="clear" w:color="auto" w:fill="auto"/>
            <w:vAlign w:val="bottom"/>
            <w:hideMark/>
          </w:tcPr>
          <w:p w14:paraId="46E8972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100</w:t>
            </w:r>
          </w:p>
        </w:tc>
        <w:tc>
          <w:tcPr>
            <w:tcW w:w="2240" w:type="dxa"/>
            <w:tcBorders>
              <w:top w:val="nil"/>
              <w:left w:val="nil"/>
              <w:bottom w:val="single" w:sz="4" w:space="0" w:color="auto"/>
              <w:right w:val="single" w:sz="4" w:space="0" w:color="auto"/>
            </w:tcBorders>
            <w:shd w:val="clear" w:color="auto" w:fill="auto"/>
            <w:vAlign w:val="bottom"/>
            <w:hideMark/>
          </w:tcPr>
          <w:p w14:paraId="63FB849D" w14:textId="5D07B937" w:rsidR="00E84D33" w:rsidRPr="002E41D1"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Can be null</w:t>
            </w:r>
          </w:p>
        </w:tc>
        <w:tc>
          <w:tcPr>
            <w:tcW w:w="2126" w:type="dxa"/>
            <w:tcBorders>
              <w:top w:val="nil"/>
              <w:left w:val="nil"/>
              <w:bottom w:val="single" w:sz="4" w:space="0" w:color="auto"/>
              <w:right w:val="single" w:sz="4" w:space="0" w:color="auto"/>
            </w:tcBorders>
            <w:shd w:val="clear" w:color="auto" w:fill="auto"/>
            <w:vAlign w:val="bottom"/>
            <w:hideMark/>
          </w:tcPr>
          <w:p w14:paraId="431B65E2"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description</w:t>
            </w:r>
          </w:p>
        </w:tc>
      </w:tr>
      <w:tr w:rsidR="00E84D33" w:rsidRPr="00E84D33" w14:paraId="266215F9" w14:textId="77777777" w:rsidTr="00E84D33">
        <w:trPr>
          <w:trHeight w:val="120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2F8375EE"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61500200"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5569B255"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Allowable</w:t>
            </w:r>
          </w:p>
        </w:tc>
        <w:tc>
          <w:tcPr>
            <w:tcW w:w="1048" w:type="dxa"/>
            <w:tcBorders>
              <w:top w:val="nil"/>
              <w:left w:val="nil"/>
              <w:bottom w:val="single" w:sz="4" w:space="0" w:color="auto"/>
              <w:right w:val="single" w:sz="4" w:space="0" w:color="auto"/>
            </w:tcBorders>
            <w:shd w:val="clear" w:color="auto" w:fill="auto"/>
            <w:vAlign w:val="bottom"/>
            <w:hideMark/>
          </w:tcPr>
          <w:p w14:paraId="52EB5C2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BOOLEAN</w:t>
            </w:r>
          </w:p>
        </w:tc>
        <w:tc>
          <w:tcPr>
            <w:tcW w:w="852" w:type="dxa"/>
            <w:tcBorders>
              <w:top w:val="nil"/>
              <w:left w:val="nil"/>
              <w:bottom w:val="single" w:sz="4" w:space="0" w:color="auto"/>
              <w:right w:val="single" w:sz="4" w:space="0" w:color="auto"/>
            </w:tcBorders>
            <w:shd w:val="clear" w:color="auto" w:fill="auto"/>
            <w:vAlign w:val="bottom"/>
            <w:hideMark/>
          </w:tcPr>
          <w:p w14:paraId="2A3AB52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29459954" w14:textId="50B18ED3" w:rsidR="00E84D33" w:rsidRPr="00E84D33" w:rsidRDefault="006D6412"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Allows only true, false or unknown value</w:t>
            </w:r>
          </w:p>
        </w:tc>
        <w:tc>
          <w:tcPr>
            <w:tcW w:w="2126" w:type="dxa"/>
            <w:tcBorders>
              <w:top w:val="nil"/>
              <w:left w:val="nil"/>
              <w:bottom w:val="single" w:sz="4" w:space="0" w:color="auto"/>
              <w:right w:val="single" w:sz="4" w:space="0" w:color="auto"/>
            </w:tcBorders>
            <w:shd w:val="clear" w:color="auto" w:fill="auto"/>
            <w:vAlign w:val="bottom"/>
            <w:hideMark/>
          </w:tcPr>
          <w:p w14:paraId="6E17E96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If the grade given is acceptable or not.</w:t>
            </w:r>
          </w:p>
        </w:tc>
      </w:tr>
      <w:tr w:rsidR="00E84D33" w:rsidRPr="00E84D33" w14:paraId="40FEB9C8" w14:textId="77777777" w:rsidTr="00E84D33">
        <w:trPr>
          <w:trHeight w:val="144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1BF1A72F"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LOCATIONS</w:t>
            </w:r>
          </w:p>
        </w:tc>
        <w:tc>
          <w:tcPr>
            <w:tcW w:w="880" w:type="dxa"/>
            <w:tcBorders>
              <w:top w:val="nil"/>
              <w:left w:val="nil"/>
              <w:bottom w:val="single" w:sz="4" w:space="0" w:color="auto"/>
              <w:right w:val="single" w:sz="4" w:space="0" w:color="auto"/>
            </w:tcBorders>
            <w:shd w:val="clear" w:color="auto" w:fill="auto"/>
            <w:vAlign w:val="bottom"/>
            <w:hideMark/>
          </w:tcPr>
          <w:p w14:paraId="20A7729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Primary Key</w:t>
            </w:r>
          </w:p>
        </w:tc>
        <w:tc>
          <w:tcPr>
            <w:tcW w:w="1855" w:type="dxa"/>
            <w:tcBorders>
              <w:top w:val="nil"/>
              <w:left w:val="nil"/>
              <w:bottom w:val="single" w:sz="4" w:space="0" w:color="auto"/>
              <w:right w:val="single" w:sz="4" w:space="0" w:color="auto"/>
            </w:tcBorders>
            <w:shd w:val="clear" w:color="auto" w:fill="auto"/>
            <w:vAlign w:val="bottom"/>
            <w:hideMark/>
          </w:tcPr>
          <w:p w14:paraId="52E4E83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Location ID</w:t>
            </w:r>
          </w:p>
        </w:tc>
        <w:tc>
          <w:tcPr>
            <w:tcW w:w="1048" w:type="dxa"/>
            <w:tcBorders>
              <w:top w:val="nil"/>
              <w:left w:val="nil"/>
              <w:bottom w:val="single" w:sz="4" w:space="0" w:color="auto"/>
              <w:right w:val="single" w:sz="4" w:space="0" w:color="auto"/>
            </w:tcBorders>
            <w:shd w:val="clear" w:color="auto" w:fill="auto"/>
            <w:vAlign w:val="bottom"/>
            <w:hideMark/>
          </w:tcPr>
          <w:p w14:paraId="32AE925A"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6E315BE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20</w:t>
            </w:r>
          </w:p>
        </w:tc>
        <w:tc>
          <w:tcPr>
            <w:tcW w:w="2240" w:type="dxa"/>
            <w:tcBorders>
              <w:top w:val="nil"/>
              <w:left w:val="nil"/>
              <w:bottom w:val="single" w:sz="4" w:space="0" w:color="auto"/>
              <w:right w:val="single" w:sz="4" w:space="0" w:color="auto"/>
            </w:tcBorders>
            <w:shd w:val="clear" w:color="auto" w:fill="auto"/>
            <w:vAlign w:val="bottom"/>
            <w:hideMark/>
          </w:tcPr>
          <w:p w14:paraId="769F0175" w14:textId="44582FDA"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Primary Key, Not Null</w:t>
            </w:r>
          </w:p>
        </w:tc>
        <w:tc>
          <w:tcPr>
            <w:tcW w:w="2126" w:type="dxa"/>
            <w:tcBorders>
              <w:top w:val="nil"/>
              <w:left w:val="nil"/>
              <w:bottom w:val="single" w:sz="4" w:space="0" w:color="auto"/>
              <w:right w:val="single" w:sz="4" w:space="0" w:color="auto"/>
            </w:tcBorders>
            <w:shd w:val="clear" w:color="auto" w:fill="auto"/>
            <w:vAlign w:val="bottom"/>
            <w:hideMark/>
          </w:tcPr>
          <w:p w14:paraId="4D07D838" w14:textId="660B2980"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Uniquely identifies each location.</w:t>
            </w:r>
          </w:p>
        </w:tc>
      </w:tr>
      <w:tr w:rsidR="00E84D33" w:rsidRPr="00E84D33" w14:paraId="50B7F626" w14:textId="77777777" w:rsidTr="00E84D33">
        <w:trPr>
          <w:trHeight w:val="96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0729F48B"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6F972587"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14878C41"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Location</w:t>
            </w:r>
          </w:p>
        </w:tc>
        <w:tc>
          <w:tcPr>
            <w:tcW w:w="1048" w:type="dxa"/>
            <w:tcBorders>
              <w:top w:val="nil"/>
              <w:left w:val="nil"/>
              <w:bottom w:val="single" w:sz="4" w:space="0" w:color="auto"/>
              <w:right w:val="single" w:sz="4" w:space="0" w:color="auto"/>
            </w:tcBorders>
            <w:shd w:val="clear" w:color="auto" w:fill="auto"/>
            <w:vAlign w:val="bottom"/>
            <w:hideMark/>
          </w:tcPr>
          <w:p w14:paraId="2F1C55C8"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VARCHAR</w:t>
            </w:r>
          </w:p>
        </w:tc>
        <w:tc>
          <w:tcPr>
            <w:tcW w:w="852" w:type="dxa"/>
            <w:tcBorders>
              <w:top w:val="nil"/>
              <w:left w:val="nil"/>
              <w:bottom w:val="single" w:sz="4" w:space="0" w:color="auto"/>
              <w:right w:val="single" w:sz="4" w:space="0" w:color="auto"/>
            </w:tcBorders>
            <w:shd w:val="clear" w:color="auto" w:fill="auto"/>
            <w:vAlign w:val="bottom"/>
            <w:hideMark/>
          </w:tcPr>
          <w:p w14:paraId="6D13AE06" w14:textId="0980588F" w:rsidR="00E84D33" w:rsidRPr="00D66A6F" w:rsidRDefault="00D66A6F"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60</w:t>
            </w:r>
          </w:p>
        </w:tc>
        <w:tc>
          <w:tcPr>
            <w:tcW w:w="2240" w:type="dxa"/>
            <w:tcBorders>
              <w:top w:val="nil"/>
              <w:left w:val="nil"/>
              <w:bottom w:val="single" w:sz="4" w:space="0" w:color="auto"/>
              <w:right w:val="single" w:sz="4" w:space="0" w:color="auto"/>
            </w:tcBorders>
            <w:shd w:val="clear" w:color="auto" w:fill="auto"/>
            <w:vAlign w:val="bottom"/>
            <w:hideMark/>
          </w:tcPr>
          <w:p w14:paraId="27080A40" w14:textId="28889C77" w:rsidR="00E84D33" w:rsidRPr="002E41D1" w:rsidRDefault="002E41D1" w:rsidP="007208CC">
            <w:pPr>
              <w:rPr>
                <w:rFonts w:ascii="Calibri" w:hAnsi="Calibri" w:cs="Calibri"/>
                <w:color w:val="000000"/>
                <w:sz w:val="18"/>
                <w:szCs w:val="18"/>
                <w:lang w:eastAsia="en-ZM"/>
              </w:rPr>
            </w:pPr>
            <w:r>
              <w:rPr>
                <w:rFonts w:ascii="Calibri" w:hAnsi="Calibri" w:cs="Calibri"/>
                <w:color w:val="000000"/>
                <w:sz w:val="18"/>
                <w:szCs w:val="18"/>
                <w:lang w:eastAsia="en-ZM"/>
              </w:rPr>
              <w:t xml:space="preserve"> Should be valid location</w:t>
            </w:r>
          </w:p>
        </w:tc>
        <w:tc>
          <w:tcPr>
            <w:tcW w:w="2126" w:type="dxa"/>
            <w:tcBorders>
              <w:top w:val="nil"/>
              <w:left w:val="nil"/>
              <w:bottom w:val="single" w:sz="4" w:space="0" w:color="auto"/>
              <w:right w:val="single" w:sz="4" w:space="0" w:color="auto"/>
            </w:tcBorders>
            <w:shd w:val="clear" w:color="auto" w:fill="auto"/>
            <w:vAlign w:val="bottom"/>
            <w:hideMark/>
          </w:tcPr>
          <w:p w14:paraId="7A7E0CA4"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name of the location</w:t>
            </w:r>
          </w:p>
        </w:tc>
      </w:tr>
      <w:tr w:rsidR="00E84D33" w:rsidRPr="00E84D33" w14:paraId="160D5543" w14:textId="77777777" w:rsidTr="00E84D33">
        <w:trPr>
          <w:trHeight w:val="168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3C6AF256"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6DDFA19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3747CBB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is Dense</w:t>
            </w:r>
          </w:p>
        </w:tc>
        <w:tc>
          <w:tcPr>
            <w:tcW w:w="1048" w:type="dxa"/>
            <w:tcBorders>
              <w:top w:val="nil"/>
              <w:left w:val="nil"/>
              <w:bottom w:val="single" w:sz="4" w:space="0" w:color="auto"/>
              <w:right w:val="single" w:sz="4" w:space="0" w:color="auto"/>
            </w:tcBorders>
            <w:shd w:val="clear" w:color="auto" w:fill="auto"/>
            <w:vAlign w:val="bottom"/>
            <w:hideMark/>
          </w:tcPr>
          <w:p w14:paraId="58600B6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xml:space="preserve">BOOLEAN </w:t>
            </w:r>
          </w:p>
        </w:tc>
        <w:tc>
          <w:tcPr>
            <w:tcW w:w="852" w:type="dxa"/>
            <w:tcBorders>
              <w:top w:val="nil"/>
              <w:left w:val="nil"/>
              <w:bottom w:val="single" w:sz="4" w:space="0" w:color="auto"/>
              <w:right w:val="single" w:sz="4" w:space="0" w:color="auto"/>
            </w:tcBorders>
            <w:shd w:val="clear" w:color="auto" w:fill="auto"/>
            <w:vAlign w:val="bottom"/>
            <w:hideMark/>
          </w:tcPr>
          <w:p w14:paraId="77A2E813"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3FAE29CC" w14:textId="1B50D3FD" w:rsidR="00E84D33" w:rsidRPr="00E84D33" w:rsidRDefault="006D6412" w:rsidP="00E84D33">
            <w:pPr>
              <w:jc w:val="center"/>
              <w:rPr>
                <w:rFonts w:ascii="Calibri" w:hAnsi="Calibri" w:cs="Calibri"/>
                <w:color w:val="000000"/>
                <w:sz w:val="18"/>
                <w:szCs w:val="18"/>
                <w:lang w:val="en-ZM" w:eastAsia="en-ZM"/>
              </w:rPr>
            </w:pPr>
            <w:r>
              <w:rPr>
                <w:rFonts w:ascii="Calibri" w:hAnsi="Calibri" w:cs="Calibri"/>
                <w:color w:val="000000"/>
                <w:sz w:val="18"/>
                <w:szCs w:val="18"/>
                <w:lang w:val="en-ZM" w:eastAsia="en-ZM"/>
              </w:rPr>
              <w:t>Allows only true, false or unknown value, not null</w:t>
            </w:r>
          </w:p>
        </w:tc>
        <w:tc>
          <w:tcPr>
            <w:tcW w:w="2126" w:type="dxa"/>
            <w:tcBorders>
              <w:top w:val="nil"/>
              <w:left w:val="nil"/>
              <w:bottom w:val="single" w:sz="4" w:space="0" w:color="auto"/>
              <w:right w:val="single" w:sz="4" w:space="0" w:color="auto"/>
            </w:tcBorders>
            <w:shd w:val="clear" w:color="auto" w:fill="auto"/>
            <w:vAlign w:val="bottom"/>
            <w:hideMark/>
          </w:tcPr>
          <w:p w14:paraId="17864B8E"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Checks if area is dense by checking the amount of storage sites present</w:t>
            </w:r>
          </w:p>
        </w:tc>
      </w:tr>
      <w:tr w:rsidR="00E84D33" w:rsidRPr="00E84D33" w14:paraId="20A3A11A" w14:textId="77777777" w:rsidTr="00E84D33">
        <w:trPr>
          <w:trHeight w:val="735"/>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188CBA8B"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69DD19BF"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62319784" w14:textId="1BE73981" w:rsidR="00E84D33" w:rsidRPr="002E41D1" w:rsidRDefault="00E84D33" w:rsidP="00E84D33">
            <w:pPr>
              <w:jc w:val="center"/>
              <w:rPr>
                <w:rFonts w:ascii="Calibri" w:hAnsi="Calibri" w:cs="Calibri"/>
                <w:color w:val="000000"/>
                <w:sz w:val="18"/>
                <w:szCs w:val="18"/>
                <w:lang w:eastAsia="en-ZM"/>
              </w:rPr>
            </w:pPr>
            <w:r w:rsidRPr="00E84D33">
              <w:rPr>
                <w:rFonts w:ascii="Calibri" w:hAnsi="Calibri" w:cs="Calibri"/>
                <w:color w:val="000000"/>
                <w:sz w:val="18"/>
                <w:szCs w:val="18"/>
                <w:lang w:val="en-ZM" w:eastAsia="en-ZM"/>
              </w:rPr>
              <w:t>Circular are</w:t>
            </w:r>
            <w:r w:rsidR="002E41D1">
              <w:rPr>
                <w:rFonts w:ascii="Calibri" w:hAnsi="Calibri" w:cs="Calibri"/>
                <w:color w:val="000000"/>
                <w:sz w:val="18"/>
                <w:szCs w:val="18"/>
                <w:lang w:eastAsia="en-ZM"/>
              </w:rPr>
              <w:t>a</w:t>
            </w:r>
          </w:p>
        </w:tc>
        <w:tc>
          <w:tcPr>
            <w:tcW w:w="1048" w:type="dxa"/>
            <w:tcBorders>
              <w:top w:val="nil"/>
              <w:left w:val="nil"/>
              <w:bottom w:val="single" w:sz="4" w:space="0" w:color="auto"/>
              <w:right w:val="single" w:sz="4" w:space="0" w:color="auto"/>
            </w:tcBorders>
            <w:shd w:val="clear" w:color="auto" w:fill="auto"/>
            <w:vAlign w:val="bottom"/>
            <w:hideMark/>
          </w:tcPr>
          <w:p w14:paraId="238E88B5" w14:textId="64E954DC"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DOUBLE</w:t>
            </w:r>
          </w:p>
        </w:tc>
        <w:tc>
          <w:tcPr>
            <w:tcW w:w="852" w:type="dxa"/>
            <w:tcBorders>
              <w:top w:val="nil"/>
              <w:left w:val="nil"/>
              <w:bottom w:val="single" w:sz="4" w:space="0" w:color="auto"/>
              <w:right w:val="single" w:sz="4" w:space="0" w:color="auto"/>
            </w:tcBorders>
            <w:shd w:val="clear" w:color="auto" w:fill="auto"/>
            <w:vAlign w:val="bottom"/>
            <w:hideMark/>
          </w:tcPr>
          <w:p w14:paraId="2E1F54DB"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_</w:t>
            </w:r>
          </w:p>
        </w:tc>
        <w:tc>
          <w:tcPr>
            <w:tcW w:w="2240" w:type="dxa"/>
            <w:tcBorders>
              <w:top w:val="nil"/>
              <w:left w:val="nil"/>
              <w:bottom w:val="single" w:sz="4" w:space="0" w:color="auto"/>
              <w:right w:val="single" w:sz="4" w:space="0" w:color="auto"/>
            </w:tcBorders>
            <w:shd w:val="clear" w:color="auto" w:fill="auto"/>
            <w:vAlign w:val="bottom"/>
            <w:hideMark/>
          </w:tcPr>
          <w:p w14:paraId="03072BE1" w14:textId="64053661" w:rsidR="00E84D33" w:rsidRPr="002E41D1" w:rsidRDefault="002E41D1"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Should be more than 50 km squared</w:t>
            </w:r>
          </w:p>
        </w:tc>
        <w:tc>
          <w:tcPr>
            <w:tcW w:w="2126" w:type="dxa"/>
            <w:tcBorders>
              <w:top w:val="nil"/>
              <w:left w:val="nil"/>
              <w:bottom w:val="single" w:sz="4" w:space="0" w:color="auto"/>
              <w:right w:val="single" w:sz="4" w:space="0" w:color="auto"/>
            </w:tcBorders>
            <w:shd w:val="clear" w:color="auto" w:fill="auto"/>
            <w:vAlign w:val="bottom"/>
            <w:hideMark/>
          </w:tcPr>
          <w:p w14:paraId="452B13CE" w14:textId="17095DE5" w:rsidR="00E84D33" w:rsidRPr="002E41D1" w:rsidRDefault="00E84D33" w:rsidP="00E84D33">
            <w:pPr>
              <w:jc w:val="center"/>
              <w:rPr>
                <w:rFonts w:ascii="Calibri" w:hAnsi="Calibri" w:cs="Calibri"/>
                <w:color w:val="000000"/>
                <w:sz w:val="18"/>
                <w:szCs w:val="18"/>
                <w:lang w:eastAsia="en-ZM"/>
              </w:rPr>
            </w:pPr>
            <w:r w:rsidRPr="00E84D33">
              <w:rPr>
                <w:rFonts w:ascii="Calibri" w:hAnsi="Calibri" w:cs="Calibri"/>
                <w:color w:val="000000"/>
                <w:sz w:val="18"/>
                <w:szCs w:val="18"/>
                <w:lang w:val="en-ZM" w:eastAsia="en-ZM"/>
              </w:rPr>
              <w:t>The circular area of the location</w:t>
            </w:r>
            <w:r w:rsidR="002E41D1">
              <w:rPr>
                <w:rFonts w:ascii="Calibri" w:hAnsi="Calibri" w:cs="Calibri"/>
                <w:color w:val="000000"/>
                <w:sz w:val="18"/>
                <w:szCs w:val="18"/>
                <w:lang w:eastAsia="en-ZM"/>
              </w:rPr>
              <w:t xml:space="preserve"> in km squared</w:t>
            </w:r>
          </w:p>
        </w:tc>
      </w:tr>
      <w:tr w:rsidR="00E84D33" w:rsidRPr="00E84D33" w14:paraId="18354107" w14:textId="77777777" w:rsidTr="00E84D33">
        <w:trPr>
          <w:trHeight w:val="1200"/>
        </w:trPr>
        <w:tc>
          <w:tcPr>
            <w:tcW w:w="1342" w:type="dxa"/>
            <w:tcBorders>
              <w:top w:val="nil"/>
              <w:left w:val="single" w:sz="4" w:space="0" w:color="auto"/>
              <w:bottom w:val="single" w:sz="4" w:space="0" w:color="auto"/>
              <w:right w:val="single" w:sz="4" w:space="0" w:color="auto"/>
            </w:tcBorders>
            <w:shd w:val="clear" w:color="auto" w:fill="auto"/>
            <w:vAlign w:val="bottom"/>
            <w:hideMark/>
          </w:tcPr>
          <w:p w14:paraId="40683611" w14:textId="77777777" w:rsidR="00E84D33" w:rsidRPr="00E84D33" w:rsidRDefault="00E84D33" w:rsidP="00E84D33">
            <w:pPr>
              <w:jc w:val="center"/>
              <w:rPr>
                <w:rFonts w:ascii="Calibri" w:hAnsi="Calibri" w:cs="Calibri"/>
                <w:b/>
                <w:bCs/>
                <w:color w:val="000000"/>
                <w:sz w:val="18"/>
                <w:szCs w:val="18"/>
                <w:lang w:val="en-ZM" w:eastAsia="en-ZM"/>
              </w:rPr>
            </w:pPr>
            <w:r w:rsidRPr="00E84D33">
              <w:rPr>
                <w:rFonts w:ascii="Calibri" w:hAnsi="Calibri" w:cs="Calibri"/>
                <w:b/>
                <w:bCs/>
                <w:color w:val="000000"/>
                <w:sz w:val="18"/>
                <w:szCs w:val="18"/>
                <w:lang w:val="en-ZM" w:eastAsia="en-ZM"/>
              </w:rPr>
              <w:t> </w:t>
            </w:r>
          </w:p>
        </w:tc>
        <w:tc>
          <w:tcPr>
            <w:tcW w:w="880" w:type="dxa"/>
            <w:tcBorders>
              <w:top w:val="nil"/>
              <w:left w:val="nil"/>
              <w:bottom w:val="single" w:sz="4" w:space="0" w:color="auto"/>
              <w:right w:val="single" w:sz="4" w:space="0" w:color="auto"/>
            </w:tcBorders>
            <w:shd w:val="clear" w:color="auto" w:fill="auto"/>
            <w:vAlign w:val="bottom"/>
            <w:hideMark/>
          </w:tcPr>
          <w:p w14:paraId="78EEF8EC"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 </w:t>
            </w:r>
          </w:p>
        </w:tc>
        <w:tc>
          <w:tcPr>
            <w:tcW w:w="1855" w:type="dxa"/>
            <w:tcBorders>
              <w:top w:val="nil"/>
              <w:left w:val="nil"/>
              <w:bottom w:val="single" w:sz="4" w:space="0" w:color="auto"/>
              <w:right w:val="single" w:sz="4" w:space="0" w:color="auto"/>
            </w:tcBorders>
            <w:shd w:val="clear" w:color="auto" w:fill="auto"/>
            <w:vAlign w:val="bottom"/>
            <w:hideMark/>
          </w:tcPr>
          <w:p w14:paraId="02D07245" w14:textId="7777777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Location capacity</w:t>
            </w:r>
          </w:p>
        </w:tc>
        <w:tc>
          <w:tcPr>
            <w:tcW w:w="1048" w:type="dxa"/>
            <w:tcBorders>
              <w:top w:val="nil"/>
              <w:left w:val="nil"/>
              <w:bottom w:val="single" w:sz="4" w:space="0" w:color="auto"/>
              <w:right w:val="single" w:sz="4" w:space="0" w:color="auto"/>
            </w:tcBorders>
            <w:shd w:val="clear" w:color="auto" w:fill="auto"/>
            <w:vAlign w:val="bottom"/>
            <w:hideMark/>
          </w:tcPr>
          <w:p w14:paraId="11BC7059" w14:textId="4B64B5F4" w:rsidR="00E84D33" w:rsidRPr="001978AF" w:rsidRDefault="001978AF" w:rsidP="00E84D33">
            <w:pPr>
              <w:jc w:val="center"/>
              <w:rPr>
                <w:rFonts w:ascii="Calibri" w:hAnsi="Calibri" w:cs="Calibri"/>
                <w:color w:val="000000"/>
                <w:sz w:val="18"/>
                <w:szCs w:val="18"/>
                <w:lang w:eastAsia="en-ZM"/>
              </w:rPr>
            </w:pPr>
            <w:r>
              <w:rPr>
                <w:rFonts w:ascii="Calibri" w:hAnsi="Calibri" w:cs="Calibri"/>
                <w:color w:val="000000"/>
                <w:sz w:val="18"/>
                <w:szCs w:val="18"/>
                <w:lang w:eastAsia="en-ZM"/>
              </w:rPr>
              <w:t>DOUBLE</w:t>
            </w:r>
          </w:p>
        </w:tc>
        <w:tc>
          <w:tcPr>
            <w:tcW w:w="852" w:type="dxa"/>
            <w:tcBorders>
              <w:top w:val="nil"/>
              <w:left w:val="nil"/>
              <w:bottom w:val="single" w:sz="4" w:space="0" w:color="auto"/>
              <w:right w:val="single" w:sz="4" w:space="0" w:color="auto"/>
            </w:tcBorders>
            <w:shd w:val="clear" w:color="auto" w:fill="auto"/>
            <w:vAlign w:val="bottom"/>
            <w:hideMark/>
          </w:tcPr>
          <w:p w14:paraId="052ED16B" w14:textId="37041ADA" w:rsidR="00E84D33" w:rsidRPr="00E84D33" w:rsidRDefault="002E41D1" w:rsidP="00E84D33">
            <w:pPr>
              <w:jc w:val="center"/>
              <w:rPr>
                <w:rFonts w:ascii="Calibri" w:hAnsi="Calibri" w:cs="Calibri"/>
                <w:color w:val="000000"/>
                <w:sz w:val="18"/>
                <w:szCs w:val="18"/>
                <w:lang w:val="en-ZM" w:eastAsia="en-ZM"/>
              </w:rPr>
            </w:pPr>
            <w:r>
              <w:rPr>
                <w:rFonts w:ascii="Calibri" w:hAnsi="Calibri" w:cs="Calibri"/>
                <w:color w:val="000000"/>
                <w:sz w:val="18"/>
                <w:szCs w:val="18"/>
                <w:lang w:eastAsia="en-ZM"/>
              </w:rPr>
              <w:t>_</w:t>
            </w:r>
            <w:r w:rsidR="00E84D33" w:rsidRPr="00E84D33">
              <w:rPr>
                <w:rFonts w:ascii="Calibri" w:hAnsi="Calibri" w:cs="Calibri"/>
                <w:color w:val="000000"/>
                <w:sz w:val="18"/>
                <w:szCs w:val="18"/>
                <w:lang w:val="en-ZM" w:eastAsia="en-ZM"/>
              </w:rPr>
              <w:t> </w:t>
            </w:r>
          </w:p>
        </w:tc>
        <w:tc>
          <w:tcPr>
            <w:tcW w:w="2240" w:type="dxa"/>
            <w:tcBorders>
              <w:top w:val="nil"/>
              <w:left w:val="nil"/>
              <w:bottom w:val="single" w:sz="4" w:space="0" w:color="auto"/>
              <w:right w:val="single" w:sz="4" w:space="0" w:color="auto"/>
            </w:tcBorders>
            <w:shd w:val="clear" w:color="auto" w:fill="auto"/>
            <w:vAlign w:val="bottom"/>
            <w:hideMark/>
          </w:tcPr>
          <w:p w14:paraId="70249A22" w14:textId="71A51E11"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not null</w:t>
            </w:r>
          </w:p>
        </w:tc>
        <w:tc>
          <w:tcPr>
            <w:tcW w:w="2126" w:type="dxa"/>
            <w:tcBorders>
              <w:top w:val="nil"/>
              <w:left w:val="nil"/>
              <w:bottom w:val="single" w:sz="4" w:space="0" w:color="auto"/>
              <w:right w:val="single" w:sz="4" w:space="0" w:color="auto"/>
            </w:tcBorders>
            <w:shd w:val="clear" w:color="auto" w:fill="auto"/>
            <w:vAlign w:val="bottom"/>
            <w:hideMark/>
          </w:tcPr>
          <w:p w14:paraId="473A0742" w14:textId="751E6AF7" w:rsidR="00E84D33" w:rsidRPr="00E84D33" w:rsidRDefault="00E84D33" w:rsidP="00E84D33">
            <w:pPr>
              <w:jc w:val="center"/>
              <w:rPr>
                <w:rFonts w:ascii="Calibri" w:hAnsi="Calibri" w:cs="Calibri"/>
                <w:color w:val="000000"/>
                <w:sz w:val="18"/>
                <w:szCs w:val="18"/>
                <w:lang w:val="en-ZM" w:eastAsia="en-ZM"/>
              </w:rPr>
            </w:pPr>
            <w:r w:rsidRPr="00E84D33">
              <w:rPr>
                <w:rFonts w:ascii="Calibri" w:hAnsi="Calibri" w:cs="Calibri"/>
                <w:color w:val="000000"/>
                <w:sz w:val="18"/>
                <w:szCs w:val="18"/>
                <w:lang w:val="en-ZM" w:eastAsia="en-ZM"/>
              </w:rPr>
              <w:t>The maximum number of warehouses the area can have.</w:t>
            </w:r>
          </w:p>
        </w:tc>
      </w:tr>
    </w:tbl>
    <w:p w14:paraId="07FEC74F" w14:textId="77777777" w:rsidR="00C33B32" w:rsidRDefault="00C33B32" w:rsidP="003763E2">
      <w:pPr>
        <w:spacing w:before="29"/>
        <w:ind w:left="-737"/>
        <w:rPr>
          <w:sz w:val="28"/>
          <w:szCs w:val="28"/>
        </w:rPr>
      </w:pPr>
    </w:p>
    <w:p w14:paraId="63CCC37C" w14:textId="41745DF0" w:rsidR="001E62D0" w:rsidRDefault="001E62D0">
      <w:pPr>
        <w:spacing w:before="29"/>
        <w:rPr>
          <w:sz w:val="28"/>
          <w:szCs w:val="28"/>
        </w:rPr>
      </w:pPr>
    </w:p>
    <w:p w14:paraId="28449DA0" w14:textId="6B5FCA01" w:rsidR="001E62D0" w:rsidRDefault="001E62D0">
      <w:pPr>
        <w:spacing w:before="29"/>
        <w:rPr>
          <w:sz w:val="28"/>
          <w:szCs w:val="28"/>
        </w:rPr>
      </w:pPr>
    </w:p>
    <w:p w14:paraId="54D5821F" w14:textId="1DEDBF8C" w:rsidR="001E62D0" w:rsidRDefault="001E62D0">
      <w:pPr>
        <w:spacing w:before="29"/>
        <w:rPr>
          <w:sz w:val="28"/>
          <w:szCs w:val="28"/>
        </w:rPr>
      </w:pPr>
    </w:p>
    <w:p w14:paraId="44DA20FF" w14:textId="7F30A6E2" w:rsidR="001E62D0" w:rsidRDefault="001E62D0">
      <w:pPr>
        <w:spacing w:before="29"/>
        <w:rPr>
          <w:sz w:val="28"/>
          <w:szCs w:val="28"/>
        </w:rPr>
      </w:pPr>
    </w:p>
    <w:p w14:paraId="087F1A8D" w14:textId="0F2A3CD0" w:rsidR="001E62D0" w:rsidRDefault="001E62D0">
      <w:pPr>
        <w:spacing w:before="29"/>
        <w:rPr>
          <w:sz w:val="28"/>
          <w:szCs w:val="28"/>
        </w:rPr>
      </w:pPr>
    </w:p>
    <w:p w14:paraId="626BA3C5" w14:textId="56769CD9" w:rsidR="001E62D0" w:rsidRDefault="001E62D0">
      <w:pPr>
        <w:spacing w:before="29"/>
        <w:rPr>
          <w:sz w:val="28"/>
          <w:szCs w:val="28"/>
        </w:rPr>
      </w:pPr>
    </w:p>
    <w:p w14:paraId="1F6C1A55" w14:textId="113AFF21" w:rsidR="001E62D0" w:rsidRDefault="001E62D0">
      <w:pPr>
        <w:spacing w:before="29"/>
        <w:rPr>
          <w:sz w:val="28"/>
          <w:szCs w:val="28"/>
        </w:rPr>
      </w:pPr>
    </w:p>
    <w:p w14:paraId="1F5A5D12" w14:textId="68B14B56" w:rsidR="001E62D0" w:rsidRDefault="001E62D0">
      <w:pPr>
        <w:spacing w:before="29"/>
        <w:rPr>
          <w:sz w:val="28"/>
          <w:szCs w:val="28"/>
        </w:rPr>
      </w:pPr>
    </w:p>
    <w:p w14:paraId="74A40D3D" w14:textId="549CC5AF" w:rsidR="001E62D0" w:rsidRDefault="001E62D0">
      <w:pPr>
        <w:spacing w:before="29"/>
        <w:rPr>
          <w:sz w:val="28"/>
          <w:szCs w:val="28"/>
        </w:rPr>
      </w:pPr>
    </w:p>
    <w:p w14:paraId="1D58B367" w14:textId="6EE72E50" w:rsidR="001E62D0" w:rsidRDefault="001E62D0">
      <w:pPr>
        <w:spacing w:before="29"/>
        <w:rPr>
          <w:sz w:val="28"/>
          <w:szCs w:val="28"/>
        </w:rPr>
      </w:pPr>
    </w:p>
    <w:p w14:paraId="4816CF6A" w14:textId="7774A4B5" w:rsidR="001E62D0" w:rsidRDefault="001E62D0">
      <w:pPr>
        <w:spacing w:before="29"/>
        <w:rPr>
          <w:sz w:val="28"/>
          <w:szCs w:val="28"/>
        </w:rPr>
      </w:pPr>
    </w:p>
    <w:p w14:paraId="50DFB35B" w14:textId="77777777" w:rsidR="009458CE" w:rsidRDefault="009458CE">
      <w:pPr>
        <w:spacing w:before="29"/>
        <w:rPr>
          <w:sz w:val="28"/>
          <w:szCs w:val="28"/>
        </w:rPr>
      </w:pPr>
    </w:p>
    <w:p w14:paraId="34C2BD9A" w14:textId="07D91869" w:rsidR="0050262F" w:rsidRDefault="001E62D0">
      <w:pPr>
        <w:spacing w:before="29"/>
        <w:rPr>
          <w:b/>
          <w:bCs/>
          <w:sz w:val="28"/>
          <w:szCs w:val="28"/>
          <w:u w:val="single"/>
        </w:rPr>
      </w:pPr>
      <w:r w:rsidRPr="001E62D0">
        <w:rPr>
          <w:b/>
          <w:bCs/>
          <w:sz w:val="28"/>
          <w:szCs w:val="28"/>
          <w:u w:val="single"/>
        </w:rPr>
        <w:lastRenderedPageBreak/>
        <w:t>TASK 3</w:t>
      </w:r>
      <w:r w:rsidR="0050262F">
        <w:rPr>
          <w:b/>
          <w:bCs/>
          <w:sz w:val="28"/>
          <w:szCs w:val="28"/>
          <w:u w:val="single"/>
        </w:rPr>
        <w:t xml:space="preserve"> (Normalization)</w:t>
      </w:r>
    </w:p>
    <w:p w14:paraId="7394CBDC" w14:textId="69F8AF87" w:rsidR="00954954" w:rsidRDefault="00954954">
      <w:pPr>
        <w:spacing w:before="29"/>
        <w:rPr>
          <w:b/>
          <w:bCs/>
          <w:sz w:val="28"/>
          <w:szCs w:val="28"/>
          <w:u w:val="single"/>
        </w:rPr>
      </w:pPr>
    </w:p>
    <w:p w14:paraId="34CD0B29" w14:textId="77777777" w:rsidR="005F3106" w:rsidRDefault="00AE3DE9">
      <w:pPr>
        <w:spacing w:before="29"/>
        <w:rPr>
          <w:sz w:val="28"/>
          <w:szCs w:val="28"/>
        </w:rPr>
      </w:pPr>
      <w:r w:rsidRPr="00AE3DE9">
        <w:rPr>
          <w:sz w:val="28"/>
          <w:szCs w:val="28"/>
        </w:rPr>
        <w:t xml:space="preserve">The </w:t>
      </w:r>
      <w:r w:rsidR="0095195C">
        <w:rPr>
          <w:sz w:val="28"/>
          <w:szCs w:val="28"/>
        </w:rPr>
        <w:t>method used for</w:t>
      </w:r>
      <w:r w:rsidRPr="00AE3DE9">
        <w:rPr>
          <w:sz w:val="28"/>
          <w:szCs w:val="28"/>
        </w:rPr>
        <w:t xml:space="preserve"> organizing data in a database is known as normalization. This </w:t>
      </w:r>
      <w:r w:rsidR="0095195C">
        <w:rPr>
          <w:sz w:val="28"/>
          <w:szCs w:val="28"/>
        </w:rPr>
        <w:t xml:space="preserve">method </w:t>
      </w:r>
      <w:r w:rsidRPr="00AE3DE9">
        <w:rPr>
          <w:sz w:val="28"/>
          <w:szCs w:val="28"/>
        </w:rPr>
        <w:t>includes creating</w:t>
      </w:r>
      <w:r w:rsidR="0095195C">
        <w:rPr>
          <w:sz w:val="28"/>
          <w:szCs w:val="28"/>
        </w:rPr>
        <w:t xml:space="preserve"> of</w:t>
      </w:r>
      <w:r w:rsidRPr="00AE3DE9">
        <w:rPr>
          <w:sz w:val="28"/>
          <w:szCs w:val="28"/>
        </w:rPr>
        <w:t xml:space="preserve"> tables and establishing </w:t>
      </w:r>
      <w:r w:rsidR="0095195C">
        <w:rPr>
          <w:sz w:val="28"/>
          <w:szCs w:val="28"/>
        </w:rPr>
        <w:t xml:space="preserve">of </w:t>
      </w:r>
      <w:r w:rsidRPr="00AE3DE9">
        <w:rPr>
          <w:sz w:val="28"/>
          <w:szCs w:val="28"/>
        </w:rPr>
        <w:t xml:space="preserve">relationships between them in accordance with </w:t>
      </w:r>
      <w:r w:rsidR="0095195C">
        <w:rPr>
          <w:sz w:val="28"/>
          <w:szCs w:val="28"/>
        </w:rPr>
        <w:t xml:space="preserve">the </w:t>
      </w:r>
      <w:r w:rsidRPr="00AE3DE9">
        <w:rPr>
          <w:sz w:val="28"/>
          <w:szCs w:val="28"/>
        </w:rPr>
        <w:t xml:space="preserve">rules that are meant to both safeguard the data and make the database </w:t>
      </w:r>
      <w:r w:rsidR="0095195C">
        <w:rPr>
          <w:sz w:val="28"/>
          <w:szCs w:val="28"/>
        </w:rPr>
        <w:t xml:space="preserve">overall </w:t>
      </w:r>
      <w:r w:rsidRPr="00AE3DE9">
        <w:rPr>
          <w:sz w:val="28"/>
          <w:szCs w:val="28"/>
        </w:rPr>
        <w:t xml:space="preserve">more adaptable by removing </w:t>
      </w:r>
      <w:r w:rsidR="0095195C">
        <w:rPr>
          <w:sz w:val="28"/>
          <w:szCs w:val="28"/>
        </w:rPr>
        <w:t xml:space="preserve">of </w:t>
      </w:r>
      <w:r w:rsidRPr="00AE3DE9">
        <w:rPr>
          <w:sz w:val="28"/>
          <w:szCs w:val="28"/>
        </w:rPr>
        <w:t xml:space="preserve">redundant and inconsistent dependencies. </w:t>
      </w:r>
    </w:p>
    <w:p w14:paraId="4BDD5E1E" w14:textId="77777777" w:rsidR="005F3106" w:rsidRDefault="005F3106">
      <w:pPr>
        <w:spacing w:before="29"/>
        <w:rPr>
          <w:sz w:val="28"/>
          <w:szCs w:val="28"/>
        </w:rPr>
      </w:pPr>
    </w:p>
    <w:p w14:paraId="0472CC27" w14:textId="3931F052" w:rsidR="00AE3DE9" w:rsidRDefault="00AE3DE9">
      <w:pPr>
        <w:spacing w:before="29"/>
        <w:rPr>
          <w:sz w:val="28"/>
          <w:szCs w:val="28"/>
        </w:rPr>
      </w:pPr>
      <w:r w:rsidRPr="00AE3DE9">
        <w:rPr>
          <w:sz w:val="28"/>
          <w:szCs w:val="28"/>
        </w:rPr>
        <w:t xml:space="preserve">removing data that is redundant (storing the same data in multiple tables) and </w:t>
      </w:r>
      <w:r w:rsidR="0095195C">
        <w:rPr>
          <w:sz w:val="28"/>
          <w:szCs w:val="28"/>
        </w:rPr>
        <w:t>making sure</w:t>
      </w:r>
      <w:r w:rsidRPr="00AE3DE9">
        <w:rPr>
          <w:sz w:val="28"/>
          <w:szCs w:val="28"/>
        </w:rPr>
        <w:t xml:space="preserve"> that data dependencies make sense (only storing related data in a table) are two important </w:t>
      </w:r>
      <w:r w:rsidR="0095195C">
        <w:rPr>
          <w:sz w:val="28"/>
          <w:szCs w:val="28"/>
        </w:rPr>
        <w:t>purposes.</w:t>
      </w:r>
    </w:p>
    <w:p w14:paraId="1BA04A31" w14:textId="77777777" w:rsidR="00AE3DE9" w:rsidRDefault="00AE3DE9">
      <w:pPr>
        <w:spacing w:before="29"/>
        <w:rPr>
          <w:sz w:val="28"/>
          <w:szCs w:val="28"/>
        </w:rPr>
      </w:pPr>
    </w:p>
    <w:p w14:paraId="7A6B1990" w14:textId="2590D979" w:rsidR="00AE3DE9" w:rsidRDefault="00AE3DE9">
      <w:pPr>
        <w:spacing w:before="29"/>
        <w:rPr>
          <w:sz w:val="28"/>
          <w:szCs w:val="28"/>
        </w:rPr>
      </w:pPr>
      <w:r>
        <w:rPr>
          <w:sz w:val="28"/>
          <w:szCs w:val="28"/>
        </w:rPr>
        <w:t>There are 3 mainly know stages of normalization:</w:t>
      </w:r>
    </w:p>
    <w:p w14:paraId="40F3B96B" w14:textId="77777777" w:rsidR="005F3106" w:rsidRDefault="005F3106">
      <w:pPr>
        <w:spacing w:before="29"/>
        <w:rPr>
          <w:sz w:val="28"/>
          <w:szCs w:val="28"/>
        </w:rPr>
      </w:pPr>
    </w:p>
    <w:p w14:paraId="3C474B16" w14:textId="05EF194E" w:rsidR="00AE3DE9" w:rsidRPr="00AE3DE9" w:rsidRDefault="00AE3DE9" w:rsidP="00AE3DE9">
      <w:pPr>
        <w:pStyle w:val="ListParagraph"/>
        <w:numPr>
          <w:ilvl w:val="0"/>
          <w:numId w:val="3"/>
        </w:numPr>
        <w:spacing w:before="29"/>
        <w:rPr>
          <w:sz w:val="28"/>
          <w:szCs w:val="28"/>
        </w:rPr>
      </w:pPr>
      <w:r>
        <w:rPr>
          <w:sz w:val="28"/>
          <w:szCs w:val="28"/>
        </w:rPr>
        <w:t>1-NF (Removing of repeating groups.)</w:t>
      </w:r>
    </w:p>
    <w:p w14:paraId="538BED23" w14:textId="40AA6CD3" w:rsidR="00AE3DE9" w:rsidRDefault="00AE3DE9" w:rsidP="00AE3DE9">
      <w:pPr>
        <w:pStyle w:val="ListParagraph"/>
        <w:numPr>
          <w:ilvl w:val="0"/>
          <w:numId w:val="3"/>
        </w:numPr>
        <w:spacing w:before="29"/>
        <w:rPr>
          <w:sz w:val="28"/>
          <w:szCs w:val="28"/>
        </w:rPr>
      </w:pPr>
      <w:r>
        <w:rPr>
          <w:sz w:val="28"/>
          <w:szCs w:val="28"/>
        </w:rPr>
        <w:t>2-NF (Removing of partial (non-key) dependencies).</w:t>
      </w:r>
    </w:p>
    <w:p w14:paraId="1C955B32" w14:textId="651DA9ED" w:rsidR="00AE3DE9" w:rsidRDefault="00AE3DE9" w:rsidP="00AE3DE9">
      <w:pPr>
        <w:pStyle w:val="ListParagraph"/>
        <w:numPr>
          <w:ilvl w:val="0"/>
          <w:numId w:val="3"/>
        </w:numPr>
        <w:spacing w:before="29"/>
        <w:rPr>
          <w:sz w:val="28"/>
          <w:szCs w:val="28"/>
        </w:rPr>
      </w:pPr>
      <w:r>
        <w:rPr>
          <w:sz w:val="28"/>
          <w:szCs w:val="28"/>
        </w:rPr>
        <w:t>3-NF (Removing of transitive dependencies.</w:t>
      </w:r>
    </w:p>
    <w:p w14:paraId="0B96EB09" w14:textId="74EAF94B" w:rsidR="00AE3DE9" w:rsidRDefault="00AE3DE9" w:rsidP="00AE3DE9">
      <w:pPr>
        <w:spacing w:before="29"/>
        <w:rPr>
          <w:sz w:val="28"/>
          <w:szCs w:val="28"/>
        </w:rPr>
      </w:pPr>
    </w:p>
    <w:p w14:paraId="756AA2DC" w14:textId="03B6E6E7" w:rsidR="00AE3DE9" w:rsidRDefault="00AE3DE9" w:rsidP="00AE3DE9">
      <w:pPr>
        <w:spacing w:before="29"/>
        <w:rPr>
          <w:sz w:val="28"/>
          <w:szCs w:val="28"/>
        </w:rPr>
      </w:pPr>
      <w:r>
        <w:rPr>
          <w:sz w:val="28"/>
          <w:szCs w:val="28"/>
        </w:rPr>
        <w:t>All my entities are normalized to 3NF because d</w:t>
      </w:r>
      <w:r w:rsidRPr="00AE3DE9">
        <w:rPr>
          <w:sz w:val="28"/>
          <w:szCs w:val="28"/>
        </w:rPr>
        <w:t>ue to the absence of insertion, update, and deletion anomalies in the majority of 3NF tables, Third Normal Form (3NF) is considered adequate for normal relational database design. Furthermore, 3NF always guarantees lossless and functional dependency preservation.</w:t>
      </w:r>
    </w:p>
    <w:p w14:paraId="1AC4CB3E" w14:textId="208D086F" w:rsidR="00AE3DE9" w:rsidRDefault="00AE3DE9" w:rsidP="00AE3DE9">
      <w:pPr>
        <w:spacing w:before="29"/>
        <w:rPr>
          <w:sz w:val="28"/>
          <w:szCs w:val="28"/>
        </w:rPr>
      </w:pPr>
    </w:p>
    <w:p w14:paraId="1A69671C" w14:textId="1B83F2E1" w:rsidR="008F2523" w:rsidRDefault="0095195C" w:rsidP="008F2523">
      <w:pPr>
        <w:pStyle w:val="ListParagraph"/>
        <w:spacing w:before="29"/>
        <w:ind w:left="0"/>
        <w:rPr>
          <w:sz w:val="28"/>
          <w:szCs w:val="28"/>
        </w:rPr>
      </w:pPr>
      <w:r w:rsidRPr="0095195C">
        <w:rPr>
          <w:sz w:val="28"/>
          <w:szCs w:val="28"/>
        </w:rPr>
        <w:t>How I Verified that my tables are well structured using normalization:</w:t>
      </w:r>
    </w:p>
    <w:p w14:paraId="300964BA" w14:textId="77777777" w:rsidR="008F2523" w:rsidRDefault="008F2523" w:rsidP="008F2523">
      <w:pPr>
        <w:pStyle w:val="ListParagraph"/>
        <w:spacing w:before="29"/>
        <w:rPr>
          <w:sz w:val="28"/>
          <w:szCs w:val="28"/>
        </w:rPr>
      </w:pPr>
    </w:p>
    <w:p w14:paraId="427982AA" w14:textId="728D873F" w:rsidR="005F3106" w:rsidRPr="005F3106" w:rsidRDefault="0095195C" w:rsidP="005F3106">
      <w:pPr>
        <w:pStyle w:val="ListParagraph"/>
        <w:numPr>
          <w:ilvl w:val="0"/>
          <w:numId w:val="5"/>
        </w:numPr>
        <w:spacing w:before="29"/>
        <w:rPr>
          <w:sz w:val="28"/>
          <w:szCs w:val="28"/>
        </w:rPr>
      </w:pPr>
      <w:r w:rsidRPr="008F2523">
        <w:rPr>
          <w:sz w:val="28"/>
          <w:szCs w:val="28"/>
        </w:rPr>
        <w:t>In my database, each of my tables has a single (atomic) value in each of its columns.</w:t>
      </w:r>
    </w:p>
    <w:p w14:paraId="0BD462FE" w14:textId="47AF1664" w:rsidR="005F3106" w:rsidRPr="005F3106" w:rsidRDefault="0095195C" w:rsidP="005F3106">
      <w:pPr>
        <w:pStyle w:val="ListParagraph"/>
        <w:numPr>
          <w:ilvl w:val="0"/>
          <w:numId w:val="4"/>
        </w:numPr>
        <w:spacing w:before="29"/>
        <w:rPr>
          <w:sz w:val="28"/>
          <w:szCs w:val="28"/>
        </w:rPr>
      </w:pPr>
      <w:r w:rsidRPr="0095195C">
        <w:rPr>
          <w:sz w:val="28"/>
          <w:szCs w:val="28"/>
        </w:rPr>
        <w:t>The values stored in a column of each table are of the same domain; every table has its own name to avoid confusion; the order in which the data is stored is irrelevant; and normalization gives each column in each table a unique name.</w:t>
      </w:r>
    </w:p>
    <w:p w14:paraId="2FBECE73" w14:textId="185B5131" w:rsidR="005F3106" w:rsidRPr="005F3106" w:rsidRDefault="0095195C" w:rsidP="005F3106">
      <w:pPr>
        <w:pStyle w:val="ListParagraph"/>
        <w:numPr>
          <w:ilvl w:val="0"/>
          <w:numId w:val="4"/>
        </w:numPr>
        <w:spacing w:before="29"/>
        <w:rPr>
          <w:sz w:val="28"/>
          <w:szCs w:val="28"/>
        </w:rPr>
      </w:pPr>
      <w:r w:rsidRPr="0095195C">
        <w:rPr>
          <w:sz w:val="28"/>
          <w:szCs w:val="28"/>
        </w:rPr>
        <w:t>Each record is uniquely identified in my tables by the primary key because, there is functional dependence A -&gt; B, C</w:t>
      </w:r>
    </w:p>
    <w:p w14:paraId="5D893C60" w14:textId="37427C3A" w:rsidR="0095195C" w:rsidRDefault="0095195C" w:rsidP="0095195C">
      <w:pPr>
        <w:pStyle w:val="ListParagraph"/>
        <w:numPr>
          <w:ilvl w:val="0"/>
          <w:numId w:val="4"/>
        </w:numPr>
        <w:spacing w:before="29"/>
        <w:rPr>
          <w:sz w:val="28"/>
          <w:szCs w:val="28"/>
        </w:rPr>
      </w:pPr>
      <w:r w:rsidRPr="0095195C">
        <w:rPr>
          <w:sz w:val="28"/>
          <w:szCs w:val="28"/>
        </w:rPr>
        <w:t>Update, deletion and insertion anomalies do not occur.</w:t>
      </w:r>
    </w:p>
    <w:p w14:paraId="0CA49EEE" w14:textId="2AAEDDD3" w:rsidR="005F3106" w:rsidRDefault="005F3106" w:rsidP="005F3106">
      <w:pPr>
        <w:spacing w:before="29"/>
        <w:rPr>
          <w:sz w:val="28"/>
          <w:szCs w:val="28"/>
        </w:rPr>
      </w:pPr>
    </w:p>
    <w:p w14:paraId="1180B8CE" w14:textId="123E5F73" w:rsidR="005F3106" w:rsidRDefault="005F3106" w:rsidP="005F3106">
      <w:pPr>
        <w:spacing w:before="29"/>
        <w:rPr>
          <w:sz w:val="28"/>
          <w:szCs w:val="28"/>
        </w:rPr>
      </w:pPr>
    </w:p>
    <w:p w14:paraId="7DE0837C" w14:textId="29211B8B" w:rsidR="005F3106" w:rsidRDefault="005F3106" w:rsidP="005F3106">
      <w:pPr>
        <w:spacing w:before="29"/>
        <w:rPr>
          <w:sz w:val="28"/>
          <w:szCs w:val="28"/>
        </w:rPr>
      </w:pPr>
    </w:p>
    <w:p w14:paraId="762A61C2" w14:textId="52F54D81" w:rsidR="005F3106" w:rsidRDefault="005F3106" w:rsidP="005F3106">
      <w:pPr>
        <w:spacing w:before="29"/>
        <w:rPr>
          <w:sz w:val="28"/>
          <w:szCs w:val="28"/>
        </w:rPr>
      </w:pPr>
    </w:p>
    <w:p w14:paraId="27AB3BC9" w14:textId="6F215367" w:rsidR="005F3106" w:rsidRDefault="005F3106" w:rsidP="005F3106">
      <w:pPr>
        <w:spacing w:before="29"/>
        <w:rPr>
          <w:sz w:val="28"/>
          <w:szCs w:val="28"/>
        </w:rPr>
      </w:pPr>
    </w:p>
    <w:p w14:paraId="6C8977E6" w14:textId="70C99888" w:rsidR="005F3106" w:rsidRDefault="005F3106" w:rsidP="005F3106">
      <w:pPr>
        <w:spacing w:before="29"/>
        <w:rPr>
          <w:sz w:val="28"/>
          <w:szCs w:val="28"/>
        </w:rPr>
      </w:pPr>
    </w:p>
    <w:p w14:paraId="00ED7B7E" w14:textId="31A73B69" w:rsidR="005F3106" w:rsidRDefault="005F3106" w:rsidP="005F3106">
      <w:pPr>
        <w:spacing w:before="29"/>
        <w:rPr>
          <w:sz w:val="28"/>
          <w:szCs w:val="28"/>
        </w:rPr>
      </w:pPr>
    </w:p>
    <w:p w14:paraId="779EEC2E" w14:textId="26D79F87" w:rsidR="005F3106" w:rsidRDefault="005F3106" w:rsidP="005F3106">
      <w:pPr>
        <w:spacing w:before="29"/>
        <w:rPr>
          <w:sz w:val="28"/>
          <w:szCs w:val="28"/>
        </w:rPr>
      </w:pPr>
    </w:p>
    <w:p w14:paraId="390FD52F" w14:textId="2F724F6E" w:rsidR="005F3106" w:rsidRDefault="005F3106" w:rsidP="005F3106">
      <w:pPr>
        <w:spacing w:before="29"/>
        <w:rPr>
          <w:sz w:val="28"/>
          <w:szCs w:val="28"/>
        </w:rPr>
      </w:pPr>
    </w:p>
    <w:p w14:paraId="4F5E0341" w14:textId="64AFBBB6" w:rsidR="005F3106" w:rsidRDefault="005F3106" w:rsidP="005F3106">
      <w:pPr>
        <w:spacing w:before="29"/>
        <w:rPr>
          <w:sz w:val="28"/>
          <w:szCs w:val="28"/>
        </w:rPr>
      </w:pPr>
    </w:p>
    <w:p w14:paraId="44C132EC" w14:textId="42CB6099" w:rsidR="005F3106" w:rsidRDefault="005F3106" w:rsidP="005F3106">
      <w:pPr>
        <w:spacing w:before="29"/>
        <w:rPr>
          <w:sz w:val="28"/>
          <w:szCs w:val="28"/>
        </w:rPr>
      </w:pPr>
    </w:p>
    <w:p w14:paraId="0F45B7C2" w14:textId="00A74FB8" w:rsidR="005F3106" w:rsidRDefault="005F3106" w:rsidP="005F3106">
      <w:pPr>
        <w:spacing w:before="29"/>
        <w:rPr>
          <w:sz w:val="28"/>
          <w:szCs w:val="28"/>
        </w:rPr>
      </w:pPr>
    </w:p>
    <w:p w14:paraId="2DA9E8D6" w14:textId="6A562CE9" w:rsidR="005F3106" w:rsidRDefault="005F3106" w:rsidP="005F3106">
      <w:pPr>
        <w:spacing w:before="29"/>
        <w:rPr>
          <w:sz w:val="28"/>
          <w:szCs w:val="28"/>
        </w:rPr>
      </w:pPr>
    </w:p>
    <w:p w14:paraId="25C99FBB" w14:textId="43017FB5" w:rsidR="00AE3DE9" w:rsidRDefault="00AE3DE9">
      <w:pPr>
        <w:spacing w:before="29"/>
        <w:rPr>
          <w:sz w:val="28"/>
          <w:szCs w:val="28"/>
        </w:rPr>
      </w:pPr>
    </w:p>
    <w:p w14:paraId="1009BF34" w14:textId="42FADDF3" w:rsidR="00B53F2E" w:rsidRDefault="00B53F2E" w:rsidP="00B53F2E">
      <w:pPr>
        <w:spacing w:before="29"/>
        <w:rPr>
          <w:sz w:val="28"/>
          <w:szCs w:val="28"/>
          <w:u w:val="single"/>
        </w:rPr>
      </w:pPr>
      <w:r w:rsidRPr="00EF2E2E">
        <w:rPr>
          <w:sz w:val="28"/>
          <w:szCs w:val="28"/>
          <w:u w:val="single"/>
        </w:rPr>
        <w:lastRenderedPageBreak/>
        <w:t>What causes an update anomaly?</w:t>
      </w:r>
    </w:p>
    <w:p w14:paraId="2D217E82" w14:textId="77777777" w:rsidR="005F3106" w:rsidRPr="00EF2E2E" w:rsidRDefault="005F3106" w:rsidP="00B53F2E">
      <w:pPr>
        <w:spacing w:before="29"/>
        <w:rPr>
          <w:sz w:val="28"/>
          <w:szCs w:val="28"/>
          <w:u w:val="single"/>
        </w:rPr>
      </w:pPr>
    </w:p>
    <w:p w14:paraId="2B8D1421" w14:textId="78FF02C9" w:rsidR="00AE3DE9" w:rsidRDefault="00B53F2E" w:rsidP="00B53F2E">
      <w:pPr>
        <w:spacing w:before="29"/>
        <w:rPr>
          <w:sz w:val="28"/>
          <w:szCs w:val="28"/>
        </w:rPr>
      </w:pPr>
      <w:r w:rsidRPr="00B53F2E">
        <w:rPr>
          <w:sz w:val="28"/>
          <w:szCs w:val="28"/>
        </w:rPr>
        <w:t>If we changed data in one tuple and made it inconsistent with the same data in another tuple, we might get an update anomaly.</w:t>
      </w:r>
      <w:r>
        <w:rPr>
          <w:sz w:val="28"/>
          <w:szCs w:val="28"/>
        </w:rPr>
        <w:t xml:space="preserve"> Normalization solved this problem because, </w:t>
      </w:r>
      <w:r w:rsidRPr="00B53F2E">
        <w:rPr>
          <w:sz w:val="28"/>
          <w:szCs w:val="28"/>
        </w:rPr>
        <w:t>the data is structured by the database designer so that there are no duplicates</w:t>
      </w:r>
      <w:r>
        <w:rPr>
          <w:sz w:val="28"/>
          <w:szCs w:val="28"/>
        </w:rPr>
        <w:t>, if duplication occurs, that will become another entity on its own</w:t>
      </w:r>
      <w:r w:rsidRPr="00B53F2E">
        <w:rPr>
          <w:sz w:val="28"/>
          <w:szCs w:val="28"/>
        </w:rPr>
        <w:t>.</w:t>
      </w:r>
      <w:r>
        <w:rPr>
          <w:sz w:val="28"/>
          <w:szCs w:val="28"/>
        </w:rPr>
        <w:t xml:space="preserve"> Given the example below. Let’s say the commodities table was structured like this.</w:t>
      </w:r>
    </w:p>
    <w:p w14:paraId="6A1AD6BF" w14:textId="77777777" w:rsidR="005F3106" w:rsidRDefault="005F3106" w:rsidP="00B53F2E">
      <w:pPr>
        <w:spacing w:before="29"/>
        <w:rPr>
          <w:sz w:val="28"/>
          <w:szCs w:val="28"/>
        </w:rPr>
      </w:pPr>
    </w:p>
    <w:p w14:paraId="1DF77093" w14:textId="38A67A04" w:rsidR="00B53F2E" w:rsidRDefault="00B53F2E" w:rsidP="00B53F2E">
      <w:pPr>
        <w:spacing w:before="29"/>
        <w:rPr>
          <w:sz w:val="28"/>
          <w:szCs w:val="28"/>
        </w:rPr>
      </w:pPr>
    </w:p>
    <w:tbl>
      <w:tblPr>
        <w:tblStyle w:val="TableGrid"/>
        <w:tblW w:w="0" w:type="auto"/>
        <w:tblLook w:val="04A0" w:firstRow="1" w:lastRow="0" w:firstColumn="1" w:lastColumn="0" w:noHBand="0" w:noVBand="1"/>
      </w:tblPr>
      <w:tblGrid>
        <w:gridCol w:w="1554"/>
        <w:gridCol w:w="1603"/>
        <w:gridCol w:w="901"/>
        <w:gridCol w:w="1523"/>
        <w:gridCol w:w="1383"/>
        <w:gridCol w:w="1317"/>
        <w:gridCol w:w="901"/>
        <w:gridCol w:w="1134"/>
      </w:tblGrid>
      <w:tr w:rsidR="00860702" w:rsidRPr="005F3106" w14:paraId="59898C48" w14:textId="77777777" w:rsidTr="00860702">
        <w:tc>
          <w:tcPr>
            <w:tcW w:w="1239" w:type="dxa"/>
          </w:tcPr>
          <w:p w14:paraId="6E110426" w14:textId="4688E5D9" w:rsidR="00860702" w:rsidRPr="005F3106" w:rsidRDefault="00860702" w:rsidP="00B53F2E">
            <w:pPr>
              <w:spacing w:before="29"/>
              <w:rPr>
                <w:sz w:val="28"/>
                <w:szCs w:val="28"/>
              </w:rPr>
            </w:pPr>
            <w:r w:rsidRPr="005F3106">
              <w:rPr>
                <w:sz w:val="28"/>
                <w:szCs w:val="28"/>
              </w:rPr>
              <w:t>Commodity ID</w:t>
            </w:r>
          </w:p>
        </w:tc>
        <w:tc>
          <w:tcPr>
            <w:tcW w:w="1704" w:type="dxa"/>
          </w:tcPr>
          <w:p w14:paraId="1DD9220A" w14:textId="56B283F0" w:rsidR="00860702" w:rsidRPr="005F3106" w:rsidRDefault="00860702" w:rsidP="00B53F2E">
            <w:pPr>
              <w:spacing w:before="29"/>
              <w:rPr>
                <w:sz w:val="28"/>
                <w:szCs w:val="28"/>
              </w:rPr>
            </w:pPr>
            <w:r w:rsidRPr="005F3106">
              <w:rPr>
                <w:sz w:val="28"/>
                <w:szCs w:val="28"/>
              </w:rPr>
              <w:t>Commodity Name</w:t>
            </w:r>
          </w:p>
        </w:tc>
        <w:tc>
          <w:tcPr>
            <w:tcW w:w="851" w:type="dxa"/>
          </w:tcPr>
          <w:p w14:paraId="2DFB9367" w14:textId="1F34D7F7" w:rsidR="00860702" w:rsidRPr="005F3106" w:rsidRDefault="00860702" w:rsidP="00B53F2E">
            <w:pPr>
              <w:spacing w:before="29"/>
              <w:rPr>
                <w:sz w:val="28"/>
                <w:szCs w:val="28"/>
              </w:rPr>
            </w:pPr>
            <w:r w:rsidRPr="005F3106">
              <w:rPr>
                <w:sz w:val="28"/>
                <w:szCs w:val="28"/>
              </w:rPr>
              <w:t>Grade Code</w:t>
            </w:r>
          </w:p>
        </w:tc>
        <w:tc>
          <w:tcPr>
            <w:tcW w:w="1397" w:type="dxa"/>
          </w:tcPr>
          <w:p w14:paraId="2752B1FB" w14:textId="3C3497F7" w:rsidR="00860702" w:rsidRPr="005F3106" w:rsidRDefault="00860702" w:rsidP="00B53F2E">
            <w:pPr>
              <w:spacing w:before="29"/>
              <w:rPr>
                <w:sz w:val="28"/>
                <w:szCs w:val="28"/>
              </w:rPr>
            </w:pPr>
            <w:r w:rsidRPr="005F3106">
              <w:rPr>
                <w:sz w:val="28"/>
                <w:szCs w:val="28"/>
              </w:rPr>
              <w:t>Grade Description</w:t>
            </w:r>
          </w:p>
        </w:tc>
        <w:tc>
          <w:tcPr>
            <w:tcW w:w="1050" w:type="dxa"/>
          </w:tcPr>
          <w:p w14:paraId="2A82C2AD" w14:textId="7A5904A1" w:rsidR="00860702" w:rsidRPr="005F3106" w:rsidRDefault="00860702" w:rsidP="00B53F2E">
            <w:pPr>
              <w:spacing w:before="29"/>
              <w:rPr>
                <w:sz w:val="28"/>
                <w:szCs w:val="28"/>
              </w:rPr>
            </w:pPr>
            <w:r w:rsidRPr="005F3106">
              <w:rPr>
                <w:sz w:val="28"/>
                <w:szCs w:val="28"/>
              </w:rPr>
              <w:t>Allowable</w:t>
            </w:r>
          </w:p>
        </w:tc>
        <w:tc>
          <w:tcPr>
            <w:tcW w:w="1822" w:type="dxa"/>
          </w:tcPr>
          <w:p w14:paraId="75732E2D" w14:textId="77557919" w:rsidR="00860702" w:rsidRPr="005F3106" w:rsidRDefault="00860702" w:rsidP="00B53F2E">
            <w:pPr>
              <w:spacing w:before="29"/>
              <w:rPr>
                <w:sz w:val="28"/>
                <w:szCs w:val="28"/>
              </w:rPr>
            </w:pPr>
            <w:r w:rsidRPr="005F3106">
              <w:rPr>
                <w:sz w:val="28"/>
                <w:szCs w:val="28"/>
              </w:rPr>
              <w:t>Storage Site ID</w:t>
            </w:r>
          </w:p>
        </w:tc>
        <w:tc>
          <w:tcPr>
            <w:tcW w:w="1124" w:type="dxa"/>
          </w:tcPr>
          <w:p w14:paraId="5EBF718D" w14:textId="3F7F48BA" w:rsidR="00860702" w:rsidRPr="005F3106" w:rsidRDefault="00860702" w:rsidP="00B53F2E">
            <w:pPr>
              <w:spacing w:before="29"/>
              <w:rPr>
                <w:sz w:val="28"/>
                <w:szCs w:val="28"/>
              </w:rPr>
            </w:pPr>
            <w:r w:rsidRPr="005F3106">
              <w:rPr>
                <w:sz w:val="28"/>
                <w:szCs w:val="28"/>
              </w:rPr>
              <w:t>Price ($)</w:t>
            </w:r>
          </w:p>
        </w:tc>
        <w:tc>
          <w:tcPr>
            <w:tcW w:w="1129" w:type="dxa"/>
          </w:tcPr>
          <w:p w14:paraId="71741C24" w14:textId="1115ECCD" w:rsidR="00860702" w:rsidRPr="005F3106" w:rsidRDefault="00860702" w:rsidP="00B53F2E">
            <w:pPr>
              <w:spacing w:before="29"/>
              <w:rPr>
                <w:sz w:val="28"/>
                <w:szCs w:val="28"/>
              </w:rPr>
            </w:pPr>
            <w:r w:rsidRPr="005F3106">
              <w:rPr>
                <w:sz w:val="28"/>
                <w:szCs w:val="28"/>
              </w:rPr>
              <w:t>Amount (mt)</w:t>
            </w:r>
          </w:p>
        </w:tc>
      </w:tr>
      <w:tr w:rsidR="00860702" w:rsidRPr="005F3106" w14:paraId="10E0A811" w14:textId="77777777" w:rsidTr="00860702">
        <w:tc>
          <w:tcPr>
            <w:tcW w:w="1239" w:type="dxa"/>
          </w:tcPr>
          <w:p w14:paraId="0CD79A00" w14:textId="64D77EED" w:rsidR="00860702" w:rsidRPr="005F3106" w:rsidRDefault="00860702" w:rsidP="00B53F2E">
            <w:pPr>
              <w:spacing w:before="29"/>
              <w:rPr>
                <w:sz w:val="28"/>
                <w:szCs w:val="28"/>
              </w:rPr>
            </w:pPr>
            <w:r w:rsidRPr="005F3106">
              <w:rPr>
                <w:sz w:val="28"/>
                <w:szCs w:val="28"/>
              </w:rPr>
              <w:t>1</w:t>
            </w:r>
          </w:p>
        </w:tc>
        <w:tc>
          <w:tcPr>
            <w:tcW w:w="1704" w:type="dxa"/>
          </w:tcPr>
          <w:p w14:paraId="463B9E6F" w14:textId="30AF0985" w:rsidR="00860702" w:rsidRPr="005F3106" w:rsidRDefault="00860702" w:rsidP="00B53F2E">
            <w:pPr>
              <w:spacing w:before="29"/>
              <w:rPr>
                <w:sz w:val="28"/>
                <w:szCs w:val="28"/>
              </w:rPr>
            </w:pPr>
            <w:r w:rsidRPr="005F3106">
              <w:rPr>
                <w:sz w:val="28"/>
                <w:szCs w:val="28"/>
              </w:rPr>
              <w:t>Maize</w:t>
            </w:r>
          </w:p>
        </w:tc>
        <w:tc>
          <w:tcPr>
            <w:tcW w:w="851" w:type="dxa"/>
          </w:tcPr>
          <w:p w14:paraId="7839D725" w14:textId="57C6ECD5" w:rsidR="00860702" w:rsidRPr="005F3106" w:rsidRDefault="00860702" w:rsidP="00B53F2E">
            <w:pPr>
              <w:spacing w:before="29"/>
              <w:rPr>
                <w:sz w:val="28"/>
                <w:szCs w:val="28"/>
              </w:rPr>
            </w:pPr>
            <w:r w:rsidRPr="005F3106">
              <w:rPr>
                <w:sz w:val="28"/>
                <w:szCs w:val="28"/>
              </w:rPr>
              <w:t>A</w:t>
            </w:r>
          </w:p>
        </w:tc>
        <w:tc>
          <w:tcPr>
            <w:tcW w:w="1397" w:type="dxa"/>
          </w:tcPr>
          <w:p w14:paraId="5DFFA9F0" w14:textId="240ECD56" w:rsidR="00860702" w:rsidRPr="005F3106" w:rsidRDefault="00860702" w:rsidP="00B53F2E">
            <w:pPr>
              <w:spacing w:before="29"/>
              <w:rPr>
                <w:sz w:val="28"/>
                <w:szCs w:val="28"/>
              </w:rPr>
            </w:pPr>
            <w:r w:rsidRPr="005F3106">
              <w:rPr>
                <w:sz w:val="28"/>
                <w:szCs w:val="28"/>
              </w:rPr>
              <w:t>Good</w:t>
            </w:r>
          </w:p>
        </w:tc>
        <w:tc>
          <w:tcPr>
            <w:tcW w:w="1050" w:type="dxa"/>
          </w:tcPr>
          <w:p w14:paraId="34275400" w14:textId="3BA7EDE8" w:rsidR="00860702" w:rsidRPr="005F3106" w:rsidRDefault="00860702" w:rsidP="00B53F2E">
            <w:pPr>
              <w:spacing w:before="29"/>
              <w:rPr>
                <w:sz w:val="28"/>
                <w:szCs w:val="28"/>
              </w:rPr>
            </w:pPr>
            <w:r w:rsidRPr="005F3106">
              <w:rPr>
                <w:sz w:val="28"/>
                <w:szCs w:val="28"/>
              </w:rPr>
              <w:t>TRUE</w:t>
            </w:r>
          </w:p>
        </w:tc>
        <w:tc>
          <w:tcPr>
            <w:tcW w:w="1822" w:type="dxa"/>
          </w:tcPr>
          <w:p w14:paraId="63CE487C" w14:textId="345EB4F3" w:rsidR="00860702" w:rsidRPr="005F3106" w:rsidRDefault="00860702" w:rsidP="00B53F2E">
            <w:pPr>
              <w:spacing w:before="29"/>
              <w:rPr>
                <w:sz w:val="28"/>
                <w:szCs w:val="28"/>
              </w:rPr>
            </w:pPr>
            <w:r w:rsidRPr="005F3106">
              <w:rPr>
                <w:sz w:val="28"/>
                <w:szCs w:val="28"/>
              </w:rPr>
              <w:t>1</w:t>
            </w:r>
          </w:p>
        </w:tc>
        <w:tc>
          <w:tcPr>
            <w:tcW w:w="1124" w:type="dxa"/>
          </w:tcPr>
          <w:p w14:paraId="7BBF97A2" w14:textId="0A02AC6C" w:rsidR="00860702" w:rsidRPr="005F3106" w:rsidRDefault="00860702" w:rsidP="00B53F2E">
            <w:pPr>
              <w:spacing w:before="29"/>
              <w:rPr>
                <w:sz w:val="28"/>
                <w:szCs w:val="28"/>
              </w:rPr>
            </w:pPr>
            <w:r w:rsidRPr="005F3106">
              <w:rPr>
                <w:sz w:val="28"/>
                <w:szCs w:val="28"/>
              </w:rPr>
              <w:t>200</w:t>
            </w:r>
          </w:p>
        </w:tc>
        <w:tc>
          <w:tcPr>
            <w:tcW w:w="1129" w:type="dxa"/>
          </w:tcPr>
          <w:p w14:paraId="002912D9" w14:textId="49BC2DB5" w:rsidR="00860702" w:rsidRPr="005F3106" w:rsidRDefault="00860702" w:rsidP="00B53F2E">
            <w:pPr>
              <w:spacing w:before="29"/>
              <w:rPr>
                <w:sz w:val="28"/>
                <w:szCs w:val="28"/>
              </w:rPr>
            </w:pPr>
            <w:r w:rsidRPr="005F3106">
              <w:rPr>
                <w:sz w:val="28"/>
                <w:szCs w:val="28"/>
              </w:rPr>
              <w:t>1000</w:t>
            </w:r>
          </w:p>
        </w:tc>
      </w:tr>
      <w:tr w:rsidR="00860702" w:rsidRPr="005F3106" w14:paraId="77E43716" w14:textId="77777777" w:rsidTr="00860702">
        <w:tc>
          <w:tcPr>
            <w:tcW w:w="1239" w:type="dxa"/>
          </w:tcPr>
          <w:p w14:paraId="159C4B1A" w14:textId="3A2D32B3" w:rsidR="00860702" w:rsidRPr="005F3106" w:rsidRDefault="00860702" w:rsidP="00B53F2E">
            <w:pPr>
              <w:spacing w:before="29"/>
              <w:rPr>
                <w:sz w:val="28"/>
                <w:szCs w:val="28"/>
              </w:rPr>
            </w:pPr>
            <w:r w:rsidRPr="005F3106">
              <w:rPr>
                <w:sz w:val="28"/>
                <w:szCs w:val="28"/>
              </w:rPr>
              <w:t>2</w:t>
            </w:r>
          </w:p>
        </w:tc>
        <w:tc>
          <w:tcPr>
            <w:tcW w:w="1704" w:type="dxa"/>
          </w:tcPr>
          <w:p w14:paraId="27F9DD65" w14:textId="376DC247" w:rsidR="00860702" w:rsidRPr="005F3106" w:rsidRDefault="00860702" w:rsidP="00B53F2E">
            <w:pPr>
              <w:spacing w:before="29"/>
              <w:rPr>
                <w:sz w:val="28"/>
                <w:szCs w:val="28"/>
              </w:rPr>
            </w:pPr>
            <w:r w:rsidRPr="005F3106">
              <w:rPr>
                <w:sz w:val="28"/>
                <w:szCs w:val="28"/>
              </w:rPr>
              <w:t>Soy Bean</w:t>
            </w:r>
          </w:p>
        </w:tc>
        <w:tc>
          <w:tcPr>
            <w:tcW w:w="851" w:type="dxa"/>
          </w:tcPr>
          <w:p w14:paraId="37AF20F7" w14:textId="05787F80" w:rsidR="00860702" w:rsidRPr="005F3106" w:rsidRDefault="00860702" w:rsidP="00B53F2E">
            <w:pPr>
              <w:spacing w:before="29"/>
              <w:rPr>
                <w:sz w:val="28"/>
                <w:szCs w:val="28"/>
              </w:rPr>
            </w:pPr>
            <w:r w:rsidRPr="005F3106">
              <w:rPr>
                <w:sz w:val="28"/>
                <w:szCs w:val="28"/>
              </w:rPr>
              <w:t>C</w:t>
            </w:r>
          </w:p>
        </w:tc>
        <w:tc>
          <w:tcPr>
            <w:tcW w:w="1397" w:type="dxa"/>
          </w:tcPr>
          <w:p w14:paraId="54908330" w14:textId="5AF0A4FB" w:rsidR="00860702" w:rsidRPr="005F3106" w:rsidRDefault="00860702" w:rsidP="00B53F2E">
            <w:pPr>
              <w:spacing w:before="29"/>
              <w:rPr>
                <w:sz w:val="28"/>
                <w:szCs w:val="28"/>
              </w:rPr>
            </w:pPr>
            <w:r w:rsidRPr="005F3106">
              <w:rPr>
                <w:sz w:val="28"/>
                <w:szCs w:val="28"/>
              </w:rPr>
              <w:t>Bad</w:t>
            </w:r>
          </w:p>
        </w:tc>
        <w:tc>
          <w:tcPr>
            <w:tcW w:w="1050" w:type="dxa"/>
          </w:tcPr>
          <w:p w14:paraId="4705B203" w14:textId="7C4D4C8A" w:rsidR="00860702" w:rsidRPr="005F3106" w:rsidRDefault="00860702" w:rsidP="00B53F2E">
            <w:pPr>
              <w:spacing w:before="29"/>
              <w:rPr>
                <w:sz w:val="28"/>
                <w:szCs w:val="28"/>
              </w:rPr>
            </w:pPr>
            <w:r w:rsidRPr="005F3106">
              <w:rPr>
                <w:sz w:val="28"/>
                <w:szCs w:val="28"/>
              </w:rPr>
              <w:t>FALSE</w:t>
            </w:r>
          </w:p>
        </w:tc>
        <w:tc>
          <w:tcPr>
            <w:tcW w:w="1822" w:type="dxa"/>
          </w:tcPr>
          <w:p w14:paraId="408AF44F" w14:textId="305095AF" w:rsidR="00860702" w:rsidRPr="005F3106" w:rsidRDefault="00860702" w:rsidP="00B53F2E">
            <w:pPr>
              <w:spacing w:before="29"/>
              <w:rPr>
                <w:sz w:val="28"/>
                <w:szCs w:val="28"/>
              </w:rPr>
            </w:pPr>
            <w:r w:rsidRPr="005F3106">
              <w:rPr>
                <w:sz w:val="28"/>
                <w:szCs w:val="28"/>
              </w:rPr>
              <w:t>1</w:t>
            </w:r>
          </w:p>
        </w:tc>
        <w:tc>
          <w:tcPr>
            <w:tcW w:w="1124" w:type="dxa"/>
          </w:tcPr>
          <w:p w14:paraId="2DCB3EA9" w14:textId="318E3FD3" w:rsidR="00860702" w:rsidRPr="005F3106" w:rsidRDefault="00860702" w:rsidP="00B53F2E">
            <w:pPr>
              <w:spacing w:before="29"/>
              <w:rPr>
                <w:sz w:val="28"/>
                <w:szCs w:val="28"/>
              </w:rPr>
            </w:pPr>
            <w:r w:rsidRPr="005F3106">
              <w:rPr>
                <w:sz w:val="28"/>
                <w:szCs w:val="28"/>
              </w:rPr>
              <w:t>100</w:t>
            </w:r>
          </w:p>
        </w:tc>
        <w:tc>
          <w:tcPr>
            <w:tcW w:w="1129" w:type="dxa"/>
          </w:tcPr>
          <w:p w14:paraId="692FA991" w14:textId="6ADD4A7D" w:rsidR="00860702" w:rsidRPr="005F3106" w:rsidRDefault="00860702" w:rsidP="00B53F2E">
            <w:pPr>
              <w:spacing w:before="29"/>
              <w:rPr>
                <w:sz w:val="28"/>
                <w:szCs w:val="28"/>
              </w:rPr>
            </w:pPr>
            <w:r w:rsidRPr="005F3106">
              <w:rPr>
                <w:sz w:val="28"/>
                <w:szCs w:val="28"/>
              </w:rPr>
              <w:t>10000</w:t>
            </w:r>
          </w:p>
        </w:tc>
      </w:tr>
      <w:tr w:rsidR="00860702" w:rsidRPr="005F3106" w14:paraId="4C072547" w14:textId="77777777" w:rsidTr="00860702">
        <w:tc>
          <w:tcPr>
            <w:tcW w:w="1239" w:type="dxa"/>
          </w:tcPr>
          <w:p w14:paraId="0922319E" w14:textId="72FEC661" w:rsidR="00860702" w:rsidRPr="005F3106" w:rsidRDefault="00860702" w:rsidP="00B53F2E">
            <w:pPr>
              <w:spacing w:before="29"/>
              <w:rPr>
                <w:sz w:val="28"/>
                <w:szCs w:val="28"/>
              </w:rPr>
            </w:pPr>
            <w:r w:rsidRPr="005F3106">
              <w:rPr>
                <w:sz w:val="28"/>
                <w:szCs w:val="28"/>
              </w:rPr>
              <w:t>3</w:t>
            </w:r>
          </w:p>
        </w:tc>
        <w:tc>
          <w:tcPr>
            <w:tcW w:w="1704" w:type="dxa"/>
          </w:tcPr>
          <w:p w14:paraId="7FD64027" w14:textId="1BCE635F" w:rsidR="00860702" w:rsidRPr="005F3106" w:rsidRDefault="00860702" w:rsidP="00B53F2E">
            <w:pPr>
              <w:spacing w:before="29"/>
              <w:rPr>
                <w:sz w:val="28"/>
                <w:szCs w:val="28"/>
              </w:rPr>
            </w:pPr>
            <w:r w:rsidRPr="005F3106">
              <w:rPr>
                <w:sz w:val="28"/>
                <w:szCs w:val="28"/>
              </w:rPr>
              <w:t>Rice</w:t>
            </w:r>
          </w:p>
        </w:tc>
        <w:tc>
          <w:tcPr>
            <w:tcW w:w="851" w:type="dxa"/>
          </w:tcPr>
          <w:p w14:paraId="59681C7D" w14:textId="443B7499" w:rsidR="00860702" w:rsidRPr="005F3106" w:rsidRDefault="00860702" w:rsidP="00B53F2E">
            <w:pPr>
              <w:spacing w:before="29"/>
              <w:rPr>
                <w:sz w:val="28"/>
                <w:szCs w:val="28"/>
              </w:rPr>
            </w:pPr>
            <w:r w:rsidRPr="005F3106">
              <w:rPr>
                <w:sz w:val="28"/>
                <w:szCs w:val="28"/>
              </w:rPr>
              <w:t>C</w:t>
            </w:r>
          </w:p>
        </w:tc>
        <w:tc>
          <w:tcPr>
            <w:tcW w:w="1397" w:type="dxa"/>
          </w:tcPr>
          <w:p w14:paraId="0A19DF39" w14:textId="2A86AC04" w:rsidR="00860702" w:rsidRPr="005F3106" w:rsidRDefault="00860702" w:rsidP="00B53F2E">
            <w:pPr>
              <w:spacing w:before="29"/>
              <w:rPr>
                <w:sz w:val="28"/>
                <w:szCs w:val="28"/>
              </w:rPr>
            </w:pPr>
            <w:r w:rsidRPr="005F3106">
              <w:rPr>
                <w:sz w:val="28"/>
                <w:szCs w:val="28"/>
              </w:rPr>
              <w:t>Bad</w:t>
            </w:r>
          </w:p>
        </w:tc>
        <w:tc>
          <w:tcPr>
            <w:tcW w:w="1050" w:type="dxa"/>
          </w:tcPr>
          <w:p w14:paraId="1D955232" w14:textId="4C549C03" w:rsidR="00860702" w:rsidRPr="005F3106" w:rsidRDefault="00860702" w:rsidP="00B53F2E">
            <w:pPr>
              <w:spacing w:before="29"/>
              <w:rPr>
                <w:sz w:val="28"/>
                <w:szCs w:val="28"/>
              </w:rPr>
            </w:pPr>
            <w:r w:rsidRPr="005F3106">
              <w:rPr>
                <w:sz w:val="28"/>
                <w:szCs w:val="28"/>
              </w:rPr>
              <w:t>FALSE</w:t>
            </w:r>
          </w:p>
        </w:tc>
        <w:tc>
          <w:tcPr>
            <w:tcW w:w="1822" w:type="dxa"/>
          </w:tcPr>
          <w:p w14:paraId="047EFC65" w14:textId="1E8B3863" w:rsidR="00860702" w:rsidRPr="005F3106" w:rsidRDefault="00860702" w:rsidP="00B53F2E">
            <w:pPr>
              <w:spacing w:before="29"/>
              <w:rPr>
                <w:sz w:val="28"/>
                <w:szCs w:val="28"/>
              </w:rPr>
            </w:pPr>
            <w:r w:rsidRPr="005F3106">
              <w:rPr>
                <w:sz w:val="28"/>
                <w:szCs w:val="28"/>
              </w:rPr>
              <w:t>2</w:t>
            </w:r>
          </w:p>
        </w:tc>
        <w:tc>
          <w:tcPr>
            <w:tcW w:w="1124" w:type="dxa"/>
          </w:tcPr>
          <w:p w14:paraId="16A552F6" w14:textId="1CE3B452" w:rsidR="00860702" w:rsidRPr="005F3106" w:rsidRDefault="00860702" w:rsidP="00B53F2E">
            <w:pPr>
              <w:spacing w:before="29"/>
              <w:rPr>
                <w:sz w:val="28"/>
                <w:szCs w:val="28"/>
              </w:rPr>
            </w:pPr>
            <w:r w:rsidRPr="005F3106">
              <w:rPr>
                <w:sz w:val="28"/>
                <w:szCs w:val="28"/>
              </w:rPr>
              <w:t>250</w:t>
            </w:r>
          </w:p>
        </w:tc>
        <w:tc>
          <w:tcPr>
            <w:tcW w:w="1129" w:type="dxa"/>
          </w:tcPr>
          <w:p w14:paraId="5F6C578B" w14:textId="6A5F5FBA" w:rsidR="00860702" w:rsidRPr="005F3106" w:rsidRDefault="00860702" w:rsidP="00B53F2E">
            <w:pPr>
              <w:spacing w:before="29"/>
              <w:rPr>
                <w:sz w:val="28"/>
                <w:szCs w:val="28"/>
              </w:rPr>
            </w:pPr>
            <w:r w:rsidRPr="005F3106">
              <w:rPr>
                <w:sz w:val="28"/>
                <w:szCs w:val="28"/>
              </w:rPr>
              <w:t>200000</w:t>
            </w:r>
          </w:p>
        </w:tc>
      </w:tr>
    </w:tbl>
    <w:p w14:paraId="65A3B149" w14:textId="77777777" w:rsidR="00B53F2E" w:rsidRDefault="00B53F2E" w:rsidP="00B53F2E">
      <w:pPr>
        <w:spacing w:before="29"/>
        <w:rPr>
          <w:sz w:val="28"/>
          <w:szCs w:val="28"/>
        </w:rPr>
      </w:pPr>
    </w:p>
    <w:p w14:paraId="698FF59B" w14:textId="4C4DCEAD" w:rsidR="00B53F2E" w:rsidRDefault="00860702" w:rsidP="00B53F2E">
      <w:pPr>
        <w:spacing w:before="29"/>
        <w:rPr>
          <w:sz w:val="28"/>
          <w:szCs w:val="28"/>
        </w:rPr>
      </w:pPr>
      <w:r>
        <w:rPr>
          <w:sz w:val="28"/>
          <w:szCs w:val="28"/>
        </w:rPr>
        <w:t>Say now we want to change the Allowable values to TRUE and the Description to “consumable” for each commodity that has a C grade, we will have to change for all the records, which is redundant and brings about update anomal</w:t>
      </w:r>
      <w:r w:rsidR="00EF2E2E">
        <w:rPr>
          <w:sz w:val="28"/>
          <w:szCs w:val="28"/>
        </w:rPr>
        <w:t>ies</w:t>
      </w:r>
      <w:r>
        <w:rPr>
          <w:sz w:val="28"/>
          <w:szCs w:val="28"/>
        </w:rPr>
        <w:t>.</w:t>
      </w:r>
    </w:p>
    <w:p w14:paraId="2FF74253" w14:textId="3BB84471" w:rsidR="00860702" w:rsidRDefault="00860702" w:rsidP="00B53F2E">
      <w:pPr>
        <w:spacing w:before="29"/>
        <w:rPr>
          <w:sz w:val="28"/>
          <w:szCs w:val="28"/>
        </w:rPr>
      </w:pPr>
    </w:p>
    <w:p w14:paraId="7C08E0C6" w14:textId="05E8F396" w:rsidR="00860702" w:rsidRDefault="00860702" w:rsidP="00B53F2E">
      <w:pPr>
        <w:spacing w:before="29"/>
        <w:rPr>
          <w:sz w:val="28"/>
          <w:szCs w:val="28"/>
        </w:rPr>
      </w:pPr>
      <w:r>
        <w:rPr>
          <w:sz w:val="28"/>
          <w:szCs w:val="28"/>
        </w:rPr>
        <w:t>So, we make our life easier by splitting the grading of the commodity into a separate table like so</w:t>
      </w:r>
      <w:r w:rsidR="00EF2E2E">
        <w:rPr>
          <w:sz w:val="28"/>
          <w:szCs w:val="28"/>
        </w:rPr>
        <w:t xml:space="preserve"> </w:t>
      </w:r>
      <w:r w:rsidR="00EF2E2E" w:rsidRPr="00EF2E2E">
        <w:rPr>
          <w:sz w:val="28"/>
          <w:szCs w:val="28"/>
          <w:u w:val="single"/>
        </w:rPr>
        <w:t>and the change is only made once</w:t>
      </w:r>
      <w:r>
        <w:rPr>
          <w:sz w:val="28"/>
          <w:szCs w:val="28"/>
        </w:rPr>
        <w:t>;</w:t>
      </w:r>
    </w:p>
    <w:p w14:paraId="14FE81E4" w14:textId="74DB5E4C" w:rsidR="00860702" w:rsidRDefault="00EF2E2E" w:rsidP="00B53F2E">
      <w:pPr>
        <w:spacing w:before="29"/>
        <w:rPr>
          <w:sz w:val="28"/>
          <w:szCs w:val="28"/>
        </w:rPr>
      </w:pPr>
      <w:r>
        <w:rPr>
          <w:noProof/>
          <w:sz w:val="28"/>
          <w:szCs w:val="28"/>
        </w:rPr>
        <mc:AlternateContent>
          <mc:Choice Requires="wps">
            <w:drawing>
              <wp:anchor distT="0" distB="0" distL="114300" distR="114300" simplePos="0" relativeHeight="251663872" behindDoc="0" locked="0" layoutInCell="1" allowOverlap="1" wp14:anchorId="1EBD75BC" wp14:editId="5025153E">
                <wp:simplePos x="0" y="0"/>
                <wp:positionH relativeFrom="column">
                  <wp:posOffset>1719052</wp:posOffset>
                </wp:positionH>
                <wp:positionV relativeFrom="paragraph">
                  <wp:posOffset>12795</wp:posOffset>
                </wp:positionV>
                <wp:extent cx="2605177" cy="1216025"/>
                <wp:effectExtent l="0" t="0" r="81280" b="60325"/>
                <wp:wrapNone/>
                <wp:docPr id="6" name="Straight Arrow Connector 6"/>
                <wp:cNvGraphicFramePr/>
                <a:graphic xmlns:a="http://schemas.openxmlformats.org/drawingml/2006/main">
                  <a:graphicData uri="http://schemas.microsoft.com/office/word/2010/wordprocessingShape">
                    <wps:wsp>
                      <wps:cNvCnPr/>
                      <wps:spPr>
                        <a:xfrm>
                          <a:off x="0" y="0"/>
                          <a:ext cx="2605177" cy="1216025"/>
                        </a:xfrm>
                        <a:prstGeom prst="straightConnector1">
                          <a:avLst/>
                        </a:prstGeom>
                        <a:ln w="15875">
                          <a:solidFill>
                            <a:schemeClr val="tx2"/>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0687CB" id="_x0000_t32" coordsize="21600,21600" o:spt="32" o:oned="t" path="m,l21600,21600e" filled="f">
                <v:path arrowok="t" fillok="f" o:connecttype="none"/>
                <o:lock v:ext="edit" shapetype="t"/>
              </v:shapetype>
              <v:shape id="Straight Arrow Connector 6" o:spid="_x0000_s1026" type="#_x0000_t32" style="position:absolute;margin-left:135.35pt;margin-top:1pt;width:205.15pt;height:95.7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" strokecolor="#1f497d [3215]" strokeweight="1.25pt">
                <v:stroke dashstyle="dash" endarrow="block"/>
              </v:shape>
            </w:pict>
          </mc:Fallback>
        </mc:AlternateContent>
      </w:r>
      <w:r>
        <w:rPr>
          <w:noProof/>
          <w:sz w:val="28"/>
          <w:szCs w:val="28"/>
        </w:rPr>
        <mc:AlternateContent>
          <mc:Choice Requires="wps">
            <w:drawing>
              <wp:anchor distT="0" distB="0" distL="114300" distR="114300" simplePos="0" relativeHeight="251662848" behindDoc="0" locked="0" layoutInCell="1" allowOverlap="1" wp14:anchorId="3B199F9E" wp14:editId="39ACD04D">
                <wp:simplePos x="0" y="0"/>
                <wp:positionH relativeFrom="column">
                  <wp:posOffset>1675921</wp:posOffset>
                </wp:positionH>
                <wp:positionV relativeFrom="paragraph">
                  <wp:posOffset>12796</wp:posOffset>
                </wp:positionV>
                <wp:extent cx="500332" cy="1216324"/>
                <wp:effectExtent l="0" t="0" r="52705" b="60325"/>
                <wp:wrapNone/>
                <wp:docPr id="5" name="Straight Arrow Connector 5"/>
                <wp:cNvGraphicFramePr/>
                <a:graphic xmlns:a="http://schemas.openxmlformats.org/drawingml/2006/main">
                  <a:graphicData uri="http://schemas.microsoft.com/office/word/2010/wordprocessingShape">
                    <wps:wsp>
                      <wps:cNvCnPr/>
                      <wps:spPr>
                        <a:xfrm>
                          <a:off x="0" y="0"/>
                          <a:ext cx="500332" cy="1216324"/>
                        </a:xfrm>
                        <a:prstGeom prst="straightConnector1">
                          <a:avLst/>
                        </a:prstGeom>
                        <a:ln w="15875">
                          <a:solidFill>
                            <a:schemeClr val="tx2"/>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C7C4E" id="Straight Arrow Connector 5" o:spid="_x0000_s1026" type="#_x0000_t32" style="position:absolute;margin-left:131.95pt;margin-top:1pt;width:39.4pt;height:95.7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" strokecolor="#1f497d [3215]" strokeweight="1.25pt">
                <v:stroke dashstyle="dash" endarrow="block"/>
              </v:shape>
            </w:pict>
          </mc:Fallback>
        </mc:AlternateContent>
      </w:r>
    </w:p>
    <w:p w14:paraId="59DAF08E" w14:textId="3F4B6F66" w:rsidR="00860702" w:rsidRDefault="00860702" w:rsidP="00B53F2E">
      <w:pPr>
        <w:spacing w:before="29"/>
        <w:rPr>
          <w:sz w:val="28"/>
          <w:szCs w:val="28"/>
        </w:rPr>
      </w:pPr>
    </w:p>
    <w:tbl>
      <w:tblPr>
        <w:tblStyle w:val="TableGrid"/>
        <w:tblW w:w="0" w:type="auto"/>
        <w:tblLook w:val="04A0" w:firstRow="1" w:lastRow="0" w:firstColumn="1" w:lastColumn="0" w:noHBand="0" w:noVBand="1"/>
      </w:tblPr>
      <w:tblGrid>
        <w:gridCol w:w="3438"/>
        <w:gridCol w:w="3439"/>
        <w:gridCol w:w="3439"/>
      </w:tblGrid>
      <w:tr w:rsidR="00860702" w14:paraId="713993AA" w14:textId="77777777" w:rsidTr="00860702">
        <w:tc>
          <w:tcPr>
            <w:tcW w:w="3438" w:type="dxa"/>
          </w:tcPr>
          <w:p w14:paraId="230757C5" w14:textId="5D6B4974" w:rsidR="00860702" w:rsidRDefault="00860702" w:rsidP="00B53F2E">
            <w:pPr>
              <w:spacing w:before="29"/>
              <w:rPr>
                <w:sz w:val="28"/>
                <w:szCs w:val="28"/>
              </w:rPr>
            </w:pPr>
            <w:r>
              <w:rPr>
                <w:sz w:val="28"/>
                <w:szCs w:val="28"/>
              </w:rPr>
              <w:t>Grade ID</w:t>
            </w:r>
          </w:p>
        </w:tc>
        <w:tc>
          <w:tcPr>
            <w:tcW w:w="3439" w:type="dxa"/>
          </w:tcPr>
          <w:p w14:paraId="6BBEE26D" w14:textId="4A4A8B0C" w:rsidR="00860702" w:rsidRDefault="00860702" w:rsidP="00B53F2E">
            <w:pPr>
              <w:spacing w:before="29"/>
              <w:rPr>
                <w:sz w:val="28"/>
                <w:szCs w:val="28"/>
              </w:rPr>
            </w:pPr>
            <w:r>
              <w:rPr>
                <w:sz w:val="28"/>
                <w:szCs w:val="28"/>
              </w:rPr>
              <w:t>Description</w:t>
            </w:r>
          </w:p>
        </w:tc>
        <w:tc>
          <w:tcPr>
            <w:tcW w:w="3439" w:type="dxa"/>
          </w:tcPr>
          <w:p w14:paraId="150162D7" w14:textId="1A81131E" w:rsidR="00860702" w:rsidRDefault="00860702" w:rsidP="00B53F2E">
            <w:pPr>
              <w:spacing w:before="29"/>
              <w:rPr>
                <w:sz w:val="28"/>
                <w:szCs w:val="28"/>
              </w:rPr>
            </w:pPr>
            <w:r>
              <w:rPr>
                <w:sz w:val="28"/>
                <w:szCs w:val="28"/>
              </w:rPr>
              <w:t>Allowable</w:t>
            </w:r>
          </w:p>
        </w:tc>
      </w:tr>
      <w:tr w:rsidR="00860702" w14:paraId="64D44D7E" w14:textId="77777777" w:rsidTr="00860702">
        <w:tc>
          <w:tcPr>
            <w:tcW w:w="3438" w:type="dxa"/>
          </w:tcPr>
          <w:p w14:paraId="48E2DE7D" w14:textId="64C723A3" w:rsidR="00860702" w:rsidRDefault="00860702" w:rsidP="00B53F2E">
            <w:pPr>
              <w:spacing w:before="29"/>
              <w:rPr>
                <w:sz w:val="28"/>
                <w:szCs w:val="28"/>
              </w:rPr>
            </w:pPr>
            <w:r>
              <w:rPr>
                <w:sz w:val="28"/>
                <w:szCs w:val="28"/>
              </w:rPr>
              <w:t>A</w:t>
            </w:r>
          </w:p>
        </w:tc>
        <w:tc>
          <w:tcPr>
            <w:tcW w:w="3439" w:type="dxa"/>
          </w:tcPr>
          <w:p w14:paraId="427E3375" w14:textId="6A28E79F" w:rsidR="00860702" w:rsidRDefault="00860702" w:rsidP="00B53F2E">
            <w:pPr>
              <w:spacing w:before="29"/>
              <w:rPr>
                <w:sz w:val="28"/>
                <w:szCs w:val="28"/>
              </w:rPr>
            </w:pPr>
            <w:r>
              <w:rPr>
                <w:sz w:val="28"/>
                <w:szCs w:val="28"/>
              </w:rPr>
              <w:t>GOOD</w:t>
            </w:r>
          </w:p>
        </w:tc>
        <w:tc>
          <w:tcPr>
            <w:tcW w:w="3439" w:type="dxa"/>
          </w:tcPr>
          <w:p w14:paraId="7E88E55E" w14:textId="52E79898" w:rsidR="00860702" w:rsidRDefault="00860702" w:rsidP="00B53F2E">
            <w:pPr>
              <w:spacing w:before="29"/>
              <w:rPr>
                <w:sz w:val="28"/>
                <w:szCs w:val="28"/>
              </w:rPr>
            </w:pPr>
            <w:r>
              <w:rPr>
                <w:sz w:val="28"/>
                <w:szCs w:val="28"/>
              </w:rPr>
              <w:t>TRUE</w:t>
            </w:r>
          </w:p>
        </w:tc>
      </w:tr>
      <w:tr w:rsidR="00860702" w14:paraId="056911A4" w14:textId="77777777" w:rsidTr="00860702">
        <w:tc>
          <w:tcPr>
            <w:tcW w:w="3438" w:type="dxa"/>
          </w:tcPr>
          <w:p w14:paraId="3FADCED6" w14:textId="3D6B46DE" w:rsidR="00860702" w:rsidRDefault="00860702" w:rsidP="00B53F2E">
            <w:pPr>
              <w:spacing w:before="29"/>
              <w:rPr>
                <w:sz w:val="28"/>
                <w:szCs w:val="28"/>
              </w:rPr>
            </w:pPr>
            <w:r>
              <w:rPr>
                <w:sz w:val="28"/>
                <w:szCs w:val="28"/>
              </w:rPr>
              <w:t>B</w:t>
            </w:r>
          </w:p>
        </w:tc>
        <w:tc>
          <w:tcPr>
            <w:tcW w:w="3439" w:type="dxa"/>
          </w:tcPr>
          <w:p w14:paraId="09E4CF72" w14:textId="75F22EF9" w:rsidR="00860702" w:rsidRDefault="00860702" w:rsidP="00B53F2E">
            <w:pPr>
              <w:spacing w:before="29"/>
              <w:rPr>
                <w:sz w:val="28"/>
                <w:szCs w:val="28"/>
              </w:rPr>
            </w:pPr>
            <w:r>
              <w:rPr>
                <w:sz w:val="28"/>
                <w:szCs w:val="28"/>
              </w:rPr>
              <w:t>OK</w:t>
            </w:r>
          </w:p>
        </w:tc>
        <w:tc>
          <w:tcPr>
            <w:tcW w:w="3439" w:type="dxa"/>
          </w:tcPr>
          <w:p w14:paraId="29F70AE1" w14:textId="04B73D25" w:rsidR="00860702" w:rsidRDefault="00860702" w:rsidP="00B53F2E">
            <w:pPr>
              <w:spacing w:before="29"/>
              <w:rPr>
                <w:sz w:val="28"/>
                <w:szCs w:val="28"/>
              </w:rPr>
            </w:pPr>
            <w:r>
              <w:rPr>
                <w:sz w:val="28"/>
                <w:szCs w:val="28"/>
              </w:rPr>
              <w:t>TRUE</w:t>
            </w:r>
          </w:p>
        </w:tc>
      </w:tr>
      <w:tr w:rsidR="00860702" w14:paraId="691779B2" w14:textId="77777777" w:rsidTr="00860702">
        <w:tc>
          <w:tcPr>
            <w:tcW w:w="3438" w:type="dxa"/>
          </w:tcPr>
          <w:p w14:paraId="33C694C7" w14:textId="144BFB64" w:rsidR="00860702" w:rsidRDefault="00860702" w:rsidP="00B53F2E">
            <w:pPr>
              <w:spacing w:before="29"/>
              <w:rPr>
                <w:sz w:val="28"/>
                <w:szCs w:val="28"/>
              </w:rPr>
            </w:pPr>
            <w:r>
              <w:rPr>
                <w:sz w:val="28"/>
                <w:szCs w:val="28"/>
              </w:rPr>
              <w:t>C</w:t>
            </w:r>
          </w:p>
        </w:tc>
        <w:tc>
          <w:tcPr>
            <w:tcW w:w="3439" w:type="dxa"/>
          </w:tcPr>
          <w:p w14:paraId="64467586" w14:textId="3890AF07" w:rsidR="00860702" w:rsidRDefault="00860702" w:rsidP="00B53F2E">
            <w:pPr>
              <w:spacing w:before="29"/>
              <w:rPr>
                <w:sz w:val="28"/>
                <w:szCs w:val="28"/>
              </w:rPr>
            </w:pPr>
            <w:r>
              <w:rPr>
                <w:sz w:val="28"/>
                <w:szCs w:val="28"/>
              </w:rPr>
              <w:t>CONSUMABLE</w:t>
            </w:r>
          </w:p>
        </w:tc>
        <w:tc>
          <w:tcPr>
            <w:tcW w:w="3439" w:type="dxa"/>
          </w:tcPr>
          <w:p w14:paraId="7E1790B5" w14:textId="300E2C38" w:rsidR="00860702" w:rsidRDefault="00860702" w:rsidP="00B53F2E">
            <w:pPr>
              <w:spacing w:before="29"/>
              <w:rPr>
                <w:sz w:val="28"/>
                <w:szCs w:val="28"/>
              </w:rPr>
            </w:pPr>
            <w:r>
              <w:rPr>
                <w:sz w:val="28"/>
                <w:szCs w:val="28"/>
              </w:rPr>
              <w:t>TRUE</w:t>
            </w:r>
          </w:p>
        </w:tc>
      </w:tr>
      <w:tr w:rsidR="00860702" w14:paraId="083FD7F1" w14:textId="77777777" w:rsidTr="00860702">
        <w:tc>
          <w:tcPr>
            <w:tcW w:w="3438" w:type="dxa"/>
          </w:tcPr>
          <w:p w14:paraId="2C9BF6F7" w14:textId="21977FD4" w:rsidR="00860702" w:rsidRDefault="00860702" w:rsidP="00B53F2E">
            <w:pPr>
              <w:spacing w:before="29"/>
              <w:rPr>
                <w:sz w:val="28"/>
                <w:szCs w:val="28"/>
              </w:rPr>
            </w:pPr>
            <w:r>
              <w:rPr>
                <w:sz w:val="28"/>
                <w:szCs w:val="28"/>
              </w:rPr>
              <w:t>D</w:t>
            </w:r>
          </w:p>
        </w:tc>
        <w:tc>
          <w:tcPr>
            <w:tcW w:w="3439" w:type="dxa"/>
          </w:tcPr>
          <w:p w14:paraId="765E37E5" w14:textId="33A4BFB1" w:rsidR="00860702" w:rsidRDefault="00860702" w:rsidP="00B53F2E">
            <w:pPr>
              <w:spacing w:before="29"/>
              <w:rPr>
                <w:sz w:val="28"/>
                <w:szCs w:val="28"/>
              </w:rPr>
            </w:pPr>
            <w:r>
              <w:rPr>
                <w:sz w:val="28"/>
                <w:szCs w:val="28"/>
              </w:rPr>
              <w:t>BAD</w:t>
            </w:r>
          </w:p>
        </w:tc>
        <w:tc>
          <w:tcPr>
            <w:tcW w:w="3439" w:type="dxa"/>
          </w:tcPr>
          <w:p w14:paraId="1793480D" w14:textId="5D392EAD" w:rsidR="00860702" w:rsidRDefault="00860702" w:rsidP="00B53F2E">
            <w:pPr>
              <w:spacing w:before="29"/>
              <w:rPr>
                <w:sz w:val="28"/>
                <w:szCs w:val="28"/>
              </w:rPr>
            </w:pPr>
            <w:r>
              <w:rPr>
                <w:sz w:val="28"/>
                <w:szCs w:val="28"/>
              </w:rPr>
              <w:t>FALSE</w:t>
            </w:r>
          </w:p>
        </w:tc>
      </w:tr>
    </w:tbl>
    <w:p w14:paraId="4BFD608A" w14:textId="77777777" w:rsidR="00860702" w:rsidRDefault="00860702" w:rsidP="00B53F2E">
      <w:pPr>
        <w:spacing w:before="29"/>
        <w:rPr>
          <w:sz w:val="28"/>
          <w:szCs w:val="28"/>
        </w:rPr>
      </w:pPr>
    </w:p>
    <w:p w14:paraId="1142E414" w14:textId="77777777" w:rsidR="00860702" w:rsidRDefault="00860702" w:rsidP="00B53F2E">
      <w:pPr>
        <w:spacing w:before="29"/>
        <w:rPr>
          <w:sz w:val="28"/>
          <w:szCs w:val="28"/>
        </w:rPr>
      </w:pPr>
    </w:p>
    <w:p w14:paraId="484A5640" w14:textId="3E5FFE15" w:rsidR="00B53F2E" w:rsidRDefault="00860702" w:rsidP="00B53F2E">
      <w:pPr>
        <w:spacing w:before="29"/>
        <w:rPr>
          <w:sz w:val="28"/>
          <w:szCs w:val="28"/>
        </w:rPr>
      </w:pPr>
      <w:r>
        <w:rPr>
          <w:sz w:val="28"/>
          <w:szCs w:val="28"/>
        </w:rPr>
        <w:t>And we can just introduce a foreign key field in the commodity table like so:</w:t>
      </w:r>
    </w:p>
    <w:p w14:paraId="0D8F17B3" w14:textId="458CE64C" w:rsidR="00860702" w:rsidRPr="005F3106" w:rsidRDefault="00860702" w:rsidP="00B53F2E">
      <w:pPr>
        <w:spacing w:before="29"/>
        <w:rPr>
          <w:sz w:val="32"/>
          <w:szCs w:val="32"/>
        </w:rPr>
      </w:pPr>
    </w:p>
    <w:tbl>
      <w:tblPr>
        <w:tblStyle w:val="TableGrid"/>
        <w:tblW w:w="0" w:type="auto"/>
        <w:tblLook w:val="04A0" w:firstRow="1" w:lastRow="0" w:firstColumn="1" w:lastColumn="0" w:noHBand="0" w:noVBand="1"/>
      </w:tblPr>
      <w:tblGrid>
        <w:gridCol w:w="1719"/>
        <w:gridCol w:w="1719"/>
        <w:gridCol w:w="1719"/>
        <w:gridCol w:w="1719"/>
        <w:gridCol w:w="1720"/>
        <w:gridCol w:w="1720"/>
      </w:tblGrid>
      <w:tr w:rsidR="00860702" w:rsidRPr="005F3106" w14:paraId="38E9BB2B" w14:textId="77777777" w:rsidTr="00860702">
        <w:tc>
          <w:tcPr>
            <w:tcW w:w="1719" w:type="dxa"/>
          </w:tcPr>
          <w:p w14:paraId="4C32AC3F" w14:textId="325933AE" w:rsidR="00860702" w:rsidRPr="005F3106" w:rsidRDefault="00860702" w:rsidP="00860702">
            <w:pPr>
              <w:spacing w:before="29"/>
              <w:rPr>
                <w:sz w:val="32"/>
                <w:szCs w:val="32"/>
              </w:rPr>
            </w:pPr>
            <w:r w:rsidRPr="005F3106">
              <w:rPr>
                <w:sz w:val="22"/>
                <w:szCs w:val="22"/>
              </w:rPr>
              <w:t>Commodity ID</w:t>
            </w:r>
          </w:p>
        </w:tc>
        <w:tc>
          <w:tcPr>
            <w:tcW w:w="1719" w:type="dxa"/>
          </w:tcPr>
          <w:p w14:paraId="4F06D1F7" w14:textId="2320745A" w:rsidR="00860702" w:rsidRPr="005F3106" w:rsidRDefault="00860702" w:rsidP="00860702">
            <w:pPr>
              <w:spacing w:before="29"/>
              <w:rPr>
                <w:sz w:val="32"/>
                <w:szCs w:val="32"/>
              </w:rPr>
            </w:pPr>
            <w:r w:rsidRPr="005F3106">
              <w:rPr>
                <w:sz w:val="22"/>
                <w:szCs w:val="22"/>
              </w:rPr>
              <w:t>Commodity Name</w:t>
            </w:r>
          </w:p>
        </w:tc>
        <w:tc>
          <w:tcPr>
            <w:tcW w:w="1719" w:type="dxa"/>
          </w:tcPr>
          <w:p w14:paraId="53B1CBD8" w14:textId="7B0A27DF" w:rsidR="00860702" w:rsidRPr="005F3106" w:rsidRDefault="00860702" w:rsidP="00860702">
            <w:pPr>
              <w:spacing w:before="29"/>
              <w:rPr>
                <w:sz w:val="32"/>
                <w:szCs w:val="32"/>
              </w:rPr>
            </w:pPr>
            <w:r w:rsidRPr="005F3106">
              <w:rPr>
                <w:sz w:val="22"/>
                <w:szCs w:val="22"/>
              </w:rPr>
              <w:t>Storage Site ID</w:t>
            </w:r>
          </w:p>
        </w:tc>
        <w:tc>
          <w:tcPr>
            <w:tcW w:w="1719" w:type="dxa"/>
          </w:tcPr>
          <w:p w14:paraId="66E5F283" w14:textId="0C9EBD2A" w:rsidR="00860702" w:rsidRPr="005F3106" w:rsidRDefault="00860702" w:rsidP="00860702">
            <w:pPr>
              <w:spacing w:before="29"/>
              <w:rPr>
                <w:sz w:val="32"/>
                <w:szCs w:val="32"/>
              </w:rPr>
            </w:pPr>
            <w:r w:rsidRPr="005F3106">
              <w:rPr>
                <w:noProof/>
                <w:sz w:val="22"/>
                <w:szCs w:val="22"/>
              </w:rPr>
              <mc:AlternateContent>
                <mc:Choice Requires="wps">
                  <w:drawing>
                    <wp:anchor distT="0" distB="0" distL="114300" distR="114300" simplePos="0" relativeHeight="251656192" behindDoc="0" locked="0" layoutInCell="1" allowOverlap="1" wp14:anchorId="40CB9D05" wp14:editId="26E96C99">
                      <wp:simplePos x="0" y="0"/>
                      <wp:positionH relativeFrom="column">
                        <wp:posOffset>55879</wp:posOffset>
                      </wp:positionH>
                      <wp:positionV relativeFrom="paragraph">
                        <wp:posOffset>151764</wp:posOffset>
                      </wp:positionV>
                      <wp:extent cx="2112645" cy="1609725"/>
                      <wp:effectExtent l="19050" t="38100" r="40005" b="28575"/>
                      <wp:wrapNone/>
                      <wp:docPr id="3" name="Straight Arrow Connector 3"/>
                      <wp:cNvGraphicFramePr/>
                      <a:graphic xmlns:a="http://schemas.openxmlformats.org/drawingml/2006/main">
                        <a:graphicData uri="http://schemas.microsoft.com/office/word/2010/wordprocessingShape">
                          <wps:wsp>
                            <wps:cNvCnPr/>
                            <wps:spPr>
                              <a:xfrm flipV="1">
                                <a:off x="0" y="0"/>
                                <a:ext cx="2112645" cy="1609725"/>
                              </a:xfrm>
                              <a:prstGeom prst="straightConnector1">
                                <a:avLst/>
                              </a:prstGeom>
                              <a:ln w="28575">
                                <a:prstDash val="dash"/>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84C4D" id="Straight Arrow Connector 3" o:spid="_x0000_s1026" type="#_x0000_t32" style="position:absolute;margin-left:4.4pt;margin-top:11.95pt;width:166.35pt;height:126.7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" strokecolor="#bc4542 [3045]" strokeweight="2.25pt">
                      <v:stroke dashstyle="dash" endarrow="block"/>
                    </v:shape>
                  </w:pict>
                </mc:Fallback>
              </mc:AlternateContent>
            </w:r>
            <w:r w:rsidRPr="005F3106">
              <w:rPr>
                <w:sz w:val="22"/>
                <w:szCs w:val="22"/>
              </w:rPr>
              <w:t>Price ($)</w:t>
            </w:r>
          </w:p>
        </w:tc>
        <w:tc>
          <w:tcPr>
            <w:tcW w:w="1720" w:type="dxa"/>
          </w:tcPr>
          <w:p w14:paraId="1E956BA6" w14:textId="0FB78341" w:rsidR="00860702" w:rsidRPr="005F3106" w:rsidRDefault="00860702" w:rsidP="00860702">
            <w:pPr>
              <w:spacing w:before="29"/>
              <w:rPr>
                <w:sz w:val="32"/>
                <w:szCs w:val="32"/>
              </w:rPr>
            </w:pPr>
            <w:r w:rsidRPr="005F3106">
              <w:rPr>
                <w:sz w:val="22"/>
                <w:szCs w:val="22"/>
              </w:rPr>
              <w:t>Amount (mt)</w:t>
            </w:r>
          </w:p>
        </w:tc>
        <w:tc>
          <w:tcPr>
            <w:tcW w:w="1720" w:type="dxa"/>
          </w:tcPr>
          <w:p w14:paraId="654F93E6" w14:textId="6446BB94" w:rsidR="00860702" w:rsidRPr="005F3106" w:rsidRDefault="00860702" w:rsidP="00860702">
            <w:pPr>
              <w:spacing w:before="29"/>
              <w:rPr>
                <w:sz w:val="32"/>
                <w:szCs w:val="32"/>
              </w:rPr>
            </w:pPr>
            <w:r w:rsidRPr="005F3106">
              <w:rPr>
                <w:sz w:val="32"/>
                <w:szCs w:val="32"/>
              </w:rPr>
              <w:t>GRADE ID</w:t>
            </w:r>
          </w:p>
        </w:tc>
      </w:tr>
      <w:tr w:rsidR="00860702" w:rsidRPr="005F3106" w14:paraId="6B092595" w14:textId="77777777" w:rsidTr="00860702">
        <w:tc>
          <w:tcPr>
            <w:tcW w:w="1719" w:type="dxa"/>
          </w:tcPr>
          <w:p w14:paraId="79BE2793" w14:textId="2F1C67E1" w:rsidR="00860702" w:rsidRPr="005F3106" w:rsidRDefault="00860702" w:rsidP="00860702">
            <w:pPr>
              <w:spacing w:before="29"/>
              <w:rPr>
                <w:sz w:val="32"/>
                <w:szCs w:val="32"/>
              </w:rPr>
            </w:pPr>
            <w:r w:rsidRPr="005F3106">
              <w:rPr>
                <w:sz w:val="22"/>
                <w:szCs w:val="22"/>
              </w:rPr>
              <w:t>1</w:t>
            </w:r>
          </w:p>
        </w:tc>
        <w:tc>
          <w:tcPr>
            <w:tcW w:w="1719" w:type="dxa"/>
          </w:tcPr>
          <w:p w14:paraId="0F013322" w14:textId="6FC9EBA4" w:rsidR="00860702" w:rsidRPr="005F3106" w:rsidRDefault="00860702" w:rsidP="00860702">
            <w:pPr>
              <w:spacing w:before="29"/>
              <w:rPr>
                <w:sz w:val="32"/>
                <w:szCs w:val="32"/>
              </w:rPr>
            </w:pPr>
            <w:r w:rsidRPr="005F3106">
              <w:rPr>
                <w:sz w:val="22"/>
                <w:szCs w:val="22"/>
              </w:rPr>
              <w:t>Maize</w:t>
            </w:r>
          </w:p>
        </w:tc>
        <w:tc>
          <w:tcPr>
            <w:tcW w:w="1719" w:type="dxa"/>
          </w:tcPr>
          <w:p w14:paraId="3C13553A" w14:textId="0E330552" w:rsidR="00860702" w:rsidRPr="005F3106" w:rsidRDefault="00860702" w:rsidP="00860702">
            <w:pPr>
              <w:spacing w:before="29"/>
              <w:rPr>
                <w:sz w:val="32"/>
                <w:szCs w:val="32"/>
              </w:rPr>
            </w:pPr>
            <w:r w:rsidRPr="005F3106">
              <w:rPr>
                <w:sz w:val="22"/>
                <w:szCs w:val="22"/>
              </w:rPr>
              <w:t>1</w:t>
            </w:r>
          </w:p>
        </w:tc>
        <w:tc>
          <w:tcPr>
            <w:tcW w:w="1719" w:type="dxa"/>
          </w:tcPr>
          <w:p w14:paraId="4CB95C8C" w14:textId="565FD0D0" w:rsidR="00860702" w:rsidRPr="005F3106" w:rsidRDefault="00860702" w:rsidP="00860702">
            <w:pPr>
              <w:spacing w:before="29"/>
              <w:rPr>
                <w:sz w:val="32"/>
                <w:szCs w:val="32"/>
              </w:rPr>
            </w:pPr>
            <w:r w:rsidRPr="005F3106">
              <w:rPr>
                <w:sz w:val="22"/>
                <w:szCs w:val="22"/>
              </w:rPr>
              <w:t>200</w:t>
            </w:r>
          </w:p>
        </w:tc>
        <w:tc>
          <w:tcPr>
            <w:tcW w:w="1720" w:type="dxa"/>
          </w:tcPr>
          <w:p w14:paraId="7E2055D3" w14:textId="34DA93FB" w:rsidR="00860702" w:rsidRPr="005F3106" w:rsidRDefault="00860702" w:rsidP="00860702">
            <w:pPr>
              <w:spacing w:before="29"/>
              <w:rPr>
                <w:sz w:val="32"/>
                <w:szCs w:val="32"/>
              </w:rPr>
            </w:pPr>
            <w:r w:rsidRPr="005F3106">
              <w:rPr>
                <w:sz w:val="22"/>
                <w:szCs w:val="22"/>
              </w:rPr>
              <w:t>1000</w:t>
            </w:r>
          </w:p>
        </w:tc>
        <w:tc>
          <w:tcPr>
            <w:tcW w:w="1720" w:type="dxa"/>
          </w:tcPr>
          <w:p w14:paraId="3989803B" w14:textId="08970D50" w:rsidR="00860702" w:rsidRPr="005F3106" w:rsidRDefault="00860702" w:rsidP="00860702">
            <w:pPr>
              <w:spacing w:before="29"/>
              <w:rPr>
                <w:sz w:val="32"/>
                <w:szCs w:val="32"/>
              </w:rPr>
            </w:pPr>
            <w:r w:rsidRPr="005F3106">
              <w:rPr>
                <w:sz w:val="32"/>
                <w:szCs w:val="32"/>
              </w:rPr>
              <w:t>A</w:t>
            </w:r>
          </w:p>
        </w:tc>
      </w:tr>
      <w:tr w:rsidR="00860702" w:rsidRPr="005F3106" w14:paraId="126B61DA" w14:textId="77777777" w:rsidTr="00860702">
        <w:tc>
          <w:tcPr>
            <w:tcW w:w="1719" w:type="dxa"/>
          </w:tcPr>
          <w:p w14:paraId="58F3B046" w14:textId="3061E8AB" w:rsidR="00860702" w:rsidRPr="005F3106" w:rsidRDefault="00860702" w:rsidP="00860702">
            <w:pPr>
              <w:spacing w:before="29"/>
              <w:rPr>
                <w:sz w:val="32"/>
                <w:szCs w:val="32"/>
              </w:rPr>
            </w:pPr>
            <w:r w:rsidRPr="005F3106">
              <w:rPr>
                <w:sz w:val="22"/>
                <w:szCs w:val="22"/>
              </w:rPr>
              <w:t>2</w:t>
            </w:r>
          </w:p>
        </w:tc>
        <w:tc>
          <w:tcPr>
            <w:tcW w:w="1719" w:type="dxa"/>
          </w:tcPr>
          <w:p w14:paraId="17BE640B" w14:textId="3727A5CA" w:rsidR="00860702" w:rsidRPr="005F3106" w:rsidRDefault="00860702" w:rsidP="00860702">
            <w:pPr>
              <w:spacing w:before="29"/>
              <w:rPr>
                <w:sz w:val="32"/>
                <w:szCs w:val="32"/>
              </w:rPr>
            </w:pPr>
            <w:r w:rsidRPr="005F3106">
              <w:rPr>
                <w:sz w:val="22"/>
                <w:szCs w:val="22"/>
              </w:rPr>
              <w:t>Soy Bean</w:t>
            </w:r>
          </w:p>
        </w:tc>
        <w:tc>
          <w:tcPr>
            <w:tcW w:w="1719" w:type="dxa"/>
          </w:tcPr>
          <w:p w14:paraId="7E10C213" w14:textId="406BC48C" w:rsidR="00860702" w:rsidRPr="005F3106" w:rsidRDefault="00860702" w:rsidP="00860702">
            <w:pPr>
              <w:spacing w:before="29"/>
              <w:rPr>
                <w:sz w:val="32"/>
                <w:szCs w:val="32"/>
              </w:rPr>
            </w:pPr>
            <w:r w:rsidRPr="005F3106">
              <w:rPr>
                <w:sz w:val="22"/>
                <w:szCs w:val="22"/>
              </w:rPr>
              <w:t>1</w:t>
            </w:r>
          </w:p>
        </w:tc>
        <w:tc>
          <w:tcPr>
            <w:tcW w:w="1719" w:type="dxa"/>
          </w:tcPr>
          <w:p w14:paraId="63F24910" w14:textId="016009D4" w:rsidR="00860702" w:rsidRPr="005F3106" w:rsidRDefault="00860702" w:rsidP="00860702">
            <w:pPr>
              <w:spacing w:before="29"/>
              <w:rPr>
                <w:sz w:val="32"/>
                <w:szCs w:val="32"/>
              </w:rPr>
            </w:pPr>
            <w:r w:rsidRPr="005F3106">
              <w:rPr>
                <w:sz w:val="22"/>
                <w:szCs w:val="22"/>
              </w:rPr>
              <w:t>100</w:t>
            </w:r>
          </w:p>
        </w:tc>
        <w:tc>
          <w:tcPr>
            <w:tcW w:w="1720" w:type="dxa"/>
          </w:tcPr>
          <w:p w14:paraId="60E9D5E2" w14:textId="5C65AAC2" w:rsidR="00860702" w:rsidRPr="005F3106" w:rsidRDefault="00860702" w:rsidP="00860702">
            <w:pPr>
              <w:spacing w:before="29"/>
              <w:rPr>
                <w:sz w:val="32"/>
                <w:szCs w:val="32"/>
              </w:rPr>
            </w:pPr>
            <w:r w:rsidRPr="005F3106">
              <w:rPr>
                <w:sz w:val="22"/>
                <w:szCs w:val="22"/>
              </w:rPr>
              <w:t>10000</w:t>
            </w:r>
          </w:p>
        </w:tc>
        <w:tc>
          <w:tcPr>
            <w:tcW w:w="1720" w:type="dxa"/>
          </w:tcPr>
          <w:p w14:paraId="05BF2E99" w14:textId="25E662CC" w:rsidR="00860702" w:rsidRPr="005F3106" w:rsidRDefault="00860702" w:rsidP="00860702">
            <w:pPr>
              <w:spacing w:before="29"/>
              <w:rPr>
                <w:sz w:val="32"/>
                <w:szCs w:val="32"/>
              </w:rPr>
            </w:pPr>
            <w:r w:rsidRPr="005F3106">
              <w:rPr>
                <w:sz w:val="32"/>
                <w:szCs w:val="32"/>
              </w:rPr>
              <w:t>C</w:t>
            </w:r>
          </w:p>
        </w:tc>
      </w:tr>
      <w:tr w:rsidR="00860702" w:rsidRPr="005F3106" w14:paraId="23ED37A4" w14:textId="77777777" w:rsidTr="00860702">
        <w:trPr>
          <w:trHeight w:val="64"/>
        </w:trPr>
        <w:tc>
          <w:tcPr>
            <w:tcW w:w="1719" w:type="dxa"/>
          </w:tcPr>
          <w:p w14:paraId="3C959980" w14:textId="070FFCAB" w:rsidR="00860702" w:rsidRPr="005F3106" w:rsidRDefault="00860702" w:rsidP="00860702">
            <w:pPr>
              <w:spacing w:before="29"/>
              <w:rPr>
                <w:sz w:val="32"/>
                <w:szCs w:val="32"/>
              </w:rPr>
            </w:pPr>
            <w:r w:rsidRPr="005F3106">
              <w:rPr>
                <w:sz w:val="22"/>
                <w:szCs w:val="22"/>
              </w:rPr>
              <w:t>3</w:t>
            </w:r>
          </w:p>
        </w:tc>
        <w:tc>
          <w:tcPr>
            <w:tcW w:w="1719" w:type="dxa"/>
          </w:tcPr>
          <w:p w14:paraId="522E8AE8" w14:textId="0B5CEE23" w:rsidR="00860702" w:rsidRPr="005F3106" w:rsidRDefault="00860702" w:rsidP="00860702">
            <w:pPr>
              <w:spacing w:before="29"/>
              <w:rPr>
                <w:sz w:val="32"/>
                <w:szCs w:val="32"/>
              </w:rPr>
            </w:pPr>
            <w:r w:rsidRPr="005F3106">
              <w:rPr>
                <w:sz w:val="22"/>
                <w:szCs w:val="22"/>
              </w:rPr>
              <w:t>Rice</w:t>
            </w:r>
          </w:p>
        </w:tc>
        <w:tc>
          <w:tcPr>
            <w:tcW w:w="1719" w:type="dxa"/>
          </w:tcPr>
          <w:p w14:paraId="5E93C417" w14:textId="4354BCC7" w:rsidR="00860702" w:rsidRPr="005F3106" w:rsidRDefault="00860702" w:rsidP="00860702">
            <w:pPr>
              <w:spacing w:before="29"/>
              <w:rPr>
                <w:sz w:val="32"/>
                <w:szCs w:val="32"/>
              </w:rPr>
            </w:pPr>
            <w:r w:rsidRPr="005F3106">
              <w:rPr>
                <w:sz w:val="22"/>
                <w:szCs w:val="22"/>
              </w:rPr>
              <w:t>2</w:t>
            </w:r>
          </w:p>
        </w:tc>
        <w:tc>
          <w:tcPr>
            <w:tcW w:w="1719" w:type="dxa"/>
          </w:tcPr>
          <w:p w14:paraId="65D69014" w14:textId="24DAFD9B" w:rsidR="00860702" w:rsidRPr="005F3106" w:rsidRDefault="00860702" w:rsidP="00860702">
            <w:pPr>
              <w:spacing w:before="29"/>
              <w:rPr>
                <w:sz w:val="32"/>
                <w:szCs w:val="32"/>
              </w:rPr>
            </w:pPr>
            <w:r w:rsidRPr="005F3106">
              <w:rPr>
                <w:sz w:val="22"/>
                <w:szCs w:val="22"/>
              </w:rPr>
              <w:t>250</w:t>
            </w:r>
          </w:p>
        </w:tc>
        <w:tc>
          <w:tcPr>
            <w:tcW w:w="1720" w:type="dxa"/>
          </w:tcPr>
          <w:p w14:paraId="7362346A" w14:textId="003FD896" w:rsidR="00860702" w:rsidRPr="005F3106" w:rsidRDefault="00860702" w:rsidP="00860702">
            <w:pPr>
              <w:spacing w:before="29"/>
              <w:rPr>
                <w:sz w:val="32"/>
                <w:szCs w:val="32"/>
              </w:rPr>
            </w:pPr>
            <w:r w:rsidRPr="005F3106">
              <w:rPr>
                <w:sz w:val="22"/>
                <w:szCs w:val="22"/>
              </w:rPr>
              <w:t>200000</w:t>
            </w:r>
          </w:p>
        </w:tc>
        <w:tc>
          <w:tcPr>
            <w:tcW w:w="1720" w:type="dxa"/>
          </w:tcPr>
          <w:p w14:paraId="1981CEF4" w14:textId="1268F072" w:rsidR="00860702" w:rsidRPr="005F3106" w:rsidRDefault="00860702" w:rsidP="00860702">
            <w:pPr>
              <w:spacing w:before="29"/>
              <w:rPr>
                <w:sz w:val="32"/>
                <w:szCs w:val="32"/>
              </w:rPr>
            </w:pPr>
            <w:r w:rsidRPr="005F3106">
              <w:rPr>
                <w:sz w:val="32"/>
                <w:szCs w:val="32"/>
              </w:rPr>
              <w:t>C</w:t>
            </w:r>
          </w:p>
        </w:tc>
      </w:tr>
    </w:tbl>
    <w:p w14:paraId="496BDB42" w14:textId="2E5E9C7D" w:rsidR="00860702" w:rsidRDefault="00860702" w:rsidP="00B53F2E">
      <w:pPr>
        <w:spacing w:before="29"/>
        <w:rPr>
          <w:sz w:val="28"/>
          <w:szCs w:val="28"/>
        </w:rPr>
      </w:pPr>
    </w:p>
    <w:p w14:paraId="59085DD2" w14:textId="7EA62958" w:rsidR="00954954" w:rsidRDefault="0001518C">
      <w:pPr>
        <w:spacing w:before="29"/>
        <w:rPr>
          <w:sz w:val="28"/>
          <w:szCs w:val="28"/>
        </w:rPr>
      </w:pPr>
      <w:r w:rsidRPr="00860702">
        <w:rPr>
          <w:noProof/>
          <w:sz w:val="28"/>
          <w:szCs w:val="28"/>
        </w:rPr>
        <mc:AlternateContent>
          <mc:Choice Requires="wps">
            <w:drawing>
              <wp:anchor distT="45720" distB="45720" distL="114300" distR="114300" simplePos="0" relativeHeight="251658240" behindDoc="0" locked="0" layoutInCell="1" allowOverlap="1" wp14:anchorId="652EF5A1" wp14:editId="449BBAC5">
                <wp:simplePos x="0" y="0"/>
                <wp:positionH relativeFrom="column">
                  <wp:posOffset>2835275</wp:posOffset>
                </wp:positionH>
                <wp:positionV relativeFrom="paragraph">
                  <wp:posOffset>33020</wp:posOffset>
                </wp:positionV>
                <wp:extent cx="1490345" cy="1404620"/>
                <wp:effectExtent l="0" t="0" r="1460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345" cy="1404620"/>
                        </a:xfrm>
                        <a:prstGeom prst="rect">
                          <a:avLst/>
                        </a:prstGeom>
                        <a:solidFill>
                          <a:srgbClr val="FFFFFF"/>
                        </a:solidFill>
                        <a:ln w="9525">
                          <a:solidFill>
                            <a:srgbClr val="000000"/>
                          </a:solidFill>
                          <a:miter lim="800000"/>
                          <a:headEnd/>
                          <a:tailEnd/>
                        </a:ln>
                      </wps:spPr>
                      <wps:txbx>
                        <w:txbxContent>
                          <w:p w14:paraId="2B62B2DE" w14:textId="784BFC7E" w:rsidR="00860702" w:rsidRDefault="00860702">
                            <w:r>
                              <w:t>FOREIGN KEY FIELD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2EF5A1" id="_x0000_t202" coordsize="21600,21600" o:spt="202" path="m,l,21600r21600,l21600,xe">
                <v:stroke joinstyle="miter"/>
                <v:path gradientshapeok="t" o:connecttype="rect"/>
              </v:shapetype>
              <v:shape id="Text Box 2" o:spid="_x0000_s1026" type="#_x0000_t202" style="position:absolute;margin-left:223.25pt;margin-top:2.6pt;width:117.3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">
                <v:textbox style="mso-fit-shape-to-text:t">
                  <w:txbxContent>
                    <w:p w14:paraId="2B62B2DE" w14:textId="784BFC7E" w:rsidR="00860702" w:rsidRDefault="00860702">
                      <w:r>
                        <w:t>FOREIGN KEY FIELD</w:t>
                      </w:r>
                    </w:p>
                  </w:txbxContent>
                </v:textbox>
                <w10:wrap type="square"/>
              </v:shape>
            </w:pict>
          </mc:Fallback>
        </mc:AlternateContent>
      </w:r>
    </w:p>
    <w:p w14:paraId="00BD6750" w14:textId="1110A575" w:rsidR="001E62D0" w:rsidRDefault="001E62D0">
      <w:pPr>
        <w:spacing w:before="29"/>
        <w:rPr>
          <w:sz w:val="28"/>
          <w:szCs w:val="28"/>
        </w:rPr>
      </w:pPr>
    </w:p>
    <w:p w14:paraId="5DD267A3" w14:textId="79CD1091" w:rsidR="001E62D0" w:rsidRDefault="001E62D0">
      <w:pPr>
        <w:spacing w:before="29"/>
        <w:rPr>
          <w:sz w:val="28"/>
          <w:szCs w:val="28"/>
        </w:rPr>
      </w:pPr>
    </w:p>
    <w:p w14:paraId="58E31A72" w14:textId="5A1CBE3D" w:rsidR="001E62D0" w:rsidRDefault="00C50C6A">
      <w:pPr>
        <w:spacing w:before="29"/>
        <w:rPr>
          <w:sz w:val="28"/>
          <w:szCs w:val="28"/>
        </w:rPr>
      </w:pPr>
      <w:r>
        <w:rPr>
          <w:sz w:val="28"/>
          <w:szCs w:val="28"/>
        </w:rPr>
        <w:t>We can also take the storage sites table and storage site grades table as an example for this.</w:t>
      </w:r>
      <w:r w:rsidR="006D6412">
        <w:rPr>
          <w:sz w:val="28"/>
          <w:szCs w:val="28"/>
        </w:rPr>
        <w:t xml:space="preserve"> Though for storage sites we use INT and we consider the higher number the better</w:t>
      </w:r>
    </w:p>
    <w:p w14:paraId="1BBB0460" w14:textId="5EBAED1B" w:rsidR="006D6412" w:rsidRDefault="006D6412">
      <w:pPr>
        <w:spacing w:before="29"/>
        <w:rPr>
          <w:sz w:val="28"/>
          <w:szCs w:val="28"/>
        </w:rPr>
      </w:pPr>
      <w:r>
        <w:rPr>
          <w:sz w:val="28"/>
          <w:szCs w:val="28"/>
        </w:rPr>
        <w:t>From 1 to 10.</w:t>
      </w:r>
    </w:p>
    <w:p w14:paraId="1A704CFA" w14:textId="77777777" w:rsidR="00F204ED" w:rsidRDefault="00F204ED">
      <w:pPr>
        <w:spacing w:before="29"/>
        <w:rPr>
          <w:b/>
          <w:bCs/>
          <w:sz w:val="28"/>
          <w:szCs w:val="28"/>
          <w:u w:val="single"/>
        </w:rPr>
      </w:pPr>
    </w:p>
    <w:p w14:paraId="1EA2454E" w14:textId="6E6E599A" w:rsidR="001E62D0" w:rsidRDefault="001E62D0">
      <w:pPr>
        <w:spacing w:before="29"/>
        <w:rPr>
          <w:b/>
          <w:bCs/>
          <w:sz w:val="28"/>
          <w:szCs w:val="28"/>
          <w:u w:val="single"/>
        </w:rPr>
      </w:pPr>
      <w:r w:rsidRPr="001E62D0">
        <w:rPr>
          <w:b/>
          <w:bCs/>
          <w:sz w:val="28"/>
          <w:szCs w:val="28"/>
          <w:u w:val="single"/>
        </w:rPr>
        <w:lastRenderedPageBreak/>
        <w:t xml:space="preserve">TASK </w:t>
      </w:r>
      <w:r w:rsidR="0050262F">
        <w:rPr>
          <w:b/>
          <w:bCs/>
          <w:sz w:val="28"/>
          <w:szCs w:val="28"/>
          <w:u w:val="single"/>
        </w:rPr>
        <w:t>(</w:t>
      </w:r>
      <w:r w:rsidRPr="001E62D0">
        <w:rPr>
          <w:b/>
          <w:bCs/>
          <w:sz w:val="28"/>
          <w:szCs w:val="28"/>
          <w:u w:val="single"/>
        </w:rPr>
        <w:t>4</w:t>
      </w:r>
      <w:r w:rsidR="0050262F">
        <w:rPr>
          <w:b/>
          <w:bCs/>
          <w:sz w:val="28"/>
          <w:szCs w:val="28"/>
          <w:u w:val="single"/>
        </w:rPr>
        <w:t>)</w:t>
      </w:r>
      <w:r w:rsidR="005F3106">
        <w:rPr>
          <w:b/>
          <w:bCs/>
          <w:sz w:val="28"/>
          <w:szCs w:val="28"/>
          <w:u w:val="single"/>
        </w:rPr>
        <w:t xml:space="preserve"> (Assessment of design)</w:t>
      </w:r>
    </w:p>
    <w:p w14:paraId="7EF74065" w14:textId="77777777" w:rsidR="00F204ED" w:rsidRDefault="00F204ED">
      <w:pPr>
        <w:spacing w:before="29"/>
        <w:rPr>
          <w:b/>
          <w:bCs/>
          <w:sz w:val="28"/>
          <w:szCs w:val="28"/>
          <w:u w:val="single"/>
        </w:rPr>
      </w:pPr>
    </w:p>
    <w:p w14:paraId="3FA4E497" w14:textId="7546372B" w:rsidR="005E0479" w:rsidRDefault="005E0479">
      <w:pPr>
        <w:spacing w:before="29"/>
        <w:rPr>
          <w:b/>
          <w:bCs/>
          <w:sz w:val="28"/>
          <w:szCs w:val="28"/>
          <w:u w:val="single"/>
        </w:rPr>
      </w:pPr>
      <w:r>
        <w:rPr>
          <w:b/>
          <w:bCs/>
          <w:sz w:val="28"/>
          <w:szCs w:val="28"/>
          <w:u w:val="single"/>
        </w:rPr>
        <w:t>Logical Design</w:t>
      </w:r>
    </w:p>
    <w:p w14:paraId="27785EAB" w14:textId="77777777" w:rsidR="00945567" w:rsidRPr="00945567" w:rsidRDefault="00945567" w:rsidP="00945567">
      <w:pPr>
        <w:spacing w:before="29"/>
        <w:rPr>
          <w:sz w:val="28"/>
          <w:szCs w:val="28"/>
        </w:rPr>
      </w:pPr>
      <w:r w:rsidRPr="00945567">
        <w:rPr>
          <w:sz w:val="28"/>
          <w:szCs w:val="28"/>
        </w:rPr>
        <w:t>A conceptual, abstract design is a logical design. You haven't talked about the specifics of the actual implementation yet; Choose only the kinds of information you need.</w:t>
      </w:r>
    </w:p>
    <w:p w14:paraId="4FD48CDA" w14:textId="77777777" w:rsidR="00945567" w:rsidRPr="00945567" w:rsidRDefault="00945567" w:rsidP="00945567">
      <w:pPr>
        <w:spacing w:before="29"/>
        <w:rPr>
          <w:sz w:val="28"/>
          <w:szCs w:val="28"/>
        </w:rPr>
      </w:pPr>
      <w:r w:rsidRPr="00945567">
        <w:rPr>
          <w:sz w:val="28"/>
          <w:szCs w:val="28"/>
        </w:rPr>
        <w:t>The organization of data into a series of logical relationships known as entities and attributes is one aspect of logical design. A means of representing a piece of information is an entity. An entity and a table frequently correspond in relational databases. An attribute is a feature of an entity that makes it distinctive. A column is mapped to an attribute in relational databases.</w:t>
      </w:r>
    </w:p>
    <w:p w14:paraId="5BE38A8F" w14:textId="4C4548E7" w:rsidR="001E62D0" w:rsidRDefault="00945567" w:rsidP="00945567">
      <w:pPr>
        <w:spacing w:before="29"/>
        <w:rPr>
          <w:sz w:val="28"/>
          <w:szCs w:val="28"/>
        </w:rPr>
      </w:pPr>
      <w:r w:rsidRPr="00945567">
        <w:rPr>
          <w:sz w:val="28"/>
          <w:szCs w:val="28"/>
        </w:rPr>
        <w:t>The logical design can be created with a pen and paper or with a design tool like Oracle Designer or Oracle Warehouse Builder.</w:t>
      </w:r>
    </w:p>
    <w:p w14:paraId="190AA7B4" w14:textId="77777777" w:rsidR="00945567" w:rsidRDefault="00945567" w:rsidP="00945567">
      <w:pPr>
        <w:spacing w:before="29"/>
        <w:rPr>
          <w:sz w:val="28"/>
          <w:szCs w:val="28"/>
        </w:rPr>
      </w:pPr>
    </w:p>
    <w:p w14:paraId="273C0A57" w14:textId="21BF69AE" w:rsidR="001E62D0" w:rsidRPr="00F204ED" w:rsidRDefault="005E0479">
      <w:pPr>
        <w:spacing w:before="29"/>
        <w:rPr>
          <w:b/>
          <w:bCs/>
          <w:sz w:val="28"/>
          <w:szCs w:val="28"/>
          <w:u w:val="single"/>
        </w:rPr>
      </w:pPr>
      <w:r w:rsidRPr="005E0479">
        <w:rPr>
          <w:b/>
          <w:bCs/>
          <w:sz w:val="28"/>
          <w:szCs w:val="28"/>
          <w:u w:val="single"/>
        </w:rPr>
        <w:t>To physical design</w:t>
      </w:r>
    </w:p>
    <w:p w14:paraId="7804BF3D" w14:textId="77777777" w:rsidR="005E0479" w:rsidRPr="005E0479" w:rsidRDefault="005E0479" w:rsidP="005E0479">
      <w:pPr>
        <w:spacing w:before="29"/>
        <w:rPr>
          <w:sz w:val="28"/>
          <w:szCs w:val="28"/>
        </w:rPr>
      </w:pPr>
      <w:r w:rsidRPr="005E0479">
        <w:rPr>
          <w:sz w:val="28"/>
          <w:szCs w:val="28"/>
        </w:rPr>
        <w:t>This is what needs to be done to put the physical design into action, assuming that the logical data model is finished. By transforming the logical data model into a physical implementation based on our DBMS, we must establish an initial physical data model. We must accomplish the following in order to successfully create a physical data model:</w:t>
      </w:r>
    </w:p>
    <w:p w14:paraId="5E8D0853" w14:textId="48D05971" w:rsidR="001E62D0" w:rsidRDefault="005E0479" w:rsidP="005E0479">
      <w:pPr>
        <w:spacing w:before="29"/>
        <w:rPr>
          <w:sz w:val="28"/>
          <w:szCs w:val="28"/>
        </w:rPr>
      </w:pPr>
      <w:r w:rsidRPr="005E0479">
        <w:rPr>
          <w:sz w:val="28"/>
          <w:szCs w:val="28"/>
        </w:rPr>
        <w:t>Attributes must be transformed into columns, relationships into foreign keys, and domains into constraints and data types, entities must all be transformed into tables.</w:t>
      </w:r>
    </w:p>
    <w:p w14:paraId="7C040E9A" w14:textId="42B11FE2" w:rsidR="00945567" w:rsidRDefault="00945567" w:rsidP="005E0479">
      <w:pPr>
        <w:spacing w:before="29"/>
        <w:rPr>
          <w:sz w:val="28"/>
          <w:szCs w:val="28"/>
        </w:rPr>
      </w:pPr>
    </w:p>
    <w:p w14:paraId="0E47DA93" w14:textId="4745F1D5" w:rsidR="00945567" w:rsidRPr="00945567" w:rsidRDefault="00945567" w:rsidP="005E0479">
      <w:pPr>
        <w:spacing w:before="29"/>
        <w:rPr>
          <w:b/>
          <w:bCs/>
          <w:sz w:val="28"/>
          <w:szCs w:val="28"/>
          <w:u w:val="single"/>
        </w:rPr>
      </w:pPr>
      <w:r w:rsidRPr="00945567">
        <w:rPr>
          <w:b/>
          <w:bCs/>
          <w:sz w:val="28"/>
          <w:szCs w:val="28"/>
          <w:u w:val="single"/>
        </w:rPr>
        <w:t>How the tables have been designed:</w:t>
      </w:r>
    </w:p>
    <w:p w14:paraId="1772AB66" w14:textId="38F9DA54" w:rsidR="00945567" w:rsidRDefault="00945567" w:rsidP="005E0479">
      <w:pPr>
        <w:spacing w:before="29"/>
        <w:rPr>
          <w:sz w:val="28"/>
          <w:szCs w:val="28"/>
        </w:rPr>
      </w:pPr>
      <w:r w:rsidRPr="00945567">
        <w:rPr>
          <w:sz w:val="28"/>
          <w:szCs w:val="28"/>
        </w:rPr>
        <w:t>In order to avoid data redundancies and anomalies, the designed database has been normalized to the third normal form. As a result, I have created ten tables, each with its own name and characteristics. Additionally, it has special keys like the foreign and primary keys. While the foreign key is used to connect one table to another and adheres to the referential integrity rules, the primary key is in charge of uniquely identifying each row in the table.</w:t>
      </w:r>
    </w:p>
    <w:p w14:paraId="3DEFCA97" w14:textId="77777777" w:rsidR="005E0479" w:rsidRDefault="005E0479" w:rsidP="005E0479">
      <w:pPr>
        <w:spacing w:before="29"/>
        <w:rPr>
          <w:sz w:val="28"/>
          <w:szCs w:val="28"/>
        </w:rPr>
      </w:pPr>
    </w:p>
    <w:p w14:paraId="082F0B33" w14:textId="615B4601" w:rsidR="001E62D0" w:rsidRPr="00F204ED" w:rsidRDefault="00945567">
      <w:pPr>
        <w:spacing w:before="29"/>
        <w:rPr>
          <w:b/>
          <w:bCs/>
          <w:sz w:val="28"/>
          <w:szCs w:val="28"/>
          <w:u w:val="single"/>
        </w:rPr>
      </w:pPr>
      <w:r w:rsidRPr="00945567">
        <w:rPr>
          <w:b/>
          <w:bCs/>
          <w:sz w:val="28"/>
          <w:szCs w:val="28"/>
          <w:u w:val="single"/>
        </w:rPr>
        <w:t>Derived Data</w:t>
      </w:r>
      <w:r>
        <w:rPr>
          <w:b/>
          <w:bCs/>
          <w:sz w:val="28"/>
          <w:szCs w:val="28"/>
          <w:u w:val="single"/>
        </w:rPr>
        <w:t>:</w:t>
      </w:r>
    </w:p>
    <w:p w14:paraId="073D689A" w14:textId="7FB546B1" w:rsidR="00945567" w:rsidRDefault="00945567">
      <w:pPr>
        <w:spacing w:before="29"/>
        <w:rPr>
          <w:sz w:val="28"/>
          <w:szCs w:val="28"/>
        </w:rPr>
      </w:pPr>
      <w:r w:rsidRPr="00945567">
        <w:rPr>
          <w:sz w:val="28"/>
          <w:szCs w:val="28"/>
        </w:rPr>
        <w:t>New data is derived when existing raw data are combined and processed to produce derived data. Observational, experimental, and simulation data can be used to create derived data, but not previously derived data.</w:t>
      </w:r>
      <w:r w:rsidR="00F204ED">
        <w:rPr>
          <w:sz w:val="28"/>
          <w:szCs w:val="28"/>
        </w:rPr>
        <w:t xml:space="preserve"> In my case, the location table has a field called location capacity, the value for this column is derived from calculating the following, circular-area / average storage site land area. This column tells us the maximum number of warehouses possible to fit it that location.</w:t>
      </w:r>
    </w:p>
    <w:p w14:paraId="6865F853" w14:textId="77777777" w:rsidR="00F204ED" w:rsidRDefault="00F204ED">
      <w:pPr>
        <w:spacing w:before="29"/>
        <w:rPr>
          <w:sz w:val="28"/>
          <w:szCs w:val="28"/>
        </w:rPr>
      </w:pPr>
    </w:p>
    <w:p w14:paraId="7EAE9DE3" w14:textId="6145D92D" w:rsidR="00945567" w:rsidRDefault="00945567">
      <w:pPr>
        <w:spacing w:before="29"/>
        <w:rPr>
          <w:b/>
          <w:bCs/>
          <w:sz w:val="28"/>
          <w:szCs w:val="28"/>
          <w:u w:val="single"/>
        </w:rPr>
      </w:pPr>
      <w:r w:rsidRPr="00945567">
        <w:rPr>
          <w:b/>
          <w:bCs/>
          <w:sz w:val="28"/>
          <w:szCs w:val="28"/>
          <w:u w:val="single"/>
        </w:rPr>
        <w:t>Denormalization</w:t>
      </w:r>
      <w:r>
        <w:rPr>
          <w:b/>
          <w:bCs/>
          <w:sz w:val="28"/>
          <w:szCs w:val="28"/>
          <w:u w:val="single"/>
        </w:rPr>
        <w:t>:</w:t>
      </w:r>
    </w:p>
    <w:p w14:paraId="4FA982B1" w14:textId="77777777" w:rsidR="00F204ED" w:rsidRDefault="00F204ED">
      <w:pPr>
        <w:spacing w:before="29"/>
        <w:rPr>
          <w:b/>
          <w:bCs/>
          <w:sz w:val="28"/>
          <w:szCs w:val="28"/>
          <w:u w:val="single"/>
        </w:rPr>
      </w:pPr>
    </w:p>
    <w:p w14:paraId="7A340686" w14:textId="27E3A402" w:rsidR="00945567" w:rsidRDefault="00945567">
      <w:pPr>
        <w:spacing w:before="29"/>
        <w:rPr>
          <w:sz w:val="28"/>
          <w:szCs w:val="28"/>
        </w:rPr>
      </w:pPr>
      <w:r w:rsidRPr="00945567">
        <w:rPr>
          <w:sz w:val="28"/>
          <w:szCs w:val="28"/>
        </w:rPr>
        <w:t>Denormalization is a technique for improving performance in a normalized database. Denormalization is the process of trying to improve a database's read performance while sacrificing some write performance by grouping or adding redundant copies of data.</w:t>
      </w:r>
    </w:p>
    <w:p w14:paraId="60443042" w14:textId="6B2E06AA" w:rsidR="00443DE1" w:rsidRDefault="00443DE1">
      <w:pPr>
        <w:spacing w:before="29"/>
        <w:rPr>
          <w:sz w:val="28"/>
          <w:szCs w:val="28"/>
        </w:rPr>
      </w:pPr>
      <w:r>
        <w:rPr>
          <w:sz w:val="28"/>
          <w:szCs w:val="28"/>
        </w:rPr>
        <w:t>In my case, I will not be using any denormalization on any of my tables</w:t>
      </w:r>
      <w:r w:rsidR="00F204ED">
        <w:rPr>
          <w:sz w:val="28"/>
          <w:szCs w:val="28"/>
        </w:rPr>
        <w:t>.</w:t>
      </w:r>
    </w:p>
    <w:p w14:paraId="5FC285A4" w14:textId="448DD558" w:rsidR="00F204ED" w:rsidRDefault="00F204ED">
      <w:pPr>
        <w:spacing w:before="29"/>
        <w:rPr>
          <w:sz w:val="28"/>
          <w:szCs w:val="28"/>
        </w:rPr>
      </w:pPr>
    </w:p>
    <w:p w14:paraId="103E78F9" w14:textId="47B3A06E" w:rsidR="00F204ED" w:rsidRDefault="00F204ED">
      <w:pPr>
        <w:spacing w:before="29"/>
        <w:rPr>
          <w:sz w:val="28"/>
          <w:szCs w:val="28"/>
        </w:rPr>
      </w:pPr>
    </w:p>
    <w:p w14:paraId="489083A7" w14:textId="3C2CFE57" w:rsidR="00F204ED" w:rsidRDefault="00F204ED">
      <w:pPr>
        <w:spacing w:before="29"/>
        <w:rPr>
          <w:sz w:val="28"/>
          <w:szCs w:val="28"/>
        </w:rPr>
      </w:pPr>
    </w:p>
    <w:p w14:paraId="25261477" w14:textId="77777777" w:rsidR="006D6412" w:rsidRDefault="006D6412">
      <w:pPr>
        <w:spacing w:before="29"/>
        <w:rPr>
          <w:sz w:val="28"/>
          <w:szCs w:val="28"/>
        </w:rPr>
      </w:pPr>
    </w:p>
    <w:p w14:paraId="1D94850E" w14:textId="4A7CC43F" w:rsidR="001E62D0" w:rsidRPr="001E62D0" w:rsidRDefault="001E62D0">
      <w:pPr>
        <w:spacing w:before="29"/>
        <w:rPr>
          <w:b/>
          <w:bCs/>
          <w:sz w:val="28"/>
          <w:szCs w:val="28"/>
          <w:u w:val="single"/>
        </w:rPr>
      </w:pPr>
      <w:r w:rsidRPr="001E62D0">
        <w:rPr>
          <w:b/>
          <w:bCs/>
          <w:sz w:val="28"/>
          <w:szCs w:val="28"/>
          <w:u w:val="single"/>
        </w:rPr>
        <w:lastRenderedPageBreak/>
        <w:t xml:space="preserve">TASK </w:t>
      </w:r>
      <w:r w:rsidR="0050262F">
        <w:rPr>
          <w:b/>
          <w:bCs/>
          <w:sz w:val="28"/>
          <w:szCs w:val="28"/>
          <w:u w:val="single"/>
        </w:rPr>
        <w:t>(</w:t>
      </w:r>
      <w:r w:rsidRPr="001E62D0">
        <w:rPr>
          <w:b/>
          <w:bCs/>
          <w:sz w:val="28"/>
          <w:szCs w:val="28"/>
          <w:u w:val="single"/>
        </w:rPr>
        <w:t>5</w:t>
      </w:r>
      <w:r w:rsidR="0050262F">
        <w:rPr>
          <w:b/>
          <w:bCs/>
          <w:sz w:val="28"/>
          <w:szCs w:val="28"/>
          <w:u w:val="single"/>
        </w:rPr>
        <w:t>)</w:t>
      </w:r>
      <w:r w:rsidR="008B69B4">
        <w:rPr>
          <w:b/>
          <w:bCs/>
          <w:sz w:val="28"/>
          <w:szCs w:val="28"/>
          <w:u w:val="single"/>
        </w:rPr>
        <w:t xml:space="preserve"> (Creating of tables)</w:t>
      </w:r>
    </w:p>
    <w:p w14:paraId="4B33198C" w14:textId="0267FF82" w:rsidR="001E62D0" w:rsidRDefault="001E62D0">
      <w:pPr>
        <w:spacing w:before="29"/>
        <w:rPr>
          <w:sz w:val="28"/>
          <w:szCs w:val="28"/>
        </w:rPr>
      </w:pPr>
    </w:p>
    <w:p w14:paraId="07510040" w14:textId="47DC7EBD" w:rsidR="007208CC" w:rsidRPr="00577841" w:rsidRDefault="00577841">
      <w:pPr>
        <w:spacing w:before="29"/>
        <w:rPr>
          <w:sz w:val="28"/>
          <w:szCs w:val="28"/>
          <w:u w:val="single"/>
        </w:rPr>
      </w:pPr>
      <w:r w:rsidRPr="00577841">
        <w:rPr>
          <w:sz w:val="28"/>
          <w:szCs w:val="28"/>
          <w:u w:val="single"/>
        </w:rPr>
        <w:t>BROKERS TABLE</w:t>
      </w:r>
    </w:p>
    <w:p w14:paraId="33C3211D" w14:textId="77777777" w:rsidR="007208CC" w:rsidRDefault="007208CC">
      <w:pPr>
        <w:spacing w:before="29"/>
        <w:rPr>
          <w:sz w:val="28"/>
          <w:szCs w:val="28"/>
        </w:rPr>
      </w:pPr>
    </w:p>
    <w:p w14:paraId="5310E61A" w14:textId="66C8C8BF" w:rsidR="001E62D0" w:rsidRDefault="00F45E57">
      <w:pPr>
        <w:spacing w:before="29"/>
        <w:rPr>
          <w:sz w:val="28"/>
          <w:szCs w:val="28"/>
        </w:rPr>
      </w:pPr>
      <w:r>
        <w:rPr>
          <w:noProof/>
        </w:rPr>
        <w:drawing>
          <wp:inline distT="0" distB="0" distL="0" distR="0" wp14:anchorId="4019FFD7" wp14:editId="3A120584">
            <wp:extent cx="6543675" cy="2314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2327" b="72122"/>
                    <a:stretch/>
                  </pic:blipFill>
                  <pic:spPr bwMode="auto">
                    <a:xfrm>
                      <a:off x="0" y="0"/>
                      <a:ext cx="6543675" cy="2314575"/>
                    </a:xfrm>
                    <a:prstGeom prst="rect">
                      <a:avLst/>
                    </a:prstGeom>
                    <a:ln>
                      <a:noFill/>
                    </a:ln>
                    <a:extLst>
                      <a:ext uri="{53640926-AAD7-44D8-BBD7-CCE9431645EC}">
                        <a14:shadowObscured xmlns:a14="http://schemas.microsoft.com/office/drawing/2010/main"/>
                      </a:ext>
                    </a:extLst>
                  </pic:spPr>
                </pic:pic>
              </a:graphicData>
            </a:graphic>
          </wp:inline>
        </w:drawing>
      </w:r>
    </w:p>
    <w:p w14:paraId="5456FFC2" w14:textId="289EA8F1" w:rsidR="00F45E57" w:rsidRDefault="00F45E57">
      <w:pPr>
        <w:spacing w:before="29"/>
        <w:rPr>
          <w:sz w:val="28"/>
          <w:szCs w:val="28"/>
        </w:rPr>
      </w:pPr>
    </w:p>
    <w:p w14:paraId="69C3FBDE" w14:textId="73A1E1A1" w:rsidR="00F45E57" w:rsidRDefault="00F45E57">
      <w:pPr>
        <w:spacing w:before="29"/>
        <w:rPr>
          <w:sz w:val="28"/>
          <w:szCs w:val="28"/>
          <w:u w:val="single"/>
        </w:rPr>
      </w:pPr>
      <w:r w:rsidRPr="00F45E57">
        <w:rPr>
          <w:sz w:val="28"/>
          <w:szCs w:val="28"/>
          <w:u w:val="single"/>
        </w:rPr>
        <w:t>FARMERS TABLE</w:t>
      </w:r>
    </w:p>
    <w:p w14:paraId="387818B3" w14:textId="77777777" w:rsidR="00F45E57" w:rsidRPr="00F45E57" w:rsidRDefault="00F45E57">
      <w:pPr>
        <w:spacing w:before="29"/>
        <w:rPr>
          <w:sz w:val="28"/>
          <w:szCs w:val="28"/>
          <w:u w:val="single"/>
        </w:rPr>
      </w:pPr>
    </w:p>
    <w:p w14:paraId="3CF0913A" w14:textId="2801369A" w:rsidR="00F45E57" w:rsidRDefault="009748C0">
      <w:pPr>
        <w:spacing w:before="29"/>
        <w:rPr>
          <w:sz w:val="28"/>
          <w:szCs w:val="28"/>
        </w:rPr>
      </w:pPr>
      <w:r>
        <w:rPr>
          <w:noProof/>
        </w:rPr>
        <w:drawing>
          <wp:inline distT="0" distB="0" distL="0" distR="0" wp14:anchorId="57443566" wp14:editId="056EA990">
            <wp:extent cx="68008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937" b="68523"/>
                    <a:stretch/>
                  </pic:blipFill>
                  <pic:spPr bwMode="auto">
                    <a:xfrm>
                      <a:off x="0" y="0"/>
                      <a:ext cx="6806194" cy="2497511"/>
                    </a:xfrm>
                    <a:prstGeom prst="rect">
                      <a:avLst/>
                    </a:prstGeom>
                    <a:ln>
                      <a:noFill/>
                    </a:ln>
                    <a:extLst>
                      <a:ext uri="{53640926-AAD7-44D8-BBD7-CCE9431645EC}">
                        <a14:shadowObscured xmlns:a14="http://schemas.microsoft.com/office/drawing/2010/main"/>
                      </a:ext>
                    </a:extLst>
                  </pic:spPr>
                </pic:pic>
              </a:graphicData>
            </a:graphic>
          </wp:inline>
        </w:drawing>
      </w:r>
    </w:p>
    <w:p w14:paraId="51986D83" w14:textId="5FAE23F0" w:rsidR="009748C0" w:rsidRDefault="009748C0">
      <w:pPr>
        <w:spacing w:before="29"/>
        <w:rPr>
          <w:sz w:val="28"/>
          <w:szCs w:val="28"/>
        </w:rPr>
      </w:pPr>
    </w:p>
    <w:p w14:paraId="36A596DD" w14:textId="3F50E5D1" w:rsidR="009748C0" w:rsidRPr="009748C0" w:rsidRDefault="009748C0">
      <w:pPr>
        <w:spacing w:before="29"/>
        <w:rPr>
          <w:sz w:val="28"/>
          <w:szCs w:val="28"/>
          <w:u w:val="single"/>
        </w:rPr>
      </w:pPr>
      <w:r w:rsidRPr="009748C0">
        <w:rPr>
          <w:sz w:val="28"/>
          <w:szCs w:val="28"/>
          <w:u w:val="single"/>
        </w:rPr>
        <w:t>TRADERS TABLE</w:t>
      </w:r>
    </w:p>
    <w:p w14:paraId="46B2DFB9" w14:textId="07EE2B82" w:rsidR="00F45E57" w:rsidRDefault="00F45E57">
      <w:pPr>
        <w:spacing w:before="29"/>
        <w:rPr>
          <w:sz w:val="28"/>
          <w:szCs w:val="28"/>
        </w:rPr>
      </w:pPr>
    </w:p>
    <w:p w14:paraId="5707CC0E" w14:textId="27B34CFF" w:rsidR="00DC6BA3" w:rsidRDefault="00DC6BA3">
      <w:pPr>
        <w:spacing w:before="29"/>
        <w:rPr>
          <w:sz w:val="28"/>
          <w:szCs w:val="28"/>
        </w:rPr>
      </w:pPr>
      <w:r>
        <w:rPr>
          <w:noProof/>
        </w:rPr>
        <w:drawing>
          <wp:inline distT="0" distB="0" distL="0" distR="0" wp14:anchorId="249D99F8" wp14:editId="17FC74B0">
            <wp:extent cx="6734175" cy="2466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9624" b="68900"/>
                    <a:stretch/>
                  </pic:blipFill>
                  <pic:spPr bwMode="auto">
                    <a:xfrm>
                      <a:off x="0" y="0"/>
                      <a:ext cx="6734175" cy="2466975"/>
                    </a:xfrm>
                    <a:prstGeom prst="rect">
                      <a:avLst/>
                    </a:prstGeom>
                    <a:ln>
                      <a:noFill/>
                    </a:ln>
                    <a:extLst>
                      <a:ext uri="{53640926-AAD7-44D8-BBD7-CCE9431645EC}">
                        <a14:shadowObscured xmlns:a14="http://schemas.microsoft.com/office/drawing/2010/main"/>
                      </a:ext>
                    </a:extLst>
                  </pic:spPr>
                </pic:pic>
              </a:graphicData>
            </a:graphic>
          </wp:inline>
        </w:drawing>
      </w:r>
    </w:p>
    <w:p w14:paraId="4FB4E6D8" w14:textId="4B1535B1" w:rsidR="00DC6BA3" w:rsidRDefault="00DC6BA3">
      <w:pPr>
        <w:spacing w:before="29"/>
        <w:rPr>
          <w:sz w:val="28"/>
          <w:szCs w:val="28"/>
        </w:rPr>
      </w:pPr>
    </w:p>
    <w:p w14:paraId="07B99228" w14:textId="77777777" w:rsidR="00DC6BA3" w:rsidRDefault="00DC6BA3">
      <w:pPr>
        <w:spacing w:before="29"/>
        <w:rPr>
          <w:sz w:val="28"/>
          <w:szCs w:val="28"/>
        </w:rPr>
      </w:pPr>
    </w:p>
    <w:p w14:paraId="67E2F396" w14:textId="345CEA88" w:rsidR="00DC6BA3" w:rsidRDefault="00DC6BA3">
      <w:pPr>
        <w:spacing w:before="29"/>
        <w:rPr>
          <w:sz w:val="28"/>
          <w:szCs w:val="28"/>
          <w:u w:val="single"/>
        </w:rPr>
      </w:pPr>
      <w:r w:rsidRPr="00DC6BA3">
        <w:rPr>
          <w:sz w:val="28"/>
          <w:szCs w:val="28"/>
          <w:u w:val="single"/>
        </w:rPr>
        <w:lastRenderedPageBreak/>
        <w:t>W</w:t>
      </w:r>
      <w:r>
        <w:rPr>
          <w:sz w:val="28"/>
          <w:szCs w:val="28"/>
          <w:u w:val="single"/>
        </w:rPr>
        <w:t>AREHOUSE</w:t>
      </w:r>
      <w:r w:rsidRPr="00DC6BA3">
        <w:rPr>
          <w:sz w:val="28"/>
          <w:szCs w:val="28"/>
          <w:u w:val="single"/>
        </w:rPr>
        <w:t xml:space="preserve"> O</w:t>
      </w:r>
      <w:r>
        <w:rPr>
          <w:sz w:val="28"/>
          <w:szCs w:val="28"/>
          <w:u w:val="single"/>
        </w:rPr>
        <w:t>PERATORS TABLE</w:t>
      </w:r>
    </w:p>
    <w:p w14:paraId="458BD00A" w14:textId="1FB8F204" w:rsidR="00DC6BA3" w:rsidRDefault="00DC6BA3">
      <w:pPr>
        <w:spacing w:before="29"/>
        <w:rPr>
          <w:sz w:val="28"/>
          <w:szCs w:val="28"/>
          <w:u w:val="single"/>
        </w:rPr>
      </w:pPr>
    </w:p>
    <w:p w14:paraId="152949E3" w14:textId="7C4088BF" w:rsidR="00DC6BA3" w:rsidRPr="00DC6BA3" w:rsidRDefault="00DC6BA3">
      <w:pPr>
        <w:spacing w:before="29"/>
        <w:rPr>
          <w:sz w:val="28"/>
          <w:szCs w:val="28"/>
          <w:u w:val="single"/>
        </w:rPr>
      </w:pPr>
      <w:r w:rsidRPr="00DC6BA3">
        <w:rPr>
          <w:noProof/>
        </w:rPr>
        <w:drawing>
          <wp:inline distT="0" distB="0" distL="0" distR="0" wp14:anchorId="52CB0EA2" wp14:editId="362F1087">
            <wp:extent cx="6743700" cy="2219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2271" b="65312"/>
                    <a:stretch/>
                  </pic:blipFill>
                  <pic:spPr bwMode="auto">
                    <a:xfrm>
                      <a:off x="0" y="0"/>
                      <a:ext cx="6743700" cy="2219325"/>
                    </a:xfrm>
                    <a:prstGeom prst="rect">
                      <a:avLst/>
                    </a:prstGeom>
                    <a:ln>
                      <a:noFill/>
                    </a:ln>
                    <a:extLst>
                      <a:ext uri="{53640926-AAD7-44D8-BBD7-CCE9431645EC}">
                        <a14:shadowObscured xmlns:a14="http://schemas.microsoft.com/office/drawing/2010/main"/>
                      </a:ext>
                    </a:extLst>
                  </pic:spPr>
                </pic:pic>
              </a:graphicData>
            </a:graphic>
          </wp:inline>
        </w:drawing>
      </w:r>
    </w:p>
    <w:p w14:paraId="3C87CDEE" w14:textId="40F3E5EC" w:rsidR="001E62D0" w:rsidRDefault="001E62D0">
      <w:pPr>
        <w:spacing w:before="29"/>
        <w:rPr>
          <w:sz w:val="28"/>
          <w:szCs w:val="28"/>
        </w:rPr>
      </w:pPr>
    </w:p>
    <w:p w14:paraId="67C86CFE" w14:textId="0F0A3973" w:rsidR="001E62D0" w:rsidRDefault="001E62D0">
      <w:pPr>
        <w:spacing w:before="29"/>
        <w:rPr>
          <w:sz w:val="28"/>
          <w:szCs w:val="28"/>
        </w:rPr>
      </w:pPr>
    </w:p>
    <w:p w14:paraId="164A96D8" w14:textId="46C24B8E" w:rsidR="001E62D0" w:rsidRDefault="00F204ED">
      <w:pPr>
        <w:spacing w:before="29"/>
        <w:rPr>
          <w:sz w:val="28"/>
          <w:szCs w:val="28"/>
          <w:u w:val="single"/>
        </w:rPr>
      </w:pPr>
      <w:r w:rsidRPr="00F204ED">
        <w:rPr>
          <w:sz w:val="28"/>
          <w:szCs w:val="28"/>
          <w:u w:val="single"/>
        </w:rPr>
        <w:t>COMMODITY GRADES TABLE</w:t>
      </w:r>
    </w:p>
    <w:p w14:paraId="26D97076" w14:textId="77777777" w:rsidR="00F204ED" w:rsidRPr="00F204ED" w:rsidRDefault="00F204ED">
      <w:pPr>
        <w:spacing w:before="29"/>
        <w:rPr>
          <w:sz w:val="28"/>
          <w:szCs w:val="28"/>
          <w:u w:val="single"/>
        </w:rPr>
      </w:pPr>
    </w:p>
    <w:p w14:paraId="27F6767B" w14:textId="6381E137" w:rsidR="001E62D0" w:rsidRDefault="00F204ED">
      <w:pPr>
        <w:spacing w:before="29"/>
        <w:rPr>
          <w:sz w:val="28"/>
          <w:szCs w:val="28"/>
        </w:rPr>
      </w:pPr>
      <w:r>
        <w:rPr>
          <w:noProof/>
        </w:rPr>
        <w:drawing>
          <wp:inline distT="0" distB="0" distL="0" distR="0" wp14:anchorId="4C4DCCAC" wp14:editId="7A77DDB8">
            <wp:extent cx="668655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228" b="61979"/>
                    <a:stretch/>
                  </pic:blipFill>
                  <pic:spPr bwMode="auto">
                    <a:xfrm>
                      <a:off x="0" y="0"/>
                      <a:ext cx="6686550" cy="2466975"/>
                    </a:xfrm>
                    <a:prstGeom prst="rect">
                      <a:avLst/>
                    </a:prstGeom>
                    <a:ln>
                      <a:noFill/>
                    </a:ln>
                    <a:extLst>
                      <a:ext uri="{53640926-AAD7-44D8-BBD7-CCE9431645EC}">
                        <a14:shadowObscured xmlns:a14="http://schemas.microsoft.com/office/drawing/2010/main"/>
                      </a:ext>
                    </a:extLst>
                  </pic:spPr>
                </pic:pic>
              </a:graphicData>
            </a:graphic>
          </wp:inline>
        </w:drawing>
      </w:r>
    </w:p>
    <w:p w14:paraId="08A9E11D" w14:textId="782DB8C0" w:rsidR="00F204ED" w:rsidRDefault="00F204ED">
      <w:pPr>
        <w:spacing w:before="29"/>
        <w:rPr>
          <w:sz w:val="28"/>
          <w:szCs w:val="28"/>
        </w:rPr>
      </w:pPr>
    </w:p>
    <w:p w14:paraId="0D1585D4" w14:textId="4F303354" w:rsidR="00F204ED" w:rsidRPr="00F204ED" w:rsidRDefault="00F204ED">
      <w:pPr>
        <w:spacing w:before="29"/>
        <w:rPr>
          <w:sz w:val="28"/>
          <w:szCs w:val="28"/>
          <w:u w:val="single"/>
        </w:rPr>
      </w:pPr>
      <w:r w:rsidRPr="00F204ED">
        <w:rPr>
          <w:sz w:val="28"/>
          <w:szCs w:val="28"/>
          <w:u w:val="single"/>
        </w:rPr>
        <w:t>STORAGE SITE GRADES TABLE</w:t>
      </w:r>
    </w:p>
    <w:p w14:paraId="10D48706" w14:textId="77EB42B8" w:rsidR="001E62D0" w:rsidRDefault="001E62D0">
      <w:pPr>
        <w:spacing w:before="29"/>
        <w:rPr>
          <w:sz w:val="28"/>
          <w:szCs w:val="28"/>
        </w:rPr>
      </w:pPr>
    </w:p>
    <w:p w14:paraId="176B761F" w14:textId="10E197C3" w:rsidR="006D6412" w:rsidRDefault="006D6412">
      <w:pPr>
        <w:spacing w:before="29"/>
        <w:rPr>
          <w:sz w:val="28"/>
          <w:szCs w:val="28"/>
        </w:rPr>
      </w:pPr>
      <w:r>
        <w:rPr>
          <w:noProof/>
        </w:rPr>
        <w:drawing>
          <wp:inline distT="0" distB="0" distL="0" distR="0" wp14:anchorId="3987CFDC" wp14:editId="59E84D79">
            <wp:extent cx="659130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4604" b="60130"/>
                    <a:stretch/>
                  </pic:blipFill>
                  <pic:spPr bwMode="auto">
                    <a:xfrm>
                      <a:off x="0" y="0"/>
                      <a:ext cx="6591300" cy="2943225"/>
                    </a:xfrm>
                    <a:prstGeom prst="rect">
                      <a:avLst/>
                    </a:prstGeom>
                    <a:ln>
                      <a:noFill/>
                    </a:ln>
                    <a:extLst>
                      <a:ext uri="{53640926-AAD7-44D8-BBD7-CCE9431645EC}">
                        <a14:shadowObscured xmlns:a14="http://schemas.microsoft.com/office/drawing/2010/main"/>
                      </a:ext>
                    </a:extLst>
                  </pic:spPr>
                </pic:pic>
              </a:graphicData>
            </a:graphic>
          </wp:inline>
        </w:drawing>
      </w:r>
    </w:p>
    <w:p w14:paraId="4C7DA562" w14:textId="0B3E7786" w:rsidR="001E62D0" w:rsidRDefault="001E62D0">
      <w:pPr>
        <w:spacing w:before="29"/>
        <w:rPr>
          <w:sz w:val="28"/>
          <w:szCs w:val="28"/>
        </w:rPr>
      </w:pPr>
    </w:p>
    <w:p w14:paraId="66E4EE0C" w14:textId="66CF0123" w:rsidR="001E62D0" w:rsidRDefault="006D6412">
      <w:pPr>
        <w:spacing w:before="29"/>
        <w:rPr>
          <w:sz w:val="28"/>
          <w:szCs w:val="28"/>
          <w:u w:val="single"/>
        </w:rPr>
      </w:pPr>
      <w:r w:rsidRPr="006D6412">
        <w:rPr>
          <w:sz w:val="28"/>
          <w:szCs w:val="28"/>
          <w:u w:val="single"/>
        </w:rPr>
        <w:lastRenderedPageBreak/>
        <w:t>LOCATIONS TABLE</w:t>
      </w:r>
    </w:p>
    <w:p w14:paraId="2E6B99F8" w14:textId="77777777" w:rsidR="004351C8" w:rsidRPr="00AC08C0" w:rsidRDefault="004351C8">
      <w:pPr>
        <w:spacing w:before="29"/>
        <w:rPr>
          <w:sz w:val="28"/>
          <w:szCs w:val="28"/>
          <w:u w:val="single"/>
        </w:rPr>
      </w:pPr>
    </w:p>
    <w:p w14:paraId="7D376E69" w14:textId="1BE3905E" w:rsidR="001E62D0" w:rsidRDefault="001978AF">
      <w:pPr>
        <w:spacing w:before="29"/>
        <w:rPr>
          <w:sz w:val="28"/>
          <w:szCs w:val="28"/>
        </w:rPr>
      </w:pPr>
      <w:r>
        <w:rPr>
          <w:noProof/>
        </w:rPr>
        <w:drawing>
          <wp:inline distT="0" distB="0" distL="0" distR="0" wp14:anchorId="042632A7" wp14:editId="78EDFE17">
            <wp:extent cx="6886575" cy="3305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5842" b="66112"/>
                    <a:stretch/>
                  </pic:blipFill>
                  <pic:spPr bwMode="auto">
                    <a:xfrm>
                      <a:off x="0" y="0"/>
                      <a:ext cx="6886575" cy="3305175"/>
                    </a:xfrm>
                    <a:prstGeom prst="rect">
                      <a:avLst/>
                    </a:prstGeom>
                    <a:ln>
                      <a:noFill/>
                    </a:ln>
                    <a:extLst>
                      <a:ext uri="{53640926-AAD7-44D8-BBD7-CCE9431645EC}">
                        <a14:shadowObscured xmlns:a14="http://schemas.microsoft.com/office/drawing/2010/main"/>
                      </a:ext>
                    </a:extLst>
                  </pic:spPr>
                </pic:pic>
              </a:graphicData>
            </a:graphic>
          </wp:inline>
        </w:drawing>
      </w:r>
    </w:p>
    <w:p w14:paraId="049E6F92" w14:textId="1A0E6EFF" w:rsidR="001E62D0" w:rsidRDefault="001E62D0">
      <w:pPr>
        <w:spacing w:before="29"/>
        <w:rPr>
          <w:sz w:val="28"/>
          <w:szCs w:val="28"/>
        </w:rPr>
      </w:pPr>
    </w:p>
    <w:p w14:paraId="36C4EF19" w14:textId="3C157058" w:rsidR="004351C8" w:rsidRDefault="004351C8">
      <w:pPr>
        <w:spacing w:before="29"/>
        <w:rPr>
          <w:sz w:val="28"/>
          <w:szCs w:val="28"/>
        </w:rPr>
      </w:pPr>
    </w:p>
    <w:p w14:paraId="1D83A6C7" w14:textId="77777777" w:rsidR="004351C8" w:rsidRDefault="004351C8">
      <w:pPr>
        <w:spacing w:before="29"/>
        <w:rPr>
          <w:sz w:val="28"/>
          <w:szCs w:val="28"/>
        </w:rPr>
      </w:pPr>
    </w:p>
    <w:p w14:paraId="45D434E7" w14:textId="5EA1ECB8" w:rsidR="00AC08C0" w:rsidRDefault="00AC08C0">
      <w:pPr>
        <w:spacing w:before="29"/>
        <w:rPr>
          <w:sz w:val="28"/>
          <w:szCs w:val="28"/>
          <w:u w:val="single"/>
        </w:rPr>
      </w:pPr>
      <w:r w:rsidRPr="00AC08C0">
        <w:rPr>
          <w:sz w:val="28"/>
          <w:szCs w:val="28"/>
          <w:u w:val="single"/>
        </w:rPr>
        <w:t>STORAGE SITES TABLE</w:t>
      </w:r>
    </w:p>
    <w:p w14:paraId="0503332D" w14:textId="77777777" w:rsidR="004351C8" w:rsidRPr="00AC08C0" w:rsidRDefault="004351C8">
      <w:pPr>
        <w:spacing w:before="29"/>
        <w:rPr>
          <w:sz w:val="28"/>
          <w:szCs w:val="28"/>
          <w:u w:val="single"/>
        </w:rPr>
      </w:pPr>
    </w:p>
    <w:p w14:paraId="241CAE1A" w14:textId="03439246" w:rsidR="001E62D0" w:rsidRDefault="00AC08C0">
      <w:pPr>
        <w:spacing w:before="29"/>
        <w:rPr>
          <w:sz w:val="28"/>
          <w:szCs w:val="28"/>
        </w:rPr>
      </w:pPr>
      <w:r w:rsidRPr="00AC08C0">
        <w:rPr>
          <w:noProof/>
        </w:rPr>
        <w:drawing>
          <wp:inline distT="0" distB="0" distL="0" distR="0" wp14:anchorId="524F2746" wp14:editId="353D9EB8">
            <wp:extent cx="6781800" cy="421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4505" b="56882"/>
                    <a:stretch/>
                  </pic:blipFill>
                  <pic:spPr bwMode="auto">
                    <a:xfrm>
                      <a:off x="0" y="0"/>
                      <a:ext cx="6781800" cy="4210050"/>
                    </a:xfrm>
                    <a:prstGeom prst="rect">
                      <a:avLst/>
                    </a:prstGeom>
                    <a:ln>
                      <a:noFill/>
                    </a:ln>
                    <a:extLst>
                      <a:ext uri="{53640926-AAD7-44D8-BBD7-CCE9431645EC}">
                        <a14:shadowObscured xmlns:a14="http://schemas.microsoft.com/office/drawing/2010/main"/>
                      </a:ext>
                    </a:extLst>
                  </pic:spPr>
                </pic:pic>
              </a:graphicData>
            </a:graphic>
          </wp:inline>
        </w:drawing>
      </w:r>
    </w:p>
    <w:p w14:paraId="44C12BDB" w14:textId="41BC5197" w:rsidR="001E62D0" w:rsidRDefault="001E62D0">
      <w:pPr>
        <w:spacing w:before="29"/>
        <w:rPr>
          <w:sz w:val="28"/>
          <w:szCs w:val="28"/>
        </w:rPr>
      </w:pPr>
    </w:p>
    <w:p w14:paraId="57C0ACEC" w14:textId="77777777" w:rsidR="004351C8" w:rsidRDefault="004351C8">
      <w:pPr>
        <w:spacing w:before="29"/>
        <w:rPr>
          <w:sz w:val="28"/>
          <w:szCs w:val="28"/>
          <w:u w:val="single"/>
        </w:rPr>
      </w:pPr>
    </w:p>
    <w:p w14:paraId="710991ED" w14:textId="70FE9B67" w:rsidR="004351C8" w:rsidRDefault="004351C8">
      <w:pPr>
        <w:spacing w:before="29"/>
        <w:rPr>
          <w:sz w:val="28"/>
          <w:szCs w:val="28"/>
          <w:u w:val="single"/>
        </w:rPr>
      </w:pPr>
    </w:p>
    <w:p w14:paraId="729CB63A" w14:textId="77777777" w:rsidR="004351C8" w:rsidRDefault="004351C8">
      <w:pPr>
        <w:spacing w:before="29"/>
        <w:rPr>
          <w:sz w:val="28"/>
          <w:szCs w:val="28"/>
          <w:u w:val="single"/>
        </w:rPr>
      </w:pPr>
    </w:p>
    <w:p w14:paraId="7092F04F" w14:textId="0B3E532D" w:rsidR="001E62D0" w:rsidRPr="000A7CA2" w:rsidRDefault="000A7CA2">
      <w:pPr>
        <w:spacing w:before="29"/>
        <w:rPr>
          <w:sz w:val="28"/>
          <w:szCs w:val="28"/>
          <w:u w:val="single"/>
        </w:rPr>
      </w:pPr>
      <w:r w:rsidRPr="000A7CA2">
        <w:rPr>
          <w:sz w:val="28"/>
          <w:szCs w:val="28"/>
          <w:u w:val="single"/>
        </w:rPr>
        <w:lastRenderedPageBreak/>
        <w:t>COMMODITIES TABLE</w:t>
      </w:r>
    </w:p>
    <w:p w14:paraId="0FAA7323" w14:textId="190FB945" w:rsidR="001E62D0" w:rsidRDefault="001E62D0">
      <w:pPr>
        <w:spacing w:before="29"/>
        <w:rPr>
          <w:sz w:val="28"/>
          <w:szCs w:val="28"/>
        </w:rPr>
      </w:pPr>
    </w:p>
    <w:p w14:paraId="0B433E59" w14:textId="2E3C1FB9" w:rsidR="001E62D0" w:rsidRDefault="000A7CA2">
      <w:pPr>
        <w:spacing w:before="29"/>
        <w:rPr>
          <w:sz w:val="28"/>
          <w:szCs w:val="28"/>
        </w:rPr>
      </w:pPr>
      <w:r>
        <w:rPr>
          <w:noProof/>
        </w:rPr>
        <w:drawing>
          <wp:inline distT="0" distB="0" distL="0" distR="0" wp14:anchorId="5399D944" wp14:editId="0127D409">
            <wp:extent cx="695325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0940" b="61237"/>
                    <a:stretch/>
                  </pic:blipFill>
                  <pic:spPr bwMode="auto">
                    <a:xfrm>
                      <a:off x="0" y="0"/>
                      <a:ext cx="6953250" cy="3038475"/>
                    </a:xfrm>
                    <a:prstGeom prst="rect">
                      <a:avLst/>
                    </a:prstGeom>
                    <a:ln>
                      <a:noFill/>
                    </a:ln>
                    <a:extLst>
                      <a:ext uri="{53640926-AAD7-44D8-BBD7-CCE9431645EC}">
                        <a14:shadowObscured xmlns:a14="http://schemas.microsoft.com/office/drawing/2010/main"/>
                      </a:ext>
                    </a:extLst>
                  </pic:spPr>
                </pic:pic>
              </a:graphicData>
            </a:graphic>
          </wp:inline>
        </w:drawing>
      </w:r>
    </w:p>
    <w:p w14:paraId="0ED971C3" w14:textId="46EE0E12" w:rsidR="001E62D0" w:rsidRDefault="001E62D0">
      <w:pPr>
        <w:spacing w:before="29"/>
        <w:rPr>
          <w:sz w:val="28"/>
          <w:szCs w:val="28"/>
        </w:rPr>
      </w:pPr>
    </w:p>
    <w:p w14:paraId="359EA646" w14:textId="0595DC49" w:rsidR="001E62D0" w:rsidRDefault="000A7CA2">
      <w:pPr>
        <w:spacing w:before="29"/>
        <w:rPr>
          <w:sz w:val="28"/>
          <w:szCs w:val="28"/>
          <w:u w:val="single"/>
        </w:rPr>
      </w:pPr>
      <w:r w:rsidRPr="000A7CA2">
        <w:rPr>
          <w:b/>
          <w:bCs/>
          <w:sz w:val="28"/>
          <w:szCs w:val="28"/>
          <w:u w:val="single"/>
        </w:rPr>
        <w:t xml:space="preserve">TRADES </w:t>
      </w:r>
      <w:r w:rsidRPr="000A7CA2">
        <w:rPr>
          <w:sz w:val="28"/>
          <w:szCs w:val="28"/>
          <w:u w:val="single"/>
        </w:rPr>
        <w:t>TABLE</w:t>
      </w:r>
    </w:p>
    <w:p w14:paraId="61308BF3" w14:textId="1E75C24B" w:rsidR="000A7CA2" w:rsidRDefault="000A7CA2">
      <w:pPr>
        <w:spacing w:before="29"/>
        <w:rPr>
          <w:sz w:val="28"/>
          <w:szCs w:val="28"/>
          <w:u w:val="single"/>
        </w:rPr>
      </w:pPr>
    </w:p>
    <w:p w14:paraId="26AB88FF" w14:textId="3FC0F913" w:rsidR="000A7CA2" w:rsidRPr="000A7CA2" w:rsidRDefault="000A7CA2">
      <w:pPr>
        <w:spacing w:before="29"/>
        <w:rPr>
          <w:sz w:val="28"/>
          <w:szCs w:val="28"/>
          <w:u w:val="single"/>
        </w:rPr>
      </w:pPr>
      <w:r>
        <w:rPr>
          <w:noProof/>
        </w:rPr>
        <w:drawing>
          <wp:inline distT="0" distB="0" distL="0" distR="0" wp14:anchorId="69202232" wp14:editId="2F0D3A20">
            <wp:extent cx="683895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1" r="32927" b="54619"/>
                    <a:stretch/>
                  </pic:blipFill>
                  <pic:spPr bwMode="auto">
                    <a:xfrm>
                      <a:off x="0" y="0"/>
                      <a:ext cx="6838950" cy="3343275"/>
                    </a:xfrm>
                    <a:prstGeom prst="rect">
                      <a:avLst/>
                    </a:prstGeom>
                    <a:ln>
                      <a:noFill/>
                    </a:ln>
                    <a:extLst>
                      <a:ext uri="{53640926-AAD7-44D8-BBD7-CCE9431645EC}">
                        <a14:shadowObscured xmlns:a14="http://schemas.microsoft.com/office/drawing/2010/main"/>
                      </a:ext>
                    </a:extLst>
                  </pic:spPr>
                </pic:pic>
              </a:graphicData>
            </a:graphic>
          </wp:inline>
        </w:drawing>
      </w:r>
    </w:p>
    <w:p w14:paraId="7EF02A58" w14:textId="5E957A09" w:rsidR="001E62D0" w:rsidRDefault="001E62D0">
      <w:pPr>
        <w:spacing w:before="29"/>
        <w:rPr>
          <w:sz w:val="28"/>
          <w:szCs w:val="28"/>
        </w:rPr>
      </w:pPr>
    </w:p>
    <w:p w14:paraId="2777A614" w14:textId="342B1BF1" w:rsidR="001E62D0" w:rsidRDefault="001E62D0">
      <w:pPr>
        <w:spacing w:before="29"/>
        <w:rPr>
          <w:sz w:val="28"/>
          <w:szCs w:val="28"/>
        </w:rPr>
      </w:pPr>
    </w:p>
    <w:p w14:paraId="74DBBBBF" w14:textId="387A4F3F" w:rsidR="001E62D0" w:rsidRPr="004351C8" w:rsidRDefault="000A7CA2">
      <w:pPr>
        <w:spacing w:before="29"/>
        <w:rPr>
          <w:b/>
          <w:bCs/>
          <w:sz w:val="28"/>
          <w:szCs w:val="28"/>
          <w:u w:val="single"/>
        </w:rPr>
      </w:pPr>
      <w:r w:rsidRPr="004351C8">
        <w:rPr>
          <w:b/>
          <w:bCs/>
          <w:sz w:val="28"/>
          <w:szCs w:val="28"/>
          <w:u w:val="single"/>
        </w:rPr>
        <w:t>How I developed the scripts</w:t>
      </w:r>
      <w:r w:rsidR="004351C8" w:rsidRPr="004351C8">
        <w:rPr>
          <w:b/>
          <w:bCs/>
          <w:sz w:val="28"/>
          <w:szCs w:val="28"/>
          <w:u w:val="single"/>
        </w:rPr>
        <w:t>,</w:t>
      </w:r>
      <w:r w:rsidRPr="004351C8">
        <w:rPr>
          <w:b/>
          <w:bCs/>
          <w:sz w:val="28"/>
          <w:szCs w:val="28"/>
          <w:u w:val="single"/>
        </w:rPr>
        <w:t xml:space="preserve"> order or running</w:t>
      </w:r>
      <w:r w:rsidR="004351C8" w:rsidRPr="004351C8">
        <w:rPr>
          <w:b/>
          <w:bCs/>
          <w:sz w:val="28"/>
          <w:szCs w:val="28"/>
          <w:u w:val="single"/>
        </w:rPr>
        <w:t xml:space="preserve"> and errors I encountered</w:t>
      </w:r>
      <w:r w:rsidRPr="004351C8">
        <w:rPr>
          <w:b/>
          <w:bCs/>
          <w:sz w:val="28"/>
          <w:szCs w:val="28"/>
          <w:u w:val="single"/>
        </w:rPr>
        <w:t>:</w:t>
      </w:r>
    </w:p>
    <w:p w14:paraId="4B2E3023" w14:textId="45F97E97" w:rsidR="000A7CA2" w:rsidRDefault="000A7CA2">
      <w:pPr>
        <w:spacing w:before="29"/>
        <w:rPr>
          <w:sz w:val="28"/>
          <w:szCs w:val="28"/>
        </w:rPr>
      </w:pPr>
    </w:p>
    <w:p w14:paraId="2910B93F" w14:textId="152BC875" w:rsidR="004351C8" w:rsidRDefault="000A7CA2">
      <w:pPr>
        <w:spacing w:before="29"/>
        <w:rPr>
          <w:sz w:val="28"/>
          <w:szCs w:val="28"/>
        </w:rPr>
      </w:pPr>
      <w:r>
        <w:rPr>
          <w:sz w:val="28"/>
          <w:szCs w:val="28"/>
        </w:rPr>
        <w:t>I developed the scripts mainly with the help of the data dictionary and the Entity relational diagram. I checked for constraints</w:t>
      </w:r>
      <w:r w:rsidR="004351C8">
        <w:rPr>
          <w:sz w:val="28"/>
          <w:szCs w:val="28"/>
        </w:rPr>
        <w:t>, data types etc.</w:t>
      </w:r>
      <w:r>
        <w:rPr>
          <w:sz w:val="28"/>
          <w:szCs w:val="28"/>
        </w:rPr>
        <w:t xml:space="preserve"> and I translated them into SQL code, The order I which I created the tables was such that, I created tables that had no foreign keys, first, then I created the tables with foreign keys to avoid referencing </w:t>
      </w:r>
      <w:r w:rsidR="004351C8">
        <w:rPr>
          <w:sz w:val="28"/>
          <w:szCs w:val="28"/>
        </w:rPr>
        <w:t>errors. The</w:t>
      </w:r>
      <w:r>
        <w:rPr>
          <w:sz w:val="28"/>
          <w:szCs w:val="28"/>
        </w:rPr>
        <w:t xml:space="preserve"> errors I encountered were that some of the </w:t>
      </w:r>
      <w:r w:rsidR="004351C8">
        <w:rPr>
          <w:sz w:val="28"/>
          <w:szCs w:val="28"/>
        </w:rPr>
        <w:t>domain constraints were not supported in the SQL version I was using so I had to look for workarounds. Note that there might still be changes to be made in the future using ALTER TABLE.</w:t>
      </w:r>
    </w:p>
    <w:p w14:paraId="2DD0CF70" w14:textId="77777777" w:rsidR="004351C8" w:rsidRDefault="004351C8">
      <w:pPr>
        <w:spacing w:before="29"/>
        <w:rPr>
          <w:sz w:val="28"/>
          <w:szCs w:val="28"/>
        </w:rPr>
      </w:pPr>
    </w:p>
    <w:p w14:paraId="60852132" w14:textId="023C4006" w:rsidR="001E62D0" w:rsidRDefault="001E62D0">
      <w:pPr>
        <w:spacing w:before="29"/>
        <w:rPr>
          <w:b/>
          <w:bCs/>
          <w:sz w:val="28"/>
          <w:szCs w:val="28"/>
          <w:u w:val="single"/>
        </w:rPr>
      </w:pPr>
      <w:r w:rsidRPr="001E62D0">
        <w:rPr>
          <w:b/>
          <w:bCs/>
          <w:sz w:val="28"/>
          <w:szCs w:val="28"/>
          <w:u w:val="single"/>
        </w:rPr>
        <w:lastRenderedPageBreak/>
        <w:t xml:space="preserve">TASK </w:t>
      </w:r>
      <w:r w:rsidR="0050262F">
        <w:rPr>
          <w:b/>
          <w:bCs/>
          <w:sz w:val="28"/>
          <w:szCs w:val="28"/>
          <w:u w:val="single"/>
        </w:rPr>
        <w:t>(</w:t>
      </w:r>
      <w:r w:rsidRPr="001E62D0">
        <w:rPr>
          <w:b/>
          <w:bCs/>
          <w:sz w:val="28"/>
          <w:szCs w:val="28"/>
          <w:u w:val="single"/>
        </w:rPr>
        <w:t>6</w:t>
      </w:r>
      <w:r w:rsidR="0050262F">
        <w:rPr>
          <w:b/>
          <w:bCs/>
          <w:sz w:val="28"/>
          <w:szCs w:val="28"/>
          <w:u w:val="single"/>
        </w:rPr>
        <w:t>)</w:t>
      </w:r>
      <w:r w:rsidR="004351C8">
        <w:rPr>
          <w:b/>
          <w:bCs/>
          <w:sz w:val="28"/>
          <w:szCs w:val="28"/>
          <w:u w:val="single"/>
        </w:rPr>
        <w:t xml:space="preserve"> (Data Population)</w:t>
      </w:r>
    </w:p>
    <w:p w14:paraId="5C70CEB7" w14:textId="20C9DAC8" w:rsidR="004351C8" w:rsidRDefault="004351C8">
      <w:pPr>
        <w:spacing w:before="29"/>
        <w:rPr>
          <w:b/>
          <w:bCs/>
          <w:sz w:val="28"/>
          <w:szCs w:val="28"/>
          <w:u w:val="single"/>
        </w:rPr>
      </w:pPr>
    </w:p>
    <w:p w14:paraId="7ADAFD00" w14:textId="33442F97" w:rsidR="00C17CCD" w:rsidRPr="00F622B2" w:rsidRDefault="00C17CCD">
      <w:pPr>
        <w:spacing w:before="29"/>
        <w:rPr>
          <w:sz w:val="28"/>
          <w:szCs w:val="28"/>
          <w:u w:val="single"/>
        </w:rPr>
      </w:pPr>
      <w:r w:rsidRPr="00F622B2">
        <w:rPr>
          <w:sz w:val="28"/>
          <w:szCs w:val="28"/>
          <w:u w:val="single"/>
        </w:rPr>
        <w:t xml:space="preserve">BROKERS TABLE </w:t>
      </w:r>
    </w:p>
    <w:p w14:paraId="59E2769E" w14:textId="5FED5F2B" w:rsidR="00C17CCD" w:rsidRDefault="00C17CCD">
      <w:pPr>
        <w:spacing w:before="29"/>
        <w:rPr>
          <w:b/>
          <w:bCs/>
          <w:sz w:val="28"/>
          <w:szCs w:val="28"/>
          <w:u w:val="single"/>
        </w:rPr>
      </w:pPr>
    </w:p>
    <w:p w14:paraId="3068D14F" w14:textId="6B7591A5" w:rsidR="00C17CCD" w:rsidRDefault="00C17CCD">
      <w:pPr>
        <w:spacing w:before="29"/>
        <w:rPr>
          <w:b/>
          <w:bCs/>
          <w:sz w:val="28"/>
          <w:szCs w:val="28"/>
          <w:u w:val="single"/>
        </w:rPr>
      </w:pPr>
      <w:r>
        <w:rPr>
          <w:noProof/>
        </w:rPr>
        <w:drawing>
          <wp:inline distT="0" distB="0" distL="0" distR="0" wp14:anchorId="1861625A" wp14:editId="44333D5A">
            <wp:extent cx="6943725" cy="3048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281" r="39852" b="68108"/>
                    <a:stretch/>
                  </pic:blipFill>
                  <pic:spPr bwMode="auto">
                    <a:xfrm>
                      <a:off x="0" y="0"/>
                      <a:ext cx="6943725" cy="3048000"/>
                    </a:xfrm>
                    <a:prstGeom prst="rect">
                      <a:avLst/>
                    </a:prstGeom>
                    <a:ln>
                      <a:noFill/>
                    </a:ln>
                    <a:extLst>
                      <a:ext uri="{53640926-AAD7-44D8-BBD7-CCE9431645EC}">
                        <a14:shadowObscured xmlns:a14="http://schemas.microsoft.com/office/drawing/2010/main"/>
                      </a:ext>
                    </a:extLst>
                  </pic:spPr>
                </pic:pic>
              </a:graphicData>
            </a:graphic>
          </wp:inline>
        </w:drawing>
      </w:r>
    </w:p>
    <w:p w14:paraId="03502CC0" w14:textId="35D176BA" w:rsidR="004351C8" w:rsidRDefault="004351C8">
      <w:pPr>
        <w:spacing w:before="29"/>
        <w:rPr>
          <w:b/>
          <w:bCs/>
          <w:sz w:val="28"/>
          <w:szCs w:val="28"/>
          <w:u w:val="single"/>
        </w:rPr>
      </w:pPr>
    </w:p>
    <w:p w14:paraId="3FC48129" w14:textId="77777777" w:rsidR="004351C8" w:rsidRPr="001E62D0" w:rsidRDefault="004351C8">
      <w:pPr>
        <w:spacing w:before="29"/>
        <w:rPr>
          <w:b/>
          <w:bCs/>
          <w:sz w:val="28"/>
          <w:szCs w:val="28"/>
          <w:u w:val="single"/>
        </w:rPr>
      </w:pPr>
    </w:p>
    <w:p w14:paraId="677EC0B3" w14:textId="18D6CC48" w:rsidR="001E62D0" w:rsidRDefault="00F622B2">
      <w:pPr>
        <w:spacing w:before="29"/>
        <w:rPr>
          <w:sz w:val="28"/>
          <w:szCs w:val="28"/>
          <w:u w:val="single"/>
        </w:rPr>
      </w:pPr>
      <w:r w:rsidRPr="00F622B2">
        <w:rPr>
          <w:sz w:val="28"/>
          <w:szCs w:val="28"/>
          <w:u w:val="single"/>
        </w:rPr>
        <w:t>FARMERS TABLE</w:t>
      </w:r>
    </w:p>
    <w:p w14:paraId="0367B3F0" w14:textId="77777777" w:rsidR="00856105" w:rsidRPr="00F622B2" w:rsidRDefault="00856105">
      <w:pPr>
        <w:spacing w:before="29"/>
        <w:rPr>
          <w:sz w:val="28"/>
          <w:szCs w:val="28"/>
          <w:u w:val="single"/>
        </w:rPr>
      </w:pPr>
    </w:p>
    <w:p w14:paraId="33F021FB" w14:textId="68D1EADF" w:rsidR="00F622B2" w:rsidRDefault="00F622B2">
      <w:pPr>
        <w:spacing w:before="29"/>
        <w:rPr>
          <w:sz w:val="28"/>
          <w:szCs w:val="28"/>
        </w:rPr>
      </w:pPr>
      <w:r>
        <w:rPr>
          <w:noProof/>
        </w:rPr>
        <w:drawing>
          <wp:inline distT="0" distB="0" distL="0" distR="0" wp14:anchorId="582C61AD" wp14:editId="4C5CA29A">
            <wp:extent cx="6943725" cy="3990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7723" b="53001"/>
                    <a:stretch/>
                  </pic:blipFill>
                  <pic:spPr bwMode="auto">
                    <a:xfrm>
                      <a:off x="0" y="0"/>
                      <a:ext cx="6943725" cy="3990975"/>
                    </a:xfrm>
                    <a:prstGeom prst="rect">
                      <a:avLst/>
                    </a:prstGeom>
                    <a:ln>
                      <a:noFill/>
                    </a:ln>
                    <a:extLst>
                      <a:ext uri="{53640926-AAD7-44D8-BBD7-CCE9431645EC}">
                        <a14:shadowObscured xmlns:a14="http://schemas.microsoft.com/office/drawing/2010/main"/>
                      </a:ext>
                    </a:extLst>
                  </pic:spPr>
                </pic:pic>
              </a:graphicData>
            </a:graphic>
          </wp:inline>
        </w:drawing>
      </w:r>
    </w:p>
    <w:p w14:paraId="25B2415C" w14:textId="42821F4B" w:rsidR="00F622B2" w:rsidRDefault="00F622B2">
      <w:pPr>
        <w:spacing w:before="29"/>
        <w:rPr>
          <w:sz w:val="28"/>
          <w:szCs w:val="28"/>
        </w:rPr>
      </w:pPr>
    </w:p>
    <w:p w14:paraId="14F754EB" w14:textId="6F817896" w:rsidR="00F622B2" w:rsidRDefault="00F622B2">
      <w:pPr>
        <w:spacing w:before="29"/>
        <w:rPr>
          <w:sz w:val="28"/>
          <w:szCs w:val="28"/>
        </w:rPr>
      </w:pPr>
    </w:p>
    <w:p w14:paraId="54FBFBB1" w14:textId="61F3900A" w:rsidR="00F622B2" w:rsidRDefault="00F622B2">
      <w:pPr>
        <w:spacing w:before="29"/>
        <w:rPr>
          <w:sz w:val="28"/>
          <w:szCs w:val="28"/>
        </w:rPr>
      </w:pPr>
    </w:p>
    <w:p w14:paraId="57E9A832" w14:textId="39E67AD4" w:rsidR="00F622B2" w:rsidRDefault="00F622B2">
      <w:pPr>
        <w:spacing w:before="29"/>
        <w:rPr>
          <w:sz w:val="28"/>
          <w:szCs w:val="28"/>
        </w:rPr>
      </w:pPr>
    </w:p>
    <w:p w14:paraId="66D3226F" w14:textId="4CDCEFA3" w:rsidR="00F622B2" w:rsidRDefault="00F622B2">
      <w:pPr>
        <w:spacing w:before="29"/>
        <w:rPr>
          <w:sz w:val="28"/>
          <w:szCs w:val="28"/>
        </w:rPr>
      </w:pPr>
    </w:p>
    <w:p w14:paraId="3A3F3E58" w14:textId="3C6EA021" w:rsidR="00F622B2" w:rsidRPr="00856105" w:rsidRDefault="00F622B2">
      <w:pPr>
        <w:spacing w:before="29"/>
        <w:rPr>
          <w:sz w:val="28"/>
          <w:szCs w:val="28"/>
          <w:u w:val="single"/>
        </w:rPr>
      </w:pPr>
      <w:r w:rsidRPr="00F622B2">
        <w:rPr>
          <w:sz w:val="28"/>
          <w:szCs w:val="28"/>
          <w:u w:val="single"/>
        </w:rPr>
        <w:lastRenderedPageBreak/>
        <w:t xml:space="preserve">TRADERS TABLE </w:t>
      </w:r>
    </w:p>
    <w:p w14:paraId="7EA9F246" w14:textId="7B01F6B0" w:rsidR="00F622B2" w:rsidRDefault="00F622B2">
      <w:pPr>
        <w:spacing w:before="29"/>
        <w:rPr>
          <w:sz w:val="28"/>
          <w:szCs w:val="28"/>
        </w:rPr>
      </w:pPr>
      <w:r>
        <w:rPr>
          <w:noProof/>
        </w:rPr>
        <w:drawing>
          <wp:inline distT="0" distB="0" distL="0" distR="0" wp14:anchorId="672E23A5" wp14:editId="7ADF6132">
            <wp:extent cx="6715125" cy="3143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60" r="45643" b="54252"/>
                    <a:stretch/>
                  </pic:blipFill>
                  <pic:spPr bwMode="auto">
                    <a:xfrm>
                      <a:off x="0" y="0"/>
                      <a:ext cx="6715125" cy="3143250"/>
                    </a:xfrm>
                    <a:prstGeom prst="rect">
                      <a:avLst/>
                    </a:prstGeom>
                    <a:ln>
                      <a:noFill/>
                    </a:ln>
                    <a:extLst>
                      <a:ext uri="{53640926-AAD7-44D8-BBD7-CCE9431645EC}">
                        <a14:shadowObscured xmlns:a14="http://schemas.microsoft.com/office/drawing/2010/main"/>
                      </a:ext>
                    </a:extLst>
                  </pic:spPr>
                </pic:pic>
              </a:graphicData>
            </a:graphic>
          </wp:inline>
        </w:drawing>
      </w:r>
    </w:p>
    <w:p w14:paraId="216C9072" w14:textId="77777777" w:rsidR="00856105" w:rsidRDefault="00856105">
      <w:pPr>
        <w:spacing w:before="29"/>
        <w:rPr>
          <w:sz w:val="28"/>
          <w:szCs w:val="28"/>
        </w:rPr>
      </w:pPr>
    </w:p>
    <w:p w14:paraId="1571EE15" w14:textId="6BA854E0" w:rsidR="00F622B2" w:rsidRDefault="00F622B2">
      <w:pPr>
        <w:spacing w:before="29"/>
        <w:rPr>
          <w:sz w:val="28"/>
          <w:szCs w:val="28"/>
        </w:rPr>
      </w:pPr>
    </w:p>
    <w:p w14:paraId="365A8B55" w14:textId="7C49F9BB" w:rsidR="00D66A6F" w:rsidRPr="00D66A6F" w:rsidRDefault="00D66A6F">
      <w:pPr>
        <w:spacing w:before="29"/>
        <w:rPr>
          <w:sz w:val="28"/>
          <w:szCs w:val="28"/>
          <w:u w:val="single"/>
        </w:rPr>
      </w:pPr>
      <w:r w:rsidRPr="00D66A6F">
        <w:rPr>
          <w:sz w:val="28"/>
          <w:szCs w:val="28"/>
          <w:u w:val="single"/>
        </w:rPr>
        <w:t>WAREHOUSE OPERATORS TABLE</w:t>
      </w:r>
    </w:p>
    <w:p w14:paraId="225568D3" w14:textId="41A9379B" w:rsidR="00F622B2" w:rsidRDefault="00D66A6F">
      <w:pPr>
        <w:spacing w:before="29"/>
        <w:rPr>
          <w:sz w:val="28"/>
          <w:szCs w:val="28"/>
        </w:rPr>
      </w:pPr>
      <w:r>
        <w:rPr>
          <w:noProof/>
        </w:rPr>
        <w:drawing>
          <wp:inline distT="0" distB="0" distL="0" distR="0" wp14:anchorId="13C6FBBF" wp14:editId="12E5285B">
            <wp:extent cx="692467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52" t="4284" r="36223" b="74807"/>
                    <a:stretch/>
                  </pic:blipFill>
                  <pic:spPr bwMode="auto">
                    <a:xfrm>
                      <a:off x="0" y="0"/>
                      <a:ext cx="6924675" cy="2114550"/>
                    </a:xfrm>
                    <a:prstGeom prst="rect">
                      <a:avLst/>
                    </a:prstGeom>
                    <a:ln>
                      <a:noFill/>
                    </a:ln>
                    <a:extLst>
                      <a:ext uri="{53640926-AAD7-44D8-BBD7-CCE9431645EC}">
                        <a14:shadowObscured xmlns:a14="http://schemas.microsoft.com/office/drawing/2010/main"/>
                      </a:ext>
                    </a:extLst>
                  </pic:spPr>
                </pic:pic>
              </a:graphicData>
            </a:graphic>
          </wp:inline>
        </w:drawing>
      </w:r>
    </w:p>
    <w:p w14:paraId="2D670509" w14:textId="6438F4AC" w:rsidR="00F622B2" w:rsidRPr="00D66A6F" w:rsidRDefault="00F622B2">
      <w:pPr>
        <w:spacing w:before="29"/>
        <w:rPr>
          <w:sz w:val="28"/>
          <w:szCs w:val="28"/>
          <w:u w:val="single"/>
        </w:rPr>
      </w:pPr>
    </w:p>
    <w:p w14:paraId="166BD016" w14:textId="5EDFD982" w:rsidR="001E62D0" w:rsidRPr="00D66A6F" w:rsidRDefault="00D66A6F">
      <w:pPr>
        <w:spacing w:before="29"/>
        <w:rPr>
          <w:sz w:val="28"/>
          <w:szCs w:val="28"/>
          <w:u w:val="single"/>
        </w:rPr>
      </w:pPr>
      <w:r w:rsidRPr="00D66A6F">
        <w:rPr>
          <w:sz w:val="28"/>
          <w:szCs w:val="28"/>
          <w:u w:val="single"/>
        </w:rPr>
        <w:t>COMMODITY GRADES TABLE</w:t>
      </w:r>
    </w:p>
    <w:p w14:paraId="36153CB4" w14:textId="67C68A06" w:rsidR="001E62D0" w:rsidRDefault="001E62D0">
      <w:pPr>
        <w:spacing w:before="29"/>
        <w:rPr>
          <w:sz w:val="28"/>
          <w:szCs w:val="28"/>
        </w:rPr>
      </w:pPr>
    </w:p>
    <w:p w14:paraId="46A9F0B4" w14:textId="4D8DB7F2" w:rsidR="001E62D0" w:rsidRDefault="00ED725A">
      <w:pPr>
        <w:spacing w:before="29"/>
        <w:rPr>
          <w:sz w:val="28"/>
          <w:szCs w:val="28"/>
        </w:rPr>
      </w:pPr>
      <w:r>
        <w:rPr>
          <w:noProof/>
        </w:rPr>
        <w:drawing>
          <wp:inline distT="0" distB="0" distL="0" distR="0" wp14:anchorId="50D699A7" wp14:editId="52F60933">
            <wp:extent cx="6800850" cy="2543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0148" b="72804"/>
                    <a:stretch/>
                  </pic:blipFill>
                  <pic:spPr bwMode="auto">
                    <a:xfrm>
                      <a:off x="0" y="0"/>
                      <a:ext cx="6811969" cy="2547333"/>
                    </a:xfrm>
                    <a:prstGeom prst="rect">
                      <a:avLst/>
                    </a:prstGeom>
                    <a:ln>
                      <a:noFill/>
                    </a:ln>
                    <a:extLst>
                      <a:ext uri="{53640926-AAD7-44D8-BBD7-CCE9431645EC}">
                        <a14:shadowObscured xmlns:a14="http://schemas.microsoft.com/office/drawing/2010/main"/>
                      </a:ext>
                    </a:extLst>
                  </pic:spPr>
                </pic:pic>
              </a:graphicData>
            </a:graphic>
          </wp:inline>
        </w:drawing>
      </w:r>
    </w:p>
    <w:p w14:paraId="65B8C65E" w14:textId="7C9EF570" w:rsidR="001E62D0" w:rsidRDefault="001E62D0">
      <w:pPr>
        <w:spacing w:before="29"/>
        <w:rPr>
          <w:sz w:val="28"/>
          <w:szCs w:val="28"/>
        </w:rPr>
      </w:pPr>
    </w:p>
    <w:p w14:paraId="793AC790" w14:textId="5F06E582" w:rsidR="001E62D0" w:rsidRDefault="001E62D0">
      <w:pPr>
        <w:spacing w:before="29"/>
        <w:rPr>
          <w:sz w:val="28"/>
          <w:szCs w:val="28"/>
        </w:rPr>
      </w:pPr>
    </w:p>
    <w:p w14:paraId="6FDA334A" w14:textId="43CBDBA5" w:rsidR="001E62D0" w:rsidRDefault="001E62D0">
      <w:pPr>
        <w:spacing w:before="29"/>
        <w:rPr>
          <w:sz w:val="28"/>
          <w:szCs w:val="28"/>
        </w:rPr>
      </w:pPr>
    </w:p>
    <w:p w14:paraId="7EB614EA" w14:textId="65E2E6FE" w:rsidR="00ED725A" w:rsidRPr="00ED725A" w:rsidRDefault="00ED725A">
      <w:pPr>
        <w:spacing w:before="29"/>
        <w:rPr>
          <w:sz w:val="28"/>
          <w:szCs w:val="28"/>
          <w:u w:val="single"/>
        </w:rPr>
      </w:pPr>
      <w:r w:rsidRPr="00ED725A">
        <w:rPr>
          <w:sz w:val="28"/>
          <w:szCs w:val="28"/>
          <w:u w:val="single"/>
        </w:rPr>
        <w:lastRenderedPageBreak/>
        <w:t>STORAGE SITE GRADES TABLE</w:t>
      </w:r>
    </w:p>
    <w:p w14:paraId="792B9217" w14:textId="17906B67" w:rsidR="001E62D0" w:rsidRDefault="001E62D0">
      <w:pPr>
        <w:spacing w:before="29"/>
        <w:rPr>
          <w:sz w:val="28"/>
          <w:szCs w:val="28"/>
        </w:rPr>
      </w:pPr>
    </w:p>
    <w:p w14:paraId="1A750964" w14:textId="1ACBFA73" w:rsidR="001E62D0" w:rsidRDefault="00ED725A">
      <w:pPr>
        <w:spacing w:before="29"/>
        <w:rPr>
          <w:sz w:val="28"/>
          <w:szCs w:val="28"/>
        </w:rPr>
      </w:pPr>
      <w:r>
        <w:rPr>
          <w:noProof/>
        </w:rPr>
        <w:drawing>
          <wp:inline distT="0" distB="0" distL="0" distR="0" wp14:anchorId="1E53D244" wp14:editId="69F25C22">
            <wp:extent cx="65913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4307" b="70692"/>
                    <a:stretch/>
                  </pic:blipFill>
                  <pic:spPr bwMode="auto">
                    <a:xfrm>
                      <a:off x="0" y="0"/>
                      <a:ext cx="6591300" cy="2009775"/>
                    </a:xfrm>
                    <a:prstGeom prst="rect">
                      <a:avLst/>
                    </a:prstGeom>
                    <a:ln>
                      <a:noFill/>
                    </a:ln>
                    <a:extLst>
                      <a:ext uri="{53640926-AAD7-44D8-BBD7-CCE9431645EC}">
                        <a14:shadowObscured xmlns:a14="http://schemas.microsoft.com/office/drawing/2010/main"/>
                      </a:ext>
                    </a:extLst>
                  </pic:spPr>
                </pic:pic>
              </a:graphicData>
            </a:graphic>
          </wp:inline>
        </w:drawing>
      </w:r>
    </w:p>
    <w:p w14:paraId="747577BD" w14:textId="597F8159" w:rsidR="001E62D0" w:rsidRDefault="001E62D0">
      <w:pPr>
        <w:spacing w:before="29"/>
        <w:rPr>
          <w:sz w:val="28"/>
          <w:szCs w:val="28"/>
        </w:rPr>
      </w:pPr>
    </w:p>
    <w:p w14:paraId="0B921E8F" w14:textId="7FAB04A6" w:rsidR="001E62D0" w:rsidRDefault="001E62D0">
      <w:pPr>
        <w:spacing w:before="29"/>
        <w:rPr>
          <w:sz w:val="28"/>
          <w:szCs w:val="28"/>
        </w:rPr>
      </w:pPr>
    </w:p>
    <w:p w14:paraId="5EDE570E" w14:textId="7B897792" w:rsidR="001E62D0" w:rsidRPr="00B60E2F" w:rsidRDefault="00B60E2F">
      <w:pPr>
        <w:spacing w:before="29"/>
        <w:rPr>
          <w:sz w:val="28"/>
          <w:szCs w:val="28"/>
          <w:u w:val="single"/>
        </w:rPr>
      </w:pPr>
      <w:r w:rsidRPr="00B60E2F">
        <w:rPr>
          <w:sz w:val="28"/>
          <w:szCs w:val="28"/>
          <w:u w:val="single"/>
        </w:rPr>
        <w:t>LOCATIONS TABLE</w:t>
      </w:r>
    </w:p>
    <w:p w14:paraId="3323D119" w14:textId="001982EE" w:rsidR="001E62D0" w:rsidRDefault="001E62D0">
      <w:pPr>
        <w:spacing w:before="29"/>
        <w:rPr>
          <w:sz w:val="28"/>
          <w:szCs w:val="28"/>
        </w:rPr>
      </w:pPr>
    </w:p>
    <w:p w14:paraId="6DC08594" w14:textId="10E77979" w:rsidR="001E62D0" w:rsidRDefault="00B60E2F">
      <w:pPr>
        <w:spacing w:before="29"/>
        <w:rPr>
          <w:sz w:val="28"/>
          <w:szCs w:val="28"/>
        </w:rPr>
      </w:pPr>
      <w:r>
        <w:rPr>
          <w:noProof/>
        </w:rPr>
        <w:drawing>
          <wp:inline distT="0" distB="0" distL="0" distR="0" wp14:anchorId="1B2BC591" wp14:editId="0A1FACB7">
            <wp:extent cx="6896100" cy="2390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5396" b="66203"/>
                    <a:stretch/>
                  </pic:blipFill>
                  <pic:spPr bwMode="auto">
                    <a:xfrm>
                      <a:off x="0" y="0"/>
                      <a:ext cx="6896100" cy="2390775"/>
                    </a:xfrm>
                    <a:prstGeom prst="rect">
                      <a:avLst/>
                    </a:prstGeom>
                    <a:ln>
                      <a:noFill/>
                    </a:ln>
                    <a:extLst>
                      <a:ext uri="{53640926-AAD7-44D8-BBD7-CCE9431645EC}">
                        <a14:shadowObscured xmlns:a14="http://schemas.microsoft.com/office/drawing/2010/main"/>
                      </a:ext>
                    </a:extLst>
                  </pic:spPr>
                </pic:pic>
              </a:graphicData>
            </a:graphic>
          </wp:inline>
        </w:drawing>
      </w:r>
    </w:p>
    <w:p w14:paraId="34E4BED0" w14:textId="4678F9F1" w:rsidR="001E62D0" w:rsidRDefault="001E62D0">
      <w:pPr>
        <w:spacing w:before="29"/>
        <w:rPr>
          <w:sz w:val="28"/>
          <w:szCs w:val="28"/>
        </w:rPr>
      </w:pPr>
    </w:p>
    <w:p w14:paraId="2A197E39" w14:textId="2108C46E" w:rsidR="001E62D0" w:rsidRPr="00986E11" w:rsidRDefault="00986E11">
      <w:pPr>
        <w:spacing w:before="29"/>
        <w:rPr>
          <w:sz w:val="28"/>
          <w:szCs w:val="28"/>
          <w:u w:val="single"/>
        </w:rPr>
      </w:pPr>
      <w:r w:rsidRPr="00986E11">
        <w:rPr>
          <w:sz w:val="28"/>
          <w:szCs w:val="28"/>
          <w:u w:val="single"/>
        </w:rPr>
        <w:t>STORAGE SITES TABLE</w:t>
      </w:r>
    </w:p>
    <w:p w14:paraId="00E2ED5F" w14:textId="1CB909D0" w:rsidR="001E62D0" w:rsidRDefault="001E62D0">
      <w:pPr>
        <w:spacing w:before="29"/>
        <w:rPr>
          <w:sz w:val="28"/>
          <w:szCs w:val="28"/>
        </w:rPr>
      </w:pPr>
    </w:p>
    <w:p w14:paraId="01BA422A" w14:textId="5C712140" w:rsidR="001E62D0" w:rsidRDefault="00A74898" w:rsidP="00A74898">
      <w:pPr>
        <w:spacing w:before="29"/>
        <w:ind w:left="-624"/>
        <w:rPr>
          <w:sz w:val="28"/>
          <w:szCs w:val="28"/>
        </w:rPr>
      </w:pPr>
      <w:r>
        <w:rPr>
          <w:noProof/>
        </w:rPr>
        <w:drawing>
          <wp:inline distT="0" distB="0" distL="0" distR="0" wp14:anchorId="7B15791A" wp14:editId="50EDD22A">
            <wp:extent cx="7286625" cy="3133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7581" r="27232" b="54796"/>
                    <a:stretch/>
                  </pic:blipFill>
                  <pic:spPr bwMode="auto">
                    <a:xfrm>
                      <a:off x="0" y="0"/>
                      <a:ext cx="7286625" cy="3133725"/>
                    </a:xfrm>
                    <a:prstGeom prst="rect">
                      <a:avLst/>
                    </a:prstGeom>
                    <a:ln>
                      <a:noFill/>
                    </a:ln>
                    <a:extLst>
                      <a:ext uri="{53640926-AAD7-44D8-BBD7-CCE9431645EC}">
                        <a14:shadowObscured xmlns:a14="http://schemas.microsoft.com/office/drawing/2010/main"/>
                      </a:ext>
                    </a:extLst>
                  </pic:spPr>
                </pic:pic>
              </a:graphicData>
            </a:graphic>
          </wp:inline>
        </w:drawing>
      </w:r>
    </w:p>
    <w:p w14:paraId="5F57BEEC" w14:textId="4444467D" w:rsidR="001E62D0" w:rsidRDefault="001E62D0">
      <w:pPr>
        <w:spacing w:before="29"/>
        <w:rPr>
          <w:sz w:val="28"/>
          <w:szCs w:val="28"/>
        </w:rPr>
      </w:pPr>
    </w:p>
    <w:p w14:paraId="0A5112B0" w14:textId="6346A547" w:rsidR="001E62D0" w:rsidRDefault="001E62D0">
      <w:pPr>
        <w:spacing w:before="29"/>
        <w:rPr>
          <w:sz w:val="28"/>
          <w:szCs w:val="28"/>
        </w:rPr>
      </w:pPr>
    </w:p>
    <w:p w14:paraId="283F8F9A" w14:textId="028D2654" w:rsidR="001E62D0" w:rsidRDefault="00A74898">
      <w:pPr>
        <w:spacing w:before="29"/>
        <w:rPr>
          <w:sz w:val="28"/>
          <w:szCs w:val="28"/>
          <w:u w:val="single"/>
        </w:rPr>
      </w:pPr>
      <w:r w:rsidRPr="00A74898">
        <w:rPr>
          <w:sz w:val="28"/>
          <w:szCs w:val="28"/>
          <w:u w:val="single"/>
        </w:rPr>
        <w:lastRenderedPageBreak/>
        <w:t>COMMODITIES TABLE</w:t>
      </w:r>
    </w:p>
    <w:p w14:paraId="7C041F42" w14:textId="77777777" w:rsidR="00D85BA8" w:rsidRPr="00A74898" w:rsidRDefault="00D85BA8">
      <w:pPr>
        <w:spacing w:before="29"/>
        <w:rPr>
          <w:sz w:val="28"/>
          <w:szCs w:val="28"/>
          <w:u w:val="single"/>
        </w:rPr>
      </w:pPr>
    </w:p>
    <w:p w14:paraId="023403F7" w14:textId="522E62B5" w:rsidR="001E62D0" w:rsidRDefault="00541FE2" w:rsidP="00541FE2">
      <w:pPr>
        <w:spacing w:before="29"/>
        <w:ind w:left="-737"/>
        <w:rPr>
          <w:sz w:val="28"/>
          <w:szCs w:val="28"/>
        </w:rPr>
      </w:pPr>
      <w:r>
        <w:rPr>
          <w:noProof/>
        </w:rPr>
        <w:drawing>
          <wp:inline distT="0" distB="0" distL="0" distR="0" wp14:anchorId="588D8F52" wp14:editId="05013ABA">
            <wp:extent cx="7343775" cy="2952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129" r="23218" b="49040"/>
                    <a:stretch/>
                  </pic:blipFill>
                  <pic:spPr bwMode="auto">
                    <a:xfrm>
                      <a:off x="0" y="0"/>
                      <a:ext cx="7343775" cy="2952750"/>
                    </a:xfrm>
                    <a:prstGeom prst="rect">
                      <a:avLst/>
                    </a:prstGeom>
                    <a:ln>
                      <a:noFill/>
                    </a:ln>
                    <a:extLst>
                      <a:ext uri="{53640926-AAD7-44D8-BBD7-CCE9431645EC}">
                        <a14:shadowObscured xmlns:a14="http://schemas.microsoft.com/office/drawing/2010/main"/>
                      </a:ext>
                    </a:extLst>
                  </pic:spPr>
                </pic:pic>
              </a:graphicData>
            </a:graphic>
          </wp:inline>
        </w:drawing>
      </w:r>
    </w:p>
    <w:p w14:paraId="3B52F951" w14:textId="79336ED1" w:rsidR="001E62D0" w:rsidRDefault="001E62D0">
      <w:pPr>
        <w:spacing w:before="29"/>
        <w:rPr>
          <w:sz w:val="28"/>
          <w:szCs w:val="28"/>
        </w:rPr>
      </w:pPr>
    </w:p>
    <w:p w14:paraId="452F3253" w14:textId="2E09436D" w:rsidR="001E62D0" w:rsidRPr="00541FE2" w:rsidRDefault="00541FE2">
      <w:pPr>
        <w:spacing w:before="29"/>
        <w:rPr>
          <w:sz w:val="28"/>
          <w:szCs w:val="28"/>
          <w:u w:val="single"/>
        </w:rPr>
      </w:pPr>
      <w:r w:rsidRPr="00541FE2">
        <w:rPr>
          <w:sz w:val="28"/>
          <w:szCs w:val="28"/>
          <w:u w:val="single"/>
        </w:rPr>
        <w:t>TRADES TABLE</w:t>
      </w:r>
    </w:p>
    <w:p w14:paraId="2BC92D9A" w14:textId="5FE7413D" w:rsidR="001E62D0" w:rsidRDefault="001E62D0">
      <w:pPr>
        <w:spacing w:before="29"/>
        <w:rPr>
          <w:sz w:val="28"/>
          <w:szCs w:val="28"/>
        </w:rPr>
      </w:pPr>
    </w:p>
    <w:p w14:paraId="45BEA843" w14:textId="46F43C49" w:rsidR="001E62D0" w:rsidRDefault="00D86F36" w:rsidP="00D86F36">
      <w:pPr>
        <w:spacing w:before="29"/>
        <w:ind w:left="-680"/>
        <w:rPr>
          <w:sz w:val="28"/>
          <w:szCs w:val="28"/>
        </w:rPr>
      </w:pPr>
      <w:r>
        <w:rPr>
          <w:noProof/>
        </w:rPr>
        <w:drawing>
          <wp:inline distT="0" distB="0" distL="0" distR="0" wp14:anchorId="22B98A86" wp14:editId="549B3984">
            <wp:extent cx="7353300" cy="3114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87" t="6865" r="33467" b="46928"/>
                    <a:stretch/>
                  </pic:blipFill>
                  <pic:spPr bwMode="auto">
                    <a:xfrm>
                      <a:off x="0" y="0"/>
                      <a:ext cx="7353300" cy="3114675"/>
                    </a:xfrm>
                    <a:prstGeom prst="rect">
                      <a:avLst/>
                    </a:prstGeom>
                    <a:ln>
                      <a:noFill/>
                    </a:ln>
                    <a:extLst>
                      <a:ext uri="{53640926-AAD7-44D8-BBD7-CCE9431645EC}">
                        <a14:shadowObscured xmlns:a14="http://schemas.microsoft.com/office/drawing/2010/main"/>
                      </a:ext>
                    </a:extLst>
                  </pic:spPr>
                </pic:pic>
              </a:graphicData>
            </a:graphic>
          </wp:inline>
        </w:drawing>
      </w:r>
    </w:p>
    <w:p w14:paraId="349A7686" w14:textId="24C1B67E" w:rsidR="001E62D0" w:rsidRDefault="001E62D0">
      <w:pPr>
        <w:spacing w:before="29"/>
        <w:rPr>
          <w:sz w:val="28"/>
          <w:szCs w:val="28"/>
        </w:rPr>
      </w:pPr>
    </w:p>
    <w:p w14:paraId="6395EE45" w14:textId="77777777" w:rsidR="00D85BA8" w:rsidRPr="004351C8" w:rsidRDefault="00D85BA8" w:rsidP="00D85BA8">
      <w:pPr>
        <w:spacing w:before="29"/>
        <w:rPr>
          <w:b/>
          <w:bCs/>
          <w:sz w:val="28"/>
          <w:szCs w:val="28"/>
          <w:u w:val="single"/>
        </w:rPr>
      </w:pPr>
      <w:r w:rsidRPr="004351C8">
        <w:rPr>
          <w:b/>
          <w:bCs/>
          <w:sz w:val="28"/>
          <w:szCs w:val="28"/>
          <w:u w:val="single"/>
        </w:rPr>
        <w:t>How I developed the scripts, order or running and errors I encountered:</w:t>
      </w:r>
    </w:p>
    <w:p w14:paraId="3682C203" w14:textId="2E18511A" w:rsidR="001E62D0" w:rsidRDefault="001E62D0">
      <w:pPr>
        <w:spacing w:before="29"/>
        <w:rPr>
          <w:sz w:val="28"/>
          <w:szCs w:val="28"/>
        </w:rPr>
      </w:pPr>
    </w:p>
    <w:p w14:paraId="74703A5B" w14:textId="77777777" w:rsidR="00394418" w:rsidRDefault="00D85BA8">
      <w:pPr>
        <w:spacing w:before="29"/>
        <w:rPr>
          <w:sz w:val="28"/>
          <w:szCs w:val="28"/>
        </w:rPr>
      </w:pPr>
      <w:r>
        <w:rPr>
          <w:sz w:val="28"/>
          <w:szCs w:val="28"/>
        </w:rPr>
        <w:t>I developed the scripts using relevant data, I used online data generators to help me come up with large sums of relevant data in order to ease the process of inserting data. Then I simply took the data and placed it into the insert statement</w:t>
      </w:r>
      <w:r w:rsidR="00394418">
        <w:rPr>
          <w:sz w:val="28"/>
          <w:szCs w:val="28"/>
        </w:rPr>
        <w:t xml:space="preserve">. </w:t>
      </w:r>
    </w:p>
    <w:p w14:paraId="75EC0C83" w14:textId="027598B6" w:rsidR="00D85BA8" w:rsidRDefault="00D85BA8">
      <w:pPr>
        <w:spacing w:before="29"/>
        <w:rPr>
          <w:sz w:val="28"/>
          <w:szCs w:val="28"/>
        </w:rPr>
      </w:pPr>
      <w:r>
        <w:rPr>
          <w:sz w:val="28"/>
          <w:szCs w:val="28"/>
        </w:rPr>
        <w:t>The order of running the scripts was the same as the order of creating the tables. I entered data in tables with no foreign keys first and then went to the other tables.</w:t>
      </w:r>
    </w:p>
    <w:p w14:paraId="3C0B8A0D" w14:textId="62B52CC9" w:rsidR="00D85BA8" w:rsidRDefault="00D85BA8">
      <w:pPr>
        <w:spacing w:before="29"/>
        <w:rPr>
          <w:sz w:val="28"/>
          <w:szCs w:val="28"/>
        </w:rPr>
      </w:pPr>
      <w:r>
        <w:rPr>
          <w:sz w:val="28"/>
          <w:szCs w:val="28"/>
        </w:rPr>
        <w:t>The issues I encountered with that I had to copy foreign keys in the foreign key columns and I had to make sure I copied each foreign key correctly otherwise the record would not get entered.</w:t>
      </w:r>
    </w:p>
    <w:p w14:paraId="5B840C16" w14:textId="73D08580" w:rsidR="00D85BA8" w:rsidRDefault="00D85BA8">
      <w:pPr>
        <w:spacing w:before="29"/>
        <w:rPr>
          <w:sz w:val="28"/>
          <w:szCs w:val="28"/>
        </w:rPr>
      </w:pPr>
    </w:p>
    <w:p w14:paraId="3D668598" w14:textId="77777777" w:rsidR="003A0BEA" w:rsidRDefault="003A0BEA">
      <w:pPr>
        <w:spacing w:before="29"/>
        <w:rPr>
          <w:sz w:val="28"/>
          <w:szCs w:val="28"/>
        </w:rPr>
      </w:pPr>
    </w:p>
    <w:p w14:paraId="33B113D2" w14:textId="0FEF8433" w:rsidR="001E62D0" w:rsidRDefault="001E62D0">
      <w:pPr>
        <w:spacing w:before="29"/>
        <w:rPr>
          <w:b/>
          <w:bCs/>
          <w:sz w:val="28"/>
          <w:szCs w:val="28"/>
          <w:u w:val="single"/>
        </w:rPr>
      </w:pPr>
      <w:r w:rsidRPr="001E62D0">
        <w:rPr>
          <w:b/>
          <w:bCs/>
          <w:sz w:val="28"/>
          <w:szCs w:val="28"/>
          <w:u w:val="single"/>
        </w:rPr>
        <w:lastRenderedPageBreak/>
        <w:t xml:space="preserve">TASK </w:t>
      </w:r>
      <w:r w:rsidR="0050262F">
        <w:rPr>
          <w:b/>
          <w:bCs/>
          <w:sz w:val="28"/>
          <w:szCs w:val="28"/>
          <w:u w:val="single"/>
        </w:rPr>
        <w:t>(</w:t>
      </w:r>
      <w:r w:rsidRPr="001E62D0">
        <w:rPr>
          <w:b/>
          <w:bCs/>
          <w:sz w:val="28"/>
          <w:szCs w:val="28"/>
          <w:u w:val="single"/>
        </w:rPr>
        <w:t>7</w:t>
      </w:r>
      <w:r w:rsidR="0050262F">
        <w:rPr>
          <w:b/>
          <w:bCs/>
          <w:sz w:val="28"/>
          <w:szCs w:val="28"/>
          <w:u w:val="single"/>
        </w:rPr>
        <w:t>)</w:t>
      </w:r>
      <w:r w:rsidR="00D85BA8">
        <w:rPr>
          <w:b/>
          <w:bCs/>
          <w:sz w:val="28"/>
          <w:szCs w:val="28"/>
          <w:u w:val="single"/>
        </w:rPr>
        <w:t xml:space="preserve"> (Enhancement using SQL)</w:t>
      </w:r>
    </w:p>
    <w:p w14:paraId="1F577108" w14:textId="52F4E644" w:rsidR="001E62D0" w:rsidRDefault="001E62D0">
      <w:pPr>
        <w:spacing w:before="29"/>
        <w:rPr>
          <w:sz w:val="28"/>
          <w:szCs w:val="28"/>
        </w:rPr>
      </w:pPr>
    </w:p>
    <w:p w14:paraId="33D1CBC8" w14:textId="1CF857FC" w:rsidR="007437CC" w:rsidRDefault="007437CC">
      <w:pPr>
        <w:spacing w:before="29"/>
        <w:rPr>
          <w:sz w:val="28"/>
          <w:szCs w:val="28"/>
        </w:rPr>
      </w:pPr>
      <w:r>
        <w:rPr>
          <w:sz w:val="28"/>
          <w:szCs w:val="28"/>
        </w:rPr>
        <w:t>There a few potential changes that could be made to the original database design. Namely;</w:t>
      </w:r>
    </w:p>
    <w:p w14:paraId="037146E1" w14:textId="2BB8D505" w:rsidR="007437CC" w:rsidRDefault="007437CC">
      <w:pPr>
        <w:spacing w:before="29"/>
        <w:rPr>
          <w:sz w:val="28"/>
          <w:szCs w:val="28"/>
        </w:rPr>
      </w:pPr>
    </w:p>
    <w:p w14:paraId="6CD0EBE4" w14:textId="6235A081" w:rsidR="007437CC" w:rsidRDefault="007437CC" w:rsidP="007437CC">
      <w:pPr>
        <w:pStyle w:val="ListParagraph"/>
        <w:numPr>
          <w:ilvl w:val="0"/>
          <w:numId w:val="7"/>
        </w:numPr>
        <w:spacing w:before="29"/>
        <w:rPr>
          <w:sz w:val="28"/>
          <w:szCs w:val="28"/>
        </w:rPr>
      </w:pPr>
      <w:r>
        <w:rPr>
          <w:sz w:val="28"/>
          <w:szCs w:val="28"/>
        </w:rPr>
        <w:t>We can add an AGE column to the farmers and trader’s table</w:t>
      </w:r>
    </w:p>
    <w:p w14:paraId="2AF962DC" w14:textId="65FB1448" w:rsidR="007437CC" w:rsidRDefault="007437CC" w:rsidP="007437CC">
      <w:pPr>
        <w:pStyle w:val="ListParagraph"/>
        <w:numPr>
          <w:ilvl w:val="0"/>
          <w:numId w:val="7"/>
        </w:numPr>
        <w:spacing w:before="29"/>
        <w:rPr>
          <w:sz w:val="28"/>
          <w:szCs w:val="28"/>
        </w:rPr>
      </w:pPr>
      <w:r>
        <w:rPr>
          <w:sz w:val="28"/>
          <w:szCs w:val="28"/>
        </w:rPr>
        <w:t>We can add a check constraint to the trades table on the amount traded column so that the amount traded is not greater than the amount available in the commodities table.</w:t>
      </w:r>
    </w:p>
    <w:p w14:paraId="6C460464" w14:textId="120ED4FC" w:rsidR="00AD46B0" w:rsidRPr="007437CC" w:rsidRDefault="00AD46B0" w:rsidP="007437CC">
      <w:pPr>
        <w:pStyle w:val="ListParagraph"/>
        <w:numPr>
          <w:ilvl w:val="0"/>
          <w:numId w:val="7"/>
        </w:numPr>
        <w:spacing w:before="29"/>
        <w:rPr>
          <w:sz w:val="28"/>
          <w:szCs w:val="28"/>
        </w:rPr>
      </w:pPr>
      <w:r>
        <w:rPr>
          <w:sz w:val="28"/>
          <w:szCs w:val="28"/>
        </w:rPr>
        <w:t>Add a column in location table which gets number of storage sites in that location.</w:t>
      </w:r>
    </w:p>
    <w:p w14:paraId="49975623" w14:textId="59A3BF0D" w:rsidR="001E62D0" w:rsidRDefault="001E62D0">
      <w:pPr>
        <w:spacing w:before="29"/>
        <w:rPr>
          <w:sz w:val="28"/>
          <w:szCs w:val="28"/>
        </w:rPr>
      </w:pPr>
    </w:p>
    <w:p w14:paraId="79E532A1" w14:textId="556DEF4B" w:rsidR="007437CC" w:rsidRDefault="007437CC">
      <w:pPr>
        <w:spacing w:before="29"/>
        <w:rPr>
          <w:sz w:val="28"/>
          <w:szCs w:val="28"/>
        </w:rPr>
      </w:pPr>
      <w:r>
        <w:rPr>
          <w:sz w:val="28"/>
          <w:szCs w:val="28"/>
        </w:rPr>
        <w:t>The reason for the first change is that it will become easier for companies to check the age of their users and only allow users above age 18.</w:t>
      </w:r>
    </w:p>
    <w:p w14:paraId="7581E42A" w14:textId="131B09E2" w:rsidR="007437CC" w:rsidRDefault="007437CC">
      <w:pPr>
        <w:spacing w:before="29"/>
        <w:rPr>
          <w:sz w:val="28"/>
          <w:szCs w:val="28"/>
        </w:rPr>
      </w:pPr>
    </w:p>
    <w:p w14:paraId="0F56E8DD" w14:textId="21ECD30F" w:rsidR="007437CC" w:rsidRDefault="007437CC">
      <w:pPr>
        <w:spacing w:before="29"/>
        <w:rPr>
          <w:sz w:val="28"/>
          <w:szCs w:val="28"/>
        </w:rPr>
      </w:pPr>
      <w:r>
        <w:rPr>
          <w:sz w:val="28"/>
          <w:szCs w:val="28"/>
        </w:rPr>
        <w:t xml:space="preserve">The reason for the second change is brokers will only be able to trade </w:t>
      </w:r>
      <w:r w:rsidR="007A1FC2">
        <w:rPr>
          <w:sz w:val="28"/>
          <w:szCs w:val="28"/>
        </w:rPr>
        <w:t xml:space="preserve">less than </w:t>
      </w:r>
      <w:r>
        <w:rPr>
          <w:sz w:val="28"/>
          <w:szCs w:val="28"/>
        </w:rPr>
        <w:t xml:space="preserve">the amount of </w:t>
      </w:r>
      <w:r w:rsidR="007A1FC2">
        <w:rPr>
          <w:sz w:val="28"/>
          <w:szCs w:val="28"/>
        </w:rPr>
        <w:t xml:space="preserve">a certain </w:t>
      </w:r>
      <w:r>
        <w:rPr>
          <w:sz w:val="28"/>
          <w:szCs w:val="28"/>
        </w:rPr>
        <w:t>commodity that is available in the storage site otherwise it will give an error.</w:t>
      </w:r>
    </w:p>
    <w:p w14:paraId="1569980E" w14:textId="0EFB0E02" w:rsidR="007A1FC2" w:rsidRDefault="007A1FC2">
      <w:pPr>
        <w:spacing w:before="29"/>
        <w:rPr>
          <w:sz w:val="28"/>
          <w:szCs w:val="28"/>
        </w:rPr>
      </w:pPr>
    </w:p>
    <w:p w14:paraId="4DA6789C" w14:textId="5523624B" w:rsidR="001E62D0" w:rsidRPr="00AD46B0" w:rsidRDefault="007A1FC2">
      <w:pPr>
        <w:spacing w:before="29"/>
        <w:rPr>
          <w:sz w:val="28"/>
          <w:szCs w:val="28"/>
          <w:u w:val="single"/>
        </w:rPr>
      </w:pPr>
      <w:r w:rsidRPr="007A1FC2">
        <w:rPr>
          <w:sz w:val="28"/>
          <w:szCs w:val="28"/>
          <w:u w:val="single"/>
        </w:rPr>
        <w:t>Using SQL to implement first change:</w:t>
      </w:r>
      <w:r w:rsidR="00AD46B0">
        <w:rPr>
          <w:sz w:val="28"/>
          <w:szCs w:val="28"/>
          <w:u w:val="single"/>
        </w:rPr>
        <w:t xml:space="preserve"> (Same done for farmers table).</w:t>
      </w:r>
    </w:p>
    <w:p w14:paraId="3D48E7BD" w14:textId="6929C15B" w:rsidR="001E62D0" w:rsidRDefault="00243505">
      <w:pPr>
        <w:spacing w:before="29"/>
        <w:rPr>
          <w:sz w:val="28"/>
          <w:szCs w:val="28"/>
        </w:rPr>
      </w:pPr>
      <w:r>
        <w:rPr>
          <w:noProof/>
        </w:rPr>
        <w:drawing>
          <wp:inline distT="0" distB="0" distL="0" distR="0" wp14:anchorId="27CB0D9D" wp14:editId="5558E43E">
            <wp:extent cx="6591300" cy="1990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1649" b="73068"/>
                    <a:stretch/>
                  </pic:blipFill>
                  <pic:spPr bwMode="auto">
                    <a:xfrm>
                      <a:off x="0" y="0"/>
                      <a:ext cx="6591300" cy="1990725"/>
                    </a:xfrm>
                    <a:prstGeom prst="rect">
                      <a:avLst/>
                    </a:prstGeom>
                    <a:ln>
                      <a:noFill/>
                    </a:ln>
                    <a:extLst>
                      <a:ext uri="{53640926-AAD7-44D8-BBD7-CCE9431645EC}">
                        <a14:shadowObscured xmlns:a14="http://schemas.microsoft.com/office/drawing/2010/main"/>
                      </a:ext>
                    </a:extLst>
                  </pic:spPr>
                </pic:pic>
              </a:graphicData>
            </a:graphic>
          </wp:inline>
        </w:drawing>
      </w:r>
    </w:p>
    <w:p w14:paraId="65CFAE74" w14:textId="6B649040" w:rsidR="001E62D0" w:rsidRDefault="001E62D0">
      <w:pPr>
        <w:spacing w:before="29"/>
        <w:rPr>
          <w:sz w:val="28"/>
          <w:szCs w:val="28"/>
        </w:rPr>
      </w:pPr>
    </w:p>
    <w:p w14:paraId="5284DF29" w14:textId="7C5FA195" w:rsidR="001E62D0" w:rsidRDefault="00245E52">
      <w:pPr>
        <w:spacing w:before="29"/>
        <w:rPr>
          <w:sz w:val="28"/>
          <w:szCs w:val="28"/>
        </w:rPr>
      </w:pPr>
      <w:r>
        <w:rPr>
          <w:sz w:val="28"/>
          <w:szCs w:val="28"/>
        </w:rPr>
        <w:t>RESULTS OF FIRST CHANGE (Similar result</w:t>
      </w:r>
      <w:r w:rsidR="00456321">
        <w:rPr>
          <w:sz w:val="28"/>
          <w:szCs w:val="28"/>
        </w:rPr>
        <w:t>s</w:t>
      </w:r>
      <w:r>
        <w:rPr>
          <w:sz w:val="28"/>
          <w:szCs w:val="28"/>
        </w:rPr>
        <w:t xml:space="preserve"> for farmers table)</w:t>
      </w:r>
    </w:p>
    <w:p w14:paraId="08A204FD" w14:textId="010775BE" w:rsidR="001E62D0" w:rsidRDefault="00245E52">
      <w:pPr>
        <w:spacing w:before="29"/>
        <w:rPr>
          <w:sz w:val="28"/>
          <w:szCs w:val="28"/>
        </w:rPr>
      </w:pPr>
      <w:r>
        <w:rPr>
          <w:noProof/>
        </w:rPr>
        <w:drawing>
          <wp:inline distT="0" distB="0" distL="0" distR="0" wp14:anchorId="4C410CC7" wp14:editId="48697764">
            <wp:extent cx="6705600" cy="3390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107" t="11500" r="44158" b="38606"/>
                    <a:stretch/>
                  </pic:blipFill>
                  <pic:spPr bwMode="auto">
                    <a:xfrm>
                      <a:off x="0" y="0"/>
                      <a:ext cx="6705600" cy="3390900"/>
                    </a:xfrm>
                    <a:prstGeom prst="rect">
                      <a:avLst/>
                    </a:prstGeom>
                    <a:ln>
                      <a:noFill/>
                    </a:ln>
                    <a:extLst>
                      <a:ext uri="{53640926-AAD7-44D8-BBD7-CCE9431645EC}">
                        <a14:shadowObscured xmlns:a14="http://schemas.microsoft.com/office/drawing/2010/main"/>
                      </a:ext>
                    </a:extLst>
                  </pic:spPr>
                </pic:pic>
              </a:graphicData>
            </a:graphic>
          </wp:inline>
        </w:drawing>
      </w:r>
    </w:p>
    <w:p w14:paraId="23E41A7B" w14:textId="00D899C8" w:rsidR="00245E52" w:rsidRDefault="00245E52">
      <w:pPr>
        <w:spacing w:before="29"/>
        <w:rPr>
          <w:sz w:val="28"/>
          <w:szCs w:val="28"/>
        </w:rPr>
      </w:pPr>
    </w:p>
    <w:p w14:paraId="109050DF" w14:textId="0B7B2BDF" w:rsidR="00245E52" w:rsidRDefault="00245E52">
      <w:pPr>
        <w:spacing w:before="29"/>
        <w:rPr>
          <w:sz w:val="28"/>
          <w:szCs w:val="28"/>
        </w:rPr>
      </w:pPr>
    </w:p>
    <w:p w14:paraId="0F4EB31D" w14:textId="5957BC21" w:rsidR="00245E52" w:rsidRDefault="00245E52">
      <w:pPr>
        <w:spacing w:before="29"/>
        <w:rPr>
          <w:sz w:val="28"/>
          <w:szCs w:val="28"/>
          <w:u w:val="single"/>
        </w:rPr>
      </w:pPr>
      <w:r w:rsidRPr="00245E52">
        <w:rPr>
          <w:sz w:val="28"/>
          <w:szCs w:val="28"/>
          <w:u w:val="single"/>
        </w:rPr>
        <w:t>Using SQL To implement second change;</w:t>
      </w:r>
    </w:p>
    <w:p w14:paraId="15D9349A" w14:textId="48C3C007" w:rsidR="00245E52" w:rsidRDefault="00245E52">
      <w:pPr>
        <w:spacing w:before="29"/>
        <w:rPr>
          <w:sz w:val="28"/>
          <w:szCs w:val="28"/>
          <w:u w:val="single"/>
        </w:rPr>
      </w:pPr>
    </w:p>
    <w:p w14:paraId="18AA9C58" w14:textId="695B7AD0" w:rsidR="00245E52" w:rsidRPr="00245E52" w:rsidRDefault="000E7928" w:rsidP="000E7928">
      <w:pPr>
        <w:spacing w:before="29"/>
        <w:ind w:left="-794"/>
        <w:rPr>
          <w:sz w:val="28"/>
          <w:szCs w:val="28"/>
          <w:u w:val="single"/>
        </w:rPr>
      </w:pPr>
      <w:r>
        <w:rPr>
          <w:noProof/>
        </w:rPr>
        <w:drawing>
          <wp:inline distT="0" distB="0" distL="0" distR="0" wp14:anchorId="758359DF" wp14:editId="173AFF1D">
            <wp:extent cx="7429500" cy="1762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071" r="38404" b="76852"/>
                    <a:stretch/>
                  </pic:blipFill>
                  <pic:spPr bwMode="auto">
                    <a:xfrm>
                      <a:off x="0" y="0"/>
                      <a:ext cx="7436571" cy="1763802"/>
                    </a:xfrm>
                    <a:prstGeom prst="rect">
                      <a:avLst/>
                    </a:prstGeom>
                    <a:ln>
                      <a:noFill/>
                    </a:ln>
                    <a:extLst>
                      <a:ext uri="{53640926-AAD7-44D8-BBD7-CCE9431645EC}">
                        <a14:shadowObscured xmlns:a14="http://schemas.microsoft.com/office/drawing/2010/main"/>
                      </a:ext>
                    </a:extLst>
                  </pic:spPr>
                </pic:pic>
              </a:graphicData>
            </a:graphic>
          </wp:inline>
        </w:drawing>
      </w:r>
    </w:p>
    <w:p w14:paraId="5E6366BE" w14:textId="266961EA" w:rsidR="001E62D0" w:rsidRDefault="001E62D0">
      <w:pPr>
        <w:spacing w:before="29"/>
        <w:rPr>
          <w:sz w:val="28"/>
          <w:szCs w:val="28"/>
        </w:rPr>
      </w:pPr>
    </w:p>
    <w:p w14:paraId="33DE0E26" w14:textId="68D18DDC" w:rsidR="001E62D0" w:rsidRDefault="001E62D0">
      <w:pPr>
        <w:spacing w:before="29"/>
        <w:rPr>
          <w:sz w:val="28"/>
          <w:szCs w:val="28"/>
        </w:rPr>
      </w:pPr>
    </w:p>
    <w:p w14:paraId="4A3C2AC1" w14:textId="0141154B" w:rsidR="001E62D0" w:rsidRDefault="001E62D0">
      <w:pPr>
        <w:spacing w:before="29"/>
        <w:rPr>
          <w:sz w:val="28"/>
          <w:szCs w:val="28"/>
        </w:rPr>
      </w:pPr>
    </w:p>
    <w:p w14:paraId="38DA964B" w14:textId="4F1020B2" w:rsidR="001E62D0" w:rsidRDefault="000E7928">
      <w:pPr>
        <w:spacing w:before="29"/>
        <w:rPr>
          <w:sz w:val="28"/>
          <w:szCs w:val="28"/>
        </w:rPr>
      </w:pPr>
      <w:r>
        <w:rPr>
          <w:sz w:val="28"/>
          <w:szCs w:val="28"/>
        </w:rPr>
        <w:t>By adding this constraint to the trades table, we can now only allow trades that have the amount traded less than the amount of that commodity available,</w:t>
      </w:r>
    </w:p>
    <w:p w14:paraId="0723394B" w14:textId="6D59A0A0" w:rsidR="000E7928" w:rsidRDefault="000E7928">
      <w:pPr>
        <w:spacing w:before="29"/>
        <w:rPr>
          <w:sz w:val="28"/>
          <w:szCs w:val="28"/>
        </w:rPr>
      </w:pPr>
    </w:p>
    <w:p w14:paraId="227404AD" w14:textId="77777777" w:rsidR="000E7928" w:rsidRDefault="000E7928">
      <w:pPr>
        <w:spacing w:before="29"/>
        <w:rPr>
          <w:sz w:val="28"/>
          <w:szCs w:val="28"/>
        </w:rPr>
      </w:pPr>
    </w:p>
    <w:p w14:paraId="73D4D2EB" w14:textId="567028AE" w:rsidR="001E62D0" w:rsidRPr="00AD46B0" w:rsidRDefault="00AD46B0">
      <w:pPr>
        <w:spacing w:before="29"/>
        <w:rPr>
          <w:sz w:val="28"/>
          <w:szCs w:val="28"/>
          <w:u w:val="single"/>
        </w:rPr>
      </w:pPr>
      <w:r w:rsidRPr="00AD46B0">
        <w:rPr>
          <w:sz w:val="28"/>
          <w:szCs w:val="28"/>
          <w:u w:val="single"/>
        </w:rPr>
        <w:t>Using SQL to implement third change.</w:t>
      </w:r>
    </w:p>
    <w:p w14:paraId="636F50A9" w14:textId="40765955" w:rsidR="001E62D0" w:rsidRDefault="001E62D0">
      <w:pPr>
        <w:spacing w:before="29"/>
        <w:rPr>
          <w:sz w:val="28"/>
          <w:szCs w:val="28"/>
        </w:rPr>
      </w:pPr>
    </w:p>
    <w:p w14:paraId="174DE7F9" w14:textId="22C909FC" w:rsidR="001E62D0" w:rsidRDefault="001E62D0">
      <w:pPr>
        <w:spacing w:before="29"/>
        <w:rPr>
          <w:sz w:val="28"/>
          <w:szCs w:val="28"/>
        </w:rPr>
      </w:pPr>
    </w:p>
    <w:p w14:paraId="1590C9D0" w14:textId="3512C5AA" w:rsidR="001E62D0" w:rsidRDefault="00AD46B0">
      <w:pPr>
        <w:spacing w:before="29"/>
        <w:rPr>
          <w:sz w:val="28"/>
          <w:szCs w:val="28"/>
        </w:rPr>
      </w:pPr>
      <w:r>
        <w:rPr>
          <w:noProof/>
        </w:rPr>
        <w:drawing>
          <wp:inline distT="0" distB="0" distL="0" distR="0" wp14:anchorId="2C35DA42" wp14:editId="7DAC5D7C">
            <wp:extent cx="67437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2680" b="81814"/>
                    <a:stretch/>
                  </pic:blipFill>
                  <pic:spPr bwMode="auto">
                    <a:xfrm>
                      <a:off x="0" y="0"/>
                      <a:ext cx="6743700" cy="1543050"/>
                    </a:xfrm>
                    <a:prstGeom prst="rect">
                      <a:avLst/>
                    </a:prstGeom>
                    <a:ln>
                      <a:noFill/>
                    </a:ln>
                    <a:extLst>
                      <a:ext uri="{53640926-AAD7-44D8-BBD7-CCE9431645EC}">
                        <a14:shadowObscured xmlns:a14="http://schemas.microsoft.com/office/drawing/2010/main"/>
                      </a:ext>
                    </a:extLst>
                  </pic:spPr>
                </pic:pic>
              </a:graphicData>
            </a:graphic>
          </wp:inline>
        </w:drawing>
      </w:r>
    </w:p>
    <w:p w14:paraId="485EB777" w14:textId="74B13D19" w:rsidR="001E62D0" w:rsidRDefault="001E62D0">
      <w:pPr>
        <w:spacing w:before="29"/>
        <w:rPr>
          <w:sz w:val="28"/>
          <w:szCs w:val="28"/>
        </w:rPr>
      </w:pPr>
    </w:p>
    <w:p w14:paraId="4E81E55D" w14:textId="6848EF3C" w:rsidR="001E62D0" w:rsidRDefault="001E62D0">
      <w:pPr>
        <w:spacing w:before="29"/>
        <w:rPr>
          <w:sz w:val="28"/>
          <w:szCs w:val="28"/>
        </w:rPr>
      </w:pPr>
    </w:p>
    <w:p w14:paraId="510EB174" w14:textId="4EAF3F95" w:rsidR="001E62D0" w:rsidRDefault="00DA41B6">
      <w:pPr>
        <w:spacing w:before="29"/>
        <w:rPr>
          <w:sz w:val="28"/>
          <w:szCs w:val="28"/>
        </w:rPr>
      </w:pPr>
      <w:r>
        <w:rPr>
          <w:noProof/>
        </w:rPr>
        <mc:AlternateContent>
          <mc:Choice Requires="wps">
            <w:drawing>
              <wp:anchor distT="0" distB="0" distL="114300" distR="114300" simplePos="0" relativeHeight="251666944" behindDoc="0" locked="0" layoutInCell="1" allowOverlap="1" wp14:anchorId="34270581" wp14:editId="7472C90A">
                <wp:simplePos x="0" y="0"/>
                <wp:positionH relativeFrom="column">
                  <wp:posOffset>5368925</wp:posOffset>
                </wp:positionH>
                <wp:positionV relativeFrom="paragraph">
                  <wp:posOffset>951865</wp:posOffset>
                </wp:positionV>
                <wp:extent cx="790575" cy="1400175"/>
                <wp:effectExtent l="0" t="0" r="28575" b="28575"/>
                <wp:wrapNone/>
                <wp:docPr id="45" name="Oval 45"/>
                <wp:cNvGraphicFramePr/>
                <a:graphic xmlns:a="http://schemas.openxmlformats.org/drawingml/2006/main">
                  <a:graphicData uri="http://schemas.microsoft.com/office/word/2010/wordprocessingShape">
                    <wps:wsp>
                      <wps:cNvSpPr/>
                      <wps:spPr>
                        <a:xfrm>
                          <a:off x="0" y="0"/>
                          <a:ext cx="790575" cy="14001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816A2" id="Oval 45" o:spid="_x0000_s1026" style="position:absolute;margin-left:422.75pt;margin-top:74.95pt;width:62.25pt;height:110.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" filled="f" strokecolor="#c0504d [3205]" strokeweight="2pt"/>
            </w:pict>
          </mc:Fallback>
        </mc:AlternateContent>
      </w:r>
      <w:r w:rsidR="00AD46B0">
        <w:rPr>
          <w:noProof/>
        </w:rPr>
        <w:drawing>
          <wp:inline distT="0" distB="0" distL="0" distR="0" wp14:anchorId="1226A23C" wp14:editId="4B55B2DC">
            <wp:extent cx="6743700" cy="2847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8069" b="53529"/>
                    <a:stretch/>
                  </pic:blipFill>
                  <pic:spPr bwMode="auto">
                    <a:xfrm>
                      <a:off x="0" y="0"/>
                      <a:ext cx="6743700" cy="2847975"/>
                    </a:xfrm>
                    <a:prstGeom prst="rect">
                      <a:avLst/>
                    </a:prstGeom>
                    <a:ln>
                      <a:noFill/>
                    </a:ln>
                    <a:extLst>
                      <a:ext uri="{53640926-AAD7-44D8-BBD7-CCE9431645EC}">
                        <a14:shadowObscured xmlns:a14="http://schemas.microsoft.com/office/drawing/2010/main"/>
                      </a:ext>
                    </a:extLst>
                  </pic:spPr>
                </pic:pic>
              </a:graphicData>
            </a:graphic>
          </wp:inline>
        </w:drawing>
      </w:r>
    </w:p>
    <w:p w14:paraId="27BB4457" w14:textId="77777777" w:rsidR="00AD46B0" w:rsidRDefault="00AD46B0">
      <w:pPr>
        <w:spacing w:before="29"/>
        <w:rPr>
          <w:sz w:val="28"/>
          <w:szCs w:val="28"/>
        </w:rPr>
      </w:pPr>
    </w:p>
    <w:p w14:paraId="03485769" w14:textId="2937BA24" w:rsidR="001E62D0" w:rsidRDefault="001E62D0">
      <w:pPr>
        <w:spacing w:before="29"/>
        <w:rPr>
          <w:b/>
          <w:bCs/>
          <w:sz w:val="28"/>
          <w:szCs w:val="28"/>
          <w:u w:val="single"/>
        </w:rPr>
      </w:pPr>
      <w:r w:rsidRPr="001E62D0">
        <w:rPr>
          <w:b/>
          <w:bCs/>
          <w:sz w:val="28"/>
          <w:szCs w:val="28"/>
          <w:u w:val="single"/>
        </w:rPr>
        <w:lastRenderedPageBreak/>
        <w:t xml:space="preserve">TASK </w:t>
      </w:r>
      <w:r w:rsidR="0050262F">
        <w:rPr>
          <w:b/>
          <w:bCs/>
          <w:sz w:val="28"/>
          <w:szCs w:val="28"/>
          <w:u w:val="single"/>
        </w:rPr>
        <w:t>(</w:t>
      </w:r>
      <w:r w:rsidRPr="001E62D0">
        <w:rPr>
          <w:b/>
          <w:bCs/>
          <w:sz w:val="28"/>
          <w:szCs w:val="28"/>
          <w:u w:val="single"/>
        </w:rPr>
        <w:t>8</w:t>
      </w:r>
      <w:r w:rsidR="0050262F">
        <w:rPr>
          <w:b/>
          <w:bCs/>
          <w:sz w:val="28"/>
          <w:szCs w:val="28"/>
          <w:u w:val="single"/>
        </w:rPr>
        <w:t>)</w:t>
      </w:r>
      <w:r w:rsidR="00ED7DD7">
        <w:rPr>
          <w:b/>
          <w:bCs/>
          <w:sz w:val="28"/>
          <w:szCs w:val="28"/>
          <w:u w:val="single"/>
        </w:rPr>
        <w:t xml:space="preserve"> (SQL REPORTS)</w:t>
      </w:r>
    </w:p>
    <w:p w14:paraId="007021F0" w14:textId="68D29BE6" w:rsidR="00ED7DD7" w:rsidRDefault="00ED7DD7">
      <w:pPr>
        <w:spacing w:before="29"/>
        <w:rPr>
          <w:b/>
          <w:bCs/>
          <w:sz w:val="28"/>
          <w:szCs w:val="28"/>
          <w:u w:val="single"/>
        </w:rPr>
      </w:pPr>
    </w:p>
    <w:p w14:paraId="72B3AABB" w14:textId="1A846148" w:rsidR="00ED7DD7" w:rsidRDefault="003A1890">
      <w:pPr>
        <w:spacing w:before="29"/>
        <w:rPr>
          <w:sz w:val="28"/>
          <w:szCs w:val="28"/>
        </w:rPr>
      </w:pPr>
      <w:r>
        <w:rPr>
          <w:b/>
          <w:bCs/>
          <w:sz w:val="28"/>
          <w:szCs w:val="28"/>
          <w:u w:val="single"/>
        </w:rPr>
        <w:t>Query 1:</w:t>
      </w:r>
    </w:p>
    <w:p w14:paraId="6394D71A" w14:textId="3BD6B357" w:rsidR="003A1890" w:rsidRDefault="003A1890">
      <w:pPr>
        <w:spacing w:before="29"/>
        <w:rPr>
          <w:sz w:val="28"/>
          <w:szCs w:val="28"/>
        </w:rPr>
      </w:pPr>
      <w:r>
        <w:rPr>
          <w:sz w:val="28"/>
          <w:szCs w:val="28"/>
        </w:rPr>
        <w:t>This query will inner join the brokers and traders table on condition that the traders broker id is = brokers broker id We want to know the brokers each trader use to place trades on ZAMACE, this way we can catch people who are using brokers who are not registered with ZAMACE.</w:t>
      </w:r>
      <w:r w:rsidR="0090161B">
        <w:rPr>
          <w:sz w:val="28"/>
          <w:szCs w:val="28"/>
        </w:rPr>
        <w:t xml:space="preserve"> This same query can be done on farmers table as well.</w:t>
      </w:r>
    </w:p>
    <w:p w14:paraId="3AA61BF5" w14:textId="118B54C2" w:rsidR="003A1890" w:rsidRDefault="003A1890">
      <w:pPr>
        <w:spacing w:before="29"/>
        <w:rPr>
          <w:sz w:val="28"/>
          <w:szCs w:val="28"/>
        </w:rPr>
      </w:pPr>
    </w:p>
    <w:p w14:paraId="293F4648" w14:textId="32CC74F4" w:rsidR="003A1890" w:rsidRPr="00456321" w:rsidRDefault="003A1890">
      <w:pPr>
        <w:spacing w:before="29"/>
        <w:rPr>
          <w:b/>
          <w:bCs/>
          <w:color w:val="FF0000"/>
          <w:sz w:val="28"/>
          <w:szCs w:val="28"/>
          <w:u w:val="single"/>
        </w:rPr>
      </w:pPr>
      <w:r w:rsidRPr="00456321">
        <w:rPr>
          <w:b/>
          <w:bCs/>
          <w:color w:val="FF0000"/>
          <w:sz w:val="28"/>
          <w:szCs w:val="28"/>
          <w:u w:val="single"/>
        </w:rPr>
        <w:t>SQL QUERY WITH ITS</w:t>
      </w:r>
      <w:r w:rsidR="003156A7" w:rsidRPr="00456321">
        <w:rPr>
          <w:b/>
          <w:bCs/>
          <w:color w:val="FF0000"/>
          <w:sz w:val="28"/>
          <w:szCs w:val="28"/>
          <w:u w:val="single"/>
        </w:rPr>
        <w:t xml:space="preserve"> RUNTIME</w:t>
      </w:r>
      <w:r w:rsidRPr="00456321">
        <w:rPr>
          <w:b/>
          <w:bCs/>
          <w:color w:val="FF0000"/>
          <w:sz w:val="28"/>
          <w:szCs w:val="28"/>
          <w:u w:val="single"/>
        </w:rPr>
        <w:t xml:space="preserve"> RESULTS ON</w:t>
      </w:r>
      <w:r w:rsidR="003156A7" w:rsidRPr="00456321">
        <w:rPr>
          <w:b/>
          <w:bCs/>
          <w:color w:val="FF0000"/>
          <w:sz w:val="28"/>
          <w:szCs w:val="28"/>
          <w:u w:val="single"/>
        </w:rPr>
        <w:t xml:space="preserve"> THE</w:t>
      </w:r>
      <w:r w:rsidRPr="00456321">
        <w:rPr>
          <w:b/>
          <w:bCs/>
          <w:color w:val="FF0000"/>
          <w:sz w:val="28"/>
          <w:szCs w:val="28"/>
          <w:u w:val="single"/>
        </w:rPr>
        <w:t xml:space="preserve"> BOTTOM</w:t>
      </w:r>
      <w:r w:rsidR="00456321">
        <w:rPr>
          <w:b/>
          <w:bCs/>
          <w:color w:val="FF0000"/>
          <w:sz w:val="28"/>
          <w:szCs w:val="28"/>
          <w:u w:val="single"/>
        </w:rPr>
        <w:t xml:space="preserve"> </w:t>
      </w:r>
      <w:r w:rsidR="00456321" w:rsidRPr="00456321">
        <w:rPr>
          <w:b/>
          <w:bCs/>
          <w:color w:val="C00000"/>
          <w:sz w:val="28"/>
          <w:szCs w:val="28"/>
          <w:u w:val="single"/>
        </w:rPr>
        <w:t xml:space="preserve">IN </w:t>
      </w:r>
      <w:r w:rsidR="00456321" w:rsidRPr="00456321">
        <w:rPr>
          <w:b/>
          <w:bCs/>
          <w:color w:val="00B050"/>
          <w:sz w:val="28"/>
          <w:szCs w:val="28"/>
        </w:rPr>
        <w:t>GREEN</w:t>
      </w:r>
      <w:r w:rsidRPr="00456321">
        <w:rPr>
          <w:b/>
          <w:bCs/>
          <w:color w:val="00B050"/>
          <w:sz w:val="28"/>
          <w:szCs w:val="28"/>
        </w:rPr>
        <w:t>:</w:t>
      </w:r>
    </w:p>
    <w:p w14:paraId="1B571003" w14:textId="760DFB0F" w:rsidR="003A1890" w:rsidRDefault="003A1890">
      <w:pPr>
        <w:spacing w:before="29"/>
        <w:rPr>
          <w:sz w:val="28"/>
          <w:szCs w:val="28"/>
        </w:rPr>
      </w:pPr>
    </w:p>
    <w:p w14:paraId="11656297" w14:textId="2526E747" w:rsidR="003A1890" w:rsidRPr="003A1890" w:rsidRDefault="003A1890">
      <w:pPr>
        <w:spacing w:before="29"/>
        <w:rPr>
          <w:sz w:val="28"/>
          <w:szCs w:val="28"/>
        </w:rPr>
      </w:pPr>
      <w:r>
        <w:rPr>
          <w:noProof/>
        </w:rPr>
        <w:drawing>
          <wp:inline distT="0" distB="0" distL="0" distR="0" wp14:anchorId="60835573" wp14:editId="2D986E88">
            <wp:extent cx="6819900" cy="3324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43" t="7240" r="51882" b="36301"/>
                    <a:stretch/>
                  </pic:blipFill>
                  <pic:spPr bwMode="auto">
                    <a:xfrm>
                      <a:off x="0" y="0"/>
                      <a:ext cx="6819900" cy="3324225"/>
                    </a:xfrm>
                    <a:prstGeom prst="rect">
                      <a:avLst/>
                    </a:prstGeom>
                    <a:ln>
                      <a:noFill/>
                    </a:ln>
                    <a:extLst>
                      <a:ext uri="{53640926-AAD7-44D8-BBD7-CCE9431645EC}">
                        <a14:shadowObscured xmlns:a14="http://schemas.microsoft.com/office/drawing/2010/main"/>
                      </a:ext>
                    </a:extLst>
                  </pic:spPr>
                </pic:pic>
              </a:graphicData>
            </a:graphic>
          </wp:inline>
        </w:drawing>
      </w:r>
    </w:p>
    <w:p w14:paraId="0B95F8B1" w14:textId="13725AD9" w:rsidR="001E62D0" w:rsidRDefault="001E62D0">
      <w:pPr>
        <w:spacing w:before="29"/>
        <w:rPr>
          <w:sz w:val="28"/>
          <w:szCs w:val="28"/>
        </w:rPr>
      </w:pPr>
    </w:p>
    <w:p w14:paraId="2513E151" w14:textId="06B7B9E5" w:rsidR="001E62D0" w:rsidRDefault="001E62D0">
      <w:pPr>
        <w:spacing w:before="29"/>
        <w:rPr>
          <w:sz w:val="28"/>
          <w:szCs w:val="28"/>
        </w:rPr>
      </w:pPr>
    </w:p>
    <w:p w14:paraId="51633505" w14:textId="45E6C1AF" w:rsidR="001E62D0" w:rsidRPr="003156A7" w:rsidRDefault="0090161B">
      <w:pPr>
        <w:spacing w:before="29"/>
        <w:rPr>
          <w:b/>
          <w:bCs/>
          <w:sz w:val="28"/>
          <w:szCs w:val="28"/>
          <w:u w:val="single"/>
        </w:rPr>
      </w:pPr>
      <w:r w:rsidRPr="003156A7">
        <w:rPr>
          <w:b/>
          <w:bCs/>
          <w:sz w:val="28"/>
          <w:szCs w:val="28"/>
          <w:u w:val="single"/>
        </w:rPr>
        <w:t>Query2:</w:t>
      </w:r>
    </w:p>
    <w:p w14:paraId="1706E421" w14:textId="11EE6DC4" w:rsidR="003156A7" w:rsidRPr="003156A7" w:rsidRDefault="0090161B">
      <w:pPr>
        <w:spacing w:before="29"/>
        <w:rPr>
          <w:noProof/>
        </w:rPr>
      </w:pPr>
      <w:r>
        <w:rPr>
          <w:sz w:val="28"/>
          <w:szCs w:val="28"/>
        </w:rPr>
        <w:t>In this query we will retrieve the</w:t>
      </w:r>
      <w:r w:rsidR="003156A7">
        <w:rPr>
          <w:sz w:val="28"/>
          <w:szCs w:val="28"/>
        </w:rPr>
        <w:t xml:space="preserve"> first 10</w:t>
      </w:r>
      <w:r>
        <w:rPr>
          <w:sz w:val="28"/>
          <w:szCs w:val="28"/>
        </w:rPr>
        <w:t xml:space="preserve"> trades that were placed by brokers, and what commodity was traded in each trade. This can be useful if we want to know what was traded by a certain broker.</w:t>
      </w:r>
      <w:r w:rsidRPr="0090161B">
        <w:rPr>
          <w:noProof/>
        </w:rPr>
        <w:t xml:space="preserve"> </w:t>
      </w:r>
    </w:p>
    <w:p w14:paraId="38FE3329" w14:textId="48E25EDF" w:rsidR="0090161B" w:rsidRDefault="003156A7">
      <w:pPr>
        <w:spacing w:before="29"/>
        <w:rPr>
          <w:sz w:val="28"/>
          <w:szCs w:val="28"/>
        </w:rPr>
      </w:pPr>
      <w:r>
        <w:rPr>
          <w:noProof/>
        </w:rPr>
        <w:drawing>
          <wp:inline distT="0" distB="0" distL="0" distR="0" wp14:anchorId="2F5E74E4" wp14:editId="34F648F5">
            <wp:extent cx="681990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012" r="46980" b="46400"/>
                    <a:stretch/>
                  </pic:blipFill>
                  <pic:spPr bwMode="auto">
                    <a:xfrm>
                      <a:off x="0" y="0"/>
                      <a:ext cx="6819900" cy="3143250"/>
                    </a:xfrm>
                    <a:prstGeom prst="rect">
                      <a:avLst/>
                    </a:prstGeom>
                    <a:ln>
                      <a:noFill/>
                    </a:ln>
                    <a:extLst>
                      <a:ext uri="{53640926-AAD7-44D8-BBD7-CCE9431645EC}">
                        <a14:shadowObscured xmlns:a14="http://schemas.microsoft.com/office/drawing/2010/main"/>
                      </a:ext>
                    </a:extLst>
                  </pic:spPr>
                </pic:pic>
              </a:graphicData>
            </a:graphic>
          </wp:inline>
        </w:drawing>
      </w:r>
    </w:p>
    <w:p w14:paraId="26D76DEB" w14:textId="1B8554F8" w:rsidR="001E62D0" w:rsidRPr="00456321" w:rsidRDefault="003156A7">
      <w:pPr>
        <w:spacing w:before="29"/>
        <w:rPr>
          <w:b/>
          <w:bCs/>
          <w:sz w:val="28"/>
          <w:szCs w:val="28"/>
          <w:u w:val="single"/>
        </w:rPr>
      </w:pPr>
      <w:r w:rsidRPr="003156A7">
        <w:rPr>
          <w:b/>
          <w:bCs/>
          <w:sz w:val="28"/>
          <w:szCs w:val="28"/>
          <w:u w:val="single"/>
        </w:rPr>
        <w:lastRenderedPageBreak/>
        <w:t>Query 3</w:t>
      </w:r>
      <w:r w:rsidR="00456321">
        <w:rPr>
          <w:b/>
          <w:bCs/>
          <w:sz w:val="28"/>
          <w:szCs w:val="28"/>
          <w:u w:val="single"/>
        </w:rPr>
        <w:t>:</w:t>
      </w:r>
    </w:p>
    <w:p w14:paraId="7676076C" w14:textId="4F763829" w:rsidR="001E62D0" w:rsidRDefault="003156A7">
      <w:pPr>
        <w:spacing w:before="29"/>
        <w:rPr>
          <w:sz w:val="28"/>
          <w:szCs w:val="28"/>
        </w:rPr>
      </w:pPr>
      <w:r>
        <w:rPr>
          <w:sz w:val="28"/>
          <w:szCs w:val="28"/>
        </w:rPr>
        <w:t xml:space="preserve">In this query we will retrieve the storage sites along with </w:t>
      </w:r>
      <w:r w:rsidR="00A003C5">
        <w:rPr>
          <w:sz w:val="28"/>
          <w:szCs w:val="28"/>
        </w:rPr>
        <w:t>their</w:t>
      </w:r>
      <w:r>
        <w:rPr>
          <w:sz w:val="28"/>
          <w:szCs w:val="28"/>
        </w:rPr>
        <w:t xml:space="preserve"> owners and grades, but we only want those with grades that are</w:t>
      </w:r>
      <w:r w:rsidR="00A003C5">
        <w:rPr>
          <w:sz w:val="28"/>
          <w:szCs w:val="28"/>
        </w:rPr>
        <w:t xml:space="preserve"> 1 or 2. This query can be useful to find out the best storage sites that the ZAMACE ecosystem has to offer.</w:t>
      </w:r>
    </w:p>
    <w:p w14:paraId="05554C19" w14:textId="34550E56" w:rsidR="00A003C5" w:rsidRDefault="00A003C5">
      <w:pPr>
        <w:spacing w:before="29"/>
        <w:rPr>
          <w:sz w:val="28"/>
          <w:szCs w:val="28"/>
        </w:rPr>
      </w:pPr>
    </w:p>
    <w:p w14:paraId="3E13B602" w14:textId="6028864A" w:rsidR="00A003C5" w:rsidRDefault="00A003C5" w:rsidP="00A003C5">
      <w:pPr>
        <w:spacing w:before="29"/>
        <w:ind w:left="-624"/>
        <w:rPr>
          <w:sz w:val="28"/>
          <w:szCs w:val="28"/>
        </w:rPr>
      </w:pPr>
      <w:r>
        <w:rPr>
          <w:noProof/>
        </w:rPr>
        <w:drawing>
          <wp:inline distT="0" distB="0" distL="0" distR="0" wp14:anchorId="0DB4BE1F" wp14:editId="169A1851">
            <wp:extent cx="7296150" cy="3095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657" r="37475" b="50282"/>
                    <a:stretch/>
                  </pic:blipFill>
                  <pic:spPr bwMode="auto">
                    <a:xfrm>
                      <a:off x="0" y="0"/>
                      <a:ext cx="7296150" cy="3095625"/>
                    </a:xfrm>
                    <a:prstGeom prst="rect">
                      <a:avLst/>
                    </a:prstGeom>
                    <a:ln>
                      <a:noFill/>
                    </a:ln>
                    <a:extLst>
                      <a:ext uri="{53640926-AAD7-44D8-BBD7-CCE9431645EC}">
                        <a14:shadowObscured xmlns:a14="http://schemas.microsoft.com/office/drawing/2010/main"/>
                      </a:ext>
                    </a:extLst>
                  </pic:spPr>
                </pic:pic>
              </a:graphicData>
            </a:graphic>
          </wp:inline>
        </w:drawing>
      </w:r>
    </w:p>
    <w:p w14:paraId="282F105F" w14:textId="3093CC34" w:rsidR="001E62D0" w:rsidRDefault="001E62D0">
      <w:pPr>
        <w:spacing w:before="29"/>
        <w:rPr>
          <w:sz w:val="28"/>
          <w:szCs w:val="28"/>
        </w:rPr>
      </w:pPr>
    </w:p>
    <w:p w14:paraId="2B37F7D9" w14:textId="01900192" w:rsidR="001E62D0" w:rsidRPr="00456321" w:rsidRDefault="00A003C5">
      <w:pPr>
        <w:spacing w:before="29"/>
        <w:rPr>
          <w:b/>
          <w:bCs/>
          <w:sz w:val="28"/>
          <w:szCs w:val="28"/>
          <w:u w:val="single"/>
        </w:rPr>
      </w:pPr>
      <w:r w:rsidRPr="00A003C5">
        <w:rPr>
          <w:b/>
          <w:bCs/>
          <w:sz w:val="28"/>
          <w:szCs w:val="28"/>
          <w:u w:val="single"/>
        </w:rPr>
        <w:t>Query 4</w:t>
      </w:r>
      <w:r w:rsidR="00456321">
        <w:rPr>
          <w:b/>
          <w:bCs/>
          <w:sz w:val="28"/>
          <w:szCs w:val="28"/>
          <w:u w:val="single"/>
        </w:rPr>
        <w:t>:</w:t>
      </w:r>
    </w:p>
    <w:p w14:paraId="5A49EBA1" w14:textId="607BCFEC" w:rsidR="00A003C5" w:rsidRDefault="00A003C5">
      <w:pPr>
        <w:spacing w:before="29"/>
        <w:rPr>
          <w:sz w:val="28"/>
          <w:szCs w:val="28"/>
        </w:rPr>
      </w:pPr>
      <w:r>
        <w:rPr>
          <w:sz w:val="28"/>
          <w:szCs w:val="28"/>
        </w:rPr>
        <w:t xml:space="preserve">In this query we want to </w:t>
      </w:r>
      <w:r w:rsidR="00456321">
        <w:rPr>
          <w:sz w:val="28"/>
          <w:szCs w:val="28"/>
        </w:rPr>
        <w:t xml:space="preserve">retrieve </w:t>
      </w:r>
      <w:r>
        <w:rPr>
          <w:sz w:val="28"/>
          <w:szCs w:val="28"/>
        </w:rPr>
        <w:t>the commodities present in a storage site that have a grade of A, B or C</w:t>
      </w:r>
      <w:r w:rsidR="00456321">
        <w:rPr>
          <w:sz w:val="28"/>
          <w:szCs w:val="28"/>
        </w:rPr>
        <w:t xml:space="preserve">, and the storage site must be above </w:t>
      </w:r>
      <w:r w:rsidR="00456321" w:rsidRPr="00456321">
        <w:rPr>
          <w:b/>
          <w:bCs/>
          <w:sz w:val="28"/>
          <w:szCs w:val="28"/>
        </w:rPr>
        <w:t>grade 5 (which is a bad grade).</w:t>
      </w:r>
      <w:r w:rsidR="00456321">
        <w:rPr>
          <w:sz w:val="28"/>
          <w:szCs w:val="28"/>
        </w:rPr>
        <w:t xml:space="preserve"> </w:t>
      </w:r>
      <w:r w:rsidR="00456321">
        <w:rPr>
          <w:b/>
          <w:bCs/>
          <w:sz w:val="28"/>
          <w:szCs w:val="28"/>
          <w:u w:val="single"/>
        </w:rPr>
        <w:t xml:space="preserve">Only </w:t>
      </w:r>
      <w:r w:rsidR="00456321" w:rsidRPr="00456321">
        <w:rPr>
          <w:b/>
          <w:bCs/>
          <w:sz w:val="28"/>
          <w:szCs w:val="28"/>
          <w:u w:val="single"/>
        </w:rPr>
        <w:t>Grade 1 to 4 are good grades</w:t>
      </w:r>
      <w:r w:rsidR="00456321">
        <w:rPr>
          <w:sz w:val="28"/>
          <w:szCs w:val="28"/>
        </w:rPr>
        <w:t>. This can be helpful is the company wants to move all the good grade commodities present in the bad warehouses to the good warehouses.</w:t>
      </w:r>
    </w:p>
    <w:p w14:paraId="7F482A26" w14:textId="77777777" w:rsidR="00A003C5" w:rsidRDefault="00A003C5">
      <w:pPr>
        <w:spacing w:before="29"/>
        <w:rPr>
          <w:sz w:val="28"/>
          <w:szCs w:val="28"/>
        </w:rPr>
      </w:pPr>
    </w:p>
    <w:p w14:paraId="719169F5" w14:textId="55536CFE" w:rsidR="00A003C5" w:rsidRDefault="00456321" w:rsidP="00456321">
      <w:pPr>
        <w:spacing w:before="29"/>
        <w:ind w:left="-680"/>
        <w:rPr>
          <w:sz w:val="28"/>
          <w:szCs w:val="28"/>
        </w:rPr>
      </w:pPr>
      <w:r>
        <w:rPr>
          <w:noProof/>
        </w:rPr>
        <w:drawing>
          <wp:inline distT="0" distB="0" distL="0" distR="0" wp14:anchorId="7C893219" wp14:editId="072A49D8">
            <wp:extent cx="7334250" cy="4067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129" r="28861" b="43760"/>
                    <a:stretch/>
                  </pic:blipFill>
                  <pic:spPr bwMode="auto">
                    <a:xfrm>
                      <a:off x="0" y="0"/>
                      <a:ext cx="7334250" cy="4067175"/>
                    </a:xfrm>
                    <a:prstGeom prst="rect">
                      <a:avLst/>
                    </a:prstGeom>
                    <a:ln>
                      <a:noFill/>
                    </a:ln>
                    <a:extLst>
                      <a:ext uri="{53640926-AAD7-44D8-BBD7-CCE9431645EC}">
                        <a14:shadowObscured xmlns:a14="http://schemas.microsoft.com/office/drawing/2010/main"/>
                      </a:ext>
                    </a:extLst>
                  </pic:spPr>
                </pic:pic>
              </a:graphicData>
            </a:graphic>
          </wp:inline>
        </w:drawing>
      </w:r>
    </w:p>
    <w:p w14:paraId="40156AD4" w14:textId="10B022F5" w:rsidR="001E62D0" w:rsidRDefault="001E62D0">
      <w:pPr>
        <w:spacing w:before="29"/>
        <w:rPr>
          <w:sz w:val="28"/>
          <w:szCs w:val="28"/>
        </w:rPr>
      </w:pPr>
    </w:p>
    <w:p w14:paraId="5039BF9C" w14:textId="52789CC3" w:rsidR="001E62D0" w:rsidRDefault="001E62D0">
      <w:pPr>
        <w:spacing w:before="29"/>
        <w:rPr>
          <w:sz w:val="28"/>
          <w:szCs w:val="28"/>
        </w:rPr>
      </w:pPr>
    </w:p>
    <w:p w14:paraId="03948536" w14:textId="5BA0CA23" w:rsidR="001E62D0" w:rsidRPr="006405C7" w:rsidRDefault="008F541C">
      <w:pPr>
        <w:spacing w:before="29"/>
        <w:rPr>
          <w:b/>
          <w:bCs/>
          <w:sz w:val="28"/>
          <w:szCs w:val="28"/>
          <w:u w:val="single"/>
        </w:rPr>
      </w:pPr>
      <w:r w:rsidRPr="008F541C">
        <w:rPr>
          <w:b/>
          <w:bCs/>
          <w:sz w:val="28"/>
          <w:szCs w:val="28"/>
          <w:u w:val="single"/>
        </w:rPr>
        <w:t>Query 5:</w:t>
      </w:r>
    </w:p>
    <w:p w14:paraId="11871616" w14:textId="0A882EC5" w:rsidR="00543117" w:rsidRDefault="00543117">
      <w:pPr>
        <w:spacing w:before="29"/>
        <w:rPr>
          <w:sz w:val="28"/>
          <w:szCs w:val="28"/>
        </w:rPr>
      </w:pPr>
      <w:r>
        <w:rPr>
          <w:sz w:val="28"/>
          <w:szCs w:val="28"/>
        </w:rPr>
        <w:t xml:space="preserve">We want </w:t>
      </w:r>
      <w:r w:rsidR="008F541C">
        <w:rPr>
          <w:sz w:val="28"/>
          <w:szCs w:val="28"/>
        </w:rPr>
        <w:t xml:space="preserve">Count how many storage sites a certain warehouse operator owns. </w:t>
      </w:r>
    </w:p>
    <w:p w14:paraId="38617E68" w14:textId="156D74CE" w:rsidR="00543117" w:rsidRDefault="00543117">
      <w:pPr>
        <w:spacing w:before="29"/>
        <w:rPr>
          <w:sz w:val="28"/>
          <w:szCs w:val="28"/>
        </w:rPr>
      </w:pPr>
      <w:r>
        <w:rPr>
          <w:noProof/>
        </w:rPr>
        <w:drawing>
          <wp:inline distT="0" distB="0" distL="0" distR="0" wp14:anchorId="5E91992F" wp14:editId="4E39AB4C">
            <wp:extent cx="6610350" cy="2305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185" r="43713" b="63299"/>
                    <a:stretch/>
                  </pic:blipFill>
                  <pic:spPr bwMode="auto">
                    <a:xfrm>
                      <a:off x="0" y="0"/>
                      <a:ext cx="6610350" cy="2305050"/>
                    </a:xfrm>
                    <a:prstGeom prst="rect">
                      <a:avLst/>
                    </a:prstGeom>
                    <a:ln>
                      <a:noFill/>
                    </a:ln>
                    <a:extLst>
                      <a:ext uri="{53640926-AAD7-44D8-BBD7-CCE9431645EC}">
                        <a14:shadowObscured xmlns:a14="http://schemas.microsoft.com/office/drawing/2010/main"/>
                      </a:ext>
                    </a:extLst>
                  </pic:spPr>
                </pic:pic>
              </a:graphicData>
            </a:graphic>
          </wp:inline>
        </w:drawing>
      </w:r>
    </w:p>
    <w:p w14:paraId="0BB571AE" w14:textId="4AD6C7FF" w:rsidR="00543117" w:rsidRDefault="00543117">
      <w:pPr>
        <w:spacing w:before="29"/>
        <w:rPr>
          <w:sz w:val="28"/>
          <w:szCs w:val="28"/>
        </w:rPr>
      </w:pPr>
    </w:p>
    <w:p w14:paraId="2CC36CC9" w14:textId="77777777" w:rsidR="00543117" w:rsidRDefault="00543117">
      <w:pPr>
        <w:spacing w:before="29"/>
        <w:rPr>
          <w:sz w:val="28"/>
          <w:szCs w:val="28"/>
        </w:rPr>
      </w:pPr>
    </w:p>
    <w:p w14:paraId="7E1A8347" w14:textId="6593368E" w:rsidR="008F541C" w:rsidRPr="006405C7" w:rsidRDefault="00543117">
      <w:pPr>
        <w:spacing w:before="29"/>
        <w:rPr>
          <w:b/>
          <w:bCs/>
          <w:sz w:val="28"/>
          <w:szCs w:val="28"/>
        </w:rPr>
      </w:pPr>
      <w:r w:rsidRPr="00543117">
        <w:rPr>
          <w:b/>
          <w:bCs/>
          <w:sz w:val="28"/>
          <w:szCs w:val="28"/>
          <w:u w:val="single"/>
        </w:rPr>
        <w:t>Query 6</w:t>
      </w:r>
      <w:r>
        <w:rPr>
          <w:b/>
          <w:bCs/>
          <w:sz w:val="28"/>
          <w:szCs w:val="28"/>
          <w:u w:val="single"/>
        </w:rPr>
        <w:t>:</w:t>
      </w:r>
    </w:p>
    <w:p w14:paraId="60857CF7" w14:textId="0B6DB367" w:rsidR="006405C7" w:rsidRDefault="00D468C6">
      <w:pPr>
        <w:spacing w:before="29"/>
        <w:rPr>
          <w:sz w:val="28"/>
          <w:szCs w:val="28"/>
        </w:rPr>
      </w:pPr>
      <w:r>
        <w:rPr>
          <w:sz w:val="28"/>
          <w:szCs w:val="28"/>
        </w:rPr>
        <w:t xml:space="preserve">We want to </w:t>
      </w:r>
      <w:r w:rsidR="006405C7">
        <w:rPr>
          <w:sz w:val="28"/>
          <w:szCs w:val="28"/>
        </w:rPr>
        <w:t>get the number of sites in each location present in our database;</w:t>
      </w:r>
    </w:p>
    <w:p w14:paraId="3ED25BE8" w14:textId="7542723C" w:rsidR="006405C7" w:rsidRDefault="006405C7">
      <w:pPr>
        <w:spacing w:before="29"/>
        <w:rPr>
          <w:sz w:val="28"/>
          <w:szCs w:val="28"/>
        </w:rPr>
      </w:pPr>
    </w:p>
    <w:p w14:paraId="5C676591" w14:textId="508FD3C2" w:rsidR="006405C7" w:rsidRDefault="006405C7">
      <w:pPr>
        <w:spacing w:before="29"/>
        <w:rPr>
          <w:sz w:val="28"/>
          <w:szCs w:val="28"/>
        </w:rPr>
      </w:pPr>
      <w:r>
        <w:rPr>
          <w:noProof/>
        </w:rPr>
        <w:drawing>
          <wp:inline distT="0" distB="0" distL="0" distR="0" wp14:anchorId="38BBA094" wp14:editId="3FC0E162">
            <wp:extent cx="65246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87" t="10561" r="49061" b="52473"/>
                    <a:stretch/>
                  </pic:blipFill>
                  <pic:spPr bwMode="auto">
                    <a:xfrm>
                      <a:off x="0" y="0"/>
                      <a:ext cx="6524625" cy="2533650"/>
                    </a:xfrm>
                    <a:prstGeom prst="rect">
                      <a:avLst/>
                    </a:prstGeom>
                    <a:ln>
                      <a:noFill/>
                    </a:ln>
                    <a:extLst>
                      <a:ext uri="{53640926-AAD7-44D8-BBD7-CCE9431645EC}">
                        <a14:shadowObscured xmlns:a14="http://schemas.microsoft.com/office/drawing/2010/main"/>
                      </a:ext>
                    </a:extLst>
                  </pic:spPr>
                </pic:pic>
              </a:graphicData>
            </a:graphic>
          </wp:inline>
        </w:drawing>
      </w:r>
    </w:p>
    <w:p w14:paraId="010678D3" w14:textId="7055EDB9" w:rsidR="006405C7" w:rsidRDefault="006405C7">
      <w:pPr>
        <w:spacing w:before="29"/>
        <w:rPr>
          <w:sz w:val="28"/>
          <w:szCs w:val="28"/>
        </w:rPr>
      </w:pPr>
    </w:p>
    <w:p w14:paraId="2B8DBF75" w14:textId="60F23CF9" w:rsidR="006405C7" w:rsidRPr="001166D2" w:rsidRDefault="001978D7">
      <w:pPr>
        <w:spacing w:before="29"/>
        <w:rPr>
          <w:b/>
          <w:bCs/>
          <w:sz w:val="28"/>
          <w:szCs w:val="28"/>
          <w:u w:val="single"/>
        </w:rPr>
      </w:pPr>
      <w:r w:rsidRPr="001166D2">
        <w:rPr>
          <w:b/>
          <w:bCs/>
          <w:sz w:val="28"/>
          <w:szCs w:val="28"/>
          <w:u w:val="single"/>
        </w:rPr>
        <w:t>Query 7:</w:t>
      </w:r>
    </w:p>
    <w:p w14:paraId="3A35193F" w14:textId="5DD13F9E" w:rsidR="001E62D0" w:rsidRDefault="001978D7">
      <w:pPr>
        <w:spacing w:before="29"/>
        <w:rPr>
          <w:sz w:val="28"/>
          <w:szCs w:val="28"/>
        </w:rPr>
      </w:pPr>
      <w:r>
        <w:rPr>
          <w:sz w:val="28"/>
          <w:szCs w:val="28"/>
        </w:rPr>
        <w:t>Since the “Num of storage sites column in the locations table had null values) we want to set those values to the actual number of storage sites in that location.</w:t>
      </w:r>
      <w:r w:rsidR="001166D2">
        <w:rPr>
          <w:sz w:val="28"/>
          <w:szCs w:val="28"/>
        </w:rPr>
        <w:t xml:space="preserve"> This has a sub query</w:t>
      </w:r>
    </w:p>
    <w:p w14:paraId="4BF95B8F" w14:textId="312C1204" w:rsidR="001E62D0" w:rsidRDefault="001E62D0">
      <w:pPr>
        <w:spacing w:before="29"/>
        <w:rPr>
          <w:sz w:val="28"/>
          <w:szCs w:val="28"/>
        </w:rPr>
      </w:pPr>
    </w:p>
    <w:p w14:paraId="2F152C98" w14:textId="517CF0B7" w:rsidR="001E62D0" w:rsidRDefault="001978D7">
      <w:pPr>
        <w:spacing w:before="29"/>
        <w:rPr>
          <w:sz w:val="28"/>
          <w:szCs w:val="28"/>
        </w:rPr>
      </w:pPr>
      <w:r>
        <w:rPr>
          <w:noProof/>
        </w:rPr>
        <w:drawing>
          <wp:inline distT="0" distB="0" distL="0" distR="0" wp14:anchorId="412B8408" wp14:editId="6C24CCD0">
            <wp:extent cx="6610350" cy="1838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696" r="40594" b="73860"/>
                    <a:stretch/>
                  </pic:blipFill>
                  <pic:spPr bwMode="auto">
                    <a:xfrm>
                      <a:off x="0" y="0"/>
                      <a:ext cx="6610350" cy="1838325"/>
                    </a:xfrm>
                    <a:prstGeom prst="rect">
                      <a:avLst/>
                    </a:prstGeom>
                    <a:ln>
                      <a:noFill/>
                    </a:ln>
                    <a:extLst>
                      <a:ext uri="{53640926-AAD7-44D8-BBD7-CCE9431645EC}">
                        <a14:shadowObscured xmlns:a14="http://schemas.microsoft.com/office/drawing/2010/main"/>
                      </a:ext>
                    </a:extLst>
                  </pic:spPr>
                </pic:pic>
              </a:graphicData>
            </a:graphic>
          </wp:inline>
        </w:drawing>
      </w:r>
    </w:p>
    <w:p w14:paraId="2B5BB8A5" w14:textId="78C75274" w:rsidR="001E62D0" w:rsidRDefault="001E62D0">
      <w:pPr>
        <w:spacing w:before="29"/>
        <w:rPr>
          <w:sz w:val="28"/>
          <w:szCs w:val="28"/>
        </w:rPr>
      </w:pPr>
    </w:p>
    <w:p w14:paraId="11B3150B" w14:textId="1E3B05DD" w:rsidR="001E62D0" w:rsidRDefault="001E62D0">
      <w:pPr>
        <w:spacing w:before="29"/>
        <w:rPr>
          <w:sz w:val="28"/>
          <w:szCs w:val="28"/>
        </w:rPr>
      </w:pPr>
    </w:p>
    <w:p w14:paraId="595CB1F8" w14:textId="2C384CB8" w:rsidR="001E62D0" w:rsidRPr="001166D2" w:rsidRDefault="001978D7">
      <w:pPr>
        <w:spacing w:before="29"/>
        <w:rPr>
          <w:b/>
          <w:bCs/>
          <w:sz w:val="28"/>
          <w:szCs w:val="28"/>
          <w:u w:val="single"/>
        </w:rPr>
      </w:pPr>
      <w:r w:rsidRPr="001166D2">
        <w:rPr>
          <w:b/>
          <w:bCs/>
          <w:sz w:val="28"/>
          <w:szCs w:val="28"/>
          <w:u w:val="single"/>
        </w:rPr>
        <w:lastRenderedPageBreak/>
        <w:t>Query 7 results:</w:t>
      </w:r>
    </w:p>
    <w:p w14:paraId="06E3F355" w14:textId="77777777" w:rsidR="001978D7" w:rsidRDefault="001978D7">
      <w:pPr>
        <w:spacing w:before="29"/>
        <w:rPr>
          <w:sz w:val="28"/>
          <w:szCs w:val="28"/>
        </w:rPr>
      </w:pPr>
    </w:p>
    <w:p w14:paraId="140D46C9" w14:textId="7A77FFD3" w:rsidR="001E62D0" w:rsidRDefault="001978D7">
      <w:pPr>
        <w:spacing w:before="29"/>
        <w:rPr>
          <w:sz w:val="28"/>
          <w:szCs w:val="28"/>
        </w:rPr>
      </w:pPr>
      <w:r>
        <w:rPr>
          <w:noProof/>
        </w:rPr>
        <mc:AlternateContent>
          <mc:Choice Requires="wps">
            <w:drawing>
              <wp:anchor distT="0" distB="0" distL="114300" distR="114300" simplePos="0" relativeHeight="251664896" behindDoc="0" locked="0" layoutInCell="1" allowOverlap="1" wp14:anchorId="689E4081" wp14:editId="26D9884C">
                <wp:simplePos x="0" y="0"/>
                <wp:positionH relativeFrom="column">
                  <wp:posOffset>5759450</wp:posOffset>
                </wp:positionH>
                <wp:positionV relativeFrom="paragraph">
                  <wp:posOffset>385445</wp:posOffset>
                </wp:positionV>
                <wp:extent cx="457200" cy="1638300"/>
                <wp:effectExtent l="0" t="0" r="19050" b="19050"/>
                <wp:wrapNone/>
                <wp:docPr id="41" name="Oval 41"/>
                <wp:cNvGraphicFramePr/>
                <a:graphic xmlns:a="http://schemas.openxmlformats.org/drawingml/2006/main">
                  <a:graphicData uri="http://schemas.microsoft.com/office/word/2010/wordprocessingShape">
                    <wps:wsp>
                      <wps:cNvSpPr/>
                      <wps:spPr>
                        <a:xfrm>
                          <a:off x="0" y="0"/>
                          <a:ext cx="457200" cy="163830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70058D" id="Oval 41" o:spid="_x0000_s1026" style="position:absolute;margin-left:453.5pt;margin-top:30.35pt;width:36pt;height:129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" filled="f" strokecolor="#c0504d [3205]" strokeweight="2pt"/>
            </w:pict>
          </mc:Fallback>
        </mc:AlternateContent>
      </w:r>
      <w:r>
        <w:rPr>
          <w:noProof/>
        </w:rPr>
        <w:drawing>
          <wp:inline distT="0" distB="0" distL="0" distR="0" wp14:anchorId="6BEB730A" wp14:editId="6548F99A">
            <wp:extent cx="6648450" cy="2276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033" r="40000" b="56698"/>
                    <a:stretch/>
                  </pic:blipFill>
                  <pic:spPr bwMode="auto">
                    <a:xfrm>
                      <a:off x="0" y="0"/>
                      <a:ext cx="6648450" cy="2276475"/>
                    </a:xfrm>
                    <a:prstGeom prst="rect">
                      <a:avLst/>
                    </a:prstGeom>
                    <a:ln>
                      <a:noFill/>
                    </a:ln>
                    <a:extLst>
                      <a:ext uri="{53640926-AAD7-44D8-BBD7-CCE9431645EC}">
                        <a14:shadowObscured xmlns:a14="http://schemas.microsoft.com/office/drawing/2010/main"/>
                      </a:ext>
                    </a:extLst>
                  </pic:spPr>
                </pic:pic>
              </a:graphicData>
            </a:graphic>
          </wp:inline>
        </w:drawing>
      </w:r>
    </w:p>
    <w:p w14:paraId="1DDC6CCE" w14:textId="2C46E58A" w:rsidR="001E62D0" w:rsidRDefault="001E62D0">
      <w:pPr>
        <w:spacing w:before="29"/>
        <w:rPr>
          <w:sz w:val="28"/>
          <w:szCs w:val="28"/>
        </w:rPr>
      </w:pPr>
    </w:p>
    <w:p w14:paraId="36E0BCA5" w14:textId="66B1D3CA" w:rsidR="001E62D0" w:rsidRDefault="001E62D0">
      <w:pPr>
        <w:spacing w:before="29"/>
        <w:rPr>
          <w:sz w:val="28"/>
          <w:szCs w:val="28"/>
        </w:rPr>
      </w:pPr>
    </w:p>
    <w:p w14:paraId="4F16E205" w14:textId="425F85CB" w:rsidR="001E62D0" w:rsidRPr="001166D2" w:rsidRDefault="001166D2">
      <w:pPr>
        <w:spacing w:before="29"/>
        <w:rPr>
          <w:b/>
          <w:bCs/>
          <w:sz w:val="28"/>
          <w:szCs w:val="28"/>
          <w:u w:val="single"/>
        </w:rPr>
      </w:pPr>
      <w:r w:rsidRPr="001166D2">
        <w:rPr>
          <w:b/>
          <w:bCs/>
          <w:sz w:val="28"/>
          <w:szCs w:val="28"/>
          <w:u w:val="single"/>
        </w:rPr>
        <w:t>Query 8:</w:t>
      </w:r>
    </w:p>
    <w:p w14:paraId="10A0BA11" w14:textId="171214BF" w:rsidR="001E62D0" w:rsidRDefault="001166D2">
      <w:pPr>
        <w:spacing w:before="29"/>
        <w:rPr>
          <w:sz w:val="28"/>
          <w:szCs w:val="28"/>
        </w:rPr>
      </w:pPr>
      <w:r>
        <w:rPr>
          <w:sz w:val="28"/>
          <w:szCs w:val="28"/>
        </w:rPr>
        <w:t>We want to also set the IS Dense column to TRUE if num of storage sites is greater than 2 otherwise FALSE.</w:t>
      </w:r>
    </w:p>
    <w:p w14:paraId="2BB29D02" w14:textId="7E3E2359" w:rsidR="001166D2" w:rsidRDefault="001166D2">
      <w:pPr>
        <w:spacing w:before="29"/>
        <w:rPr>
          <w:sz w:val="28"/>
          <w:szCs w:val="28"/>
        </w:rPr>
      </w:pPr>
    </w:p>
    <w:p w14:paraId="30DF146E" w14:textId="2C847A9E" w:rsidR="001166D2" w:rsidRDefault="001166D2">
      <w:pPr>
        <w:spacing w:before="29"/>
        <w:rPr>
          <w:sz w:val="28"/>
          <w:szCs w:val="28"/>
        </w:rPr>
      </w:pPr>
      <w:r>
        <w:rPr>
          <w:noProof/>
        </w:rPr>
        <w:drawing>
          <wp:inline distT="0" distB="0" distL="0" distR="0" wp14:anchorId="7160DD48" wp14:editId="5C728C10">
            <wp:extent cx="6477000" cy="2095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85" t="2376" r="48763" b="73860"/>
                    <a:stretch/>
                  </pic:blipFill>
                  <pic:spPr bwMode="auto">
                    <a:xfrm>
                      <a:off x="0" y="0"/>
                      <a:ext cx="6477000" cy="2095500"/>
                    </a:xfrm>
                    <a:prstGeom prst="rect">
                      <a:avLst/>
                    </a:prstGeom>
                    <a:ln>
                      <a:noFill/>
                    </a:ln>
                    <a:extLst>
                      <a:ext uri="{53640926-AAD7-44D8-BBD7-CCE9431645EC}">
                        <a14:shadowObscured xmlns:a14="http://schemas.microsoft.com/office/drawing/2010/main"/>
                      </a:ext>
                    </a:extLst>
                  </pic:spPr>
                </pic:pic>
              </a:graphicData>
            </a:graphic>
          </wp:inline>
        </w:drawing>
      </w:r>
    </w:p>
    <w:p w14:paraId="3B4E5E90" w14:textId="5AD22AB1" w:rsidR="001E62D0" w:rsidRPr="001166D2" w:rsidRDefault="001E62D0">
      <w:pPr>
        <w:spacing w:before="29"/>
        <w:rPr>
          <w:sz w:val="28"/>
          <w:szCs w:val="28"/>
          <w:u w:val="single"/>
        </w:rPr>
      </w:pPr>
    </w:p>
    <w:p w14:paraId="4BBCAE21" w14:textId="751D8BC6" w:rsidR="001978D7" w:rsidRPr="001166D2" w:rsidRDefault="001166D2">
      <w:pPr>
        <w:spacing w:before="29"/>
        <w:rPr>
          <w:b/>
          <w:bCs/>
          <w:sz w:val="28"/>
          <w:szCs w:val="28"/>
          <w:u w:val="single"/>
        </w:rPr>
      </w:pPr>
      <w:r w:rsidRPr="001166D2">
        <w:rPr>
          <w:b/>
          <w:bCs/>
          <w:sz w:val="28"/>
          <w:szCs w:val="28"/>
          <w:u w:val="single"/>
        </w:rPr>
        <w:t>Results:</w:t>
      </w:r>
    </w:p>
    <w:p w14:paraId="29829DA6" w14:textId="12E6A6C0" w:rsidR="001978D7" w:rsidRDefault="001978D7">
      <w:pPr>
        <w:spacing w:before="29"/>
        <w:rPr>
          <w:sz w:val="28"/>
          <w:szCs w:val="28"/>
        </w:rPr>
      </w:pPr>
    </w:p>
    <w:p w14:paraId="3597C521" w14:textId="529CD611" w:rsidR="001978D7" w:rsidRDefault="001166D2">
      <w:pPr>
        <w:spacing w:before="29"/>
        <w:rPr>
          <w:sz w:val="28"/>
          <w:szCs w:val="28"/>
        </w:rPr>
      </w:pPr>
      <w:r>
        <w:rPr>
          <w:noProof/>
        </w:rPr>
        <mc:AlternateContent>
          <mc:Choice Requires="wps">
            <w:drawing>
              <wp:anchor distT="0" distB="0" distL="114300" distR="114300" simplePos="0" relativeHeight="251665920" behindDoc="0" locked="0" layoutInCell="1" allowOverlap="1" wp14:anchorId="65CD2656" wp14:editId="643918F7">
                <wp:simplePos x="0" y="0"/>
                <wp:positionH relativeFrom="column">
                  <wp:posOffset>3244850</wp:posOffset>
                </wp:positionH>
                <wp:positionV relativeFrom="paragraph">
                  <wp:posOffset>532765</wp:posOffset>
                </wp:positionV>
                <wp:extent cx="552450" cy="1562100"/>
                <wp:effectExtent l="0" t="0" r="19050" b="19050"/>
                <wp:wrapNone/>
                <wp:docPr id="44" name="Oval 44"/>
                <wp:cNvGraphicFramePr/>
                <a:graphic xmlns:a="http://schemas.openxmlformats.org/drawingml/2006/main">
                  <a:graphicData uri="http://schemas.microsoft.com/office/word/2010/wordprocessingShape">
                    <wps:wsp>
                      <wps:cNvSpPr/>
                      <wps:spPr>
                        <a:xfrm>
                          <a:off x="0" y="0"/>
                          <a:ext cx="552450" cy="156210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A69AF2" id="Oval 44" o:spid="_x0000_s1026" style="position:absolute;margin-left:255.5pt;margin-top:41.95pt;width:43.5pt;height:123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" filled="f" strokecolor="#c0504d [3205]" strokeweight="2pt"/>
            </w:pict>
          </mc:Fallback>
        </mc:AlternateContent>
      </w:r>
      <w:r>
        <w:rPr>
          <w:noProof/>
        </w:rPr>
        <w:drawing>
          <wp:inline distT="0" distB="0" distL="0" distR="0" wp14:anchorId="3EBB2D2B" wp14:editId="728FD7FE">
            <wp:extent cx="6581775" cy="2362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657" r="39406" b="56962"/>
                    <a:stretch/>
                  </pic:blipFill>
                  <pic:spPr bwMode="auto">
                    <a:xfrm>
                      <a:off x="0" y="0"/>
                      <a:ext cx="6581775" cy="2362200"/>
                    </a:xfrm>
                    <a:prstGeom prst="rect">
                      <a:avLst/>
                    </a:prstGeom>
                    <a:ln>
                      <a:noFill/>
                    </a:ln>
                    <a:extLst>
                      <a:ext uri="{53640926-AAD7-44D8-BBD7-CCE9431645EC}">
                        <a14:shadowObscured xmlns:a14="http://schemas.microsoft.com/office/drawing/2010/main"/>
                      </a:ext>
                    </a:extLst>
                  </pic:spPr>
                </pic:pic>
              </a:graphicData>
            </a:graphic>
          </wp:inline>
        </w:drawing>
      </w:r>
    </w:p>
    <w:p w14:paraId="2EA8367A" w14:textId="063EAA0F" w:rsidR="001978D7" w:rsidRDefault="001978D7">
      <w:pPr>
        <w:spacing w:before="29"/>
        <w:rPr>
          <w:sz w:val="28"/>
          <w:szCs w:val="28"/>
        </w:rPr>
      </w:pPr>
    </w:p>
    <w:p w14:paraId="2D0EBCB8" w14:textId="50E366DA" w:rsidR="001978D7" w:rsidRPr="001166D2" w:rsidRDefault="001166D2">
      <w:pPr>
        <w:spacing w:before="29"/>
        <w:rPr>
          <w:b/>
          <w:bCs/>
          <w:i/>
          <w:iCs/>
          <w:sz w:val="28"/>
          <w:szCs w:val="28"/>
          <w:u w:val="single"/>
        </w:rPr>
      </w:pPr>
      <w:r w:rsidRPr="001166D2">
        <w:rPr>
          <w:b/>
          <w:bCs/>
          <w:i/>
          <w:iCs/>
          <w:sz w:val="28"/>
          <w:szCs w:val="28"/>
          <w:u w:val="single"/>
        </w:rPr>
        <w:t>TRUE evaluates to 1, FALSE evaluates to 0.</w:t>
      </w:r>
    </w:p>
    <w:p w14:paraId="7C619895" w14:textId="47278151" w:rsidR="001978D7" w:rsidRDefault="001978D7">
      <w:pPr>
        <w:spacing w:before="29"/>
        <w:rPr>
          <w:sz w:val="28"/>
          <w:szCs w:val="28"/>
        </w:rPr>
      </w:pPr>
    </w:p>
    <w:p w14:paraId="5198DD90" w14:textId="7078AEAF" w:rsidR="001978D7" w:rsidRDefault="001978D7">
      <w:pPr>
        <w:spacing w:before="29"/>
        <w:rPr>
          <w:sz w:val="28"/>
          <w:szCs w:val="28"/>
        </w:rPr>
      </w:pPr>
    </w:p>
    <w:p w14:paraId="60D25374" w14:textId="43B89FB6" w:rsidR="001978D7" w:rsidRPr="001166D2" w:rsidRDefault="001166D2">
      <w:pPr>
        <w:spacing w:before="29"/>
        <w:rPr>
          <w:b/>
          <w:bCs/>
          <w:sz w:val="28"/>
          <w:szCs w:val="28"/>
          <w:u w:val="single"/>
        </w:rPr>
      </w:pPr>
      <w:r w:rsidRPr="001166D2">
        <w:rPr>
          <w:b/>
          <w:bCs/>
          <w:sz w:val="28"/>
          <w:szCs w:val="28"/>
          <w:u w:val="single"/>
        </w:rPr>
        <w:lastRenderedPageBreak/>
        <w:t>Query 9:</w:t>
      </w:r>
    </w:p>
    <w:p w14:paraId="2C17C052" w14:textId="2639DFBC" w:rsidR="001978D7" w:rsidRDefault="001978D7">
      <w:pPr>
        <w:spacing w:before="29"/>
        <w:rPr>
          <w:sz w:val="28"/>
          <w:szCs w:val="28"/>
        </w:rPr>
      </w:pPr>
    </w:p>
    <w:p w14:paraId="7629DB89" w14:textId="61BED5B3" w:rsidR="00612955" w:rsidRDefault="00612955">
      <w:pPr>
        <w:spacing w:before="29"/>
        <w:rPr>
          <w:sz w:val="28"/>
          <w:szCs w:val="28"/>
        </w:rPr>
      </w:pPr>
      <w:r>
        <w:rPr>
          <w:sz w:val="28"/>
          <w:szCs w:val="28"/>
        </w:rPr>
        <w:t>We want to list all storage sites in each location with the storage site grade which is above 2 and that location is dense.</w:t>
      </w:r>
    </w:p>
    <w:p w14:paraId="7F3EAAEF" w14:textId="77777777" w:rsidR="00612955" w:rsidRDefault="00612955">
      <w:pPr>
        <w:spacing w:before="29"/>
        <w:rPr>
          <w:sz w:val="28"/>
          <w:szCs w:val="28"/>
        </w:rPr>
      </w:pPr>
    </w:p>
    <w:p w14:paraId="2519309D" w14:textId="0E3CC592" w:rsidR="00612955" w:rsidRDefault="008167CF">
      <w:pPr>
        <w:spacing w:before="29"/>
        <w:rPr>
          <w:sz w:val="28"/>
          <w:szCs w:val="28"/>
        </w:rPr>
      </w:pPr>
      <w:r>
        <w:rPr>
          <w:noProof/>
        </w:rPr>
        <w:drawing>
          <wp:inline distT="0" distB="0" distL="0" distR="0" wp14:anchorId="4C743B18" wp14:editId="222DD3C2">
            <wp:extent cx="6715125" cy="3257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017" r="46832" b="55113"/>
                    <a:stretch/>
                  </pic:blipFill>
                  <pic:spPr bwMode="auto">
                    <a:xfrm>
                      <a:off x="0" y="0"/>
                      <a:ext cx="6715125" cy="3257550"/>
                    </a:xfrm>
                    <a:prstGeom prst="rect">
                      <a:avLst/>
                    </a:prstGeom>
                    <a:ln>
                      <a:noFill/>
                    </a:ln>
                    <a:extLst>
                      <a:ext uri="{53640926-AAD7-44D8-BBD7-CCE9431645EC}">
                        <a14:shadowObscured xmlns:a14="http://schemas.microsoft.com/office/drawing/2010/main"/>
                      </a:ext>
                    </a:extLst>
                  </pic:spPr>
                </pic:pic>
              </a:graphicData>
            </a:graphic>
          </wp:inline>
        </w:drawing>
      </w:r>
    </w:p>
    <w:p w14:paraId="4D572B33" w14:textId="24212CF4" w:rsidR="001978D7" w:rsidRDefault="001978D7">
      <w:pPr>
        <w:spacing w:before="29"/>
        <w:rPr>
          <w:sz w:val="28"/>
          <w:szCs w:val="28"/>
        </w:rPr>
      </w:pPr>
    </w:p>
    <w:p w14:paraId="343F689D" w14:textId="7F9D1730" w:rsidR="001978D7" w:rsidRPr="00612955" w:rsidRDefault="001978D7">
      <w:pPr>
        <w:spacing w:before="29"/>
        <w:rPr>
          <w:b/>
          <w:bCs/>
          <w:sz w:val="28"/>
          <w:szCs w:val="28"/>
          <w:u w:val="single"/>
        </w:rPr>
      </w:pPr>
    </w:p>
    <w:p w14:paraId="488F8991" w14:textId="2C98AB53" w:rsidR="001978D7" w:rsidRPr="00612955" w:rsidRDefault="00612955">
      <w:pPr>
        <w:spacing w:before="29"/>
        <w:rPr>
          <w:b/>
          <w:bCs/>
          <w:sz w:val="28"/>
          <w:szCs w:val="28"/>
          <w:u w:val="single"/>
        </w:rPr>
      </w:pPr>
      <w:r w:rsidRPr="00612955">
        <w:rPr>
          <w:b/>
          <w:bCs/>
          <w:sz w:val="28"/>
          <w:szCs w:val="28"/>
          <w:u w:val="single"/>
        </w:rPr>
        <w:t>Query 10:</w:t>
      </w:r>
    </w:p>
    <w:p w14:paraId="4279D7DD" w14:textId="575B1645" w:rsidR="001978D7" w:rsidRDefault="001978D7">
      <w:pPr>
        <w:spacing w:before="29"/>
        <w:rPr>
          <w:sz w:val="28"/>
          <w:szCs w:val="28"/>
        </w:rPr>
      </w:pPr>
    </w:p>
    <w:p w14:paraId="5C723EDD" w14:textId="3E34894A" w:rsidR="001978D7" w:rsidRDefault="00BB76FA">
      <w:pPr>
        <w:spacing w:before="29"/>
        <w:rPr>
          <w:sz w:val="28"/>
          <w:szCs w:val="28"/>
        </w:rPr>
      </w:pPr>
      <w:r>
        <w:rPr>
          <w:sz w:val="28"/>
          <w:szCs w:val="28"/>
        </w:rPr>
        <w:t>We want to query only those brokers with their farmer clients and trader clients whose gender is male and above age 20.</w:t>
      </w:r>
    </w:p>
    <w:p w14:paraId="3BCA255C" w14:textId="77777777" w:rsidR="00BB76FA" w:rsidRDefault="00BB76FA">
      <w:pPr>
        <w:spacing w:before="29"/>
        <w:rPr>
          <w:sz w:val="28"/>
          <w:szCs w:val="28"/>
        </w:rPr>
      </w:pPr>
    </w:p>
    <w:p w14:paraId="7FCAC3BD" w14:textId="20C42153" w:rsidR="001978D7" w:rsidRDefault="001978D7">
      <w:pPr>
        <w:spacing w:before="29"/>
        <w:rPr>
          <w:sz w:val="28"/>
          <w:szCs w:val="28"/>
        </w:rPr>
      </w:pPr>
    </w:p>
    <w:p w14:paraId="1F3F23C7" w14:textId="3287596D" w:rsidR="001978D7" w:rsidRDefault="00BB76FA">
      <w:pPr>
        <w:spacing w:before="29"/>
        <w:rPr>
          <w:sz w:val="28"/>
          <w:szCs w:val="28"/>
        </w:rPr>
      </w:pPr>
      <w:r>
        <w:rPr>
          <w:noProof/>
        </w:rPr>
        <w:drawing>
          <wp:inline distT="0" distB="0" distL="0" distR="0" wp14:anchorId="0D7E863D" wp14:editId="5413F26A">
            <wp:extent cx="67151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185" r="37921" b="52473"/>
                    <a:stretch/>
                  </pic:blipFill>
                  <pic:spPr bwMode="auto">
                    <a:xfrm>
                      <a:off x="0" y="0"/>
                      <a:ext cx="6715125" cy="3152775"/>
                    </a:xfrm>
                    <a:prstGeom prst="rect">
                      <a:avLst/>
                    </a:prstGeom>
                    <a:ln>
                      <a:noFill/>
                    </a:ln>
                    <a:extLst>
                      <a:ext uri="{53640926-AAD7-44D8-BBD7-CCE9431645EC}">
                        <a14:shadowObscured xmlns:a14="http://schemas.microsoft.com/office/drawing/2010/main"/>
                      </a:ext>
                    </a:extLst>
                  </pic:spPr>
                </pic:pic>
              </a:graphicData>
            </a:graphic>
          </wp:inline>
        </w:drawing>
      </w:r>
    </w:p>
    <w:p w14:paraId="0E2867B2" w14:textId="3F1ECF43" w:rsidR="001978D7" w:rsidRDefault="001978D7">
      <w:pPr>
        <w:spacing w:before="29"/>
        <w:rPr>
          <w:sz w:val="28"/>
          <w:szCs w:val="28"/>
        </w:rPr>
      </w:pPr>
    </w:p>
    <w:p w14:paraId="1C020EA4" w14:textId="15F86021" w:rsidR="001978D7" w:rsidRDefault="001978D7">
      <w:pPr>
        <w:spacing w:before="29"/>
        <w:rPr>
          <w:sz w:val="28"/>
          <w:szCs w:val="28"/>
        </w:rPr>
      </w:pPr>
    </w:p>
    <w:p w14:paraId="01D70293" w14:textId="77777777" w:rsidR="005E4EC8" w:rsidRDefault="005E4EC8">
      <w:pPr>
        <w:spacing w:before="29"/>
        <w:rPr>
          <w:sz w:val="28"/>
          <w:szCs w:val="28"/>
        </w:rPr>
      </w:pPr>
    </w:p>
    <w:p w14:paraId="1F5EC0E1" w14:textId="32F10608" w:rsidR="001E62D0" w:rsidRPr="001E62D0" w:rsidRDefault="001E62D0">
      <w:pPr>
        <w:spacing w:before="29"/>
        <w:rPr>
          <w:b/>
          <w:bCs/>
          <w:sz w:val="28"/>
          <w:szCs w:val="28"/>
          <w:u w:val="single"/>
        </w:rPr>
      </w:pPr>
      <w:r w:rsidRPr="001E62D0">
        <w:rPr>
          <w:b/>
          <w:bCs/>
          <w:sz w:val="28"/>
          <w:szCs w:val="28"/>
          <w:u w:val="single"/>
        </w:rPr>
        <w:lastRenderedPageBreak/>
        <w:t xml:space="preserve">TASK </w:t>
      </w:r>
      <w:r w:rsidR="0050262F">
        <w:rPr>
          <w:b/>
          <w:bCs/>
          <w:sz w:val="28"/>
          <w:szCs w:val="28"/>
          <w:u w:val="single"/>
        </w:rPr>
        <w:t>(</w:t>
      </w:r>
      <w:r w:rsidRPr="001E62D0">
        <w:rPr>
          <w:b/>
          <w:bCs/>
          <w:sz w:val="28"/>
          <w:szCs w:val="28"/>
          <w:u w:val="single"/>
        </w:rPr>
        <w:t>9</w:t>
      </w:r>
      <w:r w:rsidR="0050262F">
        <w:rPr>
          <w:b/>
          <w:bCs/>
          <w:sz w:val="28"/>
          <w:szCs w:val="28"/>
          <w:u w:val="single"/>
        </w:rPr>
        <w:t>)</w:t>
      </w:r>
      <w:r w:rsidR="00CA79EC">
        <w:rPr>
          <w:b/>
          <w:bCs/>
          <w:sz w:val="28"/>
          <w:szCs w:val="28"/>
          <w:u w:val="single"/>
        </w:rPr>
        <w:t xml:space="preserve"> (Data Warehouse)</w:t>
      </w:r>
    </w:p>
    <w:p w14:paraId="75B04D0C" w14:textId="0788B95A" w:rsidR="001E62D0" w:rsidRDefault="001E62D0">
      <w:pPr>
        <w:spacing w:before="29"/>
        <w:rPr>
          <w:sz w:val="28"/>
          <w:szCs w:val="28"/>
        </w:rPr>
      </w:pPr>
    </w:p>
    <w:p w14:paraId="233B6C11" w14:textId="08852CCA" w:rsidR="001E62D0" w:rsidRDefault="00CA79EC">
      <w:pPr>
        <w:spacing w:before="29"/>
        <w:rPr>
          <w:sz w:val="28"/>
          <w:szCs w:val="28"/>
        </w:rPr>
      </w:pPr>
      <w:r w:rsidRPr="00CA79EC">
        <w:rPr>
          <w:sz w:val="28"/>
          <w:szCs w:val="28"/>
        </w:rPr>
        <w:t xml:space="preserve">A data warehouse, also known as an enterprise data warehouse, is a system used for data analysis and reporting in computing and is regarded as an essential part of business intelligence. </w:t>
      </w:r>
    </w:p>
    <w:p w14:paraId="524A865C" w14:textId="78140018" w:rsidR="001E62D0" w:rsidRDefault="001E62D0">
      <w:pPr>
        <w:spacing w:before="29"/>
        <w:rPr>
          <w:sz w:val="28"/>
          <w:szCs w:val="28"/>
        </w:rPr>
      </w:pPr>
    </w:p>
    <w:p w14:paraId="32549A32" w14:textId="24D3D0FF" w:rsidR="00CA79EC" w:rsidRPr="00CA79EC" w:rsidRDefault="00CA79EC">
      <w:pPr>
        <w:spacing w:before="29"/>
        <w:rPr>
          <w:sz w:val="28"/>
          <w:szCs w:val="28"/>
          <w:u w:val="single"/>
        </w:rPr>
      </w:pPr>
      <w:r w:rsidRPr="00CA79EC">
        <w:rPr>
          <w:sz w:val="28"/>
          <w:szCs w:val="28"/>
          <w:u w:val="single"/>
        </w:rPr>
        <w:t>Factors</w:t>
      </w:r>
      <w:r>
        <w:rPr>
          <w:sz w:val="28"/>
          <w:szCs w:val="28"/>
          <w:u w:val="single"/>
        </w:rPr>
        <w:t>:</w:t>
      </w:r>
    </w:p>
    <w:p w14:paraId="00C6E3F4" w14:textId="77777777" w:rsidR="00CA79EC" w:rsidRDefault="00CA79EC" w:rsidP="00CA79EC">
      <w:pPr>
        <w:spacing w:before="29"/>
        <w:rPr>
          <w:sz w:val="28"/>
          <w:szCs w:val="28"/>
        </w:rPr>
      </w:pPr>
      <w:r w:rsidRPr="00CA79EC">
        <w:rPr>
          <w:sz w:val="28"/>
          <w:szCs w:val="28"/>
        </w:rPr>
        <w:t xml:space="preserve">We need a Data warehouse to keep historical records, even if the source transaction system does not. It will allow us to create and store metadata that helps data warehouse users understand data. Retrieving data from multiple data sources takes time; </w:t>
      </w:r>
    </w:p>
    <w:p w14:paraId="1C694D15" w14:textId="77777777" w:rsidR="00CA79EC" w:rsidRDefault="00CA79EC" w:rsidP="00CA79EC">
      <w:pPr>
        <w:spacing w:before="29"/>
        <w:rPr>
          <w:sz w:val="28"/>
          <w:szCs w:val="28"/>
        </w:rPr>
      </w:pPr>
    </w:p>
    <w:p w14:paraId="342BEAFF" w14:textId="6923C5D4" w:rsidR="00CA79EC" w:rsidRPr="00CA79EC" w:rsidRDefault="00CA79EC" w:rsidP="00CA79EC">
      <w:pPr>
        <w:spacing w:before="29"/>
        <w:rPr>
          <w:sz w:val="28"/>
          <w:szCs w:val="28"/>
        </w:rPr>
      </w:pPr>
      <w:r w:rsidRPr="00CA79EC">
        <w:rPr>
          <w:sz w:val="28"/>
          <w:szCs w:val="28"/>
        </w:rPr>
        <w:t>therefore, in order to save time, we need to integrate the data from multiple sources and put it in a single location.</w:t>
      </w:r>
    </w:p>
    <w:p w14:paraId="06D40192" w14:textId="13E30D62" w:rsidR="001E62D0" w:rsidRDefault="00CA79EC" w:rsidP="00CA79EC">
      <w:pPr>
        <w:spacing w:before="29"/>
        <w:rPr>
          <w:sz w:val="28"/>
          <w:szCs w:val="28"/>
        </w:rPr>
      </w:pPr>
      <w:r w:rsidRPr="00CA79EC">
        <w:rPr>
          <w:sz w:val="28"/>
          <w:szCs w:val="28"/>
        </w:rPr>
        <w:t>It prevents report users from misusing or corrupting transaction data; it can be used to store clean data that can be accessed by data analysts, businesses, team members, and data scientists; it will allow us to quickly run analysis on huge datasets; the complexity of queries will rise, and our users will require faster query processing; we will need a Data warehouse; users will be able to create their own reports without involving an IT specialist.</w:t>
      </w:r>
    </w:p>
    <w:p w14:paraId="3A24B7C1" w14:textId="7F264A95" w:rsidR="001E62D0" w:rsidRDefault="001E62D0">
      <w:pPr>
        <w:spacing w:before="29"/>
        <w:rPr>
          <w:sz w:val="28"/>
          <w:szCs w:val="28"/>
        </w:rPr>
      </w:pPr>
    </w:p>
    <w:p w14:paraId="7B082372" w14:textId="2135B7AB" w:rsidR="00CA79EC" w:rsidRPr="00CA79EC" w:rsidRDefault="00CA79EC">
      <w:pPr>
        <w:spacing w:before="29"/>
        <w:rPr>
          <w:sz w:val="28"/>
          <w:szCs w:val="28"/>
          <w:u w:val="single"/>
        </w:rPr>
      </w:pPr>
      <w:r w:rsidRPr="00CA79EC">
        <w:rPr>
          <w:sz w:val="28"/>
          <w:szCs w:val="28"/>
          <w:u w:val="single"/>
        </w:rPr>
        <w:t>Common uses:</w:t>
      </w:r>
    </w:p>
    <w:p w14:paraId="75711A7E" w14:textId="0F1256E7" w:rsidR="001E62D0" w:rsidRDefault="001E62D0">
      <w:pPr>
        <w:spacing w:before="29"/>
        <w:rPr>
          <w:sz w:val="28"/>
          <w:szCs w:val="28"/>
        </w:rPr>
      </w:pPr>
    </w:p>
    <w:p w14:paraId="6E90DAA3" w14:textId="77777777" w:rsidR="00CA79EC" w:rsidRPr="00CA79EC" w:rsidRDefault="00CA79EC" w:rsidP="00CA79EC">
      <w:pPr>
        <w:pStyle w:val="ListParagraph"/>
        <w:numPr>
          <w:ilvl w:val="0"/>
          <w:numId w:val="6"/>
        </w:numPr>
        <w:spacing w:before="29"/>
        <w:rPr>
          <w:sz w:val="28"/>
          <w:szCs w:val="28"/>
        </w:rPr>
      </w:pPr>
      <w:r w:rsidRPr="00CA79EC">
        <w:rPr>
          <w:sz w:val="28"/>
          <w:szCs w:val="28"/>
        </w:rPr>
        <w:t xml:space="preserve">Predicting customer churn based on sales data from the past ten years; </w:t>
      </w:r>
    </w:p>
    <w:p w14:paraId="6C34A1C1" w14:textId="77777777" w:rsidR="00CA79EC" w:rsidRPr="00CA79EC" w:rsidRDefault="00CA79EC" w:rsidP="00CA79EC">
      <w:pPr>
        <w:pStyle w:val="ListParagraph"/>
        <w:numPr>
          <w:ilvl w:val="0"/>
          <w:numId w:val="6"/>
        </w:numPr>
        <w:spacing w:before="29"/>
        <w:rPr>
          <w:sz w:val="28"/>
          <w:szCs w:val="28"/>
        </w:rPr>
      </w:pPr>
      <w:r w:rsidRPr="00CA79EC">
        <w:rPr>
          <w:sz w:val="28"/>
          <w:szCs w:val="28"/>
        </w:rPr>
        <w:t xml:space="preserve">dividing customers into distinct groups based on previous purchases to provide them with more detailed online content; </w:t>
      </w:r>
    </w:p>
    <w:p w14:paraId="4D9C8A99" w14:textId="46209D05" w:rsidR="001E62D0" w:rsidRPr="00CA79EC" w:rsidRDefault="00CA79EC" w:rsidP="00CA79EC">
      <w:pPr>
        <w:pStyle w:val="ListParagraph"/>
        <w:numPr>
          <w:ilvl w:val="0"/>
          <w:numId w:val="6"/>
        </w:numPr>
        <w:spacing w:before="29"/>
        <w:rPr>
          <w:sz w:val="28"/>
          <w:szCs w:val="28"/>
        </w:rPr>
      </w:pPr>
      <w:r w:rsidRPr="00CA79EC">
        <w:rPr>
          <w:sz w:val="28"/>
          <w:szCs w:val="28"/>
        </w:rPr>
        <w:t>and assisting businesses in the creation of demand and sales forecasts to determine which areas to focus on.</w:t>
      </w:r>
    </w:p>
    <w:p w14:paraId="03BFDA56" w14:textId="7227CBDD" w:rsidR="00CA79EC" w:rsidRDefault="00CA79EC">
      <w:pPr>
        <w:spacing w:before="29"/>
        <w:rPr>
          <w:sz w:val="28"/>
          <w:szCs w:val="28"/>
        </w:rPr>
      </w:pPr>
    </w:p>
    <w:p w14:paraId="7BC4C715" w14:textId="77777777" w:rsidR="00CA79EC" w:rsidRDefault="00CA79EC">
      <w:pPr>
        <w:spacing w:before="29"/>
        <w:rPr>
          <w:sz w:val="28"/>
          <w:szCs w:val="28"/>
        </w:rPr>
      </w:pPr>
    </w:p>
    <w:p w14:paraId="3F5F3B2C" w14:textId="0EBECF43" w:rsidR="001E62D0" w:rsidRDefault="00CA79EC">
      <w:pPr>
        <w:spacing w:before="29"/>
        <w:rPr>
          <w:sz w:val="28"/>
          <w:szCs w:val="28"/>
        </w:rPr>
      </w:pPr>
      <w:r w:rsidRPr="00CA79EC">
        <w:rPr>
          <w:sz w:val="28"/>
          <w:szCs w:val="28"/>
        </w:rPr>
        <w:t>Our company will be able to develop efficient plans with the assistance of data warehouses if it is able to comprehend past data performances. It will provide our company with historical data, which we can use later to guide our business decisions. By utilizing a data warehouse, we will be able to precisely determine where our company currently stands and establish measurable branch marks that can drive long-term growth.</w:t>
      </w:r>
    </w:p>
    <w:p w14:paraId="4921EC65" w14:textId="77777777" w:rsidR="00CA79EC" w:rsidRDefault="00CA79EC">
      <w:pPr>
        <w:spacing w:before="29"/>
        <w:rPr>
          <w:sz w:val="28"/>
          <w:szCs w:val="28"/>
        </w:rPr>
      </w:pPr>
    </w:p>
    <w:p w14:paraId="0A2F1376" w14:textId="7757D6B0" w:rsidR="00CA79EC" w:rsidRDefault="00CA79EC">
      <w:pPr>
        <w:spacing w:before="29"/>
        <w:rPr>
          <w:sz w:val="28"/>
          <w:szCs w:val="28"/>
        </w:rPr>
      </w:pPr>
      <w:r>
        <w:rPr>
          <w:sz w:val="28"/>
          <w:szCs w:val="28"/>
        </w:rPr>
        <w:t>We will be able to check the most profitable commodities and warehouse operators in a certain amount of time in the past. Through this we can make useful business decisions to drive more profit to the company. We can find out the most profitable brokers to the company also and so on and so forth.</w:t>
      </w:r>
    </w:p>
    <w:p w14:paraId="7FD4154B" w14:textId="0641EC17" w:rsidR="00CA79EC" w:rsidRDefault="00CA79EC">
      <w:pPr>
        <w:spacing w:before="29"/>
        <w:rPr>
          <w:sz w:val="28"/>
          <w:szCs w:val="28"/>
        </w:rPr>
      </w:pPr>
    </w:p>
    <w:p w14:paraId="2A0ADBFD" w14:textId="77777777" w:rsidR="00CA79EC" w:rsidRDefault="00CA79EC">
      <w:pPr>
        <w:spacing w:before="29"/>
        <w:rPr>
          <w:sz w:val="28"/>
          <w:szCs w:val="28"/>
        </w:rPr>
      </w:pPr>
    </w:p>
    <w:p w14:paraId="69C12B89" w14:textId="32B0277F" w:rsidR="001E62D0" w:rsidRDefault="001E62D0">
      <w:pPr>
        <w:spacing w:before="29"/>
        <w:rPr>
          <w:sz w:val="28"/>
          <w:szCs w:val="28"/>
        </w:rPr>
      </w:pPr>
    </w:p>
    <w:p w14:paraId="2AE80F3A" w14:textId="239CE09D" w:rsidR="001E62D0" w:rsidRDefault="001E62D0">
      <w:pPr>
        <w:spacing w:before="29"/>
        <w:rPr>
          <w:sz w:val="28"/>
          <w:szCs w:val="28"/>
        </w:rPr>
      </w:pPr>
    </w:p>
    <w:p w14:paraId="5461B7E2" w14:textId="43D83291" w:rsidR="001E62D0" w:rsidRDefault="001E62D0">
      <w:pPr>
        <w:spacing w:before="29"/>
        <w:rPr>
          <w:sz w:val="28"/>
          <w:szCs w:val="28"/>
        </w:rPr>
      </w:pPr>
    </w:p>
    <w:p w14:paraId="6B61F4FA" w14:textId="3576BB3B" w:rsidR="00CA79EC" w:rsidRDefault="00CA79EC">
      <w:pPr>
        <w:spacing w:before="29"/>
        <w:rPr>
          <w:sz w:val="28"/>
          <w:szCs w:val="28"/>
        </w:rPr>
      </w:pPr>
    </w:p>
    <w:p w14:paraId="26F9866D" w14:textId="77777777" w:rsidR="00CA79EC" w:rsidRDefault="00CA79EC">
      <w:pPr>
        <w:spacing w:before="29"/>
        <w:rPr>
          <w:sz w:val="28"/>
          <w:szCs w:val="28"/>
        </w:rPr>
      </w:pPr>
    </w:p>
    <w:p w14:paraId="1A4FEE60" w14:textId="77777777" w:rsidR="00ED7DD7" w:rsidRDefault="00ED7DD7">
      <w:pPr>
        <w:spacing w:before="29"/>
        <w:rPr>
          <w:b/>
          <w:bCs/>
          <w:sz w:val="28"/>
          <w:szCs w:val="28"/>
          <w:u w:val="single"/>
        </w:rPr>
      </w:pPr>
    </w:p>
    <w:p w14:paraId="5C51D6A2" w14:textId="71A9CDFA" w:rsidR="001E62D0" w:rsidRDefault="001E62D0">
      <w:pPr>
        <w:spacing w:before="29"/>
        <w:rPr>
          <w:b/>
          <w:bCs/>
          <w:sz w:val="28"/>
          <w:szCs w:val="28"/>
          <w:u w:val="single"/>
        </w:rPr>
      </w:pPr>
      <w:r w:rsidRPr="001E62D0">
        <w:rPr>
          <w:b/>
          <w:bCs/>
          <w:sz w:val="28"/>
          <w:szCs w:val="28"/>
          <w:u w:val="single"/>
        </w:rPr>
        <w:lastRenderedPageBreak/>
        <w:t xml:space="preserve">TASK </w:t>
      </w:r>
      <w:r w:rsidR="0050262F">
        <w:rPr>
          <w:b/>
          <w:bCs/>
          <w:sz w:val="28"/>
          <w:szCs w:val="28"/>
          <w:u w:val="single"/>
        </w:rPr>
        <w:t>(</w:t>
      </w:r>
      <w:r w:rsidRPr="001E62D0">
        <w:rPr>
          <w:b/>
          <w:bCs/>
          <w:sz w:val="28"/>
          <w:szCs w:val="28"/>
          <w:u w:val="single"/>
        </w:rPr>
        <w:t>10</w:t>
      </w:r>
      <w:r w:rsidR="0050262F">
        <w:rPr>
          <w:b/>
          <w:bCs/>
          <w:sz w:val="28"/>
          <w:szCs w:val="28"/>
          <w:u w:val="single"/>
        </w:rPr>
        <w:t>)</w:t>
      </w:r>
      <w:r w:rsidR="00CA79EC">
        <w:rPr>
          <w:b/>
          <w:bCs/>
          <w:sz w:val="28"/>
          <w:szCs w:val="28"/>
          <w:u w:val="single"/>
        </w:rPr>
        <w:t xml:space="preserve"> (Reflective Commentary)</w:t>
      </w:r>
    </w:p>
    <w:p w14:paraId="4CE91091" w14:textId="242D5A7A" w:rsidR="00CA79EC" w:rsidRDefault="00CA79EC">
      <w:pPr>
        <w:spacing w:before="29"/>
        <w:rPr>
          <w:b/>
          <w:bCs/>
          <w:sz w:val="28"/>
          <w:szCs w:val="28"/>
          <w:u w:val="single"/>
        </w:rPr>
      </w:pPr>
    </w:p>
    <w:p w14:paraId="17407551" w14:textId="781102D2" w:rsidR="00CA79EC" w:rsidRDefault="00CA79EC">
      <w:pPr>
        <w:spacing w:before="29"/>
        <w:rPr>
          <w:b/>
          <w:bCs/>
          <w:sz w:val="28"/>
          <w:szCs w:val="28"/>
          <w:u w:val="single"/>
        </w:rPr>
      </w:pPr>
      <w:r>
        <w:rPr>
          <w:b/>
          <w:bCs/>
          <w:sz w:val="28"/>
          <w:szCs w:val="28"/>
          <w:u w:val="single"/>
        </w:rPr>
        <w:t>Analysis and Description (what came and so what)</w:t>
      </w:r>
    </w:p>
    <w:p w14:paraId="59E9F71C" w14:textId="7E4E07BA" w:rsidR="00CA79EC" w:rsidRDefault="00CA79EC">
      <w:pPr>
        <w:spacing w:before="29"/>
        <w:rPr>
          <w:b/>
          <w:bCs/>
          <w:sz w:val="28"/>
          <w:szCs w:val="28"/>
          <w:u w:val="single"/>
        </w:rPr>
      </w:pPr>
    </w:p>
    <w:p w14:paraId="128B74E4" w14:textId="2263C9FC" w:rsidR="00CA79EC" w:rsidRDefault="00CA79EC">
      <w:pPr>
        <w:spacing w:before="29"/>
        <w:rPr>
          <w:sz w:val="28"/>
          <w:szCs w:val="28"/>
        </w:rPr>
      </w:pPr>
      <w:r>
        <w:rPr>
          <w:sz w:val="28"/>
          <w:szCs w:val="28"/>
        </w:rPr>
        <w:t xml:space="preserve">The assignment </w:t>
      </w:r>
      <w:r w:rsidR="00CB3E38">
        <w:rPr>
          <w:sz w:val="28"/>
          <w:szCs w:val="28"/>
        </w:rPr>
        <w:t xml:space="preserve">and course overall </w:t>
      </w:r>
      <w:r>
        <w:rPr>
          <w:sz w:val="28"/>
          <w:szCs w:val="28"/>
        </w:rPr>
        <w:t xml:space="preserve">brought forward a variety of concepts about database design and development. </w:t>
      </w:r>
      <w:r w:rsidR="00CB3E38">
        <w:rPr>
          <w:sz w:val="28"/>
          <w:szCs w:val="28"/>
        </w:rPr>
        <w:t>This made me research and get a better understanding about how these concepts work. Concepts such as table constraints, propagation constraint’s, the importance of normalization etc.</w:t>
      </w:r>
    </w:p>
    <w:p w14:paraId="06199819" w14:textId="0C233458" w:rsidR="00CB3E38" w:rsidRDefault="00CB3E38">
      <w:pPr>
        <w:spacing w:before="29"/>
        <w:rPr>
          <w:sz w:val="28"/>
          <w:szCs w:val="28"/>
        </w:rPr>
      </w:pPr>
      <w:r>
        <w:rPr>
          <w:sz w:val="28"/>
          <w:szCs w:val="28"/>
        </w:rPr>
        <w:t>It is important to know these things because they save a whole lot of time and avoid confusion in designing a database for a company. I learnt how to create table with constraints, how to do join queries and how to alter tables. I have also noticed that I have a challenge in normalizing sometimes. I also found it difficult to follow some the SQL syntax because my DBMS had a different version. I also learnt that different DBMS can have different syntax sometimes to get a certain thing done.</w:t>
      </w:r>
    </w:p>
    <w:p w14:paraId="3D9BD036" w14:textId="0416296F" w:rsidR="00CB3E38" w:rsidRDefault="00CB3E38">
      <w:pPr>
        <w:spacing w:before="29"/>
        <w:rPr>
          <w:sz w:val="28"/>
          <w:szCs w:val="28"/>
        </w:rPr>
      </w:pPr>
      <w:r>
        <w:rPr>
          <w:sz w:val="28"/>
          <w:szCs w:val="28"/>
        </w:rPr>
        <w:t xml:space="preserve">I have also noticed that creating a database report is a challenge for me. </w:t>
      </w:r>
    </w:p>
    <w:p w14:paraId="79B991B6" w14:textId="69489E43" w:rsidR="00CB3E38" w:rsidRDefault="00CB3E38">
      <w:pPr>
        <w:spacing w:before="29"/>
        <w:rPr>
          <w:sz w:val="28"/>
          <w:szCs w:val="28"/>
        </w:rPr>
      </w:pPr>
    </w:p>
    <w:p w14:paraId="21EC68C0" w14:textId="0A5E0511" w:rsidR="00CB3E38" w:rsidRDefault="00CB3E38">
      <w:pPr>
        <w:spacing w:before="29"/>
        <w:rPr>
          <w:b/>
          <w:bCs/>
          <w:sz w:val="28"/>
          <w:szCs w:val="28"/>
          <w:u w:val="single"/>
        </w:rPr>
      </w:pPr>
      <w:r w:rsidRPr="00CB3E38">
        <w:rPr>
          <w:b/>
          <w:bCs/>
          <w:sz w:val="28"/>
          <w:szCs w:val="28"/>
          <w:u w:val="single"/>
        </w:rPr>
        <w:t>Future Plan (Now what)</w:t>
      </w:r>
    </w:p>
    <w:p w14:paraId="53F50FAD" w14:textId="7B674A05" w:rsidR="00CB3E38" w:rsidRDefault="00CB3E38">
      <w:pPr>
        <w:spacing w:before="29"/>
        <w:rPr>
          <w:b/>
          <w:bCs/>
          <w:sz w:val="28"/>
          <w:szCs w:val="28"/>
          <w:u w:val="single"/>
        </w:rPr>
      </w:pPr>
    </w:p>
    <w:p w14:paraId="448F8A6B" w14:textId="72B7719D" w:rsidR="00CB3E38" w:rsidRDefault="00CB3E38">
      <w:pPr>
        <w:spacing w:before="29"/>
        <w:rPr>
          <w:sz w:val="28"/>
          <w:szCs w:val="28"/>
        </w:rPr>
      </w:pPr>
      <w:r>
        <w:rPr>
          <w:sz w:val="28"/>
          <w:szCs w:val="28"/>
        </w:rPr>
        <w:t xml:space="preserve">I will learn more about data warehousing and put it into practice with a small-scale company by explaining to them how it works and its benefits. </w:t>
      </w:r>
    </w:p>
    <w:p w14:paraId="7E0CE1B1" w14:textId="0F1032B9" w:rsidR="00CB3E38" w:rsidRDefault="00CB3E38">
      <w:pPr>
        <w:spacing w:before="29"/>
        <w:rPr>
          <w:sz w:val="28"/>
          <w:szCs w:val="28"/>
        </w:rPr>
      </w:pPr>
      <w:r>
        <w:rPr>
          <w:sz w:val="28"/>
          <w:szCs w:val="28"/>
        </w:rPr>
        <w:t>I will practice more SQL queries and learn more about Triggers and more advanced concepts about SQL in the future.</w:t>
      </w:r>
    </w:p>
    <w:p w14:paraId="7B769E19" w14:textId="1949E407" w:rsidR="00CB3E38" w:rsidRPr="00CB3E38" w:rsidRDefault="00CB3E38">
      <w:pPr>
        <w:spacing w:before="29"/>
        <w:rPr>
          <w:sz w:val="28"/>
          <w:szCs w:val="28"/>
        </w:rPr>
      </w:pPr>
      <w:r>
        <w:rPr>
          <w:sz w:val="28"/>
          <w:szCs w:val="28"/>
        </w:rPr>
        <w:t>I have to spend more time understanding the different variations of DBMS that support SQL i.e., MySQL, PostgreSQL, SQLite and so on.</w:t>
      </w:r>
    </w:p>
    <w:p w14:paraId="32C40A39" w14:textId="16F51B63" w:rsidR="00CB3E38" w:rsidRDefault="00CB3E38">
      <w:pPr>
        <w:spacing w:before="29"/>
        <w:rPr>
          <w:sz w:val="28"/>
          <w:szCs w:val="28"/>
        </w:rPr>
      </w:pPr>
      <w:r>
        <w:rPr>
          <w:sz w:val="28"/>
          <w:szCs w:val="28"/>
        </w:rPr>
        <w:t>I will learn how to integrate a database system into a Realtime application for real life use cases. A real time application such as a website, a bespoke software etc.</w:t>
      </w:r>
    </w:p>
    <w:p w14:paraId="19C7D8C5" w14:textId="14BCBCF4" w:rsidR="00CB3E38" w:rsidRDefault="00CB3E38">
      <w:pPr>
        <w:spacing w:before="29"/>
        <w:rPr>
          <w:sz w:val="28"/>
          <w:szCs w:val="28"/>
        </w:rPr>
      </w:pPr>
      <w:r>
        <w:rPr>
          <w:sz w:val="28"/>
          <w:szCs w:val="28"/>
        </w:rPr>
        <w:t>Finally, I will learn how to create more storage and performance efficient entities and performance efficient queries.</w:t>
      </w:r>
    </w:p>
    <w:p w14:paraId="70EE3C0D" w14:textId="7E82BE3F" w:rsidR="001E62D0" w:rsidRDefault="001E62D0">
      <w:pPr>
        <w:spacing w:before="29"/>
        <w:rPr>
          <w:sz w:val="28"/>
          <w:szCs w:val="28"/>
        </w:rPr>
      </w:pPr>
    </w:p>
    <w:p w14:paraId="0DA88756" w14:textId="27A9AA1E" w:rsidR="0031381B" w:rsidRDefault="0050262F">
      <w:pPr>
        <w:spacing w:before="29"/>
        <w:rPr>
          <w:b/>
          <w:bCs/>
          <w:sz w:val="28"/>
          <w:szCs w:val="28"/>
          <w:u w:val="single"/>
        </w:rPr>
      </w:pPr>
      <w:r>
        <w:rPr>
          <w:b/>
          <w:bCs/>
          <w:sz w:val="28"/>
          <w:szCs w:val="28"/>
          <w:u w:val="single"/>
        </w:rPr>
        <w:t>(</w:t>
      </w:r>
      <w:r w:rsidR="001E62D0" w:rsidRPr="001E62D0">
        <w:rPr>
          <w:b/>
          <w:bCs/>
          <w:sz w:val="28"/>
          <w:szCs w:val="28"/>
          <w:u w:val="single"/>
        </w:rPr>
        <w:t>REFERENCES</w:t>
      </w:r>
      <w:r>
        <w:rPr>
          <w:b/>
          <w:bCs/>
          <w:sz w:val="28"/>
          <w:szCs w:val="28"/>
          <w:u w:val="single"/>
        </w:rPr>
        <w:t>)</w:t>
      </w:r>
    </w:p>
    <w:p w14:paraId="32F013B2" w14:textId="199D0C74" w:rsidR="00CB3E38" w:rsidRDefault="00CB3E38">
      <w:pPr>
        <w:spacing w:before="29"/>
        <w:rPr>
          <w:b/>
          <w:bCs/>
          <w:sz w:val="28"/>
          <w:szCs w:val="28"/>
          <w:u w:val="single"/>
        </w:rPr>
      </w:pPr>
    </w:p>
    <w:p w14:paraId="23D4562F" w14:textId="23FB03D2" w:rsidR="00414151" w:rsidRDefault="00CB3E38">
      <w:pPr>
        <w:spacing w:before="29"/>
        <w:rPr>
          <w:b/>
          <w:bCs/>
          <w:sz w:val="28"/>
          <w:szCs w:val="28"/>
          <w:u w:val="single"/>
        </w:rPr>
      </w:pPr>
      <w:r>
        <w:rPr>
          <w:b/>
          <w:bCs/>
          <w:sz w:val="28"/>
          <w:szCs w:val="28"/>
          <w:u w:val="single"/>
        </w:rPr>
        <w:t>Data warehousing and the factors that cause its need</w:t>
      </w:r>
    </w:p>
    <w:p w14:paraId="40D83490" w14:textId="41654E41" w:rsidR="00414151" w:rsidRPr="00414151" w:rsidRDefault="00BB76FA">
      <w:pPr>
        <w:spacing w:before="29"/>
        <w:rPr>
          <w:sz w:val="28"/>
          <w:szCs w:val="28"/>
          <w:u w:val="single"/>
        </w:rPr>
      </w:pPr>
      <w:hyperlink r:id="rId47" w:anchor=":~:text=A%20data%20warehouse%20is%20a,typically%20on%20a%20regular%20cadence" w:history="1">
        <w:r w:rsidR="00CB3E38" w:rsidRPr="00414151">
          <w:rPr>
            <w:rStyle w:val="Hyperlink"/>
            <w:sz w:val="28"/>
            <w:szCs w:val="28"/>
          </w:rPr>
          <w:t>https://aws.amazon.com/data-warehouse/#:~:text=A%20data%20warehouse%20is%20a,typically%20on%20a%20regular%20cadence</w:t>
        </w:r>
      </w:hyperlink>
      <w:r w:rsidR="00CB3E38" w:rsidRPr="00414151">
        <w:rPr>
          <w:sz w:val="28"/>
          <w:szCs w:val="28"/>
          <w:u w:val="single"/>
        </w:rPr>
        <w:t>.</w:t>
      </w:r>
    </w:p>
    <w:p w14:paraId="33A13337" w14:textId="38C7332B" w:rsidR="00CB3E38" w:rsidRDefault="00CB3E38">
      <w:pPr>
        <w:spacing w:before="29"/>
        <w:rPr>
          <w:b/>
          <w:bCs/>
          <w:sz w:val="28"/>
          <w:szCs w:val="28"/>
          <w:u w:val="single"/>
        </w:rPr>
      </w:pPr>
    </w:p>
    <w:p w14:paraId="4D02D947" w14:textId="7FFF294C" w:rsidR="00CB3E38" w:rsidRPr="00CB3E38" w:rsidRDefault="00CB3E38">
      <w:pPr>
        <w:spacing w:before="29"/>
        <w:rPr>
          <w:sz w:val="28"/>
          <w:szCs w:val="28"/>
        </w:rPr>
      </w:pPr>
      <w:r w:rsidRPr="00CB3E38">
        <w:rPr>
          <w:sz w:val="28"/>
          <w:szCs w:val="28"/>
        </w:rPr>
        <w:t xml:space="preserve">Accessed on: </w:t>
      </w:r>
      <w:r w:rsidR="00414151">
        <w:rPr>
          <w:sz w:val="28"/>
          <w:szCs w:val="28"/>
        </w:rPr>
        <w:t>15</w:t>
      </w:r>
      <w:r w:rsidRPr="00CB3E38">
        <w:rPr>
          <w:sz w:val="28"/>
          <w:szCs w:val="28"/>
        </w:rPr>
        <w:t>/10/2022</w:t>
      </w:r>
    </w:p>
    <w:p w14:paraId="697E8D92" w14:textId="77777777" w:rsidR="00CB3E38" w:rsidRDefault="00CB3E38">
      <w:pPr>
        <w:spacing w:before="29"/>
        <w:rPr>
          <w:b/>
          <w:bCs/>
          <w:sz w:val="28"/>
          <w:szCs w:val="28"/>
          <w:u w:val="single"/>
        </w:rPr>
      </w:pPr>
    </w:p>
    <w:p w14:paraId="240C399A" w14:textId="3511E0F8" w:rsidR="00CB3E38" w:rsidRDefault="00CB3E38">
      <w:pPr>
        <w:spacing w:before="29"/>
        <w:rPr>
          <w:b/>
          <w:bCs/>
          <w:sz w:val="28"/>
          <w:szCs w:val="28"/>
          <w:u w:val="single"/>
        </w:rPr>
      </w:pPr>
      <w:r>
        <w:rPr>
          <w:b/>
          <w:bCs/>
          <w:sz w:val="28"/>
          <w:szCs w:val="28"/>
          <w:u w:val="single"/>
        </w:rPr>
        <w:t xml:space="preserve">Normalization and its importance </w:t>
      </w:r>
    </w:p>
    <w:p w14:paraId="3445EEB5" w14:textId="749F62EE" w:rsidR="00CB3E38" w:rsidRDefault="00BB76FA">
      <w:pPr>
        <w:spacing w:before="29"/>
        <w:rPr>
          <w:sz w:val="28"/>
          <w:szCs w:val="28"/>
        </w:rPr>
      </w:pPr>
      <w:hyperlink r:id="rId48" w:anchor=":~:text=Normalization%20is%20the%20process%20of,eliminating%20redundancy%20and%20inconsistent%20dependency" w:history="1">
        <w:r w:rsidR="00CB3E38" w:rsidRPr="003529AB">
          <w:rPr>
            <w:rStyle w:val="Hyperlink"/>
            <w:sz w:val="28"/>
            <w:szCs w:val="28"/>
          </w:rPr>
          <w:t>https://learn.microsoft.com/en-us/office/troubleshoot/access/database-normalization-description#:~:text=Normalization%20is%20the%20process%20of,eliminating%20redundancy%20and%20inconsistent%20dependency</w:t>
        </w:r>
      </w:hyperlink>
      <w:r w:rsidR="00CB3E38" w:rsidRPr="00CB3E38">
        <w:rPr>
          <w:sz w:val="28"/>
          <w:szCs w:val="28"/>
        </w:rPr>
        <w:t>.</w:t>
      </w:r>
    </w:p>
    <w:p w14:paraId="0A0D3C19" w14:textId="77777777" w:rsidR="00CB3E38" w:rsidRDefault="00CB3E38">
      <w:pPr>
        <w:spacing w:before="29"/>
        <w:rPr>
          <w:sz w:val="28"/>
          <w:szCs w:val="28"/>
        </w:rPr>
      </w:pPr>
    </w:p>
    <w:p w14:paraId="4EEB2910" w14:textId="0EF09359" w:rsidR="00CB3E38" w:rsidRPr="00CB3E38" w:rsidRDefault="00CB3E38" w:rsidP="00CB3E38">
      <w:pPr>
        <w:spacing w:before="29"/>
        <w:rPr>
          <w:sz w:val="28"/>
          <w:szCs w:val="28"/>
        </w:rPr>
      </w:pPr>
      <w:r w:rsidRPr="00CB3E38">
        <w:rPr>
          <w:sz w:val="28"/>
          <w:szCs w:val="28"/>
        </w:rPr>
        <w:t xml:space="preserve">Accessed on: </w:t>
      </w:r>
      <w:r w:rsidR="00414151">
        <w:rPr>
          <w:sz w:val="28"/>
          <w:szCs w:val="28"/>
        </w:rPr>
        <w:t>15</w:t>
      </w:r>
      <w:r w:rsidRPr="00CB3E38">
        <w:rPr>
          <w:sz w:val="28"/>
          <w:szCs w:val="28"/>
        </w:rPr>
        <w:t>/10/2022</w:t>
      </w:r>
    </w:p>
    <w:p w14:paraId="5777AD4E" w14:textId="77777777" w:rsidR="00CB3E38" w:rsidRPr="00954954" w:rsidRDefault="00CB3E38">
      <w:pPr>
        <w:spacing w:before="29"/>
        <w:rPr>
          <w:b/>
          <w:bCs/>
          <w:sz w:val="28"/>
          <w:szCs w:val="28"/>
          <w:u w:val="single"/>
        </w:rPr>
      </w:pPr>
    </w:p>
    <w:sectPr w:rsidR="00CB3E38" w:rsidRPr="00954954" w:rsidSect="000D6DCD">
      <w:type w:val="continuous"/>
      <w:pgSz w:w="11900" w:h="16840"/>
      <w:pgMar w:top="640" w:right="880" w:bottom="280" w:left="920" w:header="720" w:footer="720" w:gutter="0"/>
      <w:cols w:space="1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7931"/>
    <w:multiLevelType w:val="hybridMultilevel"/>
    <w:tmpl w:val="5F70CF50"/>
    <w:lvl w:ilvl="0" w:tplc="20000001">
      <w:start w:val="1"/>
      <w:numFmt w:val="bullet"/>
      <w:lvlText w:val=""/>
      <w:lvlJc w:val="left"/>
      <w:pPr>
        <w:ind w:left="788" w:hanging="360"/>
      </w:pPr>
      <w:rPr>
        <w:rFonts w:ascii="Symbol" w:hAnsi="Symbol" w:hint="default"/>
      </w:rPr>
    </w:lvl>
    <w:lvl w:ilvl="1" w:tplc="20000003" w:tentative="1">
      <w:start w:val="1"/>
      <w:numFmt w:val="bullet"/>
      <w:lvlText w:val="o"/>
      <w:lvlJc w:val="left"/>
      <w:pPr>
        <w:ind w:left="1508" w:hanging="360"/>
      </w:pPr>
      <w:rPr>
        <w:rFonts w:ascii="Courier New" w:hAnsi="Courier New" w:cs="Courier New" w:hint="default"/>
      </w:rPr>
    </w:lvl>
    <w:lvl w:ilvl="2" w:tplc="20000005" w:tentative="1">
      <w:start w:val="1"/>
      <w:numFmt w:val="bullet"/>
      <w:lvlText w:val=""/>
      <w:lvlJc w:val="left"/>
      <w:pPr>
        <w:ind w:left="2228" w:hanging="360"/>
      </w:pPr>
      <w:rPr>
        <w:rFonts w:ascii="Wingdings" w:hAnsi="Wingdings" w:hint="default"/>
      </w:rPr>
    </w:lvl>
    <w:lvl w:ilvl="3" w:tplc="20000001" w:tentative="1">
      <w:start w:val="1"/>
      <w:numFmt w:val="bullet"/>
      <w:lvlText w:val=""/>
      <w:lvlJc w:val="left"/>
      <w:pPr>
        <w:ind w:left="2948" w:hanging="360"/>
      </w:pPr>
      <w:rPr>
        <w:rFonts w:ascii="Symbol" w:hAnsi="Symbol" w:hint="default"/>
      </w:rPr>
    </w:lvl>
    <w:lvl w:ilvl="4" w:tplc="20000003" w:tentative="1">
      <w:start w:val="1"/>
      <w:numFmt w:val="bullet"/>
      <w:lvlText w:val="o"/>
      <w:lvlJc w:val="left"/>
      <w:pPr>
        <w:ind w:left="3668" w:hanging="360"/>
      </w:pPr>
      <w:rPr>
        <w:rFonts w:ascii="Courier New" w:hAnsi="Courier New" w:cs="Courier New" w:hint="default"/>
      </w:rPr>
    </w:lvl>
    <w:lvl w:ilvl="5" w:tplc="20000005" w:tentative="1">
      <w:start w:val="1"/>
      <w:numFmt w:val="bullet"/>
      <w:lvlText w:val=""/>
      <w:lvlJc w:val="left"/>
      <w:pPr>
        <w:ind w:left="4388" w:hanging="360"/>
      </w:pPr>
      <w:rPr>
        <w:rFonts w:ascii="Wingdings" w:hAnsi="Wingdings" w:hint="default"/>
      </w:rPr>
    </w:lvl>
    <w:lvl w:ilvl="6" w:tplc="20000001" w:tentative="1">
      <w:start w:val="1"/>
      <w:numFmt w:val="bullet"/>
      <w:lvlText w:val=""/>
      <w:lvlJc w:val="left"/>
      <w:pPr>
        <w:ind w:left="5108" w:hanging="360"/>
      </w:pPr>
      <w:rPr>
        <w:rFonts w:ascii="Symbol" w:hAnsi="Symbol" w:hint="default"/>
      </w:rPr>
    </w:lvl>
    <w:lvl w:ilvl="7" w:tplc="20000003" w:tentative="1">
      <w:start w:val="1"/>
      <w:numFmt w:val="bullet"/>
      <w:lvlText w:val="o"/>
      <w:lvlJc w:val="left"/>
      <w:pPr>
        <w:ind w:left="5828" w:hanging="360"/>
      </w:pPr>
      <w:rPr>
        <w:rFonts w:ascii="Courier New" w:hAnsi="Courier New" w:cs="Courier New" w:hint="default"/>
      </w:rPr>
    </w:lvl>
    <w:lvl w:ilvl="8" w:tplc="20000005" w:tentative="1">
      <w:start w:val="1"/>
      <w:numFmt w:val="bullet"/>
      <w:lvlText w:val=""/>
      <w:lvlJc w:val="left"/>
      <w:pPr>
        <w:ind w:left="6548" w:hanging="360"/>
      </w:pPr>
      <w:rPr>
        <w:rFonts w:ascii="Wingdings" w:hAnsi="Wingdings" w:hint="default"/>
      </w:rPr>
    </w:lvl>
  </w:abstractNum>
  <w:abstractNum w:abstractNumId="1" w15:restartNumberingAfterBreak="0">
    <w:nsid w:val="10BF202D"/>
    <w:multiLevelType w:val="hybridMultilevel"/>
    <w:tmpl w:val="3B1890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C203A8"/>
    <w:multiLevelType w:val="hybridMultilevel"/>
    <w:tmpl w:val="05B0A2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52D3BBA"/>
    <w:multiLevelType w:val="hybridMultilevel"/>
    <w:tmpl w:val="3E6AC5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66A43C6"/>
    <w:multiLevelType w:val="hybridMultilevel"/>
    <w:tmpl w:val="03A2D1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DC94B19"/>
    <w:multiLevelType w:val="multilevel"/>
    <w:tmpl w:val="665C3B1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6DF63C2F"/>
    <w:multiLevelType w:val="hybridMultilevel"/>
    <w:tmpl w:val="3EC67B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381B"/>
    <w:rsid w:val="0001518C"/>
    <w:rsid w:val="00075657"/>
    <w:rsid w:val="00084AAA"/>
    <w:rsid w:val="000A7CA2"/>
    <w:rsid w:val="000D6DCD"/>
    <w:rsid w:val="000E5285"/>
    <w:rsid w:val="000E7928"/>
    <w:rsid w:val="000F316F"/>
    <w:rsid w:val="000F3D27"/>
    <w:rsid w:val="00110F28"/>
    <w:rsid w:val="001166D2"/>
    <w:rsid w:val="00143CEE"/>
    <w:rsid w:val="001978AF"/>
    <w:rsid w:val="001978D7"/>
    <w:rsid w:val="001E62D0"/>
    <w:rsid w:val="002159D9"/>
    <w:rsid w:val="0021733C"/>
    <w:rsid w:val="00243505"/>
    <w:rsid w:val="00245E52"/>
    <w:rsid w:val="00275AF3"/>
    <w:rsid w:val="00286E04"/>
    <w:rsid w:val="002B0344"/>
    <w:rsid w:val="002E41D1"/>
    <w:rsid w:val="002F21D1"/>
    <w:rsid w:val="003128CF"/>
    <w:rsid w:val="0031381B"/>
    <w:rsid w:val="003156A7"/>
    <w:rsid w:val="003427FA"/>
    <w:rsid w:val="0034349A"/>
    <w:rsid w:val="003459D1"/>
    <w:rsid w:val="00355A90"/>
    <w:rsid w:val="003763E2"/>
    <w:rsid w:val="00394418"/>
    <w:rsid w:val="003A0BEA"/>
    <w:rsid w:val="003A1011"/>
    <w:rsid w:val="003A1890"/>
    <w:rsid w:val="003D193B"/>
    <w:rsid w:val="003E492F"/>
    <w:rsid w:val="003F2AE6"/>
    <w:rsid w:val="004104A9"/>
    <w:rsid w:val="00414151"/>
    <w:rsid w:val="00416FD3"/>
    <w:rsid w:val="004351C8"/>
    <w:rsid w:val="00443DE1"/>
    <w:rsid w:val="00456321"/>
    <w:rsid w:val="004A5950"/>
    <w:rsid w:val="004C4082"/>
    <w:rsid w:val="004F14B8"/>
    <w:rsid w:val="0050262F"/>
    <w:rsid w:val="0053114D"/>
    <w:rsid w:val="00541FE2"/>
    <w:rsid w:val="00543117"/>
    <w:rsid w:val="00577841"/>
    <w:rsid w:val="005B018E"/>
    <w:rsid w:val="005B3195"/>
    <w:rsid w:val="005E0479"/>
    <w:rsid w:val="005E4EC8"/>
    <w:rsid w:val="005F3106"/>
    <w:rsid w:val="00612955"/>
    <w:rsid w:val="006405C7"/>
    <w:rsid w:val="00684732"/>
    <w:rsid w:val="006D4DE7"/>
    <w:rsid w:val="006D6412"/>
    <w:rsid w:val="006F33E1"/>
    <w:rsid w:val="007208CC"/>
    <w:rsid w:val="00720E79"/>
    <w:rsid w:val="007437CC"/>
    <w:rsid w:val="00760CB1"/>
    <w:rsid w:val="00762E2C"/>
    <w:rsid w:val="00771844"/>
    <w:rsid w:val="007916CC"/>
    <w:rsid w:val="007A1FC2"/>
    <w:rsid w:val="007B6DA2"/>
    <w:rsid w:val="008167CF"/>
    <w:rsid w:val="008374E1"/>
    <w:rsid w:val="00856105"/>
    <w:rsid w:val="00860702"/>
    <w:rsid w:val="0087449C"/>
    <w:rsid w:val="00897243"/>
    <w:rsid w:val="008B69B4"/>
    <w:rsid w:val="008D3C80"/>
    <w:rsid w:val="008F2523"/>
    <w:rsid w:val="008F541C"/>
    <w:rsid w:val="0090161B"/>
    <w:rsid w:val="009268C4"/>
    <w:rsid w:val="00931308"/>
    <w:rsid w:val="009377A5"/>
    <w:rsid w:val="00945567"/>
    <w:rsid w:val="009458CE"/>
    <w:rsid w:val="0095195C"/>
    <w:rsid w:val="00951A1F"/>
    <w:rsid w:val="00954954"/>
    <w:rsid w:val="009748C0"/>
    <w:rsid w:val="00986E11"/>
    <w:rsid w:val="00A003C5"/>
    <w:rsid w:val="00A13AF6"/>
    <w:rsid w:val="00A17161"/>
    <w:rsid w:val="00A40416"/>
    <w:rsid w:val="00A467DF"/>
    <w:rsid w:val="00A6189C"/>
    <w:rsid w:val="00A6722B"/>
    <w:rsid w:val="00A74898"/>
    <w:rsid w:val="00A7782C"/>
    <w:rsid w:val="00AC08C0"/>
    <w:rsid w:val="00AC6043"/>
    <w:rsid w:val="00AD46B0"/>
    <w:rsid w:val="00AE3DE9"/>
    <w:rsid w:val="00AF59E1"/>
    <w:rsid w:val="00B336D5"/>
    <w:rsid w:val="00B411FD"/>
    <w:rsid w:val="00B53F2E"/>
    <w:rsid w:val="00B60E2F"/>
    <w:rsid w:val="00B84167"/>
    <w:rsid w:val="00B868BB"/>
    <w:rsid w:val="00BB333B"/>
    <w:rsid w:val="00BB76FA"/>
    <w:rsid w:val="00C01B7D"/>
    <w:rsid w:val="00C17CCD"/>
    <w:rsid w:val="00C21549"/>
    <w:rsid w:val="00C33B32"/>
    <w:rsid w:val="00C50C6A"/>
    <w:rsid w:val="00C72926"/>
    <w:rsid w:val="00CA79EC"/>
    <w:rsid w:val="00CB0754"/>
    <w:rsid w:val="00CB184B"/>
    <w:rsid w:val="00CB3E38"/>
    <w:rsid w:val="00D468C6"/>
    <w:rsid w:val="00D65DE0"/>
    <w:rsid w:val="00D66A6F"/>
    <w:rsid w:val="00D67A9A"/>
    <w:rsid w:val="00D85BA8"/>
    <w:rsid w:val="00D86F36"/>
    <w:rsid w:val="00DA41B6"/>
    <w:rsid w:val="00DC6BA3"/>
    <w:rsid w:val="00DD7F6D"/>
    <w:rsid w:val="00E17636"/>
    <w:rsid w:val="00E3265D"/>
    <w:rsid w:val="00E77E9F"/>
    <w:rsid w:val="00E84D33"/>
    <w:rsid w:val="00E910F9"/>
    <w:rsid w:val="00EA728B"/>
    <w:rsid w:val="00ED725A"/>
    <w:rsid w:val="00ED7DD7"/>
    <w:rsid w:val="00EF2E2E"/>
    <w:rsid w:val="00F204ED"/>
    <w:rsid w:val="00F45E57"/>
    <w:rsid w:val="00F622B2"/>
    <w:rsid w:val="00F85178"/>
    <w:rsid w:val="00FC5680"/>
    <w:rsid w:val="00FD721C"/>
    <w:rsid w:val="00FF3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11C0719E"/>
  <w15:docId w15:val="{14BCA29C-7766-461A-9CC5-4FE710DD3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BA8"/>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762E2C"/>
    <w:pPr>
      <w:ind w:left="720"/>
      <w:contextualSpacing/>
    </w:pPr>
  </w:style>
  <w:style w:type="table" w:styleId="TableGrid">
    <w:name w:val="Table Grid"/>
    <w:basedOn w:val="TableNormal"/>
    <w:uiPriority w:val="59"/>
    <w:rsid w:val="003D19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3E38"/>
    <w:rPr>
      <w:color w:val="0000FF" w:themeColor="hyperlink"/>
      <w:u w:val="single"/>
    </w:rPr>
  </w:style>
  <w:style w:type="character" w:styleId="UnresolvedMention">
    <w:name w:val="Unresolved Mention"/>
    <w:basedOn w:val="DefaultParagraphFont"/>
    <w:uiPriority w:val="99"/>
    <w:semiHidden/>
    <w:unhideWhenUsed/>
    <w:rsid w:val="00CB3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28423">
      <w:bodyDiv w:val="1"/>
      <w:marLeft w:val="0"/>
      <w:marRight w:val="0"/>
      <w:marTop w:val="0"/>
      <w:marBottom w:val="0"/>
      <w:divBdr>
        <w:top w:val="none" w:sz="0" w:space="0" w:color="auto"/>
        <w:left w:val="none" w:sz="0" w:space="0" w:color="auto"/>
        <w:bottom w:val="none" w:sz="0" w:space="0" w:color="auto"/>
        <w:right w:val="none" w:sz="0" w:space="0" w:color="auto"/>
      </w:divBdr>
    </w:div>
    <w:div w:id="195698941">
      <w:bodyDiv w:val="1"/>
      <w:marLeft w:val="0"/>
      <w:marRight w:val="0"/>
      <w:marTop w:val="0"/>
      <w:marBottom w:val="0"/>
      <w:divBdr>
        <w:top w:val="none" w:sz="0" w:space="0" w:color="auto"/>
        <w:left w:val="none" w:sz="0" w:space="0" w:color="auto"/>
        <w:bottom w:val="none" w:sz="0" w:space="0" w:color="auto"/>
        <w:right w:val="none" w:sz="0" w:space="0" w:color="auto"/>
      </w:divBdr>
    </w:div>
    <w:div w:id="474302277">
      <w:bodyDiv w:val="1"/>
      <w:marLeft w:val="0"/>
      <w:marRight w:val="0"/>
      <w:marTop w:val="0"/>
      <w:marBottom w:val="0"/>
      <w:divBdr>
        <w:top w:val="none" w:sz="0" w:space="0" w:color="auto"/>
        <w:left w:val="none" w:sz="0" w:space="0" w:color="auto"/>
        <w:bottom w:val="none" w:sz="0" w:space="0" w:color="auto"/>
        <w:right w:val="none" w:sz="0" w:space="0" w:color="auto"/>
      </w:divBdr>
    </w:div>
    <w:div w:id="951324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aws.amazon.com/data-warehouse/" TargetMode="External"/><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learn.microsoft.com/en-us/office/troubleshoot/access/database-normalization-description"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13A1-9B3A-41F9-9008-04D82929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28</Pages>
  <Words>3722</Words>
  <Characters>21216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Kathryn Woodhead</dc:creator>
  <cp:lastModifiedBy>Shiaab .</cp:lastModifiedBy>
  <cp:revision>107</cp:revision>
  <dcterms:created xsi:type="dcterms:W3CDTF">2020-03-03T09:24:00Z</dcterms:created>
  <dcterms:modified xsi:type="dcterms:W3CDTF">2022-10-18T13:25:00Z</dcterms:modified>
</cp:coreProperties>
</file>