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DB5" w:rsidRPr="003D468A" w:rsidRDefault="00CC3DB5" w:rsidP="00CC3DB5">
      <w:pPr>
        <w:spacing w:after="0" w:line="240" w:lineRule="auto"/>
        <w:rPr>
          <w:rFonts w:ascii="Arial" w:hAnsi="Arial" w:cs="Arial"/>
          <w:b/>
        </w:rPr>
      </w:pPr>
    </w:p>
    <w:p w:rsidR="00CC3DB5" w:rsidRPr="003D468A" w:rsidRDefault="00CC3DB5" w:rsidP="00CC3DB5">
      <w:pPr>
        <w:spacing w:after="0" w:line="240" w:lineRule="auto"/>
        <w:rPr>
          <w:rFonts w:ascii="Arial" w:hAnsi="Arial" w:cs="Arial"/>
          <w:b/>
        </w:rPr>
      </w:pPr>
    </w:p>
    <w:p w:rsidR="00CC3DB5" w:rsidRPr="003D468A" w:rsidRDefault="00CC3DB5" w:rsidP="00CC3DB5">
      <w:pPr>
        <w:spacing w:after="0" w:line="240" w:lineRule="auto"/>
        <w:rPr>
          <w:rFonts w:ascii="Arial" w:hAnsi="Arial" w:cs="Arial"/>
          <w:b/>
        </w:rPr>
      </w:pPr>
    </w:p>
    <w:p w:rsidR="00CC3DB5" w:rsidRPr="003D468A" w:rsidRDefault="00CC3DB5" w:rsidP="00CC3DB5">
      <w:pPr>
        <w:spacing w:after="0" w:line="240" w:lineRule="auto"/>
        <w:rPr>
          <w:rFonts w:ascii="Arial" w:hAnsi="Arial" w:cs="Arial"/>
          <w:b/>
        </w:rPr>
      </w:pPr>
    </w:p>
    <w:p w:rsidR="003D468A" w:rsidRDefault="003D468A" w:rsidP="00CC3DB5">
      <w:pPr>
        <w:spacing w:after="0" w:line="240" w:lineRule="auto"/>
        <w:rPr>
          <w:rFonts w:ascii="Arial" w:hAnsi="Arial" w:cs="Arial"/>
          <w:b/>
        </w:rPr>
      </w:pPr>
      <w:r>
        <w:rPr>
          <w:rFonts w:ascii="Arial" w:hAnsi="Arial" w:cs="Arial"/>
          <w:b/>
        </w:rPr>
        <w:t xml:space="preserve">Vision – Mission – Strategie </w:t>
      </w:r>
    </w:p>
    <w:p w:rsidR="003D468A" w:rsidRDefault="003D468A" w:rsidP="00CC3DB5">
      <w:pPr>
        <w:spacing w:after="0" w:line="240" w:lineRule="auto"/>
        <w:rPr>
          <w:rFonts w:ascii="Arial" w:hAnsi="Arial" w:cs="Arial"/>
          <w:b/>
        </w:rPr>
      </w:pPr>
    </w:p>
    <w:p w:rsidR="003D468A" w:rsidRDefault="003D468A" w:rsidP="00CC3DB5">
      <w:pPr>
        <w:spacing w:after="0" w:line="240" w:lineRule="auto"/>
        <w:rPr>
          <w:rFonts w:ascii="Arial" w:hAnsi="Arial" w:cs="Arial"/>
          <w:b/>
        </w:rPr>
      </w:pPr>
    </w:p>
    <w:p w:rsidR="00CC3DB5" w:rsidRPr="003D468A" w:rsidRDefault="00CC3DB5" w:rsidP="00CC3DB5">
      <w:pPr>
        <w:spacing w:after="0" w:line="240" w:lineRule="auto"/>
        <w:rPr>
          <w:rFonts w:ascii="Arial" w:hAnsi="Arial" w:cs="Arial"/>
          <w:b/>
        </w:rPr>
      </w:pPr>
      <w:r w:rsidRPr="003D468A">
        <w:rPr>
          <w:rFonts w:ascii="Arial" w:hAnsi="Arial" w:cs="Arial"/>
          <w:b/>
        </w:rPr>
        <w:t xml:space="preserve">Vision </w:t>
      </w:r>
    </w:p>
    <w:p w:rsidR="00CC3DB5" w:rsidRPr="003D468A" w:rsidRDefault="00CC3DB5" w:rsidP="00CC3DB5">
      <w:pPr>
        <w:spacing w:after="0" w:line="240" w:lineRule="auto"/>
        <w:rPr>
          <w:rFonts w:ascii="Arial" w:hAnsi="Arial" w:cs="Arial"/>
        </w:rPr>
      </w:pPr>
    </w:p>
    <w:p w:rsidR="00CC3DB5" w:rsidRPr="003D468A" w:rsidRDefault="00CC3DB5" w:rsidP="00CC3DB5">
      <w:pPr>
        <w:spacing w:after="0" w:line="240" w:lineRule="auto"/>
        <w:rPr>
          <w:rFonts w:ascii="Arial" w:hAnsi="Arial" w:cs="Arial"/>
        </w:rPr>
      </w:pPr>
      <w:r w:rsidRPr="003D468A">
        <w:rPr>
          <w:rFonts w:ascii="Arial" w:hAnsi="Arial" w:cs="Arial"/>
        </w:rPr>
        <w:t>Unser Ziel ist</w:t>
      </w:r>
      <w:r w:rsidR="00EF3FD9" w:rsidRPr="003D468A">
        <w:rPr>
          <w:rFonts w:ascii="Arial" w:hAnsi="Arial" w:cs="Arial"/>
        </w:rPr>
        <w:t>,</w:t>
      </w:r>
      <w:r w:rsidRPr="003D468A">
        <w:rPr>
          <w:rFonts w:ascii="Arial" w:hAnsi="Arial" w:cs="Arial"/>
        </w:rPr>
        <w:t xml:space="preserve"> den Menschen Sicherheit und Geborgenheit zu geben. Dies gewinnt in der heutigen Zeit immer mehr an Wichtigkeit, da die Aggressivität in der Gesellschaft immer mehr steigt und viele in der </w:t>
      </w:r>
      <w:r w:rsidR="0055613B" w:rsidRPr="003D468A">
        <w:rPr>
          <w:rFonts w:ascii="Arial" w:hAnsi="Arial" w:cs="Arial"/>
        </w:rPr>
        <w:t>Aggressivität</w:t>
      </w:r>
      <w:r w:rsidRPr="003D468A">
        <w:rPr>
          <w:rFonts w:ascii="Arial" w:hAnsi="Arial" w:cs="Arial"/>
        </w:rPr>
        <w:t xml:space="preserve"> ein Ventil für den Druck des Alltags suchen. Die Hemmschwelle handgreiflich zu werden sinkt immer mehr. </w:t>
      </w:r>
    </w:p>
    <w:p w:rsidR="00CC3DB5" w:rsidRPr="003D468A" w:rsidRDefault="00CC3DB5" w:rsidP="00CC3DB5">
      <w:pPr>
        <w:spacing w:after="0" w:line="240" w:lineRule="auto"/>
        <w:rPr>
          <w:rFonts w:ascii="Arial" w:hAnsi="Arial" w:cs="Arial"/>
        </w:rPr>
      </w:pPr>
    </w:p>
    <w:p w:rsidR="00CC3DB5" w:rsidRPr="003D468A" w:rsidRDefault="00CC3DB5" w:rsidP="00CC3DB5">
      <w:pPr>
        <w:spacing w:after="0" w:line="240" w:lineRule="auto"/>
        <w:rPr>
          <w:rFonts w:ascii="Arial" w:hAnsi="Arial" w:cs="Arial"/>
        </w:rPr>
      </w:pPr>
      <w:r w:rsidRPr="003D468A">
        <w:rPr>
          <w:rFonts w:ascii="Arial" w:hAnsi="Arial" w:cs="Arial"/>
        </w:rPr>
        <w:t>Durch gezieltes Einsetzen von gut ausgebildeten sowie erfahrenen Sicherheitskräften wird in einem ersten Schritt versucht, verbal zu schlichten. Bei Situationen die eskalieren, wissen unsere Mitarbeiter genau wie sie handeln müssen und fachgerechte Handgriffe einsetzen dürfen.</w:t>
      </w:r>
    </w:p>
    <w:p w:rsidR="00CC3DB5" w:rsidRPr="003D468A" w:rsidRDefault="00CC3DB5" w:rsidP="00CC3DB5">
      <w:pPr>
        <w:spacing w:after="0" w:line="240" w:lineRule="auto"/>
        <w:rPr>
          <w:rFonts w:ascii="Arial" w:hAnsi="Arial" w:cs="Arial"/>
        </w:rPr>
      </w:pPr>
    </w:p>
    <w:p w:rsidR="00CC3DB5" w:rsidRPr="003D468A" w:rsidRDefault="00CC3DB5" w:rsidP="00CC3DB5">
      <w:pPr>
        <w:spacing w:after="0" w:line="240" w:lineRule="auto"/>
        <w:rPr>
          <w:rFonts w:ascii="Arial" w:hAnsi="Arial" w:cs="Arial"/>
        </w:rPr>
      </w:pPr>
    </w:p>
    <w:p w:rsidR="00CC3DB5" w:rsidRPr="003D468A" w:rsidRDefault="00CC3DB5" w:rsidP="00CC3DB5">
      <w:pPr>
        <w:spacing w:after="0" w:line="240" w:lineRule="auto"/>
        <w:rPr>
          <w:rFonts w:ascii="Arial" w:hAnsi="Arial" w:cs="Arial"/>
          <w:b/>
        </w:rPr>
      </w:pPr>
      <w:r w:rsidRPr="003D468A">
        <w:rPr>
          <w:rFonts w:ascii="Arial" w:hAnsi="Arial" w:cs="Arial"/>
          <w:b/>
        </w:rPr>
        <w:t>Mission</w:t>
      </w:r>
    </w:p>
    <w:p w:rsidR="00CC3DB5" w:rsidRPr="003D468A" w:rsidRDefault="00CC3DB5" w:rsidP="00CC3DB5">
      <w:pPr>
        <w:spacing w:after="0" w:line="240" w:lineRule="auto"/>
        <w:rPr>
          <w:rFonts w:ascii="Arial" w:hAnsi="Arial" w:cs="Arial"/>
        </w:rPr>
      </w:pPr>
    </w:p>
    <w:p w:rsidR="00CC3DB5" w:rsidRPr="003D468A" w:rsidRDefault="00CC3DB5" w:rsidP="00CC3DB5">
      <w:pPr>
        <w:spacing w:after="0" w:line="240" w:lineRule="auto"/>
        <w:rPr>
          <w:rFonts w:ascii="Arial" w:hAnsi="Arial" w:cs="Arial"/>
        </w:rPr>
      </w:pPr>
      <w:r w:rsidRPr="003D468A">
        <w:rPr>
          <w:rFonts w:ascii="Arial" w:hAnsi="Arial" w:cs="Arial"/>
        </w:rPr>
        <w:t xml:space="preserve">Durch die Gründung eines qualitativ hochwertigen Sicherheitsdienstes wird in Schaffhausen die Marktführerschaft angestrebt. </w:t>
      </w:r>
    </w:p>
    <w:p w:rsidR="00CC3DB5" w:rsidRPr="003D468A" w:rsidRDefault="00CC3DB5" w:rsidP="00CC3DB5">
      <w:pPr>
        <w:spacing w:after="0" w:line="240" w:lineRule="auto"/>
        <w:rPr>
          <w:rFonts w:ascii="Arial" w:hAnsi="Arial" w:cs="Arial"/>
        </w:rPr>
      </w:pPr>
    </w:p>
    <w:p w:rsidR="00CC3DB5" w:rsidRPr="003D468A" w:rsidRDefault="00CC3DB5" w:rsidP="00CC3DB5">
      <w:pPr>
        <w:spacing w:after="0" w:line="240" w:lineRule="auto"/>
        <w:rPr>
          <w:rFonts w:ascii="Arial" w:hAnsi="Arial" w:cs="Arial"/>
        </w:rPr>
      </w:pPr>
      <w:r w:rsidRPr="003D468A">
        <w:rPr>
          <w:rFonts w:ascii="Arial" w:hAnsi="Arial" w:cs="Arial"/>
        </w:rPr>
        <w:t xml:space="preserve">Dafür setzen wir auf hervorragende Mitarbeiter mit denen wir schon lange zusammenarbeiten. Somit können wir eine hohe Qualität unserer Dienstleistung garantieren. </w:t>
      </w:r>
    </w:p>
    <w:p w:rsidR="00CC3DB5" w:rsidRPr="003D468A" w:rsidRDefault="00CC3DB5" w:rsidP="00CC3DB5">
      <w:pPr>
        <w:spacing w:after="0" w:line="240" w:lineRule="auto"/>
        <w:rPr>
          <w:rFonts w:ascii="Arial" w:hAnsi="Arial" w:cs="Arial"/>
        </w:rPr>
      </w:pPr>
    </w:p>
    <w:p w:rsidR="00CC3DB5" w:rsidRPr="003D468A" w:rsidRDefault="00CC3DB5" w:rsidP="00CC3DB5">
      <w:pPr>
        <w:spacing w:after="0" w:line="240" w:lineRule="auto"/>
        <w:rPr>
          <w:rFonts w:ascii="Arial" w:hAnsi="Arial" w:cs="Arial"/>
        </w:rPr>
      </w:pPr>
    </w:p>
    <w:p w:rsidR="00CC3DB5" w:rsidRPr="003D468A" w:rsidRDefault="00CC3DB5" w:rsidP="00CC3DB5">
      <w:pPr>
        <w:spacing w:after="0" w:line="240" w:lineRule="auto"/>
        <w:rPr>
          <w:rFonts w:ascii="Arial" w:hAnsi="Arial" w:cs="Arial"/>
          <w:b/>
        </w:rPr>
      </w:pPr>
      <w:r w:rsidRPr="003D468A">
        <w:rPr>
          <w:rFonts w:ascii="Arial" w:hAnsi="Arial" w:cs="Arial"/>
          <w:b/>
        </w:rPr>
        <w:t>Strategie</w:t>
      </w:r>
    </w:p>
    <w:p w:rsidR="00CC3DB5" w:rsidRPr="003D468A" w:rsidRDefault="00CC3DB5" w:rsidP="00CC3DB5">
      <w:pPr>
        <w:spacing w:after="0" w:line="240" w:lineRule="auto"/>
        <w:rPr>
          <w:rFonts w:ascii="Arial" w:hAnsi="Arial" w:cs="Arial"/>
          <w:b/>
        </w:rPr>
      </w:pPr>
    </w:p>
    <w:p w:rsidR="00CC3DB5" w:rsidRPr="003D468A" w:rsidRDefault="00CC3DB5" w:rsidP="00CC3DB5">
      <w:pPr>
        <w:spacing w:after="0" w:line="240" w:lineRule="auto"/>
        <w:rPr>
          <w:rFonts w:ascii="Arial" w:hAnsi="Arial" w:cs="Arial"/>
          <w:b/>
        </w:rPr>
      </w:pPr>
      <w:r w:rsidRPr="003D468A">
        <w:rPr>
          <w:rFonts w:ascii="Arial" w:hAnsi="Arial" w:cs="Arial"/>
        </w:rPr>
        <w:t xml:space="preserve">Wir unterscheiden uns durch ein breites </w:t>
      </w:r>
      <w:proofErr w:type="spellStart"/>
      <w:r w:rsidRPr="003D468A">
        <w:rPr>
          <w:rFonts w:ascii="Arial" w:hAnsi="Arial" w:cs="Arial"/>
        </w:rPr>
        <w:t>Know</w:t>
      </w:r>
      <w:proofErr w:type="spellEnd"/>
      <w:r w:rsidRPr="003D468A">
        <w:rPr>
          <w:rFonts w:ascii="Arial" w:hAnsi="Arial" w:cs="Arial"/>
        </w:rPr>
        <w:t>-</w:t>
      </w:r>
      <w:proofErr w:type="spellStart"/>
      <w:r w:rsidRPr="003D468A">
        <w:rPr>
          <w:rFonts w:ascii="Arial" w:hAnsi="Arial" w:cs="Arial"/>
        </w:rPr>
        <w:t>How</w:t>
      </w:r>
      <w:proofErr w:type="spellEnd"/>
      <w:r w:rsidRPr="003D468A">
        <w:rPr>
          <w:rFonts w:ascii="Arial" w:hAnsi="Arial" w:cs="Arial"/>
        </w:rPr>
        <w:t xml:space="preserve"> was die Rechte im Bereich Sicherheit anbelangt sowie ein fundiertes Wissen in Krisensituationen. Durch ständige Weiter- und Ausbildungen sind unsere Mitarbeiter für jede Situation gewappnet.</w:t>
      </w:r>
    </w:p>
    <w:p w:rsidR="00CC3DB5" w:rsidRPr="003D468A" w:rsidRDefault="00CC3DB5" w:rsidP="00CC3DB5">
      <w:pPr>
        <w:spacing w:after="0" w:line="240" w:lineRule="auto"/>
        <w:rPr>
          <w:rFonts w:ascii="Arial" w:hAnsi="Arial" w:cs="Arial"/>
          <w:b/>
        </w:rPr>
      </w:pPr>
    </w:p>
    <w:p w:rsidR="00CC3DB5" w:rsidRPr="003D468A" w:rsidRDefault="00CC3DB5" w:rsidP="00CC3DB5">
      <w:pPr>
        <w:spacing w:after="0" w:line="240" w:lineRule="auto"/>
        <w:rPr>
          <w:rFonts w:ascii="Arial" w:hAnsi="Arial" w:cs="Arial"/>
        </w:rPr>
      </w:pPr>
      <w:r w:rsidRPr="003D468A">
        <w:rPr>
          <w:rFonts w:ascii="Arial" w:hAnsi="Arial" w:cs="Arial"/>
        </w:rPr>
        <w:t>Unser oberstes Gebot ist,</w:t>
      </w:r>
      <w:bookmarkStart w:id="0" w:name="_GoBack"/>
      <w:bookmarkEnd w:id="0"/>
      <w:r w:rsidRPr="003D468A">
        <w:rPr>
          <w:rFonts w:ascii="Arial" w:hAnsi="Arial" w:cs="Arial"/>
        </w:rPr>
        <w:t xml:space="preserve"> heikle Situationen immer erst verbal zu schlichten. Wir scheuen uns aber nicht körperlich einzugreifen, wenn es die Situation verlangt. Wir stehen hinter unseren Kunden und stimmen unsere Dienstleistung auf ihre Bedürfnisse ab. Unsere Kunden können sichergehen, dass kritische Situationen sofort erkannt und entsprechende Massnahmen getroffen werden.</w:t>
      </w:r>
    </w:p>
    <w:p w:rsidR="009F4F5F" w:rsidRPr="003D468A" w:rsidRDefault="009F4F5F" w:rsidP="00CC3DB5">
      <w:pPr>
        <w:pStyle w:val="Listenabsatz"/>
        <w:spacing w:after="0" w:line="240" w:lineRule="auto"/>
        <w:rPr>
          <w:rFonts w:ascii="Arial" w:hAnsi="Arial" w:cs="Arial"/>
        </w:rPr>
      </w:pPr>
    </w:p>
    <w:sectPr w:rsidR="009F4F5F" w:rsidRPr="003D468A" w:rsidSect="006016CB">
      <w:headerReference w:type="default" r:id="rId7"/>
      <w:footerReference w:type="default" r:id="rId8"/>
      <w:pgSz w:w="11906" w:h="16838"/>
      <w:pgMar w:top="2706"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13B" w:rsidRDefault="0055613B" w:rsidP="00072772">
      <w:pPr>
        <w:spacing w:after="0" w:line="240" w:lineRule="auto"/>
      </w:pPr>
      <w:r>
        <w:separator/>
      </w:r>
    </w:p>
  </w:endnote>
  <w:endnote w:type="continuationSeparator" w:id="0">
    <w:p w:rsidR="0055613B" w:rsidRDefault="0055613B" w:rsidP="000727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1723187"/>
      <w:docPartObj>
        <w:docPartGallery w:val="Page Numbers (Bottom of Page)"/>
        <w:docPartUnique/>
      </w:docPartObj>
    </w:sdtPr>
    <w:sdtEndPr>
      <w:rPr>
        <w:b/>
      </w:rPr>
    </w:sdtEndPr>
    <w:sdtContent>
      <w:p w:rsidR="0055613B" w:rsidRPr="00BD2991" w:rsidRDefault="0055613B" w:rsidP="00BD2991">
        <w:pPr>
          <w:pStyle w:val="Fuzeile"/>
          <w:tabs>
            <w:tab w:val="clear" w:pos="4536"/>
            <w:tab w:val="clear" w:pos="9072"/>
            <w:tab w:val="center" w:pos="-112"/>
            <w:tab w:val="right" w:pos="9781"/>
          </w:tabs>
          <w:rPr>
            <w:sz w:val="16"/>
            <w:szCs w:val="16"/>
          </w:rPr>
        </w:pPr>
        <w:proofErr w:type="spellStart"/>
        <w:r>
          <w:rPr>
            <w:sz w:val="16"/>
            <w:szCs w:val="16"/>
          </w:rPr>
          <w:t>Vision_Mission_Strategie</w:t>
        </w:r>
        <w:proofErr w:type="spellEnd"/>
        <w:r>
          <w:rPr>
            <w:sz w:val="16"/>
            <w:szCs w:val="16"/>
          </w:rPr>
          <w:t>/</w:t>
        </w:r>
        <w:proofErr w:type="spellStart"/>
        <w:r>
          <w:rPr>
            <w:sz w:val="16"/>
            <w:szCs w:val="16"/>
          </w:rPr>
          <w:t>gb</w:t>
        </w:r>
        <w:proofErr w:type="spellEnd"/>
        <w:r>
          <w:rPr>
            <w:sz w:val="16"/>
            <w:szCs w:val="16"/>
          </w:rPr>
          <w:tab/>
        </w:r>
        <w:r w:rsidRPr="00AD4BD8">
          <w:rPr>
            <w:sz w:val="16"/>
            <w:szCs w:val="16"/>
          </w:rPr>
          <w:t xml:space="preserve">Seite </w:t>
        </w:r>
        <w:r w:rsidR="006B355B" w:rsidRPr="00AD4BD8">
          <w:rPr>
            <w:b/>
            <w:sz w:val="16"/>
            <w:szCs w:val="16"/>
          </w:rPr>
          <w:fldChar w:fldCharType="begin"/>
        </w:r>
        <w:r w:rsidRPr="00AD4BD8">
          <w:rPr>
            <w:b/>
            <w:sz w:val="16"/>
            <w:szCs w:val="16"/>
          </w:rPr>
          <w:instrText>PAGE</w:instrText>
        </w:r>
        <w:r w:rsidR="006B355B" w:rsidRPr="00AD4BD8">
          <w:rPr>
            <w:b/>
            <w:sz w:val="16"/>
            <w:szCs w:val="16"/>
          </w:rPr>
          <w:fldChar w:fldCharType="separate"/>
        </w:r>
        <w:r w:rsidR="003D468A">
          <w:rPr>
            <w:b/>
            <w:noProof/>
            <w:sz w:val="16"/>
            <w:szCs w:val="16"/>
          </w:rPr>
          <w:t>1</w:t>
        </w:r>
        <w:r w:rsidR="006B355B" w:rsidRPr="00AD4BD8">
          <w:rPr>
            <w:b/>
            <w:sz w:val="16"/>
            <w:szCs w:val="16"/>
          </w:rPr>
          <w:fldChar w:fldCharType="end"/>
        </w:r>
        <w:r w:rsidRPr="00AD4BD8">
          <w:rPr>
            <w:sz w:val="16"/>
            <w:szCs w:val="16"/>
          </w:rPr>
          <w:t xml:space="preserve"> von </w:t>
        </w:r>
        <w:r w:rsidR="006B355B" w:rsidRPr="00AD4BD8">
          <w:rPr>
            <w:b/>
            <w:sz w:val="16"/>
            <w:szCs w:val="16"/>
          </w:rPr>
          <w:fldChar w:fldCharType="begin"/>
        </w:r>
        <w:r w:rsidRPr="00AD4BD8">
          <w:rPr>
            <w:b/>
            <w:sz w:val="16"/>
            <w:szCs w:val="16"/>
          </w:rPr>
          <w:instrText>NUMPAGES</w:instrText>
        </w:r>
        <w:r w:rsidR="006B355B" w:rsidRPr="00AD4BD8">
          <w:rPr>
            <w:b/>
            <w:sz w:val="16"/>
            <w:szCs w:val="16"/>
          </w:rPr>
          <w:fldChar w:fldCharType="separate"/>
        </w:r>
        <w:r w:rsidR="003D468A">
          <w:rPr>
            <w:b/>
            <w:noProof/>
            <w:sz w:val="16"/>
            <w:szCs w:val="16"/>
          </w:rPr>
          <w:t>1</w:t>
        </w:r>
        <w:r w:rsidR="006B355B" w:rsidRPr="00AD4BD8">
          <w:rPr>
            <w:b/>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13B" w:rsidRDefault="0055613B" w:rsidP="00072772">
      <w:pPr>
        <w:spacing w:after="0" w:line="240" w:lineRule="auto"/>
      </w:pPr>
      <w:r>
        <w:separator/>
      </w:r>
    </w:p>
  </w:footnote>
  <w:footnote w:type="continuationSeparator" w:id="0">
    <w:p w:rsidR="0055613B" w:rsidRDefault="0055613B" w:rsidP="000727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13B" w:rsidRDefault="006B355B" w:rsidP="00072772">
    <w:pPr>
      <w:pStyle w:val="Kopfzeile"/>
      <w:jc w:val="right"/>
      <w:rPr>
        <w:noProof/>
        <w:lang w:eastAsia="de-CH"/>
      </w:rPr>
    </w:pPr>
    <w:r>
      <w:rPr>
        <w:noProof/>
        <w:lang w:eastAsia="de-CH"/>
      </w:rPr>
      <w:pict>
        <v:group id="_x0000_s1028" style="position:absolute;left:0;text-align:left;margin-left:350.85pt;margin-top:2.5pt;width:130.3pt;height:89.6pt;z-index:251658240" coordorigin="2494,3998" coordsize="7320,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148;top:4396;width:6075;height:5550">
            <v:imagedata r:id="rId1"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0" type="#_x0000_t144" style="position:absolute;left:2494;top:3998;width:7320;height:4394" adj=",5400" fillcolor="black">
            <v:fill color2="red" rotate="t"/>
            <v:shadow on="t" opacity="52429f"/>
            <v:textpath style="font-family:&quot;Arial Black&quot;;font-style:italic" fitshape="t" trim="t" string="Hoch-Sicherheit"/>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1" type="#_x0000_t145" style="position:absolute;left:4261;top:9631;width:3340;height:999" fillcolor="#0d0d0d" stroked="f">
            <v:stroke r:id="rId2" o:title=""/>
            <v:imagedata embosscolor="shadow add(51)"/>
            <v:shadow on="t"/>
            <o:extrusion v:ext="view" rotationangle="-25,25" viewpoint="0,0" viewpointorigin="0,0" skewangle="0" skewamt="0" lightposition=",50000" type="perspective"/>
            <v:textpath style="font-family:&quot;Arial Black&quot;;font-size:32pt;font-style:italic" fitshape="t" trim="t" string="GmbH"/>
          </v:shape>
        </v:group>
      </w:pict>
    </w:r>
  </w:p>
  <w:p w:rsidR="0055613B" w:rsidRDefault="0055613B" w:rsidP="00072772">
    <w:pPr>
      <w:pStyle w:val="Kopfzeile"/>
      <w:jc w:val="right"/>
    </w:pPr>
  </w:p>
  <w:p w:rsidR="0055613B" w:rsidRDefault="006016CB" w:rsidP="006016CB">
    <w:pPr>
      <w:pStyle w:val="Kopfzeile"/>
    </w:pPr>
    <w:r>
      <w:t>Hoch-Sicherheit GmbH</w:t>
    </w:r>
  </w:p>
  <w:p w:rsidR="006016CB" w:rsidRDefault="006016CB" w:rsidP="006016CB">
    <w:pPr>
      <w:pStyle w:val="Kopfzeile"/>
    </w:pPr>
    <w:r>
      <w:t>Wiesenweg 15</w:t>
    </w:r>
  </w:p>
  <w:p w:rsidR="006016CB" w:rsidRDefault="006016CB" w:rsidP="006016CB">
    <w:pPr>
      <w:pStyle w:val="Kopfzeile"/>
    </w:pPr>
    <w:r>
      <w:t>8200 Schaffhausen</w:t>
    </w:r>
  </w:p>
  <w:p w:rsidR="006016CB" w:rsidRDefault="006016CB" w:rsidP="006016CB">
    <w:pPr>
      <w:pStyle w:val="Kopfzeile"/>
    </w:pPr>
    <w:r>
      <w:t>Tel.: +41 79 581 10 71</w:t>
    </w:r>
  </w:p>
  <w:p w:rsidR="009631B5" w:rsidRDefault="009631B5" w:rsidP="006016CB">
    <w:pPr>
      <w:pStyle w:val="Kopfzeile"/>
    </w:pPr>
    <w:r>
      <w:t>E-Mail: hochulio@yahoo.de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2D7"/>
    <w:multiLevelType w:val="hybridMultilevel"/>
    <w:tmpl w:val="EB92C9AE"/>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063417"/>
    <w:multiLevelType w:val="hybridMultilevel"/>
    <w:tmpl w:val="AC8042CA"/>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1012AD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B0F2D"/>
    <w:multiLevelType w:val="hybridMultilevel"/>
    <w:tmpl w:val="1AF6C754"/>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072772"/>
    <w:rsid w:val="0005688F"/>
    <w:rsid w:val="00072772"/>
    <w:rsid w:val="00076446"/>
    <w:rsid w:val="001572BB"/>
    <w:rsid w:val="00160FFD"/>
    <w:rsid w:val="001D11FD"/>
    <w:rsid w:val="001F46C1"/>
    <w:rsid w:val="002C42C1"/>
    <w:rsid w:val="003B2CBF"/>
    <w:rsid w:val="003C410D"/>
    <w:rsid w:val="003D167E"/>
    <w:rsid w:val="003D468A"/>
    <w:rsid w:val="004705AE"/>
    <w:rsid w:val="00537981"/>
    <w:rsid w:val="0055613B"/>
    <w:rsid w:val="005D4A5F"/>
    <w:rsid w:val="006016CB"/>
    <w:rsid w:val="00614DF0"/>
    <w:rsid w:val="00674134"/>
    <w:rsid w:val="006B355B"/>
    <w:rsid w:val="006B4D7D"/>
    <w:rsid w:val="006C407C"/>
    <w:rsid w:val="006D32D2"/>
    <w:rsid w:val="006E4EF5"/>
    <w:rsid w:val="007404A1"/>
    <w:rsid w:val="007A2176"/>
    <w:rsid w:val="007C42F2"/>
    <w:rsid w:val="007E11D2"/>
    <w:rsid w:val="00853794"/>
    <w:rsid w:val="00863739"/>
    <w:rsid w:val="00927D36"/>
    <w:rsid w:val="00931B1B"/>
    <w:rsid w:val="009631B5"/>
    <w:rsid w:val="00975BC0"/>
    <w:rsid w:val="009F4F5F"/>
    <w:rsid w:val="00A45D1D"/>
    <w:rsid w:val="00A46197"/>
    <w:rsid w:val="00B6043A"/>
    <w:rsid w:val="00BD2991"/>
    <w:rsid w:val="00CC3DB5"/>
    <w:rsid w:val="00D4278A"/>
    <w:rsid w:val="00DC3299"/>
    <w:rsid w:val="00E4594E"/>
    <w:rsid w:val="00EA5781"/>
    <w:rsid w:val="00EF3FD9"/>
    <w:rsid w:val="00F2327A"/>
    <w:rsid w:val="00F674F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3DB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167E"/>
    <w:pPr>
      <w:ind w:left="720"/>
      <w:contextualSpacing/>
    </w:pPr>
  </w:style>
  <w:style w:type="paragraph" w:styleId="Sprechblasentext">
    <w:name w:val="Balloon Text"/>
    <w:basedOn w:val="Standard"/>
    <w:link w:val="SprechblasentextZchn"/>
    <w:uiPriority w:val="99"/>
    <w:semiHidden/>
    <w:unhideWhenUsed/>
    <w:rsid w:val="000727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2772"/>
    <w:rPr>
      <w:rFonts w:ascii="Tahoma" w:hAnsi="Tahoma" w:cs="Tahoma"/>
      <w:sz w:val="16"/>
      <w:szCs w:val="16"/>
    </w:rPr>
  </w:style>
  <w:style w:type="paragraph" w:styleId="Kopfzeile">
    <w:name w:val="header"/>
    <w:basedOn w:val="Standard"/>
    <w:link w:val="KopfzeileZchn"/>
    <w:uiPriority w:val="99"/>
    <w:unhideWhenUsed/>
    <w:rsid w:val="000727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2772"/>
  </w:style>
  <w:style w:type="paragraph" w:styleId="Fuzeile">
    <w:name w:val="footer"/>
    <w:basedOn w:val="Standard"/>
    <w:link w:val="FuzeileZchn"/>
    <w:uiPriority w:val="99"/>
    <w:unhideWhenUsed/>
    <w:rsid w:val="000727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2772"/>
  </w:style>
  <w:style w:type="table" w:styleId="Tabellengitternetz">
    <w:name w:val="Table Grid"/>
    <w:basedOn w:val="NormaleTabelle"/>
    <w:uiPriority w:val="59"/>
    <w:rsid w:val="0007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OSRAM AG</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g.boufatah</dc:creator>
  <cp:lastModifiedBy>g.boufatah</cp:lastModifiedBy>
  <cp:revision>10</cp:revision>
  <cp:lastPrinted>2013-05-22T06:41:00Z</cp:lastPrinted>
  <dcterms:created xsi:type="dcterms:W3CDTF">2013-03-11T12:33:00Z</dcterms:created>
  <dcterms:modified xsi:type="dcterms:W3CDTF">2013-05-22T06:41:00Z</dcterms:modified>
</cp:coreProperties>
</file>