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0328C6" w14:textId="0892DC22" w:rsidR="00A64856" w:rsidRPr="009A381C" w:rsidRDefault="009A381C" w:rsidP="00D44E52">
      <w:pPr>
        <w:jc w:val="center"/>
        <w:rPr>
          <w:rFonts w:cs="Times New Roman"/>
          <w:sz w:val="52"/>
          <w:szCs w:val="52"/>
        </w:rPr>
      </w:pPr>
      <w:r w:rsidRPr="009A381C">
        <w:rPr>
          <w:rFonts w:cs="Times New Roman"/>
          <w:sz w:val="52"/>
          <w:szCs w:val="52"/>
        </w:rPr>
        <w:t>Reporting in a Microservice Architecture</w:t>
      </w:r>
    </w:p>
    <w:p w14:paraId="5D4026A5" w14:textId="74EA1225" w:rsidR="00D44E52" w:rsidRPr="009A381C" w:rsidRDefault="009A381C" w:rsidP="00D44E52">
      <w:pPr>
        <w:jc w:val="center"/>
        <w:rPr>
          <w:rFonts w:cs="Times New Roman"/>
          <w:sz w:val="28"/>
          <w:szCs w:val="28"/>
        </w:rPr>
      </w:pPr>
      <w:r w:rsidRPr="009A381C">
        <w:rPr>
          <w:rFonts w:cs="Times New Roman"/>
          <w:sz w:val="28"/>
          <w:szCs w:val="28"/>
        </w:rPr>
        <w:t>Konzept für die Erstellung von Berichten in einer Microservice Architektur</w:t>
      </w:r>
    </w:p>
    <w:p w14:paraId="0117654E" w14:textId="77777777" w:rsidR="00157DEF" w:rsidRPr="00194056" w:rsidRDefault="00157DEF" w:rsidP="00D44E52">
      <w:pPr>
        <w:jc w:val="center"/>
        <w:rPr>
          <w:rFonts w:cs="Times New Roman"/>
          <w:sz w:val="36"/>
          <w:szCs w:val="36"/>
        </w:rPr>
      </w:pPr>
    </w:p>
    <w:p w14:paraId="7996213F" w14:textId="07B1969C" w:rsidR="00D44E52" w:rsidRDefault="00D44E52" w:rsidP="00D44E52">
      <w:pPr>
        <w:jc w:val="center"/>
        <w:rPr>
          <w:rFonts w:cs="Times New Roman"/>
          <w:sz w:val="72"/>
          <w:szCs w:val="72"/>
        </w:rPr>
      </w:pPr>
    </w:p>
    <w:p w14:paraId="0F866BC5" w14:textId="071A6037" w:rsidR="00D44E52" w:rsidRDefault="00064676" w:rsidP="00064676">
      <w:pPr>
        <w:pBdr>
          <w:bottom w:val="single" w:sz="4" w:space="1" w:color="auto"/>
        </w:pBdr>
        <w:jc w:val="center"/>
        <w:rPr>
          <w:rFonts w:cs="Times New Roman"/>
          <w:sz w:val="72"/>
          <w:szCs w:val="72"/>
        </w:rPr>
      </w:pPr>
      <w:r>
        <w:rPr>
          <w:rFonts w:cs="Times New Roman"/>
          <w:sz w:val="72"/>
          <w:szCs w:val="72"/>
        </w:rPr>
        <w:t>Bachelorarbeit</w:t>
      </w:r>
    </w:p>
    <w:p w14:paraId="77B387C6" w14:textId="0FF597D5" w:rsidR="00064676" w:rsidRDefault="00064676" w:rsidP="00064676">
      <w:pPr>
        <w:pBdr>
          <w:bottom w:val="single" w:sz="4" w:space="1" w:color="auto"/>
        </w:pBdr>
        <w:jc w:val="center"/>
        <w:rPr>
          <w:rFonts w:cs="Times New Roman"/>
          <w:sz w:val="36"/>
          <w:szCs w:val="36"/>
        </w:rPr>
      </w:pPr>
      <w:r>
        <w:rPr>
          <w:rFonts w:cs="Times New Roman"/>
          <w:sz w:val="36"/>
          <w:szCs w:val="36"/>
        </w:rPr>
        <w:t>Studiengang Informatik</w:t>
      </w:r>
    </w:p>
    <w:p w14:paraId="494C9C2C" w14:textId="77777777" w:rsidR="00064676" w:rsidRPr="00064676" w:rsidRDefault="00064676" w:rsidP="00064676">
      <w:pPr>
        <w:pBdr>
          <w:bottom w:val="single" w:sz="4" w:space="1" w:color="auto"/>
        </w:pBdr>
        <w:jc w:val="center"/>
        <w:rPr>
          <w:rFonts w:cs="Times New Roman"/>
          <w:sz w:val="36"/>
          <w:szCs w:val="36"/>
        </w:rPr>
      </w:pPr>
    </w:p>
    <w:p w14:paraId="32E12994" w14:textId="77777777" w:rsidR="00A843A3" w:rsidRDefault="001E171D"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Zürcher Hochschule für angewandte Wissenschaften</w:t>
      </w:r>
    </w:p>
    <w:p w14:paraId="36575E3C" w14:textId="77777777" w:rsidR="00596449" w:rsidRDefault="00596449" w:rsidP="00064676">
      <w:pPr>
        <w:spacing w:after="0" w:line="240" w:lineRule="auto"/>
        <w:jc w:val="center"/>
        <w:rPr>
          <w:rFonts w:cs="Times New Roman"/>
          <w:color w:val="000000" w:themeColor="text1"/>
          <w:sz w:val="28"/>
          <w:szCs w:val="28"/>
        </w:rPr>
      </w:pPr>
    </w:p>
    <w:p w14:paraId="0DE3C645" w14:textId="66D84ECB" w:rsidR="00323B8B" w:rsidRPr="00323B8B" w:rsidRDefault="00323B8B" w:rsidP="00064676">
      <w:pPr>
        <w:spacing w:after="0" w:line="240" w:lineRule="auto"/>
        <w:jc w:val="center"/>
        <w:rPr>
          <w:rFonts w:cs="Times New Roman"/>
          <w:color w:val="000000" w:themeColor="text1"/>
          <w:sz w:val="20"/>
          <w:szCs w:val="20"/>
        </w:rPr>
      </w:pPr>
      <w:r w:rsidRPr="00323B8B">
        <w:rPr>
          <w:rFonts w:cs="Times New Roman"/>
          <w:color w:val="000000" w:themeColor="text1"/>
          <w:sz w:val="20"/>
          <w:szCs w:val="20"/>
        </w:rPr>
        <w:t>eingereicht bei</w:t>
      </w:r>
    </w:p>
    <w:p w14:paraId="0304D169" w14:textId="23B6C95B" w:rsidR="00D44E52" w:rsidRDefault="009A381C"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Beat Seeliger</w:t>
      </w:r>
      <w:r w:rsidR="00D44E52" w:rsidRPr="00064676">
        <w:rPr>
          <w:rFonts w:cs="Times New Roman"/>
          <w:color w:val="000000" w:themeColor="text1"/>
          <w:sz w:val="28"/>
          <w:szCs w:val="28"/>
        </w:rPr>
        <w:t xml:space="preserve">, Fachdozent für </w:t>
      </w:r>
      <w:r w:rsidRPr="00064676">
        <w:rPr>
          <w:rFonts w:cs="Times New Roman"/>
          <w:color w:val="000000" w:themeColor="text1"/>
          <w:sz w:val="28"/>
          <w:szCs w:val="28"/>
        </w:rPr>
        <w:t>Software-Entwicklung</w:t>
      </w:r>
    </w:p>
    <w:p w14:paraId="50C6E3C9" w14:textId="77777777" w:rsidR="00596449" w:rsidRPr="00064676" w:rsidRDefault="00596449" w:rsidP="00064676">
      <w:pPr>
        <w:spacing w:after="0" w:line="240" w:lineRule="auto"/>
        <w:jc w:val="center"/>
        <w:rPr>
          <w:rFonts w:cs="Times New Roman"/>
          <w:color w:val="000000" w:themeColor="text1"/>
          <w:sz w:val="28"/>
          <w:szCs w:val="28"/>
        </w:rPr>
      </w:pPr>
    </w:p>
    <w:p w14:paraId="6AE256EC" w14:textId="49C09E32" w:rsidR="00194056" w:rsidRPr="00064676" w:rsidRDefault="002D63AA" w:rsidP="00064676">
      <w:pPr>
        <w:pBdr>
          <w:bottom w:val="single" w:sz="4" w:space="1" w:color="auto"/>
        </w:pBdr>
        <w:spacing w:after="0" w:line="240" w:lineRule="auto"/>
        <w:jc w:val="center"/>
        <w:rPr>
          <w:rFonts w:cs="Times New Roman"/>
          <w:color w:val="000000" w:themeColor="text1"/>
          <w:sz w:val="28"/>
          <w:szCs w:val="28"/>
        </w:rPr>
      </w:pPr>
      <w:r>
        <w:rPr>
          <w:rFonts w:cs="Times New Roman"/>
          <w:color w:val="000000" w:themeColor="text1"/>
          <w:sz w:val="28"/>
          <w:szCs w:val="28"/>
        </w:rPr>
        <w:t>Oktober 2015</w:t>
      </w:r>
    </w:p>
    <w:p w14:paraId="082D9B45" w14:textId="77777777" w:rsidR="003C6CD3" w:rsidRPr="00577BA3" w:rsidRDefault="003C6CD3" w:rsidP="003C6CD3">
      <w:pPr>
        <w:spacing w:after="0" w:line="240" w:lineRule="auto"/>
        <w:jc w:val="right"/>
        <w:rPr>
          <w:rFonts w:cs="Times New Roman"/>
          <w:color w:val="000000" w:themeColor="text1"/>
          <w:sz w:val="20"/>
          <w:szCs w:val="20"/>
        </w:rPr>
      </w:pPr>
    </w:p>
    <w:p w14:paraId="58AA501A" w14:textId="77777777" w:rsidR="003C6CD3" w:rsidRPr="00577BA3" w:rsidRDefault="003C6CD3" w:rsidP="003C6CD3">
      <w:pPr>
        <w:spacing w:after="0" w:line="240" w:lineRule="auto"/>
        <w:jc w:val="right"/>
        <w:rPr>
          <w:rFonts w:cs="Times New Roman"/>
          <w:color w:val="000000" w:themeColor="text1"/>
          <w:sz w:val="20"/>
          <w:szCs w:val="20"/>
        </w:rPr>
      </w:pPr>
    </w:p>
    <w:p w14:paraId="18CFCB77" w14:textId="77777777" w:rsidR="003C6CD3" w:rsidRPr="00577BA3" w:rsidRDefault="003C6CD3" w:rsidP="003C6CD3">
      <w:pPr>
        <w:spacing w:after="0" w:line="240" w:lineRule="auto"/>
        <w:jc w:val="right"/>
        <w:rPr>
          <w:rFonts w:cs="Times New Roman"/>
          <w:color w:val="000000" w:themeColor="text1"/>
          <w:sz w:val="20"/>
          <w:szCs w:val="20"/>
        </w:rPr>
      </w:pPr>
    </w:p>
    <w:p w14:paraId="76BD5BC9" w14:textId="77777777" w:rsidR="003C6CD3" w:rsidRPr="00577BA3" w:rsidRDefault="003C6CD3" w:rsidP="003C6CD3">
      <w:pPr>
        <w:spacing w:after="0" w:line="240" w:lineRule="auto"/>
        <w:jc w:val="right"/>
        <w:rPr>
          <w:rFonts w:cs="Times New Roman"/>
          <w:color w:val="000000" w:themeColor="text1"/>
          <w:sz w:val="20"/>
          <w:szCs w:val="20"/>
        </w:rPr>
      </w:pPr>
    </w:p>
    <w:p w14:paraId="597719C4" w14:textId="77777777" w:rsidR="003C6CD3" w:rsidRPr="00577BA3" w:rsidRDefault="003C6CD3" w:rsidP="003C6CD3">
      <w:pPr>
        <w:spacing w:after="0" w:line="240" w:lineRule="auto"/>
        <w:jc w:val="right"/>
        <w:rPr>
          <w:rFonts w:cs="Times New Roman"/>
          <w:color w:val="000000" w:themeColor="text1"/>
          <w:sz w:val="20"/>
          <w:szCs w:val="20"/>
        </w:rPr>
      </w:pPr>
    </w:p>
    <w:p w14:paraId="492455D6" w14:textId="77777777" w:rsidR="003C6CD3" w:rsidRPr="00577BA3" w:rsidRDefault="003C6CD3" w:rsidP="003C6CD3">
      <w:pPr>
        <w:spacing w:after="0" w:line="240" w:lineRule="auto"/>
        <w:jc w:val="right"/>
        <w:rPr>
          <w:rFonts w:cs="Times New Roman"/>
          <w:color w:val="000000" w:themeColor="text1"/>
          <w:sz w:val="20"/>
          <w:szCs w:val="20"/>
        </w:rPr>
      </w:pPr>
    </w:p>
    <w:p w14:paraId="11FDC039" w14:textId="77777777" w:rsidR="003C6CD3" w:rsidRPr="00577BA3" w:rsidRDefault="003C6CD3" w:rsidP="003C6CD3">
      <w:pPr>
        <w:spacing w:after="0" w:line="240" w:lineRule="auto"/>
        <w:jc w:val="right"/>
        <w:rPr>
          <w:rFonts w:cs="Times New Roman"/>
          <w:color w:val="000000" w:themeColor="text1"/>
          <w:sz w:val="20"/>
          <w:szCs w:val="20"/>
        </w:rPr>
      </w:pPr>
    </w:p>
    <w:p w14:paraId="4EC3F724" w14:textId="77777777" w:rsidR="003C6CD3" w:rsidRPr="00596449" w:rsidRDefault="003C6CD3" w:rsidP="003C6CD3">
      <w:pPr>
        <w:spacing w:after="0" w:line="240" w:lineRule="auto"/>
        <w:jc w:val="right"/>
        <w:rPr>
          <w:rFonts w:cs="Times New Roman"/>
          <w:color w:val="000000" w:themeColor="text1"/>
          <w:sz w:val="28"/>
          <w:szCs w:val="28"/>
        </w:rPr>
      </w:pPr>
    </w:p>
    <w:p w14:paraId="0E193F71" w14:textId="1FB871D5" w:rsidR="00064676"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Eingereicht von</w:t>
      </w:r>
    </w:p>
    <w:p w14:paraId="7A0B5493" w14:textId="7DD52E0D"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Severin Andrew Müller</w:t>
      </w:r>
    </w:p>
    <w:p w14:paraId="01F3B78C" w14:textId="2A34A584"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Hauptstrasse 39</w:t>
      </w:r>
    </w:p>
    <w:p w14:paraId="7654B1C4" w14:textId="64C58475"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CH-8224 Löhningen SH</w:t>
      </w:r>
    </w:p>
    <w:p w14:paraId="40BE6F6D" w14:textId="0A827A4E" w:rsidR="00596449" w:rsidRDefault="00AC1D9C" w:rsidP="00596449">
      <w:pPr>
        <w:spacing w:after="0" w:line="240" w:lineRule="auto"/>
        <w:rPr>
          <w:rFonts w:cs="Times New Roman"/>
          <w:color w:val="000000" w:themeColor="text1"/>
          <w:sz w:val="24"/>
          <w:szCs w:val="24"/>
        </w:rPr>
      </w:pPr>
      <w:r w:rsidRPr="002C414A">
        <w:rPr>
          <w:rFonts w:cs="Times New Roman"/>
          <w:sz w:val="24"/>
          <w:szCs w:val="24"/>
        </w:rPr>
        <w:t>muelles5@students.zhaw.ch</w:t>
      </w:r>
    </w:p>
    <w:p w14:paraId="23102217" w14:textId="77777777" w:rsidR="00AC1D9C" w:rsidRDefault="00AC1D9C" w:rsidP="00596449">
      <w:pPr>
        <w:spacing w:after="0" w:line="240" w:lineRule="auto"/>
        <w:rPr>
          <w:rFonts w:cs="Times New Roman"/>
          <w:color w:val="000000" w:themeColor="text1"/>
          <w:sz w:val="24"/>
          <w:szCs w:val="24"/>
        </w:rPr>
      </w:pPr>
    </w:p>
    <w:p w14:paraId="4A9AAE8B" w14:textId="77777777" w:rsidR="002C414A" w:rsidRDefault="002C414A" w:rsidP="00596449">
      <w:pPr>
        <w:spacing w:after="0" w:line="240" w:lineRule="auto"/>
        <w:rPr>
          <w:rFonts w:cs="Times New Roman"/>
          <w:color w:val="000000" w:themeColor="text1"/>
          <w:sz w:val="24"/>
          <w:szCs w:val="24"/>
        </w:rPr>
        <w:sectPr w:rsidR="002C414A">
          <w:headerReference w:type="default" r:id="rId8"/>
          <w:pgSz w:w="11906" w:h="16838"/>
          <w:pgMar w:top="1417" w:right="1417" w:bottom="1134" w:left="1417" w:header="708" w:footer="708" w:gutter="0"/>
          <w:cols w:space="708"/>
          <w:docGrid w:linePitch="360"/>
        </w:sectPr>
      </w:pPr>
    </w:p>
    <w:sdt>
      <w:sdtPr>
        <w:rPr>
          <w:rFonts w:asciiTheme="minorHAnsi" w:eastAsiaTheme="minorHAnsi" w:hAnsiTheme="minorHAnsi" w:cstheme="minorBidi"/>
          <w:color w:val="auto"/>
          <w:sz w:val="22"/>
          <w:szCs w:val="22"/>
          <w:lang w:val="de-CH"/>
        </w:rPr>
        <w:id w:val="-1762904288"/>
        <w:docPartObj>
          <w:docPartGallery w:val="Table of Contents"/>
          <w:docPartUnique/>
        </w:docPartObj>
      </w:sdtPr>
      <w:sdtEndPr>
        <w:rPr>
          <w:b/>
          <w:bCs/>
          <w:noProof/>
        </w:rPr>
      </w:sdtEndPr>
      <w:sdtContent>
        <w:p w14:paraId="74C679D7" w14:textId="20790644" w:rsidR="00D0593C" w:rsidRPr="00AC1D9C" w:rsidRDefault="0006733D" w:rsidP="009F0390">
          <w:pPr>
            <w:pStyle w:val="TOCHeading"/>
            <w:rPr>
              <w:rStyle w:val="Heading1Char"/>
              <w:rFonts w:asciiTheme="minorHAnsi" w:hAnsiTheme="minorHAnsi"/>
            </w:rPr>
          </w:pPr>
          <w:r w:rsidRPr="002A0DA6">
            <w:rPr>
              <w:rStyle w:val="Heading1Char"/>
              <w:rFonts w:asciiTheme="minorHAnsi" w:hAnsiTheme="minorHAnsi"/>
              <w:lang w:val="de-CH"/>
            </w:rPr>
            <w:t>Inhaltsverzeichnis</w:t>
          </w:r>
        </w:p>
        <w:p w14:paraId="5C079ED3" w14:textId="77777777" w:rsidR="00AC1D9C" w:rsidRPr="00AC1D9C" w:rsidRDefault="00AC1D9C" w:rsidP="00AC1D9C">
          <w:pPr>
            <w:rPr>
              <w:lang w:val="en-US"/>
            </w:rPr>
          </w:pPr>
        </w:p>
        <w:p w14:paraId="6CEB4C74" w14:textId="77777777" w:rsidR="00C51FDA" w:rsidRDefault="00D0593C">
          <w:pPr>
            <w:pStyle w:val="TOC1"/>
            <w:tabs>
              <w:tab w:val="right" w:leader="dot" w:pos="9062"/>
            </w:tabs>
            <w:rPr>
              <w:rFonts w:eastAsiaTheme="minorEastAsia"/>
              <w:b w:val="0"/>
              <w:noProof/>
              <w:sz w:val="22"/>
              <w:lang w:eastAsia="de-CH"/>
            </w:rPr>
          </w:pPr>
          <w:r>
            <w:rPr>
              <w:b w:val="0"/>
            </w:rPr>
            <w:fldChar w:fldCharType="begin"/>
          </w:r>
          <w:r>
            <w:rPr>
              <w:b w:val="0"/>
            </w:rPr>
            <w:instrText xml:space="preserve"> TOC \o "1-5" \h \z \u </w:instrText>
          </w:r>
          <w:r>
            <w:rPr>
              <w:b w:val="0"/>
            </w:rPr>
            <w:fldChar w:fldCharType="separate"/>
          </w:r>
          <w:hyperlink w:anchor="_Toc432079435" w:history="1">
            <w:r w:rsidR="00C51FDA" w:rsidRPr="00240671">
              <w:rPr>
                <w:rStyle w:val="Hyperlink"/>
                <w:noProof/>
              </w:rPr>
              <w:t>1 Einleitung</w:t>
            </w:r>
            <w:r w:rsidR="00C51FDA">
              <w:rPr>
                <w:noProof/>
                <w:webHidden/>
              </w:rPr>
              <w:tab/>
            </w:r>
            <w:r w:rsidR="00C51FDA">
              <w:rPr>
                <w:noProof/>
                <w:webHidden/>
              </w:rPr>
              <w:fldChar w:fldCharType="begin"/>
            </w:r>
            <w:r w:rsidR="00C51FDA">
              <w:rPr>
                <w:noProof/>
                <w:webHidden/>
              </w:rPr>
              <w:instrText xml:space="preserve"> PAGEREF _Toc432079435 \h </w:instrText>
            </w:r>
            <w:r w:rsidR="00C51FDA">
              <w:rPr>
                <w:noProof/>
                <w:webHidden/>
              </w:rPr>
            </w:r>
            <w:r w:rsidR="00C51FDA">
              <w:rPr>
                <w:noProof/>
                <w:webHidden/>
              </w:rPr>
              <w:fldChar w:fldCharType="separate"/>
            </w:r>
            <w:r w:rsidR="00C51FDA">
              <w:rPr>
                <w:noProof/>
                <w:webHidden/>
              </w:rPr>
              <w:t>7</w:t>
            </w:r>
            <w:r w:rsidR="00C51FDA">
              <w:rPr>
                <w:noProof/>
                <w:webHidden/>
              </w:rPr>
              <w:fldChar w:fldCharType="end"/>
            </w:r>
          </w:hyperlink>
        </w:p>
        <w:p w14:paraId="19E0E638" w14:textId="77777777" w:rsidR="00C51FDA" w:rsidRDefault="00C51FDA">
          <w:pPr>
            <w:pStyle w:val="TOC2"/>
            <w:tabs>
              <w:tab w:val="right" w:leader="dot" w:pos="9062"/>
            </w:tabs>
            <w:rPr>
              <w:rFonts w:eastAsiaTheme="minorEastAsia"/>
              <w:b w:val="0"/>
              <w:noProof/>
              <w:sz w:val="22"/>
              <w:lang w:eastAsia="de-CH"/>
            </w:rPr>
          </w:pPr>
          <w:hyperlink w:anchor="_Toc432079436" w:history="1">
            <w:r w:rsidRPr="00240671">
              <w:rPr>
                <w:rStyle w:val="Hyperlink"/>
                <w:noProof/>
              </w:rPr>
              <w:t>1.1 Ausgangslage</w:t>
            </w:r>
            <w:r>
              <w:rPr>
                <w:noProof/>
                <w:webHidden/>
              </w:rPr>
              <w:tab/>
            </w:r>
            <w:r>
              <w:rPr>
                <w:noProof/>
                <w:webHidden/>
              </w:rPr>
              <w:fldChar w:fldCharType="begin"/>
            </w:r>
            <w:r>
              <w:rPr>
                <w:noProof/>
                <w:webHidden/>
              </w:rPr>
              <w:instrText xml:space="preserve"> PAGEREF _Toc432079436 \h </w:instrText>
            </w:r>
            <w:r>
              <w:rPr>
                <w:noProof/>
                <w:webHidden/>
              </w:rPr>
            </w:r>
            <w:r>
              <w:rPr>
                <w:noProof/>
                <w:webHidden/>
              </w:rPr>
              <w:fldChar w:fldCharType="separate"/>
            </w:r>
            <w:r>
              <w:rPr>
                <w:noProof/>
                <w:webHidden/>
              </w:rPr>
              <w:t>7</w:t>
            </w:r>
            <w:r>
              <w:rPr>
                <w:noProof/>
                <w:webHidden/>
              </w:rPr>
              <w:fldChar w:fldCharType="end"/>
            </w:r>
          </w:hyperlink>
        </w:p>
        <w:p w14:paraId="63ECB15B" w14:textId="77777777" w:rsidR="00C51FDA" w:rsidRDefault="00C51FDA">
          <w:pPr>
            <w:pStyle w:val="TOC2"/>
            <w:tabs>
              <w:tab w:val="right" w:leader="dot" w:pos="9062"/>
            </w:tabs>
            <w:rPr>
              <w:rFonts w:eastAsiaTheme="minorEastAsia"/>
              <w:b w:val="0"/>
              <w:noProof/>
              <w:sz w:val="22"/>
              <w:lang w:eastAsia="de-CH"/>
            </w:rPr>
          </w:pPr>
          <w:hyperlink w:anchor="_Toc432079437" w:history="1">
            <w:r w:rsidRPr="00240671">
              <w:rPr>
                <w:rStyle w:val="Hyperlink"/>
                <w:noProof/>
              </w:rPr>
              <w:t>1.2 Ziele der Arbeit</w:t>
            </w:r>
            <w:r>
              <w:rPr>
                <w:noProof/>
                <w:webHidden/>
              </w:rPr>
              <w:tab/>
            </w:r>
            <w:r>
              <w:rPr>
                <w:noProof/>
                <w:webHidden/>
              </w:rPr>
              <w:fldChar w:fldCharType="begin"/>
            </w:r>
            <w:r>
              <w:rPr>
                <w:noProof/>
                <w:webHidden/>
              </w:rPr>
              <w:instrText xml:space="preserve"> PAGEREF _Toc432079437 \h </w:instrText>
            </w:r>
            <w:r>
              <w:rPr>
                <w:noProof/>
                <w:webHidden/>
              </w:rPr>
            </w:r>
            <w:r>
              <w:rPr>
                <w:noProof/>
                <w:webHidden/>
              </w:rPr>
              <w:fldChar w:fldCharType="separate"/>
            </w:r>
            <w:r>
              <w:rPr>
                <w:noProof/>
                <w:webHidden/>
              </w:rPr>
              <w:t>8</w:t>
            </w:r>
            <w:r>
              <w:rPr>
                <w:noProof/>
                <w:webHidden/>
              </w:rPr>
              <w:fldChar w:fldCharType="end"/>
            </w:r>
          </w:hyperlink>
        </w:p>
        <w:p w14:paraId="0A5CE70C" w14:textId="77777777" w:rsidR="00C51FDA" w:rsidRDefault="00C51FDA">
          <w:pPr>
            <w:pStyle w:val="TOC2"/>
            <w:tabs>
              <w:tab w:val="right" w:leader="dot" w:pos="9062"/>
            </w:tabs>
            <w:rPr>
              <w:rFonts w:eastAsiaTheme="minorEastAsia"/>
              <w:b w:val="0"/>
              <w:noProof/>
              <w:sz w:val="22"/>
              <w:lang w:eastAsia="de-CH"/>
            </w:rPr>
          </w:pPr>
          <w:hyperlink w:anchor="_Toc432079438" w:history="1">
            <w:r w:rsidRPr="00240671">
              <w:rPr>
                <w:rStyle w:val="Hyperlink"/>
                <w:noProof/>
              </w:rPr>
              <w:t>1.3 Aufgabenstellung</w:t>
            </w:r>
            <w:r>
              <w:rPr>
                <w:noProof/>
                <w:webHidden/>
              </w:rPr>
              <w:tab/>
            </w:r>
            <w:r>
              <w:rPr>
                <w:noProof/>
                <w:webHidden/>
              </w:rPr>
              <w:fldChar w:fldCharType="begin"/>
            </w:r>
            <w:r>
              <w:rPr>
                <w:noProof/>
                <w:webHidden/>
              </w:rPr>
              <w:instrText xml:space="preserve"> PAGEREF _Toc432079438 \h </w:instrText>
            </w:r>
            <w:r>
              <w:rPr>
                <w:noProof/>
                <w:webHidden/>
              </w:rPr>
            </w:r>
            <w:r>
              <w:rPr>
                <w:noProof/>
                <w:webHidden/>
              </w:rPr>
              <w:fldChar w:fldCharType="separate"/>
            </w:r>
            <w:r>
              <w:rPr>
                <w:noProof/>
                <w:webHidden/>
              </w:rPr>
              <w:t>8</w:t>
            </w:r>
            <w:r>
              <w:rPr>
                <w:noProof/>
                <w:webHidden/>
              </w:rPr>
              <w:fldChar w:fldCharType="end"/>
            </w:r>
          </w:hyperlink>
        </w:p>
        <w:p w14:paraId="29187BEC" w14:textId="77777777" w:rsidR="00C51FDA" w:rsidRDefault="00C51FDA">
          <w:pPr>
            <w:pStyle w:val="TOC3"/>
            <w:tabs>
              <w:tab w:val="right" w:leader="dot" w:pos="9062"/>
            </w:tabs>
            <w:rPr>
              <w:rFonts w:eastAsiaTheme="minorEastAsia"/>
              <w:noProof/>
              <w:sz w:val="22"/>
              <w:lang w:eastAsia="de-CH"/>
            </w:rPr>
          </w:pPr>
          <w:hyperlink w:anchor="_Toc432079439" w:history="1">
            <w:r w:rsidRPr="00240671">
              <w:rPr>
                <w:rStyle w:val="Hyperlink"/>
                <w:noProof/>
              </w:rPr>
              <w:t>1.3.1 Ist-Analyse</w:t>
            </w:r>
            <w:r>
              <w:rPr>
                <w:noProof/>
                <w:webHidden/>
              </w:rPr>
              <w:tab/>
            </w:r>
            <w:r>
              <w:rPr>
                <w:noProof/>
                <w:webHidden/>
              </w:rPr>
              <w:fldChar w:fldCharType="begin"/>
            </w:r>
            <w:r>
              <w:rPr>
                <w:noProof/>
                <w:webHidden/>
              </w:rPr>
              <w:instrText xml:space="preserve"> PAGEREF _Toc432079439 \h </w:instrText>
            </w:r>
            <w:r>
              <w:rPr>
                <w:noProof/>
                <w:webHidden/>
              </w:rPr>
            </w:r>
            <w:r>
              <w:rPr>
                <w:noProof/>
                <w:webHidden/>
              </w:rPr>
              <w:fldChar w:fldCharType="separate"/>
            </w:r>
            <w:r>
              <w:rPr>
                <w:noProof/>
                <w:webHidden/>
              </w:rPr>
              <w:t>8</w:t>
            </w:r>
            <w:r>
              <w:rPr>
                <w:noProof/>
                <w:webHidden/>
              </w:rPr>
              <w:fldChar w:fldCharType="end"/>
            </w:r>
          </w:hyperlink>
        </w:p>
        <w:p w14:paraId="2B56C7EE" w14:textId="77777777" w:rsidR="00C51FDA" w:rsidRDefault="00C51FDA">
          <w:pPr>
            <w:pStyle w:val="TOC3"/>
            <w:tabs>
              <w:tab w:val="right" w:leader="dot" w:pos="9062"/>
            </w:tabs>
            <w:rPr>
              <w:rFonts w:eastAsiaTheme="minorEastAsia"/>
              <w:noProof/>
              <w:sz w:val="22"/>
              <w:lang w:eastAsia="de-CH"/>
            </w:rPr>
          </w:pPr>
          <w:hyperlink w:anchor="_Toc432079440" w:history="1">
            <w:r w:rsidRPr="00240671">
              <w:rPr>
                <w:rStyle w:val="Hyperlink"/>
                <w:noProof/>
              </w:rPr>
              <w:t>1.3.2 Anforderungsanalyse</w:t>
            </w:r>
            <w:r>
              <w:rPr>
                <w:noProof/>
                <w:webHidden/>
              </w:rPr>
              <w:tab/>
            </w:r>
            <w:r>
              <w:rPr>
                <w:noProof/>
                <w:webHidden/>
              </w:rPr>
              <w:fldChar w:fldCharType="begin"/>
            </w:r>
            <w:r>
              <w:rPr>
                <w:noProof/>
                <w:webHidden/>
              </w:rPr>
              <w:instrText xml:space="preserve"> PAGEREF _Toc432079440 \h </w:instrText>
            </w:r>
            <w:r>
              <w:rPr>
                <w:noProof/>
                <w:webHidden/>
              </w:rPr>
            </w:r>
            <w:r>
              <w:rPr>
                <w:noProof/>
                <w:webHidden/>
              </w:rPr>
              <w:fldChar w:fldCharType="separate"/>
            </w:r>
            <w:r>
              <w:rPr>
                <w:noProof/>
                <w:webHidden/>
              </w:rPr>
              <w:t>8</w:t>
            </w:r>
            <w:r>
              <w:rPr>
                <w:noProof/>
                <w:webHidden/>
              </w:rPr>
              <w:fldChar w:fldCharType="end"/>
            </w:r>
          </w:hyperlink>
        </w:p>
        <w:p w14:paraId="3B40BBF8" w14:textId="77777777" w:rsidR="00C51FDA" w:rsidRDefault="00C51FDA">
          <w:pPr>
            <w:pStyle w:val="TOC3"/>
            <w:tabs>
              <w:tab w:val="right" w:leader="dot" w:pos="9062"/>
            </w:tabs>
            <w:rPr>
              <w:rFonts w:eastAsiaTheme="minorEastAsia"/>
              <w:noProof/>
              <w:sz w:val="22"/>
              <w:lang w:eastAsia="de-CH"/>
            </w:rPr>
          </w:pPr>
          <w:hyperlink w:anchor="_Toc432079441" w:history="1">
            <w:r w:rsidRPr="00240671">
              <w:rPr>
                <w:rStyle w:val="Hyperlink"/>
                <w:noProof/>
              </w:rPr>
              <w:t>1.3.3 Recherche</w:t>
            </w:r>
            <w:r>
              <w:rPr>
                <w:noProof/>
                <w:webHidden/>
              </w:rPr>
              <w:tab/>
            </w:r>
            <w:r>
              <w:rPr>
                <w:noProof/>
                <w:webHidden/>
              </w:rPr>
              <w:fldChar w:fldCharType="begin"/>
            </w:r>
            <w:r>
              <w:rPr>
                <w:noProof/>
                <w:webHidden/>
              </w:rPr>
              <w:instrText xml:space="preserve"> PAGEREF _Toc432079441 \h </w:instrText>
            </w:r>
            <w:r>
              <w:rPr>
                <w:noProof/>
                <w:webHidden/>
              </w:rPr>
            </w:r>
            <w:r>
              <w:rPr>
                <w:noProof/>
                <w:webHidden/>
              </w:rPr>
              <w:fldChar w:fldCharType="separate"/>
            </w:r>
            <w:r>
              <w:rPr>
                <w:noProof/>
                <w:webHidden/>
              </w:rPr>
              <w:t>8</w:t>
            </w:r>
            <w:r>
              <w:rPr>
                <w:noProof/>
                <w:webHidden/>
              </w:rPr>
              <w:fldChar w:fldCharType="end"/>
            </w:r>
          </w:hyperlink>
        </w:p>
        <w:p w14:paraId="3D77F003" w14:textId="77777777" w:rsidR="00C51FDA" w:rsidRDefault="00C51FDA">
          <w:pPr>
            <w:pStyle w:val="TOC3"/>
            <w:tabs>
              <w:tab w:val="right" w:leader="dot" w:pos="9062"/>
            </w:tabs>
            <w:rPr>
              <w:rFonts w:eastAsiaTheme="minorEastAsia"/>
              <w:noProof/>
              <w:sz w:val="22"/>
              <w:lang w:eastAsia="de-CH"/>
            </w:rPr>
          </w:pPr>
          <w:hyperlink w:anchor="_Toc432079442" w:history="1">
            <w:r w:rsidRPr="00240671">
              <w:rPr>
                <w:rStyle w:val="Hyperlink"/>
                <w:noProof/>
              </w:rPr>
              <w:t>1.3.4 Konzept</w:t>
            </w:r>
            <w:r>
              <w:rPr>
                <w:noProof/>
                <w:webHidden/>
              </w:rPr>
              <w:tab/>
            </w:r>
            <w:r>
              <w:rPr>
                <w:noProof/>
                <w:webHidden/>
              </w:rPr>
              <w:fldChar w:fldCharType="begin"/>
            </w:r>
            <w:r>
              <w:rPr>
                <w:noProof/>
                <w:webHidden/>
              </w:rPr>
              <w:instrText xml:space="preserve"> PAGEREF _Toc432079442 \h </w:instrText>
            </w:r>
            <w:r>
              <w:rPr>
                <w:noProof/>
                <w:webHidden/>
              </w:rPr>
            </w:r>
            <w:r>
              <w:rPr>
                <w:noProof/>
                <w:webHidden/>
              </w:rPr>
              <w:fldChar w:fldCharType="separate"/>
            </w:r>
            <w:r>
              <w:rPr>
                <w:noProof/>
                <w:webHidden/>
              </w:rPr>
              <w:t>8</w:t>
            </w:r>
            <w:r>
              <w:rPr>
                <w:noProof/>
                <w:webHidden/>
              </w:rPr>
              <w:fldChar w:fldCharType="end"/>
            </w:r>
          </w:hyperlink>
        </w:p>
        <w:p w14:paraId="3D3F718A" w14:textId="77777777" w:rsidR="00C51FDA" w:rsidRDefault="00C51FDA">
          <w:pPr>
            <w:pStyle w:val="TOC3"/>
            <w:tabs>
              <w:tab w:val="right" w:leader="dot" w:pos="9062"/>
            </w:tabs>
            <w:rPr>
              <w:rFonts w:eastAsiaTheme="minorEastAsia"/>
              <w:noProof/>
              <w:sz w:val="22"/>
              <w:lang w:eastAsia="de-CH"/>
            </w:rPr>
          </w:pPr>
          <w:hyperlink w:anchor="_Toc432079443" w:history="1">
            <w:r w:rsidRPr="00240671">
              <w:rPr>
                <w:rStyle w:val="Hyperlink"/>
                <w:noProof/>
              </w:rPr>
              <w:t>1.3.5 Proof of Concept</w:t>
            </w:r>
            <w:r>
              <w:rPr>
                <w:noProof/>
                <w:webHidden/>
              </w:rPr>
              <w:tab/>
            </w:r>
            <w:r>
              <w:rPr>
                <w:noProof/>
                <w:webHidden/>
              </w:rPr>
              <w:fldChar w:fldCharType="begin"/>
            </w:r>
            <w:r>
              <w:rPr>
                <w:noProof/>
                <w:webHidden/>
              </w:rPr>
              <w:instrText xml:space="preserve"> PAGEREF _Toc432079443 \h </w:instrText>
            </w:r>
            <w:r>
              <w:rPr>
                <w:noProof/>
                <w:webHidden/>
              </w:rPr>
            </w:r>
            <w:r>
              <w:rPr>
                <w:noProof/>
                <w:webHidden/>
              </w:rPr>
              <w:fldChar w:fldCharType="separate"/>
            </w:r>
            <w:r>
              <w:rPr>
                <w:noProof/>
                <w:webHidden/>
              </w:rPr>
              <w:t>8</w:t>
            </w:r>
            <w:r>
              <w:rPr>
                <w:noProof/>
                <w:webHidden/>
              </w:rPr>
              <w:fldChar w:fldCharType="end"/>
            </w:r>
          </w:hyperlink>
        </w:p>
        <w:p w14:paraId="45F39BCA" w14:textId="77777777" w:rsidR="00C51FDA" w:rsidRDefault="00C51FDA">
          <w:pPr>
            <w:pStyle w:val="TOC3"/>
            <w:tabs>
              <w:tab w:val="right" w:leader="dot" w:pos="9062"/>
            </w:tabs>
            <w:rPr>
              <w:rFonts w:eastAsiaTheme="minorEastAsia"/>
              <w:noProof/>
              <w:sz w:val="22"/>
              <w:lang w:eastAsia="de-CH"/>
            </w:rPr>
          </w:pPr>
          <w:hyperlink w:anchor="_Toc432079444" w:history="1">
            <w:r w:rsidRPr="00240671">
              <w:rPr>
                <w:rStyle w:val="Hyperlink"/>
                <w:noProof/>
              </w:rPr>
              <w:t>1.3.6 Testing</w:t>
            </w:r>
            <w:r>
              <w:rPr>
                <w:noProof/>
                <w:webHidden/>
              </w:rPr>
              <w:tab/>
            </w:r>
            <w:r>
              <w:rPr>
                <w:noProof/>
                <w:webHidden/>
              </w:rPr>
              <w:fldChar w:fldCharType="begin"/>
            </w:r>
            <w:r>
              <w:rPr>
                <w:noProof/>
                <w:webHidden/>
              </w:rPr>
              <w:instrText xml:space="preserve"> PAGEREF _Toc432079444 \h </w:instrText>
            </w:r>
            <w:r>
              <w:rPr>
                <w:noProof/>
                <w:webHidden/>
              </w:rPr>
            </w:r>
            <w:r>
              <w:rPr>
                <w:noProof/>
                <w:webHidden/>
              </w:rPr>
              <w:fldChar w:fldCharType="separate"/>
            </w:r>
            <w:r>
              <w:rPr>
                <w:noProof/>
                <w:webHidden/>
              </w:rPr>
              <w:t>8</w:t>
            </w:r>
            <w:r>
              <w:rPr>
                <w:noProof/>
                <w:webHidden/>
              </w:rPr>
              <w:fldChar w:fldCharType="end"/>
            </w:r>
          </w:hyperlink>
        </w:p>
        <w:p w14:paraId="2DAC7A5D" w14:textId="77777777" w:rsidR="00C51FDA" w:rsidRDefault="00C51FDA">
          <w:pPr>
            <w:pStyle w:val="TOC3"/>
            <w:tabs>
              <w:tab w:val="right" w:leader="dot" w:pos="9062"/>
            </w:tabs>
            <w:rPr>
              <w:rFonts w:eastAsiaTheme="minorEastAsia"/>
              <w:noProof/>
              <w:sz w:val="22"/>
              <w:lang w:eastAsia="de-CH"/>
            </w:rPr>
          </w:pPr>
          <w:hyperlink w:anchor="_Toc432079445" w:history="1">
            <w:r w:rsidRPr="00240671">
              <w:rPr>
                <w:rStyle w:val="Hyperlink"/>
                <w:noProof/>
              </w:rPr>
              <w:t>1.3.7 Abschluss</w:t>
            </w:r>
            <w:r>
              <w:rPr>
                <w:noProof/>
                <w:webHidden/>
              </w:rPr>
              <w:tab/>
            </w:r>
            <w:r>
              <w:rPr>
                <w:noProof/>
                <w:webHidden/>
              </w:rPr>
              <w:fldChar w:fldCharType="begin"/>
            </w:r>
            <w:r>
              <w:rPr>
                <w:noProof/>
                <w:webHidden/>
              </w:rPr>
              <w:instrText xml:space="preserve"> PAGEREF _Toc432079445 \h </w:instrText>
            </w:r>
            <w:r>
              <w:rPr>
                <w:noProof/>
                <w:webHidden/>
              </w:rPr>
            </w:r>
            <w:r>
              <w:rPr>
                <w:noProof/>
                <w:webHidden/>
              </w:rPr>
              <w:fldChar w:fldCharType="separate"/>
            </w:r>
            <w:r>
              <w:rPr>
                <w:noProof/>
                <w:webHidden/>
              </w:rPr>
              <w:t>8</w:t>
            </w:r>
            <w:r>
              <w:rPr>
                <w:noProof/>
                <w:webHidden/>
              </w:rPr>
              <w:fldChar w:fldCharType="end"/>
            </w:r>
          </w:hyperlink>
        </w:p>
        <w:p w14:paraId="4CDEFD6D" w14:textId="77777777" w:rsidR="00C51FDA" w:rsidRDefault="00C51FDA">
          <w:pPr>
            <w:pStyle w:val="TOC1"/>
            <w:tabs>
              <w:tab w:val="right" w:leader="dot" w:pos="9062"/>
            </w:tabs>
            <w:rPr>
              <w:rFonts w:eastAsiaTheme="minorEastAsia"/>
              <w:b w:val="0"/>
              <w:noProof/>
              <w:sz w:val="22"/>
              <w:lang w:eastAsia="de-CH"/>
            </w:rPr>
          </w:pPr>
          <w:hyperlink w:anchor="_Toc432079446" w:history="1">
            <w:r w:rsidRPr="00240671">
              <w:rPr>
                <w:rStyle w:val="Hyperlink"/>
                <w:noProof/>
              </w:rPr>
              <w:t>2 Ist-Analyse</w:t>
            </w:r>
            <w:r>
              <w:rPr>
                <w:noProof/>
                <w:webHidden/>
              </w:rPr>
              <w:tab/>
            </w:r>
            <w:r>
              <w:rPr>
                <w:noProof/>
                <w:webHidden/>
              </w:rPr>
              <w:fldChar w:fldCharType="begin"/>
            </w:r>
            <w:r>
              <w:rPr>
                <w:noProof/>
                <w:webHidden/>
              </w:rPr>
              <w:instrText xml:space="preserve"> PAGEREF _Toc432079446 \h </w:instrText>
            </w:r>
            <w:r>
              <w:rPr>
                <w:noProof/>
                <w:webHidden/>
              </w:rPr>
            </w:r>
            <w:r>
              <w:rPr>
                <w:noProof/>
                <w:webHidden/>
              </w:rPr>
              <w:fldChar w:fldCharType="separate"/>
            </w:r>
            <w:r>
              <w:rPr>
                <w:noProof/>
                <w:webHidden/>
              </w:rPr>
              <w:t>9</w:t>
            </w:r>
            <w:r>
              <w:rPr>
                <w:noProof/>
                <w:webHidden/>
              </w:rPr>
              <w:fldChar w:fldCharType="end"/>
            </w:r>
          </w:hyperlink>
        </w:p>
        <w:p w14:paraId="21AD2EEB" w14:textId="77777777" w:rsidR="00C51FDA" w:rsidRDefault="00C51FDA">
          <w:pPr>
            <w:pStyle w:val="TOC2"/>
            <w:tabs>
              <w:tab w:val="right" w:leader="dot" w:pos="9062"/>
            </w:tabs>
            <w:rPr>
              <w:rFonts w:eastAsiaTheme="minorEastAsia"/>
              <w:b w:val="0"/>
              <w:noProof/>
              <w:sz w:val="22"/>
              <w:lang w:eastAsia="de-CH"/>
            </w:rPr>
          </w:pPr>
          <w:hyperlink w:anchor="_Toc432079447" w:history="1">
            <w:r w:rsidRPr="00240671">
              <w:rPr>
                <w:rStyle w:val="Hyperlink"/>
                <w:noProof/>
              </w:rPr>
              <w:t>2.1 Einleitung</w:t>
            </w:r>
            <w:r>
              <w:rPr>
                <w:noProof/>
                <w:webHidden/>
              </w:rPr>
              <w:tab/>
            </w:r>
            <w:r>
              <w:rPr>
                <w:noProof/>
                <w:webHidden/>
              </w:rPr>
              <w:fldChar w:fldCharType="begin"/>
            </w:r>
            <w:r>
              <w:rPr>
                <w:noProof/>
                <w:webHidden/>
              </w:rPr>
              <w:instrText xml:space="preserve"> PAGEREF _Toc432079447 \h </w:instrText>
            </w:r>
            <w:r>
              <w:rPr>
                <w:noProof/>
                <w:webHidden/>
              </w:rPr>
            </w:r>
            <w:r>
              <w:rPr>
                <w:noProof/>
                <w:webHidden/>
              </w:rPr>
              <w:fldChar w:fldCharType="separate"/>
            </w:r>
            <w:r>
              <w:rPr>
                <w:noProof/>
                <w:webHidden/>
              </w:rPr>
              <w:t>9</w:t>
            </w:r>
            <w:r>
              <w:rPr>
                <w:noProof/>
                <w:webHidden/>
              </w:rPr>
              <w:fldChar w:fldCharType="end"/>
            </w:r>
          </w:hyperlink>
        </w:p>
        <w:p w14:paraId="0BEDAB91" w14:textId="77777777" w:rsidR="00C51FDA" w:rsidRDefault="00C51FDA">
          <w:pPr>
            <w:pStyle w:val="TOC3"/>
            <w:tabs>
              <w:tab w:val="right" w:leader="dot" w:pos="9062"/>
            </w:tabs>
            <w:rPr>
              <w:rFonts w:eastAsiaTheme="minorEastAsia"/>
              <w:noProof/>
              <w:sz w:val="22"/>
              <w:lang w:eastAsia="de-CH"/>
            </w:rPr>
          </w:pPr>
          <w:hyperlink w:anchor="_Toc432079448" w:history="1">
            <w:r w:rsidRPr="00240671">
              <w:rPr>
                <w:rStyle w:val="Hyperlink"/>
                <w:noProof/>
              </w:rPr>
              <w:t>2.1.1 Reports in der Applikation r5</w:t>
            </w:r>
            <w:r>
              <w:rPr>
                <w:noProof/>
                <w:webHidden/>
              </w:rPr>
              <w:tab/>
            </w:r>
            <w:r>
              <w:rPr>
                <w:noProof/>
                <w:webHidden/>
              </w:rPr>
              <w:fldChar w:fldCharType="begin"/>
            </w:r>
            <w:r>
              <w:rPr>
                <w:noProof/>
                <w:webHidden/>
              </w:rPr>
              <w:instrText xml:space="preserve"> PAGEREF _Toc432079448 \h </w:instrText>
            </w:r>
            <w:r>
              <w:rPr>
                <w:noProof/>
                <w:webHidden/>
              </w:rPr>
            </w:r>
            <w:r>
              <w:rPr>
                <w:noProof/>
                <w:webHidden/>
              </w:rPr>
              <w:fldChar w:fldCharType="separate"/>
            </w:r>
            <w:r>
              <w:rPr>
                <w:noProof/>
                <w:webHidden/>
              </w:rPr>
              <w:t>10</w:t>
            </w:r>
            <w:r>
              <w:rPr>
                <w:noProof/>
                <w:webHidden/>
              </w:rPr>
              <w:fldChar w:fldCharType="end"/>
            </w:r>
          </w:hyperlink>
        </w:p>
        <w:p w14:paraId="37DB8403" w14:textId="77777777" w:rsidR="00C51FDA" w:rsidRDefault="00C51FDA">
          <w:pPr>
            <w:pStyle w:val="TOC3"/>
            <w:tabs>
              <w:tab w:val="right" w:leader="dot" w:pos="9062"/>
            </w:tabs>
            <w:rPr>
              <w:rFonts w:eastAsiaTheme="minorEastAsia"/>
              <w:noProof/>
              <w:sz w:val="22"/>
              <w:lang w:eastAsia="de-CH"/>
            </w:rPr>
          </w:pPr>
          <w:hyperlink w:anchor="_Toc432079449" w:history="1">
            <w:r w:rsidRPr="00240671">
              <w:rPr>
                <w:rStyle w:val="Hyperlink"/>
                <w:noProof/>
              </w:rPr>
              <w:t>2.1.2 Reports auf der MRE</w:t>
            </w:r>
            <w:r>
              <w:rPr>
                <w:noProof/>
                <w:webHidden/>
              </w:rPr>
              <w:tab/>
            </w:r>
            <w:r>
              <w:rPr>
                <w:noProof/>
                <w:webHidden/>
              </w:rPr>
              <w:fldChar w:fldCharType="begin"/>
            </w:r>
            <w:r>
              <w:rPr>
                <w:noProof/>
                <w:webHidden/>
              </w:rPr>
              <w:instrText xml:space="preserve"> PAGEREF _Toc432079449 \h </w:instrText>
            </w:r>
            <w:r>
              <w:rPr>
                <w:noProof/>
                <w:webHidden/>
              </w:rPr>
            </w:r>
            <w:r>
              <w:rPr>
                <w:noProof/>
                <w:webHidden/>
              </w:rPr>
              <w:fldChar w:fldCharType="separate"/>
            </w:r>
            <w:r>
              <w:rPr>
                <w:noProof/>
                <w:webHidden/>
              </w:rPr>
              <w:t>11</w:t>
            </w:r>
            <w:r>
              <w:rPr>
                <w:noProof/>
                <w:webHidden/>
              </w:rPr>
              <w:fldChar w:fldCharType="end"/>
            </w:r>
          </w:hyperlink>
        </w:p>
        <w:p w14:paraId="7B64329D" w14:textId="77777777" w:rsidR="00C51FDA" w:rsidRDefault="00C51FDA">
          <w:pPr>
            <w:pStyle w:val="TOC3"/>
            <w:tabs>
              <w:tab w:val="right" w:leader="dot" w:pos="9062"/>
            </w:tabs>
            <w:rPr>
              <w:rFonts w:eastAsiaTheme="minorEastAsia"/>
              <w:noProof/>
              <w:sz w:val="22"/>
              <w:lang w:eastAsia="de-CH"/>
            </w:rPr>
          </w:pPr>
          <w:hyperlink w:anchor="_Toc432079450" w:history="1">
            <w:r w:rsidRPr="00240671">
              <w:rPr>
                <w:rStyle w:val="Hyperlink"/>
                <w:noProof/>
              </w:rPr>
              <w:t>2.1.3 Reports auf der Web-Plattform</w:t>
            </w:r>
            <w:r>
              <w:rPr>
                <w:noProof/>
                <w:webHidden/>
              </w:rPr>
              <w:tab/>
            </w:r>
            <w:r>
              <w:rPr>
                <w:noProof/>
                <w:webHidden/>
              </w:rPr>
              <w:fldChar w:fldCharType="begin"/>
            </w:r>
            <w:r>
              <w:rPr>
                <w:noProof/>
                <w:webHidden/>
              </w:rPr>
              <w:instrText xml:space="preserve"> PAGEREF _Toc432079450 \h </w:instrText>
            </w:r>
            <w:r>
              <w:rPr>
                <w:noProof/>
                <w:webHidden/>
              </w:rPr>
            </w:r>
            <w:r>
              <w:rPr>
                <w:noProof/>
                <w:webHidden/>
              </w:rPr>
              <w:fldChar w:fldCharType="separate"/>
            </w:r>
            <w:r>
              <w:rPr>
                <w:noProof/>
                <w:webHidden/>
              </w:rPr>
              <w:t>13</w:t>
            </w:r>
            <w:r>
              <w:rPr>
                <w:noProof/>
                <w:webHidden/>
              </w:rPr>
              <w:fldChar w:fldCharType="end"/>
            </w:r>
          </w:hyperlink>
        </w:p>
        <w:p w14:paraId="4DF6B4D5" w14:textId="77777777" w:rsidR="00C51FDA" w:rsidRDefault="00C51FDA">
          <w:pPr>
            <w:pStyle w:val="TOC2"/>
            <w:tabs>
              <w:tab w:val="right" w:leader="dot" w:pos="9062"/>
            </w:tabs>
            <w:rPr>
              <w:rFonts w:eastAsiaTheme="minorEastAsia"/>
              <w:b w:val="0"/>
              <w:noProof/>
              <w:sz w:val="22"/>
              <w:lang w:eastAsia="de-CH"/>
            </w:rPr>
          </w:pPr>
          <w:hyperlink w:anchor="_Toc432079451" w:history="1">
            <w:r w:rsidRPr="00240671">
              <w:rPr>
                <w:rStyle w:val="Hyperlink"/>
                <w:noProof/>
              </w:rPr>
              <w:t>2.2 Datenquellen</w:t>
            </w:r>
            <w:r>
              <w:rPr>
                <w:noProof/>
                <w:webHidden/>
              </w:rPr>
              <w:tab/>
            </w:r>
            <w:r>
              <w:rPr>
                <w:noProof/>
                <w:webHidden/>
              </w:rPr>
              <w:fldChar w:fldCharType="begin"/>
            </w:r>
            <w:r>
              <w:rPr>
                <w:noProof/>
                <w:webHidden/>
              </w:rPr>
              <w:instrText xml:space="preserve"> PAGEREF _Toc432079451 \h </w:instrText>
            </w:r>
            <w:r>
              <w:rPr>
                <w:noProof/>
                <w:webHidden/>
              </w:rPr>
            </w:r>
            <w:r>
              <w:rPr>
                <w:noProof/>
                <w:webHidden/>
              </w:rPr>
              <w:fldChar w:fldCharType="separate"/>
            </w:r>
            <w:r>
              <w:rPr>
                <w:noProof/>
                <w:webHidden/>
              </w:rPr>
              <w:t>14</w:t>
            </w:r>
            <w:r>
              <w:rPr>
                <w:noProof/>
                <w:webHidden/>
              </w:rPr>
              <w:fldChar w:fldCharType="end"/>
            </w:r>
          </w:hyperlink>
        </w:p>
        <w:p w14:paraId="0C843CB4" w14:textId="77777777" w:rsidR="00C51FDA" w:rsidRDefault="00C51FDA">
          <w:pPr>
            <w:pStyle w:val="TOC2"/>
            <w:tabs>
              <w:tab w:val="right" w:leader="dot" w:pos="9062"/>
            </w:tabs>
            <w:rPr>
              <w:rFonts w:eastAsiaTheme="minorEastAsia"/>
              <w:b w:val="0"/>
              <w:noProof/>
              <w:sz w:val="22"/>
              <w:lang w:eastAsia="de-CH"/>
            </w:rPr>
          </w:pPr>
          <w:hyperlink w:anchor="_Toc432079452" w:history="1">
            <w:r w:rsidRPr="00240671">
              <w:rPr>
                <w:rStyle w:val="Hyperlink"/>
                <w:noProof/>
              </w:rPr>
              <w:t>2.3 Datenstrukturen</w:t>
            </w:r>
            <w:r>
              <w:rPr>
                <w:noProof/>
                <w:webHidden/>
              </w:rPr>
              <w:tab/>
            </w:r>
            <w:r>
              <w:rPr>
                <w:noProof/>
                <w:webHidden/>
              </w:rPr>
              <w:fldChar w:fldCharType="begin"/>
            </w:r>
            <w:r>
              <w:rPr>
                <w:noProof/>
                <w:webHidden/>
              </w:rPr>
              <w:instrText xml:space="preserve"> PAGEREF _Toc432079452 \h </w:instrText>
            </w:r>
            <w:r>
              <w:rPr>
                <w:noProof/>
                <w:webHidden/>
              </w:rPr>
            </w:r>
            <w:r>
              <w:rPr>
                <w:noProof/>
                <w:webHidden/>
              </w:rPr>
              <w:fldChar w:fldCharType="separate"/>
            </w:r>
            <w:r>
              <w:rPr>
                <w:noProof/>
                <w:webHidden/>
              </w:rPr>
              <w:t>14</w:t>
            </w:r>
            <w:r>
              <w:rPr>
                <w:noProof/>
                <w:webHidden/>
              </w:rPr>
              <w:fldChar w:fldCharType="end"/>
            </w:r>
          </w:hyperlink>
        </w:p>
        <w:p w14:paraId="48197964" w14:textId="77777777" w:rsidR="00C51FDA" w:rsidRDefault="00C51FDA">
          <w:pPr>
            <w:pStyle w:val="TOC2"/>
            <w:tabs>
              <w:tab w:val="right" w:leader="dot" w:pos="9062"/>
            </w:tabs>
            <w:rPr>
              <w:rFonts w:eastAsiaTheme="minorEastAsia"/>
              <w:b w:val="0"/>
              <w:noProof/>
              <w:sz w:val="22"/>
              <w:lang w:eastAsia="de-CH"/>
            </w:rPr>
          </w:pPr>
          <w:hyperlink w:anchor="_Toc432079453" w:history="1">
            <w:r w:rsidRPr="00240671">
              <w:rPr>
                <w:rStyle w:val="Hyperlink"/>
                <w:noProof/>
              </w:rPr>
              <w:t>2.4 Report Templates</w:t>
            </w:r>
            <w:r>
              <w:rPr>
                <w:noProof/>
                <w:webHidden/>
              </w:rPr>
              <w:tab/>
            </w:r>
            <w:r>
              <w:rPr>
                <w:noProof/>
                <w:webHidden/>
              </w:rPr>
              <w:fldChar w:fldCharType="begin"/>
            </w:r>
            <w:r>
              <w:rPr>
                <w:noProof/>
                <w:webHidden/>
              </w:rPr>
              <w:instrText xml:space="preserve"> PAGEREF _Toc432079453 \h </w:instrText>
            </w:r>
            <w:r>
              <w:rPr>
                <w:noProof/>
                <w:webHidden/>
              </w:rPr>
            </w:r>
            <w:r>
              <w:rPr>
                <w:noProof/>
                <w:webHidden/>
              </w:rPr>
              <w:fldChar w:fldCharType="separate"/>
            </w:r>
            <w:r>
              <w:rPr>
                <w:noProof/>
                <w:webHidden/>
              </w:rPr>
              <w:t>14</w:t>
            </w:r>
            <w:r>
              <w:rPr>
                <w:noProof/>
                <w:webHidden/>
              </w:rPr>
              <w:fldChar w:fldCharType="end"/>
            </w:r>
          </w:hyperlink>
        </w:p>
        <w:p w14:paraId="1452CD6B" w14:textId="77777777" w:rsidR="00C51FDA" w:rsidRDefault="00C51FDA">
          <w:pPr>
            <w:pStyle w:val="TOC2"/>
            <w:tabs>
              <w:tab w:val="right" w:leader="dot" w:pos="9062"/>
            </w:tabs>
            <w:rPr>
              <w:rFonts w:eastAsiaTheme="minorEastAsia"/>
              <w:b w:val="0"/>
              <w:noProof/>
              <w:sz w:val="22"/>
              <w:lang w:eastAsia="de-CH"/>
            </w:rPr>
          </w:pPr>
          <w:hyperlink w:anchor="_Toc432079454" w:history="1">
            <w:r w:rsidRPr="00240671">
              <w:rPr>
                <w:rStyle w:val="Hyperlink"/>
                <w:noProof/>
              </w:rPr>
              <w:t>2.5 Schwächen</w:t>
            </w:r>
            <w:r>
              <w:rPr>
                <w:noProof/>
                <w:webHidden/>
              </w:rPr>
              <w:tab/>
            </w:r>
            <w:r>
              <w:rPr>
                <w:noProof/>
                <w:webHidden/>
              </w:rPr>
              <w:fldChar w:fldCharType="begin"/>
            </w:r>
            <w:r>
              <w:rPr>
                <w:noProof/>
                <w:webHidden/>
              </w:rPr>
              <w:instrText xml:space="preserve"> PAGEREF _Toc432079454 \h </w:instrText>
            </w:r>
            <w:r>
              <w:rPr>
                <w:noProof/>
                <w:webHidden/>
              </w:rPr>
            </w:r>
            <w:r>
              <w:rPr>
                <w:noProof/>
                <w:webHidden/>
              </w:rPr>
              <w:fldChar w:fldCharType="separate"/>
            </w:r>
            <w:r>
              <w:rPr>
                <w:noProof/>
                <w:webHidden/>
              </w:rPr>
              <w:t>14</w:t>
            </w:r>
            <w:r>
              <w:rPr>
                <w:noProof/>
                <w:webHidden/>
              </w:rPr>
              <w:fldChar w:fldCharType="end"/>
            </w:r>
          </w:hyperlink>
        </w:p>
        <w:p w14:paraId="479F3E6A" w14:textId="77777777" w:rsidR="00C51FDA" w:rsidRDefault="00C51FDA">
          <w:pPr>
            <w:pStyle w:val="TOC1"/>
            <w:tabs>
              <w:tab w:val="right" w:leader="dot" w:pos="9062"/>
            </w:tabs>
            <w:rPr>
              <w:rFonts w:eastAsiaTheme="minorEastAsia"/>
              <w:b w:val="0"/>
              <w:noProof/>
              <w:sz w:val="22"/>
              <w:lang w:eastAsia="de-CH"/>
            </w:rPr>
          </w:pPr>
          <w:hyperlink w:anchor="_Toc432079455" w:history="1">
            <w:r w:rsidRPr="00240671">
              <w:rPr>
                <w:rStyle w:val="Hyperlink"/>
                <w:noProof/>
              </w:rPr>
              <w:t>3 Anforderungsanalyse</w:t>
            </w:r>
            <w:r>
              <w:rPr>
                <w:noProof/>
                <w:webHidden/>
              </w:rPr>
              <w:tab/>
            </w:r>
            <w:r>
              <w:rPr>
                <w:noProof/>
                <w:webHidden/>
              </w:rPr>
              <w:fldChar w:fldCharType="begin"/>
            </w:r>
            <w:r>
              <w:rPr>
                <w:noProof/>
                <w:webHidden/>
              </w:rPr>
              <w:instrText xml:space="preserve"> PAGEREF _Toc432079455 \h </w:instrText>
            </w:r>
            <w:r>
              <w:rPr>
                <w:noProof/>
                <w:webHidden/>
              </w:rPr>
            </w:r>
            <w:r>
              <w:rPr>
                <w:noProof/>
                <w:webHidden/>
              </w:rPr>
              <w:fldChar w:fldCharType="separate"/>
            </w:r>
            <w:r>
              <w:rPr>
                <w:noProof/>
                <w:webHidden/>
              </w:rPr>
              <w:t>15</w:t>
            </w:r>
            <w:r>
              <w:rPr>
                <w:noProof/>
                <w:webHidden/>
              </w:rPr>
              <w:fldChar w:fldCharType="end"/>
            </w:r>
          </w:hyperlink>
        </w:p>
        <w:p w14:paraId="432A395B" w14:textId="77777777" w:rsidR="00C51FDA" w:rsidRDefault="00C51FDA">
          <w:pPr>
            <w:pStyle w:val="TOC2"/>
            <w:tabs>
              <w:tab w:val="right" w:leader="dot" w:pos="9062"/>
            </w:tabs>
            <w:rPr>
              <w:rFonts w:eastAsiaTheme="minorEastAsia"/>
              <w:b w:val="0"/>
              <w:noProof/>
              <w:sz w:val="22"/>
              <w:lang w:eastAsia="de-CH"/>
            </w:rPr>
          </w:pPr>
          <w:hyperlink w:anchor="_Toc432079456" w:history="1">
            <w:r w:rsidRPr="00240671">
              <w:rPr>
                <w:rStyle w:val="Hyperlink"/>
                <w:noProof/>
              </w:rPr>
              <w:t>3.1 Stakeholder</w:t>
            </w:r>
            <w:r>
              <w:rPr>
                <w:noProof/>
                <w:webHidden/>
              </w:rPr>
              <w:tab/>
            </w:r>
            <w:r>
              <w:rPr>
                <w:noProof/>
                <w:webHidden/>
              </w:rPr>
              <w:fldChar w:fldCharType="begin"/>
            </w:r>
            <w:r>
              <w:rPr>
                <w:noProof/>
                <w:webHidden/>
              </w:rPr>
              <w:instrText xml:space="preserve"> PAGEREF _Toc432079456 \h </w:instrText>
            </w:r>
            <w:r>
              <w:rPr>
                <w:noProof/>
                <w:webHidden/>
              </w:rPr>
            </w:r>
            <w:r>
              <w:rPr>
                <w:noProof/>
                <w:webHidden/>
              </w:rPr>
              <w:fldChar w:fldCharType="separate"/>
            </w:r>
            <w:r>
              <w:rPr>
                <w:noProof/>
                <w:webHidden/>
              </w:rPr>
              <w:t>15</w:t>
            </w:r>
            <w:r>
              <w:rPr>
                <w:noProof/>
                <w:webHidden/>
              </w:rPr>
              <w:fldChar w:fldCharType="end"/>
            </w:r>
          </w:hyperlink>
        </w:p>
        <w:p w14:paraId="45E73186" w14:textId="77777777" w:rsidR="00C51FDA" w:rsidRDefault="00C51FDA">
          <w:pPr>
            <w:pStyle w:val="TOC2"/>
            <w:tabs>
              <w:tab w:val="right" w:leader="dot" w:pos="9062"/>
            </w:tabs>
            <w:rPr>
              <w:rFonts w:eastAsiaTheme="minorEastAsia"/>
              <w:b w:val="0"/>
              <w:noProof/>
              <w:sz w:val="22"/>
              <w:lang w:eastAsia="de-CH"/>
            </w:rPr>
          </w:pPr>
          <w:hyperlink w:anchor="_Toc432079457" w:history="1">
            <w:r w:rsidRPr="00240671">
              <w:rPr>
                <w:rStyle w:val="Hyperlink"/>
                <w:noProof/>
              </w:rPr>
              <w:t>3.2 Visualisierung der User Stories</w:t>
            </w:r>
            <w:r>
              <w:rPr>
                <w:noProof/>
                <w:webHidden/>
              </w:rPr>
              <w:tab/>
            </w:r>
            <w:r>
              <w:rPr>
                <w:noProof/>
                <w:webHidden/>
              </w:rPr>
              <w:fldChar w:fldCharType="begin"/>
            </w:r>
            <w:r>
              <w:rPr>
                <w:noProof/>
                <w:webHidden/>
              </w:rPr>
              <w:instrText xml:space="preserve"> PAGEREF _Toc432079457 \h </w:instrText>
            </w:r>
            <w:r>
              <w:rPr>
                <w:noProof/>
                <w:webHidden/>
              </w:rPr>
            </w:r>
            <w:r>
              <w:rPr>
                <w:noProof/>
                <w:webHidden/>
              </w:rPr>
              <w:fldChar w:fldCharType="separate"/>
            </w:r>
            <w:r>
              <w:rPr>
                <w:noProof/>
                <w:webHidden/>
              </w:rPr>
              <w:t>15</w:t>
            </w:r>
            <w:r>
              <w:rPr>
                <w:noProof/>
                <w:webHidden/>
              </w:rPr>
              <w:fldChar w:fldCharType="end"/>
            </w:r>
          </w:hyperlink>
        </w:p>
        <w:p w14:paraId="5163B6DF" w14:textId="77777777" w:rsidR="00C51FDA" w:rsidRDefault="00C51FDA">
          <w:pPr>
            <w:pStyle w:val="TOC2"/>
            <w:tabs>
              <w:tab w:val="right" w:leader="dot" w:pos="9062"/>
            </w:tabs>
            <w:rPr>
              <w:rFonts w:eastAsiaTheme="minorEastAsia"/>
              <w:b w:val="0"/>
              <w:noProof/>
              <w:sz w:val="22"/>
              <w:lang w:eastAsia="de-CH"/>
            </w:rPr>
          </w:pPr>
          <w:hyperlink w:anchor="_Toc432079458" w:history="1">
            <w:r w:rsidRPr="00240671">
              <w:rPr>
                <w:rStyle w:val="Hyperlink"/>
                <w:noProof/>
              </w:rPr>
              <w:t>3.3 User Stories</w:t>
            </w:r>
            <w:r>
              <w:rPr>
                <w:noProof/>
                <w:webHidden/>
              </w:rPr>
              <w:tab/>
            </w:r>
            <w:r>
              <w:rPr>
                <w:noProof/>
                <w:webHidden/>
              </w:rPr>
              <w:fldChar w:fldCharType="begin"/>
            </w:r>
            <w:r>
              <w:rPr>
                <w:noProof/>
                <w:webHidden/>
              </w:rPr>
              <w:instrText xml:space="preserve"> PAGEREF _Toc432079458 \h </w:instrText>
            </w:r>
            <w:r>
              <w:rPr>
                <w:noProof/>
                <w:webHidden/>
              </w:rPr>
            </w:r>
            <w:r>
              <w:rPr>
                <w:noProof/>
                <w:webHidden/>
              </w:rPr>
              <w:fldChar w:fldCharType="separate"/>
            </w:r>
            <w:r>
              <w:rPr>
                <w:noProof/>
                <w:webHidden/>
              </w:rPr>
              <w:t>15</w:t>
            </w:r>
            <w:r>
              <w:rPr>
                <w:noProof/>
                <w:webHidden/>
              </w:rPr>
              <w:fldChar w:fldCharType="end"/>
            </w:r>
          </w:hyperlink>
        </w:p>
        <w:p w14:paraId="796B7701" w14:textId="77777777" w:rsidR="00C51FDA" w:rsidRDefault="00C51FDA">
          <w:pPr>
            <w:pStyle w:val="TOC3"/>
            <w:tabs>
              <w:tab w:val="right" w:leader="dot" w:pos="9062"/>
            </w:tabs>
            <w:rPr>
              <w:rFonts w:eastAsiaTheme="minorEastAsia"/>
              <w:noProof/>
              <w:sz w:val="22"/>
              <w:lang w:eastAsia="de-CH"/>
            </w:rPr>
          </w:pPr>
          <w:hyperlink w:anchor="_Toc432079459" w:history="1">
            <w:r w:rsidRPr="00240671">
              <w:rPr>
                <w:rStyle w:val="Hyperlink"/>
                <w:noProof/>
              </w:rPr>
              <w:t>3.3.1 Allgemeines</w:t>
            </w:r>
            <w:r>
              <w:rPr>
                <w:noProof/>
                <w:webHidden/>
              </w:rPr>
              <w:tab/>
            </w:r>
            <w:r>
              <w:rPr>
                <w:noProof/>
                <w:webHidden/>
              </w:rPr>
              <w:fldChar w:fldCharType="begin"/>
            </w:r>
            <w:r>
              <w:rPr>
                <w:noProof/>
                <w:webHidden/>
              </w:rPr>
              <w:instrText xml:space="preserve"> PAGEREF _Toc432079459 \h </w:instrText>
            </w:r>
            <w:r>
              <w:rPr>
                <w:noProof/>
                <w:webHidden/>
              </w:rPr>
            </w:r>
            <w:r>
              <w:rPr>
                <w:noProof/>
                <w:webHidden/>
              </w:rPr>
              <w:fldChar w:fldCharType="separate"/>
            </w:r>
            <w:r>
              <w:rPr>
                <w:noProof/>
                <w:webHidden/>
              </w:rPr>
              <w:t>15</w:t>
            </w:r>
            <w:r>
              <w:rPr>
                <w:noProof/>
                <w:webHidden/>
              </w:rPr>
              <w:fldChar w:fldCharType="end"/>
            </w:r>
          </w:hyperlink>
        </w:p>
        <w:p w14:paraId="2AC15415" w14:textId="77777777" w:rsidR="00C51FDA" w:rsidRDefault="00C51FDA">
          <w:pPr>
            <w:pStyle w:val="TOC3"/>
            <w:tabs>
              <w:tab w:val="right" w:leader="dot" w:pos="9062"/>
            </w:tabs>
            <w:rPr>
              <w:rFonts w:eastAsiaTheme="minorEastAsia"/>
              <w:noProof/>
              <w:sz w:val="22"/>
              <w:lang w:eastAsia="de-CH"/>
            </w:rPr>
          </w:pPr>
          <w:hyperlink w:anchor="_Toc432079460" w:history="1">
            <w:r w:rsidRPr="00240671">
              <w:rPr>
                <w:rStyle w:val="Hyperlink"/>
                <w:noProof/>
              </w:rPr>
              <w:t>3.4.2 Automatisierte Reports</w:t>
            </w:r>
            <w:r>
              <w:rPr>
                <w:noProof/>
                <w:webHidden/>
              </w:rPr>
              <w:tab/>
            </w:r>
            <w:r>
              <w:rPr>
                <w:noProof/>
                <w:webHidden/>
              </w:rPr>
              <w:fldChar w:fldCharType="begin"/>
            </w:r>
            <w:r>
              <w:rPr>
                <w:noProof/>
                <w:webHidden/>
              </w:rPr>
              <w:instrText xml:space="preserve"> PAGEREF _Toc432079460 \h </w:instrText>
            </w:r>
            <w:r>
              <w:rPr>
                <w:noProof/>
                <w:webHidden/>
              </w:rPr>
            </w:r>
            <w:r>
              <w:rPr>
                <w:noProof/>
                <w:webHidden/>
              </w:rPr>
              <w:fldChar w:fldCharType="separate"/>
            </w:r>
            <w:r>
              <w:rPr>
                <w:noProof/>
                <w:webHidden/>
              </w:rPr>
              <w:t>16</w:t>
            </w:r>
            <w:r>
              <w:rPr>
                <w:noProof/>
                <w:webHidden/>
              </w:rPr>
              <w:fldChar w:fldCharType="end"/>
            </w:r>
          </w:hyperlink>
        </w:p>
        <w:p w14:paraId="55C360B3" w14:textId="77777777" w:rsidR="00C51FDA" w:rsidRDefault="00C51FDA">
          <w:pPr>
            <w:pStyle w:val="TOC3"/>
            <w:tabs>
              <w:tab w:val="right" w:leader="dot" w:pos="9062"/>
            </w:tabs>
            <w:rPr>
              <w:rFonts w:eastAsiaTheme="minorEastAsia"/>
              <w:noProof/>
              <w:sz w:val="22"/>
              <w:lang w:eastAsia="de-CH"/>
            </w:rPr>
          </w:pPr>
          <w:hyperlink w:anchor="_Toc432079461" w:history="1">
            <w:r w:rsidRPr="00240671">
              <w:rPr>
                <w:rStyle w:val="Hyperlink"/>
                <w:noProof/>
              </w:rPr>
              <w:t>3.4.3 Report-Eigenschaften</w:t>
            </w:r>
            <w:r>
              <w:rPr>
                <w:noProof/>
                <w:webHidden/>
              </w:rPr>
              <w:tab/>
            </w:r>
            <w:r>
              <w:rPr>
                <w:noProof/>
                <w:webHidden/>
              </w:rPr>
              <w:fldChar w:fldCharType="begin"/>
            </w:r>
            <w:r>
              <w:rPr>
                <w:noProof/>
                <w:webHidden/>
              </w:rPr>
              <w:instrText xml:space="preserve"> PAGEREF _Toc432079461 \h </w:instrText>
            </w:r>
            <w:r>
              <w:rPr>
                <w:noProof/>
                <w:webHidden/>
              </w:rPr>
            </w:r>
            <w:r>
              <w:rPr>
                <w:noProof/>
                <w:webHidden/>
              </w:rPr>
              <w:fldChar w:fldCharType="separate"/>
            </w:r>
            <w:r>
              <w:rPr>
                <w:noProof/>
                <w:webHidden/>
              </w:rPr>
              <w:t>17</w:t>
            </w:r>
            <w:r>
              <w:rPr>
                <w:noProof/>
                <w:webHidden/>
              </w:rPr>
              <w:fldChar w:fldCharType="end"/>
            </w:r>
          </w:hyperlink>
        </w:p>
        <w:p w14:paraId="4361A046" w14:textId="77777777" w:rsidR="00C51FDA" w:rsidRDefault="00C51FDA">
          <w:pPr>
            <w:pStyle w:val="TOC3"/>
            <w:tabs>
              <w:tab w:val="right" w:leader="dot" w:pos="9062"/>
            </w:tabs>
            <w:rPr>
              <w:rFonts w:eastAsiaTheme="minorEastAsia"/>
              <w:noProof/>
              <w:sz w:val="22"/>
              <w:lang w:eastAsia="de-CH"/>
            </w:rPr>
          </w:pPr>
          <w:hyperlink w:anchor="_Toc432079462" w:history="1">
            <w:r w:rsidRPr="00240671">
              <w:rPr>
                <w:rStyle w:val="Hyperlink"/>
                <w:noProof/>
              </w:rPr>
              <w:t>3.4.4 Datensicherheit</w:t>
            </w:r>
            <w:r>
              <w:rPr>
                <w:noProof/>
                <w:webHidden/>
              </w:rPr>
              <w:tab/>
            </w:r>
            <w:r>
              <w:rPr>
                <w:noProof/>
                <w:webHidden/>
              </w:rPr>
              <w:fldChar w:fldCharType="begin"/>
            </w:r>
            <w:r>
              <w:rPr>
                <w:noProof/>
                <w:webHidden/>
              </w:rPr>
              <w:instrText xml:space="preserve"> PAGEREF _Toc432079462 \h </w:instrText>
            </w:r>
            <w:r>
              <w:rPr>
                <w:noProof/>
                <w:webHidden/>
              </w:rPr>
            </w:r>
            <w:r>
              <w:rPr>
                <w:noProof/>
                <w:webHidden/>
              </w:rPr>
              <w:fldChar w:fldCharType="separate"/>
            </w:r>
            <w:r>
              <w:rPr>
                <w:noProof/>
                <w:webHidden/>
              </w:rPr>
              <w:t>18</w:t>
            </w:r>
            <w:r>
              <w:rPr>
                <w:noProof/>
                <w:webHidden/>
              </w:rPr>
              <w:fldChar w:fldCharType="end"/>
            </w:r>
          </w:hyperlink>
        </w:p>
        <w:p w14:paraId="134E70D4" w14:textId="77777777" w:rsidR="00C51FDA" w:rsidRDefault="00C51FDA">
          <w:pPr>
            <w:pStyle w:val="TOC3"/>
            <w:tabs>
              <w:tab w:val="right" w:leader="dot" w:pos="9062"/>
            </w:tabs>
            <w:rPr>
              <w:rFonts w:eastAsiaTheme="minorEastAsia"/>
              <w:noProof/>
              <w:sz w:val="22"/>
              <w:lang w:eastAsia="de-CH"/>
            </w:rPr>
          </w:pPr>
          <w:hyperlink w:anchor="_Toc432079463" w:history="1">
            <w:r w:rsidRPr="00240671">
              <w:rPr>
                <w:rStyle w:val="Hyperlink"/>
                <w:noProof/>
              </w:rPr>
              <w:t>3.4.5 Administrator Stories</w:t>
            </w:r>
            <w:r>
              <w:rPr>
                <w:noProof/>
                <w:webHidden/>
              </w:rPr>
              <w:tab/>
            </w:r>
            <w:r>
              <w:rPr>
                <w:noProof/>
                <w:webHidden/>
              </w:rPr>
              <w:fldChar w:fldCharType="begin"/>
            </w:r>
            <w:r>
              <w:rPr>
                <w:noProof/>
                <w:webHidden/>
              </w:rPr>
              <w:instrText xml:space="preserve"> PAGEREF _Toc432079463 \h </w:instrText>
            </w:r>
            <w:r>
              <w:rPr>
                <w:noProof/>
                <w:webHidden/>
              </w:rPr>
            </w:r>
            <w:r>
              <w:rPr>
                <w:noProof/>
                <w:webHidden/>
              </w:rPr>
              <w:fldChar w:fldCharType="separate"/>
            </w:r>
            <w:r>
              <w:rPr>
                <w:noProof/>
                <w:webHidden/>
              </w:rPr>
              <w:t>18</w:t>
            </w:r>
            <w:r>
              <w:rPr>
                <w:noProof/>
                <w:webHidden/>
              </w:rPr>
              <w:fldChar w:fldCharType="end"/>
            </w:r>
          </w:hyperlink>
        </w:p>
        <w:p w14:paraId="434B2EDC" w14:textId="77777777" w:rsidR="00C51FDA" w:rsidRDefault="00C51FDA">
          <w:pPr>
            <w:pStyle w:val="TOC2"/>
            <w:tabs>
              <w:tab w:val="right" w:leader="dot" w:pos="9062"/>
            </w:tabs>
            <w:rPr>
              <w:rFonts w:eastAsiaTheme="minorEastAsia"/>
              <w:b w:val="0"/>
              <w:noProof/>
              <w:sz w:val="22"/>
              <w:lang w:eastAsia="de-CH"/>
            </w:rPr>
          </w:pPr>
          <w:hyperlink w:anchor="_Toc432079464" w:history="1">
            <w:r w:rsidRPr="00240671">
              <w:rPr>
                <w:rStyle w:val="Hyperlink"/>
                <w:noProof/>
              </w:rPr>
              <w:t>3.5 Funktionale Anforderungen</w:t>
            </w:r>
            <w:r>
              <w:rPr>
                <w:noProof/>
                <w:webHidden/>
              </w:rPr>
              <w:tab/>
            </w:r>
            <w:r>
              <w:rPr>
                <w:noProof/>
                <w:webHidden/>
              </w:rPr>
              <w:fldChar w:fldCharType="begin"/>
            </w:r>
            <w:r>
              <w:rPr>
                <w:noProof/>
                <w:webHidden/>
              </w:rPr>
              <w:instrText xml:space="preserve"> PAGEREF _Toc432079464 \h </w:instrText>
            </w:r>
            <w:r>
              <w:rPr>
                <w:noProof/>
                <w:webHidden/>
              </w:rPr>
            </w:r>
            <w:r>
              <w:rPr>
                <w:noProof/>
                <w:webHidden/>
              </w:rPr>
              <w:fldChar w:fldCharType="separate"/>
            </w:r>
            <w:r>
              <w:rPr>
                <w:noProof/>
                <w:webHidden/>
              </w:rPr>
              <w:t>19</w:t>
            </w:r>
            <w:r>
              <w:rPr>
                <w:noProof/>
                <w:webHidden/>
              </w:rPr>
              <w:fldChar w:fldCharType="end"/>
            </w:r>
          </w:hyperlink>
        </w:p>
        <w:p w14:paraId="36519074" w14:textId="77777777" w:rsidR="00C51FDA" w:rsidRDefault="00C51FDA">
          <w:pPr>
            <w:pStyle w:val="TOC3"/>
            <w:tabs>
              <w:tab w:val="right" w:leader="dot" w:pos="9062"/>
            </w:tabs>
            <w:rPr>
              <w:rFonts w:eastAsiaTheme="minorEastAsia"/>
              <w:noProof/>
              <w:sz w:val="22"/>
              <w:lang w:eastAsia="de-CH"/>
            </w:rPr>
          </w:pPr>
          <w:hyperlink w:anchor="_Toc432079465" w:history="1">
            <w:r w:rsidRPr="00240671">
              <w:rPr>
                <w:rStyle w:val="Hyperlink"/>
                <w:noProof/>
              </w:rPr>
              <w:t>3.5.1 Anforderungen Allgemeines</w:t>
            </w:r>
            <w:r>
              <w:rPr>
                <w:noProof/>
                <w:webHidden/>
              </w:rPr>
              <w:tab/>
            </w:r>
            <w:r>
              <w:rPr>
                <w:noProof/>
                <w:webHidden/>
              </w:rPr>
              <w:fldChar w:fldCharType="begin"/>
            </w:r>
            <w:r>
              <w:rPr>
                <w:noProof/>
                <w:webHidden/>
              </w:rPr>
              <w:instrText xml:space="preserve"> PAGEREF _Toc432079465 \h </w:instrText>
            </w:r>
            <w:r>
              <w:rPr>
                <w:noProof/>
                <w:webHidden/>
              </w:rPr>
            </w:r>
            <w:r>
              <w:rPr>
                <w:noProof/>
                <w:webHidden/>
              </w:rPr>
              <w:fldChar w:fldCharType="separate"/>
            </w:r>
            <w:r>
              <w:rPr>
                <w:noProof/>
                <w:webHidden/>
              </w:rPr>
              <w:t>19</w:t>
            </w:r>
            <w:r>
              <w:rPr>
                <w:noProof/>
                <w:webHidden/>
              </w:rPr>
              <w:fldChar w:fldCharType="end"/>
            </w:r>
          </w:hyperlink>
        </w:p>
        <w:p w14:paraId="721F8682" w14:textId="77777777" w:rsidR="00C51FDA" w:rsidRDefault="00C51FDA">
          <w:pPr>
            <w:pStyle w:val="TOC3"/>
            <w:tabs>
              <w:tab w:val="right" w:leader="dot" w:pos="9062"/>
            </w:tabs>
            <w:rPr>
              <w:rFonts w:eastAsiaTheme="minorEastAsia"/>
              <w:noProof/>
              <w:sz w:val="22"/>
              <w:lang w:eastAsia="de-CH"/>
            </w:rPr>
          </w:pPr>
          <w:hyperlink w:anchor="_Toc432079466" w:history="1">
            <w:r w:rsidRPr="00240671">
              <w:rPr>
                <w:rStyle w:val="Hyperlink"/>
                <w:noProof/>
              </w:rPr>
              <w:t>3.5.2 Anforderungen automatisierte Reports</w:t>
            </w:r>
            <w:r>
              <w:rPr>
                <w:noProof/>
                <w:webHidden/>
              </w:rPr>
              <w:tab/>
            </w:r>
            <w:r>
              <w:rPr>
                <w:noProof/>
                <w:webHidden/>
              </w:rPr>
              <w:fldChar w:fldCharType="begin"/>
            </w:r>
            <w:r>
              <w:rPr>
                <w:noProof/>
                <w:webHidden/>
              </w:rPr>
              <w:instrText xml:space="preserve"> PAGEREF _Toc432079466 \h </w:instrText>
            </w:r>
            <w:r>
              <w:rPr>
                <w:noProof/>
                <w:webHidden/>
              </w:rPr>
            </w:r>
            <w:r>
              <w:rPr>
                <w:noProof/>
                <w:webHidden/>
              </w:rPr>
              <w:fldChar w:fldCharType="separate"/>
            </w:r>
            <w:r>
              <w:rPr>
                <w:noProof/>
                <w:webHidden/>
              </w:rPr>
              <w:t>20</w:t>
            </w:r>
            <w:r>
              <w:rPr>
                <w:noProof/>
                <w:webHidden/>
              </w:rPr>
              <w:fldChar w:fldCharType="end"/>
            </w:r>
          </w:hyperlink>
        </w:p>
        <w:p w14:paraId="3E78174C" w14:textId="77777777" w:rsidR="00C51FDA" w:rsidRDefault="00C51FDA">
          <w:pPr>
            <w:pStyle w:val="TOC3"/>
            <w:tabs>
              <w:tab w:val="right" w:leader="dot" w:pos="9062"/>
            </w:tabs>
            <w:rPr>
              <w:rFonts w:eastAsiaTheme="minorEastAsia"/>
              <w:noProof/>
              <w:sz w:val="22"/>
              <w:lang w:eastAsia="de-CH"/>
            </w:rPr>
          </w:pPr>
          <w:hyperlink w:anchor="_Toc432079467" w:history="1">
            <w:r w:rsidRPr="00240671">
              <w:rPr>
                <w:rStyle w:val="Hyperlink"/>
                <w:noProof/>
              </w:rPr>
              <w:t>3.5.3 Anforderungen Report Eigenschaften</w:t>
            </w:r>
            <w:r>
              <w:rPr>
                <w:noProof/>
                <w:webHidden/>
              </w:rPr>
              <w:tab/>
            </w:r>
            <w:r>
              <w:rPr>
                <w:noProof/>
                <w:webHidden/>
              </w:rPr>
              <w:fldChar w:fldCharType="begin"/>
            </w:r>
            <w:r>
              <w:rPr>
                <w:noProof/>
                <w:webHidden/>
              </w:rPr>
              <w:instrText xml:space="preserve"> PAGEREF _Toc432079467 \h </w:instrText>
            </w:r>
            <w:r>
              <w:rPr>
                <w:noProof/>
                <w:webHidden/>
              </w:rPr>
            </w:r>
            <w:r>
              <w:rPr>
                <w:noProof/>
                <w:webHidden/>
              </w:rPr>
              <w:fldChar w:fldCharType="separate"/>
            </w:r>
            <w:r>
              <w:rPr>
                <w:noProof/>
                <w:webHidden/>
              </w:rPr>
              <w:t>22</w:t>
            </w:r>
            <w:r>
              <w:rPr>
                <w:noProof/>
                <w:webHidden/>
              </w:rPr>
              <w:fldChar w:fldCharType="end"/>
            </w:r>
          </w:hyperlink>
        </w:p>
        <w:p w14:paraId="20229202" w14:textId="77777777" w:rsidR="00C51FDA" w:rsidRDefault="00C51FDA">
          <w:pPr>
            <w:pStyle w:val="TOC2"/>
            <w:tabs>
              <w:tab w:val="right" w:leader="dot" w:pos="9062"/>
            </w:tabs>
            <w:rPr>
              <w:rFonts w:eastAsiaTheme="minorEastAsia"/>
              <w:b w:val="0"/>
              <w:noProof/>
              <w:sz w:val="22"/>
              <w:lang w:eastAsia="de-CH"/>
            </w:rPr>
          </w:pPr>
          <w:hyperlink w:anchor="_Toc432079468" w:history="1">
            <w:r w:rsidRPr="00240671">
              <w:rPr>
                <w:rStyle w:val="Hyperlink"/>
                <w:noProof/>
              </w:rPr>
              <w:t>3.6 Nicht-Funktionale Anforderungen</w:t>
            </w:r>
            <w:r>
              <w:rPr>
                <w:noProof/>
                <w:webHidden/>
              </w:rPr>
              <w:tab/>
            </w:r>
            <w:r>
              <w:rPr>
                <w:noProof/>
                <w:webHidden/>
              </w:rPr>
              <w:fldChar w:fldCharType="begin"/>
            </w:r>
            <w:r>
              <w:rPr>
                <w:noProof/>
                <w:webHidden/>
              </w:rPr>
              <w:instrText xml:space="preserve"> PAGEREF _Toc432079468 \h </w:instrText>
            </w:r>
            <w:r>
              <w:rPr>
                <w:noProof/>
                <w:webHidden/>
              </w:rPr>
            </w:r>
            <w:r>
              <w:rPr>
                <w:noProof/>
                <w:webHidden/>
              </w:rPr>
              <w:fldChar w:fldCharType="separate"/>
            </w:r>
            <w:r>
              <w:rPr>
                <w:noProof/>
                <w:webHidden/>
              </w:rPr>
              <w:t>23</w:t>
            </w:r>
            <w:r>
              <w:rPr>
                <w:noProof/>
                <w:webHidden/>
              </w:rPr>
              <w:fldChar w:fldCharType="end"/>
            </w:r>
          </w:hyperlink>
        </w:p>
        <w:p w14:paraId="69481092" w14:textId="77777777" w:rsidR="00C51FDA" w:rsidRDefault="00C51FDA">
          <w:pPr>
            <w:pStyle w:val="TOC3"/>
            <w:tabs>
              <w:tab w:val="right" w:leader="dot" w:pos="9062"/>
            </w:tabs>
            <w:rPr>
              <w:rFonts w:eastAsiaTheme="minorEastAsia"/>
              <w:noProof/>
              <w:sz w:val="22"/>
              <w:lang w:eastAsia="de-CH"/>
            </w:rPr>
          </w:pPr>
          <w:hyperlink w:anchor="_Toc432079469" w:history="1">
            <w:r w:rsidRPr="00240671">
              <w:rPr>
                <w:rStyle w:val="Hyperlink"/>
                <w:noProof/>
              </w:rPr>
              <w:t>3.6.1 Performance</w:t>
            </w:r>
            <w:r>
              <w:rPr>
                <w:noProof/>
                <w:webHidden/>
              </w:rPr>
              <w:tab/>
            </w:r>
            <w:r>
              <w:rPr>
                <w:noProof/>
                <w:webHidden/>
              </w:rPr>
              <w:fldChar w:fldCharType="begin"/>
            </w:r>
            <w:r>
              <w:rPr>
                <w:noProof/>
                <w:webHidden/>
              </w:rPr>
              <w:instrText xml:space="preserve"> PAGEREF _Toc432079469 \h </w:instrText>
            </w:r>
            <w:r>
              <w:rPr>
                <w:noProof/>
                <w:webHidden/>
              </w:rPr>
            </w:r>
            <w:r>
              <w:rPr>
                <w:noProof/>
                <w:webHidden/>
              </w:rPr>
              <w:fldChar w:fldCharType="separate"/>
            </w:r>
            <w:r>
              <w:rPr>
                <w:noProof/>
                <w:webHidden/>
              </w:rPr>
              <w:t>23</w:t>
            </w:r>
            <w:r>
              <w:rPr>
                <w:noProof/>
                <w:webHidden/>
              </w:rPr>
              <w:fldChar w:fldCharType="end"/>
            </w:r>
          </w:hyperlink>
        </w:p>
        <w:p w14:paraId="0CB09393" w14:textId="77777777" w:rsidR="00C51FDA" w:rsidRDefault="00C51FDA">
          <w:pPr>
            <w:pStyle w:val="TOC3"/>
            <w:tabs>
              <w:tab w:val="right" w:leader="dot" w:pos="9062"/>
            </w:tabs>
            <w:rPr>
              <w:rFonts w:eastAsiaTheme="minorEastAsia"/>
              <w:noProof/>
              <w:sz w:val="22"/>
              <w:lang w:eastAsia="de-CH"/>
            </w:rPr>
          </w:pPr>
          <w:hyperlink w:anchor="_Toc432079470" w:history="1">
            <w:r w:rsidRPr="00240671">
              <w:rPr>
                <w:rStyle w:val="Hyperlink"/>
                <w:noProof/>
              </w:rPr>
              <w:t>3.6.2 Verfügbarkeit</w:t>
            </w:r>
            <w:r>
              <w:rPr>
                <w:noProof/>
                <w:webHidden/>
              </w:rPr>
              <w:tab/>
            </w:r>
            <w:r>
              <w:rPr>
                <w:noProof/>
                <w:webHidden/>
              </w:rPr>
              <w:fldChar w:fldCharType="begin"/>
            </w:r>
            <w:r>
              <w:rPr>
                <w:noProof/>
                <w:webHidden/>
              </w:rPr>
              <w:instrText xml:space="preserve"> PAGEREF _Toc432079470 \h </w:instrText>
            </w:r>
            <w:r>
              <w:rPr>
                <w:noProof/>
                <w:webHidden/>
              </w:rPr>
            </w:r>
            <w:r>
              <w:rPr>
                <w:noProof/>
                <w:webHidden/>
              </w:rPr>
              <w:fldChar w:fldCharType="separate"/>
            </w:r>
            <w:r>
              <w:rPr>
                <w:noProof/>
                <w:webHidden/>
              </w:rPr>
              <w:t>24</w:t>
            </w:r>
            <w:r>
              <w:rPr>
                <w:noProof/>
                <w:webHidden/>
              </w:rPr>
              <w:fldChar w:fldCharType="end"/>
            </w:r>
          </w:hyperlink>
        </w:p>
        <w:p w14:paraId="6D1A1C68" w14:textId="77777777" w:rsidR="00C51FDA" w:rsidRDefault="00C51FDA">
          <w:pPr>
            <w:pStyle w:val="TOC3"/>
            <w:tabs>
              <w:tab w:val="right" w:leader="dot" w:pos="9062"/>
            </w:tabs>
            <w:rPr>
              <w:rFonts w:eastAsiaTheme="minorEastAsia"/>
              <w:noProof/>
              <w:sz w:val="22"/>
              <w:lang w:eastAsia="de-CH"/>
            </w:rPr>
          </w:pPr>
          <w:hyperlink w:anchor="_Toc432079471" w:history="1">
            <w:r w:rsidRPr="00240671">
              <w:rPr>
                <w:rStyle w:val="Hyperlink"/>
                <w:noProof/>
              </w:rPr>
              <w:t>3.6.3 Look and Feel</w:t>
            </w:r>
            <w:r>
              <w:rPr>
                <w:noProof/>
                <w:webHidden/>
              </w:rPr>
              <w:tab/>
            </w:r>
            <w:r>
              <w:rPr>
                <w:noProof/>
                <w:webHidden/>
              </w:rPr>
              <w:fldChar w:fldCharType="begin"/>
            </w:r>
            <w:r>
              <w:rPr>
                <w:noProof/>
                <w:webHidden/>
              </w:rPr>
              <w:instrText xml:space="preserve"> PAGEREF _Toc432079471 \h </w:instrText>
            </w:r>
            <w:r>
              <w:rPr>
                <w:noProof/>
                <w:webHidden/>
              </w:rPr>
            </w:r>
            <w:r>
              <w:rPr>
                <w:noProof/>
                <w:webHidden/>
              </w:rPr>
              <w:fldChar w:fldCharType="separate"/>
            </w:r>
            <w:r>
              <w:rPr>
                <w:noProof/>
                <w:webHidden/>
              </w:rPr>
              <w:t>24</w:t>
            </w:r>
            <w:r>
              <w:rPr>
                <w:noProof/>
                <w:webHidden/>
              </w:rPr>
              <w:fldChar w:fldCharType="end"/>
            </w:r>
          </w:hyperlink>
        </w:p>
        <w:p w14:paraId="1DC0AFDA" w14:textId="77777777" w:rsidR="00C51FDA" w:rsidRDefault="00C51FDA">
          <w:pPr>
            <w:pStyle w:val="TOC2"/>
            <w:tabs>
              <w:tab w:val="right" w:leader="dot" w:pos="9062"/>
            </w:tabs>
            <w:rPr>
              <w:rFonts w:eastAsiaTheme="minorEastAsia"/>
              <w:b w:val="0"/>
              <w:noProof/>
              <w:sz w:val="22"/>
              <w:lang w:eastAsia="de-CH"/>
            </w:rPr>
          </w:pPr>
          <w:hyperlink w:anchor="_Toc432079472" w:history="1">
            <w:r w:rsidRPr="00240671">
              <w:rPr>
                <w:rStyle w:val="Hyperlink"/>
                <w:noProof/>
              </w:rPr>
              <w:t>3.7 Technische Anforderungen</w:t>
            </w:r>
            <w:r>
              <w:rPr>
                <w:noProof/>
                <w:webHidden/>
              </w:rPr>
              <w:tab/>
            </w:r>
            <w:r>
              <w:rPr>
                <w:noProof/>
                <w:webHidden/>
              </w:rPr>
              <w:fldChar w:fldCharType="begin"/>
            </w:r>
            <w:r>
              <w:rPr>
                <w:noProof/>
                <w:webHidden/>
              </w:rPr>
              <w:instrText xml:space="preserve"> PAGEREF _Toc432079472 \h </w:instrText>
            </w:r>
            <w:r>
              <w:rPr>
                <w:noProof/>
                <w:webHidden/>
              </w:rPr>
            </w:r>
            <w:r>
              <w:rPr>
                <w:noProof/>
                <w:webHidden/>
              </w:rPr>
              <w:fldChar w:fldCharType="separate"/>
            </w:r>
            <w:r>
              <w:rPr>
                <w:noProof/>
                <w:webHidden/>
              </w:rPr>
              <w:t>24</w:t>
            </w:r>
            <w:r>
              <w:rPr>
                <w:noProof/>
                <w:webHidden/>
              </w:rPr>
              <w:fldChar w:fldCharType="end"/>
            </w:r>
          </w:hyperlink>
        </w:p>
        <w:p w14:paraId="04271198" w14:textId="77777777" w:rsidR="00C51FDA" w:rsidRDefault="00C51FDA">
          <w:pPr>
            <w:pStyle w:val="TOC3"/>
            <w:tabs>
              <w:tab w:val="right" w:leader="dot" w:pos="9062"/>
            </w:tabs>
            <w:rPr>
              <w:rFonts w:eastAsiaTheme="minorEastAsia"/>
              <w:noProof/>
              <w:sz w:val="22"/>
              <w:lang w:eastAsia="de-CH"/>
            </w:rPr>
          </w:pPr>
          <w:hyperlink w:anchor="_Toc432079473" w:history="1">
            <w:r w:rsidRPr="00240671">
              <w:rPr>
                <w:rStyle w:val="Hyperlink"/>
                <w:noProof/>
              </w:rPr>
              <w:t>3.7.1 Daten</w:t>
            </w:r>
            <w:r>
              <w:rPr>
                <w:noProof/>
                <w:webHidden/>
              </w:rPr>
              <w:tab/>
            </w:r>
            <w:r>
              <w:rPr>
                <w:noProof/>
                <w:webHidden/>
              </w:rPr>
              <w:fldChar w:fldCharType="begin"/>
            </w:r>
            <w:r>
              <w:rPr>
                <w:noProof/>
                <w:webHidden/>
              </w:rPr>
              <w:instrText xml:space="preserve"> PAGEREF _Toc432079473 \h </w:instrText>
            </w:r>
            <w:r>
              <w:rPr>
                <w:noProof/>
                <w:webHidden/>
              </w:rPr>
            </w:r>
            <w:r>
              <w:rPr>
                <w:noProof/>
                <w:webHidden/>
              </w:rPr>
              <w:fldChar w:fldCharType="separate"/>
            </w:r>
            <w:r>
              <w:rPr>
                <w:noProof/>
                <w:webHidden/>
              </w:rPr>
              <w:t>25</w:t>
            </w:r>
            <w:r>
              <w:rPr>
                <w:noProof/>
                <w:webHidden/>
              </w:rPr>
              <w:fldChar w:fldCharType="end"/>
            </w:r>
          </w:hyperlink>
        </w:p>
        <w:p w14:paraId="69DAAE10" w14:textId="77777777" w:rsidR="00C51FDA" w:rsidRDefault="00C51FDA">
          <w:pPr>
            <w:pStyle w:val="TOC3"/>
            <w:tabs>
              <w:tab w:val="right" w:leader="dot" w:pos="9062"/>
            </w:tabs>
            <w:rPr>
              <w:rFonts w:eastAsiaTheme="minorEastAsia"/>
              <w:noProof/>
              <w:sz w:val="22"/>
              <w:lang w:eastAsia="de-CH"/>
            </w:rPr>
          </w:pPr>
          <w:hyperlink w:anchor="_Toc432079474" w:history="1">
            <w:r w:rsidRPr="00240671">
              <w:rPr>
                <w:rStyle w:val="Hyperlink"/>
                <w:noProof/>
              </w:rPr>
              <w:t>3.7.2 Scheduler</w:t>
            </w:r>
            <w:r>
              <w:rPr>
                <w:noProof/>
                <w:webHidden/>
              </w:rPr>
              <w:tab/>
            </w:r>
            <w:r>
              <w:rPr>
                <w:noProof/>
                <w:webHidden/>
              </w:rPr>
              <w:fldChar w:fldCharType="begin"/>
            </w:r>
            <w:r>
              <w:rPr>
                <w:noProof/>
                <w:webHidden/>
              </w:rPr>
              <w:instrText xml:space="preserve"> PAGEREF _Toc432079474 \h </w:instrText>
            </w:r>
            <w:r>
              <w:rPr>
                <w:noProof/>
                <w:webHidden/>
              </w:rPr>
            </w:r>
            <w:r>
              <w:rPr>
                <w:noProof/>
                <w:webHidden/>
              </w:rPr>
              <w:fldChar w:fldCharType="separate"/>
            </w:r>
            <w:r>
              <w:rPr>
                <w:noProof/>
                <w:webHidden/>
              </w:rPr>
              <w:t>25</w:t>
            </w:r>
            <w:r>
              <w:rPr>
                <w:noProof/>
                <w:webHidden/>
              </w:rPr>
              <w:fldChar w:fldCharType="end"/>
            </w:r>
          </w:hyperlink>
        </w:p>
        <w:p w14:paraId="05547E59" w14:textId="77777777" w:rsidR="00C51FDA" w:rsidRDefault="00C51FDA">
          <w:pPr>
            <w:pStyle w:val="TOC3"/>
            <w:tabs>
              <w:tab w:val="right" w:leader="dot" w:pos="9062"/>
            </w:tabs>
            <w:rPr>
              <w:rFonts w:eastAsiaTheme="minorEastAsia"/>
              <w:noProof/>
              <w:sz w:val="22"/>
              <w:lang w:eastAsia="de-CH"/>
            </w:rPr>
          </w:pPr>
          <w:hyperlink w:anchor="_Toc432079475" w:history="1">
            <w:r w:rsidRPr="00240671">
              <w:rPr>
                <w:rStyle w:val="Hyperlink"/>
                <w:noProof/>
              </w:rPr>
              <w:t>3.7.3 Logging</w:t>
            </w:r>
            <w:r>
              <w:rPr>
                <w:noProof/>
                <w:webHidden/>
              </w:rPr>
              <w:tab/>
            </w:r>
            <w:r>
              <w:rPr>
                <w:noProof/>
                <w:webHidden/>
              </w:rPr>
              <w:fldChar w:fldCharType="begin"/>
            </w:r>
            <w:r>
              <w:rPr>
                <w:noProof/>
                <w:webHidden/>
              </w:rPr>
              <w:instrText xml:space="preserve"> PAGEREF _Toc432079475 \h </w:instrText>
            </w:r>
            <w:r>
              <w:rPr>
                <w:noProof/>
                <w:webHidden/>
              </w:rPr>
            </w:r>
            <w:r>
              <w:rPr>
                <w:noProof/>
                <w:webHidden/>
              </w:rPr>
              <w:fldChar w:fldCharType="separate"/>
            </w:r>
            <w:r>
              <w:rPr>
                <w:noProof/>
                <w:webHidden/>
              </w:rPr>
              <w:t>25</w:t>
            </w:r>
            <w:r>
              <w:rPr>
                <w:noProof/>
                <w:webHidden/>
              </w:rPr>
              <w:fldChar w:fldCharType="end"/>
            </w:r>
          </w:hyperlink>
        </w:p>
        <w:p w14:paraId="157FCA57" w14:textId="77777777" w:rsidR="00C51FDA" w:rsidRDefault="00C51FDA">
          <w:pPr>
            <w:pStyle w:val="TOC3"/>
            <w:tabs>
              <w:tab w:val="right" w:leader="dot" w:pos="9062"/>
            </w:tabs>
            <w:rPr>
              <w:rFonts w:eastAsiaTheme="minorEastAsia"/>
              <w:noProof/>
              <w:sz w:val="22"/>
              <w:lang w:eastAsia="de-CH"/>
            </w:rPr>
          </w:pPr>
          <w:hyperlink w:anchor="_Toc432079476" w:history="1">
            <w:r w:rsidRPr="00240671">
              <w:rPr>
                <w:rStyle w:val="Hyperlink"/>
                <w:noProof/>
              </w:rPr>
              <w:t>3.7.6 Migration</w:t>
            </w:r>
            <w:r>
              <w:rPr>
                <w:noProof/>
                <w:webHidden/>
              </w:rPr>
              <w:tab/>
            </w:r>
            <w:r>
              <w:rPr>
                <w:noProof/>
                <w:webHidden/>
              </w:rPr>
              <w:fldChar w:fldCharType="begin"/>
            </w:r>
            <w:r>
              <w:rPr>
                <w:noProof/>
                <w:webHidden/>
              </w:rPr>
              <w:instrText xml:space="preserve"> PAGEREF _Toc432079476 \h </w:instrText>
            </w:r>
            <w:r>
              <w:rPr>
                <w:noProof/>
                <w:webHidden/>
              </w:rPr>
            </w:r>
            <w:r>
              <w:rPr>
                <w:noProof/>
                <w:webHidden/>
              </w:rPr>
              <w:fldChar w:fldCharType="separate"/>
            </w:r>
            <w:r>
              <w:rPr>
                <w:noProof/>
                <w:webHidden/>
              </w:rPr>
              <w:t>26</w:t>
            </w:r>
            <w:r>
              <w:rPr>
                <w:noProof/>
                <w:webHidden/>
              </w:rPr>
              <w:fldChar w:fldCharType="end"/>
            </w:r>
          </w:hyperlink>
        </w:p>
        <w:p w14:paraId="6282334F" w14:textId="77777777" w:rsidR="00C51FDA" w:rsidRDefault="00C51FDA">
          <w:pPr>
            <w:pStyle w:val="TOC1"/>
            <w:tabs>
              <w:tab w:val="right" w:leader="dot" w:pos="9062"/>
            </w:tabs>
            <w:rPr>
              <w:rFonts w:eastAsiaTheme="minorEastAsia"/>
              <w:b w:val="0"/>
              <w:noProof/>
              <w:sz w:val="22"/>
              <w:lang w:eastAsia="de-CH"/>
            </w:rPr>
          </w:pPr>
          <w:hyperlink w:anchor="_Toc432079477" w:history="1">
            <w:r w:rsidRPr="00240671">
              <w:rPr>
                <w:rStyle w:val="Hyperlink"/>
                <w:noProof/>
              </w:rPr>
              <w:t>4 Recherche</w:t>
            </w:r>
            <w:r>
              <w:rPr>
                <w:noProof/>
                <w:webHidden/>
              </w:rPr>
              <w:tab/>
            </w:r>
            <w:r>
              <w:rPr>
                <w:noProof/>
                <w:webHidden/>
              </w:rPr>
              <w:fldChar w:fldCharType="begin"/>
            </w:r>
            <w:r>
              <w:rPr>
                <w:noProof/>
                <w:webHidden/>
              </w:rPr>
              <w:instrText xml:space="preserve"> PAGEREF _Toc432079477 \h </w:instrText>
            </w:r>
            <w:r>
              <w:rPr>
                <w:noProof/>
                <w:webHidden/>
              </w:rPr>
            </w:r>
            <w:r>
              <w:rPr>
                <w:noProof/>
                <w:webHidden/>
              </w:rPr>
              <w:fldChar w:fldCharType="separate"/>
            </w:r>
            <w:r>
              <w:rPr>
                <w:noProof/>
                <w:webHidden/>
              </w:rPr>
              <w:t>27</w:t>
            </w:r>
            <w:r>
              <w:rPr>
                <w:noProof/>
                <w:webHidden/>
              </w:rPr>
              <w:fldChar w:fldCharType="end"/>
            </w:r>
          </w:hyperlink>
        </w:p>
        <w:p w14:paraId="37F75762" w14:textId="77777777" w:rsidR="00C51FDA" w:rsidRDefault="00C51FDA">
          <w:pPr>
            <w:pStyle w:val="TOC2"/>
            <w:tabs>
              <w:tab w:val="right" w:leader="dot" w:pos="9062"/>
            </w:tabs>
            <w:rPr>
              <w:rFonts w:eastAsiaTheme="minorEastAsia"/>
              <w:b w:val="0"/>
              <w:noProof/>
              <w:sz w:val="22"/>
              <w:lang w:eastAsia="de-CH"/>
            </w:rPr>
          </w:pPr>
          <w:hyperlink w:anchor="_Toc432079478" w:history="1">
            <w:r w:rsidRPr="00240671">
              <w:rPr>
                <w:rStyle w:val="Hyperlink"/>
                <w:noProof/>
              </w:rPr>
              <w:t>4.1 Benötigte Werkzeuge</w:t>
            </w:r>
            <w:r>
              <w:rPr>
                <w:noProof/>
                <w:webHidden/>
              </w:rPr>
              <w:tab/>
            </w:r>
            <w:r>
              <w:rPr>
                <w:noProof/>
                <w:webHidden/>
              </w:rPr>
              <w:fldChar w:fldCharType="begin"/>
            </w:r>
            <w:r>
              <w:rPr>
                <w:noProof/>
                <w:webHidden/>
              </w:rPr>
              <w:instrText xml:space="preserve"> PAGEREF _Toc432079478 \h </w:instrText>
            </w:r>
            <w:r>
              <w:rPr>
                <w:noProof/>
                <w:webHidden/>
              </w:rPr>
            </w:r>
            <w:r>
              <w:rPr>
                <w:noProof/>
                <w:webHidden/>
              </w:rPr>
              <w:fldChar w:fldCharType="separate"/>
            </w:r>
            <w:r>
              <w:rPr>
                <w:noProof/>
                <w:webHidden/>
              </w:rPr>
              <w:t>27</w:t>
            </w:r>
            <w:r>
              <w:rPr>
                <w:noProof/>
                <w:webHidden/>
              </w:rPr>
              <w:fldChar w:fldCharType="end"/>
            </w:r>
          </w:hyperlink>
        </w:p>
        <w:p w14:paraId="26E023D8" w14:textId="77777777" w:rsidR="00C51FDA" w:rsidRDefault="00C51FDA">
          <w:pPr>
            <w:pStyle w:val="TOC3"/>
            <w:tabs>
              <w:tab w:val="right" w:leader="dot" w:pos="9062"/>
            </w:tabs>
            <w:rPr>
              <w:rFonts w:eastAsiaTheme="minorEastAsia"/>
              <w:noProof/>
              <w:sz w:val="22"/>
              <w:lang w:eastAsia="de-CH"/>
            </w:rPr>
          </w:pPr>
          <w:hyperlink w:anchor="_Toc432079479" w:history="1">
            <w:r w:rsidRPr="00240671">
              <w:rPr>
                <w:rStyle w:val="Hyperlink"/>
                <w:noProof/>
              </w:rPr>
              <w:t>4.1.1 Scheduling</w:t>
            </w:r>
            <w:r>
              <w:rPr>
                <w:noProof/>
                <w:webHidden/>
              </w:rPr>
              <w:tab/>
            </w:r>
            <w:r>
              <w:rPr>
                <w:noProof/>
                <w:webHidden/>
              </w:rPr>
              <w:fldChar w:fldCharType="begin"/>
            </w:r>
            <w:r>
              <w:rPr>
                <w:noProof/>
                <w:webHidden/>
              </w:rPr>
              <w:instrText xml:space="preserve"> PAGEREF _Toc432079479 \h </w:instrText>
            </w:r>
            <w:r>
              <w:rPr>
                <w:noProof/>
                <w:webHidden/>
              </w:rPr>
            </w:r>
            <w:r>
              <w:rPr>
                <w:noProof/>
                <w:webHidden/>
              </w:rPr>
              <w:fldChar w:fldCharType="separate"/>
            </w:r>
            <w:r>
              <w:rPr>
                <w:noProof/>
                <w:webHidden/>
              </w:rPr>
              <w:t>27</w:t>
            </w:r>
            <w:r>
              <w:rPr>
                <w:noProof/>
                <w:webHidden/>
              </w:rPr>
              <w:fldChar w:fldCharType="end"/>
            </w:r>
          </w:hyperlink>
        </w:p>
        <w:p w14:paraId="7FCBD5C1" w14:textId="77777777" w:rsidR="00C51FDA" w:rsidRDefault="00C51FDA">
          <w:pPr>
            <w:pStyle w:val="TOC3"/>
            <w:tabs>
              <w:tab w:val="right" w:leader="dot" w:pos="9062"/>
            </w:tabs>
            <w:rPr>
              <w:rFonts w:eastAsiaTheme="minorEastAsia"/>
              <w:noProof/>
              <w:sz w:val="22"/>
              <w:lang w:eastAsia="de-CH"/>
            </w:rPr>
          </w:pPr>
          <w:hyperlink w:anchor="_Toc432079480" w:history="1">
            <w:r w:rsidRPr="00240671">
              <w:rPr>
                <w:rStyle w:val="Hyperlink"/>
                <w:noProof/>
              </w:rPr>
              <w:t>4.1.2 Rendering</w:t>
            </w:r>
            <w:r>
              <w:rPr>
                <w:noProof/>
                <w:webHidden/>
              </w:rPr>
              <w:tab/>
            </w:r>
            <w:r>
              <w:rPr>
                <w:noProof/>
                <w:webHidden/>
              </w:rPr>
              <w:fldChar w:fldCharType="begin"/>
            </w:r>
            <w:r>
              <w:rPr>
                <w:noProof/>
                <w:webHidden/>
              </w:rPr>
              <w:instrText xml:space="preserve"> PAGEREF _Toc432079480 \h </w:instrText>
            </w:r>
            <w:r>
              <w:rPr>
                <w:noProof/>
                <w:webHidden/>
              </w:rPr>
            </w:r>
            <w:r>
              <w:rPr>
                <w:noProof/>
                <w:webHidden/>
              </w:rPr>
              <w:fldChar w:fldCharType="separate"/>
            </w:r>
            <w:r>
              <w:rPr>
                <w:noProof/>
                <w:webHidden/>
              </w:rPr>
              <w:t>27</w:t>
            </w:r>
            <w:r>
              <w:rPr>
                <w:noProof/>
                <w:webHidden/>
              </w:rPr>
              <w:fldChar w:fldCharType="end"/>
            </w:r>
          </w:hyperlink>
        </w:p>
        <w:p w14:paraId="49D44779" w14:textId="77777777" w:rsidR="00C51FDA" w:rsidRDefault="00C51FDA">
          <w:pPr>
            <w:pStyle w:val="TOC3"/>
            <w:tabs>
              <w:tab w:val="right" w:leader="dot" w:pos="9062"/>
            </w:tabs>
            <w:rPr>
              <w:rFonts w:eastAsiaTheme="minorEastAsia"/>
              <w:noProof/>
              <w:sz w:val="22"/>
              <w:lang w:eastAsia="de-CH"/>
            </w:rPr>
          </w:pPr>
          <w:hyperlink w:anchor="_Toc432079481" w:history="1">
            <w:r w:rsidRPr="00240671">
              <w:rPr>
                <w:rStyle w:val="Hyperlink"/>
                <w:noProof/>
              </w:rPr>
              <w:t>4.1.3 Mail-Versand</w:t>
            </w:r>
            <w:r>
              <w:rPr>
                <w:noProof/>
                <w:webHidden/>
              </w:rPr>
              <w:tab/>
            </w:r>
            <w:r>
              <w:rPr>
                <w:noProof/>
                <w:webHidden/>
              </w:rPr>
              <w:fldChar w:fldCharType="begin"/>
            </w:r>
            <w:r>
              <w:rPr>
                <w:noProof/>
                <w:webHidden/>
              </w:rPr>
              <w:instrText xml:space="preserve"> PAGEREF _Toc432079481 \h </w:instrText>
            </w:r>
            <w:r>
              <w:rPr>
                <w:noProof/>
                <w:webHidden/>
              </w:rPr>
            </w:r>
            <w:r>
              <w:rPr>
                <w:noProof/>
                <w:webHidden/>
              </w:rPr>
              <w:fldChar w:fldCharType="separate"/>
            </w:r>
            <w:r>
              <w:rPr>
                <w:noProof/>
                <w:webHidden/>
              </w:rPr>
              <w:t>27</w:t>
            </w:r>
            <w:r>
              <w:rPr>
                <w:noProof/>
                <w:webHidden/>
              </w:rPr>
              <w:fldChar w:fldCharType="end"/>
            </w:r>
          </w:hyperlink>
        </w:p>
        <w:p w14:paraId="6FC6B842" w14:textId="77777777" w:rsidR="00C51FDA" w:rsidRDefault="00C51FDA">
          <w:pPr>
            <w:pStyle w:val="TOC3"/>
            <w:tabs>
              <w:tab w:val="right" w:leader="dot" w:pos="9062"/>
            </w:tabs>
            <w:rPr>
              <w:rFonts w:eastAsiaTheme="minorEastAsia"/>
              <w:noProof/>
              <w:sz w:val="22"/>
              <w:lang w:eastAsia="de-CH"/>
            </w:rPr>
          </w:pPr>
          <w:hyperlink w:anchor="_Toc432079482" w:history="1">
            <w:r w:rsidRPr="00240671">
              <w:rPr>
                <w:rStyle w:val="Hyperlink"/>
                <w:noProof/>
              </w:rPr>
              <w:t>4.1.4 Dokumente erstellen</w:t>
            </w:r>
            <w:r>
              <w:rPr>
                <w:noProof/>
                <w:webHidden/>
              </w:rPr>
              <w:tab/>
            </w:r>
            <w:r>
              <w:rPr>
                <w:noProof/>
                <w:webHidden/>
              </w:rPr>
              <w:fldChar w:fldCharType="begin"/>
            </w:r>
            <w:r>
              <w:rPr>
                <w:noProof/>
                <w:webHidden/>
              </w:rPr>
              <w:instrText xml:space="preserve"> PAGEREF _Toc432079482 \h </w:instrText>
            </w:r>
            <w:r>
              <w:rPr>
                <w:noProof/>
                <w:webHidden/>
              </w:rPr>
            </w:r>
            <w:r>
              <w:rPr>
                <w:noProof/>
                <w:webHidden/>
              </w:rPr>
              <w:fldChar w:fldCharType="separate"/>
            </w:r>
            <w:r>
              <w:rPr>
                <w:noProof/>
                <w:webHidden/>
              </w:rPr>
              <w:t>27</w:t>
            </w:r>
            <w:r>
              <w:rPr>
                <w:noProof/>
                <w:webHidden/>
              </w:rPr>
              <w:fldChar w:fldCharType="end"/>
            </w:r>
          </w:hyperlink>
        </w:p>
        <w:p w14:paraId="3597AADF" w14:textId="77777777" w:rsidR="00C51FDA" w:rsidRDefault="00C51FDA">
          <w:pPr>
            <w:pStyle w:val="TOC2"/>
            <w:tabs>
              <w:tab w:val="right" w:leader="dot" w:pos="9062"/>
            </w:tabs>
            <w:rPr>
              <w:rFonts w:eastAsiaTheme="minorEastAsia"/>
              <w:b w:val="0"/>
              <w:noProof/>
              <w:sz w:val="22"/>
              <w:lang w:eastAsia="de-CH"/>
            </w:rPr>
          </w:pPr>
          <w:hyperlink w:anchor="_Toc432079483" w:history="1">
            <w:r w:rsidRPr="00240671">
              <w:rPr>
                <w:rStyle w:val="Hyperlink"/>
                <w:noProof/>
              </w:rPr>
              <w:t>4.2 Evaluation der Werkzeuge</w:t>
            </w:r>
            <w:r>
              <w:rPr>
                <w:noProof/>
                <w:webHidden/>
              </w:rPr>
              <w:tab/>
            </w:r>
            <w:r>
              <w:rPr>
                <w:noProof/>
                <w:webHidden/>
              </w:rPr>
              <w:fldChar w:fldCharType="begin"/>
            </w:r>
            <w:r>
              <w:rPr>
                <w:noProof/>
                <w:webHidden/>
              </w:rPr>
              <w:instrText xml:space="preserve"> PAGEREF _Toc432079483 \h </w:instrText>
            </w:r>
            <w:r>
              <w:rPr>
                <w:noProof/>
                <w:webHidden/>
              </w:rPr>
            </w:r>
            <w:r>
              <w:rPr>
                <w:noProof/>
                <w:webHidden/>
              </w:rPr>
              <w:fldChar w:fldCharType="separate"/>
            </w:r>
            <w:r>
              <w:rPr>
                <w:noProof/>
                <w:webHidden/>
              </w:rPr>
              <w:t>27</w:t>
            </w:r>
            <w:r>
              <w:rPr>
                <w:noProof/>
                <w:webHidden/>
              </w:rPr>
              <w:fldChar w:fldCharType="end"/>
            </w:r>
          </w:hyperlink>
        </w:p>
        <w:p w14:paraId="16830043" w14:textId="77777777" w:rsidR="00C51FDA" w:rsidRDefault="00C51FDA">
          <w:pPr>
            <w:pStyle w:val="TOC3"/>
            <w:tabs>
              <w:tab w:val="right" w:leader="dot" w:pos="9062"/>
            </w:tabs>
            <w:rPr>
              <w:rFonts w:eastAsiaTheme="minorEastAsia"/>
              <w:noProof/>
              <w:sz w:val="22"/>
              <w:lang w:eastAsia="de-CH"/>
            </w:rPr>
          </w:pPr>
          <w:hyperlink w:anchor="_Toc432079484" w:history="1">
            <w:r w:rsidRPr="00240671">
              <w:rPr>
                <w:rStyle w:val="Hyperlink"/>
                <w:noProof/>
              </w:rPr>
              <w:t>4.2.1 Scheduler</w:t>
            </w:r>
            <w:r>
              <w:rPr>
                <w:noProof/>
                <w:webHidden/>
              </w:rPr>
              <w:tab/>
            </w:r>
            <w:r>
              <w:rPr>
                <w:noProof/>
                <w:webHidden/>
              </w:rPr>
              <w:fldChar w:fldCharType="begin"/>
            </w:r>
            <w:r>
              <w:rPr>
                <w:noProof/>
                <w:webHidden/>
              </w:rPr>
              <w:instrText xml:space="preserve"> PAGEREF _Toc432079484 \h </w:instrText>
            </w:r>
            <w:r>
              <w:rPr>
                <w:noProof/>
                <w:webHidden/>
              </w:rPr>
            </w:r>
            <w:r>
              <w:rPr>
                <w:noProof/>
                <w:webHidden/>
              </w:rPr>
              <w:fldChar w:fldCharType="separate"/>
            </w:r>
            <w:r>
              <w:rPr>
                <w:noProof/>
                <w:webHidden/>
              </w:rPr>
              <w:t>27</w:t>
            </w:r>
            <w:r>
              <w:rPr>
                <w:noProof/>
                <w:webHidden/>
              </w:rPr>
              <w:fldChar w:fldCharType="end"/>
            </w:r>
          </w:hyperlink>
        </w:p>
        <w:p w14:paraId="3AADB640" w14:textId="77777777" w:rsidR="00C51FDA" w:rsidRDefault="00C51FDA">
          <w:pPr>
            <w:pStyle w:val="TOC4"/>
            <w:tabs>
              <w:tab w:val="right" w:leader="dot" w:pos="9062"/>
            </w:tabs>
            <w:rPr>
              <w:rFonts w:eastAsiaTheme="minorEastAsia"/>
              <w:noProof/>
              <w:lang w:eastAsia="de-CH"/>
            </w:rPr>
          </w:pPr>
          <w:hyperlink w:anchor="_Toc432079485" w:history="1">
            <w:r w:rsidRPr="00240671">
              <w:rPr>
                <w:rStyle w:val="Hyperlink"/>
                <w:noProof/>
              </w:rPr>
              <w:t>4.2.1.1 Spring</w:t>
            </w:r>
            <w:r>
              <w:rPr>
                <w:noProof/>
                <w:webHidden/>
              </w:rPr>
              <w:tab/>
            </w:r>
            <w:r>
              <w:rPr>
                <w:noProof/>
                <w:webHidden/>
              </w:rPr>
              <w:fldChar w:fldCharType="begin"/>
            </w:r>
            <w:r>
              <w:rPr>
                <w:noProof/>
                <w:webHidden/>
              </w:rPr>
              <w:instrText xml:space="preserve"> PAGEREF _Toc432079485 \h </w:instrText>
            </w:r>
            <w:r>
              <w:rPr>
                <w:noProof/>
                <w:webHidden/>
              </w:rPr>
            </w:r>
            <w:r>
              <w:rPr>
                <w:noProof/>
                <w:webHidden/>
              </w:rPr>
              <w:fldChar w:fldCharType="separate"/>
            </w:r>
            <w:r>
              <w:rPr>
                <w:noProof/>
                <w:webHidden/>
              </w:rPr>
              <w:t>27</w:t>
            </w:r>
            <w:r>
              <w:rPr>
                <w:noProof/>
                <w:webHidden/>
              </w:rPr>
              <w:fldChar w:fldCharType="end"/>
            </w:r>
          </w:hyperlink>
        </w:p>
        <w:p w14:paraId="353579A9" w14:textId="77777777" w:rsidR="00C51FDA" w:rsidRDefault="00C51FDA">
          <w:pPr>
            <w:pStyle w:val="TOC4"/>
            <w:tabs>
              <w:tab w:val="right" w:leader="dot" w:pos="9062"/>
            </w:tabs>
            <w:rPr>
              <w:rFonts w:eastAsiaTheme="minorEastAsia"/>
              <w:noProof/>
              <w:lang w:eastAsia="de-CH"/>
            </w:rPr>
          </w:pPr>
          <w:hyperlink w:anchor="_Toc432079486" w:history="1">
            <w:r w:rsidRPr="00240671">
              <w:rPr>
                <w:rStyle w:val="Hyperlink"/>
                <w:noProof/>
              </w:rPr>
              <w:t>4.2.1.2 Quartz</w:t>
            </w:r>
            <w:r>
              <w:rPr>
                <w:noProof/>
                <w:webHidden/>
              </w:rPr>
              <w:tab/>
            </w:r>
            <w:r>
              <w:rPr>
                <w:noProof/>
                <w:webHidden/>
              </w:rPr>
              <w:fldChar w:fldCharType="begin"/>
            </w:r>
            <w:r>
              <w:rPr>
                <w:noProof/>
                <w:webHidden/>
              </w:rPr>
              <w:instrText xml:space="preserve"> PAGEREF _Toc432079486 \h </w:instrText>
            </w:r>
            <w:r>
              <w:rPr>
                <w:noProof/>
                <w:webHidden/>
              </w:rPr>
            </w:r>
            <w:r>
              <w:rPr>
                <w:noProof/>
                <w:webHidden/>
              </w:rPr>
              <w:fldChar w:fldCharType="separate"/>
            </w:r>
            <w:r>
              <w:rPr>
                <w:noProof/>
                <w:webHidden/>
              </w:rPr>
              <w:t>27</w:t>
            </w:r>
            <w:r>
              <w:rPr>
                <w:noProof/>
                <w:webHidden/>
              </w:rPr>
              <w:fldChar w:fldCharType="end"/>
            </w:r>
          </w:hyperlink>
        </w:p>
        <w:p w14:paraId="5F891C03" w14:textId="77777777" w:rsidR="00C51FDA" w:rsidRDefault="00C51FDA">
          <w:pPr>
            <w:pStyle w:val="TOC4"/>
            <w:tabs>
              <w:tab w:val="right" w:leader="dot" w:pos="9062"/>
            </w:tabs>
            <w:rPr>
              <w:rFonts w:eastAsiaTheme="minorEastAsia"/>
              <w:noProof/>
              <w:lang w:eastAsia="de-CH"/>
            </w:rPr>
          </w:pPr>
          <w:hyperlink w:anchor="_Toc432079487" w:history="1">
            <w:r w:rsidRPr="00240671">
              <w:rPr>
                <w:rStyle w:val="Hyperlink"/>
                <w:noProof/>
              </w:rPr>
              <w:t>4.2.1.3 Nutzwert-Analyse</w:t>
            </w:r>
            <w:r>
              <w:rPr>
                <w:noProof/>
                <w:webHidden/>
              </w:rPr>
              <w:tab/>
            </w:r>
            <w:r>
              <w:rPr>
                <w:noProof/>
                <w:webHidden/>
              </w:rPr>
              <w:fldChar w:fldCharType="begin"/>
            </w:r>
            <w:r>
              <w:rPr>
                <w:noProof/>
                <w:webHidden/>
              </w:rPr>
              <w:instrText xml:space="preserve"> PAGEREF _Toc432079487 \h </w:instrText>
            </w:r>
            <w:r>
              <w:rPr>
                <w:noProof/>
                <w:webHidden/>
              </w:rPr>
            </w:r>
            <w:r>
              <w:rPr>
                <w:noProof/>
                <w:webHidden/>
              </w:rPr>
              <w:fldChar w:fldCharType="separate"/>
            </w:r>
            <w:r>
              <w:rPr>
                <w:noProof/>
                <w:webHidden/>
              </w:rPr>
              <w:t>28</w:t>
            </w:r>
            <w:r>
              <w:rPr>
                <w:noProof/>
                <w:webHidden/>
              </w:rPr>
              <w:fldChar w:fldCharType="end"/>
            </w:r>
          </w:hyperlink>
        </w:p>
        <w:p w14:paraId="2A049434" w14:textId="77777777" w:rsidR="00C51FDA" w:rsidRDefault="00C51FDA">
          <w:pPr>
            <w:pStyle w:val="TOC5"/>
            <w:tabs>
              <w:tab w:val="right" w:leader="dot" w:pos="9062"/>
            </w:tabs>
            <w:rPr>
              <w:noProof/>
            </w:rPr>
          </w:pPr>
          <w:hyperlink w:anchor="_Toc432079488" w:history="1">
            <w:r w:rsidRPr="00240671">
              <w:rPr>
                <w:rStyle w:val="Hyperlink"/>
                <w:noProof/>
              </w:rPr>
              <w:t>4.2.1.3.1 Abdeckung der Funktionalität</w:t>
            </w:r>
            <w:r>
              <w:rPr>
                <w:noProof/>
                <w:webHidden/>
              </w:rPr>
              <w:tab/>
            </w:r>
            <w:r>
              <w:rPr>
                <w:noProof/>
                <w:webHidden/>
              </w:rPr>
              <w:fldChar w:fldCharType="begin"/>
            </w:r>
            <w:r>
              <w:rPr>
                <w:noProof/>
                <w:webHidden/>
              </w:rPr>
              <w:instrText xml:space="preserve"> PAGEREF _Toc432079488 \h </w:instrText>
            </w:r>
            <w:r>
              <w:rPr>
                <w:noProof/>
                <w:webHidden/>
              </w:rPr>
            </w:r>
            <w:r>
              <w:rPr>
                <w:noProof/>
                <w:webHidden/>
              </w:rPr>
              <w:fldChar w:fldCharType="separate"/>
            </w:r>
            <w:r>
              <w:rPr>
                <w:noProof/>
                <w:webHidden/>
              </w:rPr>
              <w:t>28</w:t>
            </w:r>
            <w:r>
              <w:rPr>
                <w:noProof/>
                <w:webHidden/>
              </w:rPr>
              <w:fldChar w:fldCharType="end"/>
            </w:r>
          </w:hyperlink>
        </w:p>
        <w:p w14:paraId="0CB66510" w14:textId="77777777" w:rsidR="00C51FDA" w:rsidRDefault="00C51FDA">
          <w:pPr>
            <w:pStyle w:val="TOC5"/>
            <w:tabs>
              <w:tab w:val="right" w:leader="dot" w:pos="9062"/>
            </w:tabs>
            <w:rPr>
              <w:noProof/>
            </w:rPr>
          </w:pPr>
          <w:hyperlink w:anchor="_Toc432079489" w:history="1">
            <w:r w:rsidRPr="00240671">
              <w:rPr>
                <w:rStyle w:val="Hyperlink"/>
                <w:noProof/>
              </w:rPr>
              <w:t>4.2.1.3.2 Integration in das Projekt</w:t>
            </w:r>
            <w:r>
              <w:rPr>
                <w:noProof/>
                <w:webHidden/>
              </w:rPr>
              <w:tab/>
            </w:r>
            <w:r>
              <w:rPr>
                <w:noProof/>
                <w:webHidden/>
              </w:rPr>
              <w:fldChar w:fldCharType="begin"/>
            </w:r>
            <w:r>
              <w:rPr>
                <w:noProof/>
                <w:webHidden/>
              </w:rPr>
              <w:instrText xml:space="preserve"> PAGEREF _Toc432079489 \h </w:instrText>
            </w:r>
            <w:r>
              <w:rPr>
                <w:noProof/>
                <w:webHidden/>
              </w:rPr>
            </w:r>
            <w:r>
              <w:rPr>
                <w:noProof/>
                <w:webHidden/>
              </w:rPr>
              <w:fldChar w:fldCharType="separate"/>
            </w:r>
            <w:r>
              <w:rPr>
                <w:noProof/>
                <w:webHidden/>
              </w:rPr>
              <w:t>28</w:t>
            </w:r>
            <w:r>
              <w:rPr>
                <w:noProof/>
                <w:webHidden/>
              </w:rPr>
              <w:fldChar w:fldCharType="end"/>
            </w:r>
          </w:hyperlink>
        </w:p>
        <w:p w14:paraId="4C4FC5F1" w14:textId="77777777" w:rsidR="00C51FDA" w:rsidRDefault="00C51FDA">
          <w:pPr>
            <w:pStyle w:val="TOC5"/>
            <w:tabs>
              <w:tab w:val="right" w:leader="dot" w:pos="9062"/>
            </w:tabs>
            <w:rPr>
              <w:noProof/>
            </w:rPr>
          </w:pPr>
          <w:hyperlink w:anchor="_Toc432079490" w:history="1">
            <w:r w:rsidRPr="00240671">
              <w:rPr>
                <w:rStyle w:val="Hyperlink"/>
                <w:noProof/>
              </w:rPr>
              <w:t>4.2.1.3.2 Produktreife</w:t>
            </w:r>
            <w:r>
              <w:rPr>
                <w:noProof/>
                <w:webHidden/>
              </w:rPr>
              <w:tab/>
            </w:r>
            <w:r>
              <w:rPr>
                <w:noProof/>
                <w:webHidden/>
              </w:rPr>
              <w:fldChar w:fldCharType="begin"/>
            </w:r>
            <w:r>
              <w:rPr>
                <w:noProof/>
                <w:webHidden/>
              </w:rPr>
              <w:instrText xml:space="preserve"> PAGEREF _Toc432079490 \h </w:instrText>
            </w:r>
            <w:r>
              <w:rPr>
                <w:noProof/>
                <w:webHidden/>
              </w:rPr>
            </w:r>
            <w:r>
              <w:rPr>
                <w:noProof/>
                <w:webHidden/>
              </w:rPr>
              <w:fldChar w:fldCharType="separate"/>
            </w:r>
            <w:r>
              <w:rPr>
                <w:noProof/>
                <w:webHidden/>
              </w:rPr>
              <w:t>29</w:t>
            </w:r>
            <w:r>
              <w:rPr>
                <w:noProof/>
                <w:webHidden/>
              </w:rPr>
              <w:fldChar w:fldCharType="end"/>
            </w:r>
          </w:hyperlink>
        </w:p>
        <w:p w14:paraId="2B69920F" w14:textId="77777777" w:rsidR="00C51FDA" w:rsidRDefault="00C51FDA">
          <w:pPr>
            <w:pStyle w:val="TOC5"/>
            <w:tabs>
              <w:tab w:val="right" w:leader="dot" w:pos="9062"/>
            </w:tabs>
            <w:rPr>
              <w:noProof/>
            </w:rPr>
          </w:pPr>
          <w:hyperlink w:anchor="_Toc432079491" w:history="1">
            <w:r w:rsidRPr="00240671">
              <w:rPr>
                <w:rStyle w:val="Hyperlink"/>
                <w:noProof/>
              </w:rPr>
              <w:t>4.2.1.3.3 Komplexität</w:t>
            </w:r>
            <w:r>
              <w:rPr>
                <w:noProof/>
                <w:webHidden/>
              </w:rPr>
              <w:tab/>
            </w:r>
            <w:r>
              <w:rPr>
                <w:noProof/>
                <w:webHidden/>
              </w:rPr>
              <w:fldChar w:fldCharType="begin"/>
            </w:r>
            <w:r>
              <w:rPr>
                <w:noProof/>
                <w:webHidden/>
              </w:rPr>
              <w:instrText xml:space="preserve"> PAGEREF _Toc432079491 \h </w:instrText>
            </w:r>
            <w:r>
              <w:rPr>
                <w:noProof/>
                <w:webHidden/>
              </w:rPr>
            </w:r>
            <w:r>
              <w:rPr>
                <w:noProof/>
                <w:webHidden/>
              </w:rPr>
              <w:fldChar w:fldCharType="separate"/>
            </w:r>
            <w:r>
              <w:rPr>
                <w:noProof/>
                <w:webHidden/>
              </w:rPr>
              <w:t>29</w:t>
            </w:r>
            <w:r>
              <w:rPr>
                <w:noProof/>
                <w:webHidden/>
              </w:rPr>
              <w:fldChar w:fldCharType="end"/>
            </w:r>
          </w:hyperlink>
        </w:p>
        <w:p w14:paraId="0C150552" w14:textId="77777777" w:rsidR="00C51FDA" w:rsidRDefault="00C51FDA">
          <w:pPr>
            <w:pStyle w:val="TOC5"/>
            <w:tabs>
              <w:tab w:val="right" w:leader="dot" w:pos="9062"/>
            </w:tabs>
            <w:rPr>
              <w:noProof/>
            </w:rPr>
          </w:pPr>
          <w:hyperlink w:anchor="_Toc432079492" w:history="1">
            <w:r w:rsidRPr="00240671">
              <w:rPr>
                <w:rStyle w:val="Hyperlink"/>
                <w:noProof/>
              </w:rPr>
              <w:t>4.2.1.3.4 Community</w:t>
            </w:r>
            <w:r>
              <w:rPr>
                <w:noProof/>
                <w:webHidden/>
              </w:rPr>
              <w:tab/>
            </w:r>
            <w:r>
              <w:rPr>
                <w:noProof/>
                <w:webHidden/>
              </w:rPr>
              <w:fldChar w:fldCharType="begin"/>
            </w:r>
            <w:r>
              <w:rPr>
                <w:noProof/>
                <w:webHidden/>
              </w:rPr>
              <w:instrText xml:space="preserve"> PAGEREF _Toc432079492 \h </w:instrText>
            </w:r>
            <w:r>
              <w:rPr>
                <w:noProof/>
                <w:webHidden/>
              </w:rPr>
            </w:r>
            <w:r>
              <w:rPr>
                <w:noProof/>
                <w:webHidden/>
              </w:rPr>
              <w:fldChar w:fldCharType="separate"/>
            </w:r>
            <w:r>
              <w:rPr>
                <w:noProof/>
                <w:webHidden/>
              </w:rPr>
              <w:t>29</w:t>
            </w:r>
            <w:r>
              <w:rPr>
                <w:noProof/>
                <w:webHidden/>
              </w:rPr>
              <w:fldChar w:fldCharType="end"/>
            </w:r>
          </w:hyperlink>
        </w:p>
        <w:p w14:paraId="1D79D34A" w14:textId="77777777" w:rsidR="00C51FDA" w:rsidRDefault="00C51FDA">
          <w:pPr>
            <w:pStyle w:val="TOC5"/>
            <w:tabs>
              <w:tab w:val="right" w:leader="dot" w:pos="9062"/>
            </w:tabs>
            <w:rPr>
              <w:noProof/>
            </w:rPr>
          </w:pPr>
          <w:hyperlink w:anchor="_Toc432079493" w:history="1">
            <w:r w:rsidRPr="00240671">
              <w:rPr>
                <w:rStyle w:val="Hyperlink"/>
                <w:noProof/>
              </w:rPr>
              <w:t>4.2.1.3.5 Entscheidungstabelle</w:t>
            </w:r>
            <w:r>
              <w:rPr>
                <w:noProof/>
                <w:webHidden/>
              </w:rPr>
              <w:tab/>
            </w:r>
            <w:r>
              <w:rPr>
                <w:noProof/>
                <w:webHidden/>
              </w:rPr>
              <w:fldChar w:fldCharType="begin"/>
            </w:r>
            <w:r>
              <w:rPr>
                <w:noProof/>
                <w:webHidden/>
              </w:rPr>
              <w:instrText xml:space="preserve"> PAGEREF _Toc432079493 \h </w:instrText>
            </w:r>
            <w:r>
              <w:rPr>
                <w:noProof/>
                <w:webHidden/>
              </w:rPr>
            </w:r>
            <w:r>
              <w:rPr>
                <w:noProof/>
                <w:webHidden/>
              </w:rPr>
              <w:fldChar w:fldCharType="separate"/>
            </w:r>
            <w:r>
              <w:rPr>
                <w:noProof/>
                <w:webHidden/>
              </w:rPr>
              <w:t>29</w:t>
            </w:r>
            <w:r>
              <w:rPr>
                <w:noProof/>
                <w:webHidden/>
              </w:rPr>
              <w:fldChar w:fldCharType="end"/>
            </w:r>
          </w:hyperlink>
        </w:p>
        <w:p w14:paraId="65AB6FB5" w14:textId="77777777" w:rsidR="00C51FDA" w:rsidRDefault="00C51FDA">
          <w:pPr>
            <w:pStyle w:val="TOC3"/>
            <w:tabs>
              <w:tab w:val="right" w:leader="dot" w:pos="9062"/>
            </w:tabs>
            <w:rPr>
              <w:rFonts w:eastAsiaTheme="minorEastAsia"/>
              <w:noProof/>
              <w:sz w:val="22"/>
              <w:lang w:eastAsia="de-CH"/>
            </w:rPr>
          </w:pPr>
          <w:hyperlink w:anchor="_Toc432079494" w:history="1">
            <w:r w:rsidRPr="00240671">
              <w:rPr>
                <w:rStyle w:val="Hyperlink"/>
                <w:noProof/>
              </w:rPr>
              <w:t>4.2.2 Rendering</w:t>
            </w:r>
            <w:r>
              <w:rPr>
                <w:noProof/>
                <w:webHidden/>
              </w:rPr>
              <w:tab/>
            </w:r>
            <w:r>
              <w:rPr>
                <w:noProof/>
                <w:webHidden/>
              </w:rPr>
              <w:fldChar w:fldCharType="begin"/>
            </w:r>
            <w:r>
              <w:rPr>
                <w:noProof/>
                <w:webHidden/>
              </w:rPr>
              <w:instrText xml:space="preserve"> PAGEREF _Toc432079494 \h </w:instrText>
            </w:r>
            <w:r>
              <w:rPr>
                <w:noProof/>
                <w:webHidden/>
              </w:rPr>
            </w:r>
            <w:r>
              <w:rPr>
                <w:noProof/>
                <w:webHidden/>
              </w:rPr>
              <w:fldChar w:fldCharType="separate"/>
            </w:r>
            <w:r>
              <w:rPr>
                <w:noProof/>
                <w:webHidden/>
              </w:rPr>
              <w:t>30</w:t>
            </w:r>
            <w:r>
              <w:rPr>
                <w:noProof/>
                <w:webHidden/>
              </w:rPr>
              <w:fldChar w:fldCharType="end"/>
            </w:r>
          </w:hyperlink>
        </w:p>
        <w:p w14:paraId="7CE96AEF" w14:textId="77777777" w:rsidR="00C51FDA" w:rsidRDefault="00C51FDA">
          <w:pPr>
            <w:pStyle w:val="TOC4"/>
            <w:tabs>
              <w:tab w:val="right" w:leader="dot" w:pos="9062"/>
            </w:tabs>
            <w:rPr>
              <w:rFonts w:eastAsiaTheme="minorEastAsia"/>
              <w:noProof/>
              <w:lang w:eastAsia="de-CH"/>
            </w:rPr>
          </w:pPr>
          <w:hyperlink w:anchor="_Toc432079495" w:history="1">
            <w:r w:rsidRPr="00240671">
              <w:rPr>
                <w:rStyle w:val="Hyperlink"/>
                <w:noProof/>
              </w:rPr>
              <w:t>4.2.2.1 Einführung</w:t>
            </w:r>
            <w:r>
              <w:rPr>
                <w:noProof/>
                <w:webHidden/>
              </w:rPr>
              <w:tab/>
            </w:r>
            <w:r>
              <w:rPr>
                <w:noProof/>
                <w:webHidden/>
              </w:rPr>
              <w:fldChar w:fldCharType="begin"/>
            </w:r>
            <w:r>
              <w:rPr>
                <w:noProof/>
                <w:webHidden/>
              </w:rPr>
              <w:instrText xml:space="preserve"> PAGEREF _Toc432079495 \h </w:instrText>
            </w:r>
            <w:r>
              <w:rPr>
                <w:noProof/>
                <w:webHidden/>
              </w:rPr>
            </w:r>
            <w:r>
              <w:rPr>
                <w:noProof/>
                <w:webHidden/>
              </w:rPr>
              <w:fldChar w:fldCharType="separate"/>
            </w:r>
            <w:r>
              <w:rPr>
                <w:noProof/>
                <w:webHidden/>
              </w:rPr>
              <w:t>30</w:t>
            </w:r>
            <w:r>
              <w:rPr>
                <w:noProof/>
                <w:webHidden/>
              </w:rPr>
              <w:fldChar w:fldCharType="end"/>
            </w:r>
          </w:hyperlink>
        </w:p>
        <w:p w14:paraId="21B86084" w14:textId="77777777" w:rsidR="00C51FDA" w:rsidRDefault="00C51FDA">
          <w:pPr>
            <w:pStyle w:val="TOC4"/>
            <w:tabs>
              <w:tab w:val="right" w:leader="dot" w:pos="9062"/>
            </w:tabs>
            <w:rPr>
              <w:rFonts w:eastAsiaTheme="minorEastAsia"/>
              <w:noProof/>
              <w:lang w:eastAsia="de-CH"/>
            </w:rPr>
          </w:pPr>
          <w:hyperlink w:anchor="_Toc432079496" w:history="1">
            <w:r w:rsidRPr="00240671">
              <w:rPr>
                <w:rStyle w:val="Hyperlink"/>
                <w:noProof/>
              </w:rPr>
              <w:t>4.2.2.2 Verwendung</w:t>
            </w:r>
            <w:r>
              <w:rPr>
                <w:noProof/>
                <w:webHidden/>
              </w:rPr>
              <w:tab/>
            </w:r>
            <w:r>
              <w:rPr>
                <w:noProof/>
                <w:webHidden/>
              </w:rPr>
              <w:fldChar w:fldCharType="begin"/>
            </w:r>
            <w:r>
              <w:rPr>
                <w:noProof/>
                <w:webHidden/>
              </w:rPr>
              <w:instrText xml:space="preserve"> PAGEREF _Toc432079496 \h </w:instrText>
            </w:r>
            <w:r>
              <w:rPr>
                <w:noProof/>
                <w:webHidden/>
              </w:rPr>
            </w:r>
            <w:r>
              <w:rPr>
                <w:noProof/>
                <w:webHidden/>
              </w:rPr>
              <w:fldChar w:fldCharType="separate"/>
            </w:r>
            <w:r>
              <w:rPr>
                <w:noProof/>
                <w:webHidden/>
              </w:rPr>
              <w:t>30</w:t>
            </w:r>
            <w:r>
              <w:rPr>
                <w:noProof/>
                <w:webHidden/>
              </w:rPr>
              <w:fldChar w:fldCharType="end"/>
            </w:r>
          </w:hyperlink>
        </w:p>
        <w:p w14:paraId="395B6E03" w14:textId="77777777" w:rsidR="00C51FDA" w:rsidRDefault="00C51FDA">
          <w:pPr>
            <w:pStyle w:val="TOC3"/>
            <w:tabs>
              <w:tab w:val="right" w:leader="dot" w:pos="9062"/>
            </w:tabs>
            <w:rPr>
              <w:rFonts w:eastAsiaTheme="minorEastAsia"/>
              <w:noProof/>
              <w:sz w:val="22"/>
              <w:lang w:eastAsia="de-CH"/>
            </w:rPr>
          </w:pPr>
          <w:hyperlink w:anchor="_Toc432079497" w:history="1">
            <w:r w:rsidRPr="00240671">
              <w:rPr>
                <w:rStyle w:val="Hyperlink"/>
                <w:noProof/>
              </w:rPr>
              <w:t>4.2.3 Output Format</w:t>
            </w:r>
            <w:r>
              <w:rPr>
                <w:noProof/>
                <w:webHidden/>
              </w:rPr>
              <w:tab/>
            </w:r>
            <w:r>
              <w:rPr>
                <w:noProof/>
                <w:webHidden/>
              </w:rPr>
              <w:fldChar w:fldCharType="begin"/>
            </w:r>
            <w:r>
              <w:rPr>
                <w:noProof/>
                <w:webHidden/>
              </w:rPr>
              <w:instrText xml:space="preserve"> PAGEREF _Toc432079497 \h </w:instrText>
            </w:r>
            <w:r>
              <w:rPr>
                <w:noProof/>
                <w:webHidden/>
              </w:rPr>
            </w:r>
            <w:r>
              <w:rPr>
                <w:noProof/>
                <w:webHidden/>
              </w:rPr>
              <w:fldChar w:fldCharType="separate"/>
            </w:r>
            <w:r>
              <w:rPr>
                <w:noProof/>
                <w:webHidden/>
              </w:rPr>
              <w:t>31</w:t>
            </w:r>
            <w:r>
              <w:rPr>
                <w:noProof/>
                <w:webHidden/>
              </w:rPr>
              <w:fldChar w:fldCharType="end"/>
            </w:r>
          </w:hyperlink>
        </w:p>
        <w:p w14:paraId="03983C90" w14:textId="77777777" w:rsidR="00C51FDA" w:rsidRDefault="00C51FDA">
          <w:pPr>
            <w:pStyle w:val="TOC3"/>
            <w:tabs>
              <w:tab w:val="right" w:leader="dot" w:pos="9062"/>
            </w:tabs>
            <w:rPr>
              <w:rFonts w:eastAsiaTheme="minorEastAsia"/>
              <w:noProof/>
              <w:sz w:val="22"/>
              <w:lang w:eastAsia="de-CH"/>
            </w:rPr>
          </w:pPr>
          <w:hyperlink w:anchor="_Toc432079498" w:history="1">
            <w:r w:rsidRPr="00240671">
              <w:rPr>
                <w:rStyle w:val="Hyperlink"/>
                <w:noProof/>
              </w:rPr>
              <w:t>4.2.4 Mailer</w:t>
            </w:r>
            <w:r>
              <w:rPr>
                <w:noProof/>
                <w:webHidden/>
              </w:rPr>
              <w:tab/>
            </w:r>
            <w:r>
              <w:rPr>
                <w:noProof/>
                <w:webHidden/>
              </w:rPr>
              <w:fldChar w:fldCharType="begin"/>
            </w:r>
            <w:r>
              <w:rPr>
                <w:noProof/>
                <w:webHidden/>
              </w:rPr>
              <w:instrText xml:space="preserve"> PAGEREF _Toc432079498 \h </w:instrText>
            </w:r>
            <w:r>
              <w:rPr>
                <w:noProof/>
                <w:webHidden/>
              </w:rPr>
            </w:r>
            <w:r>
              <w:rPr>
                <w:noProof/>
                <w:webHidden/>
              </w:rPr>
              <w:fldChar w:fldCharType="separate"/>
            </w:r>
            <w:r>
              <w:rPr>
                <w:noProof/>
                <w:webHidden/>
              </w:rPr>
              <w:t>31</w:t>
            </w:r>
            <w:r>
              <w:rPr>
                <w:noProof/>
                <w:webHidden/>
              </w:rPr>
              <w:fldChar w:fldCharType="end"/>
            </w:r>
          </w:hyperlink>
        </w:p>
        <w:p w14:paraId="02582121" w14:textId="77777777" w:rsidR="00C51FDA" w:rsidRDefault="00C51FDA">
          <w:pPr>
            <w:pStyle w:val="TOC4"/>
            <w:tabs>
              <w:tab w:val="right" w:leader="dot" w:pos="9062"/>
            </w:tabs>
            <w:rPr>
              <w:rFonts w:eastAsiaTheme="minorEastAsia"/>
              <w:noProof/>
              <w:lang w:eastAsia="de-CH"/>
            </w:rPr>
          </w:pPr>
          <w:hyperlink w:anchor="_Toc432079499" w:history="1">
            <w:r w:rsidRPr="00240671">
              <w:rPr>
                <w:rStyle w:val="Hyperlink"/>
                <w:noProof/>
              </w:rPr>
              <w:t>4.2.4.1 Einführung in JavaMail</w:t>
            </w:r>
            <w:r>
              <w:rPr>
                <w:noProof/>
                <w:webHidden/>
              </w:rPr>
              <w:tab/>
            </w:r>
            <w:r>
              <w:rPr>
                <w:noProof/>
                <w:webHidden/>
              </w:rPr>
              <w:fldChar w:fldCharType="begin"/>
            </w:r>
            <w:r>
              <w:rPr>
                <w:noProof/>
                <w:webHidden/>
              </w:rPr>
              <w:instrText xml:space="preserve"> PAGEREF _Toc432079499 \h </w:instrText>
            </w:r>
            <w:r>
              <w:rPr>
                <w:noProof/>
                <w:webHidden/>
              </w:rPr>
            </w:r>
            <w:r>
              <w:rPr>
                <w:noProof/>
                <w:webHidden/>
              </w:rPr>
              <w:fldChar w:fldCharType="separate"/>
            </w:r>
            <w:r>
              <w:rPr>
                <w:noProof/>
                <w:webHidden/>
              </w:rPr>
              <w:t>31</w:t>
            </w:r>
            <w:r>
              <w:rPr>
                <w:noProof/>
                <w:webHidden/>
              </w:rPr>
              <w:fldChar w:fldCharType="end"/>
            </w:r>
          </w:hyperlink>
        </w:p>
        <w:p w14:paraId="09FBA70A" w14:textId="77777777" w:rsidR="00C51FDA" w:rsidRDefault="00C51FDA">
          <w:pPr>
            <w:pStyle w:val="TOC4"/>
            <w:tabs>
              <w:tab w:val="right" w:leader="dot" w:pos="9062"/>
            </w:tabs>
            <w:rPr>
              <w:rFonts w:eastAsiaTheme="minorEastAsia"/>
              <w:noProof/>
              <w:lang w:eastAsia="de-CH"/>
            </w:rPr>
          </w:pPr>
          <w:hyperlink w:anchor="_Toc432079500" w:history="1">
            <w:r w:rsidRPr="00240671">
              <w:rPr>
                <w:rStyle w:val="Hyperlink"/>
                <w:noProof/>
              </w:rPr>
              <w:t>4.2.4.2 Verwendung von JavaMail</w:t>
            </w:r>
            <w:r>
              <w:rPr>
                <w:noProof/>
                <w:webHidden/>
              </w:rPr>
              <w:tab/>
            </w:r>
            <w:r>
              <w:rPr>
                <w:noProof/>
                <w:webHidden/>
              </w:rPr>
              <w:fldChar w:fldCharType="begin"/>
            </w:r>
            <w:r>
              <w:rPr>
                <w:noProof/>
                <w:webHidden/>
              </w:rPr>
              <w:instrText xml:space="preserve"> PAGEREF _Toc432079500 \h </w:instrText>
            </w:r>
            <w:r>
              <w:rPr>
                <w:noProof/>
                <w:webHidden/>
              </w:rPr>
            </w:r>
            <w:r>
              <w:rPr>
                <w:noProof/>
                <w:webHidden/>
              </w:rPr>
              <w:fldChar w:fldCharType="separate"/>
            </w:r>
            <w:r>
              <w:rPr>
                <w:noProof/>
                <w:webHidden/>
              </w:rPr>
              <w:t>31</w:t>
            </w:r>
            <w:r>
              <w:rPr>
                <w:noProof/>
                <w:webHidden/>
              </w:rPr>
              <w:fldChar w:fldCharType="end"/>
            </w:r>
          </w:hyperlink>
        </w:p>
        <w:p w14:paraId="1643D905" w14:textId="77777777" w:rsidR="00C51FDA" w:rsidRDefault="00C51FDA">
          <w:pPr>
            <w:pStyle w:val="TOC1"/>
            <w:tabs>
              <w:tab w:val="right" w:leader="dot" w:pos="9062"/>
            </w:tabs>
            <w:rPr>
              <w:rFonts w:eastAsiaTheme="minorEastAsia"/>
              <w:b w:val="0"/>
              <w:noProof/>
              <w:sz w:val="22"/>
              <w:lang w:eastAsia="de-CH"/>
            </w:rPr>
          </w:pPr>
          <w:hyperlink w:anchor="_Toc432079501" w:history="1">
            <w:r w:rsidRPr="00240671">
              <w:rPr>
                <w:rStyle w:val="Hyperlink"/>
                <w:noProof/>
              </w:rPr>
              <w:t>5. Design</w:t>
            </w:r>
            <w:r>
              <w:rPr>
                <w:noProof/>
                <w:webHidden/>
              </w:rPr>
              <w:tab/>
            </w:r>
            <w:r>
              <w:rPr>
                <w:noProof/>
                <w:webHidden/>
              </w:rPr>
              <w:fldChar w:fldCharType="begin"/>
            </w:r>
            <w:r>
              <w:rPr>
                <w:noProof/>
                <w:webHidden/>
              </w:rPr>
              <w:instrText xml:space="preserve"> PAGEREF _Toc432079501 \h </w:instrText>
            </w:r>
            <w:r>
              <w:rPr>
                <w:noProof/>
                <w:webHidden/>
              </w:rPr>
            </w:r>
            <w:r>
              <w:rPr>
                <w:noProof/>
                <w:webHidden/>
              </w:rPr>
              <w:fldChar w:fldCharType="separate"/>
            </w:r>
            <w:r>
              <w:rPr>
                <w:noProof/>
                <w:webHidden/>
              </w:rPr>
              <w:t>33</w:t>
            </w:r>
            <w:r>
              <w:rPr>
                <w:noProof/>
                <w:webHidden/>
              </w:rPr>
              <w:fldChar w:fldCharType="end"/>
            </w:r>
          </w:hyperlink>
        </w:p>
        <w:p w14:paraId="43E949A2" w14:textId="77777777" w:rsidR="00C51FDA" w:rsidRDefault="00C51FDA">
          <w:pPr>
            <w:pStyle w:val="TOC2"/>
            <w:tabs>
              <w:tab w:val="right" w:leader="dot" w:pos="9062"/>
            </w:tabs>
            <w:rPr>
              <w:rFonts w:eastAsiaTheme="minorEastAsia"/>
              <w:b w:val="0"/>
              <w:noProof/>
              <w:sz w:val="22"/>
              <w:lang w:eastAsia="de-CH"/>
            </w:rPr>
          </w:pPr>
          <w:hyperlink w:anchor="_Toc432079502" w:history="1">
            <w:r w:rsidRPr="00240671">
              <w:rPr>
                <w:rStyle w:val="Hyperlink"/>
                <w:noProof/>
              </w:rPr>
              <w:t>5.1 Benutzeroberfläche</w:t>
            </w:r>
            <w:r>
              <w:rPr>
                <w:noProof/>
                <w:webHidden/>
              </w:rPr>
              <w:tab/>
            </w:r>
            <w:r>
              <w:rPr>
                <w:noProof/>
                <w:webHidden/>
              </w:rPr>
              <w:fldChar w:fldCharType="begin"/>
            </w:r>
            <w:r>
              <w:rPr>
                <w:noProof/>
                <w:webHidden/>
              </w:rPr>
              <w:instrText xml:space="preserve"> PAGEREF _Toc432079502 \h </w:instrText>
            </w:r>
            <w:r>
              <w:rPr>
                <w:noProof/>
                <w:webHidden/>
              </w:rPr>
            </w:r>
            <w:r>
              <w:rPr>
                <w:noProof/>
                <w:webHidden/>
              </w:rPr>
              <w:fldChar w:fldCharType="separate"/>
            </w:r>
            <w:r>
              <w:rPr>
                <w:noProof/>
                <w:webHidden/>
              </w:rPr>
              <w:t>33</w:t>
            </w:r>
            <w:r>
              <w:rPr>
                <w:noProof/>
                <w:webHidden/>
              </w:rPr>
              <w:fldChar w:fldCharType="end"/>
            </w:r>
          </w:hyperlink>
        </w:p>
        <w:p w14:paraId="67BA989D" w14:textId="77777777" w:rsidR="00C51FDA" w:rsidRDefault="00C51FDA">
          <w:pPr>
            <w:pStyle w:val="TOC3"/>
            <w:tabs>
              <w:tab w:val="right" w:leader="dot" w:pos="9062"/>
            </w:tabs>
            <w:rPr>
              <w:rFonts w:eastAsiaTheme="minorEastAsia"/>
              <w:noProof/>
              <w:sz w:val="22"/>
              <w:lang w:eastAsia="de-CH"/>
            </w:rPr>
          </w:pPr>
          <w:hyperlink w:anchor="_Toc432079503" w:history="1">
            <w:r w:rsidRPr="00240671">
              <w:rPr>
                <w:rStyle w:val="Hyperlink"/>
                <w:noProof/>
              </w:rPr>
              <w:t>5.1.1 Navigation</w:t>
            </w:r>
            <w:r>
              <w:rPr>
                <w:noProof/>
                <w:webHidden/>
              </w:rPr>
              <w:tab/>
            </w:r>
            <w:r>
              <w:rPr>
                <w:noProof/>
                <w:webHidden/>
              </w:rPr>
              <w:fldChar w:fldCharType="begin"/>
            </w:r>
            <w:r>
              <w:rPr>
                <w:noProof/>
                <w:webHidden/>
              </w:rPr>
              <w:instrText xml:space="preserve"> PAGEREF _Toc432079503 \h </w:instrText>
            </w:r>
            <w:r>
              <w:rPr>
                <w:noProof/>
                <w:webHidden/>
              </w:rPr>
            </w:r>
            <w:r>
              <w:rPr>
                <w:noProof/>
                <w:webHidden/>
              </w:rPr>
              <w:fldChar w:fldCharType="separate"/>
            </w:r>
            <w:r>
              <w:rPr>
                <w:noProof/>
                <w:webHidden/>
              </w:rPr>
              <w:t>33</w:t>
            </w:r>
            <w:r>
              <w:rPr>
                <w:noProof/>
                <w:webHidden/>
              </w:rPr>
              <w:fldChar w:fldCharType="end"/>
            </w:r>
          </w:hyperlink>
        </w:p>
        <w:p w14:paraId="7C7DAF93" w14:textId="77777777" w:rsidR="00C51FDA" w:rsidRDefault="00C51FDA">
          <w:pPr>
            <w:pStyle w:val="TOC3"/>
            <w:tabs>
              <w:tab w:val="right" w:leader="dot" w:pos="9062"/>
            </w:tabs>
            <w:rPr>
              <w:rFonts w:eastAsiaTheme="minorEastAsia"/>
              <w:noProof/>
              <w:sz w:val="22"/>
              <w:lang w:eastAsia="de-CH"/>
            </w:rPr>
          </w:pPr>
          <w:hyperlink w:anchor="_Toc432079504" w:history="1">
            <w:r w:rsidRPr="00240671">
              <w:rPr>
                <w:rStyle w:val="Hyperlink"/>
                <w:noProof/>
              </w:rPr>
              <w:t>5.1.2 Header und Suche</w:t>
            </w:r>
            <w:r>
              <w:rPr>
                <w:noProof/>
                <w:webHidden/>
              </w:rPr>
              <w:tab/>
            </w:r>
            <w:r>
              <w:rPr>
                <w:noProof/>
                <w:webHidden/>
              </w:rPr>
              <w:fldChar w:fldCharType="begin"/>
            </w:r>
            <w:r>
              <w:rPr>
                <w:noProof/>
                <w:webHidden/>
              </w:rPr>
              <w:instrText xml:space="preserve"> PAGEREF _Toc432079504 \h </w:instrText>
            </w:r>
            <w:r>
              <w:rPr>
                <w:noProof/>
                <w:webHidden/>
              </w:rPr>
            </w:r>
            <w:r>
              <w:rPr>
                <w:noProof/>
                <w:webHidden/>
              </w:rPr>
              <w:fldChar w:fldCharType="separate"/>
            </w:r>
            <w:r>
              <w:rPr>
                <w:noProof/>
                <w:webHidden/>
              </w:rPr>
              <w:t>34</w:t>
            </w:r>
            <w:r>
              <w:rPr>
                <w:noProof/>
                <w:webHidden/>
              </w:rPr>
              <w:fldChar w:fldCharType="end"/>
            </w:r>
          </w:hyperlink>
        </w:p>
        <w:p w14:paraId="7CC593DC" w14:textId="77777777" w:rsidR="00C51FDA" w:rsidRDefault="00C51FDA">
          <w:pPr>
            <w:pStyle w:val="TOC3"/>
            <w:tabs>
              <w:tab w:val="right" w:leader="dot" w:pos="9062"/>
            </w:tabs>
            <w:rPr>
              <w:rFonts w:eastAsiaTheme="minorEastAsia"/>
              <w:noProof/>
              <w:sz w:val="22"/>
              <w:lang w:eastAsia="de-CH"/>
            </w:rPr>
          </w:pPr>
          <w:hyperlink w:anchor="_Toc432079505" w:history="1">
            <w:r w:rsidRPr="00240671">
              <w:rPr>
                <w:rStyle w:val="Hyperlink"/>
                <w:noProof/>
              </w:rPr>
              <w:t>5.1.3 Anzeige</w:t>
            </w:r>
            <w:r>
              <w:rPr>
                <w:noProof/>
                <w:webHidden/>
              </w:rPr>
              <w:tab/>
            </w:r>
            <w:r>
              <w:rPr>
                <w:noProof/>
                <w:webHidden/>
              </w:rPr>
              <w:fldChar w:fldCharType="begin"/>
            </w:r>
            <w:r>
              <w:rPr>
                <w:noProof/>
                <w:webHidden/>
              </w:rPr>
              <w:instrText xml:space="preserve"> PAGEREF _Toc432079505 \h </w:instrText>
            </w:r>
            <w:r>
              <w:rPr>
                <w:noProof/>
                <w:webHidden/>
              </w:rPr>
            </w:r>
            <w:r>
              <w:rPr>
                <w:noProof/>
                <w:webHidden/>
              </w:rPr>
              <w:fldChar w:fldCharType="separate"/>
            </w:r>
            <w:r>
              <w:rPr>
                <w:noProof/>
                <w:webHidden/>
              </w:rPr>
              <w:t>34</w:t>
            </w:r>
            <w:r>
              <w:rPr>
                <w:noProof/>
                <w:webHidden/>
              </w:rPr>
              <w:fldChar w:fldCharType="end"/>
            </w:r>
          </w:hyperlink>
        </w:p>
        <w:p w14:paraId="42C649B2" w14:textId="77777777" w:rsidR="00C51FDA" w:rsidRDefault="00C51FDA">
          <w:pPr>
            <w:pStyle w:val="TOC3"/>
            <w:tabs>
              <w:tab w:val="right" w:leader="dot" w:pos="9062"/>
            </w:tabs>
            <w:rPr>
              <w:rFonts w:eastAsiaTheme="minorEastAsia"/>
              <w:noProof/>
              <w:sz w:val="22"/>
              <w:lang w:eastAsia="de-CH"/>
            </w:rPr>
          </w:pPr>
          <w:hyperlink w:anchor="_Toc432079506" w:history="1">
            <w:r w:rsidRPr="00240671">
              <w:rPr>
                <w:rStyle w:val="Hyperlink"/>
                <w:noProof/>
              </w:rPr>
              <w:t>5.1.4 Report ausführen</w:t>
            </w:r>
            <w:r>
              <w:rPr>
                <w:noProof/>
                <w:webHidden/>
              </w:rPr>
              <w:tab/>
            </w:r>
            <w:r>
              <w:rPr>
                <w:noProof/>
                <w:webHidden/>
              </w:rPr>
              <w:fldChar w:fldCharType="begin"/>
            </w:r>
            <w:r>
              <w:rPr>
                <w:noProof/>
                <w:webHidden/>
              </w:rPr>
              <w:instrText xml:space="preserve"> PAGEREF _Toc432079506 \h </w:instrText>
            </w:r>
            <w:r>
              <w:rPr>
                <w:noProof/>
                <w:webHidden/>
              </w:rPr>
            </w:r>
            <w:r>
              <w:rPr>
                <w:noProof/>
                <w:webHidden/>
              </w:rPr>
              <w:fldChar w:fldCharType="separate"/>
            </w:r>
            <w:r>
              <w:rPr>
                <w:noProof/>
                <w:webHidden/>
              </w:rPr>
              <w:t>35</w:t>
            </w:r>
            <w:r>
              <w:rPr>
                <w:noProof/>
                <w:webHidden/>
              </w:rPr>
              <w:fldChar w:fldCharType="end"/>
            </w:r>
          </w:hyperlink>
        </w:p>
        <w:p w14:paraId="4C06055C" w14:textId="77777777" w:rsidR="00C51FDA" w:rsidRDefault="00C51FDA">
          <w:pPr>
            <w:pStyle w:val="TOC3"/>
            <w:tabs>
              <w:tab w:val="right" w:leader="dot" w:pos="9062"/>
            </w:tabs>
            <w:rPr>
              <w:rFonts w:eastAsiaTheme="minorEastAsia"/>
              <w:noProof/>
              <w:sz w:val="22"/>
              <w:lang w:eastAsia="de-CH"/>
            </w:rPr>
          </w:pPr>
          <w:hyperlink w:anchor="_Toc432079507" w:history="1">
            <w:r w:rsidRPr="00240671">
              <w:rPr>
                <w:rStyle w:val="Hyperlink"/>
                <w:noProof/>
              </w:rPr>
              <w:t>5.1.5 Job-Details</w:t>
            </w:r>
            <w:r>
              <w:rPr>
                <w:noProof/>
                <w:webHidden/>
              </w:rPr>
              <w:tab/>
            </w:r>
            <w:r>
              <w:rPr>
                <w:noProof/>
                <w:webHidden/>
              </w:rPr>
              <w:fldChar w:fldCharType="begin"/>
            </w:r>
            <w:r>
              <w:rPr>
                <w:noProof/>
                <w:webHidden/>
              </w:rPr>
              <w:instrText xml:space="preserve"> PAGEREF _Toc432079507 \h </w:instrText>
            </w:r>
            <w:r>
              <w:rPr>
                <w:noProof/>
                <w:webHidden/>
              </w:rPr>
            </w:r>
            <w:r>
              <w:rPr>
                <w:noProof/>
                <w:webHidden/>
              </w:rPr>
              <w:fldChar w:fldCharType="separate"/>
            </w:r>
            <w:r>
              <w:rPr>
                <w:noProof/>
                <w:webHidden/>
              </w:rPr>
              <w:t>36</w:t>
            </w:r>
            <w:r>
              <w:rPr>
                <w:noProof/>
                <w:webHidden/>
              </w:rPr>
              <w:fldChar w:fldCharType="end"/>
            </w:r>
          </w:hyperlink>
        </w:p>
        <w:p w14:paraId="1E087024" w14:textId="77777777" w:rsidR="00C51FDA" w:rsidRDefault="00C51FDA">
          <w:pPr>
            <w:pStyle w:val="TOC2"/>
            <w:tabs>
              <w:tab w:val="right" w:leader="dot" w:pos="9062"/>
            </w:tabs>
            <w:rPr>
              <w:rFonts w:eastAsiaTheme="minorEastAsia"/>
              <w:b w:val="0"/>
              <w:noProof/>
              <w:sz w:val="22"/>
              <w:lang w:eastAsia="de-CH"/>
            </w:rPr>
          </w:pPr>
          <w:hyperlink w:anchor="_Toc432079508" w:history="1">
            <w:r w:rsidRPr="00240671">
              <w:rPr>
                <w:rStyle w:val="Hyperlink"/>
                <w:noProof/>
              </w:rPr>
              <w:t>5.2 Benutzeroberfläche Administrator</w:t>
            </w:r>
            <w:r>
              <w:rPr>
                <w:noProof/>
                <w:webHidden/>
              </w:rPr>
              <w:tab/>
            </w:r>
            <w:r>
              <w:rPr>
                <w:noProof/>
                <w:webHidden/>
              </w:rPr>
              <w:fldChar w:fldCharType="begin"/>
            </w:r>
            <w:r>
              <w:rPr>
                <w:noProof/>
                <w:webHidden/>
              </w:rPr>
              <w:instrText xml:space="preserve"> PAGEREF _Toc432079508 \h </w:instrText>
            </w:r>
            <w:r>
              <w:rPr>
                <w:noProof/>
                <w:webHidden/>
              </w:rPr>
            </w:r>
            <w:r>
              <w:rPr>
                <w:noProof/>
                <w:webHidden/>
              </w:rPr>
              <w:fldChar w:fldCharType="separate"/>
            </w:r>
            <w:r>
              <w:rPr>
                <w:noProof/>
                <w:webHidden/>
              </w:rPr>
              <w:t>36</w:t>
            </w:r>
            <w:r>
              <w:rPr>
                <w:noProof/>
                <w:webHidden/>
              </w:rPr>
              <w:fldChar w:fldCharType="end"/>
            </w:r>
          </w:hyperlink>
        </w:p>
        <w:p w14:paraId="44C2E720" w14:textId="77777777" w:rsidR="00C51FDA" w:rsidRDefault="00C51FDA">
          <w:pPr>
            <w:pStyle w:val="TOC3"/>
            <w:tabs>
              <w:tab w:val="right" w:leader="dot" w:pos="9062"/>
            </w:tabs>
            <w:rPr>
              <w:rFonts w:eastAsiaTheme="minorEastAsia"/>
              <w:noProof/>
              <w:sz w:val="22"/>
              <w:lang w:eastAsia="de-CH"/>
            </w:rPr>
          </w:pPr>
          <w:hyperlink w:anchor="_Toc432079509" w:history="1">
            <w:r w:rsidRPr="00240671">
              <w:rPr>
                <w:rStyle w:val="Hyperlink"/>
                <w:noProof/>
              </w:rPr>
              <w:t>5.2.1 Header, Navigation und Suche</w:t>
            </w:r>
            <w:r>
              <w:rPr>
                <w:noProof/>
                <w:webHidden/>
              </w:rPr>
              <w:tab/>
            </w:r>
            <w:r>
              <w:rPr>
                <w:noProof/>
                <w:webHidden/>
              </w:rPr>
              <w:fldChar w:fldCharType="begin"/>
            </w:r>
            <w:r>
              <w:rPr>
                <w:noProof/>
                <w:webHidden/>
              </w:rPr>
              <w:instrText xml:space="preserve"> PAGEREF _Toc432079509 \h </w:instrText>
            </w:r>
            <w:r>
              <w:rPr>
                <w:noProof/>
                <w:webHidden/>
              </w:rPr>
            </w:r>
            <w:r>
              <w:rPr>
                <w:noProof/>
                <w:webHidden/>
              </w:rPr>
              <w:fldChar w:fldCharType="separate"/>
            </w:r>
            <w:r>
              <w:rPr>
                <w:noProof/>
                <w:webHidden/>
              </w:rPr>
              <w:t>36</w:t>
            </w:r>
            <w:r>
              <w:rPr>
                <w:noProof/>
                <w:webHidden/>
              </w:rPr>
              <w:fldChar w:fldCharType="end"/>
            </w:r>
          </w:hyperlink>
        </w:p>
        <w:p w14:paraId="04298C7F" w14:textId="77777777" w:rsidR="00C51FDA" w:rsidRDefault="00C51FDA">
          <w:pPr>
            <w:pStyle w:val="TOC3"/>
            <w:tabs>
              <w:tab w:val="right" w:leader="dot" w:pos="9062"/>
            </w:tabs>
            <w:rPr>
              <w:rFonts w:eastAsiaTheme="minorEastAsia"/>
              <w:noProof/>
              <w:sz w:val="22"/>
              <w:lang w:eastAsia="de-CH"/>
            </w:rPr>
          </w:pPr>
          <w:hyperlink w:anchor="_Toc432079510" w:history="1">
            <w:r w:rsidRPr="00240671">
              <w:rPr>
                <w:rStyle w:val="Hyperlink"/>
                <w:noProof/>
              </w:rPr>
              <w:t>5.2.2 Jobs</w:t>
            </w:r>
            <w:r>
              <w:rPr>
                <w:noProof/>
                <w:webHidden/>
              </w:rPr>
              <w:tab/>
            </w:r>
            <w:r>
              <w:rPr>
                <w:noProof/>
                <w:webHidden/>
              </w:rPr>
              <w:fldChar w:fldCharType="begin"/>
            </w:r>
            <w:r>
              <w:rPr>
                <w:noProof/>
                <w:webHidden/>
              </w:rPr>
              <w:instrText xml:space="preserve"> PAGEREF _Toc432079510 \h </w:instrText>
            </w:r>
            <w:r>
              <w:rPr>
                <w:noProof/>
                <w:webHidden/>
              </w:rPr>
            </w:r>
            <w:r>
              <w:rPr>
                <w:noProof/>
                <w:webHidden/>
              </w:rPr>
              <w:fldChar w:fldCharType="separate"/>
            </w:r>
            <w:r>
              <w:rPr>
                <w:noProof/>
                <w:webHidden/>
              </w:rPr>
              <w:t>36</w:t>
            </w:r>
            <w:r>
              <w:rPr>
                <w:noProof/>
                <w:webHidden/>
              </w:rPr>
              <w:fldChar w:fldCharType="end"/>
            </w:r>
          </w:hyperlink>
        </w:p>
        <w:p w14:paraId="48FF9DC2" w14:textId="77777777" w:rsidR="00C51FDA" w:rsidRDefault="00C51FDA">
          <w:pPr>
            <w:pStyle w:val="TOC2"/>
            <w:tabs>
              <w:tab w:val="right" w:leader="dot" w:pos="9062"/>
            </w:tabs>
            <w:rPr>
              <w:rFonts w:eastAsiaTheme="minorEastAsia"/>
              <w:b w:val="0"/>
              <w:noProof/>
              <w:sz w:val="22"/>
              <w:lang w:eastAsia="de-CH"/>
            </w:rPr>
          </w:pPr>
          <w:hyperlink w:anchor="_Toc432079511" w:history="1">
            <w:r w:rsidRPr="00240671">
              <w:rPr>
                <w:rStyle w:val="Hyperlink"/>
                <w:noProof/>
              </w:rPr>
              <w:t>5.3 Datenbank Reporting</w:t>
            </w:r>
            <w:r>
              <w:rPr>
                <w:noProof/>
                <w:webHidden/>
              </w:rPr>
              <w:tab/>
            </w:r>
            <w:r>
              <w:rPr>
                <w:noProof/>
                <w:webHidden/>
              </w:rPr>
              <w:fldChar w:fldCharType="begin"/>
            </w:r>
            <w:r>
              <w:rPr>
                <w:noProof/>
                <w:webHidden/>
              </w:rPr>
              <w:instrText xml:space="preserve"> PAGEREF _Toc432079511 \h </w:instrText>
            </w:r>
            <w:r>
              <w:rPr>
                <w:noProof/>
                <w:webHidden/>
              </w:rPr>
            </w:r>
            <w:r>
              <w:rPr>
                <w:noProof/>
                <w:webHidden/>
              </w:rPr>
              <w:fldChar w:fldCharType="separate"/>
            </w:r>
            <w:r>
              <w:rPr>
                <w:noProof/>
                <w:webHidden/>
              </w:rPr>
              <w:t>37</w:t>
            </w:r>
            <w:r>
              <w:rPr>
                <w:noProof/>
                <w:webHidden/>
              </w:rPr>
              <w:fldChar w:fldCharType="end"/>
            </w:r>
          </w:hyperlink>
        </w:p>
        <w:p w14:paraId="1153E91B" w14:textId="77777777" w:rsidR="00C51FDA" w:rsidRDefault="00C51FDA">
          <w:pPr>
            <w:pStyle w:val="TOC2"/>
            <w:tabs>
              <w:tab w:val="right" w:leader="dot" w:pos="9062"/>
            </w:tabs>
            <w:rPr>
              <w:rFonts w:eastAsiaTheme="minorEastAsia"/>
              <w:b w:val="0"/>
              <w:noProof/>
              <w:sz w:val="22"/>
              <w:lang w:eastAsia="de-CH"/>
            </w:rPr>
          </w:pPr>
          <w:hyperlink w:anchor="_Toc432079512" w:history="1">
            <w:r w:rsidRPr="00240671">
              <w:rPr>
                <w:rStyle w:val="Hyperlink"/>
                <w:noProof/>
              </w:rPr>
              <w:t>5.4 Scheduler</w:t>
            </w:r>
            <w:r>
              <w:rPr>
                <w:noProof/>
                <w:webHidden/>
              </w:rPr>
              <w:tab/>
            </w:r>
            <w:r>
              <w:rPr>
                <w:noProof/>
                <w:webHidden/>
              </w:rPr>
              <w:fldChar w:fldCharType="begin"/>
            </w:r>
            <w:r>
              <w:rPr>
                <w:noProof/>
                <w:webHidden/>
              </w:rPr>
              <w:instrText xml:space="preserve"> PAGEREF _Toc432079512 \h </w:instrText>
            </w:r>
            <w:r>
              <w:rPr>
                <w:noProof/>
                <w:webHidden/>
              </w:rPr>
            </w:r>
            <w:r>
              <w:rPr>
                <w:noProof/>
                <w:webHidden/>
              </w:rPr>
              <w:fldChar w:fldCharType="separate"/>
            </w:r>
            <w:r>
              <w:rPr>
                <w:noProof/>
                <w:webHidden/>
              </w:rPr>
              <w:t>37</w:t>
            </w:r>
            <w:r>
              <w:rPr>
                <w:noProof/>
                <w:webHidden/>
              </w:rPr>
              <w:fldChar w:fldCharType="end"/>
            </w:r>
          </w:hyperlink>
        </w:p>
        <w:p w14:paraId="5B226B2D" w14:textId="77777777" w:rsidR="00C51FDA" w:rsidRDefault="00C51FDA">
          <w:pPr>
            <w:pStyle w:val="TOC1"/>
            <w:tabs>
              <w:tab w:val="right" w:leader="dot" w:pos="9062"/>
            </w:tabs>
            <w:rPr>
              <w:rFonts w:eastAsiaTheme="minorEastAsia"/>
              <w:b w:val="0"/>
              <w:noProof/>
              <w:sz w:val="22"/>
              <w:lang w:eastAsia="de-CH"/>
            </w:rPr>
          </w:pPr>
          <w:hyperlink w:anchor="_Toc432079513" w:history="1">
            <w:r w:rsidRPr="00240671">
              <w:rPr>
                <w:rStyle w:val="Hyperlink"/>
                <w:noProof/>
              </w:rPr>
              <w:t>6 Konzept</w:t>
            </w:r>
            <w:r>
              <w:rPr>
                <w:noProof/>
                <w:webHidden/>
              </w:rPr>
              <w:tab/>
            </w:r>
            <w:r>
              <w:rPr>
                <w:noProof/>
                <w:webHidden/>
              </w:rPr>
              <w:fldChar w:fldCharType="begin"/>
            </w:r>
            <w:r>
              <w:rPr>
                <w:noProof/>
                <w:webHidden/>
              </w:rPr>
              <w:instrText xml:space="preserve"> PAGEREF _Toc432079513 \h </w:instrText>
            </w:r>
            <w:r>
              <w:rPr>
                <w:noProof/>
                <w:webHidden/>
              </w:rPr>
            </w:r>
            <w:r>
              <w:rPr>
                <w:noProof/>
                <w:webHidden/>
              </w:rPr>
              <w:fldChar w:fldCharType="separate"/>
            </w:r>
            <w:r>
              <w:rPr>
                <w:noProof/>
                <w:webHidden/>
              </w:rPr>
              <w:t>38</w:t>
            </w:r>
            <w:r>
              <w:rPr>
                <w:noProof/>
                <w:webHidden/>
              </w:rPr>
              <w:fldChar w:fldCharType="end"/>
            </w:r>
          </w:hyperlink>
        </w:p>
        <w:p w14:paraId="52768A4B" w14:textId="77777777" w:rsidR="00C51FDA" w:rsidRDefault="00C51FDA">
          <w:pPr>
            <w:pStyle w:val="TOC2"/>
            <w:tabs>
              <w:tab w:val="right" w:leader="dot" w:pos="9062"/>
            </w:tabs>
            <w:rPr>
              <w:rFonts w:eastAsiaTheme="minorEastAsia"/>
              <w:b w:val="0"/>
              <w:noProof/>
              <w:sz w:val="22"/>
              <w:lang w:eastAsia="de-CH"/>
            </w:rPr>
          </w:pPr>
          <w:hyperlink w:anchor="_Toc432079514" w:history="1">
            <w:r w:rsidRPr="00240671">
              <w:rPr>
                <w:rStyle w:val="Hyperlink"/>
                <w:noProof/>
              </w:rPr>
              <w:t>6.1 Variante A: Multiple Data Sources in Report</w:t>
            </w:r>
            <w:r>
              <w:rPr>
                <w:noProof/>
                <w:webHidden/>
              </w:rPr>
              <w:tab/>
            </w:r>
            <w:r>
              <w:rPr>
                <w:noProof/>
                <w:webHidden/>
              </w:rPr>
              <w:fldChar w:fldCharType="begin"/>
            </w:r>
            <w:r>
              <w:rPr>
                <w:noProof/>
                <w:webHidden/>
              </w:rPr>
              <w:instrText xml:space="preserve"> PAGEREF _Toc432079514 \h </w:instrText>
            </w:r>
            <w:r>
              <w:rPr>
                <w:noProof/>
                <w:webHidden/>
              </w:rPr>
            </w:r>
            <w:r>
              <w:rPr>
                <w:noProof/>
                <w:webHidden/>
              </w:rPr>
              <w:fldChar w:fldCharType="separate"/>
            </w:r>
            <w:r>
              <w:rPr>
                <w:noProof/>
                <w:webHidden/>
              </w:rPr>
              <w:t>38</w:t>
            </w:r>
            <w:r>
              <w:rPr>
                <w:noProof/>
                <w:webHidden/>
              </w:rPr>
              <w:fldChar w:fldCharType="end"/>
            </w:r>
          </w:hyperlink>
        </w:p>
        <w:p w14:paraId="28A43D22" w14:textId="77777777" w:rsidR="00C51FDA" w:rsidRDefault="00C51FDA">
          <w:pPr>
            <w:pStyle w:val="TOC3"/>
            <w:tabs>
              <w:tab w:val="right" w:leader="dot" w:pos="9062"/>
            </w:tabs>
            <w:rPr>
              <w:rFonts w:eastAsiaTheme="minorEastAsia"/>
              <w:noProof/>
              <w:sz w:val="22"/>
              <w:lang w:eastAsia="de-CH"/>
            </w:rPr>
          </w:pPr>
          <w:hyperlink w:anchor="_Toc432079515" w:history="1">
            <w:r w:rsidRPr="00240671">
              <w:rPr>
                <w:rStyle w:val="Hyperlink"/>
                <w:noProof/>
              </w:rPr>
              <w:t>6.1.1 Ablauf Variante A</w:t>
            </w:r>
            <w:r>
              <w:rPr>
                <w:noProof/>
                <w:webHidden/>
              </w:rPr>
              <w:tab/>
            </w:r>
            <w:r>
              <w:rPr>
                <w:noProof/>
                <w:webHidden/>
              </w:rPr>
              <w:fldChar w:fldCharType="begin"/>
            </w:r>
            <w:r>
              <w:rPr>
                <w:noProof/>
                <w:webHidden/>
              </w:rPr>
              <w:instrText xml:space="preserve"> PAGEREF _Toc432079515 \h </w:instrText>
            </w:r>
            <w:r>
              <w:rPr>
                <w:noProof/>
                <w:webHidden/>
              </w:rPr>
            </w:r>
            <w:r>
              <w:rPr>
                <w:noProof/>
                <w:webHidden/>
              </w:rPr>
              <w:fldChar w:fldCharType="separate"/>
            </w:r>
            <w:r>
              <w:rPr>
                <w:noProof/>
                <w:webHidden/>
              </w:rPr>
              <w:t>39</w:t>
            </w:r>
            <w:r>
              <w:rPr>
                <w:noProof/>
                <w:webHidden/>
              </w:rPr>
              <w:fldChar w:fldCharType="end"/>
            </w:r>
          </w:hyperlink>
        </w:p>
        <w:p w14:paraId="3FCA0BAE" w14:textId="77777777" w:rsidR="00C51FDA" w:rsidRDefault="00C51FDA">
          <w:pPr>
            <w:pStyle w:val="TOC3"/>
            <w:tabs>
              <w:tab w:val="right" w:leader="dot" w:pos="9062"/>
            </w:tabs>
            <w:rPr>
              <w:rFonts w:eastAsiaTheme="minorEastAsia"/>
              <w:noProof/>
              <w:sz w:val="22"/>
              <w:lang w:eastAsia="de-CH"/>
            </w:rPr>
          </w:pPr>
          <w:hyperlink w:anchor="_Toc432079516" w:history="1">
            <w:r w:rsidRPr="00240671">
              <w:rPr>
                <w:rStyle w:val="Hyperlink"/>
                <w:noProof/>
              </w:rPr>
              <w:t>6.1.2 Daten für Variante A</w:t>
            </w:r>
            <w:r>
              <w:rPr>
                <w:noProof/>
                <w:webHidden/>
              </w:rPr>
              <w:tab/>
            </w:r>
            <w:r>
              <w:rPr>
                <w:noProof/>
                <w:webHidden/>
              </w:rPr>
              <w:fldChar w:fldCharType="begin"/>
            </w:r>
            <w:r>
              <w:rPr>
                <w:noProof/>
                <w:webHidden/>
              </w:rPr>
              <w:instrText xml:space="preserve"> PAGEREF _Toc432079516 \h </w:instrText>
            </w:r>
            <w:r>
              <w:rPr>
                <w:noProof/>
                <w:webHidden/>
              </w:rPr>
            </w:r>
            <w:r>
              <w:rPr>
                <w:noProof/>
                <w:webHidden/>
              </w:rPr>
              <w:fldChar w:fldCharType="separate"/>
            </w:r>
            <w:r>
              <w:rPr>
                <w:noProof/>
                <w:webHidden/>
              </w:rPr>
              <w:t>39</w:t>
            </w:r>
            <w:r>
              <w:rPr>
                <w:noProof/>
                <w:webHidden/>
              </w:rPr>
              <w:fldChar w:fldCharType="end"/>
            </w:r>
          </w:hyperlink>
        </w:p>
        <w:p w14:paraId="452EF33E" w14:textId="77777777" w:rsidR="00C51FDA" w:rsidRDefault="00C51FDA">
          <w:pPr>
            <w:pStyle w:val="TOC4"/>
            <w:tabs>
              <w:tab w:val="right" w:leader="dot" w:pos="9062"/>
            </w:tabs>
            <w:rPr>
              <w:rFonts w:eastAsiaTheme="minorEastAsia"/>
              <w:noProof/>
              <w:lang w:eastAsia="de-CH"/>
            </w:rPr>
          </w:pPr>
          <w:hyperlink w:anchor="_Toc432079517" w:history="1">
            <w:r w:rsidRPr="00240671">
              <w:rPr>
                <w:rStyle w:val="Hyperlink"/>
                <w:noProof/>
              </w:rPr>
              <w:t>6.1.2.1 Initialisierung von Scripts</w:t>
            </w:r>
            <w:r>
              <w:rPr>
                <w:noProof/>
                <w:webHidden/>
              </w:rPr>
              <w:tab/>
            </w:r>
            <w:r>
              <w:rPr>
                <w:noProof/>
                <w:webHidden/>
              </w:rPr>
              <w:fldChar w:fldCharType="begin"/>
            </w:r>
            <w:r>
              <w:rPr>
                <w:noProof/>
                <w:webHidden/>
              </w:rPr>
              <w:instrText xml:space="preserve"> PAGEREF _Toc432079517 \h </w:instrText>
            </w:r>
            <w:r>
              <w:rPr>
                <w:noProof/>
                <w:webHidden/>
              </w:rPr>
            </w:r>
            <w:r>
              <w:rPr>
                <w:noProof/>
                <w:webHidden/>
              </w:rPr>
              <w:fldChar w:fldCharType="separate"/>
            </w:r>
            <w:r>
              <w:rPr>
                <w:noProof/>
                <w:webHidden/>
              </w:rPr>
              <w:t>40</w:t>
            </w:r>
            <w:r>
              <w:rPr>
                <w:noProof/>
                <w:webHidden/>
              </w:rPr>
              <w:fldChar w:fldCharType="end"/>
            </w:r>
          </w:hyperlink>
        </w:p>
        <w:p w14:paraId="353673FB" w14:textId="77777777" w:rsidR="00C51FDA" w:rsidRDefault="00C51FDA">
          <w:pPr>
            <w:pStyle w:val="TOC4"/>
            <w:tabs>
              <w:tab w:val="right" w:leader="dot" w:pos="9062"/>
            </w:tabs>
            <w:rPr>
              <w:rFonts w:eastAsiaTheme="minorEastAsia"/>
              <w:noProof/>
              <w:lang w:eastAsia="de-CH"/>
            </w:rPr>
          </w:pPr>
          <w:hyperlink w:anchor="_Toc432079518" w:history="1">
            <w:r w:rsidRPr="00240671">
              <w:rPr>
                <w:rStyle w:val="Hyperlink"/>
                <w:noProof/>
              </w:rPr>
              <w:t>6.1.2.2 Abfüllen der Daten</w:t>
            </w:r>
            <w:r>
              <w:rPr>
                <w:noProof/>
                <w:webHidden/>
              </w:rPr>
              <w:tab/>
            </w:r>
            <w:r>
              <w:rPr>
                <w:noProof/>
                <w:webHidden/>
              </w:rPr>
              <w:fldChar w:fldCharType="begin"/>
            </w:r>
            <w:r>
              <w:rPr>
                <w:noProof/>
                <w:webHidden/>
              </w:rPr>
              <w:instrText xml:space="preserve"> PAGEREF _Toc432079518 \h </w:instrText>
            </w:r>
            <w:r>
              <w:rPr>
                <w:noProof/>
                <w:webHidden/>
              </w:rPr>
            </w:r>
            <w:r>
              <w:rPr>
                <w:noProof/>
                <w:webHidden/>
              </w:rPr>
              <w:fldChar w:fldCharType="separate"/>
            </w:r>
            <w:r>
              <w:rPr>
                <w:noProof/>
                <w:webHidden/>
              </w:rPr>
              <w:t>41</w:t>
            </w:r>
            <w:r>
              <w:rPr>
                <w:noProof/>
                <w:webHidden/>
              </w:rPr>
              <w:fldChar w:fldCharType="end"/>
            </w:r>
          </w:hyperlink>
        </w:p>
        <w:p w14:paraId="050C3197" w14:textId="77777777" w:rsidR="00C51FDA" w:rsidRDefault="00C51FDA">
          <w:pPr>
            <w:pStyle w:val="TOC3"/>
            <w:tabs>
              <w:tab w:val="right" w:leader="dot" w:pos="9062"/>
            </w:tabs>
            <w:rPr>
              <w:rFonts w:eastAsiaTheme="minorEastAsia"/>
              <w:noProof/>
              <w:sz w:val="22"/>
              <w:lang w:eastAsia="de-CH"/>
            </w:rPr>
          </w:pPr>
          <w:hyperlink w:anchor="_Toc432079519" w:history="1">
            <w:r w:rsidRPr="00240671">
              <w:rPr>
                <w:rStyle w:val="Hyperlink"/>
                <w:noProof/>
              </w:rPr>
              <w:t>6.1.3 Report Parameter</w:t>
            </w:r>
            <w:r>
              <w:rPr>
                <w:noProof/>
                <w:webHidden/>
              </w:rPr>
              <w:tab/>
            </w:r>
            <w:r>
              <w:rPr>
                <w:noProof/>
                <w:webHidden/>
              </w:rPr>
              <w:fldChar w:fldCharType="begin"/>
            </w:r>
            <w:r>
              <w:rPr>
                <w:noProof/>
                <w:webHidden/>
              </w:rPr>
              <w:instrText xml:space="preserve"> PAGEREF _Toc432079519 \h </w:instrText>
            </w:r>
            <w:r>
              <w:rPr>
                <w:noProof/>
                <w:webHidden/>
              </w:rPr>
            </w:r>
            <w:r>
              <w:rPr>
                <w:noProof/>
                <w:webHidden/>
              </w:rPr>
              <w:fldChar w:fldCharType="separate"/>
            </w:r>
            <w:r>
              <w:rPr>
                <w:noProof/>
                <w:webHidden/>
              </w:rPr>
              <w:t>41</w:t>
            </w:r>
            <w:r>
              <w:rPr>
                <w:noProof/>
                <w:webHidden/>
              </w:rPr>
              <w:fldChar w:fldCharType="end"/>
            </w:r>
          </w:hyperlink>
        </w:p>
        <w:p w14:paraId="3FD71352" w14:textId="77777777" w:rsidR="00C51FDA" w:rsidRDefault="00C51FDA">
          <w:pPr>
            <w:pStyle w:val="TOC2"/>
            <w:tabs>
              <w:tab w:val="right" w:leader="dot" w:pos="9062"/>
            </w:tabs>
            <w:rPr>
              <w:rFonts w:eastAsiaTheme="minorEastAsia"/>
              <w:b w:val="0"/>
              <w:noProof/>
              <w:sz w:val="22"/>
              <w:lang w:eastAsia="de-CH"/>
            </w:rPr>
          </w:pPr>
          <w:hyperlink w:anchor="_Toc432079520" w:history="1">
            <w:r w:rsidRPr="00240671">
              <w:rPr>
                <w:rStyle w:val="Hyperlink"/>
                <w:noProof/>
              </w:rPr>
              <w:t>6.2 Variante B: Dataset populated dynamically</w:t>
            </w:r>
            <w:r>
              <w:rPr>
                <w:noProof/>
                <w:webHidden/>
              </w:rPr>
              <w:tab/>
            </w:r>
            <w:r>
              <w:rPr>
                <w:noProof/>
                <w:webHidden/>
              </w:rPr>
              <w:fldChar w:fldCharType="begin"/>
            </w:r>
            <w:r>
              <w:rPr>
                <w:noProof/>
                <w:webHidden/>
              </w:rPr>
              <w:instrText xml:space="preserve"> PAGEREF _Toc432079520 \h </w:instrText>
            </w:r>
            <w:r>
              <w:rPr>
                <w:noProof/>
                <w:webHidden/>
              </w:rPr>
            </w:r>
            <w:r>
              <w:rPr>
                <w:noProof/>
                <w:webHidden/>
              </w:rPr>
              <w:fldChar w:fldCharType="separate"/>
            </w:r>
            <w:r>
              <w:rPr>
                <w:noProof/>
                <w:webHidden/>
              </w:rPr>
              <w:t>42</w:t>
            </w:r>
            <w:r>
              <w:rPr>
                <w:noProof/>
                <w:webHidden/>
              </w:rPr>
              <w:fldChar w:fldCharType="end"/>
            </w:r>
          </w:hyperlink>
        </w:p>
        <w:p w14:paraId="390D03BC" w14:textId="77777777" w:rsidR="00C51FDA" w:rsidRDefault="00C51FDA">
          <w:pPr>
            <w:pStyle w:val="TOC3"/>
            <w:tabs>
              <w:tab w:val="right" w:leader="dot" w:pos="9062"/>
            </w:tabs>
            <w:rPr>
              <w:rFonts w:eastAsiaTheme="minorEastAsia"/>
              <w:noProof/>
              <w:sz w:val="22"/>
              <w:lang w:eastAsia="de-CH"/>
            </w:rPr>
          </w:pPr>
          <w:hyperlink w:anchor="_Toc432079521" w:history="1">
            <w:r w:rsidRPr="00240671">
              <w:rPr>
                <w:rStyle w:val="Hyperlink"/>
                <w:noProof/>
              </w:rPr>
              <w:t>6.2.1 Ablauf Variante B</w:t>
            </w:r>
            <w:r>
              <w:rPr>
                <w:noProof/>
                <w:webHidden/>
              </w:rPr>
              <w:tab/>
            </w:r>
            <w:r>
              <w:rPr>
                <w:noProof/>
                <w:webHidden/>
              </w:rPr>
              <w:fldChar w:fldCharType="begin"/>
            </w:r>
            <w:r>
              <w:rPr>
                <w:noProof/>
                <w:webHidden/>
              </w:rPr>
              <w:instrText xml:space="preserve"> PAGEREF _Toc432079521 \h </w:instrText>
            </w:r>
            <w:r>
              <w:rPr>
                <w:noProof/>
                <w:webHidden/>
              </w:rPr>
            </w:r>
            <w:r>
              <w:rPr>
                <w:noProof/>
                <w:webHidden/>
              </w:rPr>
              <w:fldChar w:fldCharType="separate"/>
            </w:r>
            <w:r>
              <w:rPr>
                <w:noProof/>
                <w:webHidden/>
              </w:rPr>
              <w:t>43</w:t>
            </w:r>
            <w:r>
              <w:rPr>
                <w:noProof/>
                <w:webHidden/>
              </w:rPr>
              <w:fldChar w:fldCharType="end"/>
            </w:r>
          </w:hyperlink>
        </w:p>
        <w:p w14:paraId="4355200F" w14:textId="77777777" w:rsidR="00C51FDA" w:rsidRDefault="00C51FDA">
          <w:pPr>
            <w:pStyle w:val="TOC3"/>
            <w:tabs>
              <w:tab w:val="right" w:leader="dot" w:pos="9062"/>
            </w:tabs>
            <w:rPr>
              <w:rFonts w:eastAsiaTheme="minorEastAsia"/>
              <w:noProof/>
              <w:sz w:val="22"/>
              <w:lang w:eastAsia="de-CH"/>
            </w:rPr>
          </w:pPr>
          <w:hyperlink w:anchor="_Toc432079522" w:history="1">
            <w:r w:rsidRPr="00240671">
              <w:rPr>
                <w:rStyle w:val="Hyperlink"/>
                <w:noProof/>
              </w:rPr>
              <w:t>6.2.2 Daten für Variante B</w:t>
            </w:r>
            <w:r>
              <w:rPr>
                <w:noProof/>
                <w:webHidden/>
              </w:rPr>
              <w:tab/>
            </w:r>
            <w:r>
              <w:rPr>
                <w:noProof/>
                <w:webHidden/>
              </w:rPr>
              <w:fldChar w:fldCharType="begin"/>
            </w:r>
            <w:r>
              <w:rPr>
                <w:noProof/>
                <w:webHidden/>
              </w:rPr>
              <w:instrText xml:space="preserve"> PAGEREF _Toc432079522 \h </w:instrText>
            </w:r>
            <w:r>
              <w:rPr>
                <w:noProof/>
                <w:webHidden/>
              </w:rPr>
            </w:r>
            <w:r>
              <w:rPr>
                <w:noProof/>
                <w:webHidden/>
              </w:rPr>
              <w:fldChar w:fldCharType="separate"/>
            </w:r>
            <w:r>
              <w:rPr>
                <w:noProof/>
                <w:webHidden/>
              </w:rPr>
              <w:t>43</w:t>
            </w:r>
            <w:r>
              <w:rPr>
                <w:noProof/>
                <w:webHidden/>
              </w:rPr>
              <w:fldChar w:fldCharType="end"/>
            </w:r>
          </w:hyperlink>
        </w:p>
        <w:p w14:paraId="33BBB458" w14:textId="77777777" w:rsidR="00C51FDA" w:rsidRDefault="00C51FDA">
          <w:pPr>
            <w:pStyle w:val="TOC4"/>
            <w:tabs>
              <w:tab w:val="right" w:leader="dot" w:pos="9062"/>
            </w:tabs>
            <w:rPr>
              <w:rFonts w:eastAsiaTheme="minorEastAsia"/>
              <w:noProof/>
              <w:lang w:eastAsia="de-CH"/>
            </w:rPr>
          </w:pPr>
          <w:hyperlink w:anchor="_Toc432079523" w:history="1">
            <w:r w:rsidRPr="00240671">
              <w:rPr>
                <w:rStyle w:val="Hyperlink"/>
                <w:noProof/>
              </w:rPr>
              <w:t>6.2.2.1 DataCollectionObject</w:t>
            </w:r>
            <w:r>
              <w:rPr>
                <w:noProof/>
                <w:webHidden/>
              </w:rPr>
              <w:tab/>
            </w:r>
            <w:r>
              <w:rPr>
                <w:noProof/>
                <w:webHidden/>
              </w:rPr>
              <w:fldChar w:fldCharType="begin"/>
            </w:r>
            <w:r>
              <w:rPr>
                <w:noProof/>
                <w:webHidden/>
              </w:rPr>
              <w:instrText xml:space="preserve"> PAGEREF _Toc432079523 \h </w:instrText>
            </w:r>
            <w:r>
              <w:rPr>
                <w:noProof/>
                <w:webHidden/>
              </w:rPr>
            </w:r>
            <w:r>
              <w:rPr>
                <w:noProof/>
                <w:webHidden/>
              </w:rPr>
              <w:fldChar w:fldCharType="separate"/>
            </w:r>
            <w:r>
              <w:rPr>
                <w:noProof/>
                <w:webHidden/>
              </w:rPr>
              <w:t>43</w:t>
            </w:r>
            <w:r>
              <w:rPr>
                <w:noProof/>
                <w:webHidden/>
              </w:rPr>
              <w:fldChar w:fldCharType="end"/>
            </w:r>
          </w:hyperlink>
        </w:p>
        <w:p w14:paraId="43026617" w14:textId="77777777" w:rsidR="00C51FDA" w:rsidRDefault="00C51FDA">
          <w:pPr>
            <w:pStyle w:val="TOC3"/>
            <w:tabs>
              <w:tab w:val="right" w:leader="dot" w:pos="9062"/>
            </w:tabs>
            <w:rPr>
              <w:rFonts w:eastAsiaTheme="minorEastAsia"/>
              <w:noProof/>
              <w:sz w:val="22"/>
              <w:lang w:eastAsia="de-CH"/>
            </w:rPr>
          </w:pPr>
          <w:hyperlink w:anchor="_Toc432079524" w:history="1">
            <w:r w:rsidRPr="00240671">
              <w:rPr>
                <w:rStyle w:val="Hyperlink"/>
                <w:noProof/>
              </w:rPr>
              <w:t>6.2.3 Report-Parameter</w:t>
            </w:r>
            <w:r>
              <w:rPr>
                <w:noProof/>
                <w:webHidden/>
              </w:rPr>
              <w:tab/>
            </w:r>
            <w:r>
              <w:rPr>
                <w:noProof/>
                <w:webHidden/>
              </w:rPr>
              <w:fldChar w:fldCharType="begin"/>
            </w:r>
            <w:r>
              <w:rPr>
                <w:noProof/>
                <w:webHidden/>
              </w:rPr>
              <w:instrText xml:space="preserve"> PAGEREF _Toc432079524 \h </w:instrText>
            </w:r>
            <w:r>
              <w:rPr>
                <w:noProof/>
                <w:webHidden/>
              </w:rPr>
            </w:r>
            <w:r>
              <w:rPr>
                <w:noProof/>
                <w:webHidden/>
              </w:rPr>
              <w:fldChar w:fldCharType="separate"/>
            </w:r>
            <w:r>
              <w:rPr>
                <w:noProof/>
                <w:webHidden/>
              </w:rPr>
              <w:t>44</w:t>
            </w:r>
            <w:r>
              <w:rPr>
                <w:noProof/>
                <w:webHidden/>
              </w:rPr>
              <w:fldChar w:fldCharType="end"/>
            </w:r>
          </w:hyperlink>
        </w:p>
        <w:p w14:paraId="4E135D31" w14:textId="77777777" w:rsidR="00C51FDA" w:rsidRDefault="00C51FDA">
          <w:pPr>
            <w:pStyle w:val="TOC2"/>
            <w:tabs>
              <w:tab w:val="right" w:leader="dot" w:pos="9062"/>
            </w:tabs>
            <w:rPr>
              <w:rFonts w:eastAsiaTheme="minorEastAsia"/>
              <w:b w:val="0"/>
              <w:noProof/>
              <w:sz w:val="22"/>
              <w:lang w:eastAsia="de-CH"/>
            </w:rPr>
          </w:pPr>
          <w:hyperlink w:anchor="_Toc432079525" w:history="1">
            <w:r w:rsidRPr="00240671">
              <w:rPr>
                <w:rStyle w:val="Hyperlink"/>
                <w:noProof/>
              </w:rPr>
              <w:t>6.3 Variante C: Data Warehouse</w:t>
            </w:r>
            <w:r>
              <w:rPr>
                <w:noProof/>
                <w:webHidden/>
              </w:rPr>
              <w:tab/>
            </w:r>
            <w:r>
              <w:rPr>
                <w:noProof/>
                <w:webHidden/>
              </w:rPr>
              <w:fldChar w:fldCharType="begin"/>
            </w:r>
            <w:r>
              <w:rPr>
                <w:noProof/>
                <w:webHidden/>
              </w:rPr>
              <w:instrText xml:space="preserve"> PAGEREF _Toc432079525 \h </w:instrText>
            </w:r>
            <w:r>
              <w:rPr>
                <w:noProof/>
                <w:webHidden/>
              </w:rPr>
            </w:r>
            <w:r>
              <w:rPr>
                <w:noProof/>
                <w:webHidden/>
              </w:rPr>
              <w:fldChar w:fldCharType="separate"/>
            </w:r>
            <w:r>
              <w:rPr>
                <w:noProof/>
                <w:webHidden/>
              </w:rPr>
              <w:t>45</w:t>
            </w:r>
            <w:r>
              <w:rPr>
                <w:noProof/>
                <w:webHidden/>
              </w:rPr>
              <w:fldChar w:fldCharType="end"/>
            </w:r>
          </w:hyperlink>
        </w:p>
        <w:p w14:paraId="57EAFCA9" w14:textId="77777777" w:rsidR="00C51FDA" w:rsidRDefault="00C51FDA">
          <w:pPr>
            <w:pStyle w:val="TOC3"/>
            <w:tabs>
              <w:tab w:val="right" w:leader="dot" w:pos="9062"/>
            </w:tabs>
            <w:rPr>
              <w:rFonts w:eastAsiaTheme="minorEastAsia"/>
              <w:noProof/>
              <w:sz w:val="22"/>
              <w:lang w:eastAsia="de-CH"/>
            </w:rPr>
          </w:pPr>
          <w:hyperlink w:anchor="_Toc432079526" w:history="1">
            <w:r w:rsidRPr="00240671">
              <w:rPr>
                <w:rStyle w:val="Hyperlink"/>
                <w:noProof/>
              </w:rPr>
              <w:t>6.3.1 Ablauf Variante C</w:t>
            </w:r>
            <w:r>
              <w:rPr>
                <w:noProof/>
                <w:webHidden/>
              </w:rPr>
              <w:tab/>
            </w:r>
            <w:r>
              <w:rPr>
                <w:noProof/>
                <w:webHidden/>
              </w:rPr>
              <w:fldChar w:fldCharType="begin"/>
            </w:r>
            <w:r>
              <w:rPr>
                <w:noProof/>
                <w:webHidden/>
              </w:rPr>
              <w:instrText xml:space="preserve"> PAGEREF _Toc432079526 \h </w:instrText>
            </w:r>
            <w:r>
              <w:rPr>
                <w:noProof/>
                <w:webHidden/>
              </w:rPr>
            </w:r>
            <w:r>
              <w:rPr>
                <w:noProof/>
                <w:webHidden/>
              </w:rPr>
              <w:fldChar w:fldCharType="separate"/>
            </w:r>
            <w:r>
              <w:rPr>
                <w:noProof/>
                <w:webHidden/>
              </w:rPr>
              <w:t>46</w:t>
            </w:r>
            <w:r>
              <w:rPr>
                <w:noProof/>
                <w:webHidden/>
              </w:rPr>
              <w:fldChar w:fldCharType="end"/>
            </w:r>
          </w:hyperlink>
        </w:p>
        <w:p w14:paraId="6CEBD3C1" w14:textId="77777777" w:rsidR="00C51FDA" w:rsidRDefault="00C51FDA">
          <w:pPr>
            <w:pStyle w:val="TOC3"/>
            <w:tabs>
              <w:tab w:val="right" w:leader="dot" w:pos="9062"/>
            </w:tabs>
            <w:rPr>
              <w:rFonts w:eastAsiaTheme="minorEastAsia"/>
              <w:noProof/>
              <w:sz w:val="22"/>
              <w:lang w:eastAsia="de-CH"/>
            </w:rPr>
          </w:pPr>
          <w:hyperlink w:anchor="_Toc432079527" w:history="1">
            <w:r w:rsidRPr="00240671">
              <w:rPr>
                <w:rStyle w:val="Hyperlink"/>
                <w:noProof/>
              </w:rPr>
              <w:t>6.3.2 Daten Variante C</w:t>
            </w:r>
            <w:r>
              <w:rPr>
                <w:noProof/>
                <w:webHidden/>
              </w:rPr>
              <w:tab/>
            </w:r>
            <w:r>
              <w:rPr>
                <w:noProof/>
                <w:webHidden/>
              </w:rPr>
              <w:fldChar w:fldCharType="begin"/>
            </w:r>
            <w:r>
              <w:rPr>
                <w:noProof/>
                <w:webHidden/>
              </w:rPr>
              <w:instrText xml:space="preserve"> PAGEREF _Toc432079527 \h </w:instrText>
            </w:r>
            <w:r>
              <w:rPr>
                <w:noProof/>
                <w:webHidden/>
              </w:rPr>
            </w:r>
            <w:r>
              <w:rPr>
                <w:noProof/>
                <w:webHidden/>
              </w:rPr>
              <w:fldChar w:fldCharType="separate"/>
            </w:r>
            <w:r>
              <w:rPr>
                <w:noProof/>
                <w:webHidden/>
              </w:rPr>
              <w:t>46</w:t>
            </w:r>
            <w:r>
              <w:rPr>
                <w:noProof/>
                <w:webHidden/>
              </w:rPr>
              <w:fldChar w:fldCharType="end"/>
            </w:r>
          </w:hyperlink>
        </w:p>
        <w:p w14:paraId="2E2796B0" w14:textId="77777777" w:rsidR="00C51FDA" w:rsidRDefault="00C51FDA">
          <w:pPr>
            <w:pStyle w:val="TOC3"/>
            <w:tabs>
              <w:tab w:val="right" w:leader="dot" w:pos="9062"/>
            </w:tabs>
            <w:rPr>
              <w:rFonts w:eastAsiaTheme="minorEastAsia"/>
              <w:noProof/>
              <w:sz w:val="22"/>
              <w:lang w:eastAsia="de-CH"/>
            </w:rPr>
          </w:pPr>
          <w:hyperlink w:anchor="_Toc432079528" w:history="1">
            <w:r w:rsidRPr="00240671">
              <w:rPr>
                <w:rStyle w:val="Hyperlink"/>
                <w:noProof/>
              </w:rPr>
              <w:t>6.3.3 Report Parameter Variante C</w:t>
            </w:r>
            <w:r>
              <w:rPr>
                <w:noProof/>
                <w:webHidden/>
              </w:rPr>
              <w:tab/>
            </w:r>
            <w:r>
              <w:rPr>
                <w:noProof/>
                <w:webHidden/>
              </w:rPr>
              <w:fldChar w:fldCharType="begin"/>
            </w:r>
            <w:r>
              <w:rPr>
                <w:noProof/>
                <w:webHidden/>
              </w:rPr>
              <w:instrText xml:space="preserve"> PAGEREF _Toc432079528 \h </w:instrText>
            </w:r>
            <w:r>
              <w:rPr>
                <w:noProof/>
                <w:webHidden/>
              </w:rPr>
            </w:r>
            <w:r>
              <w:rPr>
                <w:noProof/>
                <w:webHidden/>
              </w:rPr>
              <w:fldChar w:fldCharType="separate"/>
            </w:r>
            <w:r>
              <w:rPr>
                <w:noProof/>
                <w:webHidden/>
              </w:rPr>
              <w:t>46</w:t>
            </w:r>
            <w:r>
              <w:rPr>
                <w:noProof/>
                <w:webHidden/>
              </w:rPr>
              <w:fldChar w:fldCharType="end"/>
            </w:r>
          </w:hyperlink>
        </w:p>
        <w:p w14:paraId="3FCCB647" w14:textId="77777777" w:rsidR="00C51FDA" w:rsidRDefault="00C51FDA">
          <w:pPr>
            <w:pStyle w:val="TOC2"/>
            <w:tabs>
              <w:tab w:val="right" w:leader="dot" w:pos="9062"/>
            </w:tabs>
            <w:rPr>
              <w:rFonts w:eastAsiaTheme="minorEastAsia"/>
              <w:b w:val="0"/>
              <w:noProof/>
              <w:sz w:val="22"/>
              <w:lang w:eastAsia="de-CH"/>
            </w:rPr>
          </w:pPr>
          <w:hyperlink w:anchor="_Toc432079529" w:history="1">
            <w:r w:rsidRPr="00240671">
              <w:rPr>
                <w:rStyle w:val="Hyperlink"/>
                <w:noProof/>
              </w:rPr>
              <w:t>6.4 Zusammenfassung</w:t>
            </w:r>
            <w:r>
              <w:rPr>
                <w:noProof/>
                <w:webHidden/>
              </w:rPr>
              <w:tab/>
            </w:r>
            <w:r>
              <w:rPr>
                <w:noProof/>
                <w:webHidden/>
              </w:rPr>
              <w:fldChar w:fldCharType="begin"/>
            </w:r>
            <w:r>
              <w:rPr>
                <w:noProof/>
                <w:webHidden/>
              </w:rPr>
              <w:instrText xml:space="preserve"> PAGEREF _Toc432079529 \h </w:instrText>
            </w:r>
            <w:r>
              <w:rPr>
                <w:noProof/>
                <w:webHidden/>
              </w:rPr>
            </w:r>
            <w:r>
              <w:rPr>
                <w:noProof/>
                <w:webHidden/>
              </w:rPr>
              <w:fldChar w:fldCharType="separate"/>
            </w:r>
            <w:r>
              <w:rPr>
                <w:noProof/>
                <w:webHidden/>
              </w:rPr>
              <w:t>46</w:t>
            </w:r>
            <w:r>
              <w:rPr>
                <w:noProof/>
                <w:webHidden/>
              </w:rPr>
              <w:fldChar w:fldCharType="end"/>
            </w:r>
          </w:hyperlink>
        </w:p>
        <w:p w14:paraId="2B79A18E" w14:textId="77777777" w:rsidR="00C51FDA" w:rsidRDefault="00C51FDA">
          <w:pPr>
            <w:pStyle w:val="TOC2"/>
            <w:tabs>
              <w:tab w:val="right" w:leader="dot" w:pos="9062"/>
            </w:tabs>
            <w:rPr>
              <w:rFonts w:eastAsiaTheme="minorEastAsia"/>
              <w:b w:val="0"/>
              <w:noProof/>
              <w:sz w:val="22"/>
              <w:lang w:eastAsia="de-CH"/>
            </w:rPr>
          </w:pPr>
          <w:hyperlink w:anchor="_Toc432079530" w:history="1">
            <w:r w:rsidRPr="00240671">
              <w:rPr>
                <w:rStyle w:val="Hyperlink"/>
                <w:noProof/>
              </w:rPr>
              <w:t>6.5 Nutzwert-Analyse Varianten A, B und C</w:t>
            </w:r>
            <w:r>
              <w:rPr>
                <w:noProof/>
                <w:webHidden/>
              </w:rPr>
              <w:tab/>
            </w:r>
            <w:r>
              <w:rPr>
                <w:noProof/>
                <w:webHidden/>
              </w:rPr>
              <w:fldChar w:fldCharType="begin"/>
            </w:r>
            <w:r>
              <w:rPr>
                <w:noProof/>
                <w:webHidden/>
              </w:rPr>
              <w:instrText xml:space="preserve"> PAGEREF _Toc432079530 \h </w:instrText>
            </w:r>
            <w:r>
              <w:rPr>
                <w:noProof/>
                <w:webHidden/>
              </w:rPr>
            </w:r>
            <w:r>
              <w:rPr>
                <w:noProof/>
                <w:webHidden/>
              </w:rPr>
              <w:fldChar w:fldCharType="separate"/>
            </w:r>
            <w:r>
              <w:rPr>
                <w:noProof/>
                <w:webHidden/>
              </w:rPr>
              <w:t>47</w:t>
            </w:r>
            <w:r>
              <w:rPr>
                <w:noProof/>
                <w:webHidden/>
              </w:rPr>
              <w:fldChar w:fldCharType="end"/>
            </w:r>
          </w:hyperlink>
        </w:p>
        <w:p w14:paraId="74377D4E" w14:textId="77777777" w:rsidR="00C51FDA" w:rsidRDefault="00C51FDA">
          <w:pPr>
            <w:pStyle w:val="TOC3"/>
            <w:tabs>
              <w:tab w:val="right" w:leader="dot" w:pos="9062"/>
            </w:tabs>
            <w:rPr>
              <w:rFonts w:eastAsiaTheme="minorEastAsia"/>
              <w:noProof/>
              <w:sz w:val="22"/>
              <w:lang w:eastAsia="de-CH"/>
            </w:rPr>
          </w:pPr>
          <w:hyperlink w:anchor="_Toc432079531" w:history="1">
            <w:r w:rsidRPr="00240671">
              <w:rPr>
                <w:rStyle w:val="Hyperlink"/>
                <w:noProof/>
              </w:rPr>
              <w:t>6.5.1 Bewertungsschema</w:t>
            </w:r>
            <w:r>
              <w:rPr>
                <w:noProof/>
                <w:webHidden/>
              </w:rPr>
              <w:tab/>
            </w:r>
            <w:r>
              <w:rPr>
                <w:noProof/>
                <w:webHidden/>
              </w:rPr>
              <w:fldChar w:fldCharType="begin"/>
            </w:r>
            <w:r>
              <w:rPr>
                <w:noProof/>
                <w:webHidden/>
              </w:rPr>
              <w:instrText xml:space="preserve"> PAGEREF _Toc432079531 \h </w:instrText>
            </w:r>
            <w:r>
              <w:rPr>
                <w:noProof/>
                <w:webHidden/>
              </w:rPr>
            </w:r>
            <w:r>
              <w:rPr>
                <w:noProof/>
                <w:webHidden/>
              </w:rPr>
              <w:fldChar w:fldCharType="separate"/>
            </w:r>
            <w:r>
              <w:rPr>
                <w:noProof/>
                <w:webHidden/>
              </w:rPr>
              <w:t>47</w:t>
            </w:r>
            <w:r>
              <w:rPr>
                <w:noProof/>
                <w:webHidden/>
              </w:rPr>
              <w:fldChar w:fldCharType="end"/>
            </w:r>
          </w:hyperlink>
        </w:p>
        <w:p w14:paraId="0FCF066F" w14:textId="77777777" w:rsidR="00C51FDA" w:rsidRDefault="00C51FDA">
          <w:pPr>
            <w:pStyle w:val="TOC3"/>
            <w:tabs>
              <w:tab w:val="right" w:leader="dot" w:pos="9062"/>
            </w:tabs>
            <w:rPr>
              <w:rFonts w:eastAsiaTheme="minorEastAsia"/>
              <w:noProof/>
              <w:sz w:val="22"/>
              <w:lang w:eastAsia="de-CH"/>
            </w:rPr>
          </w:pPr>
          <w:hyperlink w:anchor="_Toc432079532" w:history="1">
            <w:r w:rsidRPr="00240671">
              <w:rPr>
                <w:rStyle w:val="Hyperlink"/>
                <w:noProof/>
              </w:rPr>
              <w:t>6.5.2 Datenkomplexität</w:t>
            </w:r>
            <w:r>
              <w:rPr>
                <w:noProof/>
                <w:webHidden/>
              </w:rPr>
              <w:tab/>
            </w:r>
            <w:r>
              <w:rPr>
                <w:noProof/>
                <w:webHidden/>
              </w:rPr>
              <w:fldChar w:fldCharType="begin"/>
            </w:r>
            <w:r>
              <w:rPr>
                <w:noProof/>
                <w:webHidden/>
              </w:rPr>
              <w:instrText xml:space="preserve"> PAGEREF _Toc432079532 \h </w:instrText>
            </w:r>
            <w:r>
              <w:rPr>
                <w:noProof/>
                <w:webHidden/>
              </w:rPr>
            </w:r>
            <w:r>
              <w:rPr>
                <w:noProof/>
                <w:webHidden/>
              </w:rPr>
              <w:fldChar w:fldCharType="separate"/>
            </w:r>
            <w:r>
              <w:rPr>
                <w:noProof/>
                <w:webHidden/>
              </w:rPr>
              <w:t>47</w:t>
            </w:r>
            <w:r>
              <w:rPr>
                <w:noProof/>
                <w:webHidden/>
              </w:rPr>
              <w:fldChar w:fldCharType="end"/>
            </w:r>
          </w:hyperlink>
        </w:p>
        <w:p w14:paraId="143695C9" w14:textId="77777777" w:rsidR="00C51FDA" w:rsidRDefault="00C51FDA">
          <w:pPr>
            <w:pStyle w:val="TOC3"/>
            <w:tabs>
              <w:tab w:val="right" w:leader="dot" w:pos="9062"/>
            </w:tabs>
            <w:rPr>
              <w:rFonts w:eastAsiaTheme="minorEastAsia"/>
              <w:noProof/>
              <w:sz w:val="22"/>
              <w:lang w:eastAsia="de-CH"/>
            </w:rPr>
          </w:pPr>
          <w:hyperlink w:anchor="_Toc432079533" w:history="1">
            <w:r w:rsidRPr="00240671">
              <w:rPr>
                <w:rStyle w:val="Hyperlink"/>
                <w:noProof/>
              </w:rPr>
              <w:t>6.5.3 Datensicherheit</w:t>
            </w:r>
            <w:r>
              <w:rPr>
                <w:noProof/>
                <w:webHidden/>
              </w:rPr>
              <w:tab/>
            </w:r>
            <w:r>
              <w:rPr>
                <w:noProof/>
                <w:webHidden/>
              </w:rPr>
              <w:fldChar w:fldCharType="begin"/>
            </w:r>
            <w:r>
              <w:rPr>
                <w:noProof/>
                <w:webHidden/>
              </w:rPr>
              <w:instrText xml:space="preserve"> PAGEREF _Toc432079533 \h </w:instrText>
            </w:r>
            <w:r>
              <w:rPr>
                <w:noProof/>
                <w:webHidden/>
              </w:rPr>
            </w:r>
            <w:r>
              <w:rPr>
                <w:noProof/>
                <w:webHidden/>
              </w:rPr>
              <w:fldChar w:fldCharType="separate"/>
            </w:r>
            <w:r>
              <w:rPr>
                <w:noProof/>
                <w:webHidden/>
              </w:rPr>
              <w:t>48</w:t>
            </w:r>
            <w:r>
              <w:rPr>
                <w:noProof/>
                <w:webHidden/>
              </w:rPr>
              <w:fldChar w:fldCharType="end"/>
            </w:r>
          </w:hyperlink>
        </w:p>
        <w:p w14:paraId="0D1D021C" w14:textId="77777777" w:rsidR="00C51FDA" w:rsidRDefault="00C51FDA">
          <w:pPr>
            <w:pStyle w:val="TOC3"/>
            <w:tabs>
              <w:tab w:val="right" w:leader="dot" w:pos="9062"/>
            </w:tabs>
            <w:rPr>
              <w:rFonts w:eastAsiaTheme="minorEastAsia"/>
              <w:noProof/>
              <w:sz w:val="22"/>
              <w:lang w:eastAsia="de-CH"/>
            </w:rPr>
          </w:pPr>
          <w:hyperlink w:anchor="_Toc432079534" w:history="1">
            <w:r w:rsidRPr="00240671">
              <w:rPr>
                <w:rStyle w:val="Hyperlink"/>
                <w:noProof/>
              </w:rPr>
              <w:t>6.5.4 Report Parameter</w:t>
            </w:r>
            <w:r>
              <w:rPr>
                <w:noProof/>
                <w:webHidden/>
              </w:rPr>
              <w:tab/>
            </w:r>
            <w:r>
              <w:rPr>
                <w:noProof/>
                <w:webHidden/>
              </w:rPr>
              <w:fldChar w:fldCharType="begin"/>
            </w:r>
            <w:r>
              <w:rPr>
                <w:noProof/>
                <w:webHidden/>
              </w:rPr>
              <w:instrText xml:space="preserve"> PAGEREF _Toc432079534 \h </w:instrText>
            </w:r>
            <w:r>
              <w:rPr>
                <w:noProof/>
                <w:webHidden/>
              </w:rPr>
            </w:r>
            <w:r>
              <w:rPr>
                <w:noProof/>
                <w:webHidden/>
              </w:rPr>
              <w:fldChar w:fldCharType="separate"/>
            </w:r>
            <w:r>
              <w:rPr>
                <w:noProof/>
                <w:webHidden/>
              </w:rPr>
              <w:t>48</w:t>
            </w:r>
            <w:r>
              <w:rPr>
                <w:noProof/>
                <w:webHidden/>
              </w:rPr>
              <w:fldChar w:fldCharType="end"/>
            </w:r>
          </w:hyperlink>
        </w:p>
        <w:p w14:paraId="2CE6A797" w14:textId="77777777" w:rsidR="00C51FDA" w:rsidRDefault="00C51FDA">
          <w:pPr>
            <w:pStyle w:val="TOC3"/>
            <w:tabs>
              <w:tab w:val="right" w:leader="dot" w:pos="9062"/>
            </w:tabs>
            <w:rPr>
              <w:rFonts w:eastAsiaTheme="minorEastAsia"/>
              <w:noProof/>
              <w:sz w:val="22"/>
              <w:lang w:eastAsia="de-CH"/>
            </w:rPr>
          </w:pPr>
          <w:hyperlink w:anchor="_Toc432079535" w:history="1">
            <w:r w:rsidRPr="00240671">
              <w:rPr>
                <w:rStyle w:val="Hyperlink"/>
                <w:noProof/>
              </w:rPr>
              <w:t>6.5.5 Spezielle Daten</w:t>
            </w:r>
            <w:r>
              <w:rPr>
                <w:noProof/>
                <w:webHidden/>
              </w:rPr>
              <w:tab/>
            </w:r>
            <w:r>
              <w:rPr>
                <w:noProof/>
                <w:webHidden/>
              </w:rPr>
              <w:fldChar w:fldCharType="begin"/>
            </w:r>
            <w:r>
              <w:rPr>
                <w:noProof/>
                <w:webHidden/>
              </w:rPr>
              <w:instrText xml:space="preserve"> PAGEREF _Toc432079535 \h </w:instrText>
            </w:r>
            <w:r>
              <w:rPr>
                <w:noProof/>
                <w:webHidden/>
              </w:rPr>
            </w:r>
            <w:r>
              <w:rPr>
                <w:noProof/>
                <w:webHidden/>
              </w:rPr>
              <w:fldChar w:fldCharType="separate"/>
            </w:r>
            <w:r>
              <w:rPr>
                <w:noProof/>
                <w:webHidden/>
              </w:rPr>
              <w:t>49</w:t>
            </w:r>
            <w:r>
              <w:rPr>
                <w:noProof/>
                <w:webHidden/>
              </w:rPr>
              <w:fldChar w:fldCharType="end"/>
            </w:r>
          </w:hyperlink>
        </w:p>
        <w:p w14:paraId="27B82745" w14:textId="77777777" w:rsidR="00C51FDA" w:rsidRDefault="00C51FDA">
          <w:pPr>
            <w:pStyle w:val="TOC3"/>
            <w:tabs>
              <w:tab w:val="right" w:leader="dot" w:pos="9062"/>
            </w:tabs>
            <w:rPr>
              <w:rFonts w:eastAsiaTheme="minorEastAsia"/>
              <w:noProof/>
              <w:sz w:val="22"/>
              <w:lang w:eastAsia="de-CH"/>
            </w:rPr>
          </w:pPr>
          <w:hyperlink w:anchor="_Toc432079536" w:history="1">
            <w:r w:rsidRPr="00240671">
              <w:rPr>
                <w:rStyle w:val="Hyperlink"/>
                <w:noProof/>
              </w:rPr>
              <w:t>6.5.6 Redundanz</w:t>
            </w:r>
            <w:r>
              <w:rPr>
                <w:noProof/>
                <w:webHidden/>
              </w:rPr>
              <w:tab/>
            </w:r>
            <w:r>
              <w:rPr>
                <w:noProof/>
                <w:webHidden/>
              </w:rPr>
              <w:fldChar w:fldCharType="begin"/>
            </w:r>
            <w:r>
              <w:rPr>
                <w:noProof/>
                <w:webHidden/>
              </w:rPr>
              <w:instrText xml:space="preserve"> PAGEREF _Toc432079536 \h </w:instrText>
            </w:r>
            <w:r>
              <w:rPr>
                <w:noProof/>
                <w:webHidden/>
              </w:rPr>
            </w:r>
            <w:r>
              <w:rPr>
                <w:noProof/>
                <w:webHidden/>
              </w:rPr>
              <w:fldChar w:fldCharType="separate"/>
            </w:r>
            <w:r>
              <w:rPr>
                <w:noProof/>
                <w:webHidden/>
              </w:rPr>
              <w:t>49</w:t>
            </w:r>
            <w:r>
              <w:rPr>
                <w:noProof/>
                <w:webHidden/>
              </w:rPr>
              <w:fldChar w:fldCharType="end"/>
            </w:r>
          </w:hyperlink>
        </w:p>
        <w:p w14:paraId="5EC74C9E" w14:textId="77777777" w:rsidR="00C51FDA" w:rsidRDefault="00C51FDA">
          <w:pPr>
            <w:pStyle w:val="TOC3"/>
            <w:tabs>
              <w:tab w:val="right" w:leader="dot" w:pos="9062"/>
            </w:tabs>
            <w:rPr>
              <w:rFonts w:eastAsiaTheme="minorEastAsia"/>
              <w:noProof/>
              <w:sz w:val="22"/>
              <w:lang w:eastAsia="de-CH"/>
            </w:rPr>
          </w:pPr>
          <w:hyperlink w:anchor="_Toc432079537" w:history="1">
            <w:r w:rsidRPr="00240671">
              <w:rPr>
                <w:rStyle w:val="Hyperlink"/>
                <w:noProof/>
              </w:rPr>
              <w:t>6.5.7 Performance</w:t>
            </w:r>
            <w:r>
              <w:rPr>
                <w:noProof/>
                <w:webHidden/>
              </w:rPr>
              <w:tab/>
            </w:r>
            <w:r>
              <w:rPr>
                <w:noProof/>
                <w:webHidden/>
              </w:rPr>
              <w:fldChar w:fldCharType="begin"/>
            </w:r>
            <w:r>
              <w:rPr>
                <w:noProof/>
                <w:webHidden/>
              </w:rPr>
              <w:instrText xml:space="preserve"> PAGEREF _Toc432079537 \h </w:instrText>
            </w:r>
            <w:r>
              <w:rPr>
                <w:noProof/>
                <w:webHidden/>
              </w:rPr>
            </w:r>
            <w:r>
              <w:rPr>
                <w:noProof/>
                <w:webHidden/>
              </w:rPr>
              <w:fldChar w:fldCharType="separate"/>
            </w:r>
            <w:r>
              <w:rPr>
                <w:noProof/>
                <w:webHidden/>
              </w:rPr>
              <w:t>49</w:t>
            </w:r>
            <w:r>
              <w:rPr>
                <w:noProof/>
                <w:webHidden/>
              </w:rPr>
              <w:fldChar w:fldCharType="end"/>
            </w:r>
          </w:hyperlink>
        </w:p>
        <w:p w14:paraId="1ED33F57" w14:textId="77777777" w:rsidR="00C51FDA" w:rsidRDefault="00C51FDA">
          <w:pPr>
            <w:pStyle w:val="TOC3"/>
            <w:tabs>
              <w:tab w:val="right" w:leader="dot" w:pos="9062"/>
            </w:tabs>
            <w:rPr>
              <w:rFonts w:eastAsiaTheme="minorEastAsia"/>
              <w:noProof/>
              <w:sz w:val="22"/>
              <w:lang w:eastAsia="de-CH"/>
            </w:rPr>
          </w:pPr>
          <w:hyperlink w:anchor="_Toc432079538" w:history="1">
            <w:r w:rsidRPr="00240671">
              <w:rPr>
                <w:rStyle w:val="Hyperlink"/>
                <w:noProof/>
              </w:rPr>
              <w:t>6.5.8 Bestehendes System</w:t>
            </w:r>
            <w:r>
              <w:rPr>
                <w:noProof/>
                <w:webHidden/>
              </w:rPr>
              <w:tab/>
            </w:r>
            <w:r>
              <w:rPr>
                <w:noProof/>
                <w:webHidden/>
              </w:rPr>
              <w:fldChar w:fldCharType="begin"/>
            </w:r>
            <w:r>
              <w:rPr>
                <w:noProof/>
                <w:webHidden/>
              </w:rPr>
              <w:instrText xml:space="preserve"> PAGEREF _Toc432079538 \h </w:instrText>
            </w:r>
            <w:r>
              <w:rPr>
                <w:noProof/>
                <w:webHidden/>
              </w:rPr>
            </w:r>
            <w:r>
              <w:rPr>
                <w:noProof/>
                <w:webHidden/>
              </w:rPr>
              <w:fldChar w:fldCharType="separate"/>
            </w:r>
            <w:r>
              <w:rPr>
                <w:noProof/>
                <w:webHidden/>
              </w:rPr>
              <w:t>50</w:t>
            </w:r>
            <w:r>
              <w:rPr>
                <w:noProof/>
                <w:webHidden/>
              </w:rPr>
              <w:fldChar w:fldCharType="end"/>
            </w:r>
          </w:hyperlink>
        </w:p>
        <w:p w14:paraId="29319C56" w14:textId="77777777" w:rsidR="00C51FDA" w:rsidRDefault="00C51FDA">
          <w:pPr>
            <w:pStyle w:val="TOC3"/>
            <w:tabs>
              <w:tab w:val="right" w:leader="dot" w:pos="9062"/>
            </w:tabs>
            <w:rPr>
              <w:rFonts w:eastAsiaTheme="minorEastAsia"/>
              <w:noProof/>
              <w:sz w:val="22"/>
              <w:lang w:eastAsia="de-CH"/>
            </w:rPr>
          </w:pPr>
          <w:hyperlink w:anchor="_Toc432079539" w:history="1">
            <w:r w:rsidRPr="00240671">
              <w:rPr>
                <w:rStyle w:val="Hyperlink"/>
                <w:noProof/>
              </w:rPr>
              <w:t>6.5.8 Entscheidungstabelle</w:t>
            </w:r>
            <w:r>
              <w:rPr>
                <w:noProof/>
                <w:webHidden/>
              </w:rPr>
              <w:tab/>
            </w:r>
            <w:r>
              <w:rPr>
                <w:noProof/>
                <w:webHidden/>
              </w:rPr>
              <w:fldChar w:fldCharType="begin"/>
            </w:r>
            <w:r>
              <w:rPr>
                <w:noProof/>
                <w:webHidden/>
              </w:rPr>
              <w:instrText xml:space="preserve"> PAGEREF _Toc432079539 \h </w:instrText>
            </w:r>
            <w:r>
              <w:rPr>
                <w:noProof/>
                <w:webHidden/>
              </w:rPr>
            </w:r>
            <w:r>
              <w:rPr>
                <w:noProof/>
                <w:webHidden/>
              </w:rPr>
              <w:fldChar w:fldCharType="separate"/>
            </w:r>
            <w:r>
              <w:rPr>
                <w:noProof/>
                <w:webHidden/>
              </w:rPr>
              <w:t>50</w:t>
            </w:r>
            <w:r>
              <w:rPr>
                <w:noProof/>
                <w:webHidden/>
              </w:rPr>
              <w:fldChar w:fldCharType="end"/>
            </w:r>
          </w:hyperlink>
        </w:p>
        <w:p w14:paraId="6F475DC4" w14:textId="77777777" w:rsidR="00C51FDA" w:rsidRDefault="00C51FDA">
          <w:pPr>
            <w:pStyle w:val="TOC2"/>
            <w:tabs>
              <w:tab w:val="right" w:leader="dot" w:pos="9062"/>
            </w:tabs>
            <w:rPr>
              <w:rFonts w:eastAsiaTheme="minorEastAsia"/>
              <w:b w:val="0"/>
              <w:noProof/>
              <w:sz w:val="22"/>
              <w:lang w:eastAsia="de-CH"/>
            </w:rPr>
          </w:pPr>
          <w:hyperlink w:anchor="_Toc432079540" w:history="1">
            <w:r w:rsidRPr="00240671">
              <w:rPr>
                <w:rStyle w:val="Hyperlink"/>
                <w:noProof/>
              </w:rPr>
              <w:t>6.6 Weitere Analyse Variante B</w:t>
            </w:r>
            <w:r>
              <w:rPr>
                <w:noProof/>
                <w:webHidden/>
              </w:rPr>
              <w:tab/>
            </w:r>
            <w:r>
              <w:rPr>
                <w:noProof/>
                <w:webHidden/>
              </w:rPr>
              <w:fldChar w:fldCharType="begin"/>
            </w:r>
            <w:r>
              <w:rPr>
                <w:noProof/>
                <w:webHidden/>
              </w:rPr>
              <w:instrText xml:space="preserve"> PAGEREF _Toc432079540 \h </w:instrText>
            </w:r>
            <w:r>
              <w:rPr>
                <w:noProof/>
                <w:webHidden/>
              </w:rPr>
            </w:r>
            <w:r>
              <w:rPr>
                <w:noProof/>
                <w:webHidden/>
              </w:rPr>
              <w:fldChar w:fldCharType="separate"/>
            </w:r>
            <w:r>
              <w:rPr>
                <w:noProof/>
                <w:webHidden/>
              </w:rPr>
              <w:t>51</w:t>
            </w:r>
            <w:r>
              <w:rPr>
                <w:noProof/>
                <w:webHidden/>
              </w:rPr>
              <w:fldChar w:fldCharType="end"/>
            </w:r>
          </w:hyperlink>
        </w:p>
        <w:p w14:paraId="1FE50FD5" w14:textId="77777777" w:rsidR="00C51FDA" w:rsidRDefault="00C51FDA">
          <w:pPr>
            <w:pStyle w:val="TOC3"/>
            <w:tabs>
              <w:tab w:val="right" w:leader="dot" w:pos="9062"/>
            </w:tabs>
            <w:rPr>
              <w:rFonts w:eastAsiaTheme="minorEastAsia"/>
              <w:noProof/>
              <w:sz w:val="22"/>
              <w:lang w:eastAsia="de-CH"/>
            </w:rPr>
          </w:pPr>
          <w:hyperlink w:anchor="_Toc432079541" w:history="1">
            <w:r w:rsidRPr="00240671">
              <w:rPr>
                <w:rStyle w:val="Hyperlink"/>
                <w:noProof/>
              </w:rPr>
              <w:t>6.6.1 Queue</w:t>
            </w:r>
            <w:r>
              <w:rPr>
                <w:noProof/>
                <w:webHidden/>
              </w:rPr>
              <w:tab/>
            </w:r>
            <w:r>
              <w:rPr>
                <w:noProof/>
                <w:webHidden/>
              </w:rPr>
              <w:fldChar w:fldCharType="begin"/>
            </w:r>
            <w:r>
              <w:rPr>
                <w:noProof/>
                <w:webHidden/>
              </w:rPr>
              <w:instrText xml:space="preserve"> PAGEREF _Toc432079541 \h </w:instrText>
            </w:r>
            <w:r>
              <w:rPr>
                <w:noProof/>
                <w:webHidden/>
              </w:rPr>
            </w:r>
            <w:r>
              <w:rPr>
                <w:noProof/>
                <w:webHidden/>
              </w:rPr>
              <w:fldChar w:fldCharType="separate"/>
            </w:r>
            <w:r>
              <w:rPr>
                <w:noProof/>
                <w:webHidden/>
              </w:rPr>
              <w:t>51</w:t>
            </w:r>
            <w:r>
              <w:rPr>
                <w:noProof/>
                <w:webHidden/>
              </w:rPr>
              <w:fldChar w:fldCharType="end"/>
            </w:r>
          </w:hyperlink>
        </w:p>
        <w:p w14:paraId="319D19F3" w14:textId="77777777" w:rsidR="00C51FDA" w:rsidRDefault="00C51FDA">
          <w:pPr>
            <w:pStyle w:val="TOC3"/>
            <w:tabs>
              <w:tab w:val="right" w:leader="dot" w:pos="9062"/>
            </w:tabs>
            <w:rPr>
              <w:rFonts w:eastAsiaTheme="minorEastAsia"/>
              <w:noProof/>
              <w:sz w:val="22"/>
              <w:lang w:eastAsia="de-CH"/>
            </w:rPr>
          </w:pPr>
          <w:hyperlink w:anchor="_Toc432079542" w:history="1">
            <w:r w:rsidRPr="00240671">
              <w:rPr>
                <w:rStyle w:val="Hyperlink"/>
                <w:noProof/>
              </w:rPr>
              <w:t>6.6.2 Datenaufbereitung</w:t>
            </w:r>
            <w:r>
              <w:rPr>
                <w:noProof/>
                <w:webHidden/>
              </w:rPr>
              <w:tab/>
            </w:r>
            <w:r>
              <w:rPr>
                <w:noProof/>
                <w:webHidden/>
              </w:rPr>
              <w:fldChar w:fldCharType="begin"/>
            </w:r>
            <w:r>
              <w:rPr>
                <w:noProof/>
                <w:webHidden/>
              </w:rPr>
              <w:instrText xml:space="preserve"> PAGEREF _Toc432079542 \h </w:instrText>
            </w:r>
            <w:r>
              <w:rPr>
                <w:noProof/>
                <w:webHidden/>
              </w:rPr>
            </w:r>
            <w:r>
              <w:rPr>
                <w:noProof/>
                <w:webHidden/>
              </w:rPr>
              <w:fldChar w:fldCharType="separate"/>
            </w:r>
            <w:r>
              <w:rPr>
                <w:noProof/>
                <w:webHidden/>
              </w:rPr>
              <w:t>51</w:t>
            </w:r>
            <w:r>
              <w:rPr>
                <w:noProof/>
                <w:webHidden/>
              </w:rPr>
              <w:fldChar w:fldCharType="end"/>
            </w:r>
          </w:hyperlink>
        </w:p>
        <w:p w14:paraId="72F94243" w14:textId="77777777" w:rsidR="00C51FDA" w:rsidRDefault="00C51FDA">
          <w:pPr>
            <w:pStyle w:val="TOC3"/>
            <w:tabs>
              <w:tab w:val="right" w:leader="dot" w:pos="9062"/>
            </w:tabs>
            <w:rPr>
              <w:rFonts w:eastAsiaTheme="minorEastAsia"/>
              <w:noProof/>
              <w:sz w:val="22"/>
              <w:lang w:eastAsia="de-CH"/>
            </w:rPr>
          </w:pPr>
          <w:hyperlink w:anchor="_Toc432079543" w:history="1">
            <w:r w:rsidRPr="00240671">
              <w:rPr>
                <w:rStyle w:val="Hyperlink"/>
                <w:noProof/>
              </w:rPr>
              <w:t>6.6.3 Sequenzdiagramm</w:t>
            </w:r>
            <w:r>
              <w:rPr>
                <w:noProof/>
                <w:webHidden/>
              </w:rPr>
              <w:tab/>
            </w:r>
            <w:r>
              <w:rPr>
                <w:noProof/>
                <w:webHidden/>
              </w:rPr>
              <w:fldChar w:fldCharType="begin"/>
            </w:r>
            <w:r>
              <w:rPr>
                <w:noProof/>
                <w:webHidden/>
              </w:rPr>
              <w:instrText xml:space="preserve"> PAGEREF _Toc432079543 \h </w:instrText>
            </w:r>
            <w:r>
              <w:rPr>
                <w:noProof/>
                <w:webHidden/>
              </w:rPr>
            </w:r>
            <w:r>
              <w:rPr>
                <w:noProof/>
                <w:webHidden/>
              </w:rPr>
              <w:fldChar w:fldCharType="separate"/>
            </w:r>
            <w:r>
              <w:rPr>
                <w:noProof/>
                <w:webHidden/>
              </w:rPr>
              <w:t>52</w:t>
            </w:r>
            <w:r>
              <w:rPr>
                <w:noProof/>
                <w:webHidden/>
              </w:rPr>
              <w:fldChar w:fldCharType="end"/>
            </w:r>
          </w:hyperlink>
        </w:p>
        <w:p w14:paraId="5F6FED03" w14:textId="77777777" w:rsidR="00C51FDA" w:rsidRDefault="00C51FDA">
          <w:pPr>
            <w:pStyle w:val="TOC3"/>
            <w:tabs>
              <w:tab w:val="right" w:leader="dot" w:pos="9062"/>
            </w:tabs>
            <w:rPr>
              <w:rFonts w:eastAsiaTheme="minorEastAsia"/>
              <w:noProof/>
              <w:sz w:val="22"/>
              <w:lang w:eastAsia="de-CH"/>
            </w:rPr>
          </w:pPr>
          <w:hyperlink w:anchor="_Toc432079544" w:history="1">
            <w:r w:rsidRPr="00240671">
              <w:rPr>
                <w:rStyle w:val="Hyperlink"/>
                <w:noProof/>
              </w:rPr>
              <w:t>6.6.4 Klassendiagramm</w:t>
            </w:r>
            <w:r>
              <w:rPr>
                <w:noProof/>
                <w:webHidden/>
              </w:rPr>
              <w:tab/>
            </w:r>
            <w:r>
              <w:rPr>
                <w:noProof/>
                <w:webHidden/>
              </w:rPr>
              <w:fldChar w:fldCharType="begin"/>
            </w:r>
            <w:r>
              <w:rPr>
                <w:noProof/>
                <w:webHidden/>
              </w:rPr>
              <w:instrText xml:space="preserve"> PAGEREF _Toc432079544 \h </w:instrText>
            </w:r>
            <w:r>
              <w:rPr>
                <w:noProof/>
                <w:webHidden/>
              </w:rPr>
            </w:r>
            <w:r>
              <w:rPr>
                <w:noProof/>
                <w:webHidden/>
              </w:rPr>
              <w:fldChar w:fldCharType="separate"/>
            </w:r>
            <w:r>
              <w:rPr>
                <w:noProof/>
                <w:webHidden/>
              </w:rPr>
              <w:t>53</w:t>
            </w:r>
            <w:r>
              <w:rPr>
                <w:noProof/>
                <w:webHidden/>
              </w:rPr>
              <w:fldChar w:fldCharType="end"/>
            </w:r>
          </w:hyperlink>
        </w:p>
        <w:p w14:paraId="63E482D9" w14:textId="77777777" w:rsidR="00C51FDA" w:rsidRDefault="00C51FDA">
          <w:pPr>
            <w:pStyle w:val="TOC1"/>
            <w:tabs>
              <w:tab w:val="right" w:leader="dot" w:pos="9062"/>
            </w:tabs>
            <w:rPr>
              <w:rFonts w:eastAsiaTheme="minorEastAsia"/>
              <w:b w:val="0"/>
              <w:noProof/>
              <w:sz w:val="22"/>
              <w:lang w:eastAsia="de-CH"/>
            </w:rPr>
          </w:pPr>
          <w:hyperlink w:anchor="_Toc432079545" w:history="1">
            <w:r w:rsidRPr="00240671">
              <w:rPr>
                <w:rStyle w:val="Hyperlink"/>
                <w:noProof/>
              </w:rPr>
              <w:t>7 Proof of Concept</w:t>
            </w:r>
            <w:r>
              <w:rPr>
                <w:noProof/>
                <w:webHidden/>
              </w:rPr>
              <w:tab/>
            </w:r>
            <w:r>
              <w:rPr>
                <w:noProof/>
                <w:webHidden/>
              </w:rPr>
              <w:fldChar w:fldCharType="begin"/>
            </w:r>
            <w:r>
              <w:rPr>
                <w:noProof/>
                <w:webHidden/>
              </w:rPr>
              <w:instrText xml:space="preserve"> PAGEREF _Toc432079545 \h </w:instrText>
            </w:r>
            <w:r>
              <w:rPr>
                <w:noProof/>
                <w:webHidden/>
              </w:rPr>
            </w:r>
            <w:r>
              <w:rPr>
                <w:noProof/>
                <w:webHidden/>
              </w:rPr>
              <w:fldChar w:fldCharType="separate"/>
            </w:r>
            <w:r>
              <w:rPr>
                <w:noProof/>
                <w:webHidden/>
              </w:rPr>
              <w:t>54</w:t>
            </w:r>
            <w:r>
              <w:rPr>
                <w:noProof/>
                <w:webHidden/>
              </w:rPr>
              <w:fldChar w:fldCharType="end"/>
            </w:r>
          </w:hyperlink>
        </w:p>
        <w:p w14:paraId="507CBB36" w14:textId="77777777" w:rsidR="00C51FDA" w:rsidRDefault="00C51FDA">
          <w:pPr>
            <w:pStyle w:val="TOC2"/>
            <w:tabs>
              <w:tab w:val="right" w:leader="dot" w:pos="9062"/>
            </w:tabs>
            <w:rPr>
              <w:rFonts w:eastAsiaTheme="minorEastAsia"/>
              <w:b w:val="0"/>
              <w:noProof/>
              <w:sz w:val="22"/>
              <w:lang w:eastAsia="de-CH"/>
            </w:rPr>
          </w:pPr>
          <w:hyperlink w:anchor="_Toc432079546" w:history="1">
            <w:r w:rsidRPr="00240671">
              <w:rPr>
                <w:rStyle w:val="Hyperlink"/>
                <w:noProof/>
              </w:rPr>
              <w:t>7.1 Bau eines Prototypen</w:t>
            </w:r>
            <w:r>
              <w:rPr>
                <w:noProof/>
                <w:webHidden/>
              </w:rPr>
              <w:tab/>
            </w:r>
            <w:r>
              <w:rPr>
                <w:noProof/>
                <w:webHidden/>
              </w:rPr>
              <w:fldChar w:fldCharType="begin"/>
            </w:r>
            <w:r>
              <w:rPr>
                <w:noProof/>
                <w:webHidden/>
              </w:rPr>
              <w:instrText xml:space="preserve"> PAGEREF _Toc432079546 \h </w:instrText>
            </w:r>
            <w:r>
              <w:rPr>
                <w:noProof/>
                <w:webHidden/>
              </w:rPr>
            </w:r>
            <w:r>
              <w:rPr>
                <w:noProof/>
                <w:webHidden/>
              </w:rPr>
              <w:fldChar w:fldCharType="separate"/>
            </w:r>
            <w:r>
              <w:rPr>
                <w:noProof/>
                <w:webHidden/>
              </w:rPr>
              <w:t>54</w:t>
            </w:r>
            <w:r>
              <w:rPr>
                <w:noProof/>
                <w:webHidden/>
              </w:rPr>
              <w:fldChar w:fldCharType="end"/>
            </w:r>
          </w:hyperlink>
        </w:p>
        <w:p w14:paraId="5C26F489" w14:textId="77777777" w:rsidR="00C51FDA" w:rsidRDefault="00C51FDA">
          <w:pPr>
            <w:pStyle w:val="TOC3"/>
            <w:tabs>
              <w:tab w:val="right" w:leader="dot" w:pos="9062"/>
            </w:tabs>
            <w:rPr>
              <w:rFonts w:eastAsiaTheme="minorEastAsia"/>
              <w:noProof/>
              <w:sz w:val="22"/>
              <w:lang w:eastAsia="de-CH"/>
            </w:rPr>
          </w:pPr>
          <w:hyperlink w:anchor="_Toc432079547" w:history="1">
            <w:r w:rsidRPr="00240671">
              <w:rPr>
                <w:rStyle w:val="Hyperlink"/>
                <w:noProof/>
              </w:rPr>
              <w:t>7.1.1 Einleitung</w:t>
            </w:r>
            <w:r>
              <w:rPr>
                <w:noProof/>
                <w:webHidden/>
              </w:rPr>
              <w:tab/>
            </w:r>
            <w:r>
              <w:rPr>
                <w:noProof/>
                <w:webHidden/>
              </w:rPr>
              <w:fldChar w:fldCharType="begin"/>
            </w:r>
            <w:r>
              <w:rPr>
                <w:noProof/>
                <w:webHidden/>
              </w:rPr>
              <w:instrText xml:space="preserve"> PAGEREF _Toc432079547 \h </w:instrText>
            </w:r>
            <w:r>
              <w:rPr>
                <w:noProof/>
                <w:webHidden/>
              </w:rPr>
            </w:r>
            <w:r>
              <w:rPr>
                <w:noProof/>
                <w:webHidden/>
              </w:rPr>
              <w:fldChar w:fldCharType="separate"/>
            </w:r>
            <w:r>
              <w:rPr>
                <w:noProof/>
                <w:webHidden/>
              </w:rPr>
              <w:t>54</w:t>
            </w:r>
            <w:r>
              <w:rPr>
                <w:noProof/>
                <w:webHidden/>
              </w:rPr>
              <w:fldChar w:fldCharType="end"/>
            </w:r>
          </w:hyperlink>
        </w:p>
        <w:p w14:paraId="5D801784" w14:textId="77777777" w:rsidR="00C51FDA" w:rsidRDefault="00C51FDA">
          <w:pPr>
            <w:pStyle w:val="TOC3"/>
            <w:tabs>
              <w:tab w:val="right" w:leader="dot" w:pos="9062"/>
            </w:tabs>
            <w:rPr>
              <w:rFonts w:eastAsiaTheme="minorEastAsia"/>
              <w:noProof/>
              <w:sz w:val="22"/>
              <w:lang w:eastAsia="de-CH"/>
            </w:rPr>
          </w:pPr>
          <w:hyperlink w:anchor="_Toc432079548" w:history="1">
            <w:r w:rsidRPr="00240671">
              <w:rPr>
                <w:rStyle w:val="Hyperlink"/>
                <w:noProof/>
              </w:rPr>
              <w:t>7.1.2 Bereitstellen der Umgebung</w:t>
            </w:r>
            <w:r>
              <w:rPr>
                <w:noProof/>
                <w:webHidden/>
              </w:rPr>
              <w:tab/>
            </w:r>
            <w:r>
              <w:rPr>
                <w:noProof/>
                <w:webHidden/>
              </w:rPr>
              <w:fldChar w:fldCharType="begin"/>
            </w:r>
            <w:r>
              <w:rPr>
                <w:noProof/>
                <w:webHidden/>
              </w:rPr>
              <w:instrText xml:space="preserve"> PAGEREF _Toc432079548 \h </w:instrText>
            </w:r>
            <w:r>
              <w:rPr>
                <w:noProof/>
                <w:webHidden/>
              </w:rPr>
            </w:r>
            <w:r>
              <w:rPr>
                <w:noProof/>
                <w:webHidden/>
              </w:rPr>
              <w:fldChar w:fldCharType="separate"/>
            </w:r>
            <w:r>
              <w:rPr>
                <w:noProof/>
                <w:webHidden/>
              </w:rPr>
              <w:t>54</w:t>
            </w:r>
            <w:r>
              <w:rPr>
                <w:noProof/>
                <w:webHidden/>
              </w:rPr>
              <w:fldChar w:fldCharType="end"/>
            </w:r>
          </w:hyperlink>
        </w:p>
        <w:p w14:paraId="16130470" w14:textId="77777777" w:rsidR="00C51FDA" w:rsidRDefault="00C51FDA">
          <w:pPr>
            <w:pStyle w:val="TOC4"/>
            <w:tabs>
              <w:tab w:val="right" w:leader="dot" w:pos="9062"/>
            </w:tabs>
            <w:rPr>
              <w:rFonts w:eastAsiaTheme="minorEastAsia"/>
              <w:noProof/>
              <w:lang w:eastAsia="de-CH"/>
            </w:rPr>
          </w:pPr>
          <w:hyperlink w:anchor="_Toc432079549" w:history="1">
            <w:r w:rsidRPr="00240671">
              <w:rPr>
                <w:rStyle w:val="Hyperlink"/>
                <w:noProof/>
              </w:rPr>
              <w:t>7.1.2.1 Git Repository</w:t>
            </w:r>
            <w:r>
              <w:rPr>
                <w:noProof/>
                <w:webHidden/>
              </w:rPr>
              <w:tab/>
            </w:r>
            <w:r>
              <w:rPr>
                <w:noProof/>
                <w:webHidden/>
              </w:rPr>
              <w:fldChar w:fldCharType="begin"/>
            </w:r>
            <w:r>
              <w:rPr>
                <w:noProof/>
                <w:webHidden/>
              </w:rPr>
              <w:instrText xml:space="preserve"> PAGEREF _Toc432079549 \h </w:instrText>
            </w:r>
            <w:r>
              <w:rPr>
                <w:noProof/>
                <w:webHidden/>
              </w:rPr>
            </w:r>
            <w:r>
              <w:rPr>
                <w:noProof/>
                <w:webHidden/>
              </w:rPr>
              <w:fldChar w:fldCharType="separate"/>
            </w:r>
            <w:r>
              <w:rPr>
                <w:noProof/>
                <w:webHidden/>
              </w:rPr>
              <w:t>54</w:t>
            </w:r>
            <w:r>
              <w:rPr>
                <w:noProof/>
                <w:webHidden/>
              </w:rPr>
              <w:fldChar w:fldCharType="end"/>
            </w:r>
          </w:hyperlink>
        </w:p>
        <w:p w14:paraId="729DFC39" w14:textId="77777777" w:rsidR="00C51FDA" w:rsidRDefault="00C51FDA">
          <w:pPr>
            <w:pStyle w:val="TOC4"/>
            <w:tabs>
              <w:tab w:val="right" w:leader="dot" w:pos="9062"/>
            </w:tabs>
            <w:rPr>
              <w:rFonts w:eastAsiaTheme="minorEastAsia"/>
              <w:noProof/>
              <w:lang w:eastAsia="de-CH"/>
            </w:rPr>
          </w:pPr>
          <w:hyperlink w:anchor="_Toc432079550" w:history="1">
            <w:r w:rsidRPr="00240671">
              <w:rPr>
                <w:rStyle w:val="Hyperlink"/>
                <w:noProof/>
              </w:rPr>
              <w:t>7.1.2.2 Benötigte MESPAS-Web Projekte</w:t>
            </w:r>
            <w:r>
              <w:rPr>
                <w:noProof/>
                <w:webHidden/>
              </w:rPr>
              <w:tab/>
            </w:r>
            <w:r>
              <w:rPr>
                <w:noProof/>
                <w:webHidden/>
              </w:rPr>
              <w:fldChar w:fldCharType="begin"/>
            </w:r>
            <w:r>
              <w:rPr>
                <w:noProof/>
                <w:webHidden/>
              </w:rPr>
              <w:instrText xml:space="preserve"> PAGEREF _Toc432079550 \h </w:instrText>
            </w:r>
            <w:r>
              <w:rPr>
                <w:noProof/>
                <w:webHidden/>
              </w:rPr>
            </w:r>
            <w:r>
              <w:rPr>
                <w:noProof/>
                <w:webHidden/>
              </w:rPr>
              <w:fldChar w:fldCharType="separate"/>
            </w:r>
            <w:r>
              <w:rPr>
                <w:noProof/>
                <w:webHidden/>
              </w:rPr>
              <w:t>55</w:t>
            </w:r>
            <w:r>
              <w:rPr>
                <w:noProof/>
                <w:webHidden/>
              </w:rPr>
              <w:fldChar w:fldCharType="end"/>
            </w:r>
          </w:hyperlink>
        </w:p>
        <w:p w14:paraId="31E2181C" w14:textId="77777777" w:rsidR="00C51FDA" w:rsidRDefault="00C51FDA">
          <w:pPr>
            <w:pStyle w:val="TOC4"/>
            <w:tabs>
              <w:tab w:val="right" w:leader="dot" w:pos="9062"/>
            </w:tabs>
            <w:rPr>
              <w:rFonts w:eastAsiaTheme="minorEastAsia"/>
              <w:noProof/>
              <w:lang w:eastAsia="de-CH"/>
            </w:rPr>
          </w:pPr>
          <w:hyperlink w:anchor="_Toc432079551" w:history="1">
            <w:r w:rsidRPr="00240671">
              <w:rPr>
                <w:rStyle w:val="Hyperlink"/>
                <w:noProof/>
              </w:rPr>
              <w:t>7.1.2.3 Eclipse</w:t>
            </w:r>
            <w:r>
              <w:rPr>
                <w:noProof/>
                <w:webHidden/>
              </w:rPr>
              <w:tab/>
            </w:r>
            <w:r>
              <w:rPr>
                <w:noProof/>
                <w:webHidden/>
              </w:rPr>
              <w:fldChar w:fldCharType="begin"/>
            </w:r>
            <w:r>
              <w:rPr>
                <w:noProof/>
                <w:webHidden/>
              </w:rPr>
              <w:instrText xml:space="preserve"> PAGEREF _Toc432079551 \h </w:instrText>
            </w:r>
            <w:r>
              <w:rPr>
                <w:noProof/>
                <w:webHidden/>
              </w:rPr>
            </w:r>
            <w:r>
              <w:rPr>
                <w:noProof/>
                <w:webHidden/>
              </w:rPr>
              <w:fldChar w:fldCharType="separate"/>
            </w:r>
            <w:r>
              <w:rPr>
                <w:noProof/>
                <w:webHidden/>
              </w:rPr>
              <w:t>55</w:t>
            </w:r>
            <w:r>
              <w:rPr>
                <w:noProof/>
                <w:webHidden/>
              </w:rPr>
              <w:fldChar w:fldCharType="end"/>
            </w:r>
          </w:hyperlink>
        </w:p>
        <w:p w14:paraId="49C3B852" w14:textId="77777777" w:rsidR="00C51FDA" w:rsidRDefault="00C51FDA">
          <w:pPr>
            <w:pStyle w:val="TOC4"/>
            <w:tabs>
              <w:tab w:val="right" w:leader="dot" w:pos="9062"/>
            </w:tabs>
            <w:rPr>
              <w:rFonts w:eastAsiaTheme="minorEastAsia"/>
              <w:noProof/>
              <w:lang w:eastAsia="de-CH"/>
            </w:rPr>
          </w:pPr>
          <w:hyperlink w:anchor="_Toc432079552" w:history="1">
            <w:r w:rsidRPr="00240671">
              <w:rPr>
                <w:rStyle w:val="Hyperlink"/>
                <w:noProof/>
              </w:rPr>
              <w:t>7.1.2.4 Test-Datenbank</w:t>
            </w:r>
            <w:r>
              <w:rPr>
                <w:noProof/>
                <w:webHidden/>
              </w:rPr>
              <w:tab/>
            </w:r>
            <w:r>
              <w:rPr>
                <w:noProof/>
                <w:webHidden/>
              </w:rPr>
              <w:fldChar w:fldCharType="begin"/>
            </w:r>
            <w:r>
              <w:rPr>
                <w:noProof/>
                <w:webHidden/>
              </w:rPr>
              <w:instrText xml:space="preserve"> PAGEREF _Toc432079552 \h </w:instrText>
            </w:r>
            <w:r>
              <w:rPr>
                <w:noProof/>
                <w:webHidden/>
              </w:rPr>
            </w:r>
            <w:r>
              <w:rPr>
                <w:noProof/>
                <w:webHidden/>
              </w:rPr>
              <w:fldChar w:fldCharType="separate"/>
            </w:r>
            <w:r>
              <w:rPr>
                <w:noProof/>
                <w:webHidden/>
              </w:rPr>
              <w:t>56</w:t>
            </w:r>
            <w:r>
              <w:rPr>
                <w:noProof/>
                <w:webHidden/>
              </w:rPr>
              <w:fldChar w:fldCharType="end"/>
            </w:r>
          </w:hyperlink>
        </w:p>
        <w:p w14:paraId="74830CEF" w14:textId="77777777" w:rsidR="00C51FDA" w:rsidRDefault="00C51FDA">
          <w:pPr>
            <w:pStyle w:val="TOC4"/>
            <w:tabs>
              <w:tab w:val="right" w:leader="dot" w:pos="9062"/>
            </w:tabs>
            <w:rPr>
              <w:rFonts w:eastAsiaTheme="minorEastAsia"/>
              <w:noProof/>
              <w:lang w:eastAsia="de-CH"/>
            </w:rPr>
          </w:pPr>
          <w:hyperlink w:anchor="_Toc432079553" w:history="1">
            <w:r w:rsidRPr="00240671">
              <w:rPr>
                <w:rStyle w:val="Hyperlink"/>
                <w:noProof/>
              </w:rPr>
              <w:t>7.1.2.5 Infrastruktur</w:t>
            </w:r>
            <w:r>
              <w:rPr>
                <w:noProof/>
                <w:webHidden/>
              </w:rPr>
              <w:tab/>
            </w:r>
            <w:r>
              <w:rPr>
                <w:noProof/>
                <w:webHidden/>
              </w:rPr>
              <w:fldChar w:fldCharType="begin"/>
            </w:r>
            <w:r>
              <w:rPr>
                <w:noProof/>
                <w:webHidden/>
              </w:rPr>
              <w:instrText xml:space="preserve"> PAGEREF _Toc432079553 \h </w:instrText>
            </w:r>
            <w:r>
              <w:rPr>
                <w:noProof/>
                <w:webHidden/>
              </w:rPr>
            </w:r>
            <w:r>
              <w:rPr>
                <w:noProof/>
                <w:webHidden/>
              </w:rPr>
              <w:fldChar w:fldCharType="separate"/>
            </w:r>
            <w:r>
              <w:rPr>
                <w:noProof/>
                <w:webHidden/>
              </w:rPr>
              <w:t>56</w:t>
            </w:r>
            <w:r>
              <w:rPr>
                <w:noProof/>
                <w:webHidden/>
              </w:rPr>
              <w:fldChar w:fldCharType="end"/>
            </w:r>
          </w:hyperlink>
        </w:p>
        <w:p w14:paraId="62942349" w14:textId="77777777" w:rsidR="00C51FDA" w:rsidRDefault="00C51FDA">
          <w:pPr>
            <w:pStyle w:val="TOC4"/>
            <w:tabs>
              <w:tab w:val="right" w:leader="dot" w:pos="9062"/>
            </w:tabs>
            <w:rPr>
              <w:rFonts w:eastAsiaTheme="minorEastAsia"/>
              <w:noProof/>
              <w:lang w:eastAsia="de-CH"/>
            </w:rPr>
          </w:pPr>
          <w:hyperlink w:anchor="_Toc432079554" w:history="1">
            <w:r w:rsidRPr="00240671">
              <w:rPr>
                <w:rStyle w:val="Hyperlink"/>
                <w:noProof/>
              </w:rPr>
              <w:t>7.1.2.6 Dependency Injection</w:t>
            </w:r>
            <w:r>
              <w:rPr>
                <w:noProof/>
                <w:webHidden/>
              </w:rPr>
              <w:tab/>
            </w:r>
            <w:r>
              <w:rPr>
                <w:noProof/>
                <w:webHidden/>
              </w:rPr>
              <w:fldChar w:fldCharType="begin"/>
            </w:r>
            <w:r>
              <w:rPr>
                <w:noProof/>
                <w:webHidden/>
              </w:rPr>
              <w:instrText xml:space="preserve"> PAGEREF _Toc432079554 \h </w:instrText>
            </w:r>
            <w:r>
              <w:rPr>
                <w:noProof/>
                <w:webHidden/>
              </w:rPr>
            </w:r>
            <w:r>
              <w:rPr>
                <w:noProof/>
                <w:webHidden/>
              </w:rPr>
              <w:fldChar w:fldCharType="separate"/>
            </w:r>
            <w:r>
              <w:rPr>
                <w:noProof/>
                <w:webHidden/>
              </w:rPr>
              <w:t>56</w:t>
            </w:r>
            <w:r>
              <w:rPr>
                <w:noProof/>
                <w:webHidden/>
              </w:rPr>
              <w:fldChar w:fldCharType="end"/>
            </w:r>
          </w:hyperlink>
        </w:p>
        <w:p w14:paraId="681A881A" w14:textId="77777777" w:rsidR="00C51FDA" w:rsidRDefault="00C51FDA">
          <w:pPr>
            <w:pStyle w:val="TOC3"/>
            <w:tabs>
              <w:tab w:val="right" w:leader="dot" w:pos="9062"/>
            </w:tabs>
            <w:rPr>
              <w:rFonts w:eastAsiaTheme="minorEastAsia"/>
              <w:noProof/>
              <w:sz w:val="22"/>
              <w:lang w:eastAsia="de-CH"/>
            </w:rPr>
          </w:pPr>
          <w:hyperlink w:anchor="_Toc432079555" w:history="1">
            <w:r w:rsidRPr="00240671">
              <w:rPr>
                <w:rStyle w:val="Hyperlink"/>
                <w:noProof/>
              </w:rPr>
              <w:t>7.1.3 Bereitstellen des Reporting-Microservice</w:t>
            </w:r>
            <w:r>
              <w:rPr>
                <w:noProof/>
                <w:webHidden/>
              </w:rPr>
              <w:tab/>
            </w:r>
            <w:r>
              <w:rPr>
                <w:noProof/>
                <w:webHidden/>
              </w:rPr>
              <w:fldChar w:fldCharType="begin"/>
            </w:r>
            <w:r>
              <w:rPr>
                <w:noProof/>
                <w:webHidden/>
              </w:rPr>
              <w:instrText xml:space="preserve"> PAGEREF _Toc432079555 \h </w:instrText>
            </w:r>
            <w:r>
              <w:rPr>
                <w:noProof/>
                <w:webHidden/>
              </w:rPr>
            </w:r>
            <w:r>
              <w:rPr>
                <w:noProof/>
                <w:webHidden/>
              </w:rPr>
              <w:fldChar w:fldCharType="separate"/>
            </w:r>
            <w:r>
              <w:rPr>
                <w:noProof/>
                <w:webHidden/>
              </w:rPr>
              <w:t>56</w:t>
            </w:r>
            <w:r>
              <w:rPr>
                <w:noProof/>
                <w:webHidden/>
              </w:rPr>
              <w:fldChar w:fldCharType="end"/>
            </w:r>
          </w:hyperlink>
        </w:p>
        <w:p w14:paraId="5CE42C74" w14:textId="77777777" w:rsidR="00C51FDA" w:rsidRDefault="00C51FDA">
          <w:pPr>
            <w:pStyle w:val="TOC3"/>
            <w:tabs>
              <w:tab w:val="right" w:leader="dot" w:pos="9062"/>
            </w:tabs>
            <w:rPr>
              <w:rFonts w:eastAsiaTheme="minorEastAsia"/>
              <w:noProof/>
              <w:sz w:val="22"/>
              <w:lang w:eastAsia="de-CH"/>
            </w:rPr>
          </w:pPr>
          <w:hyperlink w:anchor="_Toc432079556" w:history="1">
            <w:r w:rsidRPr="00240671">
              <w:rPr>
                <w:rStyle w:val="Hyperlink"/>
                <w:noProof/>
              </w:rPr>
              <w:t>7.1.4 Vorbereitung DataCollectionObject</w:t>
            </w:r>
            <w:r>
              <w:rPr>
                <w:noProof/>
                <w:webHidden/>
              </w:rPr>
              <w:tab/>
            </w:r>
            <w:r>
              <w:rPr>
                <w:noProof/>
                <w:webHidden/>
              </w:rPr>
              <w:fldChar w:fldCharType="begin"/>
            </w:r>
            <w:r>
              <w:rPr>
                <w:noProof/>
                <w:webHidden/>
              </w:rPr>
              <w:instrText xml:space="preserve"> PAGEREF _Toc432079556 \h </w:instrText>
            </w:r>
            <w:r>
              <w:rPr>
                <w:noProof/>
                <w:webHidden/>
              </w:rPr>
            </w:r>
            <w:r>
              <w:rPr>
                <w:noProof/>
                <w:webHidden/>
              </w:rPr>
              <w:fldChar w:fldCharType="separate"/>
            </w:r>
            <w:r>
              <w:rPr>
                <w:noProof/>
                <w:webHidden/>
              </w:rPr>
              <w:t>57</w:t>
            </w:r>
            <w:r>
              <w:rPr>
                <w:noProof/>
                <w:webHidden/>
              </w:rPr>
              <w:fldChar w:fldCharType="end"/>
            </w:r>
          </w:hyperlink>
        </w:p>
        <w:p w14:paraId="388A4445" w14:textId="77777777" w:rsidR="00C51FDA" w:rsidRDefault="00C51FDA">
          <w:pPr>
            <w:pStyle w:val="TOC4"/>
            <w:tabs>
              <w:tab w:val="right" w:leader="dot" w:pos="9062"/>
            </w:tabs>
            <w:rPr>
              <w:rFonts w:eastAsiaTheme="minorEastAsia"/>
              <w:noProof/>
              <w:lang w:eastAsia="de-CH"/>
            </w:rPr>
          </w:pPr>
          <w:hyperlink w:anchor="_Toc432079557" w:history="1">
            <w:r w:rsidRPr="00240671">
              <w:rPr>
                <w:rStyle w:val="Hyperlink"/>
                <w:noProof/>
              </w:rPr>
              <w:t>7.1.4.1 Command</w:t>
            </w:r>
            <w:r>
              <w:rPr>
                <w:noProof/>
                <w:webHidden/>
              </w:rPr>
              <w:tab/>
            </w:r>
            <w:r>
              <w:rPr>
                <w:noProof/>
                <w:webHidden/>
              </w:rPr>
              <w:fldChar w:fldCharType="begin"/>
            </w:r>
            <w:r>
              <w:rPr>
                <w:noProof/>
                <w:webHidden/>
              </w:rPr>
              <w:instrText xml:space="preserve"> PAGEREF _Toc432079557 \h </w:instrText>
            </w:r>
            <w:r>
              <w:rPr>
                <w:noProof/>
                <w:webHidden/>
              </w:rPr>
            </w:r>
            <w:r>
              <w:rPr>
                <w:noProof/>
                <w:webHidden/>
              </w:rPr>
              <w:fldChar w:fldCharType="separate"/>
            </w:r>
            <w:r>
              <w:rPr>
                <w:noProof/>
                <w:webHidden/>
              </w:rPr>
              <w:t>57</w:t>
            </w:r>
            <w:r>
              <w:rPr>
                <w:noProof/>
                <w:webHidden/>
              </w:rPr>
              <w:fldChar w:fldCharType="end"/>
            </w:r>
          </w:hyperlink>
        </w:p>
        <w:p w14:paraId="2B69D4A6" w14:textId="77777777" w:rsidR="00C51FDA" w:rsidRDefault="00C51FDA">
          <w:pPr>
            <w:pStyle w:val="TOC4"/>
            <w:tabs>
              <w:tab w:val="right" w:leader="dot" w:pos="9062"/>
            </w:tabs>
            <w:rPr>
              <w:rFonts w:eastAsiaTheme="minorEastAsia"/>
              <w:noProof/>
              <w:lang w:eastAsia="de-CH"/>
            </w:rPr>
          </w:pPr>
          <w:hyperlink w:anchor="_Toc432079558" w:history="1">
            <w:r w:rsidRPr="00240671">
              <w:rPr>
                <w:rStyle w:val="Hyperlink"/>
                <w:noProof/>
              </w:rPr>
              <w:t>7.1.4.2 Result</w:t>
            </w:r>
            <w:r>
              <w:rPr>
                <w:noProof/>
                <w:webHidden/>
              </w:rPr>
              <w:tab/>
            </w:r>
            <w:r>
              <w:rPr>
                <w:noProof/>
                <w:webHidden/>
              </w:rPr>
              <w:fldChar w:fldCharType="begin"/>
            </w:r>
            <w:r>
              <w:rPr>
                <w:noProof/>
                <w:webHidden/>
              </w:rPr>
              <w:instrText xml:space="preserve"> PAGEREF _Toc432079558 \h </w:instrText>
            </w:r>
            <w:r>
              <w:rPr>
                <w:noProof/>
                <w:webHidden/>
              </w:rPr>
            </w:r>
            <w:r>
              <w:rPr>
                <w:noProof/>
                <w:webHidden/>
              </w:rPr>
              <w:fldChar w:fldCharType="separate"/>
            </w:r>
            <w:r>
              <w:rPr>
                <w:noProof/>
                <w:webHidden/>
              </w:rPr>
              <w:t>57</w:t>
            </w:r>
            <w:r>
              <w:rPr>
                <w:noProof/>
                <w:webHidden/>
              </w:rPr>
              <w:fldChar w:fldCharType="end"/>
            </w:r>
          </w:hyperlink>
        </w:p>
        <w:p w14:paraId="160FA605" w14:textId="77777777" w:rsidR="00C51FDA" w:rsidRDefault="00C51FDA">
          <w:pPr>
            <w:pStyle w:val="TOC4"/>
            <w:tabs>
              <w:tab w:val="right" w:leader="dot" w:pos="9062"/>
            </w:tabs>
            <w:rPr>
              <w:rFonts w:eastAsiaTheme="minorEastAsia"/>
              <w:noProof/>
              <w:lang w:eastAsia="de-CH"/>
            </w:rPr>
          </w:pPr>
          <w:hyperlink w:anchor="_Toc432079559" w:history="1">
            <w:r w:rsidRPr="00240671">
              <w:rPr>
                <w:rStyle w:val="Hyperlink"/>
                <w:noProof/>
              </w:rPr>
              <w:t>7.1.4.3 Entwurf DCO</w:t>
            </w:r>
            <w:r>
              <w:rPr>
                <w:noProof/>
                <w:webHidden/>
              </w:rPr>
              <w:tab/>
            </w:r>
            <w:r>
              <w:rPr>
                <w:noProof/>
                <w:webHidden/>
              </w:rPr>
              <w:fldChar w:fldCharType="begin"/>
            </w:r>
            <w:r>
              <w:rPr>
                <w:noProof/>
                <w:webHidden/>
              </w:rPr>
              <w:instrText xml:space="preserve"> PAGEREF _Toc432079559 \h </w:instrText>
            </w:r>
            <w:r>
              <w:rPr>
                <w:noProof/>
                <w:webHidden/>
              </w:rPr>
            </w:r>
            <w:r>
              <w:rPr>
                <w:noProof/>
                <w:webHidden/>
              </w:rPr>
              <w:fldChar w:fldCharType="separate"/>
            </w:r>
            <w:r>
              <w:rPr>
                <w:noProof/>
                <w:webHidden/>
              </w:rPr>
              <w:t>58</w:t>
            </w:r>
            <w:r>
              <w:rPr>
                <w:noProof/>
                <w:webHidden/>
              </w:rPr>
              <w:fldChar w:fldCharType="end"/>
            </w:r>
          </w:hyperlink>
        </w:p>
        <w:p w14:paraId="7160CCC1" w14:textId="77777777" w:rsidR="00C51FDA" w:rsidRDefault="00C51FDA">
          <w:pPr>
            <w:pStyle w:val="TOC3"/>
            <w:tabs>
              <w:tab w:val="right" w:leader="dot" w:pos="9062"/>
            </w:tabs>
            <w:rPr>
              <w:rFonts w:eastAsiaTheme="minorEastAsia"/>
              <w:noProof/>
              <w:sz w:val="22"/>
              <w:lang w:eastAsia="de-CH"/>
            </w:rPr>
          </w:pPr>
          <w:hyperlink w:anchor="_Toc432079560" w:history="1">
            <w:r w:rsidRPr="00240671">
              <w:rPr>
                <w:rStyle w:val="Hyperlink"/>
                <w:noProof/>
              </w:rPr>
              <w:t>7.1.5 Report Konfiguration</w:t>
            </w:r>
            <w:r>
              <w:rPr>
                <w:noProof/>
                <w:webHidden/>
              </w:rPr>
              <w:tab/>
            </w:r>
            <w:r>
              <w:rPr>
                <w:noProof/>
                <w:webHidden/>
              </w:rPr>
              <w:fldChar w:fldCharType="begin"/>
            </w:r>
            <w:r>
              <w:rPr>
                <w:noProof/>
                <w:webHidden/>
              </w:rPr>
              <w:instrText xml:space="preserve"> PAGEREF _Toc432079560 \h </w:instrText>
            </w:r>
            <w:r>
              <w:rPr>
                <w:noProof/>
                <w:webHidden/>
              </w:rPr>
            </w:r>
            <w:r>
              <w:rPr>
                <w:noProof/>
                <w:webHidden/>
              </w:rPr>
              <w:fldChar w:fldCharType="separate"/>
            </w:r>
            <w:r>
              <w:rPr>
                <w:noProof/>
                <w:webHidden/>
              </w:rPr>
              <w:t>58</w:t>
            </w:r>
            <w:r>
              <w:rPr>
                <w:noProof/>
                <w:webHidden/>
              </w:rPr>
              <w:fldChar w:fldCharType="end"/>
            </w:r>
          </w:hyperlink>
        </w:p>
        <w:p w14:paraId="299BF822" w14:textId="77777777" w:rsidR="00C51FDA" w:rsidRDefault="00C51FDA">
          <w:pPr>
            <w:pStyle w:val="TOC3"/>
            <w:tabs>
              <w:tab w:val="right" w:leader="dot" w:pos="9062"/>
            </w:tabs>
            <w:rPr>
              <w:rFonts w:eastAsiaTheme="minorEastAsia"/>
              <w:noProof/>
              <w:sz w:val="22"/>
              <w:lang w:eastAsia="de-CH"/>
            </w:rPr>
          </w:pPr>
          <w:hyperlink w:anchor="_Toc432079561" w:history="1">
            <w:r w:rsidRPr="00240671">
              <w:rPr>
                <w:rStyle w:val="Hyperlink"/>
                <w:noProof/>
              </w:rPr>
              <w:t>7.1.6 Messaging</w:t>
            </w:r>
            <w:r>
              <w:rPr>
                <w:noProof/>
                <w:webHidden/>
              </w:rPr>
              <w:tab/>
            </w:r>
            <w:r>
              <w:rPr>
                <w:noProof/>
                <w:webHidden/>
              </w:rPr>
              <w:fldChar w:fldCharType="begin"/>
            </w:r>
            <w:r>
              <w:rPr>
                <w:noProof/>
                <w:webHidden/>
              </w:rPr>
              <w:instrText xml:space="preserve"> PAGEREF _Toc432079561 \h </w:instrText>
            </w:r>
            <w:r>
              <w:rPr>
                <w:noProof/>
                <w:webHidden/>
              </w:rPr>
            </w:r>
            <w:r>
              <w:rPr>
                <w:noProof/>
                <w:webHidden/>
              </w:rPr>
              <w:fldChar w:fldCharType="separate"/>
            </w:r>
            <w:r>
              <w:rPr>
                <w:noProof/>
                <w:webHidden/>
              </w:rPr>
              <w:t>59</w:t>
            </w:r>
            <w:r>
              <w:rPr>
                <w:noProof/>
                <w:webHidden/>
              </w:rPr>
              <w:fldChar w:fldCharType="end"/>
            </w:r>
          </w:hyperlink>
        </w:p>
        <w:p w14:paraId="5F8AF91B" w14:textId="77777777" w:rsidR="00C51FDA" w:rsidRDefault="00C51FDA">
          <w:pPr>
            <w:pStyle w:val="TOC4"/>
            <w:tabs>
              <w:tab w:val="right" w:leader="dot" w:pos="9062"/>
            </w:tabs>
            <w:rPr>
              <w:rFonts w:eastAsiaTheme="minorEastAsia"/>
              <w:noProof/>
              <w:lang w:eastAsia="de-CH"/>
            </w:rPr>
          </w:pPr>
          <w:hyperlink w:anchor="_Toc432079562" w:history="1">
            <w:r w:rsidRPr="00240671">
              <w:rPr>
                <w:rStyle w:val="Hyperlink"/>
                <w:noProof/>
              </w:rPr>
              <w:t>7.1.6.1 Messaging-Konfiguration</w:t>
            </w:r>
            <w:r>
              <w:rPr>
                <w:noProof/>
                <w:webHidden/>
              </w:rPr>
              <w:tab/>
            </w:r>
            <w:r>
              <w:rPr>
                <w:noProof/>
                <w:webHidden/>
              </w:rPr>
              <w:fldChar w:fldCharType="begin"/>
            </w:r>
            <w:r>
              <w:rPr>
                <w:noProof/>
                <w:webHidden/>
              </w:rPr>
              <w:instrText xml:space="preserve"> PAGEREF _Toc432079562 \h </w:instrText>
            </w:r>
            <w:r>
              <w:rPr>
                <w:noProof/>
                <w:webHidden/>
              </w:rPr>
            </w:r>
            <w:r>
              <w:rPr>
                <w:noProof/>
                <w:webHidden/>
              </w:rPr>
              <w:fldChar w:fldCharType="separate"/>
            </w:r>
            <w:r>
              <w:rPr>
                <w:noProof/>
                <w:webHidden/>
              </w:rPr>
              <w:t>59</w:t>
            </w:r>
            <w:r>
              <w:rPr>
                <w:noProof/>
                <w:webHidden/>
              </w:rPr>
              <w:fldChar w:fldCharType="end"/>
            </w:r>
          </w:hyperlink>
        </w:p>
        <w:p w14:paraId="718368F5" w14:textId="77777777" w:rsidR="00C51FDA" w:rsidRDefault="00C51FDA">
          <w:pPr>
            <w:pStyle w:val="TOC4"/>
            <w:tabs>
              <w:tab w:val="right" w:leader="dot" w:pos="9062"/>
            </w:tabs>
            <w:rPr>
              <w:rFonts w:eastAsiaTheme="minorEastAsia"/>
              <w:noProof/>
              <w:lang w:eastAsia="de-CH"/>
            </w:rPr>
          </w:pPr>
          <w:hyperlink w:anchor="_Toc432079563" w:history="1">
            <w:r w:rsidRPr="00240671">
              <w:rPr>
                <w:rStyle w:val="Hyperlink"/>
                <w:noProof/>
              </w:rPr>
              <w:t>7.1.6.2 Senden von Nachrichten</w:t>
            </w:r>
            <w:r>
              <w:rPr>
                <w:noProof/>
                <w:webHidden/>
              </w:rPr>
              <w:tab/>
            </w:r>
            <w:r>
              <w:rPr>
                <w:noProof/>
                <w:webHidden/>
              </w:rPr>
              <w:fldChar w:fldCharType="begin"/>
            </w:r>
            <w:r>
              <w:rPr>
                <w:noProof/>
                <w:webHidden/>
              </w:rPr>
              <w:instrText xml:space="preserve"> PAGEREF _Toc432079563 \h </w:instrText>
            </w:r>
            <w:r>
              <w:rPr>
                <w:noProof/>
                <w:webHidden/>
              </w:rPr>
            </w:r>
            <w:r>
              <w:rPr>
                <w:noProof/>
                <w:webHidden/>
              </w:rPr>
              <w:fldChar w:fldCharType="separate"/>
            </w:r>
            <w:r>
              <w:rPr>
                <w:noProof/>
                <w:webHidden/>
              </w:rPr>
              <w:t>59</w:t>
            </w:r>
            <w:r>
              <w:rPr>
                <w:noProof/>
                <w:webHidden/>
              </w:rPr>
              <w:fldChar w:fldCharType="end"/>
            </w:r>
          </w:hyperlink>
        </w:p>
        <w:p w14:paraId="595E6B46" w14:textId="77777777" w:rsidR="00C51FDA" w:rsidRDefault="00C51FDA">
          <w:pPr>
            <w:pStyle w:val="TOC4"/>
            <w:tabs>
              <w:tab w:val="right" w:leader="dot" w:pos="9062"/>
            </w:tabs>
            <w:rPr>
              <w:rFonts w:eastAsiaTheme="minorEastAsia"/>
              <w:noProof/>
              <w:lang w:eastAsia="de-CH"/>
            </w:rPr>
          </w:pPr>
          <w:hyperlink w:anchor="_Toc432079564" w:history="1">
            <w:r w:rsidRPr="00240671">
              <w:rPr>
                <w:rStyle w:val="Hyperlink"/>
                <w:noProof/>
              </w:rPr>
              <w:t>7.1.6.3 Nachrichtenverarbeitung</w:t>
            </w:r>
            <w:r>
              <w:rPr>
                <w:noProof/>
                <w:webHidden/>
              </w:rPr>
              <w:tab/>
            </w:r>
            <w:r>
              <w:rPr>
                <w:noProof/>
                <w:webHidden/>
              </w:rPr>
              <w:fldChar w:fldCharType="begin"/>
            </w:r>
            <w:r>
              <w:rPr>
                <w:noProof/>
                <w:webHidden/>
              </w:rPr>
              <w:instrText xml:space="preserve"> PAGEREF _Toc432079564 \h </w:instrText>
            </w:r>
            <w:r>
              <w:rPr>
                <w:noProof/>
                <w:webHidden/>
              </w:rPr>
            </w:r>
            <w:r>
              <w:rPr>
                <w:noProof/>
                <w:webHidden/>
              </w:rPr>
              <w:fldChar w:fldCharType="separate"/>
            </w:r>
            <w:r>
              <w:rPr>
                <w:noProof/>
                <w:webHidden/>
              </w:rPr>
              <w:t>61</w:t>
            </w:r>
            <w:r>
              <w:rPr>
                <w:noProof/>
                <w:webHidden/>
              </w:rPr>
              <w:fldChar w:fldCharType="end"/>
            </w:r>
          </w:hyperlink>
        </w:p>
        <w:p w14:paraId="16464867" w14:textId="77777777" w:rsidR="00C51FDA" w:rsidRDefault="00C51FDA">
          <w:pPr>
            <w:pStyle w:val="TOC5"/>
            <w:tabs>
              <w:tab w:val="right" w:leader="dot" w:pos="9062"/>
            </w:tabs>
            <w:rPr>
              <w:noProof/>
            </w:rPr>
          </w:pPr>
          <w:hyperlink w:anchor="_Toc432079565" w:history="1">
            <w:r w:rsidRPr="00240671">
              <w:rPr>
                <w:rStyle w:val="Hyperlink"/>
                <w:noProof/>
              </w:rPr>
              <w:t>7.1.6.3.1 Laden des Befehls</w:t>
            </w:r>
            <w:r>
              <w:rPr>
                <w:noProof/>
                <w:webHidden/>
              </w:rPr>
              <w:tab/>
            </w:r>
            <w:r>
              <w:rPr>
                <w:noProof/>
                <w:webHidden/>
              </w:rPr>
              <w:fldChar w:fldCharType="begin"/>
            </w:r>
            <w:r>
              <w:rPr>
                <w:noProof/>
                <w:webHidden/>
              </w:rPr>
              <w:instrText xml:space="preserve"> PAGEREF _Toc432079565 \h </w:instrText>
            </w:r>
            <w:r>
              <w:rPr>
                <w:noProof/>
                <w:webHidden/>
              </w:rPr>
            </w:r>
            <w:r>
              <w:rPr>
                <w:noProof/>
                <w:webHidden/>
              </w:rPr>
              <w:fldChar w:fldCharType="separate"/>
            </w:r>
            <w:r>
              <w:rPr>
                <w:noProof/>
                <w:webHidden/>
              </w:rPr>
              <w:t>62</w:t>
            </w:r>
            <w:r>
              <w:rPr>
                <w:noProof/>
                <w:webHidden/>
              </w:rPr>
              <w:fldChar w:fldCharType="end"/>
            </w:r>
          </w:hyperlink>
        </w:p>
        <w:p w14:paraId="21546772" w14:textId="77777777" w:rsidR="00C51FDA" w:rsidRDefault="00C51FDA">
          <w:pPr>
            <w:pStyle w:val="TOC5"/>
            <w:tabs>
              <w:tab w:val="right" w:leader="dot" w:pos="9062"/>
            </w:tabs>
            <w:rPr>
              <w:noProof/>
            </w:rPr>
          </w:pPr>
          <w:hyperlink w:anchor="_Toc432079566" w:history="1">
            <w:r w:rsidRPr="00240671">
              <w:rPr>
                <w:rStyle w:val="Hyperlink"/>
                <w:noProof/>
              </w:rPr>
              <w:t>7.1.6.3.2 Verarbeitung des Befehls</w:t>
            </w:r>
            <w:r>
              <w:rPr>
                <w:noProof/>
                <w:webHidden/>
              </w:rPr>
              <w:tab/>
            </w:r>
            <w:r>
              <w:rPr>
                <w:noProof/>
                <w:webHidden/>
              </w:rPr>
              <w:fldChar w:fldCharType="begin"/>
            </w:r>
            <w:r>
              <w:rPr>
                <w:noProof/>
                <w:webHidden/>
              </w:rPr>
              <w:instrText xml:space="preserve"> PAGEREF _Toc432079566 \h </w:instrText>
            </w:r>
            <w:r>
              <w:rPr>
                <w:noProof/>
                <w:webHidden/>
              </w:rPr>
            </w:r>
            <w:r>
              <w:rPr>
                <w:noProof/>
                <w:webHidden/>
              </w:rPr>
              <w:fldChar w:fldCharType="separate"/>
            </w:r>
            <w:r>
              <w:rPr>
                <w:noProof/>
                <w:webHidden/>
              </w:rPr>
              <w:t>62</w:t>
            </w:r>
            <w:r>
              <w:rPr>
                <w:noProof/>
                <w:webHidden/>
              </w:rPr>
              <w:fldChar w:fldCharType="end"/>
            </w:r>
          </w:hyperlink>
        </w:p>
        <w:p w14:paraId="3E113397" w14:textId="77777777" w:rsidR="00C51FDA" w:rsidRDefault="00C51FDA">
          <w:pPr>
            <w:pStyle w:val="TOC5"/>
            <w:tabs>
              <w:tab w:val="right" w:leader="dot" w:pos="9062"/>
            </w:tabs>
            <w:rPr>
              <w:noProof/>
            </w:rPr>
          </w:pPr>
          <w:hyperlink w:anchor="_Toc432079567" w:history="1">
            <w:r w:rsidRPr="00240671">
              <w:rPr>
                <w:rStyle w:val="Hyperlink"/>
                <w:noProof/>
              </w:rPr>
              <w:t>7.1.6.3.3 Weitere Schritte</w:t>
            </w:r>
            <w:r>
              <w:rPr>
                <w:noProof/>
                <w:webHidden/>
              </w:rPr>
              <w:tab/>
            </w:r>
            <w:r>
              <w:rPr>
                <w:noProof/>
                <w:webHidden/>
              </w:rPr>
              <w:fldChar w:fldCharType="begin"/>
            </w:r>
            <w:r>
              <w:rPr>
                <w:noProof/>
                <w:webHidden/>
              </w:rPr>
              <w:instrText xml:space="preserve"> PAGEREF _Toc432079567 \h </w:instrText>
            </w:r>
            <w:r>
              <w:rPr>
                <w:noProof/>
                <w:webHidden/>
              </w:rPr>
            </w:r>
            <w:r>
              <w:rPr>
                <w:noProof/>
                <w:webHidden/>
              </w:rPr>
              <w:fldChar w:fldCharType="separate"/>
            </w:r>
            <w:r>
              <w:rPr>
                <w:noProof/>
                <w:webHidden/>
              </w:rPr>
              <w:t>64</w:t>
            </w:r>
            <w:r>
              <w:rPr>
                <w:noProof/>
                <w:webHidden/>
              </w:rPr>
              <w:fldChar w:fldCharType="end"/>
            </w:r>
          </w:hyperlink>
        </w:p>
        <w:p w14:paraId="34F50405" w14:textId="77777777" w:rsidR="00C51FDA" w:rsidRDefault="00C51FDA">
          <w:pPr>
            <w:pStyle w:val="TOC3"/>
            <w:tabs>
              <w:tab w:val="right" w:leader="dot" w:pos="9062"/>
            </w:tabs>
            <w:rPr>
              <w:rFonts w:eastAsiaTheme="minorEastAsia"/>
              <w:noProof/>
              <w:sz w:val="22"/>
              <w:lang w:eastAsia="de-CH"/>
            </w:rPr>
          </w:pPr>
          <w:hyperlink w:anchor="_Toc432079568" w:history="1">
            <w:r w:rsidRPr="00240671">
              <w:rPr>
                <w:rStyle w:val="Hyperlink"/>
                <w:noProof/>
              </w:rPr>
              <w:t>7.1.7 Vorbereitung Report-Template für den Prototypen</w:t>
            </w:r>
            <w:r>
              <w:rPr>
                <w:noProof/>
                <w:webHidden/>
              </w:rPr>
              <w:tab/>
            </w:r>
            <w:r>
              <w:rPr>
                <w:noProof/>
                <w:webHidden/>
              </w:rPr>
              <w:fldChar w:fldCharType="begin"/>
            </w:r>
            <w:r>
              <w:rPr>
                <w:noProof/>
                <w:webHidden/>
              </w:rPr>
              <w:instrText xml:space="preserve"> PAGEREF _Toc432079568 \h </w:instrText>
            </w:r>
            <w:r>
              <w:rPr>
                <w:noProof/>
                <w:webHidden/>
              </w:rPr>
            </w:r>
            <w:r>
              <w:rPr>
                <w:noProof/>
                <w:webHidden/>
              </w:rPr>
              <w:fldChar w:fldCharType="separate"/>
            </w:r>
            <w:r>
              <w:rPr>
                <w:noProof/>
                <w:webHidden/>
              </w:rPr>
              <w:t>64</w:t>
            </w:r>
            <w:r>
              <w:rPr>
                <w:noProof/>
                <w:webHidden/>
              </w:rPr>
              <w:fldChar w:fldCharType="end"/>
            </w:r>
          </w:hyperlink>
        </w:p>
        <w:p w14:paraId="36A7F754" w14:textId="77777777" w:rsidR="00C51FDA" w:rsidRDefault="00C51FDA">
          <w:pPr>
            <w:pStyle w:val="TOC3"/>
            <w:tabs>
              <w:tab w:val="right" w:leader="dot" w:pos="9062"/>
            </w:tabs>
            <w:rPr>
              <w:rFonts w:eastAsiaTheme="minorEastAsia"/>
              <w:noProof/>
              <w:sz w:val="22"/>
              <w:lang w:eastAsia="de-CH"/>
            </w:rPr>
          </w:pPr>
          <w:hyperlink w:anchor="_Toc432079569" w:history="1">
            <w:r w:rsidRPr="00240671">
              <w:rPr>
                <w:rStyle w:val="Hyperlink"/>
                <w:noProof/>
              </w:rPr>
              <w:t>7.1.8 Ausführen eines Reports</w:t>
            </w:r>
            <w:r>
              <w:rPr>
                <w:noProof/>
                <w:webHidden/>
              </w:rPr>
              <w:tab/>
            </w:r>
            <w:r>
              <w:rPr>
                <w:noProof/>
                <w:webHidden/>
              </w:rPr>
              <w:fldChar w:fldCharType="begin"/>
            </w:r>
            <w:r>
              <w:rPr>
                <w:noProof/>
                <w:webHidden/>
              </w:rPr>
              <w:instrText xml:space="preserve"> PAGEREF _Toc432079569 \h </w:instrText>
            </w:r>
            <w:r>
              <w:rPr>
                <w:noProof/>
                <w:webHidden/>
              </w:rPr>
            </w:r>
            <w:r>
              <w:rPr>
                <w:noProof/>
                <w:webHidden/>
              </w:rPr>
              <w:fldChar w:fldCharType="separate"/>
            </w:r>
            <w:r>
              <w:rPr>
                <w:noProof/>
                <w:webHidden/>
              </w:rPr>
              <w:t>66</w:t>
            </w:r>
            <w:r>
              <w:rPr>
                <w:noProof/>
                <w:webHidden/>
              </w:rPr>
              <w:fldChar w:fldCharType="end"/>
            </w:r>
          </w:hyperlink>
        </w:p>
        <w:p w14:paraId="64C81E3E" w14:textId="77777777" w:rsidR="00C51FDA" w:rsidRDefault="00C51FDA">
          <w:pPr>
            <w:pStyle w:val="TOC4"/>
            <w:tabs>
              <w:tab w:val="right" w:leader="dot" w:pos="9062"/>
            </w:tabs>
            <w:rPr>
              <w:rFonts w:eastAsiaTheme="minorEastAsia"/>
              <w:noProof/>
              <w:lang w:eastAsia="de-CH"/>
            </w:rPr>
          </w:pPr>
          <w:hyperlink w:anchor="_Toc432079570" w:history="1">
            <w:r w:rsidRPr="00240671">
              <w:rPr>
                <w:rStyle w:val="Hyperlink"/>
                <w:noProof/>
              </w:rPr>
              <w:t>7.1.8.1 Laden und vorbereiten des Templates</w:t>
            </w:r>
            <w:r>
              <w:rPr>
                <w:noProof/>
                <w:webHidden/>
              </w:rPr>
              <w:tab/>
            </w:r>
            <w:r>
              <w:rPr>
                <w:noProof/>
                <w:webHidden/>
              </w:rPr>
              <w:fldChar w:fldCharType="begin"/>
            </w:r>
            <w:r>
              <w:rPr>
                <w:noProof/>
                <w:webHidden/>
              </w:rPr>
              <w:instrText xml:space="preserve"> PAGEREF _Toc432079570 \h </w:instrText>
            </w:r>
            <w:r>
              <w:rPr>
                <w:noProof/>
                <w:webHidden/>
              </w:rPr>
            </w:r>
            <w:r>
              <w:rPr>
                <w:noProof/>
                <w:webHidden/>
              </w:rPr>
              <w:fldChar w:fldCharType="separate"/>
            </w:r>
            <w:r>
              <w:rPr>
                <w:noProof/>
                <w:webHidden/>
              </w:rPr>
              <w:t>66</w:t>
            </w:r>
            <w:r>
              <w:rPr>
                <w:noProof/>
                <w:webHidden/>
              </w:rPr>
              <w:fldChar w:fldCharType="end"/>
            </w:r>
          </w:hyperlink>
        </w:p>
        <w:p w14:paraId="6C3D0A5C" w14:textId="77777777" w:rsidR="00C51FDA" w:rsidRDefault="00C51FDA">
          <w:pPr>
            <w:pStyle w:val="TOC4"/>
            <w:tabs>
              <w:tab w:val="right" w:leader="dot" w:pos="9062"/>
            </w:tabs>
            <w:rPr>
              <w:rFonts w:eastAsiaTheme="minorEastAsia"/>
              <w:noProof/>
              <w:lang w:eastAsia="de-CH"/>
            </w:rPr>
          </w:pPr>
          <w:hyperlink w:anchor="_Toc432079571" w:history="1">
            <w:r w:rsidRPr="00240671">
              <w:rPr>
                <w:rStyle w:val="Hyperlink"/>
                <w:noProof/>
              </w:rPr>
              <w:t>7.1.8.2 Übergabe der Daten an den Report</w:t>
            </w:r>
            <w:r>
              <w:rPr>
                <w:noProof/>
                <w:webHidden/>
              </w:rPr>
              <w:tab/>
            </w:r>
            <w:r>
              <w:rPr>
                <w:noProof/>
                <w:webHidden/>
              </w:rPr>
              <w:fldChar w:fldCharType="begin"/>
            </w:r>
            <w:r>
              <w:rPr>
                <w:noProof/>
                <w:webHidden/>
              </w:rPr>
              <w:instrText xml:space="preserve"> PAGEREF _Toc432079571 \h </w:instrText>
            </w:r>
            <w:r>
              <w:rPr>
                <w:noProof/>
                <w:webHidden/>
              </w:rPr>
            </w:r>
            <w:r>
              <w:rPr>
                <w:noProof/>
                <w:webHidden/>
              </w:rPr>
              <w:fldChar w:fldCharType="separate"/>
            </w:r>
            <w:r>
              <w:rPr>
                <w:noProof/>
                <w:webHidden/>
              </w:rPr>
              <w:t>66</w:t>
            </w:r>
            <w:r>
              <w:rPr>
                <w:noProof/>
                <w:webHidden/>
              </w:rPr>
              <w:fldChar w:fldCharType="end"/>
            </w:r>
          </w:hyperlink>
        </w:p>
        <w:p w14:paraId="7CC36374" w14:textId="77777777" w:rsidR="00C51FDA" w:rsidRDefault="00C51FDA">
          <w:pPr>
            <w:pStyle w:val="TOC4"/>
            <w:tabs>
              <w:tab w:val="right" w:leader="dot" w:pos="9062"/>
            </w:tabs>
            <w:rPr>
              <w:rFonts w:eastAsiaTheme="minorEastAsia"/>
              <w:noProof/>
              <w:lang w:eastAsia="de-CH"/>
            </w:rPr>
          </w:pPr>
          <w:hyperlink w:anchor="_Toc432079572" w:history="1">
            <w:r w:rsidRPr="00240671">
              <w:rPr>
                <w:rStyle w:val="Hyperlink"/>
                <w:noProof/>
              </w:rPr>
              <w:t>7.1.8.3 Rendering</w:t>
            </w:r>
            <w:r>
              <w:rPr>
                <w:noProof/>
                <w:webHidden/>
              </w:rPr>
              <w:tab/>
            </w:r>
            <w:r>
              <w:rPr>
                <w:noProof/>
                <w:webHidden/>
              </w:rPr>
              <w:fldChar w:fldCharType="begin"/>
            </w:r>
            <w:r>
              <w:rPr>
                <w:noProof/>
                <w:webHidden/>
              </w:rPr>
              <w:instrText xml:space="preserve"> PAGEREF _Toc432079572 \h </w:instrText>
            </w:r>
            <w:r>
              <w:rPr>
                <w:noProof/>
                <w:webHidden/>
              </w:rPr>
            </w:r>
            <w:r>
              <w:rPr>
                <w:noProof/>
                <w:webHidden/>
              </w:rPr>
              <w:fldChar w:fldCharType="separate"/>
            </w:r>
            <w:r>
              <w:rPr>
                <w:noProof/>
                <w:webHidden/>
              </w:rPr>
              <w:t>67</w:t>
            </w:r>
            <w:r>
              <w:rPr>
                <w:noProof/>
                <w:webHidden/>
              </w:rPr>
              <w:fldChar w:fldCharType="end"/>
            </w:r>
          </w:hyperlink>
        </w:p>
        <w:p w14:paraId="6ECB590A" w14:textId="77777777" w:rsidR="00C51FDA" w:rsidRDefault="00C51FDA">
          <w:pPr>
            <w:pStyle w:val="TOC1"/>
            <w:tabs>
              <w:tab w:val="right" w:leader="dot" w:pos="9062"/>
            </w:tabs>
            <w:rPr>
              <w:rFonts w:eastAsiaTheme="minorEastAsia"/>
              <w:b w:val="0"/>
              <w:noProof/>
              <w:sz w:val="22"/>
              <w:lang w:eastAsia="de-CH"/>
            </w:rPr>
          </w:pPr>
          <w:hyperlink w:anchor="_Toc432079573" w:history="1">
            <w:r w:rsidRPr="00240671">
              <w:rPr>
                <w:rStyle w:val="Hyperlink"/>
                <w:noProof/>
              </w:rPr>
              <w:t>8 Testing</w:t>
            </w:r>
            <w:r>
              <w:rPr>
                <w:noProof/>
                <w:webHidden/>
              </w:rPr>
              <w:tab/>
            </w:r>
            <w:r>
              <w:rPr>
                <w:noProof/>
                <w:webHidden/>
              </w:rPr>
              <w:fldChar w:fldCharType="begin"/>
            </w:r>
            <w:r>
              <w:rPr>
                <w:noProof/>
                <w:webHidden/>
              </w:rPr>
              <w:instrText xml:space="preserve"> PAGEREF _Toc432079573 \h </w:instrText>
            </w:r>
            <w:r>
              <w:rPr>
                <w:noProof/>
                <w:webHidden/>
              </w:rPr>
            </w:r>
            <w:r>
              <w:rPr>
                <w:noProof/>
                <w:webHidden/>
              </w:rPr>
              <w:fldChar w:fldCharType="separate"/>
            </w:r>
            <w:r>
              <w:rPr>
                <w:noProof/>
                <w:webHidden/>
              </w:rPr>
              <w:t>68</w:t>
            </w:r>
            <w:r>
              <w:rPr>
                <w:noProof/>
                <w:webHidden/>
              </w:rPr>
              <w:fldChar w:fldCharType="end"/>
            </w:r>
          </w:hyperlink>
        </w:p>
        <w:p w14:paraId="0A23D73D" w14:textId="77777777" w:rsidR="00C51FDA" w:rsidRDefault="00C51FDA">
          <w:pPr>
            <w:pStyle w:val="TOC2"/>
            <w:tabs>
              <w:tab w:val="right" w:leader="dot" w:pos="9062"/>
            </w:tabs>
            <w:rPr>
              <w:rFonts w:eastAsiaTheme="minorEastAsia"/>
              <w:b w:val="0"/>
              <w:noProof/>
              <w:sz w:val="22"/>
              <w:lang w:eastAsia="de-CH"/>
            </w:rPr>
          </w:pPr>
          <w:hyperlink w:anchor="_Toc432079574" w:history="1">
            <w:r w:rsidRPr="00240671">
              <w:rPr>
                <w:rStyle w:val="Hyperlink"/>
                <w:noProof/>
              </w:rPr>
              <w:t>8.1 Testkonzept</w:t>
            </w:r>
            <w:r>
              <w:rPr>
                <w:noProof/>
                <w:webHidden/>
              </w:rPr>
              <w:tab/>
            </w:r>
            <w:r>
              <w:rPr>
                <w:noProof/>
                <w:webHidden/>
              </w:rPr>
              <w:fldChar w:fldCharType="begin"/>
            </w:r>
            <w:r>
              <w:rPr>
                <w:noProof/>
                <w:webHidden/>
              </w:rPr>
              <w:instrText xml:space="preserve"> PAGEREF _Toc432079574 \h </w:instrText>
            </w:r>
            <w:r>
              <w:rPr>
                <w:noProof/>
                <w:webHidden/>
              </w:rPr>
            </w:r>
            <w:r>
              <w:rPr>
                <w:noProof/>
                <w:webHidden/>
              </w:rPr>
              <w:fldChar w:fldCharType="separate"/>
            </w:r>
            <w:r>
              <w:rPr>
                <w:noProof/>
                <w:webHidden/>
              </w:rPr>
              <w:t>68</w:t>
            </w:r>
            <w:r>
              <w:rPr>
                <w:noProof/>
                <w:webHidden/>
              </w:rPr>
              <w:fldChar w:fldCharType="end"/>
            </w:r>
          </w:hyperlink>
        </w:p>
        <w:p w14:paraId="1C04E35A" w14:textId="77777777" w:rsidR="00C51FDA" w:rsidRDefault="00C51FDA">
          <w:pPr>
            <w:pStyle w:val="TOC2"/>
            <w:tabs>
              <w:tab w:val="right" w:leader="dot" w:pos="9062"/>
            </w:tabs>
            <w:rPr>
              <w:rFonts w:eastAsiaTheme="minorEastAsia"/>
              <w:b w:val="0"/>
              <w:noProof/>
              <w:sz w:val="22"/>
              <w:lang w:eastAsia="de-CH"/>
            </w:rPr>
          </w:pPr>
          <w:hyperlink w:anchor="_Toc432079575" w:history="1">
            <w:r w:rsidRPr="00240671">
              <w:rPr>
                <w:rStyle w:val="Hyperlink"/>
                <w:noProof/>
              </w:rPr>
              <w:t>8.2 Unit Tests</w:t>
            </w:r>
            <w:r>
              <w:rPr>
                <w:noProof/>
                <w:webHidden/>
              </w:rPr>
              <w:tab/>
            </w:r>
            <w:r>
              <w:rPr>
                <w:noProof/>
                <w:webHidden/>
              </w:rPr>
              <w:fldChar w:fldCharType="begin"/>
            </w:r>
            <w:r>
              <w:rPr>
                <w:noProof/>
                <w:webHidden/>
              </w:rPr>
              <w:instrText xml:space="preserve"> PAGEREF _Toc432079575 \h </w:instrText>
            </w:r>
            <w:r>
              <w:rPr>
                <w:noProof/>
                <w:webHidden/>
              </w:rPr>
            </w:r>
            <w:r>
              <w:rPr>
                <w:noProof/>
                <w:webHidden/>
              </w:rPr>
              <w:fldChar w:fldCharType="separate"/>
            </w:r>
            <w:r>
              <w:rPr>
                <w:noProof/>
                <w:webHidden/>
              </w:rPr>
              <w:t>68</w:t>
            </w:r>
            <w:r>
              <w:rPr>
                <w:noProof/>
                <w:webHidden/>
              </w:rPr>
              <w:fldChar w:fldCharType="end"/>
            </w:r>
          </w:hyperlink>
        </w:p>
        <w:p w14:paraId="0292C346" w14:textId="77777777" w:rsidR="00C51FDA" w:rsidRDefault="00C51FDA">
          <w:pPr>
            <w:pStyle w:val="TOC2"/>
            <w:tabs>
              <w:tab w:val="right" w:leader="dot" w:pos="9062"/>
            </w:tabs>
            <w:rPr>
              <w:rFonts w:eastAsiaTheme="minorEastAsia"/>
              <w:b w:val="0"/>
              <w:noProof/>
              <w:sz w:val="22"/>
              <w:lang w:eastAsia="de-CH"/>
            </w:rPr>
          </w:pPr>
          <w:hyperlink w:anchor="_Toc432079576" w:history="1">
            <w:r w:rsidRPr="00240671">
              <w:rPr>
                <w:rStyle w:val="Hyperlink"/>
                <w:noProof/>
              </w:rPr>
              <w:t>8.3 Integrationstest</w:t>
            </w:r>
            <w:r>
              <w:rPr>
                <w:noProof/>
                <w:webHidden/>
              </w:rPr>
              <w:tab/>
            </w:r>
            <w:r>
              <w:rPr>
                <w:noProof/>
                <w:webHidden/>
              </w:rPr>
              <w:fldChar w:fldCharType="begin"/>
            </w:r>
            <w:r>
              <w:rPr>
                <w:noProof/>
                <w:webHidden/>
              </w:rPr>
              <w:instrText xml:space="preserve"> PAGEREF _Toc432079576 \h </w:instrText>
            </w:r>
            <w:r>
              <w:rPr>
                <w:noProof/>
                <w:webHidden/>
              </w:rPr>
            </w:r>
            <w:r>
              <w:rPr>
                <w:noProof/>
                <w:webHidden/>
              </w:rPr>
              <w:fldChar w:fldCharType="separate"/>
            </w:r>
            <w:r>
              <w:rPr>
                <w:noProof/>
                <w:webHidden/>
              </w:rPr>
              <w:t>68</w:t>
            </w:r>
            <w:r>
              <w:rPr>
                <w:noProof/>
                <w:webHidden/>
              </w:rPr>
              <w:fldChar w:fldCharType="end"/>
            </w:r>
          </w:hyperlink>
        </w:p>
        <w:p w14:paraId="535A0428" w14:textId="77777777" w:rsidR="00C51FDA" w:rsidRDefault="00C51FDA">
          <w:pPr>
            <w:pStyle w:val="TOC2"/>
            <w:tabs>
              <w:tab w:val="right" w:leader="dot" w:pos="9062"/>
            </w:tabs>
            <w:rPr>
              <w:rFonts w:eastAsiaTheme="minorEastAsia"/>
              <w:b w:val="0"/>
              <w:noProof/>
              <w:sz w:val="22"/>
              <w:lang w:eastAsia="de-CH"/>
            </w:rPr>
          </w:pPr>
          <w:hyperlink w:anchor="_Toc432079577" w:history="1">
            <w:r w:rsidRPr="00240671">
              <w:rPr>
                <w:rStyle w:val="Hyperlink"/>
                <w:noProof/>
              </w:rPr>
              <w:t>8.4 Regression Test</w:t>
            </w:r>
            <w:r>
              <w:rPr>
                <w:noProof/>
                <w:webHidden/>
              </w:rPr>
              <w:tab/>
            </w:r>
            <w:r>
              <w:rPr>
                <w:noProof/>
                <w:webHidden/>
              </w:rPr>
              <w:fldChar w:fldCharType="begin"/>
            </w:r>
            <w:r>
              <w:rPr>
                <w:noProof/>
                <w:webHidden/>
              </w:rPr>
              <w:instrText xml:space="preserve"> PAGEREF _Toc432079577 \h </w:instrText>
            </w:r>
            <w:r>
              <w:rPr>
                <w:noProof/>
                <w:webHidden/>
              </w:rPr>
            </w:r>
            <w:r>
              <w:rPr>
                <w:noProof/>
                <w:webHidden/>
              </w:rPr>
              <w:fldChar w:fldCharType="separate"/>
            </w:r>
            <w:r>
              <w:rPr>
                <w:noProof/>
                <w:webHidden/>
              </w:rPr>
              <w:t>68</w:t>
            </w:r>
            <w:r>
              <w:rPr>
                <w:noProof/>
                <w:webHidden/>
              </w:rPr>
              <w:fldChar w:fldCharType="end"/>
            </w:r>
          </w:hyperlink>
        </w:p>
        <w:p w14:paraId="3F5E676C" w14:textId="77777777" w:rsidR="00C51FDA" w:rsidRDefault="00C51FDA">
          <w:pPr>
            <w:pStyle w:val="TOC2"/>
            <w:tabs>
              <w:tab w:val="right" w:leader="dot" w:pos="9062"/>
            </w:tabs>
            <w:rPr>
              <w:rFonts w:eastAsiaTheme="minorEastAsia"/>
              <w:b w:val="0"/>
              <w:noProof/>
              <w:sz w:val="22"/>
              <w:lang w:eastAsia="de-CH"/>
            </w:rPr>
          </w:pPr>
          <w:hyperlink w:anchor="_Toc432079578" w:history="1">
            <w:r w:rsidRPr="00240671">
              <w:rPr>
                <w:rStyle w:val="Hyperlink"/>
                <w:noProof/>
              </w:rPr>
              <w:t>8.5 Acceptance Test</w:t>
            </w:r>
            <w:r>
              <w:rPr>
                <w:noProof/>
                <w:webHidden/>
              </w:rPr>
              <w:tab/>
            </w:r>
            <w:r>
              <w:rPr>
                <w:noProof/>
                <w:webHidden/>
              </w:rPr>
              <w:fldChar w:fldCharType="begin"/>
            </w:r>
            <w:r>
              <w:rPr>
                <w:noProof/>
                <w:webHidden/>
              </w:rPr>
              <w:instrText xml:space="preserve"> PAGEREF _Toc432079578 \h </w:instrText>
            </w:r>
            <w:r>
              <w:rPr>
                <w:noProof/>
                <w:webHidden/>
              </w:rPr>
            </w:r>
            <w:r>
              <w:rPr>
                <w:noProof/>
                <w:webHidden/>
              </w:rPr>
              <w:fldChar w:fldCharType="separate"/>
            </w:r>
            <w:r>
              <w:rPr>
                <w:noProof/>
                <w:webHidden/>
              </w:rPr>
              <w:t>68</w:t>
            </w:r>
            <w:r>
              <w:rPr>
                <w:noProof/>
                <w:webHidden/>
              </w:rPr>
              <w:fldChar w:fldCharType="end"/>
            </w:r>
          </w:hyperlink>
        </w:p>
        <w:p w14:paraId="23B27281" w14:textId="77777777" w:rsidR="00C51FDA" w:rsidRDefault="00C51FDA">
          <w:pPr>
            <w:pStyle w:val="TOC1"/>
            <w:tabs>
              <w:tab w:val="right" w:leader="dot" w:pos="9062"/>
            </w:tabs>
            <w:rPr>
              <w:rFonts w:eastAsiaTheme="minorEastAsia"/>
              <w:b w:val="0"/>
              <w:noProof/>
              <w:sz w:val="22"/>
              <w:lang w:eastAsia="de-CH"/>
            </w:rPr>
          </w:pPr>
          <w:hyperlink w:anchor="_Toc432079579" w:history="1">
            <w:r w:rsidRPr="00240671">
              <w:rPr>
                <w:rStyle w:val="Hyperlink"/>
                <w:noProof/>
              </w:rPr>
              <w:t>9 Fazit und Erkenntnisse</w:t>
            </w:r>
            <w:r>
              <w:rPr>
                <w:noProof/>
                <w:webHidden/>
              </w:rPr>
              <w:tab/>
            </w:r>
            <w:r>
              <w:rPr>
                <w:noProof/>
                <w:webHidden/>
              </w:rPr>
              <w:fldChar w:fldCharType="begin"/>
            </w:r>
            <w:r>
              <w:rPr>
                <w:noProof/>
                <w:webHidden/>
              </w:rPr>
              <w:instrText xml:space="preserve"> PAGEREF _Toc432079579 \h </w:instrText>
            </w:r>
            <w:r>
              <w:rPr>
                <w:noProof/>
                <w:webHidden/>
              </w:rPr>
            </w:r>
            <w:r>
              <w:rPr>
                <w:noProof/>
                <w:webHidden/>
              </w:rPr>
              <w:fldChar w:fldCharType="separate"/>
            </w:r>
            <w:r>
              <w:rPr>
                <w:noProof/>
                <w:webHidden/>
              </w:rPr>
              <w:t>69</w:t>
            </w:r>
            <w:r>
              <w:rPr>
                <w:noProof/>
                <w:webHidden/>
              </w:rPr>
              <w:fldChar w:fldCharType="end"/>
            </w:r>
          </w:hyperlink>
        </w:p>
        <w:p w14:paraId="0FDF714B" w14:textId="77777777" w:rsidR="00C51FDA" w:rsidRDefault="00C51FDA">
          <w:pPr>
            <w:pStyle w:val="TOC2"/>
            <w:tabs>
              <w:tab w:val="right" w:leader="dot" w:pos="9062"/>
            </w:tabs>
            <w:rPr>
              <w:rFonts w:eastAsiaTheme="minorEastAsia"/>
              <w:b w:val="0"/>
              <w:noProof/>
              <w:sz w:val="22"/>
              <w:lang w:eastAsia="de-CH"/>
            </w:rPr>
          </w:pPr>
          <w:hyperlink w:anchor="_Toc432079580" w:history="1">
            <w:r w:rsidRPr="00240671">
              <w:rPr>
                <w:rStyle w:val="Hyperlink"/>
                <w:noProof/>
              </w:rPr>
              <w:t>9.1 Zusammenfassung</w:t>
            </w:r>
            <w:r>
              <w:rPr>
                <w:noProof/>
                <w:webHidden/>
              </w:rPr>
              <w:tab/>
            </w:r>
            <w:r>
              <w:rPr>
                <w:noProof/>
                <w:webHidden/>
              </w:rPr>
              <w:fldChar w:fldCharType="begin"/>
            </w:r>
            <w:r>
              <w:rPr>
                <w:noProof/>
                <w:webHidden/>
              </w:rPr>
              <w:instrText xml:space="preserve"> PAGEREF _Toc432079580 \h </w:instrText>
            </w:r>
            <w:r>
              <w:rPr>
                <w:noProof/>
                <w:webHidden/>
              </w:rPr>
            </w:r>
            <w:r>
              <w:rPr>
                <w:noProof/>
                <w:webHidden/>
              </w:rPr>
              <w:fldChar w:fldCharType="separate"/>
            </w:r>
            <w:r>
              <w:rPr>
                <w:noProof/>
                <w:webHidden/>
              </w:rPr>
              <w:t>69</w:t>
            </w:r>
            <w:r>
              <w:rPr>
                <w:noProof/>
                <w:webHidden/>
              </w:rPr>
              <w:fldChar w:fldCharType="end"/>
            </w:r>
          </w:hyperlink>
        </w:p>
        <w:p w14:paraId="0A0A0717" w14:textId="77777777" w:rsidR="00C51FDA" w:rsidRDefault="00C51FDA">
          <w:pPr>
            <w:pStyle w:val="TOC2"/>
            <w:tabs>
              <w:tab w:val="right" w:leader="dot" w:pos="9062"/>
            </w:tabs>
            <w:rPr>
              <w:rFonts w:eastAsiaTheme="minorEastAsia"/>
              <w:b w:val="0"/>
              <w:noProof/>
              <w:sz w:val="22"/>
              <w:lang w:eastAsia="de-CH"/>
            </w:rPr>
          </w:pPr>
          <w:hyperlink w:anchor="_Toc432079581" w:history="1">
            <w:r w:rsidRPr="00240671">
              <w:rPr>
                <w:rStyle w:val="Hyperlink"/>
                <w:noProof/>
              </w:rPr>
              <w:t>9.2 Fazit</w:t>
            </w:r>
            <w:r>
              <w:rPr>
                <w:noProof/>
                <w:webHidden/>
              </w:rPr>
              <w:tab/>
            </w:r>
            <w:r>
              <w:rPr>
                <w:noProof/>
                <w:webHidden/>
              </w:rPr>
              <w:fldChar w:fldCharType="begin"/>
            </w:r>
            <w:r>
              <w:rPr>
                <w:noProof/>
                <w:webHidden/>
              </w:rPr>
              <w:instrText xml:space="preserve"> PAGEREF _Toc432079581 \h </w:instrText>
            </w:r>
            <w:r>
              <w:rPr>
                <w:noProof/>
                <w:webHidden/>
              </w:rPr>
            </w:r>
            <w:r>
              <w:rPr>
                <w:noProof/>
                <w:webHidden/>
              </w:rPr>
              <w:fldChar w:fldCharType="separate"/>
            </w:r>
            <w:r>
              <w:rPr>
                <w:noProof/>
                <w:webHidden/>
              </w:rPr>
              <w:t>69</w:t>
            </w:r>
            <w:r>
              <w:rPr>
                <w:noProof/>
                <w:webHidden/>
              </w:rPr>
              <w:fldChar w:fldCharType="end"/>
            </w:r>
          </w:hyperlink>
        </w:p>
        <w:p w14:paraId="3DBEC3B7" w14:textId="77777777" w:rsidR="00C51FDA" w:rsidRDefault="00C51FDA">
          <w:pPr>
            <w:pStyle w:val="TOC2"/>
            <w:tabs>
              <w:tab w:val="right" w:leader="dot" w:pos="9062"/>
            </w:tabs>
            <w:rPr>
              <w:rFonts w:eastAsiaTheme="minorEastAsia"/>
              <w:b w:val="0"/>
              <w:noProof/>
              <w:sz w:val="22"/>
              <w:lang w:eastAsia="de-CH"/>
            </w:rPr>
          </w:pPr>
          <w:hyperlink w:anchor="_Toc432079582" w:history="1">
            <w:r w:rsidRPr="00240671">
              <w:rPr>
                <w:rStyle w:val="Hyperlink"/>
                <w:noProof/>
              </w:rPr>
              <w:t>9.3 Ausblick</w:t>
            </w:r>
            <w:r>
              <w:rPr>
                <w:noProof/>
                <w:webHidden/>
              </w:rPr>
              <w:tab/>
            </w:r>
            <w:r>
              <w:rPr>
                <w:noProof/>
                <w:webHidden/>
              </w:rPr>
              <w:fldChar w:fldCharType="begin"/>
            </w:r>
            <w:r>
              <w:rPr>
                <w:noProof/>
                <w:webHidden/>
              </w:rPr>
              <w:instrText xml:space="preserve"> PAGEREF _Toc432079582 \h </w:instrText>
            </w:r>
            <w:r>
              <w:rPr>
                <w:noProof/>
                <w:webHidden/>
              </w:rPr>
            </w:r>
            <w:r>
              <w:rPr>
                <w:noProof/>
                <w:webHidden/>
              </w:rPr>
              <w:fldChar w:fldCharType="separate"/>
            </w:r>
            <w:r>
              <w:rPr>
                <w:noProof/>
                <w:webHidden/>
              </w:rPr>
              <w:t>69</w:t>
            </w:r>
            <w:r>
              <w:rPr>
                <w:noProof/>
                <w:webHidden/>
              </w:rPr>
              <w:fldChar w:fldCharType="end"/>
            </w:r>
          </w:hyperlink>
        </w:p>
        <w:p w14:paraId="5A670C76" w14:textId="77777777" w:rsidR="00C51FDA" w:rsidRDefault="00C51FDA">
          <w:pPr>
            <w:pStyle w:val="TOC1"/>
            <w:tabs>
              <w:tab w:val="right" w:leader="dot" w:pos="9062"/>
            </w:tabs>
            <w:rPr>
              <w:rFonts w:eastAsiaTheme="minorEastAsia"/>
              <w:b w:val="0"/>
              <w:noProof/>
              <w:sz w:val="22"/>
              <w:lang w:eastAsia="de-CH"/>
            </w:rPr>
          </w:pPr>
          <w:hyperlink w:anchor="_Toc432079583" w:history="1">
            <w:r w:rsidRPr="00240671">
              <w:rPr>
                <w:rStyle w:val="Hyperlink"/>
                <w:noProof/>
              </w:rPr>
              <w:t>10 Anhang</w:t>
            </w:r>
            <w:r>
              <w:rPr>
                <w:noProof/>
                <w:webHidden/>
              </w:rPr>
              <w:tab/>
            </w:r>
            <w:r>
              <w:rPr>
                <w:noProof/>
                <w:webHidden/>
              </w:rPr>
              <w:fldChar w:fldCharType="begin"/>
            </w:r>
            <w:r>
              <w:rPr>
                <w:noProof/>
                <w:webHidden/>
              </w:rPr>
              <w:instrText xml:space="preserve"> PAGEREF _Toc432079583 \h </w:instrText>
            </w:r>
            <w:r>
              <w:rPr>
                <w:noProof/>
                <w:webHidden/>
              </w:rPr>
            </w:r>
            <w:r>
              <w:rPr>
                <w:noProof/>
                <w:webHidden/>
              </w:rPr>
              <w:fldChar w:fldCharType="separate"/>
            </w:r>
            <w:r>
              <w:rPr>
                <w:noProof/>
                <w:webHidden/>
              </w:rPr>
              <w:t>70</w:t>
            </w:r>
            <w:r>
              <w:rPr>
                <w:noProof/>
                <w:webHidden/>
              </w:rPr>
              <w:fldChar w:fldCharType="end"/>
            </w:r>
          </w:hyperlink>
        </w:p>
        <w:p w14:paraId="3E55E18F" w14:textId="77777777" w:rsidR="00C51FDA" w:rsidRDefault="00C51FDA">
          <w:pPr>
            <w:pStyle w:val="TOC2"/>
            <w:tabs>
              <w:tab w:val="right" w:leader="dot" w:pos="9062"/>
            </w:tabs>
            <w:rPr>
              <w:rFonts w:eastAsiaTheme="minorEastAsia"/>
              <w:b w:val="0"/>
              <w:noProof/>
              <w:sz w:val="22"/>
              <w:lang w:eastAsia="de-CH"/>
            </w:rPr>
          </w:pPr>
          <w:hyperlink w:anchor="_Toc432079584" w:history="1">
            <w:r w:rsidRPr="00240671">
              <w:rPr>
                <w:rStyle w:val="Hyperlink"/>
                <w:noProof/>
              </w:rPr>
              <w:t>10.1 Anhang A: Bilderverzeichnis</w:t>
            </w:r>
            <w:r>
              <w:rPr>
                <w:noProof/>
                <w:webHidden/>
              </w:rPr>
              <w:tab/>
            </w:r>
            <w:r>
              <w:rPr>
                <w:noProof/>
                <w:webHidden/>
              </w:rPr>
              <w:fldChar w:fldCharType="begin"/>
            </w:r>
            <w:r>
              <w:rPr>
                <w:noProof/>
                <w:webHidden/>
              </w:rPr>
              <w:instrText xml:space="preserve"> PAGEREF _Toc432079584 \h </w:instrText>
            </w:r>
            <w:r>
              <w:rPr>
                <w:noProof/>
                <w:webHidden/>
              </w:rPr>
            </w:r>
            <w:r>
              <w:rPr>
                <w:noProof/>
                <w:webHidden/>
              </w:rPr>
              <w:fldChar w:fldCharType="separate"/>
            </w:r>
            <w:r>
              <w:rPr>
                <w:noProof/>
                <w:webHidden/>
              </w:rPr>
              <w:t>70</w:t>
            </w:r>
            <w:r>
              <w:rPr>
                <w:noProof/>
                <w:webHidden/>
              </w:rPr>
              <w:fldChar w:fldCharType="end"/>
            </w:r>
          </w:hyperlink>
        </w:p>
        <w:p w14:paraId="7FBB0ADB" w14:textId="77777777" w:rsidR="00C51FDA" w:rsidRDefault="00C51FDA">
          <w:pPr>
            <w:pStyle w:val="TOC2"/>
            <w:tabs>
              <w:tab w:val="right" w:leader="dot" w:pos="9062"/>
            </w:tabs>
            <w:rPr>
              <w:rFonts w:eastAsiaTheme="minorEastAsia"/>
              <w:b w:val="0"/>
              <w:noProof/>
              <w:sz w:val="22"/>
              <w:lang w:eastAsia="de-CH"/>
            </w:rPr>
          </w:pPr>
          <w:hyperlink w:anchor="_Toc432079585" w:history="1">
            <w:r w:rsidRPr="00240671">
              <w:rPr>
                <w:rStyle w:val="Hyperlink"/>
                <w:noProof/>
              </w:rPr>
              <w:t>10.2 Anhang B: Listings</w:t>
            </w:r>
            <w:r>
              <w:rPr>
                <w:noProof/>
                <w:webHidden/>
              </w:rPr>
              <w:tab/>
            </w:r>
            <w:r>
              <w:rPr>
                <w:noProof/>
                <w:webHidden/>
              </w:rPr>
              <w:fldChar w:fldCharType="begin"/>
            </w:r>
            <w:r>
              <w:rPr>
                <w:noProof/>
                <w:webHidden/>
              </w:rPr>
              <w:instrText xml:space="preserve"> PAGEREF _Toc432079585 \h </w:instrText>
            </w:r>
            <w:r>
              <w:rPr>
                <w:noProof/>
                <w:webHidden/>
              </w:rPr>
            </w:r>
            <w:r>
              <w:rPr>
                <w:noProof/>
                <w:webHidden/>
              </w:rPr>
              <w:fldChar w:fldCharType="separate"/>
            </w:r>
            <w:r>
              <w:rPr>
                <w:noProof/>
                <w:webHidden/>
              </w:rPr>
              <w:t>71</w:t>
            </w:r>
            <w:r>
              <w:rPr>
                <w:noProof/>
                <w:webHidden/>
              </w:rPr>
              <w:fldChar w:fldCharType="end"/>
            </w:r>
          </w:hyperlink>
        </w:p>
        <w:p w14:paraId="459C6094" w14:textId="77777777" w:rsidR="00C51FDA" w:rsidRDefault="00C51FDA">
          <w:pPr>
            <w:pStyle w:val="TOC2"/>
            <w:tabs>
              <w:tab w:val="right" w:leader="dot" w:pos="9062"/>
            </w:tabs>
            <w:rPr>
              <w:rFonts w:eastAsiaTheme="minorEastAsia"/>
              <w:b w:val="0"/>
              <w:noProof/>
              <w:sz w:val="22"/>
              <w:lang w:eastAsia="de-CH"/>
            </w:rPr>
          </w:pPr>
          <w:hyperlink w:anchor="_Toc432079586" w:history="1">
            <w:r w:rsidRPr="00240671">
              <w:rPr>
                <w:rStyle w:val="Hyperlink"/>
                <w:noProof/>
              </w:rPr>
              <w:t>10.3 Anhang C: Tabellenverzeichnis</w:t>
            </w:r>
            <w:r>
              <w:rPr>
                <w:noProof/>
                <w:webHidden/>
              </w:rPr>
              <w:tab/>
            </w:r>
            <w:r>
              <w:rPr>
                <w:noProof/>
                <w:webHidden/>
              </w:rPr>
              <w:fldChar w:fldCharType="begin"/>
            </w:r>
            <w:r>
              <w:rPr>
                <w:noProof/>
                <w:webHidden/>
              </w:rPr>
              <w:instrText xml:space="preserve"> PAGEREF _Toc432079586 \h </w:instrText>
            </w:r>
            <w:r>
              <w:rPr>
                <w:noProof/>
                <w:webHidden/>
              </w:rPr>
            </w:r>
            <w:r>
              <w:rPr>
                <w:noProof/>
                <w:webHidden/>
              </w:rPr>
              <w:fldChar w:fldCharType="separate"/>
            </w:r>
            <w:r>
              <w:rPr>
                <w:noProof/>
                <w:webHidden/>
              </w:rPr>
              <w:t>71</w:t>
            </w:r>
            <w:r>
              <w:rPr>
                <w:noProof/>
                <w:webHidden/>
              </w:rPr>
              <w:fldChar w:fldCharType="end"/>
            </w:r>
          </w:hyperlink>
        </w:p>
        <w:p w14:paraId="1B31F2B2" w14:textId="77777777" w:rsidR="00C51FDA" w:rsidRDefault="00C51FDA">
          <w:pPr>
            <w:pStyle w:val="TOC2"/>
            <w:tabs>
              <w:tab w:val="right" w:leader="dot" w:pos="9062"/>
            </w:tabs>
            <w:rPr>
              <w:rFonts w:eastAsiaTheme="minorEastAsia"/>
              <w:b w:val="0"/>
              <w:noProof/>
              <w:sz w:val="22"/>
              <w:lang w:eastAsia="de-CH"/>
            </w:rPr>
          </w:pPr>
          <w:hyperlink w:anchor="_Toc432079587" w:history="1">
            <w:r w:rsidRPr="00240671">
              <w:rPr>
                <w:rStyle w:val="Hyperlink"/>
                <w:noProof/>
              </w:rPr>
              <w:t>10.4 Anhang D: Abkürzungsverzeichnis</w:t>
            </w:r>
            <w:r>
              <w:rPr>
                <w:noProof/>
                <w:webHidden/>
              </w:rPr>
              <w:tab/>
            </w:r>
            <w:r>
              <w:rPr>
                <w:noProof/>
                <w:webHidden/>
              </w:rPr>
              <w:fldChar w:fldCharType="begin"/>
            </w:r>
            <w:r>
              <w:rPr>
                <w:noProof/>
                <w:webHidden/>
              </w:rPr>
              <w:instrText xml:space="preserve"> PAGEREF _Toc432079587 \h </w:instrText>
            </w:r>
            <w:r>
              <w:rPr>
                <w:noProof/>
                <w:webHidden/>
              </w:rPr>
            </w:r>
            <w:r>
              <w:rPr>
                <w:noProof/>
                <w:webHidden/>
              </w:rPr>
              <w:fldChar w:fldCharType="separate"/>
            </w:r>
            <w:r>
              <w:rPr>
                <w:noProof/>
                <w:webHidden/>
              </w:rPr>
              <w:t>71</w:t>
            </w:r>
            <w:r>
              <w:rPr>
                <w:noProof/>
                <w:webHidden/>
              </w:rPr>
              <w:fldChar w:fldCharType="end"/>
            </w:r>
          </w:hyperlink>
        </w:p>
        <w:p w14:paraId="663863D7" w14:textId="77777777" w:rsidR="00C51FDA" w:rsidRDefault="00C51FDA">
          <w:pPr>
            <w:pStyle w:val="TOC2"/>
            <w:tabs>
              <w:tab w:val="right" w:leader="dot" w:pos="9062"/>
            </w:tabs>
            <w:rPr>
              <w:rFonts w:eastAsiaTheme="minorEastAsia"/>
              <w:b w:val="0"/>
              <w:noProof/>
              <w:sz w:val="22"/>
              <w:lang w:eastAsia="de-CH"/>
            </w:rPr>
          </w:pPr>
          <w:hyperlink w:anchor="_Toc432079588" w:history="1">
            <w:r w:rsidRPr="00240671">
              <w:rPr>
                <w:rStyle w:val="Hyperlink"/>
                <w:noProof/>
              </w:rPr>
              <w:t>10.5 Anhang E: Quellen- und Literaturverzeichnis</w:t>
            </w:r>
            <w:r>
              <w:rPr>
                <w:noProof/>
                <w:webHidden/>
              </w:rPr>
              <w:tab/>
            </w:r>
            <w:r>
              <w:rPr>
                <w:noProof/>
                <w:webHidden/>
              </w:rPr>
              <w:fldChar w:fldCharType="begin"/>
            </w:r>
            <w:r>
              <w:rPr>
                <w:noProof/>
                <w:webHidden/>
              </w:rPr>
              <w:instrText xml:space="preserve"> PAGEREF _Toc432079588 \h </w:instrText>
            </w:r>
            <w:r>
              <w:rPr>
                <w:noProof/>
                <w:webHidden/>
              </w:rPr>
            </w:r>
            <w:r>
              <w:rPr>
                <w:noProof/>
                <w:webHidden/>
              </w:rPr>
              <w:fldChar w:fldCharType="separate"/>
            </w:r>
            <w:r>
              <w:rPr>
                <w:noProof/>
                <w:webHidden/>
              </w:rPr>
              <w:t>72</w:t>
            </w:r>
            <w:r>
              <w:rPr>
                <w:noProof/>
                <w:webHidden/>
              </w:rPr>
              <w:fldChar w:fldCharType="end"/>
            </w:r>
          </w:hyperlink>
        </w:p>
        <w:p w14:paraId="6C14F8DC" w14:textId="7654A776" w:rsidR="00A24EDD" w:rsidRDefault="00D0593C" w:rsidP="00A24EDD">
          <w:pPr>
            <w:rPr>
              <w:rFonts w:cs="Times New Roman"/>
              <w:sz w:val="36"/>
              <w:szCs w:val="36"/>
            </w:rPr>
            <w:sectPr w:rsidR="00A24EDD" w:rsidSect="001071C8">
              <w:headerReference w:type="default" r:id="rId9"/>
              <w:footerReference w:type="default" r:id="rId10"/>
              <w:pgSz w:w="11906" w:h="16838"/>
              <w:pgMar w:top="1417" w:right="1417" w:bottom="1134" w:left="1417" w:header="708" w:footer="708" w:gutter="0"/>
              <w:pgNumType w:fmt="lowerRoman" w:start="1"/>
              <w:cols w:space="708"/>
              <w:docGrid w:linePitch="360"/>
            </w:sectPr>
          </w:pPr>
          <w:r>
            <w:rPr>
              <w:b/>
              <w:sz w:val="32"/>
            </w:rPr>
            <w:fldChar w:fldCharType="end"/>
          </w:r>
        </w:p>
      </w:sdtContent>
    </w:sdt>
    <w:p w14:paraId="7B9C10DF" w14:textId="77777777" w:rsidR="00A24EDD" w:rsidRDefault="00CB01E5" w:rsidP="009F0390">
      <w:pPr>
        <w:pStyle w:val="Heading1"/>
      </w:pPr>
      <w:bookmarkStart w:id="0" w:name="_Ref407933046"/>
      <w:bookmarkStart w:id="1" w:name="_Toc432079435"/>
      <w:r>
        <w:lastRenderedPageBreak/>
        <w:t>1</w:t>
      </w:r>
      <w:r w:rsidR="00A24EDD">
        <w:t xml:space="preserve"> Einleitung</w:t>
      </w:r>
      <w:bookmarkEnd w:id="0"/>
      <w:bookmarkEnd w:id="1"/>
    </w:p>
    <w:p w14:paraId="2D402C14" w14:textId="0ECB77FA" w:rsidR="00A24EDD" w:rsidRDefault="00CA40AC" w:rsidP="00CA40AC">
      <w:pPr>
        <w:pStyle w:val="Heading2"/>
      </w:pPr>
      <w:bookmarkStart w:id="2" w:name="_Toc432079436"/>
      <w:r>
        <w:t xml:space="preserve">1.1 </w:t>
      </w:r>
      <w:r w:rsidR="00AC6F99">
        <w:t>Ausgangslage</w:t>
      </w:r>
      <w:bookmarkEnd w:id="2"/>
    </w:p>
    <w:p w14:paraId="5A6F9829" w14:textId="3359285A" w:rsidR="001B5706" w:rsidRDefault="00870653" w:rsidP="001B5706">
      <w:r>
        <w:t>Wir leben in einer Zeit</w:t>
      </w:r>
      <w:r w:rsidR="008F5CED">
        <w:t>,</w:t>
      </w:r>
      <w:r>
        <w:t xml:space="preserve"> in der Information von enorm grosser Bedeutung ist. </w:t>
      </w:r>
      <w:r w:rsidR="00BE1D37">
        <w:t>Seit das Internet seinen Siegeszug Mitte der 1990er Jahre begonnen hatte</w:t>
      </w:r>
      <w:r w:rsidR="00141E57">
        <w:t>,</w:t>
      </w:r>
      <w:r w:rsidR="00BE1D37">
        <w:t xml:space="preserve"> </w:t>
      </w:r>
      <w:r w:rsidR="00941B19">
        <w:t>ist</w:t>
      </w:r>
      <w:r w:rsidR="00BE1D37">
        <w:t xml:space="preserve"> die weltweite Datenmenge enorm </w:t>
      </w:r>
      <w:r w:rsidR="00141E57">
        <w:t>gewachsen</w:t>
      </w:r>
      <w:r w:rsidR="00941B19">
        <w:t xml:space="preserve">. </w:t>
      </w:r>
      <w:r>
        <w:t xml:space="preserve">Aus einer grossen Flut von Daten die nützlichen Informationen </w:t>
      </w:r>
      <w:r w:rsidR="00D10FB5">
        <w:t>e</w:t>
      </w:r>
      <w:r>
        <w:t>mpfängergerecht und</w:t>
      </w:r>
      <w:r w:rsidR="00A71765">
        <w:t xml:space="preserve"> anschaulich zu repräsentieren</w:t>
      </w:r>
      <w:r w:rsidR="00BE1D37">
        <w:t xml:space="preserve"> kann </w:t>
      </w:r>
      <w:r w:rsidR="00022C6D">
        <w:t xml:space="preserve">sich </w:t>
      </w:r>
      <w:r w:rsidR="00141E57">
        <w:t>s</w:t>
      </w:r>
      <w:r w:rsidR="00022C6D">
        <w:t>chwie</w:t>
      </w:r>
      <w:r w:rsidR="00D104C9">
        <w:t>rig gestalten.</w:t>
      </w:r>
    </w:p>
    <w:p w14:paraId="5B67D672" w14:textId="7E6DDF81" w:rsidR="00CA40AC" w:rsidRDefault="00022C6D" w:rsidP="001B5706">
      <w:r>
        <w:t>Mit Berichten, sogenannten Reports</w:t>
      </w:r>
      <w:r w:rsidR="008F5CED">
        <w:t>,</w:t>
      </w:r>
      <w:r>
        <w:t xml:space="preserve"> kann man Informationen rasch und einfach bereitstellen. </w:t>
      </w:r>
      <w:r w:rsidR="00B72DF6">
        <w:t>Solche Berichte können in unterschiedlichen Formen auftreten – von einfa</w:t>
      </w:r>
      <w:r w:rsidR="00CA40AC">
        <w:t>c</w:t>
      </w:r>
      <w:r w:rsidR="00B72DF6">
        <w:t xml:space="preserve">hen Datenauszügen (-&gt; </w:t>
      </w:r>
      <w:r w:rsidR="00B72DF6" w:rsidRPr="00B72DF6">
        <w:rPr>
          <w:i/>
        </w:rPr>
        <w:t>Dumps</w:t>
      </w:r>
      <w:r w:rsidR="00B72DF6">
        <w:t>) bis hin zu personalisierbaren Dashboards ist al</w:t>
      </w:r>
      <w:r w:rsidR="00D104C9">
        <w:t>les dabei.</w:t>
      </w:r>
    </w:p>
    <w:p w14:paraId="7E82B54C" w14:textId="65751D7F" w:rsidR="00022C6D" w:rsidRDefault="00F01B8F" w:rsidP="001B5706">
      <w:r>
        <w:t xml:space="preserve">Der Autor der vorliegenden Arbeit ist bei seinem Arbeitgeber unter anderem zuständig für die Erstellung </w:t>
      </w:r>
      <w:r w:rsidR="00293423">
        <w:t xml:space="preserve">und Wartung von Kundenberichten. Diese Kundenberichte sind einerseits in der Applikation, die der Arbeitgeber des Autors vertreibt, </w:t>
      </w:r>
      <w:r w:rsidR="00813C86">
        <w:t>vorhanden und laufen andererseits</w:t>
      </w:r>
      <w:r w:rsidR="00293423">
        <w:t xml:space="preserve"> </w:t>
      </w:r>
      <w:r w:rsidR="002F1131">
        <w:t>auf einer eige</w:t>
      </w:r>
      <w:r w:rsidR="00D104C9">
        <w:t>nen Platt</w:t>
      </w:r>
      <w:r w:rsidR="00813C86">
        <w:t>form.</w:t>
      </w:r>
    </w:p>
    <w:p w14:paraId="4D5B289C" w14:textId="4ED4EEA9" w:rsidR="00293423" w:rsidRDefault="00293423" w:rsidP="00293423">
      <w:r>
        <w:t xml:space="preserve">Die Applikation </w:t>
      </w:r>
      <w:r w:rsidR="009D7B8C">
        <w:t>„</w:t>
      </w:r>
      <w:r>
        <w:t>r5</w:t>
      </w:r>
      <w:r w:rsidR="009D7B8C">
        <w:t>“</w:t>
      </w:r>
      <w:r>
        <w:t xml:space="preserve"> der MESPAS AG ist eine Komplettlösung für Reedereien, deren Schiffe und Lieferanten. Dieses Legacy System läuft seit über 10 Jahren auf einem Tomcat Server mit einer zentralen MySQL Datenbank. Fat Clients verbinden sich mit dem Zentralserver um damit zu arbeiten. Mit diesem Client hat der Kunde die Möglichkeit für fast jeden Bereich einen </w:t>
      </w:r>
      <w:r w:rsidR="00A57BF1">
        <w:t>Report zu erstellen</w:t>
      </w:r>
      <w:r>
        <w:t xml:space="preserve">. In den meisten Fällen soll ein solcher Report die Information, die auf dem Screen zu sehen ist, in einer PDF-Datei ausgegeben werden. Im Einkaufsmodul (Procurement) werden zudem auch für alle benötigten Formulare wie Einkaufsanfrage, Bestellungen, etc. entsprechende Reports generiert. Dazu läuft auf demselben Server eine Open-Source Lösung von BIRT (Business Intelligence Report Tools). Auf Basis eines sogenannten Report-Templates werden die Daten aufbereitet </w:t>
      </w:r>
      <w:r w:rsidR="00D104C9">
        <w:t>und die Ausgabedatei generiert.</w:t>
      </w:r>
    </w:p>
    <w:p w14:paraId="20D13A7B" w14:textId="3C86AA99" w:rsidR="000546A3" w:rsidRDefault="000546A3" w:rsidP="00293423">
      <w:r>
        <w:t xml:space="preserve">Zusätzlich zu den Reports in der Applikation r5 bietet die MESPAS </w:t>
      </w:r>
      <w:r w:rsidR="00301301">
        <w:t xml:space="preserve">AG </w:t>
      </w:r>
      <w:r>
        <w:t xml:space="preserve">eine entkoppelte </w:t>
      </w:r>
      <w:r w:rsidR="00D10FD8">
        <w:t xml:space="preserve">Plattform an, </w:t>
      </w:r>
      <w:r w:rsidR="00162174">
        <w:t>die</w:t>
      </w:r>
      <w:r w:rsidR="00D10FD8">
        <w:t xml:space="preserve"> MESPAS Reporting Engine (MRE). Diese ermöglicht es den Kunden</w:t>
      </w:r>
      <w:r>
        <w:t xml:space="preserve"> kompliziertere Reports unabhängig von der Applikation zu generieren und beinhalten meist komplexere Aggregationen </w:t>
      </w:r>
      <w:r w:rsidR="00D10FD8">
        <w:t>als jede in der Applikation selbst. Zudem können diese MRE-Reports auch terminiert werden. Das heisst, dass ein Benutzer sich einen Report regelmässig ausführen und per E-Mail schicken lassen kann.</w:t>
      </w:r>
      <w:r w:rsidR="00862C45">
        <w:t xml:space="preserve"> Die Implementierung der Reports </w:t>
      </w:r>
      <w:r w:rsidR="002A0DA6">
        <w:t>folgt</w:t>
      </w:r>
      <w:r w:rsidR="00862C45">
        <w:t xml:space="preserve"> dem gleichen Must</w:t>
      </w:r>
      <w:r w:rsidR="001A67D6">
        <w:t>er (Report Templates mit BIRT).</w:t>
      </w:r>
    </w:p>
    <w:p w14:paraId="57C904C1" w14:textId="0F32AF98" w:rsidR="00293423" w:rsidRDefault="00293423" w:rsidP="00293423">
      <w:r>
        <w:t>Seit 2014 ist eine neue, web</w:t>
      </w:r>
      <w:r w:rsidR="000546A3">
        <w:t>-basierte Lösung</w:t>
      </w:r>
      <w:r w:rsidR="00D104C9">
        <w:t xml:space="preserve"> der Applikation r5</w:t>
      </w:r>
      <w:r w:rsidR="000546A3">
        <w:t xml:space="preserve"> in </w:t>
      </w:r>
      <w:r w:rsidR="00D104C9">
        <w:t xml:space="preserve">Form </w:t>
      </w:r>
      <w:r w:rsidR="000546A3">
        <w:t xml:space="preserve">einer </w:t>
      </w:r>
      <w:r w:rsidR="008D44B9">
        <w:t>Microservice</w:t>
      </w:r>
      <w:r>
        <w:t xml:space="preserve"> Architektur in Entwicklung. Jede Tätigkeit läuft in einem eigenen </w:t>
      </w:r>
      <w:r w:rsidR="008D44B9">
        <w:t>Microservice</w:t>
      </w:r>
      <w:r>
        <w:t xml:space="preserve"> in einer Datenbank mit entsprechenden zugehörigen Schemas. Nun soll für diese neue Plattform ein Konzept für die Integration von Kunden-Reports entwickelt werden. Diese soll ebenfalls als </w:t>
      </w:r>
      <w:r w:rsidR="008D44B9">
        <w:t>Microservice</w:t>
      </w:r>
      <w:r>
        <w:t xml:space="preserve"> implementiert werden. </w:t>
      </w:r>
      <w:r w:rsidR="00F107DE">
        <w:t>Mit dieser neue</w:t>
      </w:r>
      <w:r w:rsidR="008813AE">
        <w:t>n Lösung soll auch die MRE abge</w:t>
      </w:r>
      <w:r w:rsidR="00F107DE">
        <w:t xml:space="preserve">löst werden können. </w:t>
      </w:r>
      <w:r>
        <w:t xml:space="preserve">Die Herausforderung ist dabei in erster Linie die Datenaufbereitung. Da die Daten bisher in einer zentralen Datenbank verwaltet wurde mussten diese nur von dort geholt werden. Für die neue Datenbank muss ein Konzept geschaffen werden, dass diese Daten unter Berücksichtigung von Performance und Aspekten der Datensicherheit aus den verschiedenen Datenbanken geladen und für die Erstellung dieser Reports aufbereitet werden können. Zu beachten ist dabei, dass jeder Microservice bei Änderungen individuell "deploybar" ist. Deshalb soll die Definition des Reports beim zugehörigen Microservice liegen und der Reporting-Microservice muss bei solchen Änderungen die neue Definition verarbeiten können, ohne dass ein neues Deployment </w:t>
      </w:r>
      <w:r w:rsidR="00971B14">
        <w:t xml:space="preserve">für den Reporting-Service </w:t>
      </w:r>
      <w:r>
        <w:t>nötig wird.</w:t>
      </w:r>
    </w:p>
    <w:p w14:paraId="4835B7B8" w14:textId="0F81B349" w:rsidR="00311CD2" w:rsidRPr="00293423" w:rsidRDefault="00311CD2" w:rsidP="00293423">
      <w:r>
        <w:lastRenderedPageBreak/>
        <w:t xml:space="preserve">Der Kern der neuen Lösung ist dabei die Aufbereitung der Datenstruktur für die benötigten Reports. </w:t>
      </w:r>
      <w:r w:rsidR="00C41C17">
        <w:t>Das komplette System ist zu entwerfen, implementiert werden soll vorerst jedoch nur ein Prototyp im S</w:t>
      </w:r>
      <w:r w:rsidR="002A0DA6">
        <w:t>inne eines Proof of Concept.</w:t>
      </w:r>
    </w:p>
    <w:p w14:paraId="773E8D8E" w14:textId="4D24D6C4" w:rsidR="00721E70" w:rsidRDefault="00AC6F99" w:rsidP="00721E70">
      <w:pPr>
        <w:pStyle w:val="Heading2"/>
      </w:pPr>
      <w:bookmarkStart w:id="3" w:name="_Toc432079437"/>
      <w:r>
        <w:t>1.2</w:t>
      </w:r>
      <w:r w:rsidR="00721E70">
        <w:t xml:space="preserve"> </w:t>
      </w:r>
      <w:r w:rsidR="00E74D6A">
        <w:t>Ziele der Arbeit</w:t>
      </w:r>
      <w:bookmarkEnd w:id="3"/>
    </w:p>
    <w:p w14:paraId="738CA102" w14:textId="2E411F5D" w:rsidR="001A67D6" w:rsidRDefault="001A67D6" w:rsidP="001A67D6">
      <w:r w:rsidRPr="001A67D6">
        <w:t xml:space="preserve">Das Ziel der Arbeit ist das fertige Konzept für die Integration der Reports. Dabei sollen zunächst mögliche Werkzeuge für das Rendering evaluiert werden (z.B. ob BIRT Templates weiterhin unterstützt werden können). Danach soll analysiert werden, wie mit einem Request in JSON Form alle notwendigen Daten aufbereitet und zurückgegeben werden können. </w:t>
      </w:r>
      <w:r>
        <w:t xml:space="preserve">Die neue Reporting-Lösung soll es zudem </w:t>
      </w:r>
      <w:r w:rsidR="0034357E">
        <w:t>ermöglichen</w:t>
      </w:r>
      <w:r>
        <w:t>, dass die Reports terminiert und automatisiert per E-Mail versendet werden können.</w:t>
      </w:r>
      <w:r w:rsidR="0034357E">
        <w:t xml:space="preserve"> </w:t>
      </w:r>
    </w:p>
    <w:p w14:paraId="048314B3" w14:textId="77777777" w:rsidR="00882584" w:rsidRDefault="001A67D6" w:rsidP="001A67D6">
      <w:r w:rsidRPr="001A67D6">
        <w:t>Bis anhin wurden die Reports von Hand getestet. Es soll daher eine Möglichkeit für automatisierte Unit Tests geschaffen werden. Zuletzt soll anhand eines Prototyps / Proof of Concept die Lauffähigkeit dieses Konzepts dargelegt werden.</w:t>
      </w:r>
      <w:r w:rsidR="00882584">
        <w:t xml:space="preserve"> Die zentrale Fragestellung ist dabei: </w:t>
      </w:r>
    </w:p>
    <w:p w14:paraId="0741D4A5" w14:textId="55F2390F" w:rsidR="001A67D6" w:rsidRPr="00882584" w:rsidRDefault="00882584" w:rsidP="001A67D6">
      <w:pPr>
        <w:rPr>
          <w:i/>
        </w:rPr>
      </w:pPr>
      <w:r w:rsidRPr="00882584">
        <w:rPr>
          <w:i/>
        </w:rPr>
        <w:t>„Kann ein Report Daten aus mehreren Datenbanken so aufbereitet werden, dass ein Objekt mittels JSON serialisiert und die Daten vollständig sind?“</w:t>
      </w:r>
    </w:p>
    <w:p w14:paraId="3473BA30" w14:textId="0BD7C091" w:rsidR="002E023F" w:rsidRDefault="00AC6F99" w:rsidP="002E023F">
      <w:pPr>
        <w:pStyle w:val="Heading2"/>
      </w:pPr>
      <w:bookmarkStart w:id="4" w:name="_Toc432079438"/>
      <w:r>
        <w:t>1.3</w:t>
      </w:r>
      <w:r w:rsidR="002E023F">
        <w:t xml:space="preserve"> Aufgabenstellung</w:t>
      </w:r>
      <w:bookmarkEnd w:id="4"/>
    </w:p>
    <w:p w14:paraId="2E82B541" w14:textId="67704C89" w:rsidR="00802499" w:rsidRPr="00802499" w:rsidRDefault="00802499" w:rsidP="00802499">
      <w:r>
        <w:t>Aus der Ausgangslage und den Zielen der Arbeit ergibt sich folgende Aufgabenstellung:</w:t>
      </w:r>
    </w:p>
    <w:p w14:paraId="7AC3FCA1" w14:textId="5A352060" w:rsidR="00802499" w:rsidRPr="00802499" w:rsidRDefault="00802499" w:rsidP="00636923">
      <w:pPr>
        <w:pStyle w:val="Heading3"/>
      </w:pPr>
      <w:bookmarkStart w:id="5" w:name="_Toc432079439"/>
      <w:r>
        <w:t xml:space="preserve">1.3.1 </w:t>
      </w:r>
      <w:r w:rsidRPr="00802499">
        <w:t>Ist-Analyse</w:t>
      </w:r>
      <w:bookmarkEnd w:id="5"/>
    </w:p>
    <w:p w14:paraId="4BBFA9FE" w14:textId="285AF891" w:rsidR="00802499" w:rsidRDefault="00802499" w:rsidP="00123685">
      <w:pPr>
        <w:pStyle w:val="NoSpacing"/>
        <w:numPr>
          <w:ilvl w:val="0"/>
          <w:numId w:val="1"/>
        </w:numPr>
      </w:pPr>
      <w:r>
        <w:t>Analyse der bisherigen Datenstrukturen</w:t>
      </w:r>
    </w:p>
    <w:p w14:paraId="12E958B5" w14:textId="73EBD226" w:rsidR="00802499" w:rsidRDefault="00802499" w:rsidP="00123685">
      <w:pPr>
        <w:pStyle w:val="NoSpacing"/>
        <w:numPr>
          <w:ilvl w:val="0"/>
          <w:numId w:val="1"/>
        </w:numPr>
      </w:pPr>
      <w:r>
        <w:t>Analyse der bisherigen Werkzeuge</w:t>
      </w:r>
    </w:p>
    <w:p w14:paraId="294405A6" w14:textId="16F6735E" w:rsidR="00802499" w:rsidRPr="00802499" w:rsidRDefault="00802499" w:rsidP="00636923">
      <w:pPr>
        <w:pStyle w:val="Heading3"/>
      </w:pPr>
      <w:bookmarkStart w:id="6" w:name="_Toc432079440"/>
      <w:r>
        <w:t xml:space="preserve">1.3.2 </w:t>
      </w:r>
      <w:r w:rsidRPr="00802499">
        <w:t>Anforderungsanalyse</w:t>
      </w:r>
      <w:bookmarkEnd w:id="6"/>
    </w:p>
    <w:p w14:paraId="3199891F" w14:textId="7F371B5B" w:rsidR="00802499" w:rsidRDefault="00802499" w:rsidP="00123685">
      <w:pPr>
        <w:pStyle w:val="NoSpacing"/>
        <w:numPr>
          <w:ilvl w:val="0"/>
          <w:numId w:val="2"/>
        </w:numPr>
      </w:pPr>
      <w:r>
        <w:t>Erarbeitung der Anforderungen an das neue Reporting-Konzept</w:t>
      </w:r>
    </w:p>
    <w:p w14:paraId="6A2E3F9A" w14:textId="1CDEB4E3" w:rsidR="00802499" w:rsidRDefault="00802499" w:rsidP="00123685">
      <w:pPr>
        <w:pStyle w:val="NoSpacing"/>
        <w:numPr>
          <w:ilvl w:val="0"/>
          <w:numId w:val="2"/>
        </w:numPr>
      </w:pPr>
      <w:r>
        <w:t>Anforderungen an das Datenmodell beschreiben</w:t>
      </w:r>
    </w:p>
    <w:p w14:paraId="555465D9" w14:textId="07B48EFB" w:rsidR="00802499" w:rsidRPr="00802499" w:rsidRDefault="00802499" w:rsidP="00636923">
      <w:pPr>
        <w:pStyle w:val="Heading3"/>
      </w:pPr>
      <w:bookmarkStart w:id="7" w:name="_Toc432079441"/>
      <w:r>
        <w:t xml:space="preserve">1.3.3 </w:t>
      </w:r>
      <w:r w:rsidRPr="00802499">
        <w:t>Recherche</w:t>
      </w:r>
      <w:bookmarkEnd w:id="7"/>
    </w:p>
    <w:p w14:paraId="21D413F2" w14:textId="77777777" w:rsidR="00802499" w:rsidRDefault="00802499" w:rsidP="00123685">
      <w:pPr>
        <w:pStyle w:val="NoSpacing"/>
        <w:numPr>
          <w:ilvl w:val="0"/>
          <w:numId w:val="3"/>
        </w:numPr>
      </w:pPr>
      <w:r>
        <w:t>Evaluation der Werkzeuge durchführen</w:t>
      </w:r>
    </w:p>
    <w:p w14:paraId="600DE3C8" w14:textId="4E09D5FA" w:rsidR="00802499" w:rsidRDefault="00802499" w:rsidP="00123685">
      <w:pPr>
        <w:pStyle w:val="NoSpacing"/>
        <w:numPr>
          <w:ilvl w:val="0"/>
          <w:numId w:val="3"/>
        </w:numPr>
      </w:pPr>
      <w:r>
        <w:t>Entscheidung für ein Tool treffen</w:t>
      </w:r>
    </w:p>
    <w:p w14:paraId="6251C584" w14:textId="34DDDEA5" w:rsidR="00802499" w:rsidRPr="00802499" w:rsidRDefault="00802499" w:rsidP="00636923">
      <w:pPr>
        <w:pStyle w:val="Heading3"/>
      </w:pPr>
      <w:bookmarkStart w:id="8" w:name="_Toc432079442"/>
      <w:r>
        <w:t xml:space="preserve">1.3.4 </w:t>
      </w:r>
      <w:r w:rsidRPr="00802499">
        <w:t>Konzept</w:t>
      </w:r>
      <w:bookmarkEnd w:id="8"/>
    </w:p>
    <w:p w14:paraId="76134226" w14:textId="67A54DCC" w:rsidR="00802499" w:rsidRDefault="00802499" w:rsidP="00123685">
      <w:pPr>
        <w:pStyle w:val="NoSpacing"/>
        <w:numPr>
          <w:ilvl w:val="0"/>
          <w:numId w:val="4"/>
        </w:numPr>
      </w:pPr>
      <w:r>
        <w:t>Definition des Request-Formates</w:t>
      </w:r>
    </w:p>
    <w:p w14:paraId="5BDDACE8" w14:textId="4C081298" w:rsidR="00802499" w:rsidRDefault="00802499" w:rsidP="00123685">
      <w:pPr>
        <w:pStyle w:val="NoSpacing"/>
        <w:numPr>
          <w:ilvl w:val="0"/>
          <w:numId w:val="4"/>
        </w:numPr>
      </w:pPr>
      <w:r>
        <w:t xml:space="preserve">Beschreibung der Schnittstellen </w:t>
      </w:r>
    </w:p>
    <w:p w14:paraId="623F18EB" w14:textId="543F2A60" w:rsidR="00802499" w:rsidRDefault="00802499" w:rsidP="00123685">
      <w:pPr>
        <w:pStyle w:val="NoSpacing"/>
        <w:numPr>
          <w:ilvl w:val="0"/>
          <w:numId w:val="4"/>
        </w:numPr>
      </w:pPr>
      <w:r>
        <w:t>Beschreibung der Datenaufbereitung</w:t>
      </w:r>
    </w:p>
    <w:p w14:paraId="29ABEB01" w14:textId="1B64119B" w:rsidR="00802499" w:rsidRDefault="00802499" w:rsidP="00123685">
      <w:pPr>
        <w:pStyle w:val="NoSpacing"/>
        <w:numPr>
          <w:ilvl w:val="0"/>
          <w:numId w:val="4"/>
        </w:numPr>
      </w:pPr>
      <w:r>
        <w:t>Beschreibung des Test-Konzeptes</w:t>
      </w:r>
    </w:p>
    <w:p w14:paraId="5498F2F6" w14:textId="3EB320E8" w:rsidR="00802499" w:rsidRPr="00802499" w:rsidRDefault="00802499" w:rsidP="00636923">
      <w:pPr>
        <w:pStyle w:val="Heading3"/>
      </w:pPr>
      <w:bookmarkStart w:id="9" w:name="_Toc432079443"/>
      <w:r>
        <w:t xml:space="preserve">1.3.5 </w:t>
      </w:r>
      <w:r w:rsidRPr="00802499">
        <w:t>Proof of Concept</w:t>
      </w:r>
      <w:bookmarkEnd w:id="9"/>
    </w:p>
    <w:p w14:paraId="0AADA51B" w14:textId="7750507E" w:rsidR="00802499" w:rsidRDefault="00802499" w:rsidP="00123685">
      <w:pPr>
        <w:pStyle w:val="NoSpacing"/>
        <w:numPr>
          <w:ilvl w:val="0"/>
          <w:numId w:val="5"/>
        </w:numPr>
      </w:pPr>
      <w:r>
        <w:t xml:space="preserve">Prototyp des </w:t>
      </w:r>
      <w:r w:rsidR="008D44B9">
        <w:t>Microservice</w:t>
      </w:r>
      <w:r>
        <w:t xml:space="preserve"> entwickeln</w:t>
      </w:r>
    </w:p>
    <w:p w14:paraId="42A3B933" w14:textId="264B7A28" w:rsidR="00802499" w:rsidRDefault="00802499" w:rsidP="00123685">
      <w:pPr>
        <w:pStyle w:val="NoSpacing"/>
        <w:numPr>
          <w:ilvl w:val="0"/>
          <w:numId w:val="5"/>
        </w:numPr>
      </w:pPr>
      <w:r>
        <w:t>Proof of Concept anhand Beispiel-Reports beschreiben</w:t>
      </w:r>
    </w:p>
    <w:p w14:paraId="37B2142E" w14:textId="79022A43" w:rsidR="00802499" w:rsidRPr="00802499" w:rsidRDefault="00802499" w:rsidP="00636923">
      <w:pPr>
        <w:pStyle w:val="Heading3"/>
      </w:pPr>
      <w:bookmarkStart w:id="10" w:name="_Toc432079444"/>
      <w:r>
        <w:t xml:space="preserve">1.3.6 </w:t>
      </w:r>
      <w:r w:rsidRPr="00802499">
        <w:t>Testing</w:t>
      </w:r>
      <w:bookmarkEnd w:id="10"/>
    </w:p>
    <w:p w14:paraId="45BCFD28" w14:textId="0833CB6B" w:rsidR="00802499" w:rsidRDefault="00802499" w:rsidP="00123685">
      <w:pPr>
        <w:pStyle w:val="NoSpacing"/>
        <w:numPr>
          <w:ilvl w:val="0"/>
          <w:numId w:val="6"/>
        </w:numPr>
      </w:pPr>
      <w:r>
        <w:t>Definition von Testfällen</w:t>
      </w:r>
    </w:p>
    <w:p w14:paraId="7E48B634" w14:textId="5C0FCA96" w:rsidR="00802499" w:rsidRDefault="00802499" w:rsidP="00123685">
      <w:pPr>
        <w:pStyle w:val="NoSpacing"/>
        <w:numPr>
          <w:ilvl w:val="0"/>
          <w:numId w:val="6"/>
        </w:numPr>
      </w:pPr>
      <w:r>
        <w:t>Durchführung der Tests</w:t>
      </w:r>
    </w:p>
    <w:p w14:paraId="259CE1D5" w14:textId="631C3F34" w:rsidR="00802499" w:rsidRPr="00802499" w:rsidRDefault="00802499" w:rsidP="00636923">
      <w:pPr>
        <w:pStyle w:val="Heading3"/>
      </w:pPr>
      <w:bookmarkStart w:id="11" w:name="_Toc432079445"/>
      <w:r>
        <w:t xml:space="preserve">1.3.7 </w:t>
      </w:r>
      <w:r w:rsidRPr="00802499">
        <w:t>Abschluss</w:t>
      </w:r>
      <w:bookmarkEnd w:id="11"/>
    </w:p>
    <w:p w14:paraId="32465D2C" w14:textId="2C3D490F" w:rsidR="00AC6F99" w:rsidRPr="00AC6F99" w:rsidRDefault="00802499" w:rsidP="00A53B43">
      <w:pPr>
        <w:pStyle w:val="ListParagraph"/>
        <w:numPr>
          <w:ilvl w:val="0"/>
          <w:numId w:val="7"/>
        </w:numPr>
      </w:pPr>
      <w:r>
        <w:t>Fazit und Erkenntnisse</w:t>
      </w:r>
    </w:p>
    <w:p w14:paraId="58253CD1" w14:textId="77777777" w:rsidR="00D62A90" w:rsidRDefault="00D62A90" w:rsidP="00D62A90">
      <w:pPr>
        <w:sectPr w:rsidR="00D62A90" w:rsidSect="0011070C">
          <w:headerReference w:type="default" r:id="rId11"/>
          <w:footerReference w:type="default" r:id="rId12"/>
          <w:pgSz w:w="11906" w:h="16838"/>
          <w:pgMar w:top="1417" w:right="1417" w:bottom="1134" w:left="1417" w:header="708" w:footer="708" w:gutter="0"/>
          <w:pgNumType w:start="7"/>
          <w:cols w:space="708"/>
          <w:docGrid w:linePitch="360"/>
        </w:sectPr>
      </w:pPr>
    </w:p>
    <w:p w14:paraId="7553EF49" w14:textId="5AAE4F14" w:rsidR="002E023F" w:rsidRDefault="0073444E" w:rsidP="009F0390">
      <w:pPr>
        <w:pStyle w:val="Heading1"/>
      </w:pPr>
      <w:bookmarkStart w:id="12" w:name="_Toc432079446"/>
      <w:r>
        <w:lastRenderedPageBreak/>
        <w:t xml:space="preserve">2 </w:t>
      </w:r>
      <w:r w:rsidR="008C64CF">
        <w:t>Ist-Analyse</w:t>
      </w:r>
      <w:bookmarkEnd w:id="12"/>
    </w:p>
    <w:p w14:paraId="4AD7E244" w14:textId="05DB27DA" w:rsidR="002C43BC" w:rsidRDefault="002C43BC" w:rsidP="002C43BC">
      <w:r>
        <w:t>Bevor mit der Erarbeitung der neuen Lösung begonnen werden kann muss zunächst analysiert werden, wie das Aktuelle System aussieht um Synergi</w:t>
      </w:r>
      <w:r w:rsidR="00DC0471">
        <w:t>en allenfalls nutzen zu können.</w:t>
      </w:r>
    </w:p>
    <w:p w14:paraId="637B32C4" w14:textId="08576B23" w:rsidR="00BA2CC6" w:rsidRPr="00BA2CC6" w:rsidRDefault="00BA2CC6" w:rsidP="00BA2CC6">
      <w:pPr>
        <w:pStyle w:val="Heading2"/>
      </w:pPr>
      <w:bookmarkStart w:id="13" w:name="_Toc432079447"/>
      <w:r>
        <w:t>2.1 Einleitung</w:t>
      </w:r>
      <w:bookmarkEnd w:id="13"/>
    </w:p>
    <w:p w14:paraId="6641E57F" w14:textId="6720DC25" w:rsidR="0096258E" w:rsidRDefault="00E05A46" w:rsidP="00E05A46">
      <w:r>
        <w:t xml:space="preserve">Die bisherige Lösung steht auf </w:t>
      </w:r>
      <w:r w:rsidR="00270B0A">
        <w:t xml:space="preserve">drei </w:t>
      </w:r>
      <w:r w:rsidR="00D93B38">
        <w:t>Säulen</w:t>
      </w:r>
      <w:r w:rsidR="00270B0A">
        <w:t xml:space="preserve">: </w:t>
      </w:r>
      <w:r w:rsidR="00035E66">
        <w:t>d</w:t>
      </w:r>
      <w:r w:rsidR="00270B0A">
        <w:t>ie Reports in der Applikation r5, die Reports auf der MRE und die Report</w:t>
      </w:r>
      <w:r w:rsidR="000A380B">
        <w:t>s</w:t>
      </w:r>
      <w:r w:rsidR="00270B0A">
        <w:t xml:space="preserve"> auf der neuen Web-Plattform. </w:t>
      </w:r>
      <w:r w:rsidR="00592A43">
        <w:t>Sämtliche Reports we</w:t>
      </w:r>
      <w:r w:rsidR="00E82793">
        <w:t>rden mit BIRT (Business Intellig</w:t>
      </w:r>
      <w:r w:rsidR="0096258E">
        <w:t>ence Reporting Tools) erstellt.</w:t>
      </w:r>
    </w:p>
    <w:p w14:paraId="58E4CC18" w14:textId="77777777" w:rsidR="00530214" w:rsidRDefault="00530214" w:rsidP="00530214">
      <w:pPr>
        <w:keepNext/>
        <w:jc w:val="center"/>
      </w:pPr>
      <w:r>
        <w:rPr>
          <w:noProof/>
          <w:lang w:eastAsia="de-CH"/>
        </w:rPr>
        <w:drawing>
          <wp:inline distT="0" distB="0" distL="0" distR="0" wp14:anchorId="6E77A505" wp14:editId="4D1471D6">
            <wp:extent cx="4635500" cy="1803242"/>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36522" cy="1803640"/>
                    </a:xfrm>
                    <a:prstGeom prst="rect">
                      <a:avLst/>
                    </a:prstGeom>
                  </pic:spPr>
                </pic:pic>
              </a:graphicData>
            </a:graphic>
          </wp:inline>
        </w:drawing>
      </w:r>
    </w:p>
    <w:p w14:paraId="7058434D" w14:textId="30FC98DF" w:rsidR="00530214" w:rsidRDefault="00530214" w:rsidP="0095009E">
      <w:pPr>
        <w:pStyle w:val="Caption"/>
      </w:pPr>
      <w:bookmarkStart w:id="14" w:name="_Toc432079624"/>
      <w:r>
        <w:t xml:space="preserve">Abb. </w:t>
      </w:r>
      <w:fldSimple w:instr=" SEQ Abb. \* ARABIC ">
        <w:r w:rsidR="00FF2891">
          <w:rPr>
            <w:noProof/>
          </w:rPr>
          <w:t>1</w:t>
        </w:r>
      </w:fldSimple>
      <w:r>
        <w:t>: Bestehende Lösung – Übersicht</w:t>
      </w:r>
      <w:bookmarkEnd w:id="14"/>
    </w:p>
    <w:p w14:paraId="7FD51EE9" w14:textId="5F8C116A" w:rsidR="00530214" w:rsidRDefault="00390638" w:rsidP="00530214">
      <w:r>
        <w:t>Auf Abb. 1 wird eine Übersicht über die Reporting-Architektur in r5 und MRE gezeigt. Dabei fällt auf, dass die MRE und der r5 Office Client dieselbe Datenbank verwenden. Der r5 Offshore Client wird auf Schiffen inst</w:t>
      </w:r>
      <w:r w:rsidR="00295983">
        <w:t>alliert. Da Schiffe über keine pe</w:t>
      </w:r>
      <w:r>
        <w:t>rmanente Internetverbindung verfügen</w:t>
      </w:r>
      <w:r w:rsidR="00295983">
        <w:t>,</w:t>
      </w:r>
      <w:r>
        <w:t xml:space="preserve"> wird hier eine lokale H2 Datenbank verwendet. Die Daten werden dann jeweils über einen Synchronisationsmechanismus ausgetauscht. </w:t>
      </w:r>
    </w:p>
    <w:p w14:paraId="716CB762" w14:textId="77777777" w:rsidR="001826A0" w:rsidRDefault="001826A0" w:rsidP="001826A0">
      <w:pPr>
        <w:keepNext/>
        <w:jc w:val="center"/>
      </w:pPr>
      <w:r>
        <w:rPr>
          <w:noProof/>
          <w:lang w:eastAsia="de-CH"/>
        </w:rPr>
        <w:drawing>
          <wp:inline distT="0" distB="0" distL="0" distR="0" wp14:anchorId="099B435F" wp14:editId="122966D9">
            <wp:extent cx="5823520" cy="1971923"/>
            <wp:effectExtent l="0" t="0" r="635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29788" cy="1974045"/>
                    </a:xfrm>
                    <a:prstGeom prst="rect">
                      <a:avLst/>
                    </a:prstGeom>
                  </pic:spPr>
                </pic:pic>
              </a:graphicData>
            </a:graphic>
          </wp:inline>
        </w:drawing>
      </w:r>
    </w:p>
    <w:p w14:paraId="060E1736" w14:textId="0AF18E07" w:rsidR="001826A0" w:rsidRDefault="001826A0" w:rsidP="0095009E">
      <w:pPr>
        <w:pStyle w:val="Caption"/>
      </w:pPr>
      <w:bookmarkStart w:id="15" w:name="_Toc432079625"/>
      <w:r>
        <w:t xml:space="preserve">Abb. </w:t>
      </w:r>
      <w:fldSimple w:instr=" SEQ Abb. \* ARABIC ">
        <w:r w:rsidR="00FF2891">
          <w:rPr>
            <w:noProof/>
          </w:rPr>
          <w:t>2</w:t>
        </w:r>
      </w:fldSimple>
      <w:r>
        <w:t>: Report</w:t>
      </w:r>
      <w:r w:rsidR="00F57DEC">
        <w:t>s</w:t>
      </w:r>
      <w:r>
        <w:t xml:space="preserve"> in MESPAS Web (vereinfacht)</w:t>
      </w:r>
      <w:bookmarkEnd w:id="15"/>
    </w:p>
    <w:p w14:paraId="43834113" w14:textId="3B6BC86A" w:rsidR="00646B2E" w:rsidRDefault="00C65DDA" w:rsidP="00646B2E">
      <w:pPr>
        <w:pStyle w:val="NoSpacing"/>
      </w:pPr>
      <w:r>
        <w:t xml:space="preserve">Abb. 3 </w:t>
      </w:r>
      <w:r w:rsidR="00F57DEC">
        <w:t>zeigt schematisch</w:t>
      </w:r>
      <w:r>
        <w:t>, wie die Erstellung eines</w:t>
      </w:r>
      <w:r w:rsidR="00465BC1">
        <w:t xml:space="preserve"> Reports grundsätzlich abläuft.</w:t>
      </w:r>
    </w:p>
    <w:p w14:paraId="74ED4FD2" w14:textId="77777777" w:rsidR="00C40927" w:rsidRDefault="00C40927" w:rsidP="00C40927">
      <w:pPr>
        <w:pStyle w:val="NoSpacing"/>
        <w:keepNext/>
        <w:jc w:val="center"/>
      </w:pPr>
      <w:r>
        <w:rPr>
          <w:noProof/>
          <w:lang w:eastAsia="de-CH"/>
        </w:rPr>
        <w:lastRenderedPageBreak/>
        <w:drawing>
          <wp:inline distT="0" distB="0" distL="0" distR="0" wp14:anchorId="66E8954C" wp14:editId="60A90302">
            <wp:extent cx="5646217" cy="3005593"/>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50877" cy="3008074"/>
                    </a:xfrm>
                    <a:prstGeom prst="rect">
                      <a:avLst/>
                    </a:prstGeom>
                  </pic:spPr>
                </pic:pic>
              </a:graphicData>
            </a:graphic>
          </wp:inline>
        </w:drawing>
      </w:r>
    </w:p>
    <w:p w14:paraId="5DB51C2F" w14:textId="4444BA17" w:rsidR="00C40927" w:rsidRDefault="00C40927" w:rsidP="0095009E">
      <w:pPr>
        <w:pStyle w:val="Caption"/>
      </w:pPr>
      <w:bookmarkStart w:id="16" w:name="_Toc432079626"/>
      <w:r>
        <w:t xml:space="preserve">Abb. </w:t>
      </w:r>
      <w:fldSimple w:instr=" SEQ Abb. \* ARABIC ">
        <w:r w:rsidR="00FF2891">
          <w:rPr>
            <w:noProof/>
          </w:rPr>
          <w:t>3</w:t>
        </w:r>
      </w:fldSimple>
      <w:r>
        <w:t>: Generierung von Reports</w:t>
      </w:r>
      <w:bookmarkEnd w:id="16"/>
    </w:p>
    <w:p w14:paraId="3583061C" w14:textId="2806435F" w:rsidR="00270B0A" w:rsidRDefault="00270B0A" w:rsidP="00636923">
      <w:pPr>
        <w:pStyle w:val="Heading3"/>
      </w:pPr>
      <w:bookmarkStart w:id="17" w:name="_Toc432079448"/>
      <w:r>
        <w:t xml:space="preserve">2.1.1 </w:t>
      </w:r>
      <w:r w:rsidR="00A25C5D">
        <w:t xml:space="preserve">Reports in der </w:t>
      </w:r>
      <w:r>
        <w:t>Applikation r5</w:t>
      </w:r>
      <w:bookmarkEnd w:id="17"/>
    </w:p>
    <w:p w14:paraId="792122CA" w14:textId="2B9B8ABE" w:rsidR="00E05A46" w:rsidRDefault="00E05A46" w:rsidP="00E05A46">
      <w:r>
        <w:t>In der Applikation r5 befinden sich Reports die in der Regel die Informationen, die sich auf dem Screen befinden, für die selektierten Elemente abbilden sol</w:t>
      </w:r>
      <w:r w:rsidR="00A840B7">
        <w:t>len. Das folgende Beispiel soll diese</w:t>
      </w:r>
      <w:r w:rsidR="00B057D7">
        <w:t>s</w:t>
      </w:r>
      <w:r w:rsidR="00A840B7">
        <w:t xml:space="preserve"> Prinzip näher erläutern. Im r5 gibt es den Screen „</w:t>
      </w:r>
      <w:r w:rsidR="00A840B7" w:rsidRPr="00A840B7">
        <w:rPr>
          <w:i/>
        </w:rPr>
        <w:t>Task List</w:t>
      </w:r>
      <w:r w:rsidR="00A840B7">
        <w:t xml:space="preserve">“. Dieser Liste bildet ab, welche Wartungsarbeiten auf einem Schiff erledigt wurden oder zu erledigen sind: </w:t>
      </w:r>
    </w:p>
    <w:p w14:paraId="31978CCB" w14:textId="77777777" w:rsidR="00A840B7" w:rsidRDefault="00A840B7" w:rsidP="00A840B7">
      <w:pPr>
        <w:keepNext/>
        <w:jc w:val="center"/>
      </w:pPr>
      <w:r>
        <w:rPr>
          <w:noProof/>
          <w:lang w:eastAsia="de-CH"/>
        </w:rPr>
        <w:drawing>
          <wp:inline distT="0" distB="0" distL="0" distR="0" wp14:anchorId="5D097157" wp14:editId="55B0814E">
            <wp:extent cx="5340544" cy="1900362"/>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49969" cy="1903716"/>
                    </a:xfrm>
                    <a:prstGeom prst="rect">
                      <a:avLst/>
                    </a:prstGeom>
                  </pic:spPr>
                </pic:pic>
              </a:graphicData>
            </a:graphic>
          </wp:inline>
        </w:drawing>
      </w:r>
    </w:p>
    <w:p w14:paraId="199B4214" w14:textId="57D58CFC" w:rsidR="00E05A46" w:rsidRDefault="00A840B7" w:rsidP="0095009E">
      <w:pPr>
        <w:pStyle w:val="Caption"/>
      </w:pPr>
      <w:bookmarkStart w:id="18" w:name="_Toc432079627"/>
      <w:r>
        <w:t xml:space="preserve">Abb. </w:t>
      </w:r>
      <w:fldSimple w:instr=" SEQ Abb. \* ARABIC ">
        <w:r w:rsidR="00FF2891">
          <w:rPr>
            <w:noProof/>
          </w:rPr>
          <w:t>4</w:t>
        </w:r>
      </w:fldSimple>
      <w:r>
        <w:t>: Task Liste in r5</w:t>
      </w:r>
      <w:bookmarkEnd w:id="18"/>
    </w:p>
    <w:p w14:paraId="368E902A" w14:textId="09AEC06E" w:rsidR="00A840B7" w:rsidRDefault="00A840B7" w:rsidP="00A840B7">
      <w:r>
        <w:t xml:space="preserve">Nun kann man die Zeilen selektieren für die man den Report erhalten möchte und den Report mittels Klick auf den Button ausführen. Für die selektierte Zeile erhält man nun </w:t>
      </w:r>
      <w:r w:rsidR="00A82D36">
        <w:t>folgenden Report im PDF Format:</w:t>
      </w:r>
    </w:p>
    <w:p w14:paraId="29D4A5BF" w14:textId="77777777" w:rsidR="00BA2CC6" w:rsidRDefault="00BA2CC6" w:rsidP="00BA2CC6">
      <w:pPr>
        <w:keepNext/>
        <w:jc w:val="center"/>
      </w:pPr>
      <w:r>
        <w:rPr>
          <w:noProof/>
          <w:lang w:eastAsia="de-CH"/>
        </w:rPr>
        <w:drawing>
          <wp:inline distT="0" distB="0" distL="0" distR="0" wp14:anchorId="74AE973C" wp14:editId="451DAB3D">
            <wp:extent cx="5760720" cy="44525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45252"/>
                    </a:xfrm>
                    <a:prstGeom prst="rect">
                      <a:avLst/>
                    </a:prstGeom>
                  </pic:spPr>
                </pic:pic>
              </a:graphicData>
            </a:graphic>
          </wp:inline>
        </w:drawing>
      </w:r>
    </w:p>
    <w:p w14:paraId="5F7081DF" w14:textId="499A1B95" w:rsidR="00A840B7" w:rsidRDefault="00BA2CC6" w:rsidP="0095009E">
      <w:pPr>
        <w:pStyle w:val="Caption"/>
      </w:pPr>
      <w:bookmarkStart w:id="19" w:name="_Toc432079628"/>
      <w:r>
        <w:t xml:space="preserve">Abb. </w:t>
      </w:r>
      <w:fldSimple w:instr=" SEQ Abb. \* ARABIC ">
        <w:r w:rsidR="00FF2891">
          <w:rPr>
            <w:noProof/>
          </w:rPr>
          <w:t>5</w:t>
        </w:r>
      </w:fldSimple>
      <w:r>
        <w:t>: Beispiel Report Task Liste</w:t>
      </w:r>
      <w:bookmarkEnd w:id="19"/>
    </w:p>
    <w:p w14:paraId="3820ED3C" w14:textId="6C29A840" w:rsidR="00BA2CC6" w:rsidRDefault="00BA2CC6" w:rsidP="00BA2CC6">
      <w:r>
        <w:t xml:space="preserve">In einigen </w:t>
      </w:r>
      <w:r w:rsidR="00270D38">
        <w:t>Fällen gibt es auf einem Screen einen Übersicht</w:t>
      </w:r>
      <w:r w:rsidR="00E52245">
        <w:t>s</w:t>
      </w:r>
      <w:r w:rsidR="00270D38">
        <w:t>- und einen Detailreport. Ein Übersichtreport bildet im Wesentlichen das ab, was auf dem Screen zu sehen ist</w:t>
      </w:r>
      <w:r w:rsidR="00253419">
        <w:t xml:space="preserve"> während ein </w:t>
      </w:r>
      <w:r w:rsidR="00270D38">
        <w:t>Detailreport genauere Information über die ausgewählte Zeile</w:t>
      </w:r>
      <w:r w:rsidR="00253419">
        <w:t xml:space="preserve"> liefert.</w:t>
      </w:r>
    </w:p>
    <w:p w14:paraId="580D27FC" w14:textId="73A8043E" w:rsidR="00EB7B7B" w:rsidRDefault="00EB7B7B" w:rsidP="00EB7B7B">
      <w:pPr>
        <w:keepNext/>
        <w:jc w:val="center"/>
      </w:pPr>
      <w:r>
        <w:rPr>
          <w:noProof/>
          <w:lang w:eastAsia="de-CH"/>
        </w:rPr>
        <w:lastRenderedPageBreak/>
        <w:drawing>
          <wp:inline distT="0" distB="0" distL="0" distR="0" wp14:anchorId="2C2C4F5F" wp14:editId="4A608396">
            <wp:extent cx="1797050" cy="732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99893" cy="733606"/>
                    </a:xfrm>
                    <a:prstGeom prst="rect">
                      <a:avLst/>
                    </a:prstGeom>
                  </pic:spPr>
                </pic:pic>
              </a:graphicData>
            </a:graphic>
          </wp:inline>
        </w:drawing>
      </w:r>
    </w:p>
    <w:p w14:paraId="69394BDF" w14:textId="36511624" w:rsidR="00EB7B7B" w:rsidRDefault="00EB7B7B" w:rsidP="0095009E">
      <w:pPr>
        <w:pStyle w:val="Caption"/>
      </w:pPr>
      <w:bookmarkStart w:id="20" w:name="_Toc432079629"/>
      <w:r>
        <w:t xml:space="preserve">Abb. </w:t>
      </w:r>
      <w:fldSimple w:instr=" SEQ Abb. \* ARABIC ">
        <w:r w:rsidR="00FF2891">
          <w:rPr>
            <w:noProof/>
          </w:rPr>
          <w:t>6</w:t>
        </w:r>
      </w:fldSimple>
      <w:r w:rsidR="00634E42">
        <w:t>: Report-Button</w:t>
      </w:r>
      <w:bookmarkEnd w:id="20"/>
    </w:p>
    <w:p w14:paraId="7ABBD180" w14:textId="77777777" w:rsidR="00783BD3" w:rsidRDefault="00A25C5D" w:rsidP="00783BD3">
      <w:pPr>
        <w:keepNext/>
      </w:pPr>
      <w:r>
        <w:t>Zusätzlich kann zwischen PDF, Excel, Word und HTML al</w:t>
      </w:r>
      <w:r w:rsidR="00783BD3">
        <w:t>s Ausgabeformat gewählt werden.</w:t>
      </w:r>
    </w:p>
    <w:p w14:paraId="6F3861E3" w14:textId="126114E3" w:rsidR="0097539B" w:rsidRDefault="0097539B" w:rsidP="00783BD3">
      <w:pPr>
        <w:keepNext/>
        <w:jc w:val="center"/>
      </w:pPr>
      <w:r>
        <w:rPr>
          <w:noProof/>
          <w:lang w:eastAsia="de-CH"/>
        </w:rPr>
        <w:drawing>
          <wp:inline distT="0" distB="0" distL="0" distR="0" wp14:anchorId="161A02F6" wp14:editId="433CDA0D">
            <wp:extent cx="1244600" cy="68647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0355" cy="689645"/>
                    </a:xfrm>
                    <a:prstGeom prst="rect">
                      <a:avLst/>
                    </a:prstGeom>
                    <a:noFill/>
                    <a:ln>
                      <a:noFill/>
                    </a:ln>
                  </pic:spPr>
                </pic:pic>
              </a:graphicData>
            </a:graphic>
          </wp:inline>
        </w:drawing>
      </w:r>
    </w:p>
    <w:p w14:paraId="1B27BB27" w14:textId="719B63C6" w:rsidR="00EB7B7B" w:rsidRDefault="0097539B" w:rsidP="0095009E">
      <w:pPr>
        <w:pStyle w:val="Caption"/>
      </w:pPr>
      <w:bookmarkStart w:id="21" w:name="_Toc432079630"/>
      <w:r>
        <w:t xml:space="preserve">Abb. </w:t>
      </w:r>
      <w:fldSimple w:instr=" SEQ Abb. \* ARABIC ">
        <w:r w:rsidR="00FF2891">
          <w:rPr>
            <w:noProof/>
          </w:rPr>
          <w:t>7</w:t>
        </w:r>
      </w:fldSimple>
      <w:r>
        <w:t>: Ausgabeformat</w:t>
      </w:r>
      <w:bookmarkEnd w:id="21"/>
    </w:p>
    <w:p w14:paraId="64A9DB3D" w14:textId="243A60F2" w:rsidR="0097539B" w:rsidRDefault="001B6956" w:rsidP="00636923">
      <w:pPr>
        <w:pStyle w:val="Heading3"/>
      </w:pPr>
      <w:bookmarkStart w:id="22" w:name="_Toc432079449"/>
      <w:r>
        <w:t>2.1.2 Report</w:t>
      </w:r>
      <w:r w:rsidR="00122849">
        <w:t>s</w:t>
      </w:r>
      <w:r>
        <w:t xml:space="preserve"> auf der MRE</w:t>
      </w:r>
      <w:bookmarkEnd w:id="22"/>
    </w:p>
    <w:p w14:paraId="77116433" w14:textId="77777777" w:rsidR="00126055" w:rsidRDefault="006278EB" w:rsidP="001B6956">
      <w:r>
        <w:t>Wie bereits erwähnt ist die MRE von der Applikation</w:t>
      </w:r>
      <w:r w:rsidR="00365804">
        <w:t xml:space="preserve"> entkoppelt. Die </w:t>
      </w:r>
      <w:r w:rsidR="00BD121D">
        <w:t>Reports</w:t>
      </w:r>
      <w:r w:rsidR="00365804">
        <w:t xml:space="preserve"> werden auf einem eigenen S</w:t>
      </w:r>
      <w:r w:rsidR="00F230F8">
        <w:t>er</w:t>
      </w:r>
      <w:r w:rsidR="00E579F5">
        <w:t>ver, genannt iServer betrieben.</w:t>
      </w:r>
      <w:r w:rsidR="000A7F21">
        <w:t xml:space="preserve"> Dabei wird zwischen Standard Reports, die für alle Benutzer verfügbar sind, und kundenspez</w:t>
      </w:r>
      <w:r w:rsidR="007B7DC6">
        <w:t xml:space="preserve">ifischen Reports, die nur für Benutzer der entsprechenden Firma sichtbar sind, </w:t>
      </w:r>
      <w:r w:rsidR="000A7F21">
        <w:t>unterschieden.</w:t>
      </w:r>
      <w:r w:rsidR="00E7195C">
        <w:t xml:space="preserve"> </w:t>
      </w:r>
    </w:p>
    <w:p w14:paraId="40E059EC" w14:textId="77777777" w:rsidR="00126055" w:rsidRDefault="00126055" w:rsidP="00126055">
      <w:pPr>
        <w:keepNext/>
        <w:jc w:val="center"/>
      </w:pPr>
      <w:r>
        <w:rPr>
          <w:noProof/>
          <w:lang w:eastAsia="de-CH"/>
        </w:rPr>
        <w:drawing>
          <wp:inline distT="0" distB="0" distL="0" distR="0" wp14:anchorId="19FB6835" wp14:editId="159AFBE9">
            <wp:extent cx="1536700" cy="917848"/>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9021" cy="919234"/>
                    </a:xfrm>
                    <a:prstGeom prst="rect">
                      <a:avLst/>
                    </a:prstGeom>
                    <a:noFill/>
                    <a:ln>
                      <a:noFill/>
                    </a:ln>
                  </pic:spPr>
                </pic:pic>
              </a:graphicData>
            </a:graphic>
          </wp:inline>
        </w:drawing>
      </w:r>
    </w:p>
    <w:p w14:paraId="6FB2E42A" w14:textId="55EE904F" w:rsidR="00126055" w:rsidRDefault="00126055" w:rsidP="0095009E">
      <w:pPr>
        <w:pStyle w:val="Caption"/>
      </w:pPr>
      <w:bookmarkStart w:id="23" w:name="_Toc432079631"/>
      <w:r>
        <w:t xml:space="preserve">Abb. </w:t>
      </w:r>
      <w:fldSimple w:instr=" SEQ Abb. \* ARABIC ">
        <w:r w:rsidR="00FF2891">
          <w:rPr>
            <w:noProof/>
          </w:rPr>
          <w:t>8</w:t>
        </w:r>
      </w:fldSimple>
      <w:r>
        <w:t>: Dokumentenstruktur in der MRE</w:t>
      </w:r>
      <w:bookmarkEnd w:id="23"/>
    </w:p>
    <w:p w14:paraId="7293EAD4" w14:textId="1937F08E" w:rsidR="000F51A8" w:rsidRDefault="002D3126" w:rsidP="001B6956">
      <w:r>
        <w:t>MRE Reports haben eine andere Aufgabe als jene in der Applikation r5. Die MRE aggregiert und berechnet Zahlen und Fakten, die für das Zielpublikum von Interesse</w:t>
      </w:r>
      <w:r w:rsidR="0078191C">
        <w:t xml:space="preserve"> sind.</w:t>
      </w:r>
      <w:r w:rsidR="00277862">
        <w:t xml:space="preserve"> Besonders im Einkaufsbereich, genannt „</w:t>
      </w:r>
      <w:r w:rsidR="00277862" w:rsidRPr="00277862">
        <w:rPr>
          <w:i/>
        </w:rPr>
        <w:t>Procurement</w:t>
      </w:r>
      <w:r w:rsidR="00277862">
        <w:t xml:space="preserve">“, sind Übersichten über Bestellungen wie z.B. Volumen, oder Bestellungen nach Kategorie, etc. </w:t>
      </w:r>
      <w:r w:rsidR="000A20F9">
        <w:t>wichtig für die Reedereien. Auch im Bereich Wartung („</w:t>
      </w:r>
      <w:r w:rsidR="000A20F9" w:rsidRPr="000A20F9">
        <w:rPr>
          <w:i/>
        </w:rPr>
        <w:t>Planned Maintenance System</w:t>
      </w:r>
      <w:r w:rsidR="000A20F9">
        <w:t>“, PMS)</w:t>
      </w:r>
      <w:r w:rsidR="001671EF">
        <w:t xml:space="preserve"> sind Reports die einen zusammenfassenden Charakter aufweisen von grossem Interesse. </w:t>
      </w:r>
    </w:p>
    <w:p w14:paraId="016DD66F" w14:textId="25A9C909" w:rsidR="00112EA7" w:rsidRDefault="00112EA7" w:rsidP="001B6956">
      <w:r>
        <w:t>Um einen Report auf der MRE auszuführen muss sich der Benutzer zunächst einloggen. Dann kann er über den Baum (siehe Abb. 5) zum entsprechenden Verzeichnis gelangen und den gewünschten Report au</w:t>
      </w:r>
      <w:r w:rsidR="007C4405">
        <w:t>sführen. Beispiel:</w:t>
      </w:r>
    </w:p>
    <w:p w14:paraId="1F3C8E68" w14:textId="77777777" w:rsidR="00F8216C" w:rsidRDefault="00F8216C" w:rsidP="00F8216C">
      <w:pPr>
        <w:keepNext/>
        <w:jc w:val="center"/>
      </w:pPr>
      <w:r>
        <w:rPr>
          <w:noProof/>
          <w:lang w:eastAsia="de-CH"/>
        </w:rPr>
        <w:drawing>
          <wp:inline distT="0" distB="0" distL="0" distR="0" wp14:anchorId="49A0F8D2" wp14:editId="7C2D9230">
            <wp:extent cx="2997200" cy="733846"/>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08056" cy="736504"/>
                    </a:xfrm>
                    <a:prstGeom prst="rect">
                      <a:avLst/>
                    </a:prstGeom>
                  </pic:spPr>
                </pic:pic>
              </a:graphicData>
            </a:graphic>
          </wp:inline>
        </w:drawing>
      </w:r>
    </w:p>
    <w:p w14:paraId="038538BE" w14:textId="3B861A7D" w:rsidR="008C0D75" w:rsidRDefault="00F8216C" w:rsidP="0095009E">
      <w:pPr>
        <w:pStyle w:val="Caption"/>
        <w:rPr>
          <w:noProof/>
        </w:rPr>
      </w:pPr>
      <w:bookmarkStart w:id="24" w:name="_Toc432079632"/>
      <w:r>
        <w:t xml:space="preserve">Abb. </w:t>
      </w:r>
      <w:fldSimple w:instr=" SEQ Abb. \* ARABIC ">
        <w:r w:rsidR="00FF2891">
          <w:rPr>
            <w:noProof/>
          </w:rPr>
          <w:t>9</w:t>
        </w:r>
      </w:fldSimple>
      <w:r>
        <w:t xml:space="preserve">: </w:t>
      </w:r>
      <w:r w:rsidR="00D550C4">
        <w:t xml:space="preserve">Auswahl </w:t>
      </w:r>
      <w:r>
        <w:t xml:space="preserve">Beispiel-Report: Übersicht über die Wartungen der </w:t>
      </w:r>
      <w:r>
        <w:rPr>
          <w:noProof/>
        </w:rPr>
        <w:t>Motoren eines Schiffes</w:t>
      </w:r>
      <w:bookmarkEnd w:id="24"/>
    </w:p>
    <w:p w14:paraId="13FED450" w14:textId="77777777" w:rsidR="004F210A" w:rsidRDefault="00F8216C" w:rsidP="004F210A">
      <w:pPr>
        <w:keepNext/>
      </w:pPr>
      <w:r>
        <w:lastRenderedPageBreak/>
        <w:t xml:space="preserve">In diesem Beispiel erhält der Benutzer eine </w:t>
      </w:r>
      <w:r w:rsidR="00F975FA">
        <w:t>Übersicht über die Wartungsarbeiten die an den Motoren eines Schiffes durchgeführt wurden.</w:t>
      </w:r>
      <w:r w:rsidR="004F210A">
        <w:t xml:space="preserve"> Da dieser Report einen Parameter in Form einer Eingabe erwartet (in diesem Fall die Auswahl des Schiffes) wird der Benutzer danach gefragt:</w:t>
      </w:r>
    </w:p>
    <w:p w14:paraId="7B3B4800" w14:textId="3223C360" w:rsidR="004F210A" w:rsidRDefault="004F210A" w:rsidP="004F210A">
      <w:pPr>
        <w:keepNext/>
        <w:jc w:val="center"/>
      </w:pPr>
      <w:r>
        <w:rPr>
          <w:noProof/>
          <w:lang w:eastAsia="de-CH"/>
        </w:rPr>
        <w:drawing>
          <wp:inline distT="0" distB="0" distL="0" distR="0" wp14:anchorId="2FEECF09" wp14:editId="2CC47250">
            <wp:extent cx="2768600" cy="65697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82132" cy="660187"/>
                    </a:xfrm>
                    <a:prstGeom prst="rect">
                      <a:avLst/>
                    </a:prstGeom>
                  </pic:spPr>
                </pic:pic>
              </a:graphicData>
            </a:graphic>
          </wp:inline>
        </w:drawing>
      </w:r>
    </w:p>
    <w:p w14:paraId="34C8FAB4" w14:textId="095734BE" w:rsidR="004F210A" w:rsidRDefault="004F210A" w:rsidP="0095009E">
      <w:pPr>
        <w:pStyle w:val="Caption"/>
      </w:pPr>
      <w:bookmarkStart w:id="25" w:name="_Toc432079633"/>
      <w:r>
        <w:t xml:space="preserve">Abb. </w:t>
      </w:r>
      <w:fldSimple w:instr=" SEQ Abb. \* ARABIC ">
        <w:r w:rsidR="00FF2891">
          <w:rPr>
            <w:noProof/>
          </w:rPr>
          <w:t>10</w:t>
        </w:r>
      </w:fldSimple>
      <w:r>
        <w:t>: Auswahl eines erforderlichen Parameters für einen MRE Report</w:t>
      </w:r>
      <w:bookmarkEnd w:id="25"/>
    </w:p>
    <w:p w14:paraId="028F2E2A" w14:textId="1D469606" w:rsidR="00F8216C" w:rsidRDefault="00F975FA" w:rsidP="00F8216C">
      <w:r>
        <w:t>Das Resultat sieht wie folgt aus:</w:t>
      </w:r>
    </w:p>
    <w:p w14:paraId="0CB6CD11" w14:textId="77777777" w:rsidR="00D550C4" w:rsidRDefault="00D550C4" w:rsidP="00D550C4">
      <w:pPr>
        <w:keepNext/>
        <w:jc w:val="center"/>
      </w:pPr>
      <w:r>
        <w:rPr>
          <w:noProof/>
          <w:lang w:eastAsia="de-CH"/>
        </w:rPr>
        <w:drawing>
          <wp:inline distT="0" distB="0" distL="0" distR="0" wp14:anchorId="51D61CB0" wp14:editId="09BE684F">
            <wp:extent cx="5105400" cy="139331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28853" cy="1399719"/>
                    </a:xfrm>
                    <a:prstGeom prst="rect">
                      <a:avLst/>
                    </a:prstGeom>
                  </pic:spPr>
                </pic:pic>
              </a:graphicData>
            </a:graphic>
          </wp:inline>
        </w:drawing>
      </w:r>
    </w:p>
    <w:p w14:paraId="3DE4C019" w14:textId="49AB14CA" w:rsidR="00D550C4" w:rsidRDefault="00D550C4" w:rsidP="0095009E">
      <w:pPr>
        <w:pStyle w:val="Caption"/>
      </w:pPr>
      <w:bookmarkStart w:id="26" w:name="_Toc432079634"/>
      <w:r>
        <w:t xml:space="preserve">Abb. </w:t>
      </w:r>
      <w:fldSimple w:instr=" SEQ Abb. \* ARABIC ">
        <w:r w:rsidR="00FF2891">
          <w:rPr>
            <w:noProof/>
          </w:rPr>
          <w:t>11</w:t>
        </w:r>
      </w:fldSimple>
      <w:r>
        <w:t>: Resultat</w:t>
      </w:r>
      <w:r w:rsidRPr="003718E6">
        <w:t xml:space="preserve"> Beispiel-Report: Übersicht über die Wartungen der Motoren eines Schiffes</w:t>
      </w:r>
      <w:bookmarkEnd w:id="26"/>
    </w:p>
    <w:p w14:paraId="43495908" w14:textId="6FE964F7" w:rsidR="00D550C4" w:rsidRDefault="00D550C4" w:rsidP="00D550C4">
      <w:r>
        <w:t xml:space="preserve">Das Resultat zeigt die Art der Aktivität, die Beschreibung der Komponente, das Wartungsintervall in Stunden, die Einheiten, sowie Daten der Wartung wie Durchführungsdatum, Laufzeit der Komponente, etc. </w:t>
      </w:r>
    </w:p>
    <w:p w14:paraId="5EA88922" w14:textId="23E3FB87" w:rsidR="004F210A" w:rsidRDefault="004F210A" w:rsidP="00D550C4">
      <w:r>
        <w:t xml:space="preserve">Ein wichtiger Unterschied zwischen der MRE und den Reports im r5 ist, dass die MRE fähig ist, die Ausführung von Reports zu terminieren. Viele Benutzer wünschen sich in regelmässigen Abständen den gleichen Report mit den jeweils aktuellen Daten und sie möchten diesen auch automatisch erhalten. </w:t>
      </w:r>
      <w:r w:rsidR="00D16D61">
        <w:t xml:space="preserve">Der Benutzer kann diese Terminierung selbst vornehmen. Bei jedem Report findet sich ein Symbol in Form einer Uhr: </w:t>
      </w:r>
    </w:p>
    <w:p w14:paraId="28A44BAA" w14:textId="77777777" w:rsidR="00AE0ED4" w:rsidRDefault="00AE0ED4" w:rsidP="00AE0ED4">
      <w:pPr>
        <w:keepNext/>
        <w:jc w:val="center"/>
      </w:pPr>
      <w:r>
        <w:rPr>
          <w:noProof/>
          <w:lang w:eastAsia="de-CH"/>
        </w:rPr>
        <w:drawing>
          <wp:inline distT="0" distB="0" distL="0" distR="0" wp14:anchorId="5B54DA46" wp14:editId="27D83693">
            <wp:extent cx="711200" cy="433186"/>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14756" cy="435352"/>
                    </a:xfrm>
                    <a:prstGeom prst="rect">
                      <a:avLst/>
                    </a:prstGeom>
                  </pic:spPr>
                </pic:pic>
              </a:graphicData>
            </a:graphic>
          </wp:inline>
        </w:drawing>
      </w:r>
    </w:p>
    <w:p w14:paraId="0FA0C689" w14:textId="51F1BBC9" w:rsidR="00AE0ED4" w:rsidRDefault="00AE0ED4" w:rsidP="0095009E">
      <w:pPr>
        <w:pStyle w:val="Caption"/>
      </w:pPr>
      <w:bookmarkStart w:id="27" w:name="_Toc432079635"/>
      <w:r>
        <w:t xml:space="preserve">Abb. </w:t>
      </w:r>
      <w:fldSimple w:instr=" SEQ Abb. \* ARABIC ">
        <w:r w:rsidR="00FF2891">
          <w:rPr>
            <w:noProof/>
          </w:rPr>
          <w:t>12</w:t>
        </w:r>
      </w:fldSimple>
      <w:r>
        <w:t>: Symbol zur Terminierung von MRE Reports</w:t>
      </w:r>
      <w:bookmarkEnd w:id="27"/>
    </w:p>
    <w:p w14:paraId="2CB26E4F" w14:textId="7C3E880D" w:rsidR="00AE0ED4" w:rsidRDefault="00AE0ED4" w:rsidP="00AE0ED4">
      <w:r>
        <w:t xml:space="preserve">Wählt man dieses Symbol aus gelangt man zum Fenster zur Terminierung von Reports. Darin kann man die benötigten Informationen hinterlegen: </w:t>
      </w:r>
    </w:p>
    <w:p w14:paraId="6EB8854C" w14:textId="77777777" w:rsidR="00AE0ED4" w:rsidRDefault="00AE0ED4" w:rsidP="00AE0ED4">
      <w:pPr>
        <w:keepNext/>
        <w:jc w:val="center"/>
      </w:pPr>
      <w:r>
        <w:rPr>
          <w:noProof/>
          <w:lang w:eastAsia="de-CH"/>
        </w:rPr>
        <w:drawing>
          <wp:inline distT="0" distB="0" distL="0" distR="0" wp14:anchorId="2CF49BC3" wp14:editId="73BD7225">
            <wp:extent cx="2565400" cy="1127238"/>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70137" cy="1129319"/>
                    </a:xfrm>
                    <a:prstGeom prst="rect">
                      <a:avLst/>
                    </a:prstGeom>
                  </pic:spPr>
                </pic:pic>
              </a:graphicData>
            </a:graphic>
          </wp:inline>
        </w:drawing>
      </w:r>
    </w:p>
    <w:p w14:paraId="6D416E94" w14:textId="05F1A4F1" w:rsidR="00AE0ED4" w:rsidRDefault="00AE0ED4" w:rsidP="0095009E">
      <w:pPr>
        <w:pStyle w:val="Caption"/>
        <w:rPr>
          <w:noProof/>
        </w:rPr>
      </w:pPr>
      <w:bookmarkStart w:id="28" w:name="_Toc432079636"/>
      <w:r>
        <w:t xml:space="preserve">Abb. </w:t>
      </w:r>
      <w:fldSimple w:instr=" SEQ Abb. \* ARABIC ">
        <w:r w:rsidR="00FF2891">
          <w:rPr>
            <w:noProof/>
          </w:rPr>
          <w:t>13</w:t>
        </w:r>
      </w:fldSimple>
      <w:r>
        <w:t>: Terminierung von Reports</w:t>
      </w:r>
      <w:r>
        <w:rPr>
          <w:noProof/>
        </w:rPr>
        <w:t xml:space="preserve"> (Einstellungen)</w:t>
      </w:r>
      <w:bookmarkEnd w:id="28"/>
    </w:p>
    <w:p w14:paraId="22516122" w14:textId="6F4E7377" w:rsidR="00AE0ED4" w:rsidRDefault="00AE0ED4" w:rsidP="00AE0ED4">
      <w:r>
        <w:t xml:space="preserve">Im Bereich </w:t>
      </w:r>
      <w:r w:rsidRPr="00C84310">
        <w:rPr>
          <w:b/>
        </w:rPr>
        <w:t>Schedule</w:t>
      </w:r>
      <w:r>
        <w:t xml:space="preserve"> hinterlegt man die allgemeinen Information</w:t>
      </w:r>
      <w:r w:rsidR="0005487C">
        <w:t>en</w:t>
      </w:r>
      <w:r>
        <w:t xml:space="preserve"> wie Jobname und die Ausführungsdaten. Dabei kann man zwischen drei Optionen auswählen:</w:t>
      </w:r>
    </w:p>
    <w:p w14:paraId="529CEC83" w14:textId="0C9A99C5" w:rsidR="00AE0ED4" w:rsidRDefault="00AE0ED4" w:rsidP="00123685">
      <w:pPr>
        <w:pStyle w:val="ListParagraph"/>
        <w:numPr>
          <w:ilvl w:val="0"/>
          <w:numId w:val="7"/>
        </w:numPr>
      </w:pPr>
      <w:r>
        <w:t>Einmalige, sofortige Ausführung des Reports („</w:t>
      </w:r>
      <w:r w:rsidRPr="00612218">
        <w:rPr>
          <w:i/>
        </w:rPr>
        <w:t>Right now</w:t>
      </w:r>
      <w:r>
        <w:t>“)</w:t>
      </w:r>
    </w:p>
    <w:p w14:paraId="2E639969" w14:textId="7DA47779" w:rsidR="00AE0ED4" w:rsidRDefault="00AE0ED4" w:rsidP="00123685">
      <w:pPr>
        <w:pStyle w:val="ListParagraph"/>
        <w:numPr>
          <w:ilvl w:val="0"/>
          <w:numId w:val="7"/>
        </w:numPr>
      </w:pPr>
      <w:r>
        <w:lastRenderedPageBreak/>
        <w:t>Einmalige Ausführung des Reports an einem bestimmten Datum (</w:t>
      </w:r>
      <w:r w:rsidRPr="00612218">
        <w:rPr>
          <w:i/>
        </w:rPr>
        <w:t>„Once“</w:t>
      </w:r>
      <w:r>
        <w:t>)</w:t>
      </w:r>
    </w:p>
    <w:p w14:paraId="298864CE" w14:textId="60971496" w:rsidR="00AE0ED4" w:rsidRDefault="00AE0ED4" w:rsidP="00123685">
      <w:pPr>
        <w:pStyle w:val="ListParagraph"/>
        <w:numPr>
          <w:ilvl w:val="0"/>
          <w:numId w:val="7"/>
        </w:numPr>
      </w:pPr>
      <w:r>
        <w:t>Wiederkehrende Ausführung im angegeben Intervall (</w:t>
      </w:r>
      <w:r w:rsidRPr="00612218">
        <w:rPr>
          <w:i/>
        </w:rPr>
        <w:t>„Recurring“</w:t>
      </w:r>
      <w:r>
        <w:t>)</w:t>
      </w:r>
    </w:p>
    <w:p w14:paraId="315D58A4" w14:textId="02C9B0C0" w:rsidR="00612218" w:rsidRDefault="00C84310" w:rsidP="00612218">
      <w:r>
        <w:t xml:space="preserve">Im Bereich </w:t>
      </w:r>
      <w:r w:rsidRPr="00C84310">
        <w:rPr>
          <w:b/>
        </w:rPr>
        <w:t>Parameter</w:t>
      </w:r>
      <w:r>
        <w:t xml:space="preserve"> kann, falls erforderlich, der entsprechende Parameter der für den Report ang</w:t>
      </w:r>
      <w:r w:rsidR="0093654D">
        <w:t>egeben wurde hinterlegt werden.</w:t>
      </w:r>
    </w:p>
    <w:p w14:paraId="532C6C4C" w14:textId="0258073D" w:rsidR="00C84310" w:rsidRDefault="00C84310" w:rsidP="00612218">
      <w:r>
        <w:t xml:space="preserve">Im Bereich </w:t>
      </w:r>
      <w:r w:rsidRPr="00C84310">
        <w:rPr>
          <w:b/>
        </w:rPr>
        <w:t>Save As</w:t>
      </w:r>
      <w:r>
        <w:rPr>
          <w:b/>
        </w:rPr>
        <w:t xml:space="preserve"> </w:t>
      </w:r>
      <w:r w:rsidRPr="00C84310">
        <w:t>werden</w:t>
      </w:r>
      <w:r>
        <w:t xml:space="preserve"> die Information hinterlegt, die für den Report nach der Ausführung benötigt werden. Dabei kann angegeben wo das Output-Dokument abgelegt werden und ob der Report per E-Mail ve</w:t>
      </w:r>
      <w:r w:rsidR="00531257">
        <w:t>rschickt werden soll.</w:t>
      </w:r>
    </w:p>
    <w:p w14:paraId="3D86C29A" w14:textId="77777777" w:rsidR="00A82016" w:rsidRDefault="00A82016" w:rsidP="00A82016">
      <w:pPr>
        <w:keepNext/>
        <w:jc w:val="center"/>
      </w:pPr>
      <w:r>
        <w:rPr>
          <w:noProof/>
          <w:lang w:eastAsia="de-CH"/>
        </w:rPr>
        <w:drawing>
          <wp:inline distT="0" distB="0" distL="0" distR="0" wp14:anchorId="2AF4B722" wp14:editId="5E241F1A">
            <wp:extent cx="2882900" cy="169859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84298" cy="1699423"/>
                    </a:xfrm>
                    <a:prstGeom prst="rect">
                      <a:avLst/>
                    </a:prstGeom>
                  </pic:spPr>
                </pic:pic>
              </a:graphicData>
            </a:graphic>
          </wp:inline>
        </w:drawing>
      </w:r>
    </w:p>
    <w:p w14:paraId="45D0F1F9" w14:textId="6370AA3E" w:rsidR="00A82016" w:rsidRDefault="00A82016" w:rsidP="0095009E">
      <w:pPr>
        <w:pStyle w:val="Caption"/>
      </w:pPr>
      <w:bookmarkStart w:id="29" w:name="_Toc432079637"/>
      <w:r>
        <w:t xml:space="preserve">Abb. </w:t>
      </w:r>
      <w:fldSimple w:instr=" SEQ Abb. \* ARABIC ">
        <w:r w:rsidR="00FF2891">
          <w:rPr>
            <w:noProof/>
          </w:rPr>
          <w:t>14</w:t>
        </w:r>
      </w:fldSimple>
      <w:r>
        <w:t>: Terminierung von Reports - Optionen für den Output</w:t>
      </w:r>
      <w:bookmarkEnd w:id="29"/>
    </w:p>
    <w:p w14:paraId="16D6C9FE" w14:textId="505C18C9" w:rsidR="004B05FA" w:rsidRDefault="004B05FA" w:rsidP="004B05FA">
      <w:r>
        <w:t>Die entsprechende E-Mail Adresse ist im P</w:t>
      </w:r>
      <w:r w:rsidR="005716B0">
        <w:t>rofil des Benutzers hinterlegt.</w:t>
      </w:r>
      <w:r w:rsidR="00D52E4C">
        <w:t xml:space="preserve"> </w:t>
      </w:r>
    </w:p>
    <w:p w14:paraId="2BD2BD8D" w14:textId="7DD1E338" w:rsidR="005716B0" w:rsidRDefault="005716B0" w:rsidP="00636923">
      <w:pPr>
        <w:pStyle w:val="Heading3"/>
      </w:pPr>
      <w:bookmarkStart w:id="30" w:name="_Toc432079450"/>
      <w:r>
        <w:t>2.1.3 Reports auf der Web-Plattform</w:t>
      </w:r>
      <w:bookmarkEnd w:id="30"/>
    </w:p>
    <w:p w14:paraId="0870FC2A" w14:textId="1B8504C6" w:rsidR="00FF760C" w:rsidRDefault="008C1420" w:rsidP="004B05FA">
      <w:r>
        <w:t>Wie i</w:t>
      </w:r>
      <w:r w:rsidR="00DD025C">
        <w:t>n Kapitel 1.1 erwähnt</w:t>
      </w:r>
      <w:r w:rsidR="00295983">
        <w:t>,</w:t>
      </w:r>
      <w:r w:rsidR="00DD025C">
        <w:t xml:space="preserve"> ist die Web-Plattform seit 2014 in Entwicklung. Im August 2015 wurde die erste Version produktiv geschaltet. Es handelt sich dabei um einen Client für die Lieferanten von Ersatzteilen und Mater</w:t>
      </w:r>
      <w:r w:rsidR="003F3098">
        <w:t>i</w:t>
      </w:r>
      <w:r w:rsidR="00DD025C">
        <w:t xml:space="preserve">alien. </w:t>
      </w:r>
      <w:r w:rsidR="00E82793">
        <w:t xml:space="preserve">Für diesen Client wurde bereits eine </w:t>
      </w:r>
      <w:r w:rsidR="00C27D95">
        <w:t>Reporting-Lösung implementiert.</w:t>
      </w:r>
      <w:r w:rsidR="00FF760C">
        <w:t xml:space="preserve"> Ein grosser Unterschied zu den Reports in r5 ist die Auswahl der Elemente. In r5 können die Elemente die im Report erscheinen sollen ausgewählt werden. Auf der Web-Plattform (MW)</w:t>
      </w:r>
      <w:r w:rsidR="00AD1B14">
        <w:t xml:space="preserve"> werden Reports nur für alle angezeigten Elemente ausgeführt. Beispiel: </w:t>
      </w:r>
    </w:p>
    <w:p w14:paraId="19AB328A" w14:textId="77777777" w:rsidR="008C1420" w:rsidRDefault="008C1420" w:rsidP="008C1420">
      <w:pPr>
        <w:keepNext/>
        <w:jc w:val="center"/>
      </w:pPr>
      <w:r>
        <w:rPr>
          <w:noProof/>
          <w:lang w:eastAsia="de-CH"/>
        </w:rPr>
        <w:drawing>
          <wp:inline distT="0" distB="0" distL="0" distR="0" wp14:anchorId="7CBD3239" wp14:editId="65AAACA2">
            <wp:extent cx="4326216" cy="1670050"/>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8770" cy="1671036"/>
                    </a:xfrm>
                    <a:prstGeom prst="rect">
                      <a:avLst/>
                    </a:prstGeom>
                  </pic:spPr>
                </pic:pic>
              </a:graphicData>
            </a:graphic>
          </wp:inline>
        </w:drawing>
      </w:r>
    </w:p>
    <w:p w14:paraId="27D1818C" w14:textId="35D4700B" w:rsidR="00AD1B14" w:rsidRDefault="008C1420" w:rsidP="0095009E">
      <w:pPr>
        <w:pStyle w:val="Caption"/>
      </w:pPr>
      <w:bookmarkStart w:id="31" w:name="_Toc432079638"/>
      <w:r>
        <w:t xml:space="preserve">Abb. </w:t>
      </w:r>
      <w:fldSimple w:instr=" SEQ Abb. \* ARABIC ">
        <w:r w:rsidR="00FF2891">
          <w:rPr>
            <w:noProof/>
          </w:rPr>
          <w:t>15</w:t>
        </w:r>
      </w:fldSimple>
      <w:r>
        <w:t>: Übersicht der Offerten</w:t>
      </w:r>
      <w:bookmarkEnd w:id="31"/>
    </w:p>
    <w:p w14:paraId="31DB1670" w14:textId="4D48D7BF" w:rsidR="008C1420" w:rsidRDefault="008C1420" w:rsidP="008C1420">
      <w:r>
        <w:t>In Abb. 12 ist die Übersicht der Offerten, die der Benutzer erstellt hat, zu sehen. Möchte der Benutzer nun eine Übersicht dieser Offerten in einem Report aufbereitet haben braucht er nun nur den Button „PDF Report“ zu bestätigen und er hält sofort den gewünschten Report:</w:t>
      </w:r>
    </w:p>
    <w:p w14:paraId="6DB10623" w14:textId="77777777" w:rsidR="0083746B" w:rsidRDefault="0083746B" w:rsidP="008C1420"/>
    <w:p w14:paraId="3B456C51" w14:textId="77777777" w:rsidR="0083746B" w:rsidRDefault="0083746B" w:rsidP="008C1420"/>
    <w:p w14:paraId="71594626" w14:textId="77777777" w:rsidR="0083746B" w:rsidRDefault="0083746B" w:rsidP="008C1420"/>
    <w:p w14:paraId="5EAE7515" w14:textId="77777777" w:rsidR="0083746B" w:rsidRDefault="0083746B" w:rsidP="0083746B">
      <w:pPr>
        <w:keepNext/>
        <w:jc w:val="center"/>
      </w:pPr>
      <w:r>
        <w:rPr>
          <w:noProof/>
          <w:lang w:eastAsia="de-CH"/>
        </w:rPr>
        <w:lastRenderedPageBreak/>
        <w:drawing>
          <wp:inline distT="0" distB="0" distL="0" distR="0" wp14:anchorId="3B6E263D" wp14:editId="09589D23">
            <wp:extent cx="5760720" cy="273275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732759"/>
                    </a:xfrm>
                    <a:prstGeom prst="rect">
                      <a:avLst/>
                    </a:prstGeom>
                  </pic:spPr>
                </pic:pic>
              </a:graphicData>
            </a:graphic>
          </wp:inline>
        </w:drawing>
      </w:r>
    </w:p>
    <w:p w14:paraId="08E52122" w14:textId="4886CFCB" w:rsidR="0083746B" w:rsidRPr="008C1420" w:rsidRDefault="0083746B" w:rsidP="0095009E">
      <w:pPr>
        <w:pStyle w:val="Caption"/>
      </w:pPr>
      <w:bookmarkStart w:id="32" w:name="_Toc432079639"/>
      <w:r>
        <w:t xml:space="preserve">Abb. </w:t>
      </w:r>
      <w:fldSimple w:instr=" SEQ Abb. \* ARABIC ">
        <w:r w:rsidR="00FF2891">
          <w:rPr>
            <w:noProof/>
          </w:rPr>
          <w:t>16</w:t>
        </w:r>
      </w:fldSimple>
      <w:r>
        <w:t>: Beispiel-Report Web-Plattform: Übersicht Offerten</w:t>
      </w:r>
      <w:bookmarkEnd w:id="32"/>
    </w:p>
    <w:p w14:paraId="68195ED9" w14:textId="4F8598B7" w:rsidR="0073444E" w:rsidRDefault="00BA2CC6" w:rsidP="00A419D8">
      <w:pPr>
        <w:pStyle w:val="Heading2"/>
      </w:pPr>
      <w:bookmarkStart w:id="33" w:name="_Toc432079451"/>
      <w:r>
        <w:t>2.2</w:t>
      </w:r>
      <w:r w:rsidR="00A419D8">
        <w:t xml:space="preserve"> </w:t>
      </w:r>
      <w:r w:rsidR="008C64CF">
        <w:t>Datenquellen</w:t>
      </w:r>
      <w:bookmarkEnd w:id="33"/>
    </w:p>
    <w:p w14:paraId="6FB64AB1" w14:textId="1905B34C" w:rsidR="00247FBC" w:rsidRPr="00247FBC" w:rsidRDefault="00E11EFD" w:rsidP="00247FBC">
      <w:r>
        <w:t xml:space="preserve">Wie in </w:t>
      </w:r>
      <w:r w:rsidR="002201A9">
        <w:t>Abb.</w:t>
      </w:r>
      <w:r>
        <w:t xml:space="preserve"> 3. zu sehen</w:t>
      </w:r>
      <w:r w:rsidR="00CD488F">
        <w:t xml:space="preserve"> ist</w:t>
      </w:r>
      <w:r w:rsidR="006C75DE">
        <w:t>,</w:t>
      </w:r>
      <w:r w:rsidR="00CD488F">
        <w:t xml:space="preserve"> </w:t>
      </w:r>
      <w:r>
        <w:t>wir</w:t>
      </w:r>
      <w:r w:rsidR="00CD488F">
        <w:t>d</w:t>
      </w:r>
      <w:r>
        <w:t xml:space="preserve"> nach dem Laden des Report Templates die Datenquelle gelesen. Die Datenquelle ist ein Element in BIRT</w:t>
      </w:r>
      <w:r w:rsidR="006C75DE">
        <w:t>,</w:t>
      </w:r>
      <w:r>
        <w:t xml:space="preserve"> das festlegt, auf welche Art und Weise die Daten aufbereitet werden. Dabei unterscheidet man grob zwischen zwei Kategorien: Scripted Data Sources und Datenbanken. Die Scripted Data Sources verwendet man dann, wenn </w:t>
      </w:r>
      <w:r w:rsidR="006C75DE">
        <w:t>man die Daten nicht mittels SQL</w:t>
      </w:r>
      <w:r>
        <w:t xml:space="preserve">, sondern </w:t>
      </w:r>
      <w:r w:rsidR="006C75DE">
        <w:t>mittels Java aufbereiten möchte.</w:t>
      </w:r>
    </w:p>
    <w:p w14:paraId="3BEED45C" w14:textId="224CB501" w:rsidR="000821BF" w:rsidRDefault="00BA2CC6" w:rsidP="000821BF">
      <w:pPr>
        <w:pStyle w:val="Heading2"/>
      </w:pPr>
      <w:bookmarkStart w:id="34" w:name="_Toc432079452"/>
      <w:r>
        <w:t>2.3</w:t>
      </w:r>
      <w:r w:rsidR="000821BF">
        <w:t xml:space="preserve"> </w:t>
      </w:r>
      <w:r w:rsidR="008C64CF">
        <w:t>Datenstrukturen</w:t>
      </w:r>
      <w:bookmarkEnd w:id="34"/>
    </w:p>
    <w:p w14:paraId="100151F5" w14:textId="32E9C608" w:rsidR="00FA0297" w:rsidRDefault="00743C85" w:rsidP="00FA0297">
      <w:r>
        <w:t>Mit Datenquellen alleine können noch keine Resultate abgebildet werden. Dazu benötigt man sogenannte Datasets. Ein Dataset ist im Grunde nichts anderes als ein relationales Modell einer Untermenge von Daten.</w:t>
      </w:r>
      <w:r w:rsidR="007A7899">
        <w:t xml:space="preserve"> Diese Daten können im Report verwendet werden. </w:t>
      </w:r>
      <w:r w:rsidR="003B18C6">
        <w:t>Um ein Dataset zu erzeugen kann man eine SQL Abfrage schreiben (für Datasets</w:t>
      </w:r>
      <w:r w:rsidR="00D64639">
        <w:t>,</w:t>
      </w:r>
      <w:r w:rsidR="003B18C6">
        <w:t xml:space="preserve"> die als Basis eine Datenbank haben) oder diese programmatisch </w:t>
      </w:r>
      <w:r w:rsidR="0011090D">
        <w:t>abfragen.</w:t>
      </w:r>
    </w:p>
    <w:p w14:paraId="32F2E188" w14:textId="07C602CF" w:rsidR="00CA1CE2" w:rsidRDefault="00CA1CE2" w:rsidP="00CA1CE2">
      <w:pPr>
        <w:pStyle w:val="Heading2"/>
      </w:pPr>
      <w:bookmarkStart w:id="35" w:name="_Toc432079453"/>
      <w:r>
        <w:t>2.</w:t>
      </w:r>
      <w:r w:rsidR="00A50AB3">
        <w:t>4</w:t>
      </w:r>
      <w:r>
        <w:t xml:space="preserve"> Report Templates</w:t>
      </w:r>
      <w:bookmarkEnd w:id="35"/>
    </w:p>
    <w:p w14:paraId="2AC2EF08" w14:textId="715695AF" w:rsidR="00CA1CE2" w:rsidRDefault="001D2350" w:rsidP="00A12DC9">
      <w:r>
        <w:t xml:space="preserve">BIRT Reports werden als Template mittels dem BIRT Report Designer erstellt. </w:t>
      </w:r>
      <w:r w:rsidR="00E7684B">
        <w:t>Die BIRT Runtime ist grundsätzlich abwärtskompatibel jedoch kann eine Runtime keinen Report ausführen der mit einem neueren BIRT Report Designer erstellt wurde. Nachfolgend ist eine Übersicht der Runtime und der dazu benötigten Aus</w:t>
      </w:r>
      <w:r w:rsidR="000C6235">
        <w:t>gabe des BIRT Report Designers:</w:t>
      </w:r>
    </w:p>
    <w:tbl>
      <w:tblPr>
        <w:tblStyle w:val="TableGrid"/>
        <w:tblW w:w="0" w:type="auto"/>
        <w:tblLook w:val="04A0" w:firstRow="1" w:lastRow="0" w:firstColumn="1" w:lastColumn="0" w:noHBand="0" w:noVBand="1"/>
      </w:tblPr>
      <w:tblGrid>
        <w:gridCol w:w="3233"/>
        <w:gridCol w:w="2892"/>
        <w:gridCol w:w="3163"/>
      </w:tblGrid>
      <w:tr w:rsidR="00E7684B" w14:paraId="4C60FFAB" w14:textId="77777777" w:rsidTr="00E7684B">
        <w:tc>
          <w:tcPr>
            <w:tcW w:w="3233" w:type="dxa"/>
          </w:tcPr>
          <w:p w14:paraId="36E0D558" w14:textId="68F1CEFA" w:rsidR="00E7684B" w:rsidRPr="00C05F81" w:rsidRDefault="00E7684B" w:rsidP="00FA0297">
            <w:pPr>
              <w:rPr>
                <w:b/>
              </w:rPr>
            </w:pPr>
            <w:r w:rsidRPr="00C05F81">
              <w:rPr>
                <w:b/>
              </w:rPr>
              <w:t>Plattform</w:t>
            </w:r>
          </w:p>
        </w:tc>
        <w:tc>
          <w:tcPr>
            <w:tcW w:w="2892" w:type="dxa"/>
          </w:tcPr>
          <w:p w14:paraId="5B35A227" w14:textId="1DADF896" w:rsidR="00E7684B" w:rsidRPr="00C05F81" w:rsidRDefault="00E7684B" w:rsidP="00FA0297">
            <w:pPr>
              <w:rPr>
                <w:b/>
              </w:rPr>
            </w:pPr>
            <w:r>
              <w:rPr>
                <w:b/>
              </w:rPr>
              <w:t>Runtime Version</w:t>
            </w:r>
          </w:p>
        </w:tc>
        <w:tc>
          <w:tcPr>
            <w:tcW w:w="3163" w:type="dxa"/>
          </w:tcPr>
          <w:p w14:paraId="6A655454" w14:textId="5303A11F" w:rsidR="00E7684B" w:rsidRPr="00C05F81" w:rsidRDefault="00E7684B" w:rsidP="00FA0297">
            <w:pPr>
              <w:rPr>
                <w:b/>
              </w:rPr>
            </w:pPr>
            <w:r>
              <w:rPr>
                <w:b/>
              </w:rPr>
              <w:t>BIRT Designer</w:t>
            </w:r>
            <w:r w:rsidRPr="00C05F81">
              <w:rPr>
                <w:b/>
              </w:rPr>
              <w:t xml:space="preserve"> Version</w:t>
            </w:r>
          </w:p>
        </w:tc>
      </w:tr>
      <w:tr w:rsidR="00E7684B" w14:paraId="2FFD67FF" w14:textId="77777777" w:rsidTr="00E7684B">
        <w:tc>
          <w:tcPr>
            <w:tcW w:w="3233" w:type="dxa"/>
          </w:tcPr>
          <w:p w14:paraId="403D2534" w14:textId="54126F0C" w:rsidR="00E7684B" w:rsidRDefault="00E7684B" w:rsidP="00FA0297">
            <w:r>
              <w:t>r5</w:t>
            </w:r>
          </w:p>
        </w:tc>
        <w:tc>
          <w:tcPr>
            <w:tcW w:w="2892" w:type="dxa"/>
          </w:tcPr>
          <w:p w14:paraId="4D9A9C23" w14:textId="7F6AAD82" w:rsidR="00E7684B" w:rsidRDefault="00E7684B" w:rsidP="00FA0297">
            <w:r>
              <w:t>2.5.2</w:t>
            </w:r>
          </w:p>
        </w:tc>
        <w:tc>
          <w:tcPr>
            <w:tcW w:w="3163" w:type="dxa"/>
          </w:tcPr>
          <w:p w14:paraId="04C90CD1" w14:textId="2953E42B" w:rsidR="00E7684B" w:rsidRDefault="00861239" w:rsidP="00FA0297">
            <w:r>
              <w:t>2.5.1</w:t>
            </w:r>
          </w:p>
        </w:tc>
      </w:tr>
      <w:tr w:rsidR="00E7684B" w14:paraId="78592C74" w14:textId="77777777" w:rsidTr="00E7684B">
        <w:tc>
          <w:tcPr>
            <w:tcW w:w="3233" w:type="dxa"/>
          </w:tcPr>
          <w:p w14:paraId="278B72B6" w14:textId="0E486ABE" w:rsidR="00E7684B" w:rsidRDefault="00E7684B" w:rsidP="00FA0297">
            <w:r>
              <w:t>MRE</w:t>
            </w:r>
          </w:p>
        </w:tc>
        <w:tc>
          <w:tcPr>
            <w:tcW w:w="2892" w:type="dxa"/>
          </w:tcPr>
          <w:p w14:paraId="16FAD717" w14:textId="65FC20A6" w:rsidR="00E7684B" w:rsidRDefault="00861239" w:rsidP="00FA0297">
            <w:r>
              <w:t>2.6.2</w:t>
            </w:r>
          </w:p>
        </w:tc>
        <w:tc>
          <w:tcPr>
            <w:tcW w:w="3163" w:type="dxa"/>
          </w:tcPr>
          <w:p w14:paraId="2BBC7820" w14:textId="1D9B3562" w:rsidR="00E7684B" w:rsidRDefault="00861239" w:rsidP="00FA0297">
            <w:r>
              <w:t>2.6.2</w:t>
            </w:r>
            <w:r w:rsidR="004D3C42">
              <w:t xml:space="preserve">, </w:t>
            </w:r>
            <w:r w:rsidR="004A55FD">
              <w:t>Proprietär</w:t>
            </w:r>
          </w:p>
        </w:tc>
      </w:tr>
      <w:tr w:rsidR="00E7684B" w14:paraId="385D28C5" w14:textId="77777777" w:rsidTr="00E7684B">
        <w:tc>
          <w:tcPr>
            <w:tcW w:w="3233" w:type="dxa"/>
          </w:tcPr>
          <w:p w14:paraId="100B4D43" w14:textId="58DF947D" w:rsidR="00E7684B" w:rsidRDefault="00E7684B" w:rsidP="00FA0297">
            <w:r>
              <w:t>MESPAS Web</w:t>
            </w:r>
          </w:p>
        </w:tc>
        <w:tc>
          <w:tcPr>
            <w:tcW w:w="2892" w:type="dxa"/>
          </w:tcPr>
          <w:p w14:paraId="7B1632F6" w14:textId="147D5E0B" w:rsidR="00E7684B" w:rsidRDefault="00861239" w:rsidP="00C05F81">
            <w:pPr>
              <w:keepNext/>
            </w:pPr>
            <w:r>
              <w:t>3.2.23</w:t>
            </w:r>
          </w:p>
        </w:tc>
        <w:tc>
          <w:tcPr>
            <w:tcW w:w="3163" w:type="dxa"/>
          </w:tcPr>
          <w:p w14:paraId="1C9FC534" w14:textId="655EC2F9" w:rsidR="00E7684B" w:rsidRDefault="00E7684B" w:rsidP="00C05F81">
            <w:pPr>
              <w:keepNext/>
            </w:pPr>
            <w:r>
              <w:t>3.2.23</w:t>
            </w:r>
          </w:p>
        </w:tc>
      </w:tr>
    </w:tbl>
    <w:p w14:paraId="5B98E9C1" w14:textId="2387AFFB" w:rsidR="003B18C6" w:rsidRDefault="00C05F81" w:rsidP="0095009E">
      <w:pPr>
        <w:pStyle w:val="Caption"/>
      </w:pPr>
      <w:bookmarkStart w:id="36" w:name="_Toc427849845"/>
      <w:r>
        <w:t xml:space="preserve">Tabelle </w:t>
      </w:r>
      <w:fldSimple w:instr=" SEQ Tabelle \* ARABIC ">
        <w:r w:rsidR="006E2D0A">
          <w:rPr>
            <w:noProof/>
          </w:rPr>
          <w:t>1</w:t>
        </w:r>
      </w:fldSimple>
      <w:r>
        <w:t>: Verwendete BIRT Version</w:t>
      </w:r>
      <w:bookmarkEnd w:id="36"/>
    </w:p>
    <w:p w14:paraId="41B14CD8" w14:textId="6866494B" w:rsidR="00A50AB3" w:rsidRDefault="00520547" w:rsidP="00A50AB3">
      <w:pPr>
        <w:pStyle w:val="Heading2"/>
      </w:pPr>
      <w:bookmarkStart w:id="37" w:name="_Toc432079454"/>
      <w:r>
        <w:t>2.5</w:t>
      </w:r>
      <w:r w:rsidR="00A50AB3">
        <w:t xml:space="preserve"> Schwächen</w:t>
      </w:r>
      <w:bookmarkEnd w:id="37"/>
    </w:p>
    <w:p w14:paraId="54B081AE" w14:textId="32DDBD9E" w:rsidR="00CA1CE2" w:rsidRDefault="00A50AB3" w:rsidP="00FA0297">
      <w:r>
        <w:t xml:space="preserve">Das aktuelle System funktioniert in allen Belangen fehlerfrei. Da jedoch in der neuen Lösung keine einzelne, zentrale Datenbank zur Verfügung muss die Verarbeitung neu entworfen werden. Zudem ist die proprietäre Lösung für die MRE sehr kostspielig, daher ist eine eigene Lösung nur schon aus </w:t>
      </w:r>
      <w:r w:rsidR="006056C2">
        <w:t xml:space="preserve">wirtschaftlichen Überlegungen </w:t>
      </w:r>
      <w:r w:rsidR="005D3C9F">
        <w:t>begrüssenswert.</w:t>
      </w:r>
    </w:p>
    <w:p w14:paraId="1DB1EF89" w14:textId="77777777" w:rsidR="00FA0297" w:rsidRPr="00FA0297" w:rsidRDefault="00FA0297" w:rsidP="00FA0297">
      <w:pPr>
        <w:sectPr w:rsidR="00FA0297" w:rsidRPr="00FA0297">
          <w:headerReference w:type="default" r:id="rId29"/>
          <w:pgSz w:w="11906" w:h="16838"/>
          <w:pgMar w:top="1417" w:right="1417" w:bottom="1134" w:left="1417" w:header="708" w:footer="708" w:gutter="0"/>
          <w:cols w:space="708"/>
          <w:docGrid w:linePitch="360"/>
        </w:sectPr>
      </w:pPr>
    </w:p>
    <w:p w14:paraId="56657EFE" w14:textId="7204D348" w:rsidR="004E37A1" w:rsidRDefault="004E37A1" w:rsidP="009F0390">
      <w:pPr>
        <w:pStyle w:val="Heading1"/>
      </w:pPr>
      <w:bookmarkStart w:id="38" w:name="_Toc432079455"/>
      <w:r>
        <w:lastRenderedPageBreak/>
        <w:t xml:space="preserve">3 </w:t>
      </w:r>
      <w:r w:rsidR="00194F4C">
        <w:t>Anforderungsanalyse</w:t>
      </w:r>
      <w:bookmarkEnd w:id="38"/>
    </w:p>
    <w:p w14:paraId="046D9A6C" w14:textId="7ECBAAE3" w:rsidR="00C53189" w:rsidRDefault="00C53189" w:rsidP="00C53189">
      <w:r>
        <w:t xml:space="preserve">Um die Anforderungen an die neue Lösung festzuhalten werden User Stories verwendet. </w:t>
      </w:r>
      <w:r w:rsidR="00B27460">
        <w:t xml:space="preserve">Dabei </w:t>
      </w:r>
      <w:r w:rsidR="004270EA">
        <w:t xml:space="preserve">wird </w:t>
      </w:r>
      <w:r w:rsidR="00B27460">
        <w:t xml:space="preserve"> zwischen funktionalen und nicht-funktionalen</w:t>
      </w:r>
      <w:r w:rsidR="009139E1">
        <w:t xml:space="preserve"> Anforderungen</w:t>
      </w:r>
      <w:r w:rsidR="004270EA">
        <w:t xml:space="preserve"> unterschieden</w:t>
      </w:r>
      <w:r w:rsidR="009139E1">
        <w:t>.</w:t>
      </w:r>
      <w:r w:rsidR="00A529FC">
        <w:t xml:space="preserve"> In diesem Kapitel werden die Anforderung</w:t>
      </w:r>
      <w:r w:rsidR="000E4202">
        <w:t>en</w:t>
      </w:r>
      <w:r w:rsidR="00A529FC">
        <w:t xml:space="preserve"> ermittelt und entsprechend </w:t>
      </w:r>
      <w:r w:rsidR="00D01418">
        <w:t>dokumentiert.</w:t>
      </w:r>
    </w:p>
    <w:p w14:paraId="3BEA12C4" w14:textId="1DDEBFE6" w:rsidR="00DA34D4" w:rsidRDefault="00DA34D4" w:rsidP="00791EFD">
      <w:pPr>
        <w:pStyle w:val="Heading2"/>
      </w:pPr>
      <w:bookmarkStart w:id="39" w:name="_Toc432079456"/>
      <w:r>
        <w:t>3.1 Stakeholder</w:t>
      </w:r>
      <w:bookmarkEnd w:id="39"/>
    </w:p>
    <w:p w14:paraId="03747A05" w14:textId="77777777" w:rsidR="00791EFD" w:rsidRDefault="00791EFD" w:rsidP="00791EFD">
      <w:r>
        <w:t xml:space="preserve">Folgende Stakeholder sind in der neuen Lösung involviert: </w:t>
      </w:r>
    </w:p>
    <w:p w14:paraId="2679B93B" w14:textId="77777777" w:rsidR="00791EFD" w:rsidRDefault="00791EFD" w:rsidP="00123685">
      <w:pPr>
        <w:pStyle w:val="ListParagraph"/>
        <w:numPr>
          <w:ilvl w:val="0"/>
          <w:numId w:val="8"/>
        </w:numPr>
      </w:pPr>
      <w:r>
        <w:t>Benutzer: regulärer Benutzer des Reporting.</w:t>
      </w:r>
    </w:p>
    <w:p w14:paraId="26C3D4BE" w14:textId="436B3554" w:rsidR="00791EFD" w:rsidRDefault="00791EFD" w:rsidP="00123685">
      <w:pPr>
        <w:pStyle w:val="ListParagraph"/>
        <w:numPr>
          <w:ilvl w:val="0"/>
          <w:numId w:val="8"/>
        </w:numPr>
      </w:pPr>
      <w:r>
        <w:t>Administrator: administriert die Umgebung</w:t>
      </w:r>
      <w:r w:rsidR="00904342">
        <w:t xml:space="preserve"> (User Management, etc.)</w:t>
      </w:r>
    </w:p>
    <w:p w14:paraId="68BDC80C" w14:textId="317EBF40" w:rsidR="005C018F" w:rsidRDefault="005C018F" w:rsidP="00123685">
      <w:pPr>
        <w:pStyle w:val="ListParagraph"/>
        <w:numPr>
          <w:ilvl w:val="0"/>
          <w:numId w:val="8"/>
        </w:numPr>
      </w:pPr>
      <w:r>
        <w:t xml:space="preserve">Projektleiter: ist zuständig für die Kunden. Sie teilen der Entwicklung mit, ob ein Kunde eine Reporting-Lösung braucht. </w:t>
      </w:r>
    </w:p>
    <w:p w14:paraId="41C53B5D" w14:textId="77777777" w:rsidR="00791EFD" w:rsidRDefault="00791EFD" w:rsidP="00123685">
      <w:pPr>
        <w:pStyle w:val="ListParagraph"/>
        <w:numPr>
          <w:ilvl w:val="0"/>
          <w:numId w:val="8"/>
        </w:numPr>
      </w:pPr>
      <w:r>
        <w:t>Entwickler: zuständig für die Entwicklung und Bereitstellung von Reports</w:t>
      </w:r>
    </w:p>
    <w:p w14:paraId="46833D6B" w14:textId="77777777" w:rsidR="00791EFD" w:rsidRDefault="00791EFD" w:rsidP="00123685">
      <w:pPr>
        <w:pStyle w:val="ListParagraph"/>
        <w:numPr>
          <w:ilvl w:val="0"/>
          <w:numId w:val="8"/>
        </w:numPr>
      </w:pPr>
      <w:r>
        <w:t>System Administrator: zuständig für die Bereitstellung der Hardware und den Betrieb</w:t>
      </w:r>
    </w:p>
    <w:p w14:paraId="33D81B85" w14:textId="36C87632" w:rsidR="00791EFD" w:rsidRDefault="00791EFD" w:rsidP="00791EFD">
      <w:pPr>
        <w:pStyle w:val="Heading2"/>
      </w:pPr>
      <w:bookmarkStart w:id="40" w:name="_Toc432079457"/>
      <w:r>
        <w:t xml:space="preserve">3.2 </w:t>
      </w:r>
      <w:r w:rsidR="00904342">
        <w:t>Visualisierung der User Stories</w:t>
      </w:r>
      <w:bookmarkEnd w:id="40"/>
    </w:p>
    <w:p w14:paraId="28A4A35A" w14:textId="41370D85" w:rsidR="001B60D7" w:rsidRDefault="00FB7634" w:rsidP="001B60D7">
      <w:pPr>
        <w:keepNext/>
        <w:jc w:val="center"/>
      </w:pPr>
      <w:r>
        <w:rPr>
          <w:noProof/>
          <w:lang w:eastAsia="de-CH"/>
        </w:rPr>
        <w:drawing>
          <wp:inline distT="0" distB="0" distL="0" distR="0" wp14:anchorId="780E7F94" wp14:editId="2DBBBA34">
            <wp:extent cx="5760720" cy="252146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2521463"/>
                    </a:xfrm>
                    <a:prstGeom prst="rect">
                      <a:avLst/>
                    </a:prstGeom>
                  </pic:spPr>
                </pic:pic>
              </a:graphicData>
            </a:graphic>
          </wp:inline>
        </w:drawing>
      </w:r>
    </w:p>
    <w:p w14:paraId="370B8A9C" w14:textId="6C4F7B71" w:rsidR="004E4BC5" w:rsidRDefault="001B60D7" w:rsidP="0095009E">
      <w:pPr>
        <w:pStyle w:val="Caption"/>
      </w:pPr>
      <w:bookmarkStart w:id="41" w:name="_Toc432079640"/>
      <w:r>
        <w:t xml:space="preserve">Abb. </w:t>
      </w:r>
      <w:fldSimple w:instr=" SEQ Abb. \* ARABIC ">
        <w:r w:rsidR="00FF2891">
          <w:rPr>
            <w:noProof/>
          </w:rPr>
          <w:t>17</w:t>
        </w:r>
      </w:fldSimple>
      <w:r>
        <w:t>: Übersicht User Stories</w:t>
      </w:r>
      <w:bookmarkEnd w:id="41"/>
    </w:p>
    <w:p w14:paraId="41E24D9B" w14:textId="144E16F9" w:rsidR="00185F24" w:rsidRDefault="00791EFD" w:rsidP="00185F24">
      <w:pPr>
        <w:pStyle w:val="Heading2"/>
      </w:pPr>
      <w:bookmarkStart w:id="42" w:name="_Toc432079458"/>
      <w:r>
        <w:t>3.3</w:t>
      </w:r>
      <w:r w:rsidR="00185F24">
        <w:t xml:space="preserve"> </w:t>
      </w:r>
      <w:r w:rsidR="00062714">
        <w:t>User Stories</w:t>
      </w:r>
      <w:bookmarkEnd w:id="42"/>
    </w:p>
    <w:p w14:paraId="2B276990" w14:textId="1F2B78E6" w:rsidR="00376B80" w:rsidRDefault="00791EFD" w:rsidP="00636923">
      <w:pPr>
        <w:pStyle w:val="Heading3"/>
      </w:pPr>
      <w:bookmarkStart w:id="43" w:name="_Toc432079459"/>
      <w:r>
        <w:t>3.3.1</w:t>
      </w:r>
      <w:r w:rsidR="00376B80">
        <w:t xml:space="preserve"> Allgemeines</w:t>
      </w:r>
      <w:bookmarkEnd w:id="43"/>
    </w:p>
    <w:p w14:paraId="26964FD5" w14:textId="3127BE37" w:rsidR="00091208" w:rsidRDefault="00091208" w:rsidP="00091208">
      <w:r>
        <w:t>In der neuen Lösung sollen die Applikationsreport und die funktionalen Eigenschaften der MRE berücksichtig</w:t>
      </w:r>
      <w:r w:rsidR="003F0DEF">
        <w:t>t</w:t>
      </w:r>
      <w:r>
        <w:t xml:space="preserve"> werden. Dabei sollen die Bereiche der neuen Web-Plattform die einen Report benötigen, einen solchen erhalten und die MRE-Funktionalität soll in einem eigenen Microservice als Modul berücksichtigt werden. </w:t>
      </w:r>
      <w:r w:rsidR="00415266">
        <w:t>Da die Implementierung der Applikationsreport</w:t>
      </w:r>
      <w:r w:rsidR="00343C16">
        <w:t>s</w:t>
      </w:r>
      <w:r w:rsidR="00415266">
        <w:t xml:space="preserve"> bereits vorhanden ist </w:t>
      </w:r>
      <w:r w:rsidR="00ED0C16">
        <w:t xml:space="preserve">beschränkt sich dieser Abschnitt auf </w:t>
      </w:r>
      <w:r w:rsidR="002C1D56">
        <w:t>die MRE Funktionalität.</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3A3B36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3A2B19" w14:textId="77777777" w:rsidR="004C64E3" w:rsidRDefault="004C64E3" w:rsidP="00A8100B">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A94548C" w14:textId="77777777" w:rsidR="004C64E3" w:rsidRDefault="004C64E3" w:rsidP="00A8100B">
            <w:pPr>
              <w:spacing w:after="0"/>
              <w:rPr>
                <w:b/>
              </w:rPr>
            </w:pPr>
            <w:r>
              <w:rPr>
                <w:b/>
              </w:rP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7C3901" w14:textId="77777777" w:rsidR="004C64E3" w:rsidRDefault="004C64E3" w:rsidP="00A8100B">
            <w:pPr>
              <w:spacing w:after="0"/>
            </w:pPr>
            <w:r>
              <w:rPr>
                <w:b/>
              </w:rPr>
              <w:t xml:space="preserve">Priorität: </w:t>
            </w:r>
            <w:r>
              <w:t>hoch</w:t>
            </w:r>
          </w:p>
        </w:tc>
      </w:tr>
      <w:tr w:rsidR="004C64E3" w14:paraId="48A4E0C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2660AB" w14:textId="77777777" w:rsidR="004C64E3" w:rsidRPr="00D86798" w:rsidRDefault="004C64E3" w:rsidP="00D86798">
            <w:pPr>
              <w:spacing w:after="0"/>
              <w:jc w:val="both"/>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574953" w14:textId="77777777" w:rsidR="004C64E3" w:rsidRDefault="004C64E3" w:rsidP="00A8100B">
            <w:pPr>
              <w:spacing w:after="0"/>
            </w:pPr>
            <w:r>
              <w:t>Report ausführen</w:t>
            </w:r>
          </w:p>
        </w:tc>
      </w:tr>
      <w:tr w:rsidR="004C64E3" w14:paraId="141BF6C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4EF94B" w14:textId="77777777" w:rsidR="004C64E3" w:rsidRPr="00D86798" w:rsidRDefault="004C64E3" w:rsidP="00D86798">
            <w:pPr>
              <w:spacing w:after="0"/>
              <w:jc w:val="both"/>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BEA065" w14:textId="77777777" w:rsidR="004C64E3" w:rsidRDefault="004C64E3" w:rsidP="00A8100B">
            <w:pPr>
              <w:spacing w:after="0"/>
            </w:pPr>
            <w:r>
              <w:t xml:space="preserve">Als Benutzer möchte ich einen Report ausführen können. </w:t>
            </w:r>
          </w:p>
        </w:tc>
      </w:tr>
      <w:tr w:rsidR="004C64E3" w14:paraId="16DE241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D6A043" w14:textId="77777777" w:rsidR="004C64E3" w:rsidRPr="00D86798" w:rsidRDefault="004C64E3" w:rsidP="00D86798">
            <w:pPr>
              <w:spacing w:after="0"/>
              <w:jc w:val="both"/>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CEE2C3" w14:textId="77777777" w:rsidR="004C64E3" w:rsidRDefault="004C64E3" w:rsidP="00A8100B">
            <w:pPr>
              <w:spacing w:after="0"/>
            </w:pPr>
          </w:p>
        </w:tc>
      </w:tr>
      <w:tr w:rsidR="004C64E3" w14:paraId="72300B5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1A4FC1" w14:textId="77777777" w:rsidR="004C64E3" w:rsidRPr="00D86798" w:rsidRDefault="004C64E3" w:rsidP="00D86798">
            <w:pPr>
              <w:spacing w:after="0"/>
              <w:jc w:val="both"/>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728612" w14:textId="77777777" w:rsidR="004C64E3" w:rsidRDefault="004C64E3" w:rsidP="00A8100B">
            <w:pPr>
              <w:spacing w:after="0"/>
            </w:pPr>
            <w:r>
              <w:t>Der Report enthält die korrekten Daten</w:t>
            </w:r>
          </w:p>
          <w:p w14:paraId="5B8E03AE" w14:textId="77777777" w:rsidR="004C64E3" w:rsidRDefault="004C64E3" w:rsidP="00A8100B">
            <w:pPr>
              <w:spacing w:after="0"/>
            </w:pPr>
            <w:r>
              <w:t>Der Report enthält das korrekte Layout</w:t>
            </w:r>
          </w:p>
        </w:tc>
      </w:tr>
      <w:tr w:rsidR="004C64E3" w14:paraId="56B0AA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E6738C" w14:textId="77777777" w:rsidR="004C64E3" w:rsidRDefault="004C64E3" w:rsidP="00A8100B">
            <w:pPr>
              <w:tabs>
                <w:tab w:val="left" w:pos="1234"/>
              </w:tabs>
              <w:spacing w:after="0"/>
              <w:rPr>
                <w:b/>
              </w:rPr>
            </w:pPr>
            <w:r>
              <w:rPr>
                <w:b/>
              </w:rPr>
              <w:lastRenderedPageBreak/>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BBB65" w14:textId="77777777" w:rsidR="004C64E3" w:rsidRDefault="004C64E3" w:rsidP="00A8100B">
            <w:pPr>
              <w:spacing w:after="0"/>
              <w:rPr>
                <w:b/>
              </w:rPr>
            </w:pPr>
            <w:r>
              <w:rPr>
                <w:b/>
              </w:rP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80DD25" w14:textId="77777777" w:rsidR="004C64E3" w:rsidRDefault="004C64E3" w:rsidP="00A8100B">
            <w:pPr>
              <w:spacing w:after="0"/>
            </w:pPr>
            <w:r>
              <w:rPr>
                <w:b/>
              </w:rPr>
              <w:t xml:space="preserve">Priorität: </w:t>
            </w:r>
            <w:r>
              <w:t>mittel</w:t>
            </w:r>
          </w:p>
        </w:tc>
      </w:tr>
      <w:tr w:rsidR="004C64E3" w14:paraId="00B6C9E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977A6" w14:textId="77777777" w:rsidR="004C64E3" w:rsidRPr="00D86798" w:rsidRDefault="004C64E3" w:rsidP="00A8100B">
            <w:pPr>
              <w:spacing w:after="0"/>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8FEE53" w14:textId="77777777" w:rsidR="004C64E3" w:rsidRDefault="004C64E3" w:rsidP="00A8100B">
            <w:pPr>
              <w:spacing w:after="0"/>
            </w:pPr>
            <w:r>
              <w:t>Getrennte Bereiche für Standard- und Kundenspezifische Reports</w:t>
            </w:r>
          </w:p>
        </w:tc>
      </w:tr>
      <w:tr w:rsidR="004C64E3" w14:paraId="7970D1F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6BB3DF" w14:textId="77777777" w:rsidR="004C64E3" w:rsidRPr="00D86798" w:rsidRDefault="004C64E3" w:rsidP="00A8100B">
            <w:pPr>
              <w:spacing w:after="0"/>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E06ADF" w14:textId="6DB1B84F" w:rsidR="004C64E3" w:rsidRDefault="004C64E3" w:rsidP="00A8100B">
            <w:pPr>
              <w:spacing w:after="0"/>
            </w:pPr>
            <w:r>
              <w:t xml:space="preserve">Als Benutzer möchte ich </w:t>
            </w:r>
            <w:r w:rsidR="00D86798">
              <w:t xml:space="preserve">einen </w:t>
            </w:r>
            <w:r>
              <w:t xml:space="preserve">Bereich haben in dem meine kundenspezifischen Reports abgelegt sind und von den Standard-Reports getrennt sind. </w:t>
            </w:r>
          </w:p>
        </w:tc>
      </w:tr>
      <w:tr w:rsidR="004C64E3" w14:paraId="568D8B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2D7B9" w14:textId="77777777" w:rsidR="004C64E3" w:rsidRPr="00D86798" w:rsidRDefault="004C64E3" w:rsidP="00A8100B">
            <w:pPr>
              <w:spacing w:after="0"/>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AD801" w14:textId="0076049D" w:rsidR="004C64E3" w:rsidRDefault="004C64E3" w:rsidP="00A8100B">
            <w:pPr>
              <w:spacing w:after="0"/>
            </w:pPr>
            <w:r>
              <w:t>Ein Kundenspezifischer Report ist ein Report</w:t>
            </w:r>
            <w:r w:rsidR="00F52635">
              <w:t>,</w:t>
            </w:r>
            <w:r>
              <w:t xml:space="preserve"> der speziell für Benutzer dieses Kunden erstellt wurde. Standard-Reports hingegen können von allen Benutzern verwendet werden. </w:t>
            </w:r>
          </w:p>
        </w:tc>
      </w:tr>
      <w:tr w:rsidR="004C64E3" w14:paraId="51CE60D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3492F1" w14:textId="77777777" w:rsidR="004C64E3" w:rsidRPr="00D86798" w:rsidRDefault="004C64E3" w:rsidP="00A8100B">
            <w:pPr>
              <w:spacing w:after="0"/>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F5DD46" w14:textId="77777777" w:rsidR="004C64E3" w:rsidRDefault="004C64E3" w:rsidP="00A8100B">
            <w:pPr>
              <w:spacing w:after="0"/>
            </w:pPr>
            <w:r>
              <w:t xml:space="preserve">Benutzer A kann die kundenspezifischen Reports von Benutzer B nicht sehen. </w:t>
            </w:r>
          </w:p>
          <w:p w14:paraId="6936A955" w14:textId="77777777" w:rsidR="004C64E3" w:rsidRDefault="004C64E3" w:rsidP="00A8100B">
            <w:pPr>
              <w:spacing w:after="0"/>
            </w:pPr>
            <w:r>
              <w:t xml:space="preserve">Benutzer B kann die kundenspezifischen Reports von Benutzer A nicht sehen. </w:t>
            </w:r>
          </w:p>
          <w:p w14:paraId="710B1916" w14:textId="77777777" w:rsidR="004C64E3" w:rsidRDefault="004C64E3" w:rsidP="00A8100B">
            <w:pPr>
              <w:spacing w:after="0"/>
            </w:pPr>
            <w:r>
              <w:t xml:space="preserve">Benutzer A und B können alle Standard-Reports sehen. </w:t>
            </w:r>
          </w:p>
        </w:tc>
      </w:tr>
    </w:tbl>
    <w:p w14:paraId="75652DA1" w14:textId="77777777" w:rsidR="004C64E3" w:rsidRDefault="004C64E3" w:rsidP="004C64E3">
      <w:bookmarkStart w:id="44" w:name="__DdeLink__1963_1740997477"/>
      <w:bookmarkEnd w:id="44"/>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A97DC6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94756B"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69747E" w14:textId="77777777" w:rsidR="004C64E3" w:rsidRDefault="004C64E3" w:rsidP="00A8100B">
            <w:pPr>
              <w:spacing w:after="0"/>
              <w:rPr>
                <w:b/>
              </w:rPr>
            </w:pPr>
            <w:r>
              <w:rPr>
                <w:b/>
              </w:rP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A6F1D2" w14:textId="77777777" w:rsidR="004C64E3" w:rsidRDefault="004C64E3" w:rsidP="00A8100B">
            <w:pPr>
              <w:spacing w:after="0"/>
            </w:pPr>
            <w:r>
              <w:rPr>
                <w:b/>
              </w:rPr>
              <w:t xml:space="preserve">Priorität: </w:t>
            </w:r>
            <w:r>
              <w:t>mittel</w:t>
            </w:r>
          </w:p>
        </w:tc>
      </w:tr>
      <w:tr w:rsidR="004C64E3" w14:paraId="0EEE17F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F04B50" w14:textId="77777777" w:rsidR="004C64E3" w:rsidRPr="00D02F65" w:rsidRDefault="004C64E3" w:rsidP="00A8100B">
            <w:pPr>
              <w:spacing w:after="0"/>
              <w:rPr>
                <w:b/>
              </w:rPr>
            </w:pPr>
            <w:r w:rsidRPr="00D02F65">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8636B8" w14:textId="77777777" w:rsidR="004C64E3" w:rsidRDefault="004C64E3" w:rsidP="00A8100B">
            <w:pPr>
              <w:spacing w:after="0"/>
            </w:pPr>
            <w:r>
              <w:t>Report-Kategorien</w:t>
            </w:r>
          </w:p>
        </w:tc>
      </w:tr>
      <w:tr w:rsidR="004C64E3" w14:paraId="632C9C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19765B" w14:textId="77777777" w:rsidR="004C64E3" w:rsidRPr="00D02F65" w:rsidRDefault="004C64E3" w:rsidP="00A8100B">
            <w:pPr>
              <w:spacing w:after="0"/>
              <w:rPr>
                <w:b/>
              </w:rPr>
            </w:pPr>
            <w:r w:rsidRPr="00D02F65">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DE59EC" w14:textId="77777777" w:rsidR="004C64E3" w:rsidRDefault="004C64E3" w:rsidP="00A8100B">
            <w:pPr>
              <w:spacing w:after="0"/>
            </w:pPr>
            <w:r>
              <w:t xml:space="preserve">Als Benutzer möchte ich, dass Report nach Kategorien gruppiert werden. </w:t>
            </w:r>
          </w:p>
        </w:tc>
      </w:tr>
      <w:tr w:rsidR="004C64E3" w14:paraId="124A88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8C58F5" w14:textId="77777777" w:rsidR="004C64E3" w:rsidRPr="00D02F65" w:rsidRDefault="004C64E3" w:rsidP="00A8100B">
            <w:pPr>
              <w:spacing w:after="0"/>
              <w:rPr>
                <w:b/>
              </w:rPr>
            </w:pPr>
            <w:r w:rsidRPr="00D02F65">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3D7F54" w14:textId="7572C4BF" w:rsidR="004C64E3" w:rsidRDefault="004C64E3" w:rsidP="00A8100B">
            <w:pPr>
              <w:spacing w:after="0"/>
            </w:pPr>
            <w:r>
              <w:t>Die Applikation kennt verschiedene Module und die Report</w:t>
            </w:r>
            <w:r w:rsidR="00D02F65">
              <w:t>s</w:t>
            </w:r>
            <w:r>
              <w:t xml:space="preserve"> sollen in Kategorien, die sich an diesen Modulen orientieren, eingeteilt werden.</w:t>
            </w:r>
          </w:p>
        </w:tc>
      </w:tr>
      <w:tr w:rsidR="004C64E3" w14:paraId="76E713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5EE5A" w14:textId="77777777" w:rsidR="004C64E3" w:rsidRPr="00D02F65" w:rsidRDefault="004C64E3" w:rsidP="00A8100B">
            <w:pPr>
              <w:spacing w:after="0"/>
              <w:rPr>
                <w:b/>
              </w:rPr>
            </w:pPr>
            <w:r w:rsidRPr="00D02F65">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75DE11" w14:textId="77777777" w:rsidR="004C64E3" w:rsidRDefault="004C64E3" w:rsidP="00A8100B">
            <w:pPr>
              <w:spacing w:after="0"/>
            </w:pPr>
            <w:r>
              <w:t xml:space="preserve">Die Reports sind korrekt kategorisiert. </w:t>
            </w:r>
          </w:p>
          <w:p w14:paraId="51D5172E" w14:textId="77777777" w:rsidR="004C64E3" w:rsidRDefault="004C64E3" w:rsidP="00A8100B">
            <w:pPr>
              <w:spacing w:after="0"/>
            </w:pPr>
            <w:r>
              <w:t xml:space="preserve">Reports die keiner bestimmten Kategorie zugeordnet werden können sind in einer allgemeinen Kategorie eingeteilt. </w:t>
            </w:r>
          </w:p>
        </w:tc>
      </w:tr>
    </w:tbl>
    <w:p w14:paraId="201CB2E5" w14:textId="77777777" w:rsidR="00DC07C3" w:rsidRDefault="00DC07C3" w:rsidP="006266A1">
      <w:bookmarkStart w:id="45" w:name="__RefHeading__1785_1740997477"/>
      <w:bookmarkEnd w:id="45"/>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DC07C3" w14:paraId="5B22DBAC"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EC0C6F" w14:textId="77777777" w:rsidR="00DC07C3" w:rsidRDefault="00DC07C3" w:rsidP="005D3C9F">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5CBF4" w14:textId="31E9402E" w:rsidR="00DC07C3" w:rsidRDefault="00DC07C3" w:rsidP="005D3C9F">
            <w:pPr>
              <w:spacing w:after="0"/>
              <w:rPr>
                <w:b/>
              </w:rPr>
            </w:pPr>
            <w:r>
              <w:rPr>
                <w:b/>
              </w:rP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E0A02" w14:textId="77777777" w:rsidR="00DC07C3" w:rsidRDefault="00DC07C3" w:rsidP="005D3C9F">
            <w:pPr>
              <w:spacing w:after="0"/>
            </w:pPr>
            <w:r>
              <w:rPr>
                <w:b/>
              </w:rPr>
              <w:t xml:space="preserve">Priorität: </w:t>
            </w:r>
            <w:r>
              <w:t>hoch</w:t>
            </w:r>
          </w:p>
        </w:tc>
      </w:tr>
      <w:tr w:rsidR="00DC07C3" w14:paraId="2F13522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52335E" w14:textId="77777777" w:rsidR="00DC07C3" w:rsidRPr="00F070BE" w:rsidRDefault="00DC07C3" w:rsidP="005D3C9F">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98DD7" w14:textId="04AE6FD8" w:rsidR="00DC07C3" w:rsidRDefault="00DC07C3" w:rsidP="00DC07C3">
            <w:pPr>
              <w:spacing w:after="0"/>
            </w:pPr>
            <w:r>
              <w:t>Report suchen</w:t>
            </w:r>
          </w:p>
        </w:tc>
      </w:tr>
      <w:tr w:rsidR="00DC07C3" w14:paraId="2E2ED5CB"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42EB2C" w14:textId="77777777" w:rsidR="00DC07C3" w:rsidRPr="00F070BE" w:rsidRDefault="00DC07C3" w:rsidP="005D3C9F">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44C464" w14:textId="73B04A8B" w:rsidR="00DC07C3" w:rsidRDefault="00DC07C3" w:rsidP="00DC07C3">
            <w:pPr>
              <w:spacing w:after="0"/>
            </w:pPr>
            <w:r>
              <w:t xml:space="preserve">Als Benutzer möchte ich nach einem Report suchen können. </w:t>
            </w:r>
          </w:p>
        </w:tc>
      </w:tr>
      <w:tr w:rsidR="00DC07C3" w14:paraId="611C08B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CC9FB1" w14:textId="77777777" w:rsidR="00DC07C3" w:rsidRPr="00F070BE" w:rsidRDefault="00DC07C3" w:rsidP="005D3C9F">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172610" w14:textId="77777777" w:rsidR="00DC07C3" w:rsidRDefault="00DC07C3" w:rsidP="005D3C9F">
            <w:pPr>
              <w:spacing w:after="0"/>
            </w:pPr>
          </w:p>
        </w:tc>
      </w:tr>
      <w:tr w:rsidR="00DC07C3" w14:paraId="2CA21EAF"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6D9E1" w14:textId="77777777" w:rsidR="00DC07C3" w:rsidRPr="00F070BE" w:rsidRDefault="00DC07C3" w:rsidP="005D3C9F">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1D447A" w14:textId="77777777" w:rsidR="00DC07C3" w:rsidRDefault="00DC07C3" w:rsidP="005D3C9F">
            <w:pPr>
              <w:spacing w:after="0"/>
            </w:pPr>
            <w:r>
              <w:t xml:space="preserve">Die Suche liefert alle Reports zurück die den Suchkriterien entsprechen. </w:t>
            </w:r>
          </w:p>
          <w:p w14:paraId="615C4A7A" w14:textId="53DDF81E" w:rsidR="00DC07C3" w:rsidRDefault="00DC07C3" w:rsidP="005D3C9F">
            <w:pPr>
              <w:spacing w:after="0"/>
            </w:pPr>
            <w:r>
              <w:t xml:space="preserve">Die Suche liefert keine falschen Resultate zurück. </w:t>
            </w:r>
          </w:p>
        </w:tc>
      </w:tr>
    </w:tbl>
    <w:p w14:paraId="0807D110" w14:textId="39D8F93A" w:rsidR="00DC07C3" w:rsidRDefault="00DC07C3" w:rsidP="006266A1"/>
    <w:p w14:paraId="19F191BA" w14:textId="77777777" w:rsidR="004C64E3" w:rsidRDefault="004C64E3" w:rsidP="00636923">
      <w:pPr>
        <w:pStyle w:val="Heading3"/>
      </w:pPr>
      <w:bookmarkStart w:id="46" w:name="_Toc432079460"/>
      <w:r>
        <w:t>3.4.2 Automatisierte Reports</w:t>
      </w:r>
      <w:bookmarkEnd w:id="46"/>
      <w:r>
        <w:t xml:space="preserve">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5B24EC0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70460A"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3BD3AF" w14:textId="49CE20D9" w:rsidR="004C64E3" w:rsidRDefault="006968E5" w:rsidP="00A8100B">
            <w:pPr>
              <w:spacing w:after="0"/>
              <w:rPr>
                <w:b/>
              </w:rPr>
            </w:pPr>
            <w:r>
              <w:rPr>
                <w:b/>
              </w:rP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34C98D" w14:textId="77777777" w:rsidR="004C64E3" w:rsidRDefault="004C64E3" w:rsidP="00A8100B">
            <w:pPr>
              <w:spacing w:after="0"/>
            </w:pPr>
            <w:r>
              <w:rPr>
                <w:b/>
              </w:rPr>
              <w:t xml:space="preserve">Priorität: </w:t>
            </w:r>
            <w:r>
              <w:t>hoch</w:t>
            </w:r>
          </w:p>
        </w:tc>
      </w:tr>
      <w:tr w:rsidR="004C64E3" w14:paraId="628B15C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80BA04" w14:textId="77777777" w:rsidR="004C64E3" w:rsidRPr="00F070BE" w:rsidRDefault="004C64E3" w:rsidP="00A8100B">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CF8A2" w14:textId="77777777" w:rsidR="004C64E3" w:rsidRDefault="004C64E3" w:rsidP="00A8100B">
            <w:pPr>
              <w:spacing w:after="0"/>
            </w:pPr>
            <w:r>
              <w:t>Terminierung von Reports</w:t>
            </w:r>
          </w:p>
        </w:tc>
      </w:tr>
      <w:tr w:rsidR="004C64E3" w14:paraId="0C28A09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CF2C3E" w14:textId="77777777" w:rsidR="004C64E3" w:rsidRPr="00F070BE" w:rsidRDefault="004C64E3" w:rsidP="00A8100B">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E0FBCD" w14:textId="77777777" w:rsidR="004C64E3" w:rsidRDefault="004C64E3" w:rsidP="00A8100B">
            <w:pPr>
              <w:spacing w:after="0"/>
            </w:pPr>
            <w:r>
              <w:t>Als Benutzer möchte ich einen Report terminieren können</w:t>
            </w:r>
          </w:p>
        </w:tc>
      </w:tr>
      <w:tr w:rsidR="004C64E3" w14:paraId="611CB5E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A4C441" w14:textId="77777777" w:rsidR="004C64E3" w:rsidRPr="00F070BE" w:rsidRDefault="004C64E3" w:rsidP="00A8100B">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09B977" w14:textId="77777777" w:rsidR="004C64E3" w:rsidRDefault="004C64E3" w:rsidP="00A8100B">
            <w:pPr>
              <w:spacing w:after="0"/>
            </w:pPr>
            <w:r>
              <w:t xml:space="preserve">Ein Benutzer soll diesen Schedule selbst setzen können. </w:t>
            </w:r>
          </w:p>
        </w:tc>
      </w:tr>
      <w:tr w:rsidR="004C64E3" w14:paraId="1673E37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7A37F1" w14:textId="77777777" w:rsidR="004C64E3" w:rsidRPr="00F070BE" w:rsidRDefault="004C64E3" w:rsidP="00A8100B">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C0E760" w14:textId="77777777" w:rsidR="004C64E3" w:rsidRDefault="004C64E3" w:rsidP="00A8100B">
            <w:pPr>
              <w:spacing w:after="0"/>
            </w:pPr>
            <w:r>
              <w:t>Ein terminierter Report wird im korrekten Intervall ausgeführt</w:t>
            </w:r>
          </w:p>
          <w:p w14:paraId="6F792B02" w14:textId="77777777" w:rsidR="004C64E3" w:rsidRDefault="004C64E3" w:rsidP="00A8100B">
            <w:pPr>
              <w:spacing w:after="0"/>
            </w:pPr>
            <w:r>
              <w:t xml:space="preserve">Ein terminiert ausgeführter Report enthält die korrekten Daten. </w:t>
            </w:r>
          </w:p>
        </w:tc>
      </w:tr>
    </w:tbl>
    <w:p w14:paraId="76EA09E5"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65F227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A82D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CA3444" w14:textId="38B64B04" w:rsidR="004C64E3" w:rsidRDefault="004C64E3" w:rsidP="006968E5">
            <w:pPr>
              <w:spacing w:after="0"/>
              <w:rPr>
                <w:b/>
              </w:rPr>
            </w:pPr>
            <w:r>
              <w:rPr>
                <w:b/>
              </w:rPr>
              <w:t>US-0</w:t>
            </w:r>
            <w:r w:rsidR="006968E5">
              <w:rPr>
                <w:b/>
              </w:rPr>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43FD73" w14:textId="77777777" w:rsidR="004C64E3" w:rsidRDefault="004C64E3" w:rsidP="00A8100B">
            <w:pPr>
              <w:spacing w:after="0"/>
            </w:pPr>
            <w:r>
              <w:rPr>
                <w:b/>
              </w:rPr>
              <w:t xml:space="preserve">Priorität: </w:t>
            </w:r>
            <w:r>
              <w:t>hoch</w:t>
            </w:r>
          </w:p>
        </w:tc>
      </w:tr>
      <w:tr w:rsidR="004C64E3" w14:paraId="07F1CF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B8C755" w14:textId="77777777" w:rsidR="004C64E3" w:rsidRPr="00396E0F" w:rsidRDefault="004C64E3" w:rsidP="00A8100B">
            <w:pPr>
              <w:spacing w:after="0"/>
              <w:rPr>
                <w:b/>
              </w:rPr>
            </w:pPr>
            <w:r w:rsidRPr="00396E0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C3B489" w14:textId="77777777" w:rsidR="004C64E3" w:rsidRDefault="004C64E3" w:rsidP="00A8100B">
            <w:pPr>
              <w:spacing w:after="0"/>
            </w:pPr>
            <w:r>
              <w:t>Mail-Versand</w:t>
            </w:r>
          </w:p>
        </w:tc>
      </w:tr>
      <w:tr w:rsidR="004C64E3" w14:paraId="317BBC4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B23259" w14:textId="77777777" w:rsidR="004C64E3" w:rsidRPr="00396E0F" w:rsidRDefault="004C64E3" w:rsidP="00A8100B">
            <w:pPr>
              <w:spacing w:after="0"/>
              <w:rPr>
                <w:b/>
              </w:rPr>
            </w:pPr>
            <w:r w:rsidRPr="00396E0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4259CB" w14:textId="77777777" w:rsidR="004C64E3" w:rsidRDefault="004C64E3" w:rsidP="00A8100B">
            <w:pPr>
              <w:spacing w:after="0"/>
            </w:pPr>
            <w:r>
              <w:t xml:space="preserve">Als Benutzer möchte ich, dass ein Report automatisch per Mail an mich versendet werden kann. </w:t>
            </w:r>
          </w:p>
        </w:tc>
      </w:tr>
      <w:tr w:rsidR="004C64E3" w14:paraId="1C236B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F3C3F7" w14:textId="77777777" w:rsidR="004C64E3" w:rsidRPr="00396E0F" w:rsidRDefault="004C64E3" w:rsidP="00A8100B">
            <w:pPr>
              <w:spacing w:after="0"/>
              <w:rPr>
                <w:b/>
              </w:rPr>
            </w:pPr>
            <w:r w:rsidRPr="00396E0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1CD73" w14:textId="77777777" w:rsidR="004C64E3" w:rsidRDefault="004C64E3" w:rsidP="00A8100B">
            <w:pPr>
              <w:spacing w:after="0"/>
            </w:pPr>
            <w:r>
              <w:t>Abhängigkeit von Story S3</w:t>
            </w:r>
          </w:p>
        </w:tc>
      </w:tr>
      <w:tr w:rsidR="004C64E3" w14:paraId="5B0DC0B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ED5115" w14:textId="77777777" w:rsidR="004C64E3" w:rsidRPr="00396E0F" w:rsidRDefault="004C64E3" w:rsidP="00A8100B">
            <w:pPr>
              <w:spacing w:after="0"/>
              <w:rPr>
                <w:b/>
              </w:rPr>
            </w:pPr>
            <w:r w:rsidRPr="00396E0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4C3FA9" w14:textId="3735F740" w:rsidR="004C64E3" w:rsidRDefault="004C64E3" w:rsidP="00A8100B">
            <w:pPr>
              <w:spacing w:after="0"/>
            </w:pPr>
            <w:r>
              <w:t xml:space="preserve">Der Report kommt an die im Benutzerprofil hinterlegte </w:t>
            </w:r>
            <w:r w:rsidR="00396E0F">
              <w:t xml:space="preserve">E-Mail </w:t>
            </w:r>
            <w:r>
              <w:t xml:space="preserve">Adresse </w:t>
            </w:r>
            <w:r>
              <w:lastRenderedPageBreak/>
              <w:t>an.</w:t>
            </w:r>
          </w:p>
          <w:p w14:paraId="2433169B" w14:textId="77777777" w:rsidR="004C64E3" w:rsidRDefault="004C64E3" w:rsidP="00A8100B">
            <w:pPr>
              <w:spacing w:after="0"/>
            </w:pPr>
            <w:r>
              <w:t xml:space="preserve">Der korrekte Report wurde ausgeführt. </w:t>
            </w:r>
          </w:p>
          <w:p w14:paraId="56F6F47A" w14:textId="77777777" w:rsidR="004C64E3" w:rsidRDefault="004C64E3" w:rsidP="00A8100B">
            <w:pPr>
              <w:spacing w:after="0"/>
            </w:pPr>
            <w:r>
              <w:t xml:space="preserve">Der Report enthält die korrekten Daten. </w:t>
            </w:r>
          </w:p>
        </w:tc>
      </w:tr>
    </w:tbl>
    <w:p w14:paraId="39A60E02"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A5770C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4360C"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4A439A" w14:textId="0010F2F9" w:rsidR="004C64E3" w:rsidRDefault="004C64E3" w:rsidP="006968E5">
            <w:pPr>
              <w:spacing w:after="0"/>
              <w:rPr>
                <w:b/>
              </w:rPr>
            </w:pPr>
            <w:r>
              <w:rPr>
                <w:b/>
              </w:rPr>
              <w:t>US-0</w:t>
            </w:r>
            <w:r w:rsidR="006968E5">
              <w:rPr>
                <w:b/>
              </w:rPr>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102B3C" w14:textId="77777777" w:rsidR="004C64E3" w:rsidRDefault="004C64E3" w:rsidP="00A8100B">
            <w:pPr>
              <w:spacing w:after="0"/>
            </w:pPr>
            <w:r>
              <w:rPr>
                <w:b/>
              </w:rPr>
              <w:t xml:space="preserve">Priorität: </w:t>
            </w:r>
            <w:r>
              <w:t>hoch</w:t>
            </w:r>
          </w:p>
        </w:tc>
      </w:tr>
      <w:tr w:rsidR="004C64E3" w14:paraId="39AA74F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8EE6F9"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3FC662" w14:textId="77777777" w:rsidR="004C64E3" w:rsidRDefault="004C64E3" w:rsidP="00A8100B">
            <w:pPr>
              <w:spacing w:after="0"/>
            </w:pPr>
            <w:r>
              <w:t>Löschen von Schedules</w:t>
            </w:r>
          </w:p>
        </w:tc>
      </w:tr>
      <w:tr w:rsidR="004C64E3" w14:paraId="751E821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61FFD"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161B35" w14:textId="77777777" w:rsidR="004C64E3" w:rsidRDefault="004C64E3" w:rsidP="00A8100B">
            <w:pPr>
              <w:spacing w:after="0"/>
            </w:pPr>
            <w:r>
              <w:t xml:space="preserve">Als Benutzer möchte ich die Ausführung von terminierten Reports stoppen können. </w:t>
            </w:r>
          </w:p>
        </w:tc>
      </w:tr>
      <w:tr w:rsidR="004C64E3" w14:paraId="0A927C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7285C7"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82E4DA" w14:textId="77777777" w:rsidR="004C64E3" w:rsidRDefault="004C64E3" w:rsidP="00A8100B">
            <w:pPr>
              <w:spacing w:after="0"/>
            </w:pPr>
          </w:p>
        </w:tc>
      </w:tr>
      <w:tr w:rsidR="004C64E3" w14:paraId="3759E5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CF6225"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F4FB50" w14:textId="77777777" w:rsidR="004C64E3" w:rsidRDefault="004C64E3" w:rsidP="00A8100B">
            <w:pPr>
              <w:spacing w:after="0"/>
            </w:pPr>
            <w:r>
              <w:t>Ein terminierter Report ist nach der Lösung nicht mehr sichtbar.</w:t>
            </w:r>
          </w:p>
        </w:tc>
      </w:tr>
    </w:tbl>
    <w:p w14:paraId="0ECD3834"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4C6DD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1DD42"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C219EC" w14:textId="070AB866" w:rsidR="004C64E3" w:rsidRDefault="004C64E3" w:rsidP="006968E5">
            <w:pPr>
              <w:spacing w:after="0"/>
              <w:rPr>
                <w:b/>
              </w:rPr>
            </w:pPr>
            <w:r>
              <w:rPr>
                <w:b/>
              </w:rPr>
              <w:t>US-0</w:t>
            </w:r>
            <w:r w:rsidR="006968E5">
              <w:rPr>
                <w:b/>
              </w:rPr>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6950C5" w14:textId="77777777" w:rsidR="004C64E3" w:rsidRDefault="004C64E3" w:rsidP="00A8100B">
            <w:pPr>
              <w:spacing w:after="0"/>
            </w:pPr>
            <w:r>
              <w:rPr>
                <w:b/>
              </w:rPr>
              <w:t xml:space="preserve">Priorität: </w:t>
            </w:r>
            <w:r>
              <w:t>niedrig</w:t>
            </w:r>
          </w:p>
        </w:tc>
      </w:tr>
      <w:tr w:rsidR="004C64E3" w14:paraId="5A2A145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1E5D2A"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0E91DD4" w14:textId="77777777" w:rsidR="004C64E3" w:rsidRDefault="004C64E3" w:rsidP="00A8100B">
            <w:pPr>
              <w:spacing w:after="0"/>
            </w:pPr>
            <w:r>
              <w:t>Status von terminierten Reports</w:t>
            </w:r>
          </w:p>
        </w:tc>
      </w:tr>
      <w:tr w:rsidR="004C64E3" w14:paraId="4C22A6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B5C6FDC"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3BFB40" w14:textId="77777777" w:rsidR="004C64E3" w:rsidRDefault="004C64E3" w:rsidP="00A8100B">
            <w:pPr>
              <w:spacing w:after="0"/>
            </w:pPr>
            <w:r>
              <w:t xml:space="preserve">Als Benutzer möchte ich, dass ich eine Übersicht über meine terminierten Reports mit deren Status einsehen kann. </w:t>
            </w:r>
          </w:p>
        </w:tc>
      </w:tr>
      <w:tr w:rsidR="004C64E3" w14:paraId="7206B4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4D398D"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A5BB13" w14:textId="77777777" w:rsidR="004C64E3" w:rsidRDefault="004C64E3" w:rsidP="00A8100B">
            <w:pPr>
              <w:spacing w:after="0"/>
            </w:pPr>
            <w:r>
              <w:t>Die Übersicht soll alle terminierten Reports anzeigen, unabhängig von dessen Status</w:t>
            </w:r>
          </w:p>
        </w:tc>
      </w:tr>
      <w:tr w:rsidR="004C64E3" w14:paraId="3436D92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466771"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FB19AA" w14:textId="77777777" w:rsidR="004C64E3" w:rsidRDefault="004C64E3" w:rsidP="00A8100B">
            <w:pPr>
              <w:spacing w:after="0"/>
            </w:pPr>
            <w:r>
              <w:t>Der Reporting-Service enthält einen Bereich mit einer Status-Übersicht</w:t>
            </w:r>
          </w:p>
          <w:p w14:paraId="1D1470C4" w14:textId="77777777" w:rsidR="004C64E3" w:rsidRDefault="004C64E3" w:rsidP="00A8100B">
            <w:pPr>
              <w:spacing w:after="0"/>
            </w:pPr>
            <w:r>
              <w:t>Die Statusmeldungen liefern Informationen über den Job.</w:t>
            </w:r>
          </w:p>
        </w:tc>
      </w:tr>
    </w:tbl>
    <w:p w14:paraId="3735B816"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320600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E3F4B1"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EF5D5" w14:textId="539D4699" w:rsidR="004C64E3" w:rsidRDefault="004C64E3" w:rsidP="006968E5">
            <w:pPr>
              <w:spacing w:after="0"/>
              <w:rPr>
                <w:b/>
              </w:rPr>
            </w:pPr>
            <w:r>
              <w:rPr>
                <w:b/>
              </w:rPr>
              <w:t>US-0</w:t>
            </w:r>
            <w:r w:rsidR="006968E5">
              <w:rPr>
                <w:b/>
              </w:rPr>
              <w:t>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99A374" w14:textId="77777777" w:rsidR="004C64E3" w:rsidRDefault="004C64E3" w:rsidP="00A8100B">
            <w:pPr>
              <w:spacing w:after="0"/>
            </w:pPr>
            <w:r>
              <w:rPr>
                <w:b/>
              </w:rPr>
              <w:t xml:space="preserve">Priorität: </w:t>
            </w:r>
            <w:r>
              <w:t>mittel</w:t>
            </w:r>
          </w:p>
        </w:tc>
      </w:tr>
      <w:tr w:rsidR="004C64E3" w14:paraId="46194F3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09993"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E07C9D" w14:textId="77777777" w:rsidR="004C64E3" w:rsidRDefault="004C64E3" w:rsidP="00A8100B">
            <w:pPr>
              <w:spacing w:after="0"/>
            </w:pPr>
            <w:r>
              <w:t>Erneutes Ausführen fehlgeschlagener Jobs</w:t>
            </w:r>
          </w:p>
        </w:tc>
      </w:tr>
      <w:tr w:rsidR="004C64E3" w14:paraId="344F4BA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005242"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09C0C" w14:textId="77777777" w:rsidR="004C64E3" w:rsidRDefault="004C64E3" w:rsidP="00A8100B">
            <w:pPr>
              <w:spacing w:after="0"/>
            </w:pPr>
            <w:r>
              <w:t xml:space="preserve">Als Benutzer möchte ich, dass, wenn ein Ausführungsjob fehlschlägt ein Administrator (Entwickler) diesen manuell erneut ausführen kann. </w:t>
            </w:r>
          </w:p>
        </w:tc>
      </w:tr>
      <w:tr w:rsidR="004C64E3" w14:paraId="590B6CF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172B73"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EAC16E" w14:textId="77777777" w:rsidR="004C64E3" w:rsidRDefault="004C64E3" w:rsidP="00A8100B">
            <w:pPr>
              <w:spacing w:after="0"/>
            </w:pPr>
          </w:p>
        </w:tc>
      </w:tr>
      <w:tr w:rsidR="004C64E3" w14:paraId="3ECD31C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5FBE3C"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11C55C" w14:textId="77777777" w:rsidR="004C64E3" w:rsidRDefault="004C64E3" w:rsidP="00A8100B">
            <w:pPr>
              <w:spacing w:after="0"/>
            </w:pPr>
            <w:r>
              <w:t xml:space="preserve">Ein fehlgeschlagener Ausführungsjob kann durch den Benutzer mit einem Klick erneut ausgeführt werden. </w:t>
            </w:r>
          </w:p>
        </w:tc>
      </w:tr>
    </w:tbl>
    <w:p w14:paraId="60FBE447" w14:textId="77777777" w:rsidR="004C64E3" w:rsidRDefault="004C64E3" w:rsidP="00636923">
      <w:pPr>
        <w:pStyle w:val="Heading3"/>
      </w:pPr>
      <w:bookmarkStart w:id="47" w:name="__RefHeading__1787_1740997477"/>
      <w:bookmarkStart w:id="48" w:name="_Toc432079461"/>
      <w:bookmarkEnd w:id="47"/>
      <w:r>
        <w:t>3.4.3 Report-Eigenschaften</w:t>
      </w:r>
      <w:bookmarkEnd w:id="4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711EB1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71661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64238" w14:textId="52543724" w:rsidR="004C64E3" w:rsidRDefault="006968E5" w:rsidP="00A8100B">
            <w:pPr>
              <w:spacing w:after="0"/>
              <w:rPr>
                <w:b/>
              </w:rPr>
            </w:pPr>
            <w:r>
              <w:rPr>
                <w:b/>
              </w:rPr>
              <w:t>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072B39" w14:textId="77777777" w:rsidR="004C64E3" w:rsidRDefault="004C64E3" w:rsidP="00A8100B">
            <w:pPr>
              <w:spacing w:after="0"/>
            </w:pPr>
            <w:r>
              <w:rPr>
                <w:b/>
              </w:rPr>
              <w:t xml:space="preserve">Priorität: </w:t>
            </w:r>
            <w:r>
              <w:t>mittel</w:t>
            </w:r>
          </w:p>
        </w:tc>
      </w:tr>
      <w:tr w:rsidR="004C64E3" w14:paraId="35828B3C"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5CDB1"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60D972" w14:textId="77777777" w:rsidR="004C64E3" w:rsidRDefault="004C64E3" w:rsidP="00A8100B">
            <w:pPr>
              <w:spacing w:after="0"/>
            </w:pPr>
            <w:r>
              <w:t>Formate</w:t>
            </w:r>
          </w:p>
        </w:tc>
      </w:tr>
      <w:tr w:rsidR="004C64E3" w14:paraId="0AC66E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2445B3"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92DA1D" w14:textId="77777777" w:rsidR="004C64E3" w:rsidRDefault="004C64E3" w:rsidP="00A8100B">
            <w:pPr>
              <w:spacing w:after="0"/>
            </w:pPr>
            <w:r>
              <w:t xml:space="preserve">Als Benutzer möchte ich zwischen verschiedenen Output-Formaten wählen können. </w:t>
            </w:r>
          </w:p>
        </w:tc>
      </w:tr>
      <w:tr w:rsidR="004C64E3" w14:paraId="0622CD2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8C76F5"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BC7D62" w14:textId="77777777" w:rsidR="004C64E3" w:rsidRDefault="004C64E3" w:rsidP="00A8100B">
            <w:pPr>
              <w:spacing w:after="0"/>
            </w:pPr>
          </w:p>
        </w:tc>
      </w:tr>
      <w:tr w:rsidR="004C64E3" w14:paraId="76F33AD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242B22"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97570D" w14:textId="77777777" w:rsidR="004C64E3" w:rsidRDefault="004C64E3" w:rsidP="00A8100B">
            <w:pPr>
              <w:spacing w:after="0"/>
            </w:pPr>
            <w:r>
              <w:t>Bei der Ausführung eines Report kann der Benutzer zwischen folgenden Formaten als Output auswählen: PDF, Excel</w:t>
            </w:r>
          </w:p>
        </w:tc>
      </w:tr>
    </w:tbl>
    <w:p w14:paraId="6C24CC90" w14:textId="77777777" w:rsidR="004C64E3" w:rsidRDefault="004C64E3" w:rsidP="004C64E3"/>
    <w:p w14:paraId="03D44589" w14:textId="77777777" w:rsidR="006968E5" w:rsidRDefault="006968E5"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941B99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C8997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B33188" w14:textId="182FA271" w:rsidR="004C64E3" w:rsidRDefault="004C64E3" w:rsidP="006968E5">
            <w:pPr>
              <w:spacing w:after="0"/>
              <w:rPr>
                <w:b/>
              </w:rPr>
            </w:pPr>
            <w:r>
              <w:rPr>
                <w:b/>
              </w:rPr>
              <w:t>US-1</w:t>
            </w:r>
            <w:r w:rsidR="006968E5">
              <w:rPr>
                <w:b/>
              </w:rPr>
              <w:t>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80120F" w14:textId="77777777" w:rsidR="004C64E3" w:rsidRDefault="004C64E3" w:rsidP="00A8100B">
            <w:pPr>
              <w:spacing w:after="0"/>
            </w:pPr>
            <w:r>
              <w:rPr>
                <w:b/>
              </w:rPr>
              <w:t xml:space="preserve">Priorität: </w:t>
            </w:r>
            <w:r>
              <w:t>hoch</w:t>
            </w:r>
          </w:p>
        </w:tc>
      </w:tr>
      <w:tr w:rsidR="004C64E3" w14:paraId="30DA98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7AB904" w14:textId="77777777" w:rsidR="004C64E3" w:rsidRPr="00B60EE4" w:rsidRDefault="004C64E3" w:rsidP="00A8100B">
            <w:pPr>
              <w:spacing w:after="0"/>
              <w:rPr>
                <w:b/>
              </w:rPr>
            </w:pPr>
            <w:r w:rsidRPr="00B60EE4">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18A765" w14:textId="77777777" w:rsidR="004C64E3" w:rsidRDefault="004C64E3" w:rsidP="00A8100B">
            <w:pPr>
              <w:spacing w:after="0"/>
            </w:pPr>
            <w:r>
              <w:t>Report-Parameter</w:t>
            </w:r>
          </w:p>
        </w:tc>
      </w:tr>
      <w:tr w:rsidR="004C64E3" w14:paraId="7B81C8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181812" w14:textId="77777777" w:rsidR="004C64E3" w:rsidRPr="00B60EE4" w:rsidRDefault="004C64E3" w:rsidP="00A8100B">
            <w:pPr>
              <w:spacing w:after="0"/>
              <w:rPr>
                <w:b/>
              </w:rPr>
            </w:pPr>
            <w:r w:rsidRPr="00B60EE4">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605AA2" w14:textId="77777777" w:rsidR="004C64E3" w:rsidRDefault="004C64E3" w:rsidP="00A8100B">
            <w:pPr>
              <w:spacing w:after="0"/>
            </w:pPr>
            <w:r>
              <w:t>Als Benutzer möchte ich, dass Reports Parameter entgegen nehmen können</w:t>
            </w:r>
          </w:p>
        </w:tc>
      </w:tr>
      <w:tr w:rsidR="004C64E3" w14:paraId="5FAEC53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F5B390" w14:textId="77777777" w:rsidR="004C64E3" w:rsidRPr="00B60EE4" w:rsidRDefault="004C64E3" w:rsidP="00A8100B">
            <w:pPr>
              <w:spacing w:after="0"/>
              <w:rPr>
                <w:b/>
              </w:rPr>
            </w:pPr>
            <w:r w:rsidRPr="00B60EE4">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F665DE" w14:textId="77777777" w:rsidR="004C64E3" w:rsidRDefault="004C64E3" w:rsidP="00A8100B">
            <w:pPr>
              <w:spacing w:after="0"/>
            </w:pPr>
          </w:p>
        </w:tc>
      </w:tr>
      <w:tr w:rsidR="004C64E3" w14:paraId="57CE098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ED0F1CD" w14:textId="77777777" w:rsidR="004C64E3" w:rsidRPr="00B60EE4" w:rsidRDefault="004C64E3" w:rsidP="00A8100B">
            <w:pPr>
              <w:spacing w:after="0"/>
              <w:rPr>
                <w:b/>
              </w:rPr>
            </w:pPr>
            <w:r w:rsidRPr="00B60EE4">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D913FF" w14:textId="77777777" w:rsidR="004C64E3" w:rsidRDefault="004C64E3" w:rsidP="00A8100B">
            <w:pPr>
              <w:spacing w:after="0"/>
            </w:pPr>
            <w:r>
              <w:t xml:space="preserve">Parameter wird korrekt verarbeitet. </w:t>
            </w:r>
          </w:p>
          <w:p w14:paraId="62E10543" w14:textId="77777777" w:rsidR="004C64E3" w:rsidRDefault="004C64E3" w:rsidP="00A8100B">
            <w:pPr>
              <w:spacing w:after="0"/>
            </w:pPr>
            <w:r>
              <w:t>Parameter ist vom korrekten Typ</w:t>
            </w:r>
          </w:p>
          <w:p w14:paraId="6D93BD32" w14:textId="77777777" w:rsidR="004C64E3" w:rsidRDefault="004C64E3" w:rsidP="00A8100B">
            <w:pPr>
              <w:spacing w:after="0"/>
            </w:pPr>
            <w:r>
              <w:lastRenderedPageBreak/>
              <w:t>Report liefert korrekte Daten aufgrund des Parameters zurück</w:t>
            </w:r>
          </w:p>
        </w:tc>
      </w:tr>
    </w:tbl>
    <w:p w14:paraId="1651065F" w14:textId="77777777" w:rsidR="004C64E3" w:rsidRDefault="004C64E3" w:rsidP="004C64E3">
      <w:pPr>
        <w:tabs>
          <w:tab w:val="left" w:pos="6059"/>
        </w:tabs>
      </w:pPr>
    </w:p>
    <w:p w14:paraId="3D6E1B11" w14:textId="77777777" w:rsidR="004C64E3" w:rsidRDefault="004C64E3" w:rsidP="00636923">
      <w:pPr>
        <w:pStyle w:val="Heading3"/>
      </w:pPr>
      <w:bookmarkStart w:id="49" w:name="__RefHeading__1789_1740997477"/>
      <w:bookmarkStart w:id="50" w:name="_Toc432079462"/>
      <w:bookmarkEnd w:id="49"/>
      <w:r>
        <w:t>3.4.4 Datensicherheit</w:t>
      </w:r>
      <w:bookmarkEnd w:id="5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8EAC5D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1129A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6BFC8" w14:textId="6227963F" w:rsidR="004C64E3" w:rsidRDefault="004C64E3" w:rsidP="006968E5">
            <w:pPr>
              <w:spacing w:after="0"/>
              <w:rPr>
                <w:b/>
              </w:rPr>
            </w:pPr>
            <w:r>
              <w:rPr>
                <w:b/>
              </w:rPr>
              <w:t>US-1</w:t>
            </w:r>
            <w:r w:rsidR="006968E5">
              <w:rPr>
                <w:b/>
              </w:rPr>
              <w:t>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841A3" w14:textId="77777777" w:rsidR="004C64E3" w:rsidRDefault="004C64E3" w:rsidP="00A8100B">
            <w:pPr>
              <w:spacing w:after="0"/>
            </w:pPr>
            <w:r>
              <w:rPr>
                <w:b/>
              </w:rPr>
              <w:t xml:space="preserve">Priorität: </w:t>
            </w:r>
            <w:r>
              <w:t>hoch</w:t>
            </w:r>
          </w:p>
        </w:tc>
      </w:tr>
      <w:tr w:rsidR="004C64E3" w14:paraId="73565E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B552E1" w14:textId="77777777" w:rsidR="004C64E3" w:rsidRPr="00F518AA" w:rsidRDefault="004C64E3" w:rsidP="00A8100B">
            <w:pPr>
              <w:spacing w:after="0"/>
              <w:rPr>
                <w:b/>
              </w:rPr>
            </w:pPr>
            <w:r w:rsidRPr="00F518AA">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393FEF" w14:textId="77777777" w:rsidR="004C64E3" w:rsidRDefault="004C64E3" w:rsidP="00A8100B">
            <w:pPr>
              <w:spacing w:after="0"/>
            </w:pPr>
            <w:r>
              <w:t>Mandantentrennung</w:t>
            </w:r>
          </w:p>
        </w:tc>
      </w:tr>
      <w:tr w:rsidR="004C64E3" w14:paraId="45AA2F5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67166C" w14:textId="77777777" w:rsidR="004C64E3" w:rsidRPr="00F518AA" w:rsidRDefault="004C64E3" w:rsidP="00A8100B">
            <w:pPr>
              <w:spacing w:after="0"/>
              <w:rPr>
                <w:b/>
              </w:rPr>
            </w:pPr>
            <w:r w:rsidRPr="00F518AA">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D40AAC" w14:textId="77777777" w:rsidR="004C64E3" w:rsidRDefault="004C64E3" w:rsidP="00A8100B">
            <w:pPr>
              <w:spacing w:after="0"/>
            </w:pPr>
            <w:r>
              <w:t xml:space="preserve">Als Benutzer möchte ich, dass meine Daten nicht für Benutzer anderer Firmen sichtbar sind. </w:t>
            </w:r>
          </w:p>
        </w:tc>
      </w:tr>
      <w:tr w:rsidR="004C64E3" w14:paraId="024F1BE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E7FC8C" w14:textId="77777777" w:rsidR="004C64E3" w:rsidRPr="00F518AA" w:rsidRDefault="004C64E3" w:rsidP="00A8100B">
            <w:pPr>
              <w:spacing w:after="0"/>
              <w:rPr>
                <w:b/>
              </w:rPr>
            </w:pPr>
            <w:r w:rsidRPr="00F518AA">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D040B4" w14:textId="77777777" w:rsidR="004C64E3" w:rsidRDefault="004C64E3" w:rsidP="00A8100B">
            <w:pPr>
              <w:spacing w:after="0"/>
            </w:pPr>
          </w:p>
        </w:tc>
      </w:tr>
      <w:tr w:rsidR="004C64E3" w14:paraId="44F4224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EF011B" w14:textId="77777777" w:rsidR="004C64E3" w:rsidRPr="00F518AA" w:rsidRDefault="004C64E3" w:rsidP="00A8100B">
            <w:pPr>
              <w:spacing w:after="0"/>
              <w:rPr>
                <w:b/>
              </w:rPr>
            </w:pPr>
            <w:r w:rsidRPr="00F518AA">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0A3084" w14:textId="77777777" w:rsidR="004C64E3" w:rsidRDefault="004C64E3" w:rsidP="00A8100B">
            <w:pPr>
              <w:spacing w:after="0"/>
            </w:pPr>
            <w:r>
              <w:t>Der Reporting-Service stellt sicher, dass die Mandantentrennung gewährleistet ist.</w:t>
            </w:r>
          </w:p>
        </w:tc>
      </w:tr>
    </w:tbl>
    <w:p w14:paraId="64D3CE0A" w14:textId="77777777" w:rsidR="004C64E3" w:rsidRDefault="004C64E3" w:rsidP="004C64E3"/>
    <w:p w14:paraId="2C944414" w14:textId="0BFE5D45" w:rsidR="004C64E3" w:rsidRDefault="004C64E3" w:rsidP="00636923">
      <w:pPr>
        <w:pStyle w:val="Heading3"/>
      </w:pPr>
      <w:bookmarkStart w:id="51" w:name="__RefHeading__2535_304605875"/>
      <w:bookmarkStart w:id="52" w:name="_Toc432079463"/>
      <w:bookmarkEnd w:id="51"/>
      <w:r>
        <w:t>3.4.5 Administrator</w:t>
      </w:r>
      <w:r w:rsidR="00B208CD">
        <w:t xml:space="preserve"> Stories</w:t>
      </w:r>
      <w:bookmarkEnd w:id="52"/>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D01A0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4831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24E7CF" w14:textId="7A7CE649" w:rsidR="004C64E3" w:rsidRDefault="004C64E3" w:rsidP="006968E5">
            <w:pPr>
              <w:spacing w:after="0"/>
              <w:rPr>
                <w:b/>
              </w:rPr>
            </w:pPr>
            <w:r>
              <w:rPr>
                <w:b/>
              </w:rPr>
              <w:t>US-1</w:t>
            </w:r>
            <w:r w:rsidR="006968E5">
              <w:rPr>
                <w:b/>
              </w:rPr>
              <w:t>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DDD8B9" w14:textId="77777777" w:rsidR="004C64E3" w:rsidRDefault="004C64E3" w:rsidP="00A8100B">
            <w:pPr>
              <w:spacing w:after="0"/>
            </w:pPr>
            <w:r>
              <w:rPr>
                <w:b/>
              </w:rPr>
              <w:t xml:space="preserve">Priorität: </w:t>
            </w:r>
            <w:r>
              <w:t>mittel</w:t>
            </w:r>
          </w:p>
        </w:tc>
      </w:tr>
      <w:tr w:rsidR="004C64E3" w14:paraId="7F617B6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3832B"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4BCF6E" w14:textId="77777777" w:rsidR="004C64E3" w:rsidRDefault="004C64E3" w:rsidP="00A8100B">
            <w:pPr>
              <w:spacing w:after="0"/>
            </w:pPr>
            <w:r>
              <w:t>Administrator – Report-Rollen</w:t>
            </w:r>
          </w:p>
        </w:tc>
      </w:tr>
      <w:tr w:rsidR="004C64E3" w14:paraId="1492DB2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C7694B"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1F447A" w14:textId="6ACA0C62" w:rsidR="004C64E3" w:rsidRDefault="004C64E3" w:rsidP="001C1D58">
            <w:pPr>
              <w:spacing w:after="0"/>
            </w:pPr>
            <w:r>
              <w:t xml:space="preserve">Als Administrator möchte ich den Reports die benötigten Rollen zuweisen können. </w:t>
            </w:r>
          </w:p>
        </w:tc>
      </w:tr>
      <w:tr w:rsidR="004C64E3" w14:paraId="411F6FF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EF4BE6"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3FAEBD" w14:textId="11CA0343" w:rsidR="004C64E3" w:rsidRDefault="008038C2" w:rsidP="008038C2">
            <w:pPr>
              <w:spacing w:after="0"/>
            </w:pPr>
            <w:r>
              <w:t xml:space="preserve">Die ganze Benutzerverwaltung ist bereits vorhanden </w:t>
            </w:r>
            <w:r w:rsidR="004C64E3">
              <w:t xml:space="preserve">und </w:t>
            </w:r>
            <w:r>
              <w:t xml:space="preserve">somit </w:t>
            </w:r>
            <w:r w:rsidR="004C64E3">
              <w:t>nicht Teil dieser Lösung.</w:t>
            </w:r>
          </w:p>
        </w:tc>
      </w:tr>
      <w:tr w:rsidR="004C64E3" w14:paraId="24AF877D"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02E4"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33D7B2" w14:textId="77777777" w:rsidR="004C64E3" w:rsidRDefault="004C64E3" w:rsidP="00A8100B">
            <w:pPr>
              <w:spacing w:after="0"/>
            </w:pPr>
            <w:r>
              <w:t>Der Report kann von der entsprechenden Rolle ausgeführt werden</w:t>
            </w:r>
          </w:p>
          <w:p w14:paraId="21E68CAD" w14:textId="77777777" w:rsidR="004C64E3" w:rsidRDefault="004C64E3" w:rsidP="00A8100B">
            <w:pPr>
              <w:spacing w:after="0"/>
            </w:pPr>
            <w:r>
              <w:t xml:space="preserve">Der Report kann nicht von unberechtigten Rollen ausgeführt werden. </w:t>
            </w:r>
          </w:p>
        </w:tc>
      </w:tr>
    </w:tbl>
    <w:p w14:paraId="7CED9A8D" w14:textId="77777777" w:rsidR="004C64E3" w:rsidRP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9AC6D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4F12C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8F2F95" w14:textId="7A6AE732" w:rsidR="004C64E3" w:rsidRDefault="004C64E3" w:rsidP="006968E5">
            <w:pPr>
              <w:spacing w:after="0"/>
              <w:rPr>
                <w:b/>
              </w:rPr>
            </w:pPr>
            <w:r>
              <w:rPr>
                <w:b/>
              </w:rPr>
              <w:t>US-1</w:t>
            </w:r>
            <w:r w:rsidR="006968E5">
              <w:rPr>
                <w:b/>
              </w:rPr>
              <w:t>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214D2F" w14:textId="77777777" w:rsidR="004C64E3" w:rsidRDefault="004C64E3" w:rsidP="00A8100B">
            <w:pPr>
              <w:spacing w:after="0"/>
            </w:pPr>
            <w:r>
              <w:rPr>
                <w:b/>
              </w:rPr>
              <w:t xml:space="preserve">Priorität: </w:t>
            </w:r>
            <w:r>
              <w:t>mittel</w:t>
            </w:r>
          </w:p>
        </w:tc>
      </w:tr>
      <w:tr w:rsidR="004C64E3" w14:paraId="1C9FE2B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CAD383"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212547" w14:textId="77777777" w:rsidR="004C64E3" w:rsidRDefault="004C64E3" w:rsidP="00A8100B">
            <w:pPr>
              <w:spacing w:after="0"/>
            </w:pPr>
            <w:r>
              <w:t>Administrator – Reports hochladen</w:t>
            </w:r>
          </w:p>
        </w:tc>
      </w:tr>
      <w:tr w:rsidR="004C64E3" w14:paraId="12DBA48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C98316"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B6BF75" w14:textId="77777777" w:rsidR="004C64E3" w:rsidRDefault="004C64E3" w:rsidP="00A8100B">
            <w:pPr>
              <w:spacing w:after="0"/>
            </w:pPr>
            <w:r>
              <w:t xml:space="preserve">Als Administrator möchte ich einen Report auf das System laden können. </w:t>
            </w:r>
          </w:p>
        </w:tc>
      </w:tr>
      <w:tr w:rsidR="004C64E3" w14:paraId="099B9D8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438B4A"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434ADC" w14:textId="77777777" w:rsidR="004C64E3" w:rsidRDefault="004C64E3" w:rsidP="00A8100B">
            <w:pPr>
              <w:spacing w:after="0"/>
            </w:pPr>
          </w:p>
        </w:tc>
      </w:tr>
      <w:tr w:rsidR="004C64E3" w14:paraId="0F0BA94F"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F657EC"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7CE74" w14:textId="77777777" w:rsidR="004C64E3" w:rsidRDefault="004C64E3" w:rsidP="00A8100B">
            <w:pPr>
              <w:spacing w:after="0"/>
            </w:pPr>
            <w:r>
              <w:t>Der Administrator kann einen Report hochladen</w:t>
            </w:r>
          </w:p>
          <w:p w14:paraId="24D80A30" w14:textId="77777777" w:rsidR="004C64E3" w:rsidRDefault="004C64E3" w:rsidP="00A8100B">
            <w:pPr>
              <w:spacing w:after="0"/>
            </w:pPr>
            <w:r>
              <w:t>Ein Benutzer hat keine Optionen einen Report zu verändern oder hochzuladen</w:t>
            </w:r>
          </w:p>
        </w:tc>
      </w:tr>
    </w:tbl>
    <w:p w14:paraId="1B52186B"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F57DBF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F7B3E"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7C01B" w14:textId="5DB2C460" w:rsidR="004C64E3" w:rsidRDefault="004C64E3" w:rsidP="006968E5">
            <w:pPr>
              <w:spacing w:after="0"/>
              <w:rPr>
                <w:b/>
              </w:rPr>
            </w:pPr>
            <w:r>
              <w:rPr>
                <w:b/>
              </w:rPr>
              <w:t>US-1</w:t>
            </w:r>
            <w:r w:rsidR="006968E5">
              <w:rPr>
                <w:b/>
              </w:rPr>
              <w:t>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81A9B2" w14:textId="77777777" w:rsidR="004C64E3" w:rsidRDefault="004C64E3" w:rsidP="00A8100B">
            <w:pPr>
              <w:spacing w:after="0"/>
            </w:pPr>
            <w:r>
              <w:rPr>
                <w:b/>
              </w:rPr>
              <w:t xml:space="preserve">Priorität: </w:t>
            </w:r>
            <w:r>
              <w:t>mittel</w:t>
            </w:r>
          </w:p>
        </w:tc>
      </w:tr>
      <w:tr w:rsidR="004C64E3" w14:paraId="3F7FC32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9F804F"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0A12CC" w14:textId="3E76CF57" w:rsidR="004C64E3" w:rsidRDefault="002D6AF5" w:rsidP="00A8100B">
            <w:pPr>
              <w:spacing w:after="0"/>
            </w:pPr>
            <w:r>
              <w:t>Administrator – Erneutes</w:t>
            </w:r>
            <w:r w:rsidR="004C64E3">
              <w:t xml:space="preserve"> Versenden fehlgeschlagener Reports</w:t>
            </w:r>
          </w:p>
        </w:tc>
      </w:tr>
      <w:tr w:rsidR="004C64E3" w14:paraId="6AFF77D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6E54A2"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B19DCC" w14:textId="016117BC" w:rsidR="004C64E3" w:rsidRDefault="004C64E3" w:rsidP="008F1615">
            <w:pPr>
              <w:spacing w:after="0"/>
            </w:pPr>
            <w:r>
              <w:t>Al</w:t>
            </w:r>
            <w:r w:rsidR="008F1615">
              <w:t>s Administrator möchte ich ein</w:t>
            </w:r>
            <w:r>
              <w:t xml:space="preserve"> Report</w:t>
            </w:r>
            <w:r w:rsidR="008F1615">
              <w:t xml:space="preserve">-Template </w:t>
            </w:r>
            <w:r>
              <w:t xml:space="preserve">auf das System laden können. </w:t>
            </w:r>
          </w:p>
        </w:tc>
      </w:tr>
      <w:tr w:rsidR="004C64E3" w14:paraId="4974742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A67AE7"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C5E87A" w14:textId="77777777" w:rsidR="004C64E3" w:rsidRDefault="004C64E3" w:rsidP="00A8100B">
            <w:pPr>
              <w:spacing w:after="0"/>
            </w:pPr>
            <w:r>
              <w:t>Die gleiche Anforderung existiert für Benutzer in Story US-07</w:t>
            </w:r>
          </w:p>
        </w:tc>
      </w:tr>
      <w:tr w:rsidR="004C64E3" w14:paraId="5AD4015E"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97C75E"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C82F86" w14:textId="77777777" w:rsidR="004C64E3" w:rsidRDefault="004C64E3" w:rsidP="00A8100B">
            <w:pPr>
              <w:spacing w:after="0"/>
            </w:pPr>
            <w:r>
              <w:t>Ein fehlgeschlagener Ausführungsjob kann durch einen Administrator mit einem Klick erneut ausgeführt werden.</w:t>
            </w:r>
          </w:p>
        </w:tc>
      </w:tr>
    </w:tbl>
    <w:p w14:paraId="680ACD2A" w14:textId="77777777" w:rsidR="000E199E" w:rsidRPr="00091208" w:rsidRDefault="000E199E" w:rsidP="00091208"/>
    <w:p w14:paraId="04CBFB29" w14:textId="206EF756" w:rsidR="005158FB" w:rsidRDefault="005158FB">
      <w:pPr>
        <w:rPr>
          <w:rFonts w:eastAsiaTheme="majorEastAsia" w:cstheme="majorBidi"/>
          <w:b/>
          <w:sz w:val="28"/>
          <w:szCs w:val="26"/>
        </w:rPr>
      </w:pPr>
      <w:r>
        <w:br w:type="page"/>
      </w:r>
    </w:p>
    <w:p w14:paraId="377E7387" w14:textId="77777777" w:rsidR="003968F1" w:rsidRDefault="003968F1" w:rsidP="003968F1">
      <w:pPr>
        <w:pStyle w:val="Heading2"/>
      </w:pPr>
      <w:bookmarkStart w:id="53" w:name="_Toc432079464"/>
      <w:r>
        <w:lastRenderedPageBreak/>
        <w:t>3.5 Funktionale Anforderungen</w:t>
      </w:r>
      <w:bookmarkEnd w:id="53"/>
    </w:p>
    <w:p w14:paraId="0922E5C7" w14:textId="77777777" w:rsidR="003968F1" w:rsidRDefault="003968F1" w:rsidP="003968F1">
      <w:r>
        <w:t xml:space="preserve">Zu den im vorherigen Kapitel erarbeiteten Stories müssen nun die Anforderungen entwickelt werden. </w:t>
      </w:r>
    </w:p>
    <w:p w14:paraId="1AD5ADB4" w14:textId="77777777" w:rsidR="003968F1" w:rsidRDefault="003968F1" w:rsidP="00636923">
      <w:pPr>
        <w:pStyle w:val="Heading3"/>
      </w:pPr>
      <w:bookmarkStart w:id="54" w:name="__RefHeading__1795_1740997477"/>
      <w:bookmarkStart w:id="55" w:name="_Toc432079465"/>
      <w:bookmarkEnd w:id="54"/>
      <w:r>
        <w:t>3.5.1 Anforderungen Allgemeines</w:t>
      </w:r>
      <w:bookmarkEnd w:id="55"/>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2DFF35B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4371C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70CCEA" w14:textId="77777777" w:rsidR="003968F1" w:rsidRDefault="003968F1" w:rsidP="00A8100B">
            <w:pPr>
              <w:spacing w:after="0"/>
            </w:pPr>
            <w:r>
              <w:t>R-001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71FCE2" w14:textId="77777777" w:rsidR="003968F1" w:rsidRDefault="003968F1" w:rsidP="00A8100B">
            <w:pPr>
              <w:spacing w:after="0"/>
            </w:pPr>
            <w:r>
              <w:rPr>
                <w:b/>
              </w:rPr>
              <w:t xml:space="preserve">Priorität: </w:t>
            </w:r>
            <w:r>
              <w:t>mittel</w:t>
            </w:r>
          </w:p>
        </w:tc>
      </w:tr>
      <w:tr w:rsidR="003968F1" w14:paraId="0550E5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BC1ECC"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F63ADE" w14:textId="77777777" w:rsidR="003968F1" w:rsidRDefault="003968F1" w:rsidP="00A8100B">
            <w:pPr>
              <w:spacing w:after="0"/>
            </w:pPr>
            <w: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3D50C9" w14:textId="77777777" w:rsidR="003968F1" w:rsidRDefault="003968F1" w:rsidP="00A8100B">
            <w:pPr>
              <w:spacing w:after="0"/>
              <w:rPr>
                <w:b/>
              </w:rPr>
            </w:pPr>
          </w:p>
        </w:tc>
      </w:tr>
      <w:tr w:rsidR="003968F1" w14:paraId="4BC084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0EEA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4FC835" w14:textId="77777777" w:rsidR="003968F1" w:rsidRDefault="003968F1" w:rsidP="00A8100B">
            <w:pPr>
              <w:spacing w:after="0"/>
            </w:pPr>
            <w:r>
              <w:t>Report ausführen</w:t>
            </w:r>
          </w:p>
        </w:tc>
      </w:tr>
      <w:tr w:rsidR="003968F1" w14:paraId="23D0556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A82759"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FA5D0B" w14:textId="77777777" w:rsidR="003968F1" w:rsidRDefault="003968F1" w:rsidP="00A8100B">
            <w:pPr>
              <w:spacing w:after="0"/>
            </w:pPr>
            <w:r>
              <w:t xml:space="preserve">Ein Report soll durch einen Benutzer ausgeführt werden können. Da ein Report unter Umständen Daten aus verschiedenen Datenbanken beziehen ist es erforderlich, dass der Report mehrere Datenbanken ansteuern kann. </w:t>
            </w:r>
          </w:p>
        </w:tc>
      </w:tr>
      <w:tr w:rsidR="003968F1" w14:paraId="7C9C79D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69F5B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033888" w14:textId="77777777" w:rsidR="003968F1" w:rsidRDefault="003968F1" w:rsidP="00A8100B">
            <w:pPr>
              <w:spacing w:after="0"/>
            </w:pPr>
          </w:p>
        </w:tc>
      </w:tr>
      <w:tr w:rsidR="003968F1" w14:paraId="721015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FB3567"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3C737A" w14:textId="77777777" w:rsidR="003968F1" w:rsidRDefault="003968F1" w:rsidP="00A8100B">
            <w:pPr>
              <w:spacing w:after="0"/>
            </w:pPr>
            <w:r>
              <w:t>Der Report enthält die korrekten Daten</w:t>
            </w:r>
          </w:p>
          <w:p w14:paraId="0B26FEF8" w14:textId="77777777" w:rsidR="003968F1" w:rsidRDefault="003968F1" w:rsidP="00A8100B">
            <w:pPr>
              <w:spacing w:after="0"/>
            </w:pPr>
            <w:r>
              <w:t xml:space="preserve">Das Layout des Reports ist korrekt. </w:t>
            </w:r>
          </w:p>
        </w:tc>
      </w:tr>
    </w:tbl>
    <w:p w14:paraId="6E26413F"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053AF43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A1FC6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5CF89F" w14:textId="77777777" w:rsidR="003968F1" w:rsidRDefault="003968F1" w:rsidP="00A8100B">
            <w:pPr>
              <w:spacing w:after="0"/>
            </w:pPr>
            <w:r>
              <w:t>R-002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BAD99B" w14:textId="77777777" w:rsidR="003968F1" w:rsidRDefault="003968F1" w:rsidP="00A8100B">
            <w:pPr>
              <w:spacing w:after="0"/>
            </w:pPr>
            <w:r>
              <w:rPr>
                <w:b/>
              </w:rPr>
              <w:t xml:space="preserve">Priorität: </w:t>
            </w:r>
            <w:r>
              <w:t>mittel</w:t>
            </w:r>
          </w:p>
        </w:tc>
      </w:tr>
      <w:tr w:rsidR="003968F1" w14:paraId="3943C38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B89569"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48C166" w14:textId="77777777" w:rsidR="003968F1" w:rsidRDefault="003968F1" w:rsidP="00A8100B">
            <w:pPr>
              <w:spacing w:after="0"/>
            </w:pPr>
            <w: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30413E" w14:textId="77777777" w:rsidR="003968F1" w:rsidRDefault="003968F1" w:rsidP="00A8100B">
            <w:pPr>
              <w:spacing w:after="0"/>
              <w:rPr>
                <w:b/>
              </w:rPr>
            </w:pPr>
          </w:p>
        </w:tc>
      </w:tr>
      <w:tr w:rsidR="003968F1" w14:paraId="7EDCC07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B13AB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2606B8" w14:textId="69B18B63" w:rsidR="003968F1" w:rsidRDefault="004A55FD" w:rsidP="00A8100B">
            <w:pPr>
              <w:spacing w:after="0"/>
            </w:pPr>
            <w:r>
              <w:t>Kundenspezifische</w:t>
            </w:r>
            <w:r w:rsidR="003968F1">
              <w:t xml:space="preserve"> Reports</w:t>
            </w:r>
          </w:p>
        </w:tc>
      </w:tr>
      <w:tr w:rsidR="003968F1" w14:paraId="59D59F0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CFBC1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6EAC52" w14:textId="77777777" w:rsidR="003968F1" w:rsidRDefault="003968F1" w:rsidP="00A8100B">
            <w:pPr>
              <w:spacing w:after="0"/>
            </w:pPr>
            <w:r>
              <w:t xml:space="preserve">Die Story US-02 verlangt, dass die Benutzer über einen Bereich verfügen in dem die KSR abgelegt sind. Diese Reports dürfen nur für die Benutzer der jeweiligen Organisation sichtbar sein. Dies ist über eine Rolle, die als Datenbankfeld realisiert wird, zu steuern. </w:t>
            </w:r>
          </w:p>
        </w:tc>
      </w:tr>
      <w:tr w:rsidR="003968F1" w14:paraId="7F5FA03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42B63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547028" w14:textId="77777777" w:rsidR="003968F1" w:rsidRDefault="003968F1" w:rsidP="00A8100B">
            <w:pPr>
              <w:spacing w:after="0"/>
            </w:pPr>
          </w:p>
        </w:tc>
      </w:tr>
      <w:tr w:rsidR="003968F1" w14:paraId="7272DBE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918D10"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DD4BB1" w14:textId="77777777" w:rsidR="003968F1" w:rsidRDefault="003968F1" w:rsidP="00A8100B">
            <w:pPr>
              <w:spacing w:after="0"/>
            </w:pPr>
            <w:r>
              <w:t xml:space="preserve">Ein Report muss eine Rolle haben. </w:t>
            </w:r>
          </w:p>
          <w:p w14:paraId="68ADBDEF" w14:textId="77777777" w:rsidR="003968F1" w:rsidRDefault="003968F1" w:rsidP="00A8100B">
            <w:pPr>
              <w:spacing w:after="0"/>
            </w:pPr>
            <w:r>
              <w:t xml:space="preserve">Es ist nicht möglich einem Report keine Rolle zuzuweisen. </w:t>
            </w:r>
          </w:p>
          <w:p w14:paraId="6C5C64BF" w14:textId="77777777" w:rsidR="003968F1" w:rsidRDefault="003968F1" w:rsidP="00A8100B">
            <w:pPr>
              <w:spacing w:after="0"/>
            </w:pPr>
            <w:r>
              <w:t xml:space="preserve">Benutzer A kann die kundenspezifischen Reports von Benutzer B nicht sehen. </w:t>
            </w:r>
          </w:p>
          <w:p w14:paraId="2F91D4F2" w14:textId="77777777" w:rsidR="003968F1" w:rsidRDefault="003968F1" w:rsidP="00A8100B">
            <w:pPr>
              <w:spacing w:after="0"/>
            </w:pPr>
            <w:r>
              <w:t xml:space="preserve">Benutzer B kann die kundenspezifischen Reports von Benutzer A nicht sehen. </w:t>
            </w:r>
          </w:p>
          <w:p w14:paraId="08A30E93" w14:textId="77777777" w:rsidR="003968F1" w:rsidRDefault="003968F1" w:rsidP="00A8100B">
            <w:pPr>
              <w:spacing w:after="0"/>
            </w:pPr>
            <w:r>
              <w:t xml:space="preserve">Benutzer A und B können alle Standard-Reports sehen. </w:t>
            </w:r>
          </w:p>
        </w:tc>
      </w:tr>
    </w:tbl>
    <w:p w14:paraId="3B6AA666"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52FF4CC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7E788A"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E305AC" w14:textId="77777777" w:rsidR="003968F1" w:rsidRDefault="003968F1" w:rsidP="00A8100B">
            <w:pPr>
              <w:spacing w:after="0"/>
            </w:pPr>
            <w:r>
              <w:t>R-003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5D7286" w14:textId="77777777" w:rsidR="003968F1" w:rsidRDefault="003968F1" w:rsidP="00A8100B">
            <w:pPr>
              <w:spacing w:after="0"/>
            </w:pPr>
            <w:r>
              <w:rPr>
                <w:b/>
              </w:rPr>
              <w:t xml:space="preserve">Priorität: </w:t>
            </w:r>
            <w:r>
              <w:t>mittel</w:t>
            </w:r>
          </w:p>
        </w:tc>
      </w:tr>
      <w:tr w:rsidR="003968F1" w14:paraId="59E5015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306C4B"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74D78" w14:textId="77777777" w:rsidR="003968F1" w:rsidRDefault="003968F1" w:rsidP="00A8100B">
            <w:pPr>
              <w:spacing w:after="0"/>
            </w:pPr>
            <w: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3AE5E" w14:textId="77777777" w:rsidR="003968F1" w:rsidRDefault="003968F1" w:rsidP="00A8100B">
            <w:pPr>
              <w:spacing w:after="0"/>
              <w:rPr>
                <w:b/>
              </w:rPr>
            </w:pPr>
          </w:p>
        </w:tc>
      </w:tr>
      <w:tr w:rsidR="003968F1" w14:paraId="7C166E6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718BD3"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0DE4FC" w14:textId="77777777" w:rsidR="003968F1" w:rsidRDefault="003968F1" w:rsidP="00A8100B">
            <w:pPr>
              <w:spacing w:after="0"/>
            </w:pPr>
            <w:r>
              <w:t>Report-Kategorien</w:t>
            </w:r>
          </w:p>
        </w:tc>
      </w:tr>
      <w:tr w:rsidR="003968F1" w14:paraId="5FE5022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95B9D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061F21" w14:textId="77777777" w:rsidR="003968F1" w:rsidRDefault="003968F1" w:rsidP="00A8100B">
            <w:pPr>
              <w:spacing w:after="0"/>
            </w:pPr>
            <w:r>
              <w:t xml:space="preserve">Wie in der Story US-03 beschrieben, werden Report in Kategorien eingeteilt. Daraus ergibt sich folgende Anforderung: ein Report muss beim Hochladen einer bestimmten Kategorie zugeordnet werden müssen. Dies ist über ein Datenbankfeld zu steuern. </w:t>
            </w:r>
          </w:p>
        </w:tc>
      </w:tr>
      <w:tr w:rsidR="003968F1" w14:paraId="2497337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90E28A"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4FCDCF" w14:textId="77777777" w:rsidR="003968F1" w:rsidRDefault="003968F1" w:rsidP="00A8100B">
            <w:pPr>
              <w:spacing w:after="0"/>
            </w:pPr>
          </w:p>
        </w:tc>
      </w:tr>
      <w:tr w:rsidR="003968F1" w14:paraId="4BC675D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9E886A"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43414" w14:textId="77777777" w:rsidR="003968F1" w:rsidRDefault="003968F1" w:rsidP="00A8100B">
            <w:pPr>
              <w:spacing w:after="0"/>
            </w:pPr>
            <w:r>
              <w:t>Ein Report muss eine Kategorie haben</w:t>
            </w:r>
          </w:p>
          <w:p w14:paraId="08AEE0D9" w14:textId="77777777" w:rsidR="003968F1" w:rsidRDefault="003968F1" w:rsidP="00A8100B">
            <w:pPr>
              <w:spacing w:after="0"/>
            </w:pPr>
            <w:r>
              <w:t xml:space="preserve">Es ist nicht möglich einem Report keine Kategorie zuzuweisen.  </w:t>
            </w:r>
          </w:p>
          <w:p w14:paraId="37F4A8CB" w14:textId="77777777" w:rsidR="003968F1" w:rsidRDefault="003968F1" w:rsidP="00A8100B">
            <w:pPr>
              <w:spacing w:after="0"/>
            </w:pPr>
            <w:r>
              <w:t>Der Report wird im korrekten Bereich angezeigt</w:t>
            </w:r>
          </w:p>
          <w:p w14:paraId="3FFC43EB" w14:textId="77777777" w:rsidR="003968F1" w:rsidRDefault="003968F1" w:rsidP="00A8100B">
            <w:pPr>
              <w:spacing w:after="0"/>
            </w:pPr>
            <w:r>
              <w:t xml:space="preserve">Der Report ist nicht in anderen Kategorien sichtbar. </w:t>
            </w:r>
          </w:p>
        </w:tc>
      </w:tr>
    </w:tbl>
    <w:p w14:paraId="17A3D9C1" w14:textId="77777777" w:rsidR="003968F1" w:rsidRDefault="003968F1" w:rsidP="003968F1"/>
    <w:p w14:paraId="03E58560" w14:textId="77777777" w:rsidR="003968F1" w:rsidRDefault="003968F1" w:rsidP="00636923">
      <w:pPr>
        <w:pStyle w:val="Heading3"/>
      </w:pPr>
      <w:bookmarkStart w:id="56" w:name="__RefHeading__1797_1740997477"/>
      <w:bookmarkStart w:id="57" w:name="_Toc432079466"/>
      <w:bookmarkEnd w:id="56"/>
      <w:r>
        <w:lastRenderedPageBreak/>
        <w:t>3.5.2 Anforderungen automatisierte Reports</w:t>
      </w:r>
      <w:bookmarkEnd w:id="5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73ADB1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3A7990"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5639F1" w14:textId="77777777" w:rsidR="003968F1" w:rsidRDefault="003968F1" w:rsidP="00A8100B">
            <w:pPr>
              <w:spacing w:after="0"/>
            </w:pPr>
            <w:r>
              <w:t>R-004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F9A7F8" w14:textId="77777777" w:rsidR="003968F1" w:rsidRDefault="003968F1" w:rsidP="00A8100B">
            <w:pPr>
              <w:spacing w:after="0"/>
            </w:pPr>
            <w:r>
              <w:rPr>
                <w:b/>
              </w:rPr>
              <w:t xml:space="preserve">Priorität: </w:t>
            </w:r>
            <w:r>
              <w:t>mittel</w:t>
            </w:r>
          </w:p>
        </w:tc>
      </w:tr>
      <w:tr w:rsidR="003968F1" w14:paraId="7B0D65E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8453D7"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913DBE" w14:textId="373CC81E" w:rsidR="003968F1" w:rsidRDefault="00186719" w:rsidP="00A8100B">
            <w:pPr>
              <w:spacing w:after="0"/>
            </w:pPr>
            <w: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FA6550" w14:textId="77777777" w:rsidR="003968F1" w:rsidRDefault="003968F1" w:rsidP="00A8100B">
            <w:pPr>
              <w:spacing w:after="0"/>
              <w:rPr>
                <w:b/>
              </w:rPr>
            </w:pPr>
          </w:p>
        </w:tc>
      </w:tr>
      <w:tr w:rsidR="003968F1" w14:paraId="4DAC1F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0A754E"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4301E2" w14:textId="77777777" w:rsidR="003968F1" w:rsidRDefault="003968F1" w:rsidP="00A8100B">
            <w:pPr>
              <w:spacing w:after="0"/>
            </w:pPr>
            <w:r>
              <w:t>Terminierung von Reports – einmalige Ausführung</w:t>
            </w:r>
          </w:p>
        </w:tc>
      </w:tr>
      <w:tr w:rsidR="003968F1" w14:paraId="16C737A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3041C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57C256" w14:textId="53BCB0C4" w:rsidR="003968F1" w:rsidRDefault="003968F1" w:rsidP="00A8100B">
            <w:pPr>
              <w:spacing w:after="0"/>
            </w:pPr>
            <w:r>
              <w:t>Der Benutzer soll die Möglichkeit haben einen Report zu schedulen. Das heisst</w:t>
            </w:r>
            <w:r w:rsidR="002E4F8B">
              <w:t>,</w:t>
            </w:r>
            <w:r>
              <w:t xml:space="preserve"> er kann den Zeitpunkt der Ausführung des ausgewählten Reports selber bestimmen. </w:t>
            </w:r>
          </w:p>
        </w:tc>
      </w:tr>
      <w:tr w:rsidR="003968F1" w14:paraId="67CB38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AFF143"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C79C7D" w14:textId="77777777" w:rsidR="003968F1" w:rsidRDefault="003968F1" w:rsidP="00A8100B">
            <w:pPr>
              <w:spacing w:after="0"/>
            </w:pPr>
          </w:p>
        </w:tc>
      </w:tr>
      <w:tr w:rsidR="003968F1" w14:paraId="78E84B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4B54A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FBE097" w14:textId="77777777" w:rsidR="003968F1" w:rsidRDefault="003968F1" w:rsidP="00A8100B">
            <w:pPr>
              <w:spacing w:after="0"/>
            </w:pPr>
            <w:r>
              <w:t>Der korrekte Report wird ausgeführt</w:t>
            </w:r>
          </w:p>
          <w:p w14:paraId="77E3CACE" w14:textId="77777777" w:rsidR="003968F1" w:rsidRDefault="003968F1" w:rsidP="00A8100B">
            <w:pPr>
              <w:spacing w:after="0"/>
            </w:pPr>
            <w:r>
              <w:t>Der Report wird zur korrekten Zeit ausgeführt</w:t>
            </w:r>
          </w:p>
        </w:tc>
      </w:tr>
    </w:tbl>
    <w:p w14:paraId="02AEFBF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0F5A2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04E5E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F4D171" w14:textId="77777777" w:rsidR="003968F1" w:rsidRDefault="003968F1" w:rsidP="00A8100B">
            <w:pPr>
              <w:spacing w:after="0"/>
            </w:pPr>
            <w:r>
              <w:t>R-005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13DCEE" w14:textId="77777777" w:rsidR="003968F1" w:rsidRDefault="003968F1" w:rsidP="00A8100B">
            <w:pPr>
              <w:spacing w:after="0"/>
            </w:pPr>
            <w:r>
              <w:rPr>
                <w:b/>
              </w:rPr>
              <w:t xml:space="preserve">Priorität: </w:t>
            </w:r>
            <w:r>
              <w:t>mittel</w:t>
            </w:r>
          </w:p>
        </w:tc>
      </w:tr>
      <w:tr w:rsidR="003968F1" w14:paraId="4144F35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0131E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E522B2" w14:textId="77777777" w:rsidR="003968F1" w:rsidRDefault="003968F1" w:rsidP="00A8100B">
            <w:pPr>
              <w:spacing w:after="0"/>
            </w:pPr>
            <w: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0D915" w14:textId="77777777" w:rsidR="003968F1" w:rsidRDefault="003968F1" w:rsidP="00A8100B">
            <w:pPr>
              <w:spacing w:after="0"/>
              <w:rPr>
                <w:b/>
              </w:rPr>
            </w:pPr>
          </w:p>
        </w:tc>
      </w:tr>
      <w:tr w:rsidR="003968F1" w14:paraId="703C357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381BF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96620C" w14:textId="77777777" w:rsidR="003968F1" w:rsidRDefault="003968F1" w:rsidP="00A8100B">
            <w:pPr>
              <w:spacing w:after="0"/>
            </w:pPr>
            <w:r>
              <w:t>Terminierung von Reports – regelmässige Ausführung</w:t>
            </w:r>
          </w:p>
        </w:tc>
      </w:tr>
      <w:tr w:rsidR="003968F1" w14:paraId="38058F9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DCA8B1"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4075A1" w14:textId="77777777" w:rsidR="003968F1" w:rsidRDefault="003968F1" w:rsidP="00A8100B">
            <w:pPr>
              <w:spacing w:after="0"/>
            </w:pPr>
            <w:r>
              <w:t>Der Benutzer soll die Möglichkeit haben einen bestimmten Report regelmässig ausführen zu lassen. Dabei soll er folgendes bestimmen können:</w:t>
            </w:r>
          </w:p>
          <w:p w14:paraId="0FED6779" w14:textId="77777777" w:rsidR="003968F1" w:rsidRDefault="003968F1" w:rsidP="00A8100B">
            <w:pPr>
              <w:spacing w:after="0"/>
            </w:pPr>
          </w:p>
          <w:p w14:paraId="21A75976" w14:textId="77777777" w:rsidR="003968F1" w:rsidRDefault="003968F1" w:rsidP="00A8100B">
            <w:pPr>
              <w:spacing w:after="0"/>
            </w:pPr>
            <w:r>
              <w:t>- Zeitpunkt der erstmaligen Ausführung</w:t>
            </w:r>
          </w:p>
          <w:p w14:paraId="2C1FC8CE" w14:textId="77777777" w:rsidR="003968F1" w:rsidRDefault="003968F1" w:rsidP="00A8100B">
            <w:pPr>
              <w:spacing w:after="0"/>
            </w:pPr>
            <w:r>
              <w:t>- Intervall der Ausführung</w:t>
            </w:r>
          </w:p>
          <w:p w14:paraId="5A673E82" w14:textId="77777777" w:rsidR="003968F1" w:rsidRDefault="003968F1" w:rsidP="00A8100B">
            <w:pPr>
              <w:spacing w:after="0"/>
              <w:rPr>
                <w:b/>
                <w:bCs/>
              </w:rPr>
            </w:pPr>
            <w:r>
              <w:t xml:space="preserve">- Zeitpunkt der letztmaligen Ausführung, </w:t>
            </w:r>
            <w:r>
              <w:rPr>
                <w:b/>
                <w:bCs/>
              </w:rPr>
              <w:t>oder</w:t>
            </w:r>
          </w:p>
          <w:p w14:paraId="45D5D97E" w14:textId="77777777" w:rsidR="003968F1" w:rsidRDefault="003968F1" w:rsidP="00A8100B">
            <w:pPr>
              <w:spacing w:after="0"/>
            </w:pPr>
            <w:r>
              <w:t>- Anzahl der Ausführungen (frei wählbar)</w:t>
            </w:r>
          </w:p>
        </w:tc>
      </w:tr>
      <w:tr w:rsidR="003968F1" w14:paraId="267E53D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616A8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036AC" w14:textId="77777777" w:rsidR="003968F1" w:rsidRDefault="003968F1" w:rsidP="00A8100B">
            <w:pPr>
              <w:spacing w:after="0"/>
            </w:pPr>
            <w:r>
              <w:t>Verwandt mit Anforderung R-004</w:t>
            </w:r>
          </w:p>
        </w:tc>
      </w:tr>
      <w:tr w:rsidR="003968F1" w14:paraId="059F72F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62C2B5"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D479AB" w14:textId="77777777" w:rsidR="003968F1" w:rsidRDefault="003968F1" w:rsidP="00A8100B">
            <w:pPr>
              <w:spacing w:after="0"/>
            </w:pPr>
            <w:r>
              <w:t>Der korrekte Report wird ausgeführt</w:t>
            </w:r>
          </w:p>
          <w:p w14:paraId="2C4C356B" w14:textId="77777777" w:rsidR="003968F1" w:rsidRDefault="003968F1" w:rsidP="00A8100B">
            <w:pPr>
              <w:spacing w:after="0"/>
            </w:pPr>
            <w:r>
              <w:t>Der Report wird zur korrekten Zeit erstmalig ausgeführt</w:t>
            </w:r>
          </w:p>
          <w:p w14:paraId="02AA085E" w14:textId="77777777" w:rsidR="003968F1" w:rsidRDefault="003968F1" w:rsidP="00A8100B">
            <w:pPr>
              <w:spacing w:after="0"/>
            </w:pPr>
            <w:r>
              <w:t>Der Report wird zur korrekten Zeit letztmalig ausgeführt</w:t>
            </w:r>
          </w:p>
          <w:p w14:paraId="500FB4FF" w14:textId="77777777" w:rsidR="003968F1" w:rsidRDefault="003968F1" w:rsidP="00A8100B">
            <w:pPr>
              <w:spacing w:after="0"/>
            </w:pPr>
            <w:r>
              <w:t>Die Ausführung erfolgt in den korrekten Abständen</w:t>
            </w:r>
          </w:p>
        </w:tc>
      </w:tr>
    </w:tbl>
    <w:p w14:paraId="510AD795"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1B556E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FD452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528A5D" w14:textId="77777777" w:rsidR="003968F1" w:rsidRDefault="003968F1" w:rsidP="00A8100B">
            <w:pPr>
              <w:spacing w:after="0"/>
            </w:pPr>
            <w:r>
              <w:t>R-006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92D72C" w14:textId="77777777" w:rsidR="003968F1" w:rsidRDefault="003968F1" w:rsidP="00A8100B">
            <w:pPr>
              <w:spacing w:after="0"/>
            </w:pPr>
            <w:r>
              <w:rPr>
                <w:b/>
              </w:rPr>
              <w:t xml:space="preserve">Priorität: </w:t>
            </w:r>
            <w:r>
              <w:t>mittel</w:t>
            </w:r>
          </w:p>
        </w:tc>
      </w:tr>
      <w:tr w:rsidR="003968F1" w14:paraId="0B1C3EA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6DC159"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F4E60" w14:textId="38940CA6" w:rsidR="003968F1" w:rsidRDefault="00186719" w:rsidP="00A8100B">
            <w:pPr>
              <w:spacing w:after="0"/>
            </w:pPr>
            <w:r>
              <w:t>US-05, 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8E6096" w14:textId="77777777" w:rsidR="003968F1" w:rsidRDefault="003968F1" w:rsidP="00A8100B">
            <w:pPr>
              <w:spacing w:after="0"/>
              <w:rPr>
                <w:b/>
              </w:rPr>
            </w:pPr>
          </w:p>
        </w:tc>
      </w:tr>
      <w:tr w:rsidR="003968F1" w14:paraId="7BCEE53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9D20B4"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FC7987" w14:textId="77777777" w:rsidR="003968F1" w:rsidRDefault="003968F1" w:rsidP="00A8100B">
            <w:pPr>
              <w:spacing w:after="0"/>
            </w:pPr>
            <w:r>
              <w:t>Terminierung von Reports – Format</w:t>
            </w:r>
          </w:p>
        </w:tc>
      </w:tr>
      <w:tr w:rsidR="003968F1" w14:paraId="7174A9B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3D540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CCE4DD" w14:textId="418C52EF" w:rsidR="003968F1" w:rsidRDefault="003968F1" w:rsidP="00A8100B">
            <w:pPr>
              <w:spacing w:after="0"/>
            </w:pPr>
            <w:r>
              <w:t xml:space="preserve">Der Benutzer soll die Möglichkeit haben, beim terminieren eines Reports das Format des Enddokumentes auszuwählen. Folgende Formate müssen zwingend </w:t>
            </w:r>
            <w:r w:rsidR="004A55FD">
              <w:t>unterstützt</w:t>
            </w:r>
            <w:r>
              <w:t xml:space="preserve"> werden: PDF und XLS(X) (Excel)</w:t>
            </w:r>
          </w:p>
        </w:tc>
      </w:tr>
      <w:tr w:rsidR="003968F1" w14:paraId="217D4B0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054A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DC9642" w14:textId="77777777" w:rsidR="003968F1" w:rsidRDefault="003968F1" w:rsidP="00A8100B">
            <w:pPr>
              <w:spacing w:after="0"/>
            </w:pPr>
            <w:r>
              <w:t>Verwandt mit Anforderung R-004</w:t>
            </w:r>
          </w:p>
        </w:tc>
      </w:tr>
      <w:tr w:rsidR="003968F1" w14:paraId="2599B3F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B4185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16C8C7" w14:textId="77777777" w:rsidR="003968F1" w:rsidRDefault="003968F1" w:rsidP="00A8100B">
            <w:pPr>
              <w:spacing w:after="0"/>
            </w:pPr>
            <w:r>
              <w:t>Der korrekte Report wird ausgeführt</w:t>
            </w:r>
          </w:p>
          <w:p w14:paraId="0B2147D9" w14:textId="77777777" w:rsidR="003968F1" w:rsidRDefault="003968F1" w:rsidP="00A8100B">
            <w:pPr>
              <w:spacing w:after="0"/>
            </w:pPr>
            <w:r>
              <w:t>Der Report wird zur korrekten Zeit erstmalig ausgeführt</w:t>
            </w:r>
          </w:p>
          <w:p w14:paraId="16CE033C" w14:textId="77777777" w:rsidR="003968F1" w:rsidRDefault="003968F1" w:rsidP="00A8100B">
            <w:pPr>
              <w:spacing w:after="0"/>
            </w:pPr>
            <w:r>
              <w:t>Der Report wird zur korrekten Zeit letztmalig ausgeführt</w:t>
            </w:r>
          </w:p>
          <w:p w14:paraId="785EDF7F" w14:textId="77777777" w:rsidR="003968F1" w:rsidRDefault="003968F1" w:rsidP="00A8100B">
            <w:pPr>
              <w:spacing w:after="0"/>
            </w:pPr>
            <w:r>
              <w:t>Die Ausführung erfolgt in den korrekten Abständen</w:t>
            </w:r>
          </w:p>
          <w:p w14:paraId="6AB10F02" w14:textId="77777777" w:rsidR="003968F1" w:rsidRDefault="003968F1" w:rsidP="00A8100B">
            <w:pPr>
              <w:spacing w:after="0"/>
            </w:pPr>
            <w:r>
              <w:t>Der Report wird im korrekten Format ausgeführt</w:t>
            </w:r>
          </w:p>
        </w:tc>
      </w:tr>
    </w:tbl>
    <w:p w14:paraId="1498F3D4"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77F9B6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CEC63C" w14:textId="35A8BE6F" w:rsidR="003968F1" w:rsidRDefault="003968F1" w:rsidP="00A8100B">
            <w:pPr>
              <w:tabs>
                <w:tab w:val="left" w:pos="1234"/>
              </w:tabs>
              <w:spacing w:after="0"/>
              <w:rPr>
                <w:b/>
              </w:rPr>
            </w:pPr>
            <w:r>
              <w:rPr>
                <w:b/>
              </w:rPr>
              <w:t xml:space="preserve">Anforderung </w:t>
            </w:r>
            <w:r w:rsidR="004A55FD">
              <w:rPr>
                <w:b/>
              </w:rPr>
              <w:t>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97CACE" w14:textId="77777777" w:rsidR="003968F1" w:rsidRDefault="003968F1" w:rsidP="00A8100B">
            <w:pPr>
              <w:spacing w:after="0"/>
            </w:pPr>
            <w:r>
              <w:t>R-007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4C26F6" w14:textId="77777777" w:rsidR="003968F1" w:rsidRDefault="003968F1" w:rsidP="00A8100B">
            <w:pPr>
              <w:spacing w:after="0"/>
            </w:pPr>
            <w:r>
              <w:rPr>
                <w:b/>
              </w:rPr>
              <w:t xml:space="preserve">Priorität: </w:t>
            </w:r>
            <w:r>
              <w:t>mittel</w:t>
            </w:r>
          </w:p>
        </w:tc>
      </w:tr>
      <w:tr w:rsidR="003968F1" w14:paraId="212167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8EDA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41B41F" w14:textId="7B6F78D9" w:rsidR="003968F1" w:rsidRDefault="00186719" w:rsidP="00A8100B">
            <w:pPr>
              <w:spacing w:after="0"/>
            </w:pPr>
            <w:r>
              <w:t>US-07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A7F9A8" w14:textId="77777777" w:rsidR="003968F1" w:rsidRDefault="003968F1" w:rsidP="00A8100B">
            <w:pPr>
              <w:spacing w:after="0"/>
              <w:rPr>
                <w:b/>
              </w:rPr>
            </w:pPr>
          </w:p>
        </w:tc>
      </w:tr>
      <w:tr w:rsidR="003968F1" w14:paraId="232166F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808F61"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094823" w14:textId="77777777" w:rsidR="003968F1" w:rsidRDefault="003968F1" w:rsidP="00A8100B">
            <w:pPr>
              <w:spacing w:after="0"/>
            </w:pPr>
            <w:r>
              <w:t>Terminierung von Reports – Ausführung stoppen</w:t>
            </w:r>
          </w:p>
        </w:tc>
      </w:tr>
      <w:tr w:rsidR="003968F1" w14:paraId="51FD137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78F6EA"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A54446" w14:textId="4B9B6673" w:rsidR="003968F1" w:rsidRDefault="003968F1" w:rsidP="00A8100B">
            <w:pPr>
              <w:spacing w:after="0"/>
            </w:pPr>
            <w:r>
              <w:t xml:space="preserve">Der Benutzer muss die Möglichkeit haben die Ausführung eines terminierten Reports zu suspendieren oder zu stoppen. Um die Ausführung </w:t>
            </w:r>
            <w:r>
              <w:lastRenderedPageBreak/>
              <w:t xml:space="preserve">zu suspendieren soll jeder terminierte Report mit einer Checkbox versehen werden die auf einen aktiven Status hinweist. Durch Deselektion dieser Checkbox wird </w:t>
            </w:r>
            <w:r w:rsidR="004A55FD">
              <w:t>die</w:t>
            </w:r>
            <w:r>
              <w:t xml:space="preserve"> Ausführung suspendiert. </w:t>
            </w:r>
          </w:p>
          <w:p w14:paraId="79392664" w14:textId="77777777" w:rsidR="003968F1" w:rsidRDefault="003968F1" w:rsidP="00A8100B">
            <w:pPr>
              <w:spacing w:after="0"/>
            </w:pPr>
          </w:p>
          <w:p w14:paraId="2082B8ED" w14:textId="77777777" w:rsidR="003968F1" w:rsidRDefault="003968F1" w:rsidP="00A8100B">
            <w:pPr>
              <w:spacing w:after="0"/>
            </w:pPr>
            <w:r>
              <w:t xml:space="preserve">Um die Ausführung eines terminierten Reports zu stoppen muss der Benutzer die Möglichkeit haben die Ausführung gänzlich zu stoppen. Das Löschen dieses Schedule ist zu bestätigen. </w:t>
            </w:r>
          </w:p>
        </w:tc>
      </w:tr>
      <w:tr w:rsidR="003968F1" w14:paraId="09F2AC1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E0C559"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FFD09B" w14:textId="77777777" w:rsidR="003968F1" w:rsidRDefault="003968F1" w:rsidP="00A8100B">
            <w:pPr>
              <w:spacing w:after="0"/>
            </w:pPr>
            <w:r>
              <w:t>Verwandt mit Anforderung R-004</w:t>
            </w:r>
          </w:p>
        </w:tc>
      </w:tr>
      <w:tr w:rsidR="003968F1" w14:paraId="7C565FC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C0C9D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0C34FE" w14:textId="131F74BF" w:rsidR="003968F1" w:rsidRDefault="003968F1" w:rsidP="00A8100B">
            <w:pPr>
              <w:spacing w:after="0"/>
            </w:pPr>
            <w:r>
              <w:t>Ein suspendierter Report wird nicht mehr ausgeführt</w:t>
            </w:r>
            <w:r w:rsidR="00F9048C">
              <w:t>,</w:t>
            </w:r>
            <w:r>
              <w:t xml:space="preserve"> bis dieser wieder aktiviert wird</w:t>
            </w:r>
          </w:p>
          <w:p w14:paraId="7759BFB9" w14:textId="38CE8DCB" w:rsidR="003968F1" w:rsidRDefault="003968F1" w:rsidP="00A8100B">
            <w:pPr>
              <w:spacing w:after="0"/>
            </w:pPr>
            <w:r>
              <w:t>Ein Report, dessen Ausführung gelöscht wurde</w:t>
            </w:r>
            <w:r w:rsidR="00F9048C">
              <w:t>,</w:t>
            </w:r>
            <w:r>
              <w:t xml:space="preserve"> wird nicht mehr Ausgeführt </w:t>
            </w:r>
          </w:p>
          <w:p w14:paraId="491D190A" w14:textId="77777777" w:rsidR="003968F1" w:rsidRDefault="003968F1" w:rsidP="00A8100B">
            <w:pPr>
              <w:spacing w:after="0"/>
            </w:pPr>
            <w:r>
              <w:t>Ein Report, dessen Ausführung gelöscht wurde, ist nicht mehr als Schedule sichtbar</w:t>
            </w:r>
          </w:p>
        </w:tc>
      </w:tr>
    </w:tbl>
    <w:p w14:paraId="18A582FB"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A0C7D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9E8C7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7F43F6" w14:textId="77777777" w:rsidR="003968F1" w:rsidRDefault="003968F1" w:rsidP="00A8100B">
            <w:pPr>
              <w:spacing w:after="0"/>
            </w:pPr>
            <w:r>
              <w:t>R-008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5F1DF2" w14:textId="77777777" w:rsidR="003968F1" w:rsidRDefault="003968F1" w:rsidP="00A8100B">
            <w:pPr>
              <w:spacing w:after="0"/>
            </w:pPr>
            <w:r>
              <w:rPr>
                <w:b/>
              </w:rPr>
              <w:t xml:space="preserve">Priorität: </w:t>
            </w:r>
            <w:r>
              <w:t>mittel</w:t>
            </w:r>
          </w:p>
        </w:tc>
      </w:tr>
      <w:tr w:rsidR="003968F1" w14:paraId="6954C1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44926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B11F1B" w14:textId="798F9E28" w:rsidR="003968F1" w:rsidRDefault="003968F1" w:rsidP="00186719">
            <w:pPr>
              <w:spacing w:after="0"/>
            </w:pPr>
            <w:r>
              <w:t>US-0</w:t>
            </w:r>
            <w:r w:rsidR="00186719">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0336A8" w14:textId="77777777" w:rsidR="003968F1" w:rsidRDefault="003968F1" w:rsidP="00A8100B">
            <w:pPr>
              <w:spacing w:after="0"/>
              <w:rPr>
                <w:b/>
              </w:rPr>
            </w:pPr>
          </w:p>
        </w:tc>
      </w:tr>
      <w:tr w:rsidR="003968F1" w14:paraId="44C704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9B5E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922CA2" w14:textId="1CCEFE17" w:rsidR="003968F1" w:rsidRDefault="003968F1" w:rsidP="00A8100B">
            <w:pPr>
              <w:spacing w:after="0"/>
            </w:pPr>
            <w:r>
              <w:t xml:space="preserve">Terminierung von Reports – Mail </w:t>
            </w:r>
            <w:r w:rsidR="004A55FD">
              <w:t>Versand</w:t>
            </w:r>
          </w:p>
        </w:tc>
      </w:tr>
      <w:tr w:rsidR="003968F1" w14:paraId="710BC7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1F5AE65"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3014B5" w14:textId="6CE8E03D" w:rsidR="003968F1" w:rsidRDefault="003968F1" w:rsidP="00A8100B">
            <w:pPr>
              <w:spacing w:after="0"/>
            </w:pPr>
            <w:r>
              <w:t>Der Benutzer muss einen Report per Mail versenden können. Dieses Senden soll sich dabei auf automatisierte Reports beschränken, d.h. Report die Manuell ausgeführt werden</w:t>
            </w:r>
            <w:r w:rsidR="00F35029">
              <w:t>,</w:t>
            </w:r>
            <w:r>
              <w:t xml:space="preserve"> werden nicht versendet. </w:t>
            </w:r>
          </w:p>
          <w:p w14:paraId="7497508C" w14:textId="77777777" w:rsidR="003968F1" w:rsidRDefault="003968F1" w:rsidP="00A8100B">
            <w:pPr>
              <w:spacing w:after="0"/>
            </w:pPr>
          </w:p>
          <w:p w14:paraId="6BFA012B" w14:textId="79C2C213" w:rsidR="003968F1" w:rsidRDefault="003968F1" w:rsidP="00A8100B">
            <w:pPr>
              <w:spacing w:after="0"/>
            </w:pPr>
            <w:r>
              <w:t xml:space="preserve">Es ist daher ein Feld zur Verfügung zu stellen, dass eine E-Mail Adresse beinhalten kann, an welche der </w:t>
            </w:r>
            <w:r w:rsidR="004A55FD">
              <w:t>ausgeführte</w:t>
            </w:r>
            <w:r>
              <w:t xml:space="preserve"> Report zu versenden ist. </w:t>
            </w:r>
          </w:p>
        </w:tc>
      </w:tr>
      <w:tr w:rsidR="003968F1" w14:paraId="52915417" w14:textId="77777777" w:rsidTr="00A8100B">
        <w:trPr>
          <w:trHeight w:val="123"/>
        </w:trPr>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F652D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3E1FB" w14:textId="77777777" w:rsidR="003968F1" w:rsidRDefault="003968F1" w:rsidP="00A8100B">
            <w:pPr>
              <w:spacing w:after="0"/>
            </w:pPr>
            <w:r>
              <w:t>Verwandt mit Anforderung R-004</w:t>
            </w:r>
          </w:p>
        </w:tc>
      </w:tr>
      <w:tr w:rsidR="003968F1" w14:paraId="1030068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53E48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971DCCA" w14:textId="77777777" w:rsidR="003968F1" w:rsidRDefault="003968F1" w:rsidP="00A8100B">
            <w:pPr>
              <w:spacing w:after="0"/>
            </w:pPr>
          </w:p>
        </w:tc>
      </w:tr>
    </w:tbl>
    <w:p w14:paraId="1D764387"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AA7BDA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09628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53EF0" w14:textId="77777777" w:rsidR="003968F1" w:rsidRDefault="003968F1" w:rsidP="00A8100B">
            <w:pPr>
              <w:spacing w:after="0"/>
            </w:pPr>
            <w:r>
              <w:t>R-009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C66FC" w14:textId="77777777" w:rsidR="003968F1" w:rsidRDefault="003968F1" w:rsidP="00A8100B">
            <w:pPr>
              <w:spacing w:after="0"/>
            </w:pPr>
            <w:r>
              <w:rPr>
                <w:b/>
              </w:rPr>
              <w:t xml:space="preserve">Priorität: </w:t>
            </w:r>
            <w:r>
              <w:t>mittel</w:t>
            </w:r>
          </w:p>
        </w:tc>
      </w:tr>
      <w:tr w:rsidR="003968F1" w14:paraId="605955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24271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FC21ED" w14:textId="339D75A8" w:rsidR="003968F1" w:rsidRDefault="00186719" w:rsidP="00A8100B">
            <w:pPr>
              <w:spacing w:after="0"/>
            </w:pPr>
            <w:r>
              <w:t>US-06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AE5E01" w14:textId="77777777" w:rsidR="003968F1" w:rsidRDefault="003968F1" w:rsidP="00A8100B">
            <w:pPr>
              <w:spacing w:after="0"/>
              <w:rPr>
                <w:b/>
              </w:rPr>
            </w:pPr>
          </w:p>
        </w:tc>
      </w:tr>
      <w:tr w:rsidR="003968F1" w14:paraId="5D4C04A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3418E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AC3A7A" w14:textId="6C12FA35" w:rsidR="003968F1" w:rsidRDefault="003968F1" w:rsidP="00A8100B">
            <w:pPr>
              <w:spacing w:after="0"/>
            </w:pPr>
            <w:r>
              <w:t xml:space="preserve">Terminierung von Reports – Mail </w:t>
            </w:r>
            <w:r w:rsidR="004A55FD">
              <w:t>Versand</w:t>
            </w:r>
            <w:r>
              <w:t xml:space="preserve"> / Auswahl</w:t>
            </w:r>
          </w:p>
        </w:tc>
      </w:tr>
      <w:tr w:rsidR="003968F1" w14:paraId="7036A7D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5B6C8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608762" w14:textId="77777777" w:rsidR="003968F1" w:rsidRDefault="003968F1" w:rsidP="00A8100B">
            <w:pPr>
              <w:spacing w:after="0"/>
            </w:pPr>
            <w:r>
              <w:t xml:space="preserve">Das Versenden von Reports per E-Mail (siehe Anforderung R-007) soll optional sein, d.h. der Benutzer soll beim Terminieren eines Reports auswählen können, ob der  Report auch per E-Mail versendet werden können soll. Der Benutzer soll dies mit einer Checkbox auswählen können. </w:t>
            </w:r>
          </w:p>
        </w:tc>
      </w:tr>
      <w:tr w:rsidR="003968F1" w14:paraId="031E42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D2036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D86818" w14:textId="77777777" w:rsidR="003968F1" w:rsidRDefault="003968F1" w:rsidP="00A8100B">
            <w:pPr>
              <w:spacing w:after="0"/>
            </w:pPr>
            <w:r>
              <w:t>Blockiert von Anforderung R-008</w:t>
            </w:r>
          </w:p>
        </w:tc>
      </w:tr>
      <w:tr w:rsidR="003968F1" w14:paraId="15EE4E7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D8C4B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FE7739" w14:textId="77777777" w:rsidR="003968F1" w:rsidRDefault="003968F1" w:rsidP="00A8100B">
            <w:pPr>
              <w:spacing w:after="0"/>
            </w:pPr>
            <w:r>
              <w:t>Der korrekte Report wird ausgeführt</w:t>
            </w:r>
          </w:p>
          <w:p w14:paraId="453083AC" w14:textId="77777777" w:rsidR="003968F1" w:rsidRDefault="003968F1" w:rsidP="00A8100B">
            <w:pPr>
              <w:spacing w:after="0"/>
            </w:pPr>
            <w:r>
              <w:t xml:space="preserve">Ein Schedule mit aktiver E-Mail Checkbox eine E-Mail mit dem Report aus. </w:t>
            </w:r>
          </w:p>
          <w:p w14:paraId="71383FA3" w14:textId="2DBE9BF0" w:rsidR="003968F1" w:rsidRDefault="00F9048C" w:rsidP="00A8100B">
            <w:pPr>
              <w:spacing w:after="0"/>
            </w:pPr>
            <w:r>
              <w:t>Ein Schedule ohne aktive</w:t>
            </w:r>
            <w:r w:rsidR="003968F1">
              <w:t xml:space="preserve"> Checkbox löst eine E-Mail aus. </w:t>
            </w:r>
          </w:p>
        </w:tc>
      </w:tr>
    </w:tbl>
    <w:p w14:paraId="72452DFA"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E0307D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01CE9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FAA4F" w14:textId="77777777" w:rsidR="003968F1" w:rsidRDefault="003968F1" w:rsidP="00A8100B">
            <w:pPr>
              <w:spacing w:after="0"/>
            </w:pPr>
            <w:r>
              <w:t>R-010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1573AA" w14:textId="77777777" w:rsidR="003968F1" w:rsidRDefault="003968F1" w:rsidP="00A8100B">
            <w:pPr>
              <w:spacing w:after="0"/>
            </w:pPr>
            <w:r>
              <w:rPr>
                <w:b/>
              </w:rPr>
              <w:t xml:space="preserve">Priorität: </w:t>
            </w:r>
            <w:r>
              <w:t>mittel</w:t>
            </w:r>
          </w:p>
        </w:tc>
      </w:tr>
      <w:tr w:rsidR="003968F1" w14:paraId="6F1E425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51919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4AFB56" w14:textId="2DBC097F" w:rsidR="003968F1" w:rsidRDefault="003968F1" w:rsidP="00186719">
            <w:pPr>
              <w:spacing w:after="0"/>
            </w:pPr>
            <w:r>
              <w:t>US-0</w:t>
            </w:r>
            <w:r w:rsidR="00186719">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8F5E7" w14:textId="77777777" w:rsidR="003968F1" w:rsidRDefault="003968F1" w:rsidP="00A8100B">
            <w:pPr>
              <w:spacing w:after="0"/>
              <w:rPr>
                <w:b/>
              </w:rPr>
            </w:pPr>
          </w:p>
        </w:tc>
      </w:tr>
      <w:tr w:rsidR="003968F1" w14:paraId="1597B44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E49A0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F64A93" w14:textId="6E886D63" w:rsidR="003968F1" w:rsidRDefault="003968F1" w:rsidP="00A8100B">
            <w:pPr>
              <w:spacing w:after="0"/>
            </w:pPr>
            <w:r>
              <w:t xml:space="preserve">Terminierung von Reports – Mail </w:t>
            </w:r>
            <w:r w:rsidR="004A55FD">
              <w:t>Versand</w:t>
            </w:r>
            <w:r>
              <w:t xml:space="preserve"> / Format</w:t>
            </w:r>
          </w:p>
        </w:tc>
      </w:tr>
      <w:tr w:rsidR="003968F1" w14:paraId="1327D35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B0D0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0E46D" w14:textId="68994CD0" w:rsidR="003968F1" w:rsidRDefault="003968F1" w:rsidP="00A8100B">
            <w:pPr>
              <w:spacing w:after="0"/>
            </w:pPr>
            <w:r>
              <w:t>Wie in Anforderung R-005 beschrieben</w:t>
            </w:r>
            <w:r w:rsidR="00F9048C">
              <w:t>,</w:t>
            </w:r>
            <w:r>
              <w:t xml:space="preserve"> soll der Benutzer beim terminieren eines Reports ein Format auswählen können. Dieses Format </w:t>
            </w:r>
            <w:r>
              <w:lastRenderedPageBreak/>
              <w:t xml:space="preserve">muss auch beim Versand der E-Mail berücksichtigt </w:t>
            </w:r>
            <w:r w:rsidR="004A55FD">
              <w:t>werden</w:t>
            </w:r>
            <w:r>
              <w:t xml:space="preserve">. </w:t>
            </w:r>
          </w:p>
        </w:tc>
      </w:tr>
      <w:tr w:rsidR="003968F1" w14:paraId="4893AAB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E34462"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C36202" w14:textId="77777777" w:rsidR="003968F1" w:rsidRDefault="003968F1" w:rsidP="00A8100B">
            <w:pPr>
              <w:spacing w:after="0"/>
            </w:pPr>
            <w:r>
              <w:t>Blockiert von Anforderung R-008</w:t>
            </w:r>
          </w:p>
        </w:tc>
      </w:tr>
      <w:tr w:rsidR="003968F1" w14:paraId="026359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07F21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E003A6" w14:textId="77777777" w:rsidR="003968F1" w:rsidRDefault="003968F1" w:rsidP="00A8100B">
            <w:pPr>
              <w:spacing w:after="0"/>
            </w:pPr>
            <w:r>
              <w:t>Der korrekte Report wird ausgeführt</w:t>
            </w:r>
          </w:p>
          <w:p w14:paraId="6FF8CB39" w14:textId="77777777" w:rsidR="003968F1" w:rsidRDefault="003968F1" w:rsidP="00A8100B">
            <w:pPr>
              <w:spacing w:after="0"/>
            </w:pPr>
            <w:r>
              <w:t xml:space="preserve">Ein Schedule mit aktiver E-Mail Checkbox eine E-Mail mit dem Report aus. </w:t>
            </w:r>
          </w:p>
          <w:p w14:paraId="36993455" w14:textId="77777777" w:rsidR="003968F1" w:rsidRDefault="003968F1" w:rsidP="00A8100B">
            <w:pPr>
              <w:spacing w:after="0"/>
            </w:pPr>
            <w:r>
              <w:t xml:space="preserve">Ein Schedule ohne aktiver Checkbox löst eine E-Mail aus. </w:t>
            </w:r>
          </w:p>
          <w:p w14:paraId="2E7966A3" w14:textId="77777777" w:rsidR="003968F1" w:rsidRDefault="003968F1" w:rsidP="00A8100B">
            <w:pPr>
              <w:spacing w:after="0"/>
            </w:pPr>
            <w:r>
              <w:t xml:space="preserve">Die E-Mail enthält den Report im korrekten Format. </w:t>
            </w:r>
          </w:p>
        </w:tc>
      </w:tr>
    </w:tbl>
    <w:p w14:paraId="3860E4A5"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FBB171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06AD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802707" w14:textId="77777777" w:rsidR="003968F1" w:rsidRDefault="003968F1" w:rsidP="00A8100B">
            <w:pPr>
              <w:spacing w:after="0"/>
            </w:pPr>
            <w:r>
              <w:t>R-011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661EDE" w14:textId="77777777" w:rsidR="003968F1" w:rsidRDefault="003968F1" w:rsidP="00A8100B">
            <w:pPr>
              <w:spacing w:after="0"/>
            </w:pPr>
            <w:r>
              <w:rPr>
                <w:b/>
              </w:rPr>
              <w:t xml:space="preserve">Priorität: </w:t>
            </w:r>
            <w:r>
              <w:t>mittel</w:t>
            </w:r>
          </w:p>
        </w:tc>
      </w:tr>
      <w:tr w:rsidR="003968F1" w14:paraId="4C0E377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0E11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77D0C7" w14:textId="2089B81E" w:rsidR="003968F1" w:rsidRDefault="003968F1" w:rsidP="00186719">
            <w:pPr>
              <w:spacing w:after="0"/>
            </w:pPr>
            <w:r>
              <w:t>US-0</w:t>
            </w:r>
            <w:r w:rsidR="00186719">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911639" w14:textId="77777777" w:rsidR="003968F1" w:rsidRDefault="003968F1" w:rsidP="00A8100B">
            <w:pPr>
              <w:spacing w:after="0"/>
              <w:rPr>
                <w:b/>
              </w:rPr>
            </w:pPr>
          </w:p>
        </w:tc>
      </w:tr>
      <w:tr w:rsidR="003968F1" w14:paraId="0FA851E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729C65"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6ADDA" w14:textId="77777777" w:rsidR="003968F1" w:rsidRDefault="003968F1" w:rsidP="00A8100B">
            <w:pPr>
              <w:spacing w:after="0"/>
            </w:pPr>
            <w:r>
              <w:t>Terminierung von Reports – Status</w:t>
            </w:r>
          </w:p>
        </w:tc>
      </w:tr>
      <w:tr w:rsidR="003968F1" w14:paraId="40DEC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5AA5E4"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9B04A6" w14:textId="77777777" w:rsidR="003968F1" w:rsidRDefault="003968F1" w:rsidP="00A8100B">
            <w:pPr>
              <w:spacing w:after="0"/>
            </w:pPr>
            <w:r>
              <w:t>Der Benutzer soll den Status jedes terminieren Reports einsehen können. Daher ist eine Seite einzurichten auf der Benutzer tabellarisch eine Übersicht über seine ausgeführten Reports einsehen kann. Die Übersicht soll folgendes beinhalten:</w:t>
            </w:r>
          </w:p>
          <w:p w14:paraId="050E58EF" w14:textId="77777777" w:rsidR="003968F1" w:rsidRDefault="003968F1" w:rsidP="00A8100B">
            <w:pPr>
              <w:spacing w:after="0"/>
            </w:pPr>
          </w:p>
          <w:p w14:paraId="1276696C" w14:textId="77777777" w:rsidR="003968F1" w:rsidRDefault="003968F1" w:rsidP="00A8100B">
            <w:pPr>
              <w:spacing w:after="0"/>
            </w:pPr>
            <w:r>
              <w:t>- Datum und Zeit</w:t>
            </w:r>
          </w:p>
          <w:p w14:paraId="63B7083C" w14:textId="77777777" w:rsidR="003968F1" w:rsidRDefault="003968F1" w:rsidP="00A8100B">
            <w:pPr>
              <w:spacing w:after="0"/>
            </w:pPr>
            <w:r>
              <w:t>- Name des Ausführungsauftrags</w:t>
            </w:r>
          </w:p>
          <w:p w14:paraId="7FC3C1E1" w14:textId="77777777" w:rsidR="003968F1" w:rsidRDefault="003968F1" w:rsidP="00A8100B">
            <w:pPr>
              <w:spacing w:after="0"/>
            </w:pPr>
            <w:r>
              <w:t>- Der Benutzer der den Schedule eingestellt hat</w:t>
            </w:r>
          </w:p>
          <w:p w14:paraId="13F1DE03" w14:textId="77777777" w:rsidR="003968F1" w:rsidRDefault="003968F1" w:rsidP="00A8100B">
            <w:pPr>
              <w:spacing w:after="0"/>
            </w:pPr>
            <w:r>
              <w:t>- Status (erfolgreich oder fehlgeschlagen)</w:t>
            </w:r>
          </w:p>
        </w:tc>
      </w:tr>
      <w:tr w:rsidR="003968F1" w14:paraId="0615EA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01B7D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F794D9" w14:textId="77777777" w:rsidR="003968F1" w:rsidRDefault="003968F1" w:rsidP="00A8100B">
            <w:pPr>
              <w:spacing w:after="0"/>
            </w:pPr>
            <w:r>
              <w:t>Blockiert von Anforderung R-008</w:t>
            </w:r>
          </w:p>
        </w:tc>
      </w:tr>
      <w:tr w:rsidR="003968F1" w14:paraId="3F7EA59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C2B3C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787678" w14:textId="77777777" w:rsidR="003968F1" w:rsidRDefault="003968F1" w:rsidP="00A8100B">
            <w:pPr>
              <w:spacing w:after="0"/>
            </w:pPr>
            <w:r>
              <w:t>Die Liste enthält die korrekten Ausführungen</w:t>
            </w:r>
          </w:p>
          <w:p w14:paraId="2965BFDF" w14:textId="742EE317" w:rsidR="003968F1" w:rsidRDefault="003968F1" w:rsidP="00A8100B">
            <w:pPr>
              <w:spacing w:after="0"/>
            </w:pPr>
            <w:r>
              <w:t>Die Ausführungen in der</w:t>
            </w:r>
            <w:r w:rsidR="00F9048C">
              <w:t xml:space="preserve"> Liste haben die korrekten Status</w:t>
            </w:r>
          </w:p>
        </w:tc>
      </w:tr>
    </w:tbl>
    <w:p w14:paraId="78A3EBBE"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B58048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97E051"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856CDA" w14:textId="77777777" w:rsidR="003968F1" w:rsidRDefault="003968F1" w:rsidP="00A8100B">
            <w:pPr>
              <w:spacing w:after="0"/>
            </w:pPr>
            <w:r>
              <w:t>R-012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ADB079" w14:textId="77777777" w:rsidR="003968F1" w:rsidRDefault="003968F1" w:rsidP="00A8100B">
            <w:pPr>
              <w:spacing w:after="0"/>
            </w:pPr>
            <w:r>
              <w:rPr>
                <w:b/>
              </w:rPr>
              <w:t xml:space="preserve">Priorität: </w:t>
            </w:r>
            <w:r>
              <w:t>mittel</w:t>
            </w:r>
          </w:p>
        </w:tc>
      </w:tr>
      <w:tr w:rsidR="003968F1" w14:paraId="511CD43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2582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EDABD6" w14:textId="1E8DCE81" w:rsidR="003968F1" w:rsidRDefault="003968F1" w:rsidP="00186719">
            <w:pPr>
              <w:spacing w:after="0"/>
            </w:pPr>
            <w:r>
              <w:t>US-0</w:t>
            </w:r>
            <w:r w:rsidR="00186719">
              <w:t>8, US-09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6E60363" w14:textId="77777777" w:rsidR="003968F1" w:rsidRDefault="003968F1" w:rsidP="00A8100B">
            <w:pPr>
              <w:spacing w:after="0"/>
              <w:rPr>
                <w:b/>
              </w:rPr>
            </w:pPr>
          </w:p>
        </w:tc>
      </w:tr>
      <w:tr w:rsidR="003968F1" w14:paraId="393421E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06275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20C50C" w14:textId="77777777" w:rsidR="003968F1" w:rsidRDefault="003968F1" w:rsidP="00A8100B">
            <w:pPr>
              <w:spacing w:after="0"/>
            </w:pPr>
            <w:r>
              <w:t>Terminierung von Reports – Erneutes Versenden bei Fehlschlag</w:t>
            </w:r>
          </w:p>
        </w:tc>
      </w:tr>
      <w:tr w:rsidR="003968F1" w14:paraId="15A4055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0615E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8411F8" w14:textId="77777777" w:rsidR="003968F1" w:rsidRDefault="003968F1" w:rsidP="00A8100B">
            <w:pPr>
              <w:spacing w:after="0"/>
            </w:pPr>
            <w:r>
              <w:t>Der Benutzer soll den Status jedes terminieren Reports einsehen können. Daher ist eine Seite einzurichten auf der Benutzer tabellarisch eine Übersicht über seine ausgeführten Reports einsehen kann. Die Übersicht soll folgendes beinhalten:</w:t>
            </w:r>
          </w:p>
          <w:p w14:paraId="79B22E02" w14:textId="77777777" w:rsidR="003968F1" w:rsidRDefault="003968F1" w:rsidP="00A8100B">
            <w:pPr>
              <w:spacing w:after="0"/>
            </w:pPr>
          </w:p>
          <w:p w14:paraId="439BF78A" w14:textId="77777777" w:rsidR="003968F1" w:rsidRDefault="003968F1" w:rsidP="00A8100B">
            <w:pPr>
              <w:spacing w:after="0"/>
            </w:pPr>
            <w:r>
              <w:t>- Datum und Zeit</w:t>
            </w:r>
          </w:p>
          <w:p w14:paraId="517449DD" w14:textId="77777777" w:rsidR="003968F1" w:rsidRDefault="003968F1" w:rsidP="00A8100B">
            <w:pPr>
              <w:spacing w:after="0"/>
            </w:pPr>
            <w:r>
              <w:t>- Name des Ausführungsauftrags</w:t>
            </w:r>
          </w:p>
          <w:p w14:paraId="7542903A" w14:textId="77777777" w:rsidR="003968F1" w:rsidRDefault="003968F1" w:rsidP="00A8100B">
            <w:pPr>
              <w:spacing w:after="0"/>
            </w:pPr>
            <w:r>
              <w:t>- Status (erfolgreich oder fehlgeschlagen)</w:t>
            </w:r>
          </w:p>
        </w:tc>
      </w:tr>
      <w:tr w:rsidR="003968F1" w14:paraId="587146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CE531"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A170CC" w14:textId="77777777" w:rsidR="003968F1" w:rsidRDefault="003968F1" w:rsidP="00A8100B">
            <w:pPr>
              <w:spacing w:after="0"/>
            </w:pPr>
            <w:r>
              <w:t>Blockiert von Anforderung R-008</w:t>
            </w:r>
          </w:p>
        </w:tc>
      </w:tr>
      <w:tr w:rsidR="003968F1" w14:paraId="69786C5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6410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A5EFF" w14:textId="77777777" w:rsidR="003968F1" w:rsidRDefault="003968F1" w:rsidP="00A8100B">
            <w:pPr>
              <w:spacing w:after="0"/>
            </w:pPr>
            <w:r>
              <w:t>Die Liste enthält die korrekten Ausführungen</w:t>
            </w:r>
          </w:p>
          <w:p w14:paraId="284B3D39" w14:textId="09B1B726" w:rsidR="003968F1" w:rsidRDefault="003968F1" w:rsidP="00A8100B">
            <w:pPr>
              <w:spacing w:after="0"/>
            </w:pPr>
            <w:r>
              <w:t xml:space="preserve">Die Ausführungen in der Liste haben die korrekten </w:t>
            </w:r>
            <w:r w:rsidR="004A55FD">
              <w:t>Status</w:t>
            </w:r>
          </w:p>
        </w:tc>
      </w:tr>
    </w:tbl>
    <w:p w14:paraId="4BE19ED2" w14:textId="77777777" w:rsidR="003968F1" w:rsidRDefault="003968F1" w:rsidP="00B41AB9"/>
    <w:p w14:paraId="2996CE3C" w14:textId="77777777" w:rsidR="003968F1" w:rsidRDefault="003968F1" w:rsidP="00636923">
      <w:pPr>
        <w:pStyle w:val="Heading3"/>
      </w:pPr>
      <w:bookmarkStart w:id="58" w:name="__RefHeading__2537_304605875"/>
      <w:bookmarkStart w:id="59" w:name="_Toc432079467"/>
      <w:bookmarkEnd w:id="58"/>
      <w:r>
        <w:t>3.5.3 Anforderungen Report Eigenschaften</w:t>
      </w:r>
      <w:bookmarkEnd w:id="59"/>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86E167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729583"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DE8187" w14:textId="77777777" w:rsidR="003968F1" w:rsidRDefault="003968F1" w:rsidP="00A8100B">
            <w:pPr>
              <w:spacing w:after="0"/>
            </w:pPr>
            <w:r>
              <w:t>R-013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1C0811" w14:textId="77777777" w:rsidR="003968F1" w:rsidRDefault="003968F1" w:rsidP="00A8100B">
            <w:pPr>
              <w:spacing w:after="0"/>
            </w:pPr>
            <w:r>
              <w:rPr>
                <w:b/>
              </w:rPr>
              <w:t xml:space="preserve">Priorität: </w:t>
            </w:r>
            <w:r>
              <w:t>mittel</w:t>
            </w:r>
          </w:p>
        </w:tc>
      </w:tr>
      <w:tr w:rsidR="003968F1" w14:paraId="075E7D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61C0F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345806" w14:textId="61892123"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21D7BF" w14:textId="77777777" w:rsidR="003968F1" w:rsidRDefault="003968F1" w:rsidP="00A8100B">
            <w:pPr>
              <w:spacing w:after="0"/>
              <w:rPr>
                <w:b/>
              </w:rPr>
            </w:pPr>
          </w:p>
        </w:tc>
      </w:tr>
      <w:tr w:rsidR="003968F1" w14:paraId="653373E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AED8A"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47A936" w14:textId="77777777" w:rsidR="003968F1" w:rsidRDefault="003968F1" w:rsidP="00A8100B">
            <w:pPr>
              <w:spacing w:after="0"/>
            </w:pPr>
            <w:r>
              <w:t>Report-Parameter - Allgemein</w:t>
            </w:r>
          </w:p>
        </w:tc>
      </w:tr>
      <w:tr w:rsidR="003968F1" w14:paraId="3A4F7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F2455B"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5B5EC5" w14:textId="77777777" w:rsidR="003968F1" w:rsidRDefault="003968F1" w:rsidP="00A8100B">
            <w:pPr>
              <w:spacing w:after="0"/>
            </w:pPr>
            <w:r>
              <w:t xml:space="preserve">Ein Report muss unter Umständen parametrisiert werden können. Dabei ist sicherzustellen, dass das Format korrekt verarbeitet wird und mit dem Parameter die korrekten Daten geliefert werden. </w:t>
            </w:r>
          </w:p>
        </w:tc>
      </w:tr>
      <w:tr w:rsidR="003968F1" w14:paraId="1C2A82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11AE3D"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5619D9" w14:textId="77777777" w:rsidR="003968F1" w:rsidRDefault="003968F1" w:rsidP="00A8100B">
            <w:pPr>
              <w:spacing w:after="0"/>
            </w:pPr>
          </w:p>
        </w:tc>
      </w:tr>
      <w:tr w:rsidR="003968F1" w14:paraId="59F0E2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E9050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72E8D5" w14:textId="77777777" w:rsidR="003968F1" w:rsidRDefault="003968F1" w:rsidP="00A8100B">
            <w:pPr>
              <w:spacing w:after="0"/>
            </w:pPr>
            <w:r>
              <w:t>Das Format des Parameters ist korrekt</w:t>
            </w:r>
          </w:p>
          <w:p w14:paraId="0E5B26EC" w14:textId="77777777" w:rsidR="003968F1" w:rsidRDefault="003968F1" w:rsidP="00A8100B">
            <w:pPr>
              <w:spacing w:after="0"/>
            </w:pPr>
            <w:r>
              <w:t xml:space="preserve">Die Daten sind korrekt. </w:t>
            </w:r>
          </w:p>
        </w:tc>
      </w:tr>
    </w:tbl>
    <w:p w14:paraId="0939E616" w14:textId="77777777" w:rsidR="003968F1" w:rsidRDefault="003968F1" w:rsidP="003968F1"/>
    <w:p w14:paraId="0D3C870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A6BB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4D163" w14:textId="77777777" w:rsidR="003968F1" w:rsidRDefault="003968F1" w:rsidP="00A8100B">
            <w:pPr>
              <w:tabs>
                <w:tab w:val="left" w:pos="1234"/>
              </w:tabs>
              <w:spacing w:after="0"/>
              <w:rPr>
                <w:b/>
                <w:bCs/>
              </w:rPr>
            </w:pPr>
            <w:r>
              <w:rPr>
                <w:b/>
                <w:bCs/>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B1A57F" w14:textId="77777777" w:rsidR="003968F1" w:rsidRDefault="003968F1" w:rsidP="00A8100B">
            <w:pPr>
              <w:spacing w:after="0"/>
            </w:pPr>
            <w:r>
              <w:t>R-014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26CD83" w14:textId="77777777" w:rsidR="003968F1" w:rsidRDefault="003968F1" w:rsidP="00A8100B">
            <w:pPr>
              <w:spacing w:after="0"/>
            </w:pPr>
            <w:r>
              <w:rPr>
                <w:b/>
              </w:rPr>
              <w:t xml:space="preserve">Priorität: </w:t>
            </w:r>
            <w:r>
              <w:t>mittel</w:t>
            </w:r>
          </w:p>
        </w:tc>
      </w:tr>
      <w:tr w:rsidR="003968F1" w14:paraId="5FFFCA6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49325" w14:textId="77777777" w:rsidR="003968F1" w:rsidRDefault="003968F1" w:rsidP="00A8100B">
            <w:pPr>
              <w:tabs>
                <w:tab w:val="left" w:pos="1234"/>
              </w:tabs>
              <w:spacing w:after="0"/>
              <w:rPr>
                <w:b/>
                <w:bCs/>
              </w:rPr>
            </w:pPr>
            <w:r>
              <w:rPr>
                <w:b/>
                <w:bCs/>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0DCBAE" w14:textId="0BD7151A"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BB8DC" w14:textId="77777777" w:rsidR="003968F1" w:rsidRDefault="003968F1" w:rsidP="00A8100B">
            <w:pPr>
              <w:spacing w:after="0"/>
              <w:rPr>
                <w:b/>
              </w:rPr>
            </w:pPr>
          </w:p>
        </w:tc>
      </w:tr>
      <w:tr w:rsidR="003968F1" w14:paraId="207D7CE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05B71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4F264F" w14:textId="77777777" w:rsidR="003968F1" w:rsidRDefault="003968F1" w:rsidP="00A8100B">
            <w:pPr>
              <w:spacing w:after="0"/>
            </w:pPr>
            <w:r>
              <w:t>Report-Parameter – Optionale Parameter</w:t>
            </w:r>
          </w:p>
        </w:tc>
      </w:tr>
      <w:tr w:rsidR="003968F1" w14:paraId="7EAB9FD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2D08A7"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B1AFA2" w14:textId="77777777" w:rsidR="003968F1" w:rsidRDefault="003968F1" w:rsidP="00A8100B">
            <w:pPr>
              <w:spacing w:after="0"/>
            </w:pPr>
            <w:r>
              <w:t xml:space="preserve">Ein Report muss optionale Parameter unterstützen, d.h. dem Benutzer ist es freigestellt eine Auswahl zu treffen. </w:t>
            </w:r>
          </w:p>
        </w:tc>
      </w:tr>
      <w:tr w:rsidR="003968F1" w14:paraId="70D0E0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1FA13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79B2E5" w14:textId="77777777" w:rsidR="003968F1" w:rsidRDefault="003968F1" w:rsidP="00A8100B">
            <w:pPr>
              <w:spacing w:after="0"/>
            </w:pPr>
          </w:p>
        </w:tc>
      </w:tr>
      <w:tr w:rsidR="003968F1" w14:paraId="6F6C361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835B25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0659F0" w14:textId="77777777" w:rsidR="003968F1" w:rsidRDefault="003968F1" w:rsidP="00A8100B">
            <w:pPr>
              <w:spacing w:after="0"/>
            </w:pPr>
            <w:r>
              <w:t>Das Format des Parameters ist korrekt</w:t>
            </w:r>
          </w:p>
          <w:p w14:paraId="11B532D8" w14:textId="77777777" w:rsidR="003968F1" w:rsidRDefault="003968F1" w:rsidP="00A8100B">
            <w:pPr>
              <w:spacing w:after="0"/>
            </w:pPr>
            <w:r>
              <w:t xml:space="preserve">Die Daten sind korrekt. </w:t>
            </w:r>
          </w:p>
        </w:tc>
      </w:tr>
    </w:tbl>
    <w:p w14:paraId="25644EAD" w14:textId="77777777" w:rsidR="003968F1" w:rsidRDefault="003968F1" w:rsidP="003968F1"/>
    <w:p w14:paraId="142B046A" w14:textId="77777777" w:rsidR="003968F1" w:rsidRDefault="003968F1" w:rsidP="003968F1">
      <w:pPr>
        <w:pStyle w:val="Heading2"/>
      </w:pPr>
      <w:bookmarkStart w:id="60" w:name="__RefHeading__1799_1740997477"/>
      <w:bookmarkStart w:id="61" w:name="_Toc432079468"/>
      <w:bookmarkEnd w:id="60"/>
      <w:r>
        <w:t>3.6 Nicht-Funktionale Anforderungen</w:t>
      </w:r>
      <w:bookmarkEnd w:id="61"/>
    </w:p>
    <w:p w14:paraId="51550783" w14:textId="77777777" w:rsidR="003968F1" w:rsidRDefault="003968F1" w:rsidP="003968F1">
      <w:r>
        <w:t xml:space="preserve">Neben den funktionalen Anforderungen gibt es einige nicht-funktionale Anforderungen die die neue Lösung erfüllen soll. Diese sind wie folgt definiert: </w:t>
      </w:r>
    </w:p>
    <w:p w14:paraId="460DFE7D" w14:textId="77777777" w:rsidR="003968F1" w:rsidRDefault="003968F1" w:rsidP="00636923">
      <w:pPr>
        <w:pStyle w:val="Heading3"/>
      </w:pPr>
      <w:bookmarkStart w:id="62" w:name="__RefHeading__1801_1740997477"/>
      <w:bookmarkStart w:id="63" w:name="_Toc432079469"/>
      <w:bookmarkEnd w:id="62"/>
      <w:r>
        <w:t>3.6.1 Performance</w:t>
      </w:r>
      <w:bookmarkEnd w:id="63"/>
    </w:p>
    <w:p w14:paraId="21E8C958" w14:textId="77777777" w:rsidR="003968F1" w:rsidRDefault="003968F1" w:rsidP="003968F1">
      <w:r>
        <w:t xml:space="preserve">Die Performance muss zwischen zwei unterschiedlichen Aspekten unterschieden werden: die Performance der Reports und die der Plattform selbst. Unter der Performance der Plattform versteht man die Geschwindigkeit mit der: </w:t>
      </w:r>
    </w:p>
    <w:p w14:paraId="7A80F6D4" w14:textId="77777777" w:rsidR="003968F1" w:rsidRDefault="003968F1" w:rsidP="00123685">
      <w:pPr>
        <w:numPr>
          <w:ilvl w:val="0"/>
          <w:numId w:val="9"/>
        </w:numPr>
        <w:suppressAutoHyphens/>
        <w:spacing w:after="0" w:line="252" w:lineRule="auto"/>
      </w:pPr>
      <w:r>
        <w:t>einzelne Seiten geladen werden</w:t>
      </w:r>
    </w:p>
    <w:p w14:paraId="408A1641" w14:textId="77777777" w:rsidR="003968F1" w:rsidRDefault="003968F1" w:rsidP="00123685">
      <w:pPr>
        <w:numPr>
          <w:ilvl w:val="0"/>
          <w:numId w:val="9"/>
        </w:numPr>
        <w:suppressAutoHyphens/>
        <w:spacing w:after="0" w:line="252" w:lineRule="auto"/>
      </w:pPr>
      <w:r>
        <w:t>nach Reports gesucht werden kann</w:t>
      </w:r>
    </w:p>
    <w:p w14:paraId="0C84A38B" w14:textId="77777777" w:rsidR="003968F1" w:rsidRDefault="003968F1" w:rsidP="003968F1"/>
    <w:p w14:paraId="5782BC80" w14:textId="77777777" w:rsidR="003968F1" w:rsidRDefault="003968F1" w:rsidP="003968F1">
      <w:r>
        <w:t>Daraus ergeben sich folgende Anforderungen: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5CCA3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864C6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2DACFD" w14:textId="5AA7D788" w:rsidR="003968F1" w:rsidRDefault="0060120A" w:rsidP="00A8100B">
            <w:pPr>
              <w:spacing w:after="0"/>
            </w:pPr>
            <w:r>
              <w:t>R-015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227C5" w14:textId="77777777" w:rsidR="003968F1" w:rsidRDefault="003968F1" w:rsidP="00A8100B">
            <w:pPr>
              <w:spacing w:after="0"/>
            </w:pPr>
            <w:r>
              <w:rPr>
                <w:b/>
              </w:rPr>
              <w:t xml:space="preserve">Priorität: </w:t>
            </w:r>
            <w:r>
              <w:t>mittel</w:t>
            </w:r>
          </w:p>
        </w:tc>
      </w:tr>
      <w:tr w:rsidR="003968F1" w14:paraId="111364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B4FD9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723977" w14:textId="77777777" w:rsidR="003968F1" w:rsidRDefault="003968F1" w:rsidP="00A8100B">
            <w:pPr>
              <w:spacing w:after="0"/>
            </w:pPr>
            <w:r>
              <w:t>Performance - Report</w:t>
            </w:r>
          </w:p>
        </w:tc>
      </w:tr>
      <w:tr w:rsidR="003968F1" w14:paraId="21A1DD4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FE57B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771092" w14:textId="77777777" w:rsidR="003968F1" w:rsidRDefault="003968F1" w:rsidP="00A8100B">
            <w:pPr>
              <w:spacing w:after="0"/>
            </w:pPr>
            <w:r>
              <w:t xml:space="preserve">Reports sollen grundsätzlich performant sein. Bei Reports, die direkt ausgeführt d.h. nicht als Schedule werden, möchte der Benutzer nicht lange auf das Ergebnis warten müssen. Bei terminierten Reports ist die Akzeptanz höher. </w:t>
            </w:r>
          </w:p>
          <w:p w14:paraId="31C380C4" w14:textId="77777777" w:rsidR="003968F1" w:rsidRDefault="003968F1" w:rsidP="00A8100B">
            <w:pPr>
              <w:spacing w:after="0"/>
            </w:pPr>
          </w:p>
          <w:p w14:paraId="342F9CDF" w14:textId="77777777" w:rsidR="003968F1" w:rsidRDefault="003968F1" w:rsidP="00A8100B">
            <w:pPr>
              <w:spacing w:after="0"/>
            </w:pPr>
            <w:r>
              <w:t>Da mit der neuen Lösung die Daten von verschiedenen Datenbanken geholt werden müssen kann es eine leichte Verschlechterung der Performance in dieser Hinsicht geben.</w:t>
            </w:r>
          </w:p>
        </w:tc>
      </w:tr>
      <w:tr w:rsidR="003968F1" w14:paraId="61617A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B36E9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A7A493" w14:textId="77777777" w:rsidR="003968F1" w:rsidRDefault="003968F1" w:rsidP="00A8100B">
            <w:pPr>
              <w:spacing w:after="0"/>
            </w:pPr>
          </w:p>
        </w:tc>
      </w:tr>
      <w:tr w:rsidR="003968F1" w14:paraId="71754E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B6135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11D03F" w14:textId="77777777" w:rsidR="003968F1" w:rsidRDefault="003968F1" w:rsidP="00A8100B">
            <w:pPr>
              <w:spacing w:after="0"/>
            </w:pPr>
            <w:r>
              <w:t>Ein Report, der direkt ausgeführt wird benötigt für die Ausführung nicht länger als 60 Sekunden</w:t>
            </w:r>
          </w:p>
          <w:p w14:paraId="656EC54B" w14:textId="77777777" w:rsidR="003968F1" w:rsidRDefault="003968F1" w:rsidP="00A8100B">
            <w:pPr>
              <w:spacing w:after="0"/>
            </w:pPr>
            <w:r>
              <w:t xml:space="preserve">Ein terminierter Report benötigt für die Ausführung nicht länger als 180 Sekunden. </w:t>
            </w:r>
          </w:p>
          <w:p w14:paraId="6593C83A" w14:textId="77777777" w:rsidR="003968F1" w:rsidRDefault="003968F1" w:rsidP="00A8100B">
            <w:pPr>
              <w:spacing w:after="0"/>
            </w:pPr>
            <w:r>
              <w:t xml:space="preserve">Die Performance der Reports darf generell nicht mehr als 10% schlechter als vorher sein. </w:t>
            </w:r>
          </w:p>
        </w:tc>
      </w:tr>
    </w:tbl>
    <w:p w14:paraId="3C45373E" w14:textId="77777777" w:rsidR="003968F1" w:rsidRDefault="003968F1" w:rsidP="003968F1"/>
    <w:p w14:paraId="103F6A75" w14:textId="77777777" w:rsidR="00E90884" w:rsidRDefault="00E90884"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39CF51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651B2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0BB3" w14:textId="16AED2E3" w:rsidR="003968F1" w:rsidRDefault="0060120A" w:rsidP="00A8100B">
            <w:pPr>
              <w:spacing w:after="0"/>
            </w:pPr>
            <w:r>
              <w:t>R-016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DAC04" w14:textId="77777777" w:rsidR="003968F1" w:rsidRDefault="003968F1" w:rsidP="00A8100B">
            <w:pPr>
              <w:spacing w:after="0"/>
            </w:pPr>
            <w:r>
              <w:rPr>
                <w:b/>
              </w:rPr>
              <w:t xml:space="preserve">Priorität: </w:t>
            </w:r>
            <w:r>
              <w:t>mittel</w:t>
            </w:r>
          </w:p>
        </w:tc>
      </w:tr>
      <w:tr w:rsidR="003968F1" w14:paraId="2FF59FA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7237F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9A757" w14:textId="77777777" w:rsidR="003968F1" w:rsidRDefault="003968F1" w:rsidP="00A8100B">
            <w:pPr>
              <w:spacing w:after="0"/>
            </w:pPr>
            <w:r>
              <w:t>Performance – Suche</w:t>
            </w:r>
          </w:p>
        </w:tc>
      </w:tr>
      <w:tr w:rsidR="003968F1" w14:paraId="53C8228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FB9F56"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1CB13C" w14:textId="77777777" w:rsidR="003968F1" w:rsidRDefault="003968F1" w:rsidP="00A8100B">
            <w:pPr>
              <w:spacing w:after="0"/>
            </w:pPr>
            <w:r>
              <w:t xml:space="preserve">Der Benutzer möchte, dass Suchresultate rasch erscheinen. </w:t>
            </w:r>
          </w:p>
        </w:tc>
      </w:tr>
      <w:tr w:rsidR="003968F1" w14:paraId="4FB585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1D68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EF12EA" w14:textId="77777777" w:rsidR="003968F1" w:rsidRDefault="003968F1" w:rsidP="00A8100B">
            <w:pPr>
              <w:spacing w:after="0"/>
            </w:pPr>
          </w:p>
        </w:tc>
      </w:tr>
      <w:tr w:rsidR="003968F1" w14:paraId="6E8D07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C03E7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284287" w14:textId="77777777" w:rsidR="003968F1" w:rsidRDefault="003968F1" w:rsidP="00A8100B">
            <w:pPr>
              <w:spacing w:after="0"/>
            </w:pPr>
            <w:r>
              <w:t>Die Suche nach einem Report dauert nicht länger als 15 Sekunden.</w:t>
            </w:r>
          </w:p>
        </w:tc>
      </w:tr>
    </w:tbl>
    <w:p w14:paraId="3372A8EF" w14:textId="77777777" w:rsidR="003968F1" w:rsidRDefault="003968F1" w:rsidP="003968F1"/>
    <w:p w14:paraId="6BE3B97B" w14:textId="77777777" w:rsidR="00E90884" w:rsidRDefault="00E90884"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D1EB98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C7ACF8"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437F43" w14:textId="3654C4B6" w:rsidR="003968F1" w:rsidRDefault="0060120A" w:rsidP="00A8100B">
            <w:pPr>
              <w:spacing w:after="0"/>
            </w:pPr>
            <w:r>
              <w:t>R-017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75E6AA" w14:textId="77777777" w:rsidR="003968F1" w:rsidRDefault="003968F1" w:rsidP="00A8100B">
            <w:pPr>
              <w:spacing w:after="0"/>
            </w:pPr>
            <w:r>
              <w:rPr>
                <w:b/>
              </w:rPr>
              <w:t xml:space="preserve">Priorität: </w:t>
            </w:r>
            <w:r>
              <w:t>mittel</w:t>
            </w:r>
          </w:p>
        </w:tc>
      </w:tr>
      <w:tr w:rsidR="003968F1" w14:paraId="10A68F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BFA17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A1577F" w14:textId="77777777" w:rsidR="003968F1" w:rsidRDefault="003968F1" w:rsidP="00A8100B">
            <w:pPr>
              <w:spacing w:after="0"/>
            </w:pPr>
            <w:r>
              <w:t>Performance – Plattform</w:t>
            </w:r>
          </w:p>
        </w:tc>
      </w:tr>
      <w:tr w:rsidR="003968F1" w14:paraId="1342CD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CF53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E758B4" w14:textId="77777777" w:rsidR="003968F1" w:rsidRDefault="003968F1" w:rsidP="00A8100B">
            <w:pPr>
              <w:spacing w:after="0"/>
            </w:pPr>
            <w:r>
              <w:t>Der Benutzer möchte, dass die die Funktionalität der Plattform eine gute Performance aufweist und er nicht lange auf Reaktionen warten muss.</w:t>
            </w:r>
          </w:p>
        </w:tc>
      </w:tr>
      <w:tr w:rsidR="003968F1" w14:paraId="1120020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D4841A"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7DC7FCE" w14:textId="77777777" w:rsidR="003968F1" w:rsidRDefault="003968F1" w:rsidP="00A8100B">
            <w:pPr>
              <w:spacing w:after="0"/>
            </w:pPr>
          </w:p>
        </w:tc>
      </w:tr>
      <w:tr w:rsidR="003968F1" w14:paraId="53A315C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FB0B4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ED88BA" w14:textId="7B03ACC9" w:rsidR="003968F1" w:rsidRDefault="003968F1" w:rsidP="00A8100B">
            <w:pPr>
              <w:spacing w:after="0"/>
            </w:pPr>
            <w:r>
              <w:t xml:space="preserve">Das Reporting darf sich nicht langsamer verhalten als der Rest der Plattform. Entsprechende Performance Tests inklusive Vergleich mit anderen Modulen sind </w:t>
            </w:r>
            <w:r w:rsidR="004A55FD">
              <w:t>daher</w:t>
            </w:r>
            <w:r>
              <w:t xml:space="preserve"> durchzuführen. </w:t>
            </w:r>
          </w:p>
        </w:tc>
      </w:tr>
    </w:tbl>
    <w:p w14:paraId="0C400D00" w14:textId="77777777" w:rsidR="00E90884" w:rsidRDefault="00E90884" w:rsidP="006266A1">
      <w:bookmarkStart w:id="64" w:name="__RefHeading__1803_1740997477"/>
      <w:bookmarkEnd w:id="64"/>
    </w:p>
    <w:p w14:paraId="3287FEDD" w14:textId="77777777" w:rsidR="003968F1" w:rsidRDefault="003968F1" w:rsidP="00636923">
      <w:pPr>
        <w:pStyle w:val="Heading3"/>
      </w:pPr>
      <w:bookmarkStart w:id="65" w:name="_Toc432079470"/>
      <w:r>
        <w:t>3.6.2 Verfügbarkeit</w:t>
      </w:r>
      <w:bookmarkEnd w:id="65"/>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5E7CB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49304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D5B38" w14:textId="60B54B64" w:rsidR="003968F1" w:rsidRDefault="0060120A" w:rsidP="00A8100B">
            <w:pPr>
              <w:spacing w:after="0"/>
            </w:pPr>
            <w:r>
              <w:t>R-018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316E3A" w14:textId="77777777" w:rsidR="003968F1" w:rsidRDefault="003968F1" w:rsidP="00A8100B">
            <w:pPr>
              <w:spacing w:after="0"/>
            </w:pPr>
            <w:r>
              <w:rPr>
                <w:b/>
              </w:rPr>
              <w:t xml:space="preserve">Priorität: </w:t>
            </w:r>
            <w:r>
              <w:t>mittel</w:t>
            </w:r>
          </w:p>
        </w:tc>
      </w:tr>
      <w:tr w:rsidR="003968F1" w14:paraId="40153CC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E3438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A39EF1" w14:textId="77777777" w:rsidR="003968F1" w:rsidRDefault="003968F1" w:rsidP="00A8100B">
            <w:pPr>
              <w:spacing w:after="0"/>
            </w:pPr>
            <w:r>
              <w:t>Verfügbarkeit</w:t>
            </w:r>
          </w:p>
        </w:tc>
      </w:tr>
      <w:tr w:rsidR="003968F1" w14:paraId="564DE65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CA2F4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83C5F4" w14:textId="77777777" w:rsidR="003968F1" w:rsidRDefault="003968F1" w:rsidP="00A8100B">
            <w:pPr>
              <w:spacing w:after="0"/>
            </w:pPr>
            <w:r>
              <w:t xml:space="preserve">Der Benutzer möchte, dass die Reporting-Plattform grundsätzlich verfügbar ist. Dies ist aber nur der Fall, wenn die ganze Plattform verfügbar ist. </w:t>
            </w:r>
          </w:p>
        </w:tc>
      </w:tr>
      <w:tr w:rsidR="003968F1" w14:paraId="5A7BE3D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8AD3D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ED2A48" w14:textId="77777777" w:rsidR="003968F1" w:rsidRDefault="003968F1" w:rsidP="00A8100B">
            <w:pPr>
              <w:spacing w:after="0"/>
            </w:pPr>
            <w:r>
              <w:t xml:space="preserve">Für die Verfügbarkeit ist Operations zuständig. Jedoch kann sichergestellt werden, dass beim Systemstart auch das Reporting gestartet wird. </w:t>
            </w:r>
          </w:p>
        </w:tc>
      </w:tr>
      <w:tr w:rsidR="003968F1" w14:paraId="0BCFDBB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DFDD0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306642" w14:textId="77777777" w:rsidR="003968F1" w:rsidRDefault="003968F1" w:rsidP="00A8100B">
            <w:pPr>
              <w:spacing w:after="0"/>
            </w:pPr>
            <w:r>
              <w:t>Wenn die ganze Plattform verfügbar ist, sind auch die Reports verfügbar.</w:t>
            </w:r>
          </w:p>
        </w:tc>
      </w:tr>
    </w:tbl>
    <w:p w14:paraId="402C4741" w14:textId="77777777" w:rsidR="003968F1" w:rsidRDefault="003968F1" w:rsidP="003968F1"/>
    <w:p w14:paraId="7DB671A9" w14:textId="77777777" w:rsidR="003968F1" w:rsidRDefault="003968F1" w:rsidP="00636923">
      <w:pPr>
        <w:pStyle w:val="Heading3"/>
      </w:pPr>
      <w:bookmarkStart w:id="66" w:name="__RefHeading__1805_1740997477"/>
      <w:bookmarkStart w:id="67" w:name="_Toc432079471"/>
      <w:bookmarkEnd w:id="66"/>
      <w:r>
        <w:t>3.6.3 Look and Feel</w:t>
      </w:r>
      <w:bookmarkEnd w:id="6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288D3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33538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1975D5" w14:textId="21C0AF41" w:rsidR="003968F1" w:rsidRDefault="0060120A" w:rsidP="00A8100B">
            <w:pPr>
              <w:spacing w:after="0"/>
            </w:pPr>
            <w:r>
              <w:t>R-019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CA40E5" w14:textId="77777777" w:rsidR="003968F1" w:rsidRDefault="003968F1" w:rsidP="00A8100B">
            <w:pPr>
              <w:spacing w:after="0"/>
            </w:pPr>
            <w:r>
              <w:rPr>
                <w:b/>
              </w:rPr>
              <w:t xml:space="preserve">Priorität: </w:t>
            </w:r>
            <w:r>
              <w:t>mittel</w:t>
            </w:r>
          </w:p>
        </w:tc>
      </w:tr>
      <w:tr w:rsidR="003968F1" w14:paraId="7C62D94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BDA8A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FCFC2B" w14:textId="77777777" w:rsidR="003968F1" w:rsidRDefault="003968F1" w:rsidP="00A8100B">
            <w:pPr>
              <w:spacing w:after="0"/>
            </w:pPr>
            <w:r>
              <w:t>Look and Feel</w:t>
            </w:r>
          </w:p>
        </w:tc>
      </w:tr>
      <w:tr w:rsidR="003968F1" w14:paraId="69DEE59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35986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25C40C" w14:textId="0D73C03F" w:rsidR="003968F1" w:rsidRDefault="003968F1" w:rsidP="00E84767">
            <w:pPr>
              <w:spacing w:after="0"/>
            </w:pPr>
            <w:r>
              <w:t xml:space="preserve">Die MESPAS AG verfügt über interne Richtlinien bezüglich Corporate Design (CD). Der Benutzer möchte, dass die neue Lösung optisch zum Gesamtbild passt. </w:t>
            </w:r>
          </w:p>
        </w:tc>
      </w:tr>
      <w:tr w:rsidR="003968F1" w14:paraId="3357F56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1A948B"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C1654C" w14:textId="77777777" w:rsidR="003968F1" w:rsidRDefault="003968F1" w:rsidP="00A8100B">
            <w:pPr>
              <w:spacing w:after="0"/>
            </w:pPr>
          </w:p>
        </w:tc>
      </w:tr>
      <w:tr w:rsidR="003968F1" w14:paraId="28B0DE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ED76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4B2400" w14:textId="77777777" w:rsidR="003968F1" w:rsidRDefault="003968F1" w:rsidP="00A8100B">
            <w:pPr>
              <w:spacing w:after="0"/>
            </w:pPr>
            <w:r>
              <w:t xml:space="preserve">Das Look and Feel der neuen Lösung hält die CD Richtlinien ein. </w:t>
            </w:r>
          </w:p>
        </w:tc>
      </w:tr>
    </w:tbl>
    <w:p w14:paraId="245C7CE7" w14:textId="7DAEECD5" w:rsidR="00E90884" w:rsidRDefault="00E90884" w:rsidP="003968F1"/>
    <w:p w14:paraId="0B3077C6" w14:textId="77777777" w:rsidR="003968F1" w:rsidRDefault="003968F1" w:rsidP="003968F1">
      <w:pPr>
        <w:pStyle w:val="Heading2"/>
      </w:pPr>
      <w:bookmarkStart w:id="68" w:name="__RefHeading__1807_1740997477"/>
      <w:bookmarkStart w:id="69" w:name="_Toc432079472"/>
      <w:bookmarkEnd w:id="68"/>
      <w:r>
        <w:t>3.7 Technische Anforderungen</w:t>
      </w:r>
      <w:bookmarkEnd w:id="69"/>
    </w:p>
    <w:p w14:paraId="5D6F8FD7" w14:textId="77777777" w:rsidR="003968F1" w:rsidRDefault="003968F1" w:rsidP="003968F1">
      <w:r>
        <w:t xml:space="preserve">Da die neue Plattform über einen komplett anderen Aufbau als die bestehende MRE verfügt gibt es einige technische Anforderungen, die erfasst werden müssen. </w:t>
      </w:r>
    </w:p>
    <w:p w14:paraId="1BEE0BB1" w14:textId="77777777" w:rsidR="003968F1" w:rsidRDefault="003968F1" w:rsidP="00636923">
      <w:pPr>
        <w:pStyle w:val="Heading3"/>
      </w:pPr>
      <w:bookmarkStart w:id="70" w:name="__RefHeading__1809_1740997477"/>
      <w:bookmarkStart w:id="71" w:name="_Toc432079473"/>
      <w:bookmarkEnd w:id="70"/>
      <w:r>
        <w:lastRenderedPageBreak/>
        <w:t>3.7.1 Daten</w:t>
      </w:r>
      <w:bookmarkEnd w:id="7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6C7C6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AC530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FA9693" w14:textId="7A65697C" w:rsidR="003968F1" w:rsidRDefault="0060120A" w:rsidP="00A8100B">
            <w:pPr>
              <w:spacing w:after="0"/>
            </w:pPr>
            <w:r>
              <w:t>R-020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6F6D7A" w14:textId="77777777" w:rsidR="003968F1" w:rsidRDefault="003968F1" w:rsidP="00A8100B">
            <w:pPr>
              <w:spacing w:after="0"/>
            </w:pPr>
            <w:r>
              <w:rPr>
                <w:b/>
              </w:rPr>
              <w:t xml:space="preserve">Priorität: </w:t>
            </w:r>
            <w:r>
              <w:t>mittel</w:t>
            </w:r>
          </w:p>
        </w:tc>
      </w:tr>
      <w:tr w:rsidR="003968F1" w14:paraId="69B2DA9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1BB1C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800E56" w14:textId="77777777" w:rsidR="003968F1" w:rsidRDefault="003968F1" w:rsidP="00A8100B">
            <w:pPr>
              <w:spacing w:after="0"/>
            </w:pPr>
            <w:r>
              <w:t>Daten – Datenbank</w:t>
            </w:r>
          </w:p>
        </w:tc>
      </w:tr>
      <w:tr w:rsidR="003968F1" w14:paraId="5BB2174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78115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3F266D" w14:textId="77777777" w:rsidR="003968F1" w:rsidRDefault="003968F1" w:rsidP="00A8100B">
            <w:pPr>
              <w:spacing w:after="0"/>
            </w:pPr>
            <w:r>
              <w:t xml:space="preserve">Ein Report muss in der Lage sein, sich auf die benötigten Datenbanken zu verbinden und Daten holen zu können. </w:t>
            </w:r>
          </w:p>
        </w:tc>
      </w:tr>
      <w:tr w:rsidR="003968F1" w14:paraId="43CEC4B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3436B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24EE18" w14:textId="77777777" w:rsidR="003968F1" w:rsidRDefault="003968F1" w:rsidP="00A8100B">
            <w:pPr>
              <w:spacing w:after="0"/>
            </w:pPr>
          </w:p>
        </w:tc>
      </w:tr>
      <w:tr w:rsidR="003968F1" w14:paraId="1CE271F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5E857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32006A" w14:textId="77777777" w:rsidR="003968F1" w:rsidRDefault="003968F1" w:rsidP="00A8100B">
            <w:pPr>
              <w:spacing w:after="0"/>
            </w:pPr>
            <w:r>
              <w:t xml:space="preserve">Ein Report der zwei oder mehr Datenbanken benötigt verbindet sich zu den korrekten Datenbanken. </w:t>
            </w:r>
          </w:p>
          <w:p w14:paraId="0846BD8D" w14:textId="77777777" w:rsidR="003968F1" w:rsidRDefault="003968F1" w:rsidP="00A8100B">
            <w:pPr>
              <w:spacing w:after="0"/>
            </w:pPr>
            <w:r>
              <w:t xml:space="preserve">Ein Report verbindet sich nicht auf nicht benötigte Datenbanken. </w:t>
            </w:r>
          </w:p>
        </w:tc>
      </w:tr>
    </w:tbl>
    <w:p w14:paraId="3639C201"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B4CBF6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D4749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95843" w14:textId="31A6526C" w:rsidR="003968F1" w:rsidRDefault="0060120A" w:rsidP="00A8100B">
            <w:pPr>
              <w:spacing w:after="0"/>
            </w:pPr>
            <w:r>
              <w:t>R-021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D0BDDE8" w14:textId="77777777" w:rsidR="003968F1" w:rsidRDefault="003968F1" w:rsidP="00A8100B">
            <w:pPr>
              <w:spacing w:after="0"/>
            </w:pPr>
            <w:r>
              <w:rPr>
                <w:b/>
              </w:rPr>
              <w:t xml:space="preserve">Priorität: </w:t>
            </w:r>
            <w:r>
              <w:t>mittel</w:t>
            </w:r>
          </w:p>
        </w:tc>
      </w:tr>
      <w:tr w:rsidR="003968F1" w14:paraId="21CCEBD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57E67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31AD2A" w14:textId="77777777" w:rsidR="003968F1" w:rsidRDefault="003968F1" w:rsidP="00A8100B">
            <w:pPr>
              <w:spacing w:after="0"/>
            </w:pPr>
            <w:r>
              <w:t>Daten – Datenobjekte</w:t>
            </w:r>
          </w:p>
        </w:tc>
      </w:tr>
      <w:tr w:rsidR="003968F1" w14:paraId="3F43C8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7F764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EA962F" w14:textId="77777777" w:rsidR="003968F1" w:rsidRDefault="003968F1" w:rsidP="00A8100B">
            <w:pPr>
              <w:spacing w:after="0"/>
            </w:pPr>
            <w:r>
              <w:t xml:space="preserve">Um Daten in einem Report abbilden zu können wird ein sogenanntes Dataset benötigt. Ein Element in einem Report kann immer nur ein Dataset gleichzeitig verwenden (z.B. eine Tabelle kann nur Daten aus </w:t>
            </w:r>
            <w:r>
              <w:rPr>
                <w:b/>
                <w:bCs/>
              </w:rPr>
              <w:t>einem</w:t>
            </w:r>
            <w:r>
              <w:t xml:space="preserve"> Dataset abbilden). </w:t>
            </w:r>
          </w:p>
          <w:p w14:paraId="1B90489E" w14:textId="77777777" w:rsidR="003968F1" w:rsidRDefault="003968F1" w:rsidP="00A8100B">
            <w:pPr>
              <w:spacing w:after="0"/>
            </w:pPr>
          </w:p>
          <w:p w14:paraId="093E8A14" w14:textId="1035F871" w:rsidR="003968F1" w:rsidRDefault="003968F1" w:rsidP="00A8100B">
            <w:pPr>
              <w:spacing w:after="0"/>
            </w:pPr>
            <w:r>
              <w:t>Daher ist sicherzustellen, dass die D</w:t>
            </w:r>
            <w:r w:rsidR="00507940">
              <w:t>aten in sinnvoller Art und Weise</w:t>
            </w:r>
            <w:r>
              <w:t xml:space="preserve"> zusammengestellt werden. </w:t>
            </w:r>
          </w:p>
        </w:tc>
      </w:tr>
      <w:tr w:rsidR="003968F1" w14:paraId="4B81A37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82030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B9EB38" w14:textId="77777777" w:rsidR="003968F1" w:rsidRDefault="003968F1" w:rsidP="00A8100B">
            <w:pPr>
              <w:spacing w:after="0"/>
            </w:pPr>
          </w:p>
        </w:tc>
      </w:tr>
      <w:tr w:rsidR="003968F1" w14:paraId="6949568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695AE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6898" w14:textId="77777777" w:rsidR="003968F1" w:rsidRDefault="003968F1" w:rsidP="00A8100B">
            <w:pPr>
              <w:spacing w:after="0"/>
            </w:pPr>
            <w:r>
              <w:t xml:space="preserve">Das Dataset enthält die korrekten Daten die abgebildet werden müssen. </w:t>
            </w:r>
          </w:p>
        </w:tc>
      </w:tr>
    </w:tbl>
    <w:p w14:paraId="2CDD938D" w14:textId="77777777" w:rsidR="003968F1" w:rsidRDefault="003968F1" w:rsidP="003968F1">
      <w:bookmarkStart w:id="72" w:name="__RefHeading__1811_1740997477"/>
      <w:bookmarkEnd w:id="72"/>
    </w:p>
    <w:p w14:paraId="3D8A3611" w14:textId="77777777" w:rsidR="003968F1" w:rsidRDefault="003968F1" w:rsidP="00636923">
      <w:pPr>
        <w:pStyle w:val="Heading3"/>
      </w:pPr>
      <w:bookmarkStart w:id="73" w:name="_Toc432079474"/>
      <w:r>
        <w:t>3.7.2 Scheduler</w:t>
      </w:r>
      <w:bookmarkEnd w:id="73"/>
    </w:p>
    <w:p w14:paraId="7A48F1A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F667E7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6B9EC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850E0" w14:textId="3E607ECC" w:rsidR="003968F1" w:rsidRDefault="0060120A" w:rsidP="00A8100B">
            <w:pPr>
              <w:spacing w:after="0"/>
            </w:pPr>
            <w:r>
              <w:t>R-022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038DE0" w14:textId="77777777" w:rsidR="003968F1" w:rsidRDefault="003968F1" w:rsidP="00A8100B">
            <w:pPr>
              <w:spacing w:after="0"/>
            </w:pPr>
            <w:r>
              <w:rPr>
                <w:b/>
              </w:rPr>
              <w:t xml:space="preserve">Priorität: </w:t>
            </w:r>
            <w:r>
              <w:t>mittel</w:t>
            </w:r>
          </w:p>
        </w:tc>
      </w:tr>
      <w:tr w:rsidR="003968F1" w14:paraId="0290827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0DE4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109E29" w14:textId="77777777" w:rsidR="003968F1" w:rsidRDefault="003968F1" w:rsidP="00A8100B">
            <w:pPr>
              <w:spacing w:after="0"/>
            </w:pPr>
            <w:r>
              <w:t>Scheduler</w:t>
            </w:r>
          </w:p>
        </w:tc>
      </w:tr>
      <w:tr w:rsidR="003968F1" w14:paraId="25FE8AD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EA7E9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08A714" w14:textId="57A896F5" w:rsidR="003968F1" w:rsidRDefault="003968F1" w:rsidP="00BD7D6B">
            <w:bookmarkStart w:id="74" w:name="__RefHeading__2539_304605875"/>
            <w:bookmarkEnd w:id="74"/>
            <w:r w:rsidRPr="00BD7D6B">
              <w:t>Da Reports terminiert werden können sollen</w:t>
            </w:r>
            <w:r w:rsidR="00507940">
              <w:t>,</w:t>
            </w:r>
            <w:r w:rsidRPr="00BD7D6B">
              <w:t xml:space="preserve"> benötigt die Lösung einen Scheduler. Dieser soll regelmässig prüfen</w:t>
            </w:r>
            <w:r w:rsidR="00507940">
              <w:t>,</w:t>
            </w:r>
            <w:r w:rsidRPr="00BD7D6B">
              <w:t xml:space="preserve"> ob ein es einen Report gibt, der ausgeführt werden soll und wenn eine Intervallsgrenze erreicht</w:t>
            </w:r>
            <w:r w:rsidR="00507940">
              <w:t xml:space="preserve"> ist,</w:t>
            </w:r>
            <w:r w:rsidRPr="00BD7D6B">
              <w:t xml:space="preserve"> den entsprechenden Report oder die gewünschte Aktion ausführen</w:t>
            </w:r>
            <w:r>
              <w:t>.</w:t>
            </w:r>
          </w:p>
        </w:tc>
      </w:tr>
      <w:tr w:rsidR="003968F1" w14:paraId="3A701A6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2185D8"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6F3B" w14:textId="77777777" w:rsidR="003968F1" w:rsidRDefault="003968F1" w:rsidP="00A8100B">
            <w:pPr>
              <w:spacing w:after="0"/>
            </w:pPr>
            <w:r>
              <w:t>Zunächst sind bestehende Lösungen zu prüfen</w:t>
            </w:r>
          </w:p>
        </w:tc>
      </w:tr>
      <w:tr w:rsidR="003968F1" w14:paraId="74E340B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B0BD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535B53" w14:textId="77777777" w:rsidR="003968F1" w:rsidRDefault="003968F1" w:rsidP="00A8100B">
            <w:pPr>
              <w:spacing w:after="0"/>
            </w:pPr>
            <w:r>
              <w:t xml:space="preserve">Der Scheduler führt die Aufgaben in den korrekten Abständen aus. </w:t>
            </w:r>
          </w:p>
        </w:tc>
      </w:tr>
    </w:tbl>
    <w:p w14:paraId="45CAB8D7" w14:textId="77777777" w:rsidR="0094699F" w:rsidRDefault="0094699F" w:rsidP="0094699F">
      <w:bookmarkStart w:id="75" w:name="__RefHeading__1817_1740997477"/>
      <w:bookmarkEnd w:id="75"/>
    </w:p>
    <w:p w14:paraId="3F6CEDE1" w14:textId="77777777" w:rsidR="003968F1" w:rsidRDefault="003968F1" w:rsidP="00636923">
      <w:pPr>
        <w:pStyle w:val="Heading3"/>
      </w:pPr>
      <w:bookmarkStart w:id="76" w:name="_Toc432079475"/>
      <w:r>
        <w:t>3.7.3 Logging</w:t>
      </w:r>
      <w:bookmarkEnd w:id="76"/>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70286F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7A684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FFD2DF" w14:textId="39B12C59" w:rsidR="003968F1" w:rsidRDefault="0060120A" w:rsidP="00A8100B">
            <w:pPr>
              <w:spacing w:after="0"/>
            </w:pPr>
            <w:r>
              <w:t>R-023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4995BF" w14:textId="77777777" w:rsidR="003968F1" w:rsidRDefault="003968F1" w:rsidP="00A8100B">
            <w:pPr>
              <w:spacing w:after="0"/>
            </w:pPr>
            <w:r>
              <w:rPr>
                <w:b/>
              </w:rPr>
              <w:t xml:space="preserve">Priorität: </w:t>
            </w:r>
            <w:r>
              <w:t>mittel</w:t>
            </w:r>
          </w:p>
        </w:tc>
      </w:tr>
      <w:tr w:rsidR="003968F1" w14:paraId="17E90A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00B5F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522884" w14:textId="77777777" w:rsidR="003968F1" w:rsidRDefault="003968F1" w:rsidP="00A8100B">
            <w:pPr>
              <w:spacing w:after="0"/>
            </w:pPr>
            <w:r>
              <w:t>Logging - Fehler</w:t>
            </w:r>
          </w:p>
        </w:tc>
      </w:tr>
      <w:tr w:rsidR="003968F1" w14:paraId="10B0503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495837" w14:textId="77777777" w:rsidR="003968F1" w:rsidRDefault="003968F1" w:rsidP="00A8100B">
            <w:pPr>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CA29BF" w14:textId="7648A78C" w:rsidR="003968F1" w:rsidRDefault="003968F1" w:rsidP="0067455F">
            <w:bookmarkStart w:id="77" w:name="__RefHeading__2541_304605875"/>
            <w:bookmarkEnd w:id="77"/>
            <w:r>
              <w:t xml:space="preserve">In </w:t>
            </w:r>
            <w:r w:rsidRPr="00BD7D6B">
              <w:t xml:space="preserve">der MRE findet in der heutigen Form kein echtes Logging statt. Wenn ein Fehler </w:t>
            </w:r>
            <w:r w:rsidR="0067455F">
              <w:t>auftritt</w:t>
            </w:r>
            <w:r w:rsidRPr="00BD7D6B">
              <w:t xml:space="preserve"> erhält der Benutzer zwar eine Fehlermeldung aber ein Stacktrace wird nicht geloggt. In der neuen Lösung ist daher darauf zu achten, dass allfällige Exceptions korrekt geloggt werden.</w:t>
            </w:r>
          </w:p>
        </w:tc>
      </w:tr>
      <w:tr w:rsidR="003968F1" w14:paraId="6C4BCCD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0220E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600DD" w14:textId="77777777" w:rsidR="003968F1" w:rsidRDefault="003968F1" w:rsidP="00A8100B">
            <w:pPr>
              <w:spacing w:after="0"/>
            </w:pPr>
          </w:p>
        </w:tc>
      </w:tr>
      <w:tr w:rsidR="003968F1" w14:paraId="5D94FF0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FD400C" w14:textId="77777777" w:rsidR="003968F1" w:rsidRDefault="003968F1" w:rsidP="00A8100B">
            <w:pPr>
              <w:spacing w:after="0"/>
              <w:rPr>
                <w:b/>
                <w:bCs/>
              </w:rPr>
            </w:pPr>
            <w:r>
              <w:rPr>
                <w:b/>
                <w:bCs/>
              </w:rPr>
              <w:lastRenderedPageBreak/>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EE932" w14:textId="77777777" w:rsidR="003968F1" w:rsidRDefault="003968F1" w:rsidP="00A8100B">
            <w:pPr>
              <w:spacing w:after="0"/>
            </w:pPr>
            <w:r>
              <w:t>Bei Fehlern wird der korrekte Stacktrace geloggt</w:t>
            </w:r>
          </w:p>
        </w:tc>
      </w:tr>
    </w:tbl>
    <w:p w14:paraId="38087D8B"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48DF9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C51AB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9E6A17" w14:textId="24916761" w:rsidR="003968F1" w:rsidRDefault="0060120A" w:rsidP="00A8100B">
            <w:pPr>
              <w:spacing w:after="0"/>
            </w:pPr>
            <w:r>
              <w:t>R-024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58FA7A" w14:textId="77777777" w:rsidR="003968F1" w:rsidRDefault="003968F1" w:rsidP="00A8100B">
            <w:pPr>
              <w:spacing w:after="0"/>
            </w:pPr>
            <w:r>
              <w:rPr>
                <w:b/>
              </w:rPr>
              <w:t xml:space="preserve">Priorität: </w:t>
            </w:r>
            <w:r>
              <w:t>mittel</w:t>
            </w:r>
          </w:p>
        </w:tc>
      </w:tr>
      <w:tr w:rsidR="003968F1" w14:paraId="2AF4970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AB914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04E31" w14:textId="77777777" w:rsidR="003968F1" w:rsidRDefault="003968F1" w:rsidP="00A8100B">
            <w:pPr>
              <w:spacing w:after="0"/>
            </w:pPr>
            <w:r>
              <w:t>Logging - Ausführung</w:t>
            </w:r>
          </w:p>
        </w:tc>
      </w:tr>
      <w:tr w:rsidR="003968F1" w14:paraId="57343B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51B5B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B5EC3A" w14:textId="0ABC3218" w:rsidR="003968F1" w:rsidRDefault="003968F1" w:rsidP="00CA0FEA">
            <w:bookmarkStart w:id="78" w:name="__RefHeading__2543_304605875"/>
            <w:bookmarkEnd w:id="78"/>
            <w:r>
              <w:t>In r5 wird die Ausführungszeit der Report in das Serverlog geschrieben, in der MRE jedoch nicht. Da die Ausführungszeit die Wichtigste Kennzahl für die Performance ist</w:t>
            </w:r>
            <w:r w:rsidR="002201A9">
              <w:t>,</w:t>
            </w:r>
            <w:r>
              <w:t xml:space="preserve"> ist die Ausführungszeit jedes Reports in der neuen Lösung zu loggen. </w:t>
            </w:r>
          </w:p>
        </w:tc>
      </w:tr>
      <w:tr w:rsidR="003968F1" w14:paraId="43BB66E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D67E3C"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B58BA8" w14:textId="77777777" w:rsidR="003968F1" w:rsidRDefault="003968F1" w:rsidP="00A8100B">
            <w:pPr>
              <w:spacing w:after="0"/>
            </w:pPr>
          </w:p>
        </w:tc>
      </w:tr>
      <w:tr w:rsidR="003968F1" w14:paraId="56494B3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6863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AE771F" w14:textId="77777777" w:rsidR="003968F1" w:rsidRDefault="003968F1" w:rsidP="00A8100B">
            <w:pPr>
              <w:spacing w:after="0"/>
            </w:pPr>
            <w:r>
              <w:t xml:space="preserve">Für jeden Report werden zwei Log-Einträge mit folgendem Inhalt geschrieben: </w:t>
            </w:r>
          </w:p>
          <w:p w14:paraId="221CAD37" w14:textId="77777777" w:rsidR="003968F1" w:rsidRDefault="003968F1" w:rsidP="00A8100B">
            <w:pPr>
              <w:spacing w:after="0"/>
            </w:pPr>
          </w:p>
          <w:p w14:paraId="412DDF5D" w14:textId="77777777" w:rsidR="003968F1" w:rsidRDefault="003968F1" w:rsidP="00A8100B">
            <w:pPr>
              <w:spacing w:after="0"/>
            </w:pPr>
            <w:r>
              <w:t>Start: Timestamp, Benutzer-Id, Report-Id</w:t>
            </w:r>
          </w:p>
          <w:p w14:paraId="17DEB819" w14:textId="77777777" w:rsidR="003968F1" w:rsidRDefault="003968F1" w:rsidP="00A8100B">
            <w:pPr>
              <w:spacing w:after="0"/>
            </w:pPr>
            <w:r>
              <w:t>Ende. Timestamp, Benutzer-Id Report-Id, Ausführungszeit</w:t>
            </w:r>
          </w:p>
        </w:tc>
      </w:tr>
    </w:tbl>
    <w:p w14:paraId="54D80075" w14:textId="77777777" w:rsidR="003968F1" w:rsidRDefault="003968F1" w:rsidP="003968F1"/>
    <w:p w14:paraId="7D96632A" w14:textId="77777777" w:rsidR="003968F1" w:rsidRDefault="003968F1" w:rsidP="00636923">
      <w:pPr>
        <w:pStyle w:val="Heading3"/>
      </w:pPr>
      <w:bookmarkStart w:id="79" w:name="__RefHeading__1819_1740997477"/>
      <w:bookmarkStart w:id="80" w:name="_Toc432079476"/>
      <w:bookmarkEnd w:id="79"/>
      <w:r>
        <w:t>3.7.6 Migration</w:t>
      </w:r>
      <w:bookmarkEnd w:id="8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14ED0A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3148D7"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C4396C" w14:textId="312B700F" w:rsidR="003968F1" w:rsidRDefault="0060120A" w:rsidP="00A8100B">
            <w:pPr>
              <w:spacing w:after="0"/>
            </w:pPr>
            <w:r>
              <w:t>R-025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DBAB7E" w14:textId="77777777" w:rsidR="003968F1" w:rsidRDefault="003968F1" w:rsidP="00A8100B">
            <w:pPr>
              <w:spacing w:after="0"/>
            </w:pPr>
            <w:r>
              <w:rPr>
                <w:b/>
              </w:rPr>
              <w:t xml:space="preserve">Priorität: </w:t>
            </w:r>
            <w:r>
              <w:t>mittel</w:t>
            </w:r>
          </w:p>
        </w:tc>
      </w:tr>
      <w:tr w:rsidR="003968F1" w14:paraId="2C437DB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A73BE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B217AF" w14:textId="77777777" w:rsidR="003968F1" w:rsidRDefault="003968F1" w:rsidP="00A8100B">
            <w:pPr>
              <w:spacing w:after="0"/>
            </w:pPr>
            <w:r>
              <w:t>Logging - Ausführung</w:t>
            </w:r>
          </w:p>
        </w:tc>
      </w:tr>
      <w:tr w:rsidR="003968F1" w14:paraId="7BEF1D0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3A0FCC"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CE1CC" w14:textId="5987873B" w:rsidR="003968F1" w:rsidRDefault="003968F1" w:rsidP="00922EF4">
            <w:r>
              <w:t>Aus Gründen der Einfachheit der Migration ist sicherzustellen, dass die bestehenden BIRT Templates wiederverwendet werden können. Da die Firma MESPAS AG im Jahre 2015 ein Rebranding durchgeführt hat ist zu klären, ob die bisherigen Reports dem neuen Corporate Design</w:t>
            </w:r>
            <w:r w:rsidR="00F65B1E">
              <w:t xml:space="preserve"> (CD)</w:t>
            </w:r>
            <w:r>
              <w:t xml:space="preserve"> entsprechend umgestaltet werden sollen.</w:t>
            </w:r>
          </w:p>
        </w:tc>
      </w:tr>
      <w:tr w:rsidR="003968F1" w14:paraId="31BCEF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39B88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685621" w14:textId="77777777" w:rsidR="003968F1" w:rsidRDefault="003968F1" w:rsidP="00A8100B">
            <w:pPr>
              <w:spacing w:after="0"/>
            </w:pPr>
          </w:p>
        </w:tc>
      </w:tr>
      <w:tr w:rsidR="003968F1" w14:paraId="166FF6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4F284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CA140C" w14:textId="4B5214DA" w:rsidR="003968F1" w:rsidRDefault="003968F1" w:rsidP="00A8100B">
            <w:pPr>
              <w:spacing w:after="0"/>
            </w:pPr>
            <w:r>
              <w:t xml:space="preserve">Jeder bestehende Report kann ausgeführt werden und enthält die </w:t>
            </w:r>
            <w:r w:rsidR="004A55FD">
              <w:t>korrekten</w:t>
            </w:r>
            <w:r>
              <w:t xml:space="preserve"> Daten und entspricht den CD-Richtlinien der MESPAS AG.</w:t>
            </w:r>
          </w:p>
        </w:tc>
      </w:tr>
    </w:tbl>
    <w:p w14:paraId="65B157C8" w14:textId="77777777" w:rsidR="003968F1" w:rsidRPr="00D360E6" w:rsidRDefault="003968F1" w:rsidP="00D360E6"/>
    <w:p w14:paraId="0BF49969" w14:textId="77777777" w:rsidR="00DC4F74" w:rsidRPr="00DC4F74" w:rsidRDefault="00DC4F74" w:rsidP="00DC4F74"/>
    <w:p w14:paraId="56D6DD4C" w14:textId="77777777" w:rsidR="00DC4F74" w:rsidRPr="00DC4F74" w:rsidRDefault="00DC4F74" w:rsidP="00DC4F74">
      <w:pPr>
        <w:sectPr w:rsidR="00DC4F74" w:rsidRPr="00DC4F74">
          <w:headerReference w:type="default" r:id="rId31"/>
          <w:pgSz w:w="11906" w:h="16838"/>
          <w:pgMar w:top="1417" w:right="1417" w:bottom="1134" w:left="1417" w:header="708" w:footer="708" w:gutter="0"/>
          <w:cols w:space="708"/>
          <w:docGrid w:linePitch="360"/>
        </w:sectPr>
      </w:pPr>
    </w:p>
    <w:p w14:paraId="2001F89E" w14:textId="3C0B0FD3" w:rsidR="005C57F9" w:rsidRDefault="005C57F9" w:rsidP="009F0390">
      <w:pPr>
        <w:pStyle w:val="Heading1"/>
      </w:pPr>
      <w:bookmarkStart w:id="81" w:name="_Toc432079477"/>
      <w:r>
        <w:lastRenderedPageBreak/>
        <w:t xml:space="preserve">4 </w:t>
      </w:r>
      <w:r w:rsidR="00FB2059">
        <w:t>Recherche</w:t>
      </w:r>
      <w:bookmarkEnd w:id="81"/>
    </w:p>
    <w:p w14:paraId="2530E15E" w14:textId="7F4129F4" w:rsidR="00077598" w:rsidRPr="00077598" w:rsidRDefault="00706FDC" w:rsidP="00077598">
      <w:r>
        <w:t>Nachdem die Anforderung</w:t>
      </w:r>
      <w:r w:rsidR="007260B3">
        <w:t>en</w:t>
      </w:r>
      <w:r>
        <w:t xml:space="preserve"> erfasst wurden müssen nun die benötigten Komponenten ermittelt werden. Zunächst wird festgestellt, welche Werkzeuge für die Umse</w:t>
      </w:r>
      <w:r w:rsidR="00853103">
        <w:t>tzung benötigt werden</w:t>
      </w:r>
      <w:r w:rsidR="00497424">
        <w:t xml:space="preserve">. Gibt für einen Einsatzbereich mehrere ähnlich gute Lösungen, ist eine Nutzwertanalyse durchzuführen. </w:t>
      </w:r>
      <w:r w:rsidR="00853103">
        <w:t xml:space="preserve"> </w:t>
      </w:r>
    </w:p>
    <w:p w14:paraId="0D54B24E" w14:textId="2FFD4EFE" w:rsidR="0038636E" w:rsidRDefault="0038636E" w:rsidP="0038636E">
      <w:pPr>
        <w:pStyle w:val="Heading2"/>
      </w:pPr>
      <w:bookmarkStart w:id="82" w:name="_Toc432079478"/>
      <w:r>
        <w:t xml:space="preserve">4.1 </w:t>
      </w:r>
      <w:r w:rsidR="007F09FB">
        <w:t>Benötigte</w:t>
      </w:r>
      <w:r w:rsidR="006C71DE">
        <w:t xml:space="preserve"> Werkzeuge</w:t>
      </w:r>
      <w:bookmarkEnd w:id="82"/>
    </w:p>
    <w:p w14:paraId="6BD45763" w14:textId="23CC4283" w:rsidR="00077598" w:rsidRDefault="00077598" w:rsidP="00636923">
      <w:pPr>
        <w:pStyle w:val="Heading3"/>
      </w:pPr>
      <w:bookmarkStart w:id="83" w:name="_Toc432079479"/>
      <w:r>
        <w:t xml:space="preserve">4.1.1 </w:t>
      </w:r>
      <w:r w:rsidR="007F09FB">
        <w:t>Scheduling</w:t>
      </w:r>
      <w:bookmarkEnd w:id="83"/>
    </w:p>
    <w:p w14:paraId="278D61CD" w14:textId="71AC8BDB" w:rsidR="00C76A56" w:rsidRPr="00C76A56" w:rsidRDefault="00706FDC" w:rsidP="00C76A56">
      <w:r>
        <w:t>Eines der wichtigsten Features der neuen Lösung ist die Fähigkeit, Reports zu termin</w:t>
      </w:r>
      <w:r w:rsidR="00EE673A">
        <w:t>i</w:t>
      </w:r>
      <w:r w:rsidR="007260B3">
        <w:t>eren (</w:t>
      </w:r>
      <w:r w:rsidR="007260B3" w:rsidRPr="00A03D34">
        <w:t>User Story US-05</w:t>
      </w:r>
      <w:r w:rsidR="007260B3">
        <w:t xml:space="preserve">) </w:t>
      </w:r>
      <w:r>
        <w:t xml:space="preserve">Um diese Reports entsprechend ausführen zu können wird ein Scheduler benötigt der konfigurierbar </w:t>
      </w:r>
      <w:r w:rsidR="00EE673A">
        <w:t>ist und die Aufgaben zuverlässig</w:t>
      </w:r>
      <w:r w:rsidR="00E61B50">
        <w:t xml:space="preserve"> ausführt.</w:t>
      </w:r>
      <w:r w:rsidR="00497424">
        <w:t xml:space="preserve"> </w:t>
      </w:r>
    </w:p>
    <w:p w14:paraId="6E206611" w14:textId="375B1D16" w:rsidR="007F09FB" w:rsidRDefault="007F09FB" w:rsidP="00636923">
      <w:pPr>
        <w:pStyle w:val="Heading3"/>
      </w:pPr>
      <w:bookmarkStart w:id="84" w:name="_Toc432079480"/>
      <w:r>
        <w:t>4.1.2 Rendering</w:t>
      </w:r>
      <w:bookmarkEnd w:id="84"/>
    </w:p>
    <w:p w14:paraId="6BA06C5A" w14:textId="630EC4AC" w:rsidR="00EE673A" w:rsidRDefault="009924D0" w:rsidP="00EE673A">
      <w:r>
        <w:t xml:space="preserve">Da die Reports auf Basis eines </w:t>
      </w:r>
      <w:r w:rsidR="004A55FD">
        <w:t>Templates</w:t>
      </w:r>
      <w:r>
        <w:t xml:space="preserve"> erstellt werden sollen wird ein Tool benötigt, das in der Lage ist, BIRT Templates zu verarbeiten. </w:t>
      </w:r>
    </w:p>
    <w:p w14:paraId="5878416A" w14:textId="26381610" w:rsidR="00603C3E" w:rsidRDefault="00603C3E" w:rsidP="00636923">
      <w:pPr>
        <w:pStyle w:val="Heading3"/>
      </w:pPr>
      <w:bookmarkStart w:id="85" w:name="_Toc432079481"/>
      <w:r>
        <w:t>4.1.3 Mail-Versand</w:t>
      </w:r>
      <w:bookmarkEnd w:id="85"/>
    </w:p>
    <w:p w14:paraId="50B32EF7" w14:textId="6CBFA6B7" w:rsidR="00603C3E" w:rsidRDefault="00603C3E" w:rsidP="00603C3E">
      <w:r>
        <w:t>Die neue Lösung soll Reports auch per Mail versenden können</w:t>
      </w:r>
      <w:r w:rsidR="007716B8">
        <w:t xml:space="preserve"> (User Story US-06)</w:t>
      </w:r>
      <w:r>
        <w:t xml:space="preserve">. Daher wird ein Werkzeug benötigt, das es erlaubt, programmatisch </w:t>
      </w:r>
      <w:r w:rsidR="000A7135">
        <w:t xml:space="preserve">E-Mail </w:t>
      </w:r>
      <w:r w:rsidR="00C04AB6">
        <w:t>mit Attachment zu versenden.</w:t>
      </w:r>
    </w:p>
    <w:p w14:paraId="7B5CFF42" w14:textId="1B8E0493" w:rsidR="00C04AB6" w:rsidRDefault="00C04AB6" w:rsidP="00636923">
      <w:pPr>
        <w:pStyle w:val="Heading3"/>
      </w:pPr>
      <w:bookmarkStart w:id="86" w:name="_Toc432079482"/>
      <w:r>
        <w:t>4.1.4 Dokumente erstellen</w:t>
      </w:r>
      <w:bookmarkEnd w:id="86"/>
    </w:p>
    <w:p w14:paraId="332E29F9" w14:textId="63882D14" w:rsidR="005405D5" w:rsidRDefault="00A03D34" w:rsidP="005405D5">
      <w:r>
        <w:t xml:space="preserve">Die User Story US-10 verlangt, dass Reports in unterschiedlichen Dateiformaten erstellt werden können. Daher wird ein Tool benötigt, das beim Rendering entsprechend Output-Formate unterstützt. </w:t>
      </w:r>
    </w:p>
    <w:p w14:paraId="6BF79C4D" w14:textId="0D0CF573" w:rsidR="0037491D" w:rsidRDefault="0037491D" w:rsidP="005405D5">
      <w:pPr>
        <w:pStyle w:val="Heading2"/>
      </w:pPr>
      <w:bookmarkStart w:id="87" w:name="_Toc432079483"/>
      <w:r>
        <w:t xml:space="preserve">4.2 </w:t>
      </w:r>
      <w:r w:rsidR="006C71DE">
        <w:t>Evaluation der Werkzeuge</w:t>
      </w:r>
      <w:bookmarkEnd w:id="87"/>
    </w:p>
    <w:p w14:paraId="6FC0EAB3" w14:textId="4DAF4D61" w:rsidR="00DC269C" w:rsidRDefault="00DC269C" w:rsidP="00636923">
      <w:pPr>
        <w:pStyle w:val="Heading3"/>
      </w:pPr>
      <w:bookmarkStart w:id="88" w:name="_Toc432079484"/>
      <w:r>
        <w:t>4.2.1 Scheduler</w:t>
      </w:r>
      <w:bookmarkEnd w:id="88"/>
    </w:p>
    <w:p w14:paraId="7078D35B" w14:textId="4C2CCADB" w:rsidR="00B57D16" w:rsidRDefault="00B57D16" w:rsidP="00B57D16">
      <w:r>
        <w:t xml:space="preserve">In MESPAS r5 wurde bisher Quartz von Apache für das Scheduling verwendet. Da in MESPAS Web jedoch Spring verwendet wird soll auch </w:t>
      </w:r>
      <w:r w:rsidR="00933122">
        <w:t>d</w:t>
      </w:r>
      <w:r>
        <w:t xml:space="preserve">er Spring Scheduler geprüft werden. </w:t>
      </w:r>
    </w:p>
    <w:p w14:paraId="300868F5" w14:textId="622B7D32" w:rsidR="00DC269C" w:rsidRDefault="00DC269C" w:rsidP="00DC269C">
      <w:pPr>
        <w:pStyle w:val="Heading4"/>
      </w:pPr>
      <w:bookmarkStart w:id="89" w:name="_Toc432079485"/>
      <w:r>
        <w:t>4.2.1.1 Spring</w:t>
      </w:r>
      <w:bookmarkEnd w:id="89"/>
    </w:p>
    <w:p w14:paraId="792F8926" w14:textId="6A9A0669" w:rsidR="000F29F6" w:rsidRDefault="000F29F6" w:rsidP="000F29F6">
      <w:r>
        <w:t>Das Spring Framework bietet Schni</w:t>
      </w:r>
      <w:r w:rsidR="000B4D77">
        <w:t>ttstellen für die a</w:t>
      </w:r>
      <w:r>
        <w:t>synchrone Ausführung und terminieren von Tasks an</w:t>
      </w:r>
      <w:r w:rsidR="005770F7">
        <w:rPr>
          <w:vertAlign w:val="superscript"/>
        </w:rPr>
        <w:t>[1</w:t>
      </w:r>
      <w:r w:rsidRPr="000F29F6">
        <w:rPr>
          <w:vertAlign w:val="superscript"/>
        </w:rPr>
        <w:t>]</w:t>
      </w:r>
      <w:r>
        <w:t xml:space="preserve">. </w:t>
      </w:r>
      <w:r w:rsidR="004F16F4">
        <w:t xml:space="preserve">Über ein XML File können die Grundeinstellungen </w:t>
      </w:r>
      <w:r w:rsidR="001F28F4">
        <w:t>konfiguriert werden und über die API</w:t>
      </w:r>
      <w:r w:rsidR="00716ED0">
        <w:t>,</w:t>
      </w:r>
      <w:r w:rsidR="001F28F4">
        <w:t xml:space="preserve"> die vom Spring Fram</w:t>
      </w:r>
      <w:r w:rsidR="007304B2">
        <w:t>e</w:t>
      </w:r>
      <w:r w:rsidR="001F28F4">
        <w:t>work bereitgestellt wird</w:t>
      </w:r>
      <w:r w:rsidR="00716ED0">
        <w:t>,</w:t>
      </w:r>
      <w:r w:rsidR="001F28F4">
        <w:t xml:space="preserve"> können die Schedules direkt programmatisch eingestellt werden. </w:t>
      </w:r>
    </w:p>
    <w:p w14:paraId="59385BED" w14:textId="396EC8CC" w:rsidR="00DC269C" w:rsidRDefault="00DC269C" w:rsidP="00DC269C">
      <w:pPr>
        <w:pStyle w:val="Heading4"/>
      </w:pPr>
      <w:bookmarkStart w:id="90" w:name="_Toc432079486"/>
      <w:r>
        <w:t>4.2.1.2 Quartz</w:t>
      </w:r>
      <w:bookmarkEnd w:id="90"/>
    </w:p>
    <w:p w14:paraId="4F80270F" w14:textId="34AC3A19" w:rsidR="00923DE2" w:rsidRDefault="00923DE2" w:rsidP="00923DE2">
      <w:r>
        <w:t xml:space="preserve">Quartz ist ein Scheduling Tool von Terracota das als Open-Source Software unter der Apache 2.0 Lizenz erhältlich ist. </w:t>
      </w:r>
      <w:r w:rsidR="00716ED0">
        <w:t xml:space="preserve">Im Gegensatz zu Spring müssen die Intervalle als Cronjob in einem XML File eingestellt werden. </w:t>
      </w:r>
    </w:p>
    <w:p w14:paraId="71E1D0E7" w14:textId="5BCB4E46" w:rsidR="00BD0160" w:rsidRDefault="00BD0160" w:rsidP="00BD0160">
      <w:pPr>
        <w:pStyle w:val="Heading4"/>
      </w:pPr>
      <w:bookmarkStart w:id="91" w:name="_Toc432079487"/>
      <w:r>
        <w:lastRenderedPageBreak/>
        <w:t>4.2.1.3 Nutzwert-Analyse</w:t>
      </w:r>
      <w:bookmarkEnd w:id="91"/>
    </w:p>
    <w:p w14:paraId="0EDF62DB" w14:textId="0B9948CB" w:rsidR="008969F7" w:rsidRPr="004523F6" w:rsidRDefault="00BD0160" w:rsidP="008969F7">
      <w:r>
        <w:t xml:space="preserve">Da auf den ersten Blick beide Lösung bereits im Einsatz sind und ihre Stärken haben ist hier eine Nutzwert-Analyse zur Entscheidung vonnöten. </w:t>
      </w:r>
      <w:r w:rsidR="008969F7">
        <w:t>Dabei sind verschiedene Kriterien zu berücksichtigen die als Entscheidungsgrundlage dienen sollen. Folgende Kriterien werden festgelegt:</w:t>
      </w:r>
    </w:p>
    <w:p w14:paraId="7615CB47" w14:textId="77777777" w:rsidR="008969F7" w:rsidRDefault="008969F7" w:rsidP="00123685">
      <w:pPr>
        <w:pStyle w:val="ListParagraph"/>
        <w:numPr>
          <w:ilvl w:val="0"/>
          <w:numId w:val="10"/>
        </w:numPr>
      </w:pPr>
      <w:r>
        <w:t>Abdeckung der benötigten Funktionen</w:t>
      </w:r>
    </w:p>
    <w:p w14:paraId="3D246AA3" w14:textId="77777777" w:rsidR="008969F7" w:rsidRDefault="008969F7" w:rsidP="00123685">
      <w:pPr>
        <w:pStyle w:val="ListParagraph"/>
        <w:numPr>
          <w:ilvl w:val="0"/>
          <w:numId w:val="10"/>
        </w:numPr>
      </w:pPr>
      <w:r>
        <w:t>Einfachheit der Integration</w:t>
      </w:r>
    </w:p>
    <w:p w14:paraId="391BD531" w14:textId="77777777" w:rsidR="008969F7" w:rsidRDefault="008969F7" w:rsidP="00123685">
      <w:pPr>
        <w:pStyle w:val="ListParagraph"/>
        <w:numPr>
          <w:ilvl w:val="0"/>
          <w:numId w:val="10"/>
        </w:numPr>
      </w:pPr>
      <w:r>
        <w:t>Produktreife</w:t>
      </w:r>
    </w:p>
    <w:p w14:paraId="4015C127" w14:textId="6371F184" w:rsidR="008969F7" w:rsidRDefault="00156164" w:rsidP="00123685">
      <w:pPr>
        <w:pStyle w:val="ListParagraph"/>
        <w:numPr>
          <w:ilvl w:val="0"/>
          <w:numId w:val="10"/>
        </w:numPr>
      </w:pPr>
      <w:r>
        <w:t>Komplexität</w:t>
      </w:r>
    </w:p>
    <w:p w14:paraId="1731B71B" w14:textId="5EE1FC09" w:rsidR="00EA712B" w:rsidRDefault="00156164" w:rsidP="00123685">
      <w:pPr>
        <w:pStyle w:val="ListParagraph"/>
        <w:numPr>
          <w:ilvl w:val="0"/>
          <w:numId w:val="10"/>
        </w:numPr>
      </w:pPr>
      <w:r>
        <w:t>Community</w:t>
      </w:r>
    </w:p>
    <w:p w14:paraId="18733EC7" w14:textId="1557688D" w:rsidR="008969F7" w:rsidRDefault="008969F7" w:rsidP="008969F7">
      <w:r>
        <w:t>Um die Kriterien und Gesamthaft zu bewerten um letztendlich eine Entscheidung für ein Werkzeug treffen zu können wird eine Nutzwertanalyse (NWA) durchgeführt. Es handelt sich dabei um ein relativ altes Verfahren</w:t>
      </w:r>
      <w:r>
        <w:rPr>
          <w:rFonts w:ascii="Arial" w:hAnsi="Arial" w:cs="Arial"/>
          <w:color w:val="252525"/>
          <w:sz w:val="21"/>
          <w:szCs w:val="21"/>
          <w:shd w:val="clear" w:color="auto" w:fill="FFFFFF"/>
        </w:rPr>
        <w:t xml:space="preserve">, </w:t>
      </w:r>
      <w:r w:rsidRPr="002A4F3F">
        <w:t>das seine Ursprünge in der volkswirtschaftlichen „Utility Analysis“ hat</w:t>
      </w:r>
      <w:r w:rsidR="005770F7">
        <w:rPr>
          <w:vertAlign w:val="superscript"/>
        </w:rPr>
        <w:t>[2</w:t>
      </w:r>
      <w:r w:rsidRPr="002A4F3F">
        <w:rPr>
          <w:vertAlign w:val="superscript"/>
        </w:rPr>
        <w:t>]</w:t>
      </w:r>
      <w:r w:rsidRPr="002A4F3F">
        <w:t xml:space="preserve"> </w:t>
      </w:r>
    </w:p>
    <w:p w14:paraId="1CA178D9" w14:textId="77777777" w:rsidR="00435460" w:rsidRDefault="00A57DA8" w:rsidP="008969F7">
      <w:r>
        <w:t xml:space="preserve">Zunächst werden die Kriterien für die Varianten etwas genauer betrachtet. </w:t>
      </w:r>
      <w:r w:rsidR="00873FA1">
        <w:t xml:space="preserve">Dazu wird untersucht, in wieweit die Variante für die Lösung geeignet ist. </w:t>
      </w:r>
      <w:r w:rsidR="001E3CA7">
        <w:t xml:space="preserve">Dazu werden Punkte von 1 bis 5 gegeben und gewichtet. </w:t>
      </w:r>
      <w:r w:rsidR="00435460">
        <w:t xml:space="preserve">Das Punkteschema entspricht einer linearen Skala die die Erfüllung der geforderten Funktionalität wiederspiegelt: </w:t>
      </w:r>
    </w:p>
    <w:p w14:paraId="69C7D1C6" w14:textId="0AD86657" w:rsidR="00435460" w:rsidRDefault="00435460" w:rsidP="00123685">
      <w:pPr>
        <w:pStyle w:val="ListParagraph"/>
        <w:numPr>
          <w:ilvl w:val="0"/>
          <w:numId w:val="18"/>
        </w:numPr>
      </w:pPr>
      <w:r>
        <w:t>0 Punkte: Funktionalität überhaupt nicht erfüllt</w:t>
      </w:r>
    </w:p>
    <w:p w14:paraId="7F12AF34" w14:textId="228D3B05" w:rsidR="00435460" w:rsidRDefault="00435460" w:rsidP="00123685">
      <w:pPr>
        <w:pStyle w:val="ListParagraph"/>
        <w:numPr>
          <w:ilvl w:val="0"/>
          <w:numId w:val="18"/>
        </w:numPr>
      </w:pPr>
      <w:r>
        <w:t>1 Punkt: Funktionalität nur minimal erfüllt</w:t>
      </w:r>
    </w:p>
    <w:p w14:paraId="743DA315" w14:textId="590C0294" w:rsidR="00435460" w:rsidRDefault="00435460" w:rsidP="00123685">
      <w:pPr>
        <w:pStyle w:val="ListParagraph"/>
        <w:numPr>
          <w:ilvl w:val="0"/>
          <w:numId w:val="18"/>
        </w:numPr>
      </w:pPr>
      <w:r>
        <w:t>2 Punkte: Funktionalität weist gravierende Lücken auf</w:t>
      </w:r>
    </w:p>
    <w:p w14:paraId="1F1DE5F7" w14:textId="73F998FF" w:rsidR="00435460" w:rsidRDefault="00435460" w:rsidP="00123685">
      <w:pPr>
        <w:pStyle w:val="ListParagraph"/>
        <w:numPr>
          <w:ilvl w:val="0"/>
          <w:numId w:val="18"/>
        </w:numPr>
      </w:pPr>
      <w:r>
        <w:t>3 Punkte: Funktionalität weist akzeptable Lücken auf</w:t>
      </w:r>
    </w:p>
    <w:p w14:paraId="3CCBDD67" w14:textId="26B8FBCB" w:rsidR="00435460" w:rsidRDefault="00435460" w:rsidP="00123685">
      <w:pPr>
        <w:pStyle w:val="ListParagraph"/>
        <w:numPr>
          <w:ilvl w:val="0"/>
          <w:numId w:val="18"/>
        </w:numPr>
      </w:pPr>
      <w:r>
        <w:t>4 Punkte: Funktionalität weitgehend abgedeckt</w:t>
      </w:r>
    </w:p>
    <w:p w14:paraId="618AD923" w14:textId="21A059B0" w:rsidR="00435460" w:rsidRDefault="00435460" w:rsidP="00123685">
      <w:pPr>
        <w:pStyle w:val="ListParagraph"/>
        <w:numPr>
          <w:ilvl w:val="0"/>
          <w:numId w:val="18"/>
        </w:numPr>
      </w:pPr>
      <w:r>
        <w:t xml:space="preserve">5 Punkte: Funktionalität komplett erfüllt. </w:t>
      </w:r>
    </w:p>
    <w:p w14:paraId="7B22DB65" w14:textId="79A5D420" w:rsidR="00A57DA8" w:rsidRDefault="001E3CA7" w:rsidP="008969F7">
      <w:r>
        <w:t xml:space="preserve">Am Schluss werden die gewichteten Punkte addiert und ermöglicht so eine Entscheidung für eine Variante. Dies ergibt folgende Formel zur Berechnung des Nutzwertes: </w:t>
      </w:r>
    </w:p>
    <w:p w14:paraId="6F53827B" w14:textId="0E8B9B59" w:rsidR="001E3CA7" w:rsidRDefault="009E09C7" w:rsidP="008969F7">
      <m:oMathPara>
        <m:oMath>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k</m:t>
              </m:r>
            </m:sub>
          </m:sSub>
          <m:r>
            <w:rPr>
              <w:rFonts w:ascii="Cambria Math" w:eastAsiaTheme="minorEastAsia" w:hAnsi="Cambria Math"/>
            </w:rPr>
            <m:t>=</m:t>
          </m:r>
          <m:nary>
            <m:naryPr>
              <m:chr m:val="∑"/>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r</m:t>
              </m:r>
            </m:sup>
            <m:e>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ki</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m:t>
                  </m:r>
                </m:sub>
              </m:sSub>
            </m:e>
          </m:nary>
          <m:r>
            <w:rPr>
              <w:rFonts w:ascii="Cambria Math" w:eastAsiaTheme="minorEastAsia" w:hAnsi="Cambria Math"/>
            </w:rPr>
            <m:t xml:space="preserve">           mit                   </m:t>
          </m:r>
          <m:nary>
            <m:naryPr>
              <m:chr m:val="∑"/>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r</m:t>
              </m:r>
            </m:sup>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=1</m:t>
              </m:r>
            </m:e>
          </m:nary>
        </m:oMath>
      </m:oMathPara>
    </w:p>
    <w:p w14:paraId="7DACA741" w14:textId="55B5F360" w:rsidR="0094166C" w:rsidRPr="007157D8" w:rsidRDefault="0094166C" w:rsidP="007157D8">
      <w:pPr>
        <w:jc w:val="center"/>
        <w:rPr>
          <w:sz w:val="18"/>
          <w:szCs w:val="18"/>
        </w:rPr>
      </w:pPr>
      <w:r w:rsidRPr="007157D8">
        <w:rPr>
          <w:sz w:val="18"/>
          <w:szCs w:val="18"/>
        </w:rPr>
        <w:t xml:space="preserve">Erklärung: </w:t>
      </w:r>
      <w:r w:rsidR="00AE211D" w:rsidRPr="007157D8">
        <w:rPr>
          <w:sz w:val="18"/>
          <w:szCs w:val="18"/>
        </w:rPr>
        <w:br/>
      </w:r>
      <w:r w:rsidRPr="007157D8">
        <w:rPr>
          <w:i/>
          <w:sz w:val="18"/>
          <w:szCs w:val="18"/>
        </w:rPr>
        <w:t>N</w:t>
      </w:r>
      <w:r w:rsidRPr="007157D8">
        <w:rPr>
          <w:i/>
          <w:sz w:val="18"/>
          <w:szCs w:val="18"/>
          <w:vertAlign w:val="subscript"/>
        </w:rPr>
        <w:t>k</w:t>
      </w:r>
      <w:r w:rsidRPr="007157D8">
        <w:rPr>
          <w:i/>
          <w:sz w:val="18"/>
          <w:szCs w:val="18"/>
        </w:rPr>
        <w:t>: Gesamtnutzwert</w:t>
      </w:r>
      <w:r w:rsidR="00AE211D" w:rsidRPr="007157D8">
        <w:rPr>
          <w:i/>
          <w:sz w:val="18"/>
          <w:szCs w:val="18"/>
        </w:rPr>
        <w:br/>
      </w:r>
      <w:r w:rsidRPr="007157D8">
        <w:rPr>
          <w:i/>
          <w:sz w:val="18"/>
          <w:szCs w:val="18"/>
        </w:rPr>
        <w:t>N</w:t>
      </w:r>
      <w:r w:rsidRPr="007157D8">
        <w:rPr>
          <w:i/>
          <w:sz w:val="18"/>
          <w:szCs w:val="18"/>
          <w:vertAlign w:val="subscript"/>
        </w:rPr>
        <w:t>ki</w:t>
      </w:r>
      <w:r w:rsidRPr="007157D8">
        <w:rPr>
          <w:i/>
          <w:sz w:val="18"/>
          <w:szCs w:val="18"/>
        </w:rPr>
        <w:t>: Nutzwert Kriterium</w:t>
      </w:r>
      <w:r w:rsidR="00AE211D" w:rsidRPr="007157D8">
        <w:rPr>
          <w:i/>
          <w:sz w:val="18"/>
          <w:szCs w:val="18"/>
        </w:rPr>
        <w:br/>
      </w:r>
      <w:r w:rsidRPr="007157D8">
        <w:rPr>
          <w:i/>
          <w:sz w:val="18"/>
          <w:szCs w:val="18"/>
        </w:rPr>
        <w:t>W</w:t>
      </w:r>
      <w:r w:rsidRPr="007157D8">
        <w:rPr>
          <w:i/>
          <w:sz w:val="18"/>
          <w:szCs w:val="18"/>
          <w:vertAlign w:val="subscript"/>
        </w:rPr>
        <w:t>i</w:t>
      </w:r>
      <w:r w:rsidRPr="007157D8">
        <w:rPr>
          <w:i/>
          <w:sz w:val="18"/>
          <w:szCs w:val="18"/>
        </w:rPr>
        <w:t>: Gewicht</w:t>
      </w:r>
    </w:p>
    <w:p w14:paraId="799CD1DB" w14:textId="77777777" w:rsidR="007157D8" w:rsidRDefault="007157D8" w:rsidP="007157D8"/>
    <w:p w14:paraId="6A25F79F" w14:textId="4D998F0A" w:rsidR="001379E3" w:rsidRDefault="001379E3" w:rsidP="001379E3">
      <w:pPr>
        <w:pStyle w:val="Heading5"/>
      </w:pPr>
      <w:bookmarkStart w:id="92" w:name="_Toc432079488"/>
      <w:r>
        <w:t>4.2.1.3.1 Abdeckung der Funktionalität</w:t>
      </w:r>
      <w:bookmarkEnd w:id="92"/>
    </w:p>
    <w:p w14:paraId="3EBF4EA1" w14:textId="08A07076" w:rsidR="001379E3" w:rsidRDefault="00873FA1" w:rsidP="001379E3">
      <w:r>
        <w:t xml:space="preserve">Beide Varianten bringen funktional alles mit was für den Einsatz benötigt wird. Für beide Lösungen sind die Schedules individuell konfigurierbar und </w:t>
      </w:r>
      <w:r w:rsidR="004F0ADB">
        <w:t>funktionieren sehr zuverlässig.</w:t>
      </w:r>
      <w:r w:rsidR="006F3930">
        <w:t xml:space="preserve"> Bewertung: je 5 Punkte. </w:t>
      </w:r>
    </w:p>
    <w:p w14:paraId="3C15AC67" w14:textId="3179F774" w:rsidR="004F0ADB" w:rsidRDefault="00E97D68" w:rsidP="004F0ADB">
      <w:pPr>
        <w:pStyle w:val="Heading5"/>
      </w:pPr>
      <w:bookmarkStart w:id="93" w:name="_Toc432079489"/>
      <w:r>
        <w:t>4.2.1.3.2</w:t>
      </w:r>
      <w:r w:rsidR="004F0ADB">
        <w:t xml:space="preserve"> Integration in das Projekt</w:t>
      </w:r>
      <w:bookmarkEnd w:id="93"/>
    </w:p>
    <w:p w14:paraId="263F1D27" w14:textId="7E89C00A" w:rsidR="004F0ADB" w:rsidRDefault="006E4ED7" w:rsidP="004F0ADB">
      <w:r>
        <w:t xml:space="preserve">Beide Lösungen sind relativ simpel in das Projekt integrierbar. </w:t>
      </w:r>
      <w:r w:rsidR="00CF692E">
        <w:t xml:space="preserve">Da Quartz nicht zum Spring Framework gehört muss die Library erst heruntergeladen und über den Klassenpfad in das Projekt eingebunden werden. Bewertung: 3 Punkte. </w:t>
      </w:r>
    </w:p>
    <w:p w14:paraId="50EBBBA0" w14:textId="02FA51A3" w:rsidR="00CF692E" w:rsidRDefault="00CF692E" w:rsidP="004F0ADB">
      <w:r>
        <w:lastRenderedPageBreak/>
        <w:t xml:space="preserve">Da die Microservice das Spring Framework verwendet </w:t>
      </w:r>
      <w:r w:rsidR="00E9186A">
        <w:t>muss der Scheduler nicht zusätzlich einge</w:t>
      </w:r>
      <w:r w:rsidR="00E41811">
        <w:t xml:space="preserve">bunden werden, er kann also sofort verwendet werden. </w:t>
      </w:r>
      <w:r w:rsidR="00E9186A">
        <w:t xml:space="preserve">Bewertung: 4 Punkte. </w:t>
      </w:r>
    </w:p>
    <w:p w14:paraId="1813EEC8" w14:textId="4FBC2880" w:rsidR="00002192" w:rsidRPr="004F0ADB" w:rsidRDefault="00002192" w:rsidP="00002192">
      <w:pPr>
        <w:pStyle w:val="Heading5"/>
      </w:pPr>
      <w:bookmarkStart w:id="94" w:name="_Toc432079490"/>
      <w:r>
        <w:t>4.2.1.3.2 Produktreife</w:t>
      </w:r>
      <w:bookmarkEnd w:id="94"/>
    </w:p>
    <w:p w14:paraId="1C5E96A1" w14:textId="77777777" w:rsidR="00090B8A" w:rsidRDefault="00002192" w:rsidP="00923DE2">
      <w:r>
        <w:t>Die erste Version von Quartz war bereits 2002 verfügbar</w:t>
      </w:r>
      <w:r w:rsidR="005770F7">
        <w:rPr>
          <w:vertAlign w:val="superscript"/>
        </w:rPr>
        <w:t>[3</w:t>
      </w:r>
      <w:r w:rsidR="00964CC7" w:rsidRPr="00964CC7">
        <w:rPr>
          <w:vertAlign w:val="superscript"/>
        </w:rPr>
        <w:t>]</w:t>
      </w:r>
      <w:r>
        <w:t xml:space="preserve">. Seither wurden </w:t>
      </w:r>
      <w:r w:rsidR="00045B26">
        <w:t>Weiterentwicklungen durchgeführt</w:t>
      </w:r>
      <w:r w:rsidR="00631033">
        <w:t xml:space="preserve">. </w:t>
      </w:r>
      <w:r w:rsidR="00090B8A">
        <w:t xml:space="preserve">Jedoch schneidet Quartz in punkto Fehlerbehandlung ungenügend ab. Bewertung: 3 Punkte. </w:t>
      </w:r>
    </w:p>
    <w:p w14:paraId="712F8441" w14:textId="127F9EF6" w:rsidR="00D01241" w:rsidRDefault="00045B26" w:rsidP="00923DE2">
      <w:r>
        <w:t>S</w:t>
      </w:r>
      <w:r w:rsidR="00677BFC">
        <w:t xml:space="preserve">pring ist seit 2004 im Einsatz und ein sehr umfangreiches Framework und wird ebenfalls ständig weiterentwickelt. </w:t>
      </w:r>
      <w:r w:rsidR="00090B8A">
        <w:t xml:space="preserve">Die Fehlerbehandlung ist einfach und intuitiv. </w:t>
      </w:r>
    </w:p>
    <w:p w14:paraId="0F7B1249" w14:textId="45020E4C" w:rsidR="00677BFC" w:rsidRDefault="00090B8A" w:rsidP="00923DE2">
      <w:r>
        <w:t xml:space="preserve">Bewertung: 5 Punkte. </w:t>
      </w:r>
    </w:p>
    <w:p w14:paraId="3E488C53" w14:textId="63844138" w:rsidR="00B65B27" w:rsidRDefault="00B65B27" w:rsidP="00B65B27">
      <w:pPr>
        <w:pStyle w:val="Heading5"/>
      </w:pPr>
      <w:bookmarkStart w:id="95" w:name="_Toc432079491"/>
      <w:r>
        <w:t xml:space="preserve">4.2.1.3.3 </w:t>
      </w:r>
      <w:r w:rsidR="00090B8A">
        <w:t>Komplexität</w:t>
      </w:r>
      <w:bookmarkEnd w:id="95"/>
    </w:p>
    <w:p w14:paraId="0DC790EF" w14:textId="75D6EF62" w:rsidR="00045B26" w:rsidRDefault="00090B8A" w:rsidP="00923DE2">
      <w:r>
        <w:t xml:space="preserve">Ein wichtiges Kriterium ist auch die Komplexität. Für ein Werkzeug ist es vorteilhaft wenn es innert nützlicher Frist verwendet werden kann und nicht erst wochenlange Einführungskurse besucht werden müssen. Quartz ist einiges komplexer in der Verwendung als der Spring Scheduler, da das Setup von Quartz einiges aufwändiger ist und Quartz </w:t>
      </w:r>
      <w:r w:rsidR="0080226D">
        <w:t xml:space="preserve">wie im Kapitel vorher erwähnt in Sachen Fehlerbehandlung sehr unübersichtlich ist. </w:t>
      </w:r>
      <w:r w:rsidR="007210D3">
        <w:t>Bewertung: 2 Punkte.</w:t>
      </w:r>
    </w:p>
    <w:p w14:paraId="4B256D17" w14:textId="0506D6C7" w:rsidR="007210D3" w:rsidRDefault="007210D3" w:rsidP="00923DE2">
      <w:r>
        <w:t xml:space="preserve">Spring ist umfassend dokumentiert und intuitiv in der Anwendung. Auch komplexere Schedules können ohne grossen Aufwand eingestellt werden. Bewertung: 4 Punkte. </w:t>
      </w:r>
    </w:p>
    <w:p w14:paraId="3C0FEA68" w14:textId="2BA973D1" w:rsidR="00045B26" w:rsidRDefault="0080226D" w:rsidP="0080226D">
      <w:pPr>
        <w:pStyle w:val="Heading5"/>
      </w:pPr>
      <w:bookmarkStart w:id="96" w:name="_Toc432079492"/>
      <w:r>
        <w:t>4.2.1.3.4 Community</w:t>
      </w:r>
      <w:bookmarkEnd w:id="96"/>
    </w:p>
    <w:p w14:paraId="49A0597E" w14:textId="5B84582E" w:rsidR="00045B26" w:rsidRDefault="0080226D" w:rsidP="00923DE2">
      <w:r>
        <w:t>Wenn ein externes Werkzeug verwen</w:t>
      </w:r>
      <w:r w:rsidR="002201A9">
        <w:t>det wird, möchte man im Fall von</w:t>
      </w:r>
      <w:r>
        <w:t xml:space="preserve"> Problemen schnell </w:t>
      </w:r>
      <w:r w:rsidR="002201A9">
        <w:t>Hilfe</w:t>
      </w:r>
      <w:r>
        <w:t xml:space="preserve"> bekommen. Gerade in der Open-Source Welt ist die Community ein wichtiger Grundpfeiler für Fehlerbehebung und Hilfestellung bei Problemen.</w:t>
      </w:r>
      <w:r w:rsidR="00156164">
        <w:t xml:space="preserve"> </w:t>
      </w:r>
      <w:r w:rsidR="00180BCC">
        <w:t xml:space="preserve">Daher wird die Community der beiden Varianten etwas näher betrachtet. </w:t>
      </w:r>
    </w:p>
    <w:p w14:paraId="1DC88316" w14:textId="59AF9371" w:rsidR="00317B1E" w:rsidRDefault="00317B1E" w:rsidP="00923DE2">
      <w:r>
        <w:t>Quartz ist ein weit verbreitetes Tool daher gibt es auch viele Foren, Tutorials, etc. an die man sich bei Problemen wenden kann.</w:t>
      </w:r>
      <w:r w:rsidR="00965953">
        <w:t xml:space="preserve"> </w:t>
      </w:r>
      <w:r w:rsidR="006A72FD">
        <w:t>Bewertung: 4 Punkte</w:t>
      </w:r>
    </w:p>
    <w:p w14:paraId="1C271393" w14:textId="5FDED708" w:rsidR="00965953" w:rsidRPr="00317B1E" w:rsidRDefault="00965953" w:rsidP="00923DE2">
      <w:r>
        <w:t>Spring als grosses Fram</w:t>
      </w:r>
      <w:r w:rsidR="006A72FD">
        <w:t>e</w:t>
      </w:r>
      <w:r>
        <w:t xml:space="preserve">work verfügt </w:t>
      </w:r>
      <w:r w:rsidR="006A72FD">
        <w:t xml:space="preserve">über eine riesige Community wo man zu fast jedem Problem rasch eine Lösung findet. Das Forum war bisher eine zentrale Anlaufstelle, dieses wurde jedoch geschlossen da der Support nun über Stackoverflow stattfindet. Stackoverflow bietet so alle Vorteile </w:t>
      </w:r>
      <w:r w:rsidR="006F3167">
        <w:t xml:space="preserve">die das Forum hatte. Bewertung: 5 Punkte. </w:t>
      </w:r>
    </w:p>
    <w:p w14:paraId="040DB872" w14:textId="40BC7573" w:rsidR="00180BCC" w:rsidRDefault="007210D3" w:rsidP="007210D3">
      <w:pPr>
        <w:pStyle w:val="Heading5"/>
      </w:pPr>
      <w:bookmarkStart w:id="97" w:name="_Toc432079493"/>
      <w:r>
        <w:t>4.2.1.3.5 Entscheidung</w:t>
      </w:r>
      <w:r w:rsidR="0031799E">
        <w:t>s</w:t>
      </w:r>
      <w:r>
        <w:t>tabelle</w:t>
      </w:r>
      <w:bookmarkEnd w:id="97"/>
    </w:p>
    <w:p w14:paraId="7C1CC288" w14:textId="7121ABAB" w:rsidR="00535ADD" w:rsidRPr="00535ADD" w:rsidRDefault="00535ADD" w:rsidP="00535ADD">
      <w:r>
        <w:t>Die vergebenen Punkte für die Kriterien ergeben folgende Matrix:</w:t>
      </w:r>
    </w:p>
    <w:tbl>
      <w:tblPr>
        <w:tblStyle w:val="TableGrid"/>
        <w:tblW w:w="0" w:type="auto"/>
        <w:tblLook w:val="04A0" w:firstRow="1" w:lastRow="0" w:firstColumn="1" w:lastColumn="0" w:noHBand="0" w:noVBand="1"/>
      </w:tblPr>
      <w:tblGrid>
        <w:gridCol w:w="1487"/>
        <w:gridCol w:w="1488"/>
        <w:gridCol w:w="1488"/>
        <w:gridCol w:w="1488"/>
        <w:gridCol w:w="1488"/>
        <w:gridCol w:w="1488"/>
      </w:tblGrid>
      <w:tr w:rsidR="00D01241" w14:paraId="07B1FDDE" w14:textId="77777777" w:rsidTr="00D01241">
        <w:tc>
          <w:tcPr>
            <w:tcW w:w="1487" w:type="dxa"/>
          </w:tcPr>
          <w:p w14:paraId="6A7B66A5" w14:textId="4F30C644" w:rsidR="00D01241" w:rsidRPr="00D01241" w:rsidRDefault="00D01241" w:rsidP="00923DE2">
            <w:pPr>
              <w:rPr>
                <w:b/>
                <w:sz w:val="16"/>
                <w:szCs w:val="16"/>
              </w:rPr>
            </w:pPr>
            <w:r w:rsidRPr="00D01241">
              <w:rPr>
                <w:b/>
                <w:sz w:val="16"/>
                <w:szCs w:val="16"/>
              </w:rPr>
              <w:t>Kriterium</w:t>
            </w:r>
          </w:p>
        </w:tc>
        <w:tc>
          <w:tcPr>
            <w:tcW w:w="1488" w:type="dxa"/>
          </w:tcPr>
          <w:p w14:paraId="1B1DA7A1" w14:textId="1D3310F9" w:rsidR="00D01241" w:rsidRPr="00D01241" w:rsidRDefault="00D01241" w:rsidP="00923DE2">
            <w:pPr>
              <w:rPr>
                <w:b/>
                <w:sz w:val="16"/>
                <w:szCs w:val="16"/>
              </w:rPr>
            </w:pPr>
            <w:r w:rsidRPr="00D01241">
              <w:rPr>
                <w:b/>
                <w:sz w:val="16"/>
                <w:szCs w:val="16"/>
              </w:rPr>
              <w:t>Gewichtung</w:t>
            </w:r>
          </w:p>
        </w:tc>
        <w:tc>
          <w:tcPr>
            <w:tcW w:w="1488" w:type="dxa"/>
          </w:tcPr>
          <w:p w14:paraId="2152C6A0" w14:textId="77777777" w:rsidR="00D01241" w:rsidRDefault="00D01241" w:rsidP="00923DE2">
            <w:pPr>
              <w:rPr>
                <w:b/>
                <w:sz w:val="16"/>
                <w:szCs w:val="16"/>
              </w:rPr>
            </w:pPr>
            <w:r w:rsidRPr="00D01241">
              <w:rPr>
                <w:b/>
                <w:sz w:val="16"/>
                <w:szCs w:val="16"/>
              </w:rPr>
              <w:t>Bewertung A</w:t>
            </w:r>
          </w:p>
          <w:p w14:paraId="5BB47D3D" w14:textId="7F9AA989" w:rsidR="00A57DA8" w:rsidRPr="00D01241" w:rsidRDefault="00A57DA8" w:rsidP="00923DE2">
            <w:pPr>
              <w:rPr>
                <w:b/>
                <w:sz w:val="16"/>
                <w:szCs w:val="16"/>
              </w:rPr>
            </w:pPr>
            <w:r>
              <w:rPr>
                <w:b/>
                <w:sz w:val="16"/>
                <w:szCs w:val="16"/>
              </w:rPr>
              <w:t>(Quartz)</w:t>
            </w:r>
          </w:p>
        </w:tc>
        <w:tc>
          <w:tcPr>
            <w:tcW w:w="1488" w:type="dxa"/>
          </w:tcPr>
          <w:p w14:paraId="6B66DC8F" w14:textId="77777777" w:rsidR="00D01241" w:rsidRDefault="00D01241" w:rsidP="00923DE2">
            <w:pPr>
              <w:rPr>
                <w:b/>
                <w:sz w:val="16"/>
                <w:szCs w:val="16"/>
              </w:rPr>
            </w:pPr>
            <w:r w:rsidRPr="00D01241">
              <w:rPr>
                <w:b/>
                <w:sz w:val="16"/>
                <w:szCs w:val="16"/>
              </w:rPr>
              <w:t>Bewertung B</w:t>
            </w:r>
          </w:p>
          <w:p w14:paraId="36357E61" w14:textId="64285A73" w:rsidR="00A57DA8" w:rsidRPr="00D01241" w:rsidRDefault="00A57DA8" w:rsidP="00923DE2">
            <w:pPr>
              <w:rPr>
                <w:b/>
                <w:sz w:val="16"/>
                <w:szCs w:val="16"/>
              </w:rPr>
            </w:pPr>
            <w:r>
              <w:rPr>
                <w:b/>
                <w:sz w:val="16"/>
                <w:szCs w:val="16"/>
              </w:rPr>
              <w:t>(Spring)</w:t>
            </w:r>
          </w:p>
        </w:tc>
        <w:tc>
          <w:tcPr>
            <w:tcW w:w="1488" w:type="dxa"/>
          </w:tcPr>
          <w:p w14:paraId="3D3E1453" w14:textId="7C26E33C" w:rsidR="00D01241" w:rsidRPr="00D01241" w:rsidRDefault="00D01241" w:rsidP="00D01241">
            <w:pPr>
              <w:rPr>
                <w:b/>
                <w:sz w:val="16"/>
                <w:szCs w:val="16"/>
              </w:rPr>
            </w:pPr>
            <w:r w:rsidRPr="00D01241">
              <w:rPr>
                <w:b/>
                <w:sz w:val="16"/>
                <w:szCs w:val="16"/>
              </w:rPr>
              <w:t>Gewichteter Teilnutze</w:t>
            </w:r>
            <w:r>
              <w:rPr>
                <w:b/>
                <w:sz w:val="16"/>
                <w:szCs w:val="16"/>
              </w:rPr>
              <w:t>n</w:t>
            </w:r>
            <w:r w:rsidRPr="00D01241">
              <w:rPr>
                <w:b/>
                <w:sz w:val="16"/>
                <w:szCs w:val="16"/>
              </w:rPr>
              <w:t xml:space="preserve"> A</w:t>
            </w:r>
          </w:p>
        </w:tc>
        <w:tc>
          <w:tcPr>
            <w:tcW w:w="1488" w:type="dxa"/>
          </w:tcPr>
          <w:p w14:paraId="119E79C4" w14:textId="37C6421D" w:rsidR="00D01241" w:rsidRPr="00D01241" w:rsidRDefault="00D01241" w:rsidP="00923DE2">
            <w:pPr>
              <w:rPr>
                <w:b/>
                <w:sz w:val="16"/>
                <w:szCs w:val="16"/>
              </w:rPr>
            </w:pPr>
            <w:r>
              <w:rPr>
                <w:b/>
                <w:sz w:val="16"/>
                <w:szCs w:val="16"/>
              </w:rPr>
              <w:t>Gewichteter Teilnutzen</w:t>
            </w:r>
            <w:r w:rsidRPr="00D01241">
              <w:rPr>
                <w:b/>
                <w:sz w:val="16"/>
                <w:szCs w:val="16"/>
              </w:rPr>
              <w:t xml:space="preserve"> B</w:t>
            </w:r>
          </w:p>
        </w:tc>
      </w:tr>
      <w:tr w:rsidR="00D01241" w14:paraId="7655002F" w14:textId="77777777" w:rsidTr="00D01241">
        <w:tc>
          <w:tcPr>
            <w:tcW w:w="1487" w:type="dxa"/>
          </w:tcPr>
          <w:p w14:paraId="5264E0D3" w14:textId="06875E13" w:rsidR="00D01241" w:rsidRPr="00D01241" w:rsidRDefault="00D01241" w:rsidP="00923DE2">
            <w:pPr>
              <w:rPr>
                <w:sz w:val="18"/>
                <w:szCs w:val="18"/>
              </w:rPr>
            </w:pPr>
            <w:r w:rsidRPr="00D01241">
              <w:rPr>
                <w:sz w:val="18"/>
                <w:szCs w:val="18"/>
              </w:rPr>
              <w:t>Abdeckung der Funktionalität</w:t>
            </w:r>
          </w:p>
        </w:tc>
        <w:tc>
          <w:tcPr>
            <w:tcW w:w="1488" w:type="dxa"/>
          </w:tcPr>
          <w:p w14:paraId="0311DAD1" w14:textId="524E9F9C" w:rsidR="00D01241" w:rsidRPr="00D01241" w:rsidRDefault="00687125" w:rsidP="00923DE2">
            <w:pPr>
              <w:rPr>
                <w:sz w:val="18"/>
                <w:szCs w:val="18"/>
              </w:rPr>
            </w:pPr>
            <w:r>
              <w:rPr>
                <w:sz w:val="18"/>
                <w:szCs w:val="18"/>
              </w:rPr>
              <w:t>50</w:t>
            </w:r>
            <w:r w:rsidR="005668D4">
              <w:rPr>
                <w:sz w:val="18"/>
                <w:szCs w:val="18"/>
              </w:rPr>
              <w:t>%</w:t>
            </w:r>
          </w:p>
        </w:tc>
        <w:tc>
          <w:tcPr>
            <w:tcW w:w="1488" w:type="dxa"/>
          </w:tcPr>
          <w:p w14:paraId="5F04476F" w14:textId="0A0E7537" w:rsidR="00D01241" w:rsidRPr="00D01241" w:rsidRDefault="00687125" w:rsidP="00923DE2">
            <w:pPr>
              <w:rPr>
                <w:sz w:val="18"/>
                <w:szCs w:val="18"/>
              </w:rPr>
            </w:pPr>
            <w:r>
              <w:rPr>
                <w:sz w:val="18"/>
                <w:szCs w:val="18"/>
              </w:rPr>
              <w:t>5</w:t>
            </w:r>
          </w:p>
        </w:tc>
        <w:tc>
          <w:tcPr>
            <w:tcW w:w="1488" w:type="dxa"/>
          </w:tcPr>
          <w:p w14:paraId="4235606B" w14:textId="67B37527" w:rsidR="00D01241" w:rsidRPr="00D01241" w:rsidRDefault="00687125" w:rsidP="00923DE2">
            <w:pPr>
              <w:rPr>
                <w:sz w:val="18"/>
                <w:szCs w:val="18"/>
              </w:rPr>
            </w:pPr>
            <w:r>
              <w:rPr>
                <w:sz w:val="18"/>
                <w:szCs w:val="18"/>
              </w:rPr>
              <w:t>5</w:t>
            </w:r>
          </w:p>
        </w:tc>
        <w:tc>
          <w:tcPr>
            <w:tcW w:w="1488" w:type="dxa"/>
          </w:tcPr>
          <w:p w14:paraId="14C0B35A" w14:textId="65077D63" w:rsidR="00D01241" w:rsidRPr="00D01241" w:rsidRDefault="0086466D" w:rsidP="00923DE2">
            <w:pPr>
              <w:rPr>
                <w:sz w:val="18"/>
                <w:szCs w:val="18"/>
              </w:rPr>
            </w:pPr>
            <w:r>
              <w:rPr>
                <w:sz w:val="18"/>
                <w:szCs w:val="18"/>
              </w:rPr>
              <w:t>2.5</w:t>
            </w:r>
          </w:p>
        </w:tc>
        <w:tc>
          <w:tcPr>
            <w:tcW w:w="1488" w:type="dxa"/>
          </w:tcPr>
          <w:p w14:paraId="3FAD4C4D" w14:textId="03BB1BD5" w:rsidR="00D01241" w:rsidRPr="00D01241" w:rsidRDefault="0086466D" w:rsidP="00923DE2">
            <w:pPr>
              <w:rPr>
                <w:sz w:val="18"/>
                <w:szCs w:val="18"/>
              </w:rPr>
            </w:pPr>
            <w:r>
              <w:rPr>
                <w:sz w:val="18"/>
                <w:szCs w:val="18"/>
              </w:rPr>
              <w:t>2.5</w:t>
            </w:r>
          </w:p>
        </w:tc>
      </w:tr>
      <w:tr w:rsidR="00D01241" w14:paraId="418EFD11" w14:textId="77777777" w:rsidTr="00D01241">
        <w:tc>
          <w:tcPr>
            <w:tcW w:w="1487" w:type="dxa"/>
          </w:tcPr>
          <w:p w14:paraId="35F4FF97" w14:textId="1230A1F9" w:rsidR="00D01241" w:rsidRPr="00D01241" w:rsidRDefault="00D01241" w:rsidP="00923DE2">
            <w:pPr>
              <w:rPr>
                <w:sz w:val="18"/>
                <w:szCs w:val="18"/>
              </w:rPr>
            </w:pPr>
            <w:r w:rsidRPr="00D01241">
              <w:rPr>
                <w:sz w:val="18"/>
                <w:szCs w:val="18"/>
              </w:rPr>
              <w:t>Integration in das Projekt</w:t>
            </w:r>
          </w:p>
        </w:tc>
        <w:tc>
          <w:tcPr>
            <w:tcW w:w="1488" w:type="dxa"/>
          </w:tcPr>
          <w:p w14:paraId="12FE08B8" w14:textId="2368233F" w:rsidR="00D01241" w:rsidRPr="00D01241" w:rsidRDefault="00687125" w:rsidP="00923DE2">
            <w:pPr>
              <w:rPr>
                <w:sz w:val="18"/>
                <w:szCs w:val="18"/>
              </w:rPr>
            </w:pPr>
            <w:r>
              <w:rPr>
                <w:sz w:val="18"/>
                <w:szCs w:val="18"/>
              </w:rPr>
              <w:t>20</w:t>
            </w:r>
            <w:r w:rsidR="005668D4">
              <w:rPr>
                <w:sz w:val="18"/>
                <w:szCs w:val="18"/>
              </w:rPr>
              <w:t>%</w:t>
            </w:r>
          </w:p>
        </w:tc>
        <w:tc>
          <w:tcPr>
            <w:tcW w:w="1488" w:type="dxa"/>
          </w:tcPr>
          <w:p w14:paraId="36A12B8C" w14:textId="6AA23F85" w:rsidR="00D01241" w:rsidRPr="00D01241" w:rsidRDefault="00687125" w:rsidP="00923DE2">
            <w:pPr>
              <w:rPr>
                <w:sz w:val="18"/>
                <w:szCs w:val="18"/>
              </w:rPr>
            </w:pPr>
            <w:r>
              <w:rPr>
                <w:sz w:val="18"/>
                <w:szCs w:val="18"/>
              </w:rPr>
              <w:t>3</w:t>
            </w:r>
          </w:p>
        </w:tc>
        <w:tc>
          <w:tcPr>
            <w:tcW w:w="1488" w:type="dxa"/>
          </w:tcPr>
          <w:p w14:paraId="6010763F" w14:textId="6D6BAFCC" w:rsidR="00D01241" w:rsidRPr="00D01241" w:rsidRDefault="00687125" w:rsidP="00923DE2">
            <w:pPr>
              <w:rPr>
                <w:sz w:val="18"/>
                <w:szCs w:val="18"/>
              </w:rPr>
            </w:pPr>
            <w:r>
              <w:rPr>
                <w:sz w:val="18"/>
                <w:szCs w:val="18"/>
              </w:rPr>
              <w:t>4</w:t>
            </w:r>
          </w:p>
        </w:tc>
        <w:tc>
          <w:tcPr>
            <w:tcW w:w="1488" w:type="dxa"/>
          </w:tcPr>
          <w:p w14:paraId="7295274D" w14:textId="105B8CB7" w:rsidR="00D01241" w:rsidRPr="00D01241" w:rsidRDefault="005668D4" w:rsidP="00923DE2">
            <w:pPr>
              <w:rPr>
                <w:sz w:val="18"/>
                <w:szCs w:val="18"/>
              </w:rPr>
            </w:pPr>
            <w:r>
              <w:rPr>
                <w:sz w:val="18"/>
                <w:szCs w:val="18"/>
              </w:rPr>
              <w:t>0.6</w:t>
            </w:r>
          </w:p>
        </w:tc>
        <w:tc>
          <w:tcPr>
            <w:tcW w:w="1488" w:type="dxa"/>
          </w:tcPr>
          <w:p w14:paraId="5F119BB3" w14:textId="2331F178" w:rsidR="00D01241" w:rsidRPr="00D01241" w:rsidRDefault="005668D4" w:rsidP="00923DE2">
            <w:pPr>
              <w:rPr>
                <w:sz w:val="18"/>
                <w:szCs w:val="18"/>
              </w:rPr>
            </w:pPr>
            <w:r>
              <w:rPr>
                <w:sz w:val="18"/>
                <w:szCs w:val="18"/>
              </w:rPr>
              <w:t>0.8</w:t>
            </w:r>
          </w:p>
        </w:tc>
      </w:tr>
      <w:tr w:rsidR="00D01241" w14:paraId="085F2764" w14:textId="77777777" w:rsidTr="00D01241">
        <w:tc>
          <w:tcPr>
            <w:tcW w:w="1487" w:type="dxa"/>
          </w:tcPr>
          <w:p w14:paraId="258F4341" w14:textId="6EC2813B" w:rsidR="00D01241" w:rsidRPr="00D01241" w:rsidRDefault="00D01241" w:rsidP="00923DE2">
            <w:pPr>
              <w:rPr>
                <w:sz w:val="18"/>
                <w:szCs w:val="18"/>
              </w:rPr>
            </w:pPr>
            <w:r w:rsidRPr="00D01241">
              <w:rPr>
                <w:sz w:val="18"/>
                <w:szCs w:val="18"/>
              </w:rPr>
              <w:t>Produktreife</w:t>
            </w:r>
          </w:p>
        </w:tc>
        <w:tc>
          <w:tcPr>
            <w:tcW w:w="1488" w:type="dxa"/>
          </w:tcPr>
          <w:p w14:paraId="0413D26F" w14:textId="6D1CF9A2" w:rsidR="00D01241" w:rsidRPr="00D01241" w:rsidRDefault="00687125" w:rsidP="00923DE2">
            <w:pPr>
              <w:rPr>
                <w:sz w:val="18"/>
                <w:szCs w:val="18"/>
              </w:rPr>
            </w:pPr>
            <w:r>
              <w:rPr>
                <w:sz w:val="18"/>
                <w:szCs w:val="18"/>
              </w:rPr>
              <w:t>5</w:t>
            </w:r>
            <w:r w:rsidR="005668D4">
              <w:rPr>
                <w:sz w:val="18"/>
                <w:szCs w:val="18"/>
              </w:rPr>
              <w:t>%</w:t>
            </w:r>
          </w:p>
        </w:tc>
        <w:tc>
          <w:tcPr>
            <w:tcW w:w="1488" w:type="dxa"/>
          </w:tcPr>
          <w:p w14:paraId="077C9A2F" w14:textId="71756EFC" w:rsidR="00D01241" w:rsidRPr="00D01241" w:rsidRDefault="007210D3" w:rsidP="00923DE2">
            <w:pPr>
              <w:rPr>
                <w:sz w:val="18"/>
                <w:szCs w:val="18"/>
              </w:rPr>
            </w:pPr>
            <w:r>
              <w:rPr>
                <w:sz w:val="18"/>
                <w:szCs w:val="18"/>
              </w:rPr>
              <w:t>3</w:t>
            </w:r>
          </w:p>
        </w:tc>
        <w:tc>
          <w:tcPr>
            <w:tcW w:w="1488" w:type="dxa"/>
          </w:tcPr>
          <w:p w14:paraId="5233B6D8" w14:textId="6CA01C80" w:rsidR="00D01241" w:rsidRPr="00D01241" w:rsidRDefault="00687125" w:rsidP="00923DE2">
            <w:pPr>
              <w:rPr>
                <w:sz w:val="18"/>
                <w:szCs w:val="18"/>
              </w:rPr>
            </w:pPr>
            <w:r>
              <w:rPr>
                <w:sz w:val="18"/>
                <w:szCs w:val="18"/>
              </w:rPr>
              <w:t>5</w:t>
            </w:r>
          </w:p>
        </w:tc>
        <w:tc>
          <w:tcPr>
            <w:tcW w:w="1488" w:type="dxa"/>
          </w:tcPr>
          <w:p w14:paraId="24FA5808" w14:textId="113FC5DA" w:rsidR="00D01241" w:rsidRPr="00D01241" w:rsidRDefault="0086466D" w:rsidP="0086466D">
            <w:pPr>
              <w:rPr>
                <w:sz w:val="18"/>
                <w:szCs w:val="18"/>
              </w:rPr>
            </w:pPr>
            <w:r>
              <w:rPr>
                <w:sz w:val="18"/>
                <w:szCs w:val="18"/>
              </w:rPr>
              <w:t>0.15</w:t>
            </w:r>
          </w:p>
        </w:tc>
        <w:tc>
          <w:tcPr>
            <w:tcW w:w="1488" w:type="dxa"/>
          </w:tcPr>
          <w:p w14:paraId="33100366" w14:textId="0361A1F6" w:rsidR="00D01241" w:rsidRPr="00D01241" w:rsidRDefault="0086466D" w:rsidP="00923DE2">
            <w:pPr>
              <w:rPr>
                <w:sz w:val="18"/>
                <w:szCs w:val="18"/>
              </w:rPr>
            </w:pPr>
            <w:r>
              <w:rPr>
                <w:sz w:val="18"/>
                <w:szCs w:val="18"/>
              </w:rPr>
              <w:t>0.25</w:t>
            </w:r>
          </w:p>
        </w:tc>
      </w:tr>
      <w:tr w:rsidR="001D5E30" w14:paraId="234A1064" w14:textId="77777777" w:rsidTr="00D01241">
        <w:tc>
          <w:tcPr>
            <w:tcW w:w="1487" w:type="dxa"/>
          </w:tcPr>
          <w:p w14:paraId="4576D7CF" w14:textId="7DD8E84B" w:rsidR="001D5E30" w:rsidRPr="00D01241" w:rsidRDefault="00090B8A" w:rsidP="00923DE2">
            <w:pPr>
              <w:rPr>
                <w:sz w:val="18"/>
                <w:szCs w:val="18"/>
              </w:rPr>
            </w:pPr>
            <w:r>
              <w:rPr>
                <w:sz w:val="18"/>
                <w:szCs w:val="18"/>
              </w:rPr>
              <w:t>Komplexität</w:t>
            </w:r>
          </w:p>
        </w:tc>
        <w:tc>
          <w:tcPr>
            <w:tcW w:w="1488" w:type="dxa"/>
          </w:tcPr>
          <w:p w14:paraId="7B41E7AD" w14:textId="0BA19C36" w:rsidR="001D5E30" w:rsidRPr="00D01241" w:rsidRDefault="001D5E30" w:rsidP="00923DE2">
            <w:pPr>
              <w:rPr>
                <w:sz w:val="18"/>
                <w:szCs w:val="18"/>
              </w:rPr>
            </w:pPr>
            <w:r>
              <w:rPr>
                <w:sz w:val="18"/>
                <w:szCs w:val="18"/>
              </w:rPr>
              <w:t>15%</w:t>
            </w:r>
          </w:p>
        </w:tc>
        <w:tc>
          <w:tcPr>
            <w:tcW w:w="1488" w:type="dxa"/>
          </w:tcPr>
          <w:p w14:paraId="2A61E2FE" w14:textId="7465AF54" w:rsidR="001D5E30" w:rsidRPr="00D01241" w:rsidRDefault="007210D3" w:rsidP="00923DE2">
            <w:pPr>
              <w:rPr>
                <w:sz w:val="18"/>
                <w:szCs w:val="18"/>
              </w:rPr>
            </w:pPr>
            <w:r>
              <w:rPr>
                <w:sz w:val="18"/>
                <w:szCs w:val="18"/>
              </w:rPr>
              <w:t>2</w:t>
            </w:r>
          </w:p>
        </w:tc>
        <w:tc>
          <w:tcPr>
            <w:tcW w:w="1488" w:type="dxa"/>
          </w:tcPr>
          <w:p w14:paraId="084DE997" w14:textId="42D336DB" w:rsidR="001D5E30" w:rsidRPr="00D01241" w:rsidRDefault="007210D3" w:rsidP="00923DE2">
            <w:pPr>
              <w:rPr>
                <w:sz w:val="18"/>
                <w:szCs w:val="18"/>
              </w:rPr>
            </w:pPr>
            <w:r>
              <w:rPr>
                <w:sz w:val="18"/>
                <w:szCs w:val="18"/>
              </w:rPr>
              <w:t>4</w:t>
            </w:r>
          </w:p>
        </w:tc>
        <w:tc>
          <w:tcPr>
            <w:tcW w:w="1488" w:type="dxa"/>
          </w:tcPr>
          <w:p w14:paraId="30070BFD" w14:textId="2F302A61" w:rsidR="001D5E30" w:rsidRPr="00D01241" w:rsidRDefault="0086466D" w:rsidP="00923DE2">
            <w:pPr>
              <w:rPr>
                <w:sz w:val="18"/>
                <w:szCs w:val="18"/>
              </w:rPr>
            </w:pPr>
            <w:r>
              <w:rPr>
                <w:sz w:val="18"/>
                <w:szCs w:val="18"/>
              </w:rPr>
              <w:t>0.3</w:t>
            </w:r>
          </w:p>
        </w:tc>
        <w:tc>
          <w:tcPr>
            <w:tcW w:w="1488" w:type="dxa"/>
          </w:tcPr>
          <w:p w14:paraId="1963C35A" w14:textId="7434BCB4" w:rsidR="001D5E30" w:rsidRPr="00D01241" w:rsidRDefault="001D5E30" w:rsidP="00923DE2">
            <w:pPr>
              <w:rPr>
                <w:sz w:val="18"/>
                <w:szCs w:val="18"/>
              </w:rPr>
            </w:pPr>
            <w:r>
              <w:rPr>
                <w:sz w:val="18"/>
                <w:szCs w:val="18"/>
              </w:rPr>
              <w:t>0</w:t>
            </w:r>
            <w:r w:rsidR="0086466D">
              <w:rPr>
                <w:sz w:val="18"/>
                <w:szCs w:val="18"/>
              </w:rPr>
              <w:t>.6</w:t>
            </w:r>
          </w:p>
        </w:tc>
      </w:tr>
      <w:tr w:rsidR="001D5E30" w14:paraId="264E4157" w14:textId="77777777" w:rsidTr="00D01241">
        <w:tc>
          <w:tcPr>
            <w:tcW w:w="1487" w:type="dxa"/>
          </w:tcPr>
          <w:p w14:paraId="6B6384BF" w14:textId="1AF8B5E7" w:rsidR="001D5E30" w:rsidRPr="00D01241" w:rsidRDefault="00090B8A" w:rsidP="00923DE2">
            <w:pPr>
              <w:rPr>
                <w:sz w:val="18"/>
                <w:szCs w:val="18"/>
              </w:rPr>
            </w:pPr>
            <w:r>
              <w:rPr>
                <w:sz w:val="18"/>
                <w:szCs w:val="18"/>
              </w:rPr>
              <w:t>Community</w:t>
            </w:r>
            <w:r w:rsidR="001D5E30">
              <w:rPr>
                <w:sz w:val="18"/>
                <w:szCs w:val="18"/>
              </w:rPr>
              <w:t xml:space="preserve"> </w:t>
            </w:r>
          </w:p>
        </w:tc>
        <w:tc>
          <w:tcPr>
            <w:tcW w:w="1488" w:type="dxa"/>
          </w:tcPr>
          <w:p w14:paraId="63E88AF8" w14:textId="51F28DDF" w:rsidR="001D5E30" w:rsidRPr="00D01241" w:rsidRDefault="001D5E30" w:rsidP="00923DE2">
            <w:pPr>
              <w:rPr>
                <w:sz w:val="18"/>
                <w:szCs w:val="18"/>
              </w:rPr>
            </w:pPr>
            <w:r>
              <w:rPr>
                <w:sz w:val="18"/>
                <w:szCs w:val="18"/>
              </w:rPr>
              <w:t>10%</w:t>
            </w:r>
          </w:p>
        </w:tc>
        <w:tc>
          <w:tcPr>
            <w:tcW w:w="1488" w:type="dxa"/>
          </w:tcPr>
          <w:p w14:paraId="6B284866" w14:textId="41B4BCFA" w:rsidR="001D5E30" w:rsidRPr="00D01241" w:rsidRDefault="001D5E30" w:rsidP="00923DE2">
            <w:pPr>
              <w:rPr>
                <w:sz w:val="18"/>
                <w:szCs w:val="18"/>
              </w:rPr>
            </w:pPr>
            <w:r>
              <w:rPr>
                <w:sz w:val="18"/>
                <w:szCs w:val="18"/>
              </w:rPr>
              <w:t>4</w:t>
            </w:r>
          </w:p>
        </w:tc>
        <w:tc>
          <w:tcPr>
            <w:tcW w:w="1488" w:type="dxa"/>
          </w:tcPr>
          <w:p w14:paraId="036E5803" w14:textId="6DDCD006" w:rsidR="001D5E30" w:rsidRPr="00D01241" w:rsidRDefault="007210D3" w:rsidP="00923DE2">
            <w:pPr>
              <w:rPr>
                <w:sz w:val="18"/>
                <w:szCs w:val="18"/>
              </w:rPr>
            </w:pPr>
            <w:r>
              <w:rPr>
                <w:sz w:val="18"/>
                <w:szCs w:val="18"/>
              </w:rPr>
              <w:t>5</w:t>
            </w:r>
          </w:p>
        </w:tc>
        <w:tc>
          <w:tcPr>
            <w:tcW w:w="1488" w:type="dxa"/>
          </w:tcPr>
          <w:p w14:paraId="3B330E62" w14:textId="591D3B2B" w:rsidR="001D5E30" w:rsidRPr="00D01241" w:rsidRDefault="0086466D" w:rsidP="00923DE2">
            <w:pPr>
              <w:rPr>
                <w:sz w:val="18"/>
                <w:szCs w:val="18"/>
              </w:rPr>
            </w:pPr>
            <w:r>
              <w:rPr>
                <w:sz w:val="18"/>
                <w:szCs w:val="18"/>
              </w:rPr>
              <w:t>0.4</w:t>
            </w:r>
          </w:p>
        </w:tc>
        <w:tc>
          <w:tcPr>
            <w:tcW w:w="1488" w:type="dxa"/>
          </w:tcPr>
          <w:p w14:paraId="30BB8E49" w14:textId="5FC232AB" w:rsidR="001D5E30" w:rsidRPr="00D01241" w:rsidRDefault="0086466D" w:rsidP="00923DE2">
            <w:pPr>
              <w:rPr>
                <w:sz w:val="18"/>
                <w:szCs w:val="18"/>
              </w:rPr>
            </w:pPr>
            <w:r>
              <w:rPr>
                <w:sz w:val="18"/>
                <w:szCs w:val="18"/>
              </w:rPr>
              <w:t>0.5</w:t>
            </w:r>
          </w:p>
        </w:tc>
      </w:tr>
      <w:tr w:rsidR="001D5E30" w14:paraId="34C0D2CA" w14:textId="77777777" w:rsidTr="00D01241">
        <w:tc>
          <w:tcPr>
            <w:tcW w:w="1487" w:type="dxa"/>
          </w:tcPr>
          <w:p w14:paraId="232D70A3" w14:textId="77777777" w:rsidR="001D5E30" w:rsidRPr="00D01241" w:rsidRDefault="001D5E30" w:rsidP="00923DE2">
            <w:pPr>
              <w:rPr>
                <w:sz w:val="18"/>
                <w:szCs w:val="18"/>
              </w:rPr>
            </w:pPr>
          </w:p>
        </w:tc>
        <w:tc>
          <w:tcPr>
            <w:tcW w:w="1488" w:type="dxa"/>
          </w:tcPr>
          <w:p w14:paraId="2146E260" w14:textId="3D4D0898" w:rsidR="001D5E30" w:rsidRPr="00D01241" w:rsidRDefault="001D5E30" w:rsidP="00923DE2">
            <w:pPr>
              <w:rPr>
                <w:sz w:val="18"/>
                <w:szCs w:val="18"/>
              </w:rPr>
            </w:pPr>
            <w:r>
              <w:rPr>
                <w:sz w:val="18"/>
                <w:szCs w:val="18"/>
              </w:rPr>
              <w:t>100%</w:t>
            </w:r>
          </w:p>
        </w:tc>
        <w:tc>
          <w:tcPr>
            <w:tcW w:w="1488" w:type="dxa"/>
          </w:tcPr>
          <w:p w14:paraId="37674974" w14:textId="77777777" w:rsidR="001D5E30" w:rsidRPr="00D01241" w:rsidRDefault="001D5E30" w:rsidP="00923DE2">
            <w:pPr>
              <w:rPr>
                <w:sz w:val="18"/>
                <w:szCs w:val="18"/>
              </w:rPr>
            </w:pPr>
          </w:p>
        </w:tc>
        <w:tc>
          <w:tcPr>
            <w:tcW w:w="1488" w:type="dxa"/>
          </w:tcPr>
          <w:p w14:paraId="1079B30C" w14:textId="77777777" w:rsidR="001D5E30" w:rsidRPr="00D01241" w:rsidRDefault="001D5E30" w:rsidP="00923DE2">
            <w:pPr>
              <w:rPr>
                <w:sz w:val="18"/>
                <w:szCs w:val="18"/>
              </w:rPr>
            </w:pPr>
          </w:p>
        </w:tc>
        <w:tc>
          <w:tcPr>
            <w:tcW w:w="1488" w:type="dxa"/>
          </w:tcPr>
          <w:p w14:paraId="27D686E9" w14:textId="77777777" w:rsidR="001D5E30" w:rsidRPr="00D01241" w:rsidRDefault="001D5E30" w:rsidP="00923DE2">
            <w:pPr>
              <w:rPr>
                <w:sz w:val="18"/>
                <w:szCs w:val="18"/>
              </w:rPr>
            </w:pPr>
          </w:p>
        </w:tc>
        <w:tc>
          <w:tcPr>
            <w:tcW w:w="1488" w:type="dxa"/>
          </w:tcPr>
          <w:p w14:paraId="6C027148" w14:textId="77777777" w:rsidR="001D5E30" w:rsidRPr="00D01241" w:rsidRDefault="001D5E30" w:rsidP="00923DE2">
            <w:pPr>
              <w:rPr>
                <w:sz w:val="18"/>
                <w:szCs w:val="18"/>
              </w:rPr>
            </w:pPr>
          </w:p>
        </w:tc>
      </w:tr>
      <w:tr w:rsidR="001D5E30" w14:paraId="2DA767D3" w14:textId="77777777" w:rsidTr="00D01241">
        <w:tc>
          <w:tcPr>
            <w:tcW w:w="1487" w:type="dxa"/>
          </w:tcPr>
          <w:p w14:paraId="64635E21" w14:textId="77777777" w:rsidR="001D5E30" w:rsidRPr="00D01241" w:rsidRDefault="001D5E30" w:rsidP="00923DE2">
            <w:pPr>
              <w:rPr>
                <w:sz w:val="18"/>
                <w:szCs w:val="18"/>
              </w:rPr>
            </w:pPr>
          </w:p>
        </w:tc>
        <w:tc>
          <w:tcPr>
            <w:tcW w:w="1488" w:type="dxa"/>
          </w:tcPr>
          <w:p w14:paraId="531F1485" w14:textId="77777777" w:rsidR="001D5E30" w:rsidRPr="00D01241" w:rsidRDefault="001D5E30" w:rsidP="00923DE2">
            <w:pPr>
              <w:rPr>
                <w:sz w:val="18"/>
                <w:szCs w:val="18"/>
              </w:rPr>
            </w:pPr>
          </w:p>
        </w:tc>
        <w:tc>
          <w:tcPr>
            <w:tcW w:w="1488" w:type="dxa"/>
          </w:tcPr>
          <w:p w14:paraId="6A6307CF" w14:textId="77777777" w:rsidR="001D5E30" w:rsidRPr="00D01241" w:rsidRDefault="001D5E30" w:rsidP="00923DE2">
            <w:pPr>
              <w:rPr>
                <w:sz w:val="18"/>
                <w:szCs w:val="18"/>
              </w:rPr>
            </w:pPr>
          </w:p>
        </w:tc>
        <w:tc>
          <w:tcPr>
            <w:tcW w:w="1488" w:type="dxa"/>
          </w:tcPr>
          <w:p w14:paraId="742F73B3" w14:textId="376CAB97" w:rsidR="001D5E30" w:rsidRPr="00D01241" w:rsidRDefault="001D5E30" w:rsidP="00923DE2">
            <w:pPr>
              <w:rPr>
                <w:sz w:val="18"/>
                <w:szCs w:val="18"/>
              </w:rPr>
            </w:pPr>
          </w:p>
        </w:tc>
        <w:tc>
          <w:tcPr>
            <w:tcW w:w="1488" w:type="dxa"/>
          </w:tcPr>
          <w:p w14:paraId="5B76A29F" w14:textId="5EFF92CD" w:rsidR="001D5E30" w:rsidRPr="00D01241" w:rsidRDefault="001D5E30" w:rsidP="00923DE2">
            <w:pPr>
              <w:rPr>
                <w:sz w:val="18"/>
                <w:szCs w:val="18"/>
              </w:rPr>
            </w:pPr>
            <w:r>
              <w:rPr>
                <w:sz w:val="18"/>
                <w:szCs w:val="18"/>
              </w:rPr>
              <w:t>Nutzwert A</w:t>
            </w:r>
          </w:p>
        </w:tc>
        <w:tc>
          <w:tcPr>
            <w:tcW w:w="1488" w:type="dxa"/>
          </w:tcPr>
          <w:p w14:paraId="71498CB1" w14:textId="257C95B1" w:rsidR="001D5E30" w:rsidRPr="00D01241" w:rsidRDefault="001D5E30" w:rsidP="00923DE2">
            <w:pPr>
              <w:rPr>
                <w:sz w:val="18"/>
                <w:szCs w:val="18"/>
              </w:rPr>
            </w:pPr>
            <w:r>
              <w:rPr>
                <w:sz w:val="18"/>
                <w:szCs w:val="18"/>
              </w:rPr>
              <w:t>Nutzwert B</w:t>
            </w:r>
          </w:p>
        </w:tc>
      </w:tr>
      <w:tr w:rsidR="001D5E30" w14:paraId="4C8CC365" w14:textId="77777777" w:rsidTr="00D01241">
        <w:tc>
          <w:tcPr>
            <w:tcW w:w="1487" w:type="dxa"/>
          </w:tcPr>
          <w:p w14:paraId="7485FF22" w14:textId="77777777" w:rsidR="001D5E30" w:rsidRPr="00D01241" w:rsidRDefault="001D5E30" w:rsidP="00923DE2">
            <w:pPr>
              <w:rPr>
                <w:sz w:val="18"/>
                <w:szCs w:val="18"/>
              </w:rPr>
            </w:pPr>
          </w:p>
        </w:tc>
        <w:tc>
          <w:tcPr>
            <w:tcW w:w="1488" w:type="dxa"/>
          </w:tcPr>
          <w:p w14:paraId="5399A17A" w14:textId="77777777" w:rsidR="001D5E30" w:rsidRPr="00D01241" w:rsidRDefault="001D5E30" w:rsidP="00923DE2">
            <w:pPr>
              <w:rPr>
                <w:sz w:val="18"/>
                <w:szCs w:val="18"/>
              </w:rPr>
            </w:pPr>
          </w:p>
        </w:tc>
        <w:tc>
          <w:tcPr>
            <w:tcW w:w="1488" w:type="dxa"/>
          </w:tcPr>
          <w:p w14:paraId="47D4B557" w14:textId="77777777" w:rsidR="001D5E30" w:rsidRPr="00D01241" w:rsidRDefault="001D5E30" w:rsidP="00923DE2">
            <w:pPr>
              <w:rPr>
                <w:sz w:val="18"/>
                <w:szCs w:val="18"/>
              </w:rPr>
            </w:pPr>
          </w:p>
        </w:tc>
        <w:tc>
          <w:tcPr>
            <w:tcW w:w="1488" w:type="dxa"/>
          </w:tcPr>
          <w:p w14:paraId="463D9349" w14:textId="77777777" w:rsidR="001D5E30" w:rsidRPr="00D01241" w:rsidRDefault="001D5E30" w:rsidP="00923DE2">
            <w:pPr>
              <w:rPr>
                <w:sz w:val="18"/>
                <w:szCs w:val="18"/>
              </w:rPr>
            </w:pPr>
          </w:p>
        </w:tc>
        <w:tc>
          <w:tcPr>
            <w:tcW w:w="1488" w:type="dxa"/>
          </w:tcPr>
          <w:p w14:paraId="434838B4" w14:textId="0B11BFB5" w:rsidR="001D5E30" w:rsidRPr="00A57DA8" w:rsidRDefault="0031799E" w:rsidP="0086466D">
            <w:pPr>
              <w:rPr>
                <w:b/>
                <w:sz w:val="18"/>
                <w:szCs w:val="18"/>
              </w:rPr>
            </w:pPr>
            <w:r>
              <w:rPr>
                <w:b/>
                <w:sz w:val="18"/>
                <w:szCs w:val="18"/>
              </w:rPr>
              <w:t>3.</w:t>
            </w:r>
            <w:r w:rsidR="0086466D">
              <w:rPr>
                <w:b/>
                <w:sz w:val="18"/>
                <w:szCs w:val="18"/>
              </w:rPr>
              <w:t>95</w:t>
            </w:r>
          </w:p>
        </w:tc>
        <w:tc>
          <w:tcPr>
            <w:tcW w:w="1488" w:type="dxa"/>
          </w:tcPr>
          <w:p w14:paraId="44B41B6B" w14:textId="2C3BF958" w:rsidR="001D5E30" w:rsidRPr="00A57DA8" w:rsidRDefault="0086466D" w:rsidP="001E3CA7">
            <w:pPr>
              <w:keepNext/>
              <w:rPr>
                <w:b/>
                <w:sz w:val="18"/>
                <w:szCs w:val="18"/>
              </w:rPr>
            </w:pPr>
            <w:r>
              <w:rPr>
                <w:b/>
                <w:sz w:val="18"/>
                <w:szCs w:val="18"/>
              </w:rPr>
              <w:t>4.65</w:t>
            </w:r>
          </w:p>
        </w:tc>
      </w:tr>
    </w:tbl>
    <w:p w14:paraId="7FD7A4EF" w14:textId="7E8BA541" w:rsidR="008969F7" w:rsidRDefault="001E3CA7" w:rsidP="0095009E">
      <w:pPr>
        <w:pStyle w:val="Caption"/>
        <w:rPr>
          <w:noProof/>
        </w:rPr>
      </w:pPr>
      <w:bookmarkStart w:id="98" w:name="_Toc427849846"/>
      <w:r>
        <w:t xml:space="preserve">Tabelle </w:t>
      </w:r>
      <w:fldSimple w:instr=" SEQ Tabelle \* ARABIC ">
        <w:r w:rsidR="006E2D0A">
          <w:rPr>
            <w:noProof/>
          </w:rPr>
          <w:t>2</w:t>
        </w:r>
      </w:fldSimple>
      <w:r>
        <w:t xml:space="preserve">: Nutzwert-Analyse </w:t>
      </w:r>
      <w:r>
        <w:rPr>
          <w:noProof/>
        </w:rPr>
        <w:t>Scheduler</w:t>
      </w:r>
      <w:bookmarkEnd w:id="98"/>
    </w:p>
    <w:p w14:paraId="33C3AAB8" w14:textId="28E31572" w:rsidR="00535ADD" w:rsidRPr="00535ADD" w:rsidRDefault="00FF4B70" w:rsidP="00535ADD">
      <w:r>
        <w:lastRenderedPageBreak/>
        <w:t xml:space="preserve">Die Summe der einzelnen Gewichte hat ergeben, dass Spring für dieses Projekt geeigneter und daher verwendet werden wird. </w:t>
      </w:r>
    </w:p>
    <w:p w14:paraId="37DA8D47" w14:textId="0B800ED9" w:rsidR="00DC269C" w:rsidRDefault="00AB06BA" w:rsidP="00636923">
      <w:pPr>
        <w:pStyle w:val="Heading3"/>
      </w:pPr>
      <w:bookmarkStart w:id="99" w:name="_Toc432079494"/>
      <w:r>
        <w:t>4.2.2</w:t>
      </w:r>
      <w:r w:rsidR="00DC269C">
        <w:t xml:space="preserve"> Rendering</w:t>
      </w:r>
      <w:bookmarkEnd w:id="99"/>
    </w:p>
    <w:p w14:paraId="4E3D9D22" w14:textId="1D31749C" w:rsidR="00716ED0" w:rsidRDefault="00EC094A" w:rsidP="00716ED0">
      <w:r>
        <w:t>Da die bisherigen Report Templates wiederverwendet werden sollen bietet es sich an, weiterhin BIRT als Rendering-Werkzeug zu verwenden. BIRT liefert eine einfach zu integrierende API mit die für die Verarbeitung der Report Templates notwendig</w:t>
      </w:r>
      <w:r w:rsidR="00B13222">
        <w:t xml:space="preserve"> ist.</w:t>
      </w:r>
    </w:p>
    <w:p w14:paraId="14BDE0E0" w14:textId="5368B123" w:rsidR="00466C14" w:rsidRDefault="00466C14" w:rsidP="00466C14">
      <w:pPr>
        <w:pStyle w:val="Heading4"/>
      </w:pPr>
      <w:bookmarkStart w:id="100" w:name="_Toc432079495"/>
      <w:r>
        <w:t>4.2.2.1 Einführung</w:t>
      </w:r>
      <w:bookmarkEnd w:id="100"/>
    </w:p>
    <w:p w14:paraId="72607BA8" w14:textId="2B6CD97C" w:rsidR="00466C14" w:rsidRDefault="00466C14" w:rsidP="00466C14">
      <w:r>
        <w:t>BIRT stamm aus der Feder von Actuate, welche die initiale Version der Eclipse Foundation nach ihrer Aufnahme zur Verfügung gestellt hatte</w:t>
      </w:r>
      <w:r w:rsidRPr="00466C14">
        <w:rPr>
          <w:vertAlign w:val="superscript"/>
        </w:rPr>
        <w:t>[</w:t>
      </w:r>
      <w:r w:rsidR="007225F7">
        <w:rPr>
          <w:vertAlign w:val="superscript"/>
        </w:rPr>
        <w:t>4</w:t>
      </w:r>
      <w:r w:rsidRPr="00466C14">
        <w:rPr>
          <w:vertAlign w:val="superscript"/>
        </w:rPr>
        <w:t>]</w:t>
      </w:r>
      <w:r>
        <w:t xml:space="preserve">. </w:t>
      </w:r>
      <w:r w:rsidR="005C20A3">
        <w:t xml:space="preserve">Eclipse hat die das Projekt weiterentwickelt und </w:t>
      </w:r>
      <w:r w:rsidR="00ED5F0D">
        <w:t xml:space="preserve">BIRT </w:t>
      </w:r>
      <w:r w:rsidR="005C20A3">
        <w:t xml:space="preserve">ist </w:t>
      </w:r>
      <w:r w:rsidR="00ED5F0D">
        <w:t>als Open-Source Pro</w:t>
      </w:r>
      <w:r w:rsidR="004F7918">
        <w:t>jekt verfügbar.</w:t>
      </w:r>
    </w:p>
    <w:p w14:paraId="182CAEC5" w14:textId="7A21C425" w:rsidR="009B7E3F" w:rsidRDefault="009B7E3F" w:rsidP="009B7E3F">
      <w:pPr>
        <w:pStyle w:val="Heading4"/>
      </w:pPr>
      <w:bookmarkStart w:id="101" w:name="_Toc432079496"/>
      <w:r>
        <w:t>4.2.2.2 Verwendung</w:t>
      </w:r>
      <w:bookmarkEnd w:id="101"/>
    </w:p>
    <w:p w14:paraId="7C6EC7CF" w14:textId="12F4A15A" w:rsidR="009B7E3F" w:rsidRDefault="005178BF" w:rsidP="009B7E3F">
      <w:r>
        <w:t xml:space="preserve">Um BIRT innerhalb der Applikation zu verwenden muss die Library ins Projekt eingebunden werden. Dann können die benötigten Klassen direkt verwendet werden. </w:t>
      </w:r>
    </w:p>
    <w:p w14:paraId="6027B54F" w14:textId="77777777" w:rsidR="000A535E" w:rsidRDefault="000A535E" w:rsidP="000A535E">
      <w:pPr>
        <w:keepNext/>
        <w:jc w:val="center"/>
      </w:pPr>
      <w:r>
        <w:rPr>
          <w:noProof/>
          <w:lang w:eastAsia="de-CH"/>
        </w:rPr>
        <w:drawing>
          <wp:inline distT="0" distB="0" distL="0" distR="0" wp14:anchorId="174097F5" wp14:editId="009A38DA">
            <wp:extent cx="3928110" cy="46101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8110" cy="461010"/>
                    </a:xfrm>
                    <a:prstGeom prst="rect">
                      <a:avLst/>
                    </a:prstGeom>
                    <a:noFill/>
                    <a:ln>
                      <a:noFill/>
                    </a:ln>
                  </pic:spPr>
                </pic:pic>
              </a:graphicData>
            </a:graphic>
          </wp:inline>
        </w:drawing>
      </w:r>
    </w:p>
    <w:p w14:paraId="0D4657A8" w14:textId="4E21C9F9" w:rsidR="000A535E" w:rsidRDefault="000A535E" w:rsidP="0095009E">
      <w:pPr>
        <w:pStyle w:val="Caption"/>
      </w:pPr>
      <w:bookmarkStart w:id="102" w:name="_Toc432079641"/>
      <w:r>
        <w:t xml:space="preserve">Abb. </w:t>
      </w:r>
      <w:fldSimple w:instr=" SEQ Abb. \* ARABIC ">
        <w:r w:rsidR="00FF2891">
          <w:rPr>
            <w:noProof/>
          </w:rPr>
          <w:t>18</w:t>
        </w:r>
      </w:fldSimple>
      <w:r>
        <w:t>: Import der BIRT Packages</w:t>
      </w:r>
      <w:bookmarkEnd w:id="102"/>
    </w:p>
    <w:p w14:paraId="75B36430" w14:textId="3FA0EF1E" w:rsidR="002B17EF" w:rsidRDefault="00A27F1A" w:rsidP="002B17EF">
      <w:r>
        <w:rPr>
          <w:noProof/>
          <w:lang w:eastAsia="de-CH"/>
        </w:rPr>
        <mc:AlternateContent>
          <mc:Choice Requires="wps">
            <w:drawing>
              <wp:anchor distT="0" distB="0" distL="114300" distR="114300" simplePos="0" relativeHeight="251406336" behindDoc="0" locked="0" layoutInCell="1" allowOverlap="1" wp14:anchorId="526BE196" wp14:editId="05D9A618">
                <wp:simplePos x="0" y="0"/>
                <wp:positionH relativeFrom="column">
                  <wp:posOffset>1242</wp:posOffset>
                </wp:positionH>
                <wp:positionV relativeFrom="paragraph">
                  <wp:posOffset>590412</wp:posOffset>
                </wp:positionV>
                <wp:extent cx="5652770" cy="532737"/>
                <wp:effectExtent l="0" t="0" r="24130" b="20320"/>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532737"/>
                        </a:xfrm>
                        <a:prstGeom prst="rect">
                          <a:avLst/>
                        </a:prstGeom>
                        <a:solidFill>
                          <a:srgbClr val="FFFFFF"/>
                        </a:solidFill>
                        <a:ln w="9525">
                          <a:solidFill>
                            <a:srgbClr val="000000"/>
                          </a:solidFill>
                          <a:miter lim="800000"/>
                          <a:headEnd/>
                          <a:tailEnd/>
                        </a:ln>
                      </wps:spPr>
                      <wps:txbx>
                        <w:txbxContent>
                          <w:p w14:paraId="277F0E91" w14:textId="77777777" w:rsidR="00A53B43" w:rsidRPr="00A27F1A" w:rsidRDefault="00A53B43"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IReportRunnable design</w:t>
                            </w:r>
                            <w:r w:rsidRPr="00A27F1A">
                              <w:rPr>
                                <w:rFonts w:ascii="Courier New" w:hAnsi="Courier New" w:cs="Courier New"/>
                                <w:b/>
                                <w:bCs/>
                                <w:color w:val="000080"/>
                                <w:sz w:val="18"/>
                                <w:szCs w:val="18"/>
                                <w:highlight w:val="white"/>
                              </w:rPr>
                              <w:t>;</w:t>
                            </w:r>
                          </w:p>
                          <w:p w14:paraId="505E8E91" w14:textId="77777777" w:rsidR="00A53B43" w:rsidRPr="00A27F1A" w:rsidRDefault="00A53B43"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 xml:space="preserve">is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FF"/>
                                <w:sz w:val="18"/>
                                <w:szCs w:val="18"/>
                                <w:highlight w:val="white"/>
                              </w:rPr>
                              <w:t>new</w:t>
                            </w:r>
                            <w:r w:rsidRPr="00A27F1A">
                              <w:rPr>
                                <w:rFonts w:ascii="Courier New" w:hAnsi="Courier New" w:cs="Courier New"/>
                                <w:color w:val="000000"/>
                                <w:sz w:val="18"/>
                                <w:szCs w:val="18"/>
                                <w:highlight w:val="white"/>
                              </w:rPr>
                              <w:t xml:space="preserve"> FileInputStream</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reportTemplate</w:t>
                            </w:r>
                            <w:r w:rsidRPr="00A27F1A">
                              <w:rPr>
                                <w:rFonts w:ascii="Courier New" w:hAnsi="Courier New" w:cs="Courier New"/>
                                <w:b/>
                                <w:bCs/>
                                <w:color w:val="000080"/>
                                <w:sz w:val="18"/>
                                <w:szCs w:val="18"/>
                                <w:highlight w:val="white"/>
                              </w:rPr>
                              <w:t>);</w:t>
                            </w:r>
                          </w:p>
                          <w:p w14:paraId="40045590" w14:textId="56902BDD" w:rsidR="00A53B43" w:rsidRPr="00A27F1A" w:rsidRDefault="00A53B43"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is</w:t>
                            </w:r>
                            <w:r w:rsidRPr="00A27F1A">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6BE196" id="_x0000_t202" coordsize="21600,21600" o:spt="202" path="m,l,21600r21600,l21600,xe">
                <v:stroke joinstyle="miter"/>
                <v:path gradientshapeok="t" o:connecttype="rect"/>
              </v:shapetype>
              <v:shape id="Textfeld 2" o:spid="_x0000_s1026" type="#_x0000_t202" style="position:absolute;margin-left:.1pt;margin-top:46.5pt;width:445.1pt;height:41.95pt;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">
                <v:textbox>
                  <w:txbxContent>
                    <w:p w14:paraId="277F0E91" w14:textId="77777777" w:rsidR="00A53B43" w:rsidRPr="00A27F1A" w:rsidRDefault="00A53B43"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IReportRunnable design</w:t>
                      </w:r>
                      <w:r w:rsidRPr="00A27F1A">
                        <w:rPr>
                          <w:rFonts w:ascii="Courier New" w:hAnsi="Courier New" w:cs="Courier New"/>
                          <w:b/>
                          <w:bCs/>
                          <w:color w:val="000080"/>
                          <w:sz w:val="18"/>
                          <w:szCs w:val="18"/>
                          <w:highlight w:val="white"/>
                        </w:rPr>
                        <w:t>;</w:t>
                      </w:r>
                    </w:p>
                    <w:p w14:paraId="505E8E91" w14:textId="77777777" w:rsidR="00A53B43" w:rsidRPr="00A27F1A" w:rsidRDefault="00A53B43"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 xml:space="preserve">is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FF"/>
                          <w:sz w:val="18"/>
                          <w:szCs w:val="18"/>
                          <w:highlight w:val="white"/>
                        </w:rPr>
                        <w:t>new</w:t>
                      </w:r>
                      <w:r w:rsidRPr="00A27F1A">
                        <w:rPr>
                          <w:rFonts w:ascii="Courier New" w:hAnsi="Courier New" w:cs="Courier New"/>
                          <w:color w:val="000000"/>
                          <w:sz w:val="18"/>
                          <w:szCs w:val="18"/>
                          <w:highlight w:val="white"/>
                        </w:rPr>
                        <w:t xml:space="preserve"> FileInputStream</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reportTemplate</w:t>
                      </w:r>
                      <w:r w:rsidRPr="00A27F1A">
                        <w:rPr>
                          <w:rFonts w:ascii="Courier New" w:hAnsi="Courier New" w:cs="Courier New"/>
                          <w:b/>
                          <w:bCs/>
                          <w:color w:val="000080"/>
                          <w:sz w:val="18"/>
                          <w:szCs w:val="18"/>
                          <w:highlight w:val="white"/>
                        </w:rPr>
                        <w:t>);</w:t>
                      </w:r>
                    </w:p>
                    <w:p w14:paraId="40045590" w14:textId="56902BDD" w:rsidR="00A53B43" w:rsidRPr="00A27F1A" w:rsidRDefault="00A53B43"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is</w:t>
                      </w:r>
                      <w:r w:rsidRPr="00A27F1A">
                        <w:rPr>
                          <w:rFonts w:ascii="Courier New" w:hAnsi="Courier New" w:cs="Courier New"/>
                          <w:b/>
                          <w:bCs/>
                          <w:color w:val="000080"/>
                          <w:sz w:val="18"/>
                          <w:szCs w:val="18"/>
                          <w:highlight w:val="white"/>
                        </w:rPr>
                        <w:t>);</w:t>
                      </w:r>
                    </w:p>
                  </w:txbxContent>
                </v:textbox>
              </v:shape>
            </w:pict>
          </mc:Fallback>
        </mc:AlternateContent>
      </w:r>
      <w:r w:rsidR="002B17EF">
        <w:t xml:space="preserve">Um einen Report innerhalb einer Java Applikation auszuführen muss ein </w:t>
      </w:r>
      <w:r>
        <w:t>„</w:t>
      </w:r>
      <w:r w:rsidRPr="00A27F1A">
        <w:rPr>
          <w:i/>
        </w:rPr>
        <w:t>IReportRunnable</w:t>
      </w:r>
      <w:r>
        <w:t xml:space="preserve">“ </w:t>
      </w:r>
      <w:r w:rsidR="002B17EF">
        <w:t xml:space="preserve">Objekt für das Report Template angelegt werden. </w:t>
      </w:r>
      <w:r>
        <w:t xml:space="preserve">Dazu wird eine Instanz der Klasse ReportEngine benötigt. Über diese kann das Template dann als Objekt geöffnet werden: </w:t>
      </w:r>
    </w:p>
    <w:p w14:paraId="478234A0" w14:textId="77777777" w:rsidR="00A27F1A" w:rsidRDefault="00A27F1A" w:rsidP="002B17EF"/>
    <w:p w14:paraId="6929CBAB" w14:textId="0E5288FC" w:rsidR="00A27F1A" w:rsidRDefault="000E6917" w:rsidP="002B17EF">
      <w:r>
        <w:rPr>
          <w:noProof/>
          <w:lang w:eastAsia="de-CH"/>
        </w:rPr>
        <mc:AlternateContent>
          <mc:Choice Requires="wps">
            <w:drawing>
              <wp:anchor distT="0" distB="0" distL="114300" distR="114300" simplePos="0" relativeHeight="251416576" behindDoc="0" locked="0" layoutInCell="1" allowOverlap="1" wp14:anchorId="286691B1" wp14:editId="09C5A2F7">
                <wp:simplePos x="0" y="0"/>
                <wp:positionH relativeFrom="column">
                  <wp:posOffset>-2540</wp:posOffset>
                </wp:positionH>
                <wp:positionV relativeFrom="paragraph">
                  <wp:posOffset>217805</wp:posOffset>
                </wp:positionV>
                <wp:extent cx="5652770" cy="127000"/>
                <wp:effectExtent l="0" t="0" r="5080" b="6350"/>
                <wp:wrapNone/>
                <wp:docPr id="43" name="Textfeld 43"/>
                <wp:cNvGraphicFramePr/>
                <a:graphic xmlns:a="http://schemas.openxmlformats.org/drawingml/2006/main">
                  <a:graphicData uri="http://schemas.microsoft.com/office/word/2010/wordprocessingShape">
                    <wps:wsp>
                      <wps:cNvSpPr txBox="1"/>
                      <wps:spPr>
                        <a:xfrm>
                          <a:off x="0" y="0"/>
                          <a:ext cx="5652770" cy="127000"/>
                        </a:xfrm>
                        <a:prstGeom prst="rect">
                          <a:avLst/>
                        </a:prstGeom>
                        <a:solidFill>
                          <a:prstClr val="white"/>
                        </a:solidFill>
                        <a:ln>
                          <a:noFill/>
                        </a:ln>
                        <a:effectLst/>
                      </wps:spPr>
                      <wps:txbx>
                        <w:txbxContent>
                          <w:p w14:paraId="342B7601" w14:textId="35E9C143" w:rsidR="00A53B43" w:rsidRPr="00F868BD" w:rsidRDefault="00A53B43" w:rsidP="0095009E">
                            <w:pPr>
                              <w:pStyle w:val="Caption"/>
                              <w:rPr>
                                <w:noProof/>
                              </w:rPr>
                            </w:pPr>
                            <w:bookmarkStart w:id="103" w:name="_Toc432079589"/>
                            <w:r>
                              <w:t xml:space="preserve">Listing </w:t>
                            </w:r>
                            <w:fldSimple w:instr=" SEQ Listing \* ARABIC ">
                              <w:r w:rsidR="00B838FD">
                                <w:rPr>
                                  <w:noProof/>
                                </w:rPr>
                                <w:t>1</w:t>
                              </w:r>
                            </w:fldSimple>
                            <w:r>
                              <w:t>: Instanzieren eines IReportRunnableObjektes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6691B1" id="Textfeld 43" o:spid="_x0000_s1027" type="#_x0000_t202" style="position:absolute;margin-left:-.2pt;margin-top:17.15pt;width:445.1pt;height:10pt;z-index:251416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" stroked="f">
                <v:textbox inset="0,0,0,0">
                  <w:txbxContent>
                    <w:p w14:paraId="342B7601" w14:textId="35E9C143" w:rsidR="00A53B43" w:rsidRPr="00F868BD" w:rsidRDefault="00A53B43" w:rsidP="0095009E">
                      <w:pPr>
                        <w:pStyle w:val="Caption"/>
                        <w:rPr>
                          <w:noProof/>
                        </w:rPr>
                      </w:pPr>
                      <w:bookmarkStart w:id="104" w:name="_Toc432079589"/>
                      <w:r>
                        <w:t xml:space="preserve">Listing </w:t>
                      </w:r>
                      <w:fldSimple w:instr=" SEQ Listing \* ARABIC ">
                        <w:r w:rsidR="00B838FD">
                          <w:rPr>
                            <w:noProof/>
                          </w:rPr>
                          <w:t>1</w:t>
                        </w:r>
                      </w:fldSimple>
                      <w:r>
                        <w:t>: Instanzieren eines IReportRunnableObjektes</w:t>
                      </w:r>
                      <w:bookmarkEnd w:id="104"/>
                    </w:p>
                  </w:txbxContent>
                </v:textbox>
              </v:shape>
            </w:pict>
          </mc:Fallback>
        </mc:AlternateContent>
      </w:r>
    </w:p>
    <w:p w14:paraId="03774E65" w14:textId="066C9310" w:rsidR="00A27F1A" w:rsidRDefault="00A27F1A" w:rsidP="002B17EF"/>
    <w:p w14:paraId="6F5E3ABD" w14:textId="4B6ADE1D" w:rsidR="00A27F1A" w:rsidRDefault="00EA2E14" w:rsidP="002B17EF">
      <w:r>
        <w:rPr>
          <w:noProof/>
          <w:lang w:eastAsia="de-CH"/>
        </w:rPr>
        <mc:AlternateContent>
          <mc:Choice Requires="wps">
            <w:drawing>
              <wp:anchor distT="0" distB="0" distL="114300" distR="114300" simplePos="0" relativeHeight="251500544" behindDoc="0" locked="0" layoutInCell="1" allowOverlap="1" wp14:anchorId="7A910166" wp14:editId="7E0992B4">
                <wp:simplePos x="0" y="0"/>
                <wp:positionH relativeFrom="column">
                  <wp:posOffset>-4801</wp:posOffset>
                </wp:positionH>
                <wp:positionV relativeFrom="paragraph">
                  <wp:posOffset>168758</wp:posOffset>
                </wp:positionV>
                <wp:extent cx="5652770" cy="248716"/>
                <wp:effectExtent l="0" t="0" r="24130" b="1841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248716"/>
                        </a:xfrm>
                        <a:prstGeom prst="rect">
                          <a:avLst/>
                        </a:prstGeom>
                        <a:solidFill>
                          <a:srgbClr val="FFFFFF"/>
                        </a:solidFill>
                        <a:ln w="9525">
                          <a:solidFill>
                            <a:srgbClr val="000000"/>
                          </a:solidFill>
                          <a:miter lim="800000"/>
                          <a:headEnd/>
                          <a:tailEnd/>
                        </a:ln>
                      </wps:spPr>
                      <wps:txbx>
                        <w:txbxContent>
                          <w:p w14:paraId="0BC37511" w14:textId="4220BA0D" w:rsidR="00A53B43" w:rsidRPr="00EA2E14" w:rsidRDefault="00A53B43"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IRunAndRenderTask task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10166" id="_x0000_s1028" type="#_x0000_t202" style="position:absolute;margin-left:-.4pt;margin-top:13.3pt;width:445.1pt;height:19.6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">
                <v:textbox>
                  <w:txbxContent>
                    <w:p w14:paraId="0BC37511" w14:textId="4220BA0D" w:rsidR="00A53B43" w:rsidRPr="00EA2E14" w:rsidRDefault="00A53B43"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IRunAndRenderTask task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v:textbox>
              </v:shape>
            </w:pict>
          </mc:Fallback>
        </mc:AlternateContent>
      </w:r>
      <w:r>
        <w:t xml:space="preserve">Danach muss für die Ausführung ein BIRT Task erstellt werden: </w:t>
      </w:r>
    </w:p>
    <w:p w14:paraId="1A61A184" w14:textId="5DD7C8CA" w:rsidR="00EA2E14" w:rsidRDefault="002201A9" w:rsidP="002B17EF">
      <w:r>
        <w:rPr>
          <w:noProof/>
          <w:lang w:eastAsia="de-CH"/>
        </w:rPr>
        <mc:AlternateContent>
          <mc:Choice Requires="wps">
            <w:drawing>
              <wp:anchor distT="0" distB="0" distL="114300" distR="114300" simplePos="0" relativeHeight="251510784" behindDoc="0" locked="0" layoutInCell="1" allowOverlap="1" wp14:anchorId="4EDEB395" wp14:editId="504DED57">
                <wp:simplePos x="0" y="0"/>
                <wp:positionH relativeFrom="column">
                  <wp:posOffset>-1962</wp:posOffset>
                </wp:positionH>
                <wp:positionV relativeFrom="paragraph">
                  <wp:posOffset>188822</wp:posOffset>
                </wp:positionV>
                <wp:extent cx="5652770" cy="95535"/>
                <wp:effectExtent l="0" t="0" r="5080" b="0"/>
                <wp:wrapNone/>
                <wp:docPr id="48" name="Textfeld 48"/>
                <wp:cNvGraphicFramePr/>
                <a:graphic xmlns:a="http://schemas.openxmlformats.org/drawingml/2006/main">
                  <a:graphicData uri="http://schemas.microsoft.com/office/word/2010/wordprocessingShape">
                    <wps:wsp>
                      <wps:cNvSpPr txBox="1"/>
                      <wps:spPr>
                        <a:xfrm>
                          <a:off x="0" y="0"/>
                          <a:ext cx="5652770" cy="95535"/>
                        </a:xfrm>
                        <a:prstGeom prst="rect">
                          <a:avLst/>
                        </a:prstGeom>
                        <a:solidFill>
                          <a:prstClr val="white"/>
                        </a:solidFill>
                        <a:ln>
                          <a:noFill/>
                        </a:ln>
                        <a:effectLst/>
                      </wps:spPr>
                      <wps:txbx>
                        <w:txbxContent>
                          <w:p w14:paraId="2620835B" w14:textId="710A0993" w:rsidR="00A53B43" w:rsidRPr="00E15D11" w:rsidRDefault="00A53B43" w:rsidP="0095009E">
                            <w:pPr>
                              <w:pStyle w:val="Caption"/>
                              <w:rPr>
                                <w:noProof/>
                              </w:rPr>
                            </w:pPr>
                            <w:bookmarkStart w:id="105" w:name="_Toc432079590"/>
                            <w:r>
                              <w:t xml:space="preserve">Listing </w:t>
                            </w:r>
                            <w:fldSimple w:instr=" SEQ Listing \* ARABIC ">
                              <w:r w:rsidR="00B838FD">
                                <w:rPr>
                                  <w:noProof/>
                                </w:rPr>
                                <w:t>2</w:t>
                              </w:r>
                            </w:fldSimple>
                            <w:r>
                              <w:t>: Erstellen eines BIRT Tasks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EB395" id="Textfeld 48" o:spid="_x0000_s1029" type="#_x0000_t202" style="position:absolute;margin-left:-.15pt;margin-top:14.85pt;width:445.1pt;height:7.5pt;z-index:251510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" stroked="f">
                <v:textbox inset="0,0,0,0">
                  <w:txbxContent>
                    <w:p w14:paraId="2620835B" w14:textId="710A0993" w:rsidR="00A53B43" w:rsidRPr="00E15D11" w:rsidRDefault="00A53B43" w:rsidP="0095009E">
                      <w:pPr>
                        <w:pStyle w:val="Caption"/>
                        <w:rPr>
                          <w:noProof/>
                        </w:rPr>
                      </w:pPr>
                      <w:bookmarkStart w:id="106" w:name="_Toc432079590"/>
                      <w:r>
                        <w:t xml:space="preserve">Listing </w:t>
                      </w:r>
                      <w:fldSimple w:instr=" SEQ Listing \* ARABIC ">
                        <w:r w:rsidR="00B838FD">
                          <w:rPr>
                            <w:noProof/>
                          </w:rPr>
                          <w:t>2</w:t>
                        </w:r>
                      </w:fldSimple>
                      <w:r>
                        <w:t>: Erstellen eines BIRT Tasks</w:t>
                      </w:r>
                      <w:bookmarkEnd w:id="106"/>
                    </w:p>
                  </w:txbxContent>
                </v:textbox>
              </v:shape>
            </w:pict>
          </mc:Fallback>
        </mc:AlternateContent>
      </w:r>
    </w:p>
    <w:p w14:paraId="0AF4DFC1" w14:textId="3E4CD790" w:rsidR="007A785B" w:rsidRDefault="009C3DFC" w:rsidP="007A785B">
      <w:r>
        <w:t xml:space="preserve">Nun ist der Task bereit zur Ausführung. Nun können </w:t>
      </w:r>
      <w:r w:rsidR="005B4A44">
        <w:t xml:space="preserve">mit der Klasse </w:t>
      </w:r>
      <w:r w:rsidR="005B4A44" w:rsidRPr="005B4A44">
        <w:rPr>
          <w:i/>
        </w:rPr>
        <w:t>IRenderOption</w:t>
      </w:r>
      <w:r w:rsidR="005B4A44">
        <w:t xml:space="preserve"> </w:t>
      </w:r>
      <w:r>
        <w:t>noch weitere Optionen hinzugefügt werden. Dies kann nützlich sein, wenn man zum Beispiel Verbindungsinformationen an die Repor</w:t>
      </w:r>
      <w:r w:rsidR="0002755B">
        <w:t>ting-Engine weitergeben möchte.</w:t>
      </w:r>
    </w:p>
    <w:p w14:paraId="189328C8" w14:textId="631FB118" w:rsidR="00D35683" w:rsidRDefault="006C6DA5" w:rsidP="007A785B">
      <w:r>
        <w:rPr>
          <w:noProof/>
          <w:lang w:eastAsia="de-CH"/>
        </w:rPr>
        <mc:AlternateContent>
          <mc:Choice Requires="wps">
            <w:drawing>
              <wp:anchor distT="0" distB="0" distL="114300" distR="114300" simplePos="0" relativeHeight="251439104" behindDoc="0" locked="0" layoutInCell="1" allowOverlap="1" wp14:anchorId="79CDD5D0" wp14:editId="5896F673">
                <wp:simplePos x="0" y="0"/>
                <wp:positionH relativeFrom="column">
                  <wp:posOffset>90297</wp:posOffset>
                </wp:positionH>
                <wp:positionV relativeFrom="paragraph">
                  <wp:posOffset>604139</wp:posOffset>
                </wp:positionV>
                <wp:extent cx="5652770" cy="453542"/>
                <wp:effectExtent l="0" t="0" r="24130" b="2286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542"/>
                        </a:xfrm>
                        <a:prstGeom prst="rect">
                          <a:avLst/>
                        </a:prstGeom>
                        <a:solidFill>
                          <a:srgbClr val="FFFFFF"/>
                        </a:solidFill>
                        <a:ln w="9525">
                          <a:solidFill>
                            <a:srgbClr val="000000"/>
                          </a:solidFill>
                          <a:miter lim="800000"/>
                          <a:headEnd/>
                          <a:tailEnd/>
                        </a:ln>
                      </wps:spPr>
                      <wps:txbx>
                        <w:txbxContent>
                          <w:p w14:paraId="4ACAF5E8" w14:textId="77777777" w:rsidR="00A53B43" w:rsidRDefault="00A53B43"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parameters is a Map that is passed to the method generateReport()</w:t>
                            </w:r>
                          </w:p>
                          <w:p w14:paraId="1F2139E2" w14:textId="6748A26B" w:rsidR="00A53B43" w:rsidRPr="00EA2E14" w:rsidRDefault="00A53B43" w:rsidP="006C6DA5">
                            <w:pPr>
                              <w:rPr>
                                <w:sz w:val="18"/>
                                <w:szCs w:val="18"/>
                              </w:rPr>
                            </w:pPr>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parameters</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DD5D0" id="_x0000_s1030" type="#_x0000_t202" style="position:absolute;margin-left:7.1pt;margin-top:47.55pt;width:445.1pt;height:35.7pt;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">
                <v:textbox>
                  <w:txbxContent>
                    <w:p w14:paraId="4ACAF5E8" w14:textId="77777777" w:rsidR="00A53B43" w:rsidRDefault="00A53B43"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parameters is a Map that is passed to the method generateReport()</w:t>
                      </w:r>
                    </w:p>
                    <w:p w14:paraId="1F2139E2" w14:textId="6748A26B" w:rsidR="00A53B43" w:rsidRPr="00EA2E14" w:rsidRDefault="00A53B43" w:rsidP="006C6DA5">
                      <w:pPr>
                        <w:rPr>
                          <w:sz w:val="18"/>
                          <w:szCs w:val="18"/>
                        </w:rPr>
                      </w:pPr>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parameters</w:t>
                      </w:r>
                      <w:r>
                        <w:rPr>
                          <w:rFonts w:ascii="Courier New" w:hAnsi="Courier New" w:cs="Courier New"/>
                          <w:b/>
                          <w:bCs/>
                          <w:color w:val="000080"/>
                          <w:sz w:val="20"/>
                          <w:szCs w:val="20"/>
                          <w:highlight w:val="white"/>
                        </w:rPr>
                        <w:t>);</w:t>
                      </w:r>
                    </w:p>
                  </w:txbxContent>
                </v:textbox>
              </v:shape>
            </w:pict>
          </mc:Fallback>
        </mc:AlternateContent>
      </w:r>
      <w:r w:rsidR="00D35683">
        <w:t xml:space="preserve">Dasselbe gilt für Report Parameter. </w:t>
      </w:r>
      <w:r w:rsidR="00B30297">
        <w:t xml:space="preserve">Diese können hier direkt weitergegeben werden, um so beispielsweise Informationen über die Umgebung oder den aktuellen Benutzer standardmässig weiterzugeben. </w:t>
      </w:r>
    </w:p>
    <w:p w14:paraId="2A0477B5" w14:textId="39024954" w:rsidR="009C3DFC" w:rsidRDefault="009C3DFC" w:rsidP="007A785B"/>
    <w:p w14:paraId="6F38B6F8" w14:textId="51D9D117" w:rsidR="007A785B" w:rsidRDefault="006C6DA5" w:rsidP="006C6DA5">
      <w:r>
        <w:rPr>
          <w:noProof/>
          <w:lang w:eastAsia="de-CH"/>
        </w:rPr>
        <mc:AlternateContent>
          <mc:Choice Requires="wps">
            <w:drawing>
              <wp:anchor distT="0" distB="0" distL="114300" distR="114300" simplePos="0" relativeHeight="251521024" behindDoc="0" locked="0" layoutInCell="1" allowOverlap="1" wp14:anchorId="0787BAF0" wp14:editId="32797D6F">
                <wp:simplePos x="0" y="0"/>
                <wp:positionH relativeFrom="column">
                  <wp:posOffset>90170</wp:posOffset>
                </wp:positionH>
                <wp:positionV relativeFrom="paragraph">
                  <wp:posOffset>175895</wp:posOffset>
                </wp:positionV>
                <wp:extent cx="5652770" cy="146050"/>
                <wp:effectExtent l="0" t="0" r="5080" b="6350"/>
                <wp:wrapNone/>
                <wp:docPr id="50" name="Textfeld 50"/>
                <wp:cNvGraphicFramePr/>
                <a:graphic xmlns:a="http://schemas.openxmlformats.org/drawingml/2006/main">
                  <a:graphicData uri="http://schemas.microsoft.com/office/word/2010/wordprocessingShape">
                    <wps:wsp>
                      <wps:cNvSpPr txBox="1"/>
                      <wps:spPr>
                        <a:xfrm>
                          <a:off x="0" y="0"/>
                          <a:ext cx="5652770" cy="146050"/>
                        </a:xfrm>
                        <a:prstGeom prst="rect">
                          <a:avLst/>
                        </a:prstGeom>
                        <a:solidFill>
                          <a:prstClr val="white"/>
                        </a:solidFill>
                        <a:ln>
                          <a:noFill/>
                        </a:ln>
                        <a:effectLst/>
                      </wps:spPr>
                      <wps:txbx>
                        <w:txbxContent>
                          <w:p w14:paraId="3AF92A41" w14:textId="3A7A25AC" w:rsidR="00A53B43" w:rsidRPr="001508EF" w:rsidRDefault="00A53B43" w:rsidP="0095009E">
                            <w:pPr>
                              <w:pStyle w:val="Caption"/>
                              <w:rPr>
                                <w:noProof/>
                              </w:rPr>
                            </w:pPr>
                            <w:bookmarkStart w:id="107" w:name="_Toc432079591"/>
                            <w:r>
                              <w:t xml:space="preserve">Listing </w:t>
                            </w:r>
                            <w:fldSimple w:instr=" SEQ Listing \* ARABIC ">
                              <w:r w:rsidR="00B838FD">
                                <w:rPr>
                                  <w:noProof/>
                                </w:rPr>
                                <w:t>3</w:t>
                              </w:r>
                            </w:fldSimple>
                            <w:r>
                              <w:t>: Übergabe von Parametern an einen Report</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7BAF0" id="Textfeld 50" o:spid="_x0000_s1031" type="#_x0000_t202" style="position:absolute;margin-left:7.1pt;margin-top:13.85pt;width:445.1pt;height:11.5pt;z-index:251521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" stroked="f">
                <v:textbox inset="0,0,0,0">
                  <w:txbxContent>
                    <w:p w14:paraId="3AF92A41" w14:textId="3A7A25AC" w:rsidR="00A53B43" w:rsidRPr="001508EF" w:rsidRDefault="00A53B43" w:rsidP="0095009E">
                      <w:pPr>
                        <w:pStyle w:val="Caption"/>
                        <w:rPr>
                          <w:noProof/>
                        </w:rPr>
                      </w:pPr>
                      <w:bookmarkStart w:id="108" w:name="_Toc432079591"/>
                      <w:r>
                        <w:t xml:space="preserve">Listing </w:t>
                      </w:r>
                      <w:fldSimple w:instr=" SEQ Listing \* ARABIC ">
                        <w:r w:rsidR="00B838FD">
                          <w:rPr>
                            <w:noProof/>
                          </w:rPr>
                          <w:t>3</w:t>
                        </w:r>
                      </w:fldSimple>
                      <w:r>
                        <w:t>: Übergabe von Parametern an einen Report</w:t>
                      </w:r>
                      <w:bookmarkEnd w:id="108"/>
                    </w:p>
                  </w:txbxContent>
                </v:textbox>
              </v:shape>
            </w:pict>
          </mc:Fallback>
        </mc:AlternateContent>
      </w:r>
    </w:p>
    <w:p w14:paraId="30C64FE5" w14:textId="77777777" w:rsidR="002D0856" w:rsidRDefault="002D0856" w:rsidP="006C6DA5"/>
    <w:p w14:paraId="6A9EF4EC" w14:textId="344CE2EA" w:rsidR="006C6DA5" w:rsidRDefault="002D0856" w:rsidP="006C6DA5">
      <w:r>
        <w:t>Nun ist das Task</w:t>
      </w:r>
      <w:r w:rsidR="00B4428F">
        <w:t>-Objek</w:t>
      </w:r>
      <w:r>
        <w:t xml:space="preserve">t fertig vorbereitet und kann mit der Methode </w:t>
      </w:r>
      <w:r w:rsidRPr="002D0856">
        <w:rPr>
          <w:i/>
        </w:rPr>
        <w:t>run()</w:t>
      </w:r>
      <w:r>
        <w:t xml:space="preserve"> ausgeführt werden. Für den Fall, dass bei der Ausführung Fehler aufgetreten sind, können diese mit der Methode </w:t>
      </w:r>
      <w:r w:rsidRPr="002D0856">
        <w:rPr>
          <w:i/>
        </w:rPr>
        <w:lastRenderedPageBreak/>
        <w:t>getErrors()</w:t>
      </w:r>
      <w:r>
        <w:t xml:space="preserve"> in eine Liste geschrieben werden. Zuletzt muss der Task mit </w:t>
      </w:r>
      <w:r w:rsidRPr="002D0856">
        <w:rPr>
          <w:i/>
        </w:rPr>
        <w:t>close()</w:t>
      </w:r>
      <w:r>
        <w:t xml:space="preserve"> geschlossen wer</w:t>
      </w:r>
      <w:r w:rsidR="000346B9">
        <w:t>den.</w:t>
      </w:r>
      <w:r w:rsidR="00065D4D">
        <w:t xml:space="preserve"> Zurückg</w:t>
      </w:r>
      <w:r w:rsidR="00844665">
        <w:t>egeben wird dabei ein File, welches</w:t>
      </w:r>
      <w:r w:rsidR="00B83343">
        <w:t xml:space="preserve"> dann geöffnet werden kann.</w:t>
      </w:r>
    </w:p>
    <w:p w14:paraId="6D514545" w14:textId="2788CF3A" w:rsidR="00791D0B" w:rsidRDefault="00791D0B" w:rsidP="002A7D34">
      <w:pPr>
        <w:pStyle w:val="Heading3"/>
      </w:pPr>
      <w:bookmarkStart w:id="109" w:name="_Toc432079497"/>
      <w:r>
        <w:t>4.2.</w:t>
      </w:r>
      <w:r w:rsidR="00D27C57">
        <w:t>3</w:t>
      </w:r>
      <w:r w:rsidR="000C7BA0">
        <w:t xml:space="preserve"> Output Format</w:t>
      </w:r>
      <w:bookmarkEnd w:id="109"/>
    </w:p>
    <w:p w14:paraId="3011CF51" w14:textId="674BA03E" w:rsidR="003C2F8B" w:rsidRDefault="003C2F8B" w:rsidP="003C2F8B">
      <w:r>
        <w:t>Die neue Lösung soll zunächst zwei Output-Formate unterstützen: PDF und Excel. Daher wird ein Tool benötigt welches diese Formate ermöglicht. Da BIRT bereits als Renderer feststeht, es nahe</w:t>
      </w:r>
      <w:r w:rsidR="0001255E">
        <w:t xml:space="preserve">liegend die BIRT Library auch hier zu verwenden, da das OutputFormat lediglich als Option gesetzt werden muss: </w:t>
      </w:r>
    </w:p>
    <w:p w14:paraId="1DA94164" w14:textId="3DE507B2" w:rsidR="0001255E" w:rsidRDefault="006A72E7" w:rsidP="003C2F8B">
      <w:r>
        <w:rPr>
          <w:noProof/>
          <w:lang w:eastAsia="de-CH"/>
        </w:rPr>
        <mc:AlternateContent>
          <mc:Choice Requires="wps">
            <w:drawing>
              <wp:anchor distT="0" distB="0" distL="114300" distR="114300" simplePos="0" relativeHeight="251371520" behindDoc="0" locked="0" layoutInCell="1" allowOverlap="1" wp14:anchorId="5878E350" wp14:editId="79CDD520">
                <wp:simplePos x="0" y="0"/>
                <wp:positionH relativeFrom="column">
                  <wp:posOffset>2098</wp:posOffset>
                </wp:positionH>
                <wp:positionV relativeFrom="paragraph">
                  <wp:posOffset>230615</wp:posOffset>
                </wp:positionV>
                <wp:extent cx="5652770" cy="219075"/>
                <wp:effectExtent l="0" t="0" r="5080" b="9525"/>
                <wp:wrapNone/>
                <wp:docPr id="52" name="Textfeld 52"/>
                <wp:cNvGraphicFramePr/>
                <a:graphic xmlns:a="http://schemas.openxmlformats.org/drawingml/2006/main">
                  <a:graphicData uri="http://schemas.microsoft.com/office/word/2010/wordprocessingShape">
                    <wps:wsp>
                      <wps:cNvSpPr txBox="1"/>
                      <wps:spPr>
                        <a:xfrm>
                          <a:off x="0" y="0"/>
                          <a:ext cx="5652770" cy="219075"/>
                        </a:xfrm>
                        <a:prstGeom prst="rect">
                          <a:avLst/>
                        </a:prstGeom>
                        <a:solidFill>
                          <a:prstClr val="white"/>
                        </a:solidFill>
                        <a:ln>
                          <a:noFill/>
                        </a:ln>
                        <a:effectLst/>
                      </wps:spPr>
                      <wps:txbx>
                        <w:txbxContent>
                          <w:p w14:paraId="40A05604" w14:textId="38C29634" w:rsidR="00A53B43" w:rsidRPr="00EE57F6" w:rsidRDefault="00A53B43" w:rsidP="0095009E">
                            <w:pPr>
                              <w:pStyle w:val="Caption"/>
                              <w:rPr>
                                <w:noProof/>
                              </w:rPr>
                            </w:pPr>
                            <w:bookmarkStart w:id="110" w:name="_Toc432079592"/>
                            <w:r>
                              <w:t xml:space="preserve">Listing </w:t>
                            </w:r>
                            <w:fldSimple w:instr=" SEQ Listing \* ARABIC ">
                              <w:r w:rsidR="00B838FD">
                                <w:rPr>
                                  <w:noProof/>
                                </w:rPr>
                                <w:t>4</w:t>
                              </w:r>
                            </w:fldSimple>
                            <w:r>
                              <w:t>: Output-Format eines Reports festlegen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78E350" id="Textfeld 52" o:spid="_x0000_s1032" type="#_x0000_t202" style="position:absolute;margin-left:.15pt;margin-top:18.15pt;width:445.1pt;height:17.25pt;z-index:251371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" stroked="f">
                <v:textbox inset="0,0,0,0">
                  <w:txbxContent>
                    <w:p w14:paraId="40A05604" w14:textId="38C29634" w:rsidR="00A53B43" w:rsidRPr="00EE57F6" w:rsidRDefault="00A53B43" w:rsidP="0095009E">
                      <w:pPr>
                        <w:pStyle w:val="Caption"/>
                        <w:rPr>
                          <w:noProof/>
                        </w:rPr>
                      </w:pPr>
                      <w:bookmarkStart w:id="111" w:name="_Toc432079592"/>
                      <w:r>
                        <w:t xml:space="preserve">Listing </w:t>
                      </w:r>
                      <w:fldSimple w:instr=" SEQ Listing \* ARABIC ">
                        <w:r w:rsidR="00B838FD">
                          <w:rPr>
                            <w:noProof/>
                          </w:rPr>
                          <w:t>4</w:t>
                        </w:r>
                      </w:fldSimple>
                      <w:r>
                        <w:t>: Output-Format eines Reports festlegen</w:t>
                      </w:r>
                      <w:bookmarkEnd w:id="111"/>
                    </w:p>
                  </w:txbxContent>
                </v:textbox>
              </v:shape>
            </w:pict>
          </mc:Fallback>
        </mc:AlternateContent>
      </w:r>
      <w:r>
        <w:rPr>
          <w:noProof/>
          <w:lang w:eastAsia="de-CH"/>
        </w:rPr>
        <mc:AlternateContent>
          <mc:Choice Requires="wps">
            <w:drawing>
              <wp:anchor distT="0" distB="0" distL="114300" distR="114300" simplePos="0" relativeHeight="251324416" behindDoc="0" locked="0" layoutInCell="1" allowOverlap="1" wp14:anchorId="2432AD47" wp14:editId="6876299A">
                <wp:simplePos x="0" y="0"/>
                <wp:positionH relativeFrom="column">
                  <wp:posOffset>8752</wp:posOffset>
                </wp:positionH>
                <wp:positionV relativeFrom="paragraph">
                  <wp:posOffset>-242791</wp:posOffset>
                </wp:positionV>
                <wp:extent cx="5652770" cy="453390"/>
                <wp:effectExtent l="0" t="0" r="24130" b="22860"/>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390"/>
                        </a:xfrm>
                        <a:prstGeom prst="rect">
                          <a:avLst/>
                        </a:prstGeom>
                        <a:solidFill>
                          <a:srgbClr val="FFFFFF"/>
                        </a:solidFill>
                        <a:ln w="9525">
                          <a:solidFill>
                            <a:srgbClr val="000000"/>
                          </a:solidFill>
                          <a:miter lim="800000"/>
                          <a:headEnd/>
                          <a:tailEnd/>
                        </a:ln>
                      </wps:spPr>
                      <wps:txbx>
                        <w:txbxContent>
                          <w:p w14:paraId="4A31299A" w14:textId="77777777" w:rsidR="00A53B43" w:rsidRDefault="00A53B43" w:rsidP="0001255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IRenderOption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RenderOption</w:t>
                            </w:r>
                            <w:r>
                              <w:rPr>
                                <w:rFonts w:ascii="Courier New" w:hAnsi="Courier New" w:cs="Courier New"/>
                                <w:b/>
                                <w:bCs/>
                                <w:color w:val="000080"/>
                                <w:sz w:val="20"/>
                                <w:szCs w:val="20"/>
                                <w:highlight w:val="white"/>
                              </w:rPr>
                              <w:t>();</w:t>
                            </w:r>
                          </w:p>
                          <w:p w14:paraId="2CE7AEC2" w14:textId="5B15C572" w:rsidR="00A53B43" w:rsidRPr="00EA2E14" w:rsidRDefault="00A53B43" w:rsidP="0001255E">
                            <w:pPr>
                              <w:rPr>
                                <w:sz w:val="18"/>
                                <w:szCs w:val="18"/>
                              </w:rPr>
                            </w:pPr>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"pdf"</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2AD47" id="_x0000_s1033" type="#_x0000_t202" style="position:absolute;margin-left:.7pt;margin-top:-19.1pt;width:445.1pt;height:35.7pt;z-index:25132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">
                <v:textbox>
                  <w:txbxContent>
                    <w:p w14:paraId="4A31299A" w14:textId="77777777" w:rsidR="00A53B43" w:rsidRDefault="00A53B43" w:rsidP="0001255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IRenderOption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RenderOption</w:t>
                      </w:r>
                      <w:r>
                        <w:rPr>
                          <w:rFonts w:ascii="Courier New" w:hAnsi="Courier New" w:cs="Courier New"/>
                          <w:b/>
                          <w:bCs/>
                          <w:color w:val="000080"/>
                          <w:sz w:val="20"/>
                          <w:szCs w:val="20"/>
                          <w:highlight w:val="white"/>
                        </w:rPr>
                        <w:t>();</w:t>
                      </w:r>
                    </w:p>
                    <w:p w14:paraId="2CE7AEC2" w14:textId="5B15C572" w:rsidR="00A53B43" w:rsidRPr="00EA2E14" w:rsidRDefault="00A53B43" w:rsidP="0001255E">
                      <w:pPr>
                        <w:rPr>
                          <w:sz w:val="18"/>
                          <w:szCs w:val="18"/>
                        </w:rPr>
                      </w:pPr>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"pdf"</w:t>
                      </w:r>
                      <w:r>
                        <w:rPr>
                          <w:rFonts w:ascii="Courier New" w:hAnsi="Courier New" w:cs="Courier New"/>
                          <w:b/>
                          <w:bCs/>
                          <w:color w:val="000080"/>
                          <w:sz w:val="20"/>
                          <w:szCs w:val="20"/>
                          <w:highlight w:val="white"/>
                        </w:rPr>
                        <w:t>);</w:t>
                      </w:r>
                    </w:p>
                  </w:txbxContent>
                </v:textbox>
              </v:shape>
            </w:pict>
          </mc:Fallback>
        </mc:AlternateContent>
      </w:r>
    </w:p>
    <w:p w14:paraId="46F76011" w14:textId="319F0DE6" w:rsidR="0001255E" w:rsidRDefault="0001255E" w:rsidP="003C2F8B"/>
    <w:p w14:paraId="245EF40D" w14:textId="51DEAB23" w:rsidR="008C5C2E" w:rsidRDefault="008C5C2E" w:rsidP="008C5C2E">
      <w:r>
        <w:t xml:space="preserve">Somit werden die Anforderungen der Stories US-01, US-10 und US-11 erfüllt. </w:t>
      </w:r>
    </w:p>
    <w:p w14:paraId="1B58A365" w14:textId="678647CD" w:rsidR="00D27C57" w:rsidRDefault="00D27C57" w:rsidP="00D27C57">
      <w:pPr>
        <w:pStyle w:val="Heading3"/>
      </w:pPr>
      <w:bookmarkStart w:id="112" w:name="_Toc432079498"/>
      <w:r>
        <w:t>4.2.4 Mailer</w:t>
      </w:r>
      <w:bookmarkEnd w:id="112"/>
    </w:p>
    <w:p w14:paraId="763B76C2" w14:textId="0FB9155D" w:rsidR="002566D3" w:rsidRDefault="002566D3" w:rsidP="002566D3">
      <w:r>
        <w:t xml:space="preserve">Die Story US-06 verlangt, dass ein Report per E-Mail versendet werden können soll. </w:t>
      </w:r>
      <w:r w:rsidR="00484EDD">
        <w:t>Dazu muss die Applikation einen Mailer verwenden der in der Lage ist, Attachments zu versenden. Da in der Applikation bereits JavaMail verwendet wird, ist eine weitere Untersuchung müssig, da JavaMail über sämtliche Funktionen</w:t>
      </w:r>
      <w:r w:rsidR="0096278E">
        <w:t>, die benötigt werden, verfügt.</w:t>
      </w:r>
      <w:r w:rsidR="00B34B7B">
        <w:t xml:space="preserve"> </w:t>
      </w:r>
    </w:p>
    <w:p w14:paraId="7FF87643" w14:textId="79DDDC67" w:rsidR="009006A4" w:rsidRPr="002566D3" w:rsidRDefault="009006A4" w:rsidP="009006A4">
      <w:pPr>
        <w:pStyle w:val="Heading4"/>
      </w:pPr>
      <w:bookmarkStart w:id="113" w:name="_Toc432079499"/>
      <w:r>
        <w:t>4.2.4.1 Einführung in JavaMail</w:t>
      </w:r>
      <w:bookmarkEnd w:id="113"/>
    </w:p>
    <w:p w14:paraId="468299F2" w14:textId="79239213" w:rsidR="00D27C57" w:rsidRDefault="00EA0534" w:rsidP="00D27C57">
      <w:r>
        <w:t>Die JavaMail API biete ein plattform- und protokollunabhängiges Framework an um E-Mails und Nachrichtenapplikationen zu erstellen</w:t>
      </w:r>
      <w:r w:rsidR="007225F7">
        <w:rPr>
          <w:vertAlign w:val="superscript"/>
        </w:rPr>
        <w:t>[5</w:t>
      </w:r>
      <w:r w:rsidRPr="00EA0534">
        <w:rPr>
          <w:vertAlign w:val="superscript"/>
        </w:rPr>
        <w:t>]</w:t>
      </w:r>
      <w:r>
        <w:t xml:space="preserve">. </w:t>
      </w:r>
      <w:r w:rsidR="009C60DF">
        <w:t xml:space="preserve">Um die API zu verwenden muss die JavaMail Bibliothek im Klassenpfad eingebunden werden. </w:t>
      </w:r>
    </w:p>
    <w:p w14:paraId="60AAC690" w14:textId="296EDA93" w:rsidR="007E6F8F" w:rsidRDefault="00D14006" w:rsidP="00D27C57">
      <w:r>
        <w:t xml:space="preserve">Die Verwendung von JavaMail ist relativ trivial. Im folgenden Abschnitt wird kurz erläutert wie </w:t>
      </w:r>
      <w:r w:rsidR="00353B9D">
        <w:t xml:space="preserve">die Library </w:t>
      </w:r>
      <w:r>
        <w:t xml:space="preserve">verwendet werden kann. </w:t>
      </w:r>
    </w:p>
    <w:p w14:paraId="5FC22F6D" w14:textId="6BDABACF" w:rsidR="00D14006" w:rsidRDefault="00D14006" w:rsidP="00D14006">
      <w:pPr>
        <w:pStyle w:val="Heading4"/>
      </w:pPr>
      <w:bookmarkStart w:id="114" w:name="_Toc432079500"/>
      <w:r>
        <w:t>4.2.4.2 Verwendung von JavaMail</w:t>
      </w:r>
      <w:bookmarkEnd w:id="114"/>
    </w:p>
    <w:p w14:paraId="414BAF05" w14:textId="6234E991" w:rsidR="00353B9D" w:rsidRDefault="000F2AA2" w:rsidP="00353B9D">
      <w:r>
        <w:t>Zunächst muss eine Klasse erstellt werden, die das Interface „</w:t>
      </w:r>
      <w:r w:rsidRPr="000F2AA2">
        <w:rPr>
          <w:i/>
        </w:rPr>
        <w:t>Mail</w:t>
      </w:r>
      <w:r>
        <w:t xml:space="preserve">“ implementiert. Die im Interface definierten Methoden müssen ebenso implementiert werden und es ist empfehlenswert, die notwendigen Parameter als Instanzvariabeln zu deklarieren und diese im Konstruktor zu initialisieren: </w:t>
      </w:r>
    </w:p>
    <w:p w14:paraId="3CF795C0" w14:textId="77777777" w:rsidR="000F2AA2" w:rsidRDefault="000F2AA2" w:rsidP="00353B9D"/>
    <w:p w14:paraId="76B78FC0" w14:textId="53F83037" w:rsidR="000F2AA2" w:rsidRDefault="00622B90" w:rsidP="00353B9D">
      <w:r>
        <w:rPr>
          <w:noProof/>
          <w:lang w:eastAsia="de-CH"/>
        </w:rPr>
        <mc:AlternateContent>
          <mc:Choice Requires="wps">
            <w:drawing>
              <wp:anchor distT="0" distB="0" distL="114300" distR="114300" simplePos="0" relativeHeight="251580416" behindDoc="0" locked="0" layoutInCell="1" allowOverlap="1" wp14:anchorId="6108FEFE" wp14:editId="12FA2207">
                <wp:simplePos x="0" y="0"/>
                <wp:positionH relativeFrom="column">
                  <wp:posOffset>6793</wp:posOffset>
                </wp:positionH>
                <wp:positionV relativeFrom="paragraph">
                  <wp:posOffset>-89546</wp:posOffset>
                </wp:positionV>
                <wp:extent cx="5652770" cy="1414732"/>
                <wp:effectExtent l="0" t="0" r="24130" b="14605"/>
                <wp:wrapNone/>
                <wp:docPr id="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1414732"/>
                        </a:xfrm>
                        <a:prstGeom prst="rect">
                          <a:avLst/>
                        </a:prstGeom>
                        <a:solidFill>
                          <a:srgbClr val="FFFFFF"/>
                        </a:solidFill>
                        <a:ln w="9525">
                          <a:solidFill>
                            <a:srgbClr val="000000"/>
                          </a:solidFill>
                          <a:miter lim="800000"/>
                          <a:headEnd/>
                          <a:tailEnd/>
                        </a:ln>
                      </wps:spPr>
                      <wps:txbx>
                        <w:txbxContent>
                          <w:p w14:paraId="04F98A9E" w14:textId="3B76ACAC" w:rsidR="00A53B43" w:rsidRPr="007F0F56" w:rsidRDefault="00A53B43"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8000FF"/>
                                <w:sz w:val="18"/>
                                <w:szCs w:val="18"/>
                                <w:highlight w:val="white"/>
                              </w:rPr>
                              <w:t>public</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class</w:t>
                            </w:r>
                            <w:r w:rsidRPr="007F0F56">
                              <w:rPr>
                                <w:rFonts w:ascii="Courier New" w:hAnsi="Courier New" w:cs="Courier New"/>
                                <w:color w:val="000000"/>
                                <w:sz w:val="18"/>
                                <w:szCs w:val="18"/>
                                <w:highlight w:val="white"/>
                              </w:rPr>
                              <w:t xml:space="preserve"> MyMail </w:t>
                            </w:r>
                            <w:r w:rsidRPr="007F0F56">
                              <w:rPr>
                                <w:rFonts w:ascii="Courier New" w:hAnsi="Courier New" w:cs="Courier New"/>
                                <w:b/>
                                <w:bCs/>
                                <w:color w:val="0000FF"/>
                                <w:sz w:val="18"/>
                                <w:szCs w:val="18"/>
                                <w:highlight w:val="white"/>
                              </w:rPr>
                              <w:t>implements</w:t>
                            </w:r>
                            <w:r w:rsidRPr="007F0F56">
                              <w:rPr>
                                <w:rFonts w:ascii="Courier New" w:hAnsi="Courier New" w:cs="Courier New"/>
                                <w:color w:val="000000"/>
                                <w:sz w:val="18"/>
                                <w:szCs w:val="18"/>
                                <w:highlight w:val="white"/>
                              </w:rPr>
                              <w:t xml:space="preserve"> Mail </w:t>
                            </w:r>
                            <w:r w:rsidRPr="007F0F56">
                              <w:rPr>
                                <w:rFonts w:ascii="Courier New" w:hAnsi="Courier New" w:cs="Courier New"/>
                                <w:b/>
                                <w:bCs/>
                                <w:color w:val="000080"/>
                                <w:sz w:val="18"/>
                                <w:szCs w:val="18"/>
                                <w:highlight w:val="white"/>
                              </w:rPr>
                              <w:t>{</w:t>
                            </w:r>
                          </w:p>
                          <w:p w14:paraId="7447869E" w14:textId="77777777" w:rsidR="00A53B43" w:rsidRPr="007F0F56" w:rsidRDefault="00A53B43"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7045694" w14:textId="77777777" w:rsidR="00A53B43" w:rsidRPr="007F0F56" w:rsidRDefault="00A53B43"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C7A5D47" w14:textId="77777777" w:rsidR="00A53B43" w:rsidRPr="007F0F56" w:rsidRDefault="00A53B43"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008000"/>
                                <w:sz w:val="18"/>
                                <w:szCs w:val="18"/>
                                <w:highlight w:val="white"/>
                              </w:rPr>
                              <w:t>/* mail settings */</w:t>
                            </w:r>
                          </w:p>
                          <w:p w14:paraId="7D59742F" w14:textId="77777777" w:rsidR="00A53B43" w:rsidRPr="007F0F56" w:rsidRDefault="00A53B43"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6BCB37F7" w14:textId="77777777" w:rsidR="00A53B43" w:rsidRPr="007F0F56" w:rsidRDefault="00A53B43"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host</w:t>
                            </w:r>
                            <w:r w:rsidRPr="007F0F56">
                              <w:rPr>
                                <w:rFonts w:ascii="Courier New" w:hAnsi="Courier New" w:cs="Courier New"/>
                                <w:b/>
                                <w:bCs/>
                                <w:color w:val="000080"/>
                                <w:sz w:val="18"/>
                                <w:szCs w:val="18"/>
                                <w:highlight w:val="white"/>
                              </w:rPr>
                              <w:t>;</w:t>
                            </w:r>
                          </w:p>
                          <w:p w14:paraId="6E2EF989" w14:textId="77777777" w:rsidR="00A53B43" w:rsidRPr="007F0F56" w:rsidRDefault="00A53B43"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user</w:t>
                            </w:r>
                            <w:r w:rsidRPr="007F0F56">
                              <w:rPr>
                                <w:rFonts w:ascii="Courier New" w:hAnsi="Courier New" w:cs="Courier New"/>
                                <w:b/>
                                <w:bCs/>
                                <w:color w:val="000080"/>
                                <w:sz w:val="18"/>
                                <w:szCs w:val="18"/>
                                <w:highlight w:val="white"/>
                              </w:rPr>
                              <w:t>;</w:t>
                            </w:r>
                          </w:p>
                          <w:p w14:paraId="1B27F1E3" w14:textId="77777777" w:rsidR="00A53B43" w:rsidRPr="007F0F56" w:rsidRDefault="00A53B43"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pass</w:t>
                            </w:r>
                            <w:r w:rsidRPr="007F0F56">
                              <w:rPr>
                                <w:rFonts w:ascii="Courier New" w:hAnsi="Courier New" w:cs="Courier New"/>
                                <w:b/>
                                <w:bCs/>
                                <w:color w:val="000080"/>
                                <w:sz w:val="18"/>
                                <w:szCs w:val="18"/>
                                <w:highlight w:val="white"/>
                              </w:rPr>
                              <w:t>;</w:t>
                            </w:r>
                          </w:p>
                          <w:p w14:paraId="34E82CBE" w14:textId="333342BF" w:rsidR="00A53B43" w:rsidRPr="007F0F56" w:rsidRDefault="00A53B43"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int</w:t>
                            </w:r>
                            <w:r w:rsidRPr="007F0F56">
                              <w:rPr>
                                <w:rFonts w:ascii="Courier New" w:hAnsi="Courier New" w:cs="Courier New"/>
                                <w:color w:val="000000"/>
                                <w:sz w:val="18"/>
                                <w:szCs w:val="18"/>
                                <w:highlight w:val="white"/>
                              </w:rPr>
                              <w:t xml:space="preserve"> port</w:t>
                            </w:r>
                            <w:r w:rsidRPr="007F0F5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8FEFE" id="_x0000_s1034" type="#_x0000_t202" style="position:absolute;margin-left:.55pt;margin-top:-7.05pt;width:445.1pt;height:111.4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">
                <v:textbox>
                  <w:txbxContent>
                    <w:p w14:paraId="04F98A9E" w14:textId="3B76ACAC" w:rsidR="00A53B43" w:rsidRPr="007F0F56" w:rsidRDefault="00A53B43"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8000FF"/>
                          <w:sz w:val="18"/>
                          <w:szCs w:val="18"/>
                          <w:highlight w:val="white"/>
                        </w:rPr>
                        <w:t>public</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class</w:t>
                      </w:r>
                      <w:r w:rsidRPr="007F0F56">
                        <w:rPr>
                          <w:rFonts w:ascii="Courier New" w:hAnsi="Courier New" w:cs="Courier New"/>
                          <w:color w:val="000000"/>
                          <w:sz w:val="18"/>
                          <w:szCs w:val="18"/>
                          <w:highlight w:val="white"/>
                        </w:rPr>
                        <w:t xml:space="preserve"> MyMail </w:t>
                      </w:r>
                      <w:r w:rsidRPr="007F0F56">
                        <w:rPr>
                          <w:rFonts w:ascii="Courier New" w:hAnsi="Courier New" w:cs="Courier New"/>
                          <w:b/>
                          <w:bCs/>
                          <w:color w:val="0000FF"/>
                          <w:sz w:val="18"/>
                          <w:szCs w:val="18"/>
                          <w:highlight w:val="white"/>
                        </w:rPr>
                        <w:t>implements</w:t>
                      </w:r>
                      <w:r w:rsidRPr="007F0F56">
                        <w:rPr>
                          <w:rFonts w:ascii="Courier New" w:hAnsi="Courier New" w:cs="Courier New"/>
                          <w:color w:val="000000"/>
                          <w:sz w:val="18"/>
                          <w:szCs w:val="18"/>
                          <w:highlight w:val="white"/>
                        </w:rPr>
                        <w:t xml:space="preserve"> Mail </w:t>
                      </w:r>
                      <w:r w:rsidRPr="007F0F56">
                        <w:rPr>
                          <w:rFonts w:ascii="Courier New" w:hAnsi="Courier New" w:cs="Courier New"/>
                          <w:b/>
                          <w:bCs/>
                          <w:color w:val="000080"/>
                          <w:sz w:val="18"/>
                          <w:szCs w:val="18"/>
                          <w:highlight w:val="white"/>
                        </w:rPr>
                        <w:t>{</w:t>
                      </w:r>
                    </w:p>
                    <w:p w14:paraId="7447869E" w14:textId="77777777" w:rsidR="00A53B43" w:rsidRPr="007F0F56" w:rsidRDefault="00A53B43"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7045694" w14:textId="77777777" w:rsidR="00A53B43" w:rsidRPr="007F0F56" w:rsidRDefault="00A53B43"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C7A5D47" w14:textId="77777777" w:rsidR="00A53B43" w:rsidRPr="007F0F56" w:rsidRDefault="00A53B43"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008000"/>
                          <w:sz w:val="18"/>
                          <w:szCs w:val="18"/>
                          <w:highlight w:val="white"/>
                        </w:rPr>
                        <w:t>/* mail settings */</w:t>
                      </w:r>
                    </w:p>
                    <w:p w14:paraId="7D59742F" w14:textId="77777777" w:rsidR="00A53B43" w:rsidRPr="007F0F56" w:rsidRDefault="00A53B43"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6BCB37F7" w14:textId="77777777" w:rsidR="00A53B43" w:rsidRPr="007F0F56" w:rsidRDefault="00A53B43"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host</w:t>
                      </w:r>
                      <w:r w:rsidRPr="007F0F56">
                        <w:rPr>
                          <w:rFonts w:ascii="Courier New" w:hAnsi="Courier New" w:cs="Courier New"/>
                          <w:b/>
                          <w:bCs/>
                          <w:color w:val="000080"/>
                          <w:sz w:val="18"/>
                          <w:szCs w:val="18"/>
                          <w:highlight w:val="white"/>
                        </w:rPr>
                        <w:t>;</w:t>
                      </w:r>
                    </w:p>
                    <w:p w14:paraId="6E2EF989" w14:textId="77777777" w:rsidR="00A53B43" w:rsidRPr="007F0F56" w:rsidRDefault="00A53B43"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user</w:t>
                      </w:r>
                      <w:r w:rsidRPr="007F0F56">
                        <w:rPr>
                          <w:rFonts w:ascii="Courier New" w:hAnsi="Courier New" w:cs="Courier New"/>
                          <w:b/>
                          <w:bCs/>
                          <w:color w:val="000080"/>
                          <w:sz w:val="18"/>
                          <w:szCs w:val="18"/>
                          <w:highlight w:val="white"/>
                        </w:rPr>
                        <w:t>;</w:t>
                      </w:r>
                    </w:p>
                    <w:p w14:paraId="1B27F1E3" w14:textId="77777777" w:rsidR="00A53B43" w:rsidRPr="007F0F56" w:rsidRDefault="00A53B43"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pass</w:t>
                      </w:r>
                      <w:r w:rsidRPr="007F0F56">
                        <w:rPr>
                          <w:rFonts w:ascii="Courier New" w:hAnsi="Courier New" w:cs="Courier New"/>
                          <w:b/>
                          <w:bCs/>
                          <w:color w:val="000080"/>
                          <w:sz w:val="18"/>
                          <w:szCs w:val="18"/>
                          <w:highlight w:val="white"/>
                        </w:rPr>
                        <w:t>;</w:t>
                      </w:r>
                    </w:p>
                    <w:p w14:paraId="34E82CBE" w14:textId="333342BF" w:rsidR="00A53B43" w:rsidRPr="007F0F56" w:rsidRDefault="00A53B43"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int</w:t>
                      </w:r>
                      <w:r w:rsidRPr="007F0F56">
                        <w:rPr>
                          <w:rFonts w:ascii="Courier New" w:hAnsi="Courier New" w:cs="Courier New"/>
                          <w:color w:val="000000"/>
                          <w:sz w:val="18"/>
                          <w:szCs w:val="18"/>
                          <w:highlight w:val="white"/>
                        </w:rPr>
                        <w:t xml:space="preserve"> port</w:t>
                      </w:r>
                      <w:r w:rsidRPr="007F0F56">
                        <w:rPr>
                          <w:rFonts w:ascii="Courier New" w:hAnsi="Courier New" w:cs="Courier New"/>
                          <w:b/>
                          <w:bCs/>
                          <w:color w:val="000080"/>
                          <w:sz w:val="18"/>
                          <w:szCs w:val="18"/>
                          <w:highlight w:val="white"/>
                        </w:rPr>
                        <w:t>;</w:t>
                      </w:r>
                    </w:p>
                  </w:txbxContent>
                </v:textbox>
              </v:shape>
            </w:pict>
          </mc:Fallback>
        </mc:AlternateContent>
      </w:r>
    </w:p>
    <w:p w14:paraId="731CE7BD" w14:textId="77777777" w:rsidR="00622B90" w:rsidRDefault="00622B90" w:rsidP="00353B9D"/>
    <w:p w14:paraId="2F5261AC" w14:textId="0C90B3E6" w:rsidR="00194F4C" w:rsidRDefault="00194F4C" w:rsidP="00194F4C"/>
    <w:p w14:paraId="408D5DF4" w14:textId="77777777" w:rsidR="00622B90" w:rsidRDefault="00622B90" w:rsidP="00194F4C"/>
    <w:p w14:paraId="0A5A3A60" w14:textId="735E8A4A" w:rsidR="00622B90" w:rsidRDefault="00D97733" w:rsidP="00194F4C">
      <w:r>
        <w:rPr>
          <w:noProof/>
          <w:lang w:eastAsia="de-CH"/>
        </w:rPr>
        <mc:AlternateContent>
          <mc:Choice Requires="wps">
            <w:drawing>
              <wp:anchor distT="0" distB="0" distL="114300" distR="114300" simplePos="0" relativeHeight="251615232" behindDoc="0" locked="0" layoutInCell="1" allowOverlap="1" wp14:anchorId="4CCB5575" wp14:editId="20F824BC">
                <wp:simplePos x="0" y="0"/>
                <wp:positionH relativeFrom="column">
                  <wp:posOffset>6350</wp:posOffset>
                </wp:positionH>
                <wp:positionV relativeFrom="paragraph">
                  <wp:posOffset>243205</wp:posOffset>
                </wp:positionV>
                <wp:extent cx="5652770" cy="154940"/>
                <wp:effectExtent l="0" t="0" r="5080" b="0"/>
                <wp:wrapNone/>
                <wp:docPr id="54" name="Textfeld 54"/>
                <wp:cNvGraphicFramePr/>
                <a:graphic xmlns:a="http://schemas.openxmlformats.org/drawingml/2006/main">
                  <a:graphicData uri="http://schemas.microsoft.com/office/word/2010/wordprocessingShape">
                    <wps:wsp>
                      <wps:cNvSpPr txBox="1"/>
                      <wps:spPr>
                        <a:xfrm>
                          <a:off x="0" y="0"/>
                          <a:ext cx="5652770" cy="154940"/>
                        </a:xfrm>
                        <a:prstGeom prst="rect">
                          <a:avLst/>
                        </a:prstGeom>
                        <a:solidFill>
                          <a:prstClr val="white"/>
                        </a:solidFill>
                        <a:ln>
                          <a:noFill/>
                        </a:ln>
                        <a:effectLst/>
                      </wps:spPr>
                      <wps:txbx>
                        <w:txbxContent>
                          <w:p w14:paraId="0A8B1B9C" w14:textId="11AC0E24" w:rsidR="00A53B43" w:rsidRPr="00386829" w:rsidRDefault="00A53B43" w:rsidP="0095009E">
                            <w:pPr>
                              <w:pStyle w:val="Caption"/>
                              <w:rPr>
                                <w:noProof/>
                              </w:rPr>
                            </w:pPr>
                            <w:bookmarkStart w:id="115" w:name="_Toc432079593"/>
                            <w:r>
                              <w:t xml:space="preserve">Listing </w:t>
                            </w:r>
                            <w:fldSimple w:instr=" SEQ Listing \* ARABIC ">
                              <w:r w:rsidR="00B838FD">
                                <w:rPr>
                                  <w:noProof/>
                                </w:rPr>
                                <w:t>5</w:t>
                              </w:r>
                            </w:fldSimple>
                            <w:r>
                              <w:t>: Implementierung einer Mail-Klasse</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CB5575" id="Textfeld 54" o:spid="_x0000_s1035" type="#_x0000_t202" style="position:absolute;margin-left:.5pt;margin-top:19.15pt;width:445.1pt;height:12.2pt;z-index:25161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" stroked="f">
                <v:textbox inset="0,0,0,0">
                  <w:txbxContent>
                    <w:p w14:paraId="0A8B1B9C" w14:textId="11AC0E24" w:rsidR="00A53B43" w:rsidRPr="00386829" w:rsidRDefault="00A53B43" w:rsidP="0095009E">
                      <w:pPr>
                        <w:pStyle w:val="Caption"/>
                        <w:rPr>
                          <w:noProof/>
                        </w:rPr>
                      </w:pPr>
                      <w:bookmarkStart w:id="116" w:name="_Toc432079593"/>
                      <w:r>
                        <w:t xml:space="preserve">Listing </w:t>
                      </w:r>
                      <w:fldSimple w:instr=" SEQ Listing \* ARABIC ">
                        <w:r w:rsidR="00B838FD">
                          <w:rPr>
                            <w:noProof/>
                          </w:rPr>
                          <w:t>5</w:t>
                        </w:r>
                      </w:fldSimple>
                      <w:r>
                        <w:t>: Implementierung einer Mail-Klasse</w:t>
                      </w:r>
                      <w:bookmarkEnd w:id="116"/>
                    </w:p>
                  </w:txbxContent>
                </v:textbox>
              </v:shape>
            </w:pict>
          </mc:Fallback>
        </mc:AlternateContent>
      </w:r>
    </w:p>
    <w:p w14:paraId="0E62AD67" w14:textId="77777777" w:rsidR="00160C25" w:rsidRDefault="00160C25" w:rsidP="00194F4C"/>
    <w:p w14:paraId="7A67873C" w14:textId="5239612F" w:rsidR="00950571" w:rsidRDefault="00D97733" w:rsidP="00194F4C">
      <w:r>
        <w:t xml:space="preserve">Wie in diesem Listing zu sehen ist wird ein zunächst User, Host, Passwort und ein Port benötigt. Dies sind die Parameter für den Mail-Server über den die E-Mail verschickt werden soll. </w:t>
      </w:r>
    </w:p>
    <w:p w14:paraId="7503412A" w14:textId="624038DB" w:rsidR="00950571" w:rsidRDefault="006A197D" w:rsidP="00194F4C">
      <w:r>
        <w:rPr>
          <w:noProof/>
          <w:lang w:eastAsia="de-CH"/>
        </w:rPr>
        <w:lastRenderedPageBreak/>
        <mc:AlternateContent>
          <mc:Choice Requires="wps">
            <w:drawing>
              <wp:anchor distT="0" distB="0" distL="114300" distR="114300" simplePos="0" relativeHeight="251746304" behindDoc="0" locked="0" layoutInCell="1" allowOverlap="1" wp14:anchorId="4A914380" wp14:editId="6AA610FE">
                <wp:simplePos x="0" y="0"/>
                <wp:positionH relativeFrom="column">
                  <wp:posOffset>4862</wp:posOffset>
                </wp:positionH>
                <wp:positionV relativeFrom="paragraph">
                  <wp:posOffset>577043</wp:posOffset>
                </wp:positionV>
                <wp:extent cx="5839460" cy="1209211"/>
                <wp:effectExtent l="0" t="0" r="27940" b="10160"/>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9460" cy="1209211"/>
                        </a:xfrm>
                        <a:prstGeom prst="rect">
                          <a:avLst/>
                        </a:prstGeom>
                        <a:solidFill>
                          <a:srgbClr val="FFFFFF"/>
                        </a:solidFill>
                        <a:ln w="9525">
                          <a:solidFill>
                            <a:srgbClr val="000000"/>
                          </a:solidFill>
                          <a:miter lim="800000"/>
                          <a:headEnd/>
                          <a:tailEnd/>
                        </a:ln>
                      </wps:spPr>
                      <wps:txbx>
                        <w:txbxContent>
                          <w:p w14:paraId="6A1CD9C1" w14:textId="77777777" w:rsidR="00A53B43" w:rsidRPr="00950571" w:rsidRDefault="00A53B43"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@Override</w:t>
                            </w:r>
                          </w:p>
                          <w:p w14:paraId="6FDABE77" w14:textId="77777777" w:rsidR="00A53B43" w:rsidRPr="00950571" w:rsidRDefault="00A53B43"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8000FF"/>
                                <w:sz w:val="18"/>
                                <w:szCs w:val="18"/>
                                <w:highlight w:val="white"/>
                              </w:rPr>
                              <w:t>public</w:t>
                            </w:r>
                            <w:r w:rsidRPr="00950571">
                              <w:rPr>
                                <w:rFonts w:ascii="Courier New" w:hAnsi="Courier New" w:cs="Courier New"/>
                                <w:color w:val="000000"/>
                                <w:sz w:val="18"/>
                                <w:szCs w:val="18"/>
                                <w:highlight w:val="white"/>
                              </w:rPr>
                              <w:t xml:space="preserve"> </w:t>
                            </w:r>
                            <w:r w:rsidRPr="00950571">
                              <w:rPr>
                                <w:rFonts w:ascii="Courier New" w:hAnsi="Courier New" w:cs="Courier New"/>
                                <w:color w:val="8000FF"/>
                                <w:sz w:val="18"/>
                                <w:szCs w:val="18"/>
                                <w:highlight w:val="white"/>
                              </w:rPr>
                              <w:t>void</w:t>
                            </w:r>
                            <w:r w:rsidRPr="00950571">
                              <w:rPr>
                                <w:rFonts w:ascii="Courier New" w:hAnsi="Courier New" w:cs="Courier New"/>
                                <w:color w:val="000000"/>
                                <w:sz w:val="18"/>
                                <w:szCs w:val="18"/>
                                <w:highlight w:val="white"/>
                              </w:rPr>
                              <w:t xml:space="preserve"> createSession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throws</w:t>
                            </w:r>
                            <w:r w:rsidRPr="00950571">
                              <w:rPr>
                                <w:rFonts w:ascii="Courier New" w:hAnsi="Courier New" w:cs="Courier New"/>
                                <w:color w:val="000000"/>
                                <w:sz w:val="18"/>
                                <w:szCs w:val="18"/>
                                <w:highlight w:val="white"/>
                              </w:rPr>
                              <w:t xml:space="preserve"> NoSuchProviderException </w:t>
                            </w:r>
                            <w:r w:rsidRPr="00950571">
                              <w:rPr>
                                <w:rFonts w:ascii="Courier New" w:hAnsi="Courier New" w:cs="Courier New"/>
                                <w:b/>
                                <w:bCs/>
                                <w:color w:val="000080"/>
                                <w:sz w:val="18"/>
                                <w:szCs w:val="18"/>
                                <w:highlight w:val="white"/>
                              </w:rPr>
                              <w:t>{</w:t>
                            </w:r>
                          </w:p>
                          <w:p w14:paraId="35C9D703" w14:textId="77777777" w:rsidR="00A53B43" w:rsidRPr="00950571" w:rsidRDefault="00A53B43"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t xml:space="preserve">session </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getDefaultInstance</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properties</w:t>
                            </w:r>
                            <w:r w:rsidRPr="00950571">
                              <w:rPr>
                                <w:rFonts w:ascii="Courier New" w:hAnsi="Courier New" w:cs="Courier New"/>
                                <w:b/>
                                <w:bCs/>
                                <w:color w:val="000080"/>
                                <w:sz w:val="18"/>
                                <w:szCs w:val="18"/>
                                <w:highlight w:val="white"/>
                              </w:rPr>
                              <w:t>,</w:t>
                            </w:r>
                          </w:p>
                          <w:p w14:paraId="1B4A6AA1" w14:textId="77777777" w:rsidR="00A53B43" w:rsidRPr="00950571" w:rsidRDefault="00A53B43"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javax</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mail</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Authenticator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10E9627B" w14:textId="77777777" w:rsidR="00A53B43" w:rsidRPr="00950571" w:rsidRDefault="00A53B43"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8000FF"/>
                                <w:sz w:val="18"/>
                                <w:szCs w:val="18"/>
                                <w:highlight w:val="white"/>
                              </w:rPr>
                              <w:t>protected</w:t>
                            </w:r>
                            <w:r w:rsidRPr="00950571">
                              <w:rPr>
                                <w:rFonts w:ascii="Courier New" w:hAnsi="Courier New" w:cs="Courier New"/>
                                <w:color w:val="000000"/>
                                <w:sz w:val="18"/>
                                <w:szCs w:val="18"/>
                                <w:highlight w:val="white"/>
                              </w:rPr>
                              <w:t xml:space="preserve"> PasswordAuthentication getPasswordAuthentication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6473C0CE" w14:textId="77777777" w:rsidR="00A53B43" w:rsidRPr="00950571" w:rsidRDefault="00A53B43"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return</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user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pass</w:t>
                            </w:r>
                            <w:r w:rsidRPr="00950571">
                              <w:rPr>
                                <w:rFonts w:ascii="Courier New" w:hAnsi="Courier New" w:cs="Courier New"/>
                                <w:b/>
                                <w:bCs/>
                                <w:color w:val="000080"/>
                                <w:sz w:val="18"/>
                                <w:szCs w:val="18"/>
                                <w:highlight w:val="white"/>
                              </w:rPr>
                              <w:t>);</w:t>
                            </w:r>
                          </w:p>
                          <w:p w14:paraId="47B87A8C" w14:textId="77777777" w:rsidR="00A53B43" w:rsidRPr="00950571" w:rsidRDefault="00A53B43"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0B42334A" w14:textId="77777777" w:rsidR="00A53B43" w:rsidRPr="00950571" w:rsidRDefault="00A53B43"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455B2C4C" w14:textId="05B65CFA" w:rsidR="00A53B43" w:rsidRPr="00950571" w:rsidRDefault="00A53B43"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14380" id="_x0000_s1036" type="#_x0000_t202" style="position:absolute;margin-left:.4pt;margin-top:45.45pt;width:459.8pt;height:95.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">
                <v:textbox>
                  <w:txbxContent>
                    <w:p w14:paraId="6A1CD9C1" w14:textId="77777777" w:rsidR="00A53B43" w:rsidRPr="00950571" w:rsidRDefault="00A53B43"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@Override</w:t>
                      </w:r>
                    </w:p>
                    <w:p w14:paraId="6FDABE77" w14:textId="77777777" w:rsidR="00A53B43" w:rsidRPr="00950571" w:rsidRDefault="00A53B43"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8000FF"/>
                          <w:sz w:val="18"/>
                          <w:szCs w:val="18"/>
                          <w:highlight w:val="white"/>
                        </w:rPr>
                        <w:t>public</w:t>
                      </w:r>
                      <w:r w:rsidRPr="00950571">
                        <w:rPr>
                          <w:rFonts w:ascii="Courier New" w:hAnsi="Courier New" w:cs="Courier New"/>
                          <w:color w:val="000000"/>
                          <w:sz w:val="18"/>
                          <w:szCs w:val="18"/>
                          <w:highlight w:val="white"/>
                        </w:rPr>
                        <w:t xml:space="preserve"> </w:t>
                      </w:r>
                      <w:r w:rsidRPr="00950571">
                        <w:rPr>
                          <w:rFonts w:ascii="Courier New" w:hAnsi="Courier New" w:cs="Courier New"/>
                          <w:color w:val="8000FF"/>
                          <w:sz w:val="18"/>
                          <w:szCs w:val="18"/>
                          <w:highlight w:val="white"/>
                        </w:rPr>
                        <w:t>void</w:t>
                      </w:r>
                      <w:r w:rsidRPr="00950571">
                        <w:rPr>
                          <w:rFonts w:ascii="Courier New" w:hAnsi="Courier New" w:cs="Courier New"/>
                          <w:color w:val="000000"/>
                          <w:sz w:val="18"/>
                          <w:szCs w:val="18"/>
                          <w:highlight w:val="white"/>
                        </w:rPr>
                        <w:t xml:space="preserve"> createSession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throws</w:t>
                      </w:r>
                      <w:r w:rsidRPr="00950571">
                        <w:rPr>
                          <w:rFonts w:ascii="Courier New" w:hAnsi="Courier New" w:cs="Courier New"/>
                          <w:color w:val="000000"/>
                          <w:sz w:val="18"/>
                          <w:szCs w:val="18"/>
                          <w:highlight w:val="white"/>
                        </w:rPr>
                        <w:t xml:space="preserve"> NoSuchProviderException </w:t>
                      </w:r>
                      <w:r w:rsidRPr="00950571">
                        <w:rPr>
                          <w:rFonts w:ascii="Courier New" w:hAnsi="Courier New" w:cs="Courier New"/>
                          <w:b/>
                          <w:bCs/>
                          <w:color w:val="000080"/>
                          <w:sz w:val="18"/>
                          <w:szCs w:val="18"/>
                          <w:highlight w:val="white"/>
                        </w:rPr>
                        <w:t>{</w:t>
                      </w:r>
                    </w:p>
                    <w:p w14:paraId="35C9D703" w14:textId="77777777" w:rsidR="00A53B43" w:rsidRPr="00950571" w:rsidRDefault="00A53B43"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t xml:space="preserve">session </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getDefaultInstance</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properties</w:t>
                      </w:r>
                      <w:r w:rsidRPr="00950571">
                        <w:rPr>
                          <w:rFonts w:ascii="Courier New" w:hAnsi="Courier New" w:cs="Courier New"/>
                          <w:b/>
                          <w:bCs/>
                          <w:color w:val="000080"/>
                          <w:sz w:val="18"/>
                          <w:szCs w:val="18"/>
                          <w:highlight w:val="white"/>
                        </w:rPr>
                        <w:t>,</w:t>
                      </w:r>
                    </w:p>
                    <w:p w14:paraId="1B4A6AA1" w14:textId="77777777" w:rsidR="00A53B43" w:rsidRPr="00950571" w:rsidRDefault="00A53B43"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javax</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mail</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Authenticator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10E9627B" w14:textId="77777777" w:rsidR="00A53B43" w:rsidRPr="00950571" w:rsidRDefault="00A53B43"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8000FF"/>
                          <w:sz w:val="18"/>
                          <w:szCs w:val="18"/>
                          <w:highlight w:val="white"/>
                        </w:rPr>
                        <w:t>protected</w:t>
                      </w:r>
                      <w:r w:rsidRPr="00950571">
                        <w:rPr>
                          <w:rFonts w:ascii="Courier New" w:hAnsi="Courier New" w:cs="Courier New"/>
                          <w:color w:val="000000"/>
                          <w:sz w:val="18"/>
                          <w:szCs w:val="18"/>
                          <w:highlight w:val="white"/>
                        </w:rPr>
                        <w:t xml:space="preserve"> PasswordAuthentication getPasswordAuthentication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6473C0CE" w14:textId="77777777" w:rsidR="00A53B43" w:rsidRPr="00950571" w:rsidRDefault="00A53B43"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return</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user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pass</w:t>
                      </w:r>
                      <w:r w:rsidRPr="00950571">
                        <w:rPr>
                          <w:rFonts w:ascii="Courier New" w:hAnsi="Courier New" w:cs="Courier New"/>
                          <w:b/>
                          <w:bCs/>
                          <w:color w:val="000080"/>
                          <w:sz w:val="18"/>
                          <w:szCs w:val="18"/>
                          <w:highlight w:val="white"/>
                        </w:rPr>
                        <w:t>);</w:t>
                      </w:r>
                    </w:p>
                    <w:p w14:paraId="47B87A8C" w14:textId="77777777" w:rsidR="00A53B43" w:rsidRPr="00950571" w:rsidRDefault="00A53B43"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0B42334A" w14:textId="77777777" w:rsidR="00A53B43" w:rsidRPr="00950571" w:rsidRDefault="00A53B43"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455B2C4C" w14:textId="05B65CFA" w:rsidR="00A53B43" w:rsidRPr="00950571" w:rsidRDefault="00A53B43"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b/>
                          <w:bCs/>
                          <w:color w:val="000080"/>
                          <w:sz w:val="18"/>
                          <w:szCs w:val="18"/>
                          <w:highlight w:val="white"/>
                        </w:rPr>
                        <w:t>}</w:t>
                      </w:r>
                    </w:p>
                  </w:txbxContent>
                </v:textbox>
              </v:shape>
            </w:pict>
          </mc:Fallback>
        </mc:AlternateContent>
      </w:r>
      <w:r w:rsidR="00950571">
        <w:t>Bevor die Mail versendet werden kann muss jedoch eine Session aufgebaut werden. Dazu werden die Verbindungsdaten festgelegt und die Standard-Instanz der Klasse Session mit allen benötigten Daten aufgerufen:</w:t>
      </w:r>
    </w:p>
    <w:p w14:paraId="50741E87" w14:textId="46FFE6A6" w:rsidR="00160C25" w:rsidRDefault="00160C25" w:rsidP="00194F4C"/>
    <w:p w14:paraId="541AD371" w14:textId="09A079C2" w:rsidR="00950571" w:rsidRDefault="00950571" w:rsidP="00194F4C"/>
    <w:p w14:paraId="27AC2B4A" w14:textId="77777777" w:rsidR="00950571" w:rsidRDefault="00950571" w:rsidP="00194F4C"/>
    <w:p w14:paraId="33B5CAD3" w14:textId="429FDAF5" w:rsidR="00950571" w:rsidRDefault="006A197D" w:rsidP="00194F4C">
      <w:r>
        <w:rPr>
          <w:noProof/>
          <w:lang w:eastAsia="de-CH"/>
        </w:rPr>
        <mc:AlternateContent>
          <mc:Choice Requires="wps">
            <w:drawing>
              <wp:anchor distT="0" distB="0" distL="114300" distR="114300" simplePos="0" relativeHeight="251756544" behindDoc="0" locked="0" layoutInCell="1" allowOverlap="1" wp14:anchorId="424C17D0" wp14:editId="7FE6D229">
                <wp:simplePos x="0" y="0"/>
                <wp:positionH relativeFrom="column">
                  <wp:posOffset>5374</wp:posOffset>
                </wp:positionH>
                <wp:positionV relativeFrom="paragraph">
                  <wp:posOffset>301084</wp:posOffset>
                </wp:positionV>
                <wp:extent cx="5839460" cy="95534"/>
                <wp:effectExtent l="0" t="0" r="8890" b="0"/>
                <wp:wrapNone/>
                <wp:docPr id="60" name="Textfeld 60"/>
                <wp:cNvGraphicFramePr/>
                <a:graphic xmlns:a="http://schemas.openxmlformats.org/drawingml/2006/main">
                  <a:graphicData uri="http://schemas.microsoft.com/office/word/2010/wordprocessingShape">
                    <wps:wsp>
                      <wps:cNvSpPr txBox="1"/>
                      <wps:spPr>
                        <a:xfrm>
                          <a:off x="0" y="0"/>
                          <a:ext cx="5839460" cy="95534"/>
                        </a:xfrm>
                        <a:prstGeom prst="rect">
                          <a:avLst/>
                        </a:prstGeom>
                        <a:solidFill>
                          <a:prstClr val="white"/>
                        </a:solidFill>
                        <a:ln>
                          <a:noFill/>
                        </a:ln>
                        <a:effectLst/>
                      </wps:spPr>
                      <wps:txbx>
                        <w:txbxContent>
                          <w:p w14:paraId="4B1910FE" w14:textId="7AC1985D" w:rsidR="00A53B43" w:rsidRPr="00A15FE3" w:rsidRDefault="00A53B43" w:rsidP="0095009E">
                            <w:pPr>
                              <w:pStyle w:val="Caption"/>
                              <w:rPr>
                                <w:noProof/>
                              </w:rPr>
                            </w:pPr>
                            <w:bookmarkStart w:id="117" w:name="_Toc432079594"/>
                            <w:r>
                              <w:t xml:space="preserve">Listing </w:t>
                            </w:r>
                            <w:fldSimple w:instr=" SEQ Listing \* ARABIC ">
                              <w:r w:rsidR="00B838FD">
                                <w:rPr>
                                  <w:noProof/>
                                </w:rPr>
                                <w:t>6</w:t>
                              </w:r>
                            </w:fldSimple>
                            <w:r>
                              <w:t>: Erstellen einer Session für den Mail-Versand</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4C17D0" id="Textfeld 60" o:spid="_x0000_s1037" type="#_x0000_t202" style="position:absolute;margin-left:.4pt;margin-top:23.7pt;width:459.8pt;height:7.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" stroked="f">
                <v:textbox inset="0,0,0,0">
                  <w:txbxContent>
                    <w:p w14:paraId="4B1910FE" w14:textId="7AC1985D" w:rsidR="00A53B43" w:rsidRPr="00A15FE3" w:rsidRDefault="00A53B43" w:rsidP="0095009E">
                      <w:pPr>
                        <w:pStyle w:val="Caption"/>
                        <w:rPr>
                          <w:noProof/>
                        </w:rPr>
                      </w:pPr>
                      <w:bookmarkStart w:id="118" w:name="_Toc432079594"/>
                      <w:r>
                        <w:t xml:space="preserve">Listing </w:t>
                      </w:r>
                      <w:fldSimple w:instr=" SEQ Listing \* ARABIC ">
                        <w:r w:rsidR="00B838FD">
                          <w:rPr>
                            <w:noProof/>
                          </w:rPr>
                          <w:t>6</w:t>
                        </w:r>
                      </w:fldSimple>
                      <w:r>
                        <w:t>: Erstellen einer Session für den Mail-Versand</w:t>
                      </w:r>
                      <w:bookmarkEnd w:id="118"/>
                    </w:p>
                  </w:txbxContent>
                </v:textbox>
              </v:shape>
            </w:pict>
          </mc:Fallback>
        </mc:AlternateContent>
      </w:r>
    </w:p>
    <w:p w14:paraId="7FBBD563" w14:textId="1AB4044B" w:rsidR="00622B90" w:rsidRDefault="00160C25" w:rsidP="00194F4C">
      <w:r>
        <w:t>Um die Mail vorzubereiten wird z</w:t>
      </w:r>
      <w:r w:rsidR="007F0F56">
        <w:t>unächst ein Message Objekt erstellt, das die eigentliche Mail repräsentiert. Es benötigt Daten wie Emp</w:t>
      </w:r>
      <w:r w:rsidR="001F1E06">
        <w:t>f</w:t>
      </w:r>
      <w:r w:rsidR="007F0F56">
        <w:t>ängeradresse, CC/BCC Feld, einen Betreff und einen Textkörper (-&gt; body). Soll ein Anhang mitgesendet werden wird zudem ein Objekt für den Anhang benötigt. Daf</w:t>
      </w:r>
      <w:r w:rsidR="006A197D">
        <w:t>ür ist die Klasse MimeBodyPart.</w:t>
      </w:r>
    </w:p>
    <w:p w14:paraId="6818E687" w14:textId="3996DCDE" w:rsidR="00E44E70" w:rsidRDefault="007F0F56" w:rsidP="00194F4C">
      <w:r>
        <w:rPr>
          <w:noProof/>
          <w:lang w:eastAsia="de-CH"/>
        </w:rPr>
        <mc:AlternateContent>
          <mc:Choice Requires="wps">
            <w:drawing>
              <wp:anchor distT="0" distB="0" distL="114300" distR="114300" simplePos="0" relativeHeight="251625472" behindDoc="0" locked="0" layoutInCell="1" allowOverlap="1" wp14:anchorId="6491825A" wp14:editId="551972B1">
                <wp:simplePos x="0" y="0"/>
                <wp:positionH relativeFrom="column">
                  <wp:posOffset>6793</wp:posOffset>
                </wp:positionH>
                <wp:positionV relativeFrom="paragraph">
                  <wp:posOffset>-1653</wp:posOffset>
                </wp:positionV>
                <wp:extent cx="6021238" cy="1414732"/>
                <wp:effectExtent l="0" t="0" r="17780" b="1460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238" cy="1414732"/>
                        </a:xfrm>
                        <a:prstGeom prst="rect">
                          <a:avLst/>
                        </a:prstGeom>
                        <a:solidFill>
                          <a:srgbClr val="FFFFFF"/>
                        </a:solidFill>
                        <a:ln w="9525">
                          <a:solidFill>
                            <a:srgbClr val="000000"/>
                          </a:solidFill>
                          <a:miter lim="800000"/>
                          <a:headEnd/>
                          <a:tailEnd/>
                        </a:ln>
                      </wps:spPr>
                      <wps:txbx>
                        <w:txbxContent>
                          <w:p w14:paraId="78EFA0C0" w14:textId="77777777" w:rsidR="00A53B43" w:rsidRPr="007F0F56" w:rsidRDefault="00A53B43"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neues Mail-Objekt</w:t>
                            </w:r>
                          </w:p>
                          <w:p w14:paraId="1BF6E668" w14:textId="77777777" w:rsidR="00A53B43" w:rsidRPr="007F0F56" w:rsidRDefault="00A53B43"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 xml:space="preserve">message </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 xml:space="preserve"> </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MimeMessage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session</w:t>
                            </w:r>
                            <w:r w:rsidRPr="007F0F56">
                              <w:rPr>
                                <w:rFonts w:ascii="Courier New" w:hAnsi="Courier New" w:cs="Courier New"/>
                                <w:b/>
                                <w:bCs/>
                                <w:color w:val="000080"/>
                                <w:sz w:val="18"/>
                                <w:szCs w:val="18"/>
                                <w:highlight w:val="white"/>
                              </w:rPr>
                              <w:t>);</w:t>
                            </w:r>
                          </w:p>
                          <w:p w14:paraId="69F1D29C" w14:textId="77777777" w:rsidR="00A53B43" w:rsidRPr="007F0F56" w:rsidRDefault="00A53B43"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Absenderadresse festlegen</w:t>
                            </w:r>
                          </w:p>
                          <w:p w14:paraId="7D2998AA" w14:textId="77777777" w:rsidR="00A53B43" w:rsidRPr="007F0F56" w:rsidRDefault="00A53B43"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setFrom</w:t>
                            </w:r>
                            <w:r w:rsidRPr="007F0F56">
                              <w:rPr>
                                <w:rFonts w:ascii="Courier New" w:hAnsi="Courier New" w:cs="Courier New"/>
                                <w:b/>
                                <w:bCs/>
                                <w:color w:val="000080"/>
                                <w:sz w:val="18"/>
                                <w:szCs w:val="18"/>
                                <w:highlight w:val="white"/>
                              </w:rPr>
                              <w:t>(</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user</w:t>
                            </w:r>
                            <w:r w:rsidRPr="007F0F56">
                              <w:rPr>
                                <w:rFonts w:ascii="Courier New" w:hAnsi="Courier New" w:cs="Courier New"/>
                                <w:b/>
                                <w:bCs/>
                                <w:color w:val="000080"/>
                                <w:sz w:val="18"/>
                                <w:szCs w:val="18"/>
                                <w:highlight w:val="white"/>
                              </w:rPr>
                              <w:t>));</w:t>
                            </w:r>
                          </w:p>
                          <w:p w14:paraId="3FD2A479" w14:textId="77777777" w:rsidR="00A53B43" w:rsidRPr="007F0F56" w:rsidRDefault="00A53B43"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Empfängeradresse</w:t>
                            </w:r>
                          </w:p>
                          <w:p w14:paraId="0EFC9365" w14:textId="77777777" w:rsidR="00A53B43" w:rsidRPr="007F0F56" w:rsidRDefault="00A53B43"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TO</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email</w:t>
                            </w:r>
                            <w:r w:rsidRPr="007F0F56">
                              <w:rPr>
                                <w:rFonts w:ascii="Courier New" w:hAnsi="Courier New" w:cs="Courier New"/>
                                <w:b/>
                                <w:bCs/>
                                <w:color w:val="000080"/>
                                <w:sz w:val="18"/>
                                <w:szCs w:val="18"/>
                                <w:highlight w:val="white"/>
                              </w:rPr>
                              <w:t>));</w:t>
                            </w:r>
                          </w:p>
                          <w:p w14:paraId="0AAF5094" w14:textId="77777777" w:rsidR="00A53B43" w:rsidRPr="007F0F56" w:rsidRDefault="00A53B43"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Blindkopie</w:t>
                            </w:r>
                          </w:p>
                          <w:p w14:paraId="02B2EACD" w14:textId="77777777" w:rsidR="00A53B43" w:rsidRPr="007F0F56" w:rsidRDefault="00A53B43"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p>
                          <w:p w14:paraId="24E67452" w14:textId="77777777" w:rsidR="00A53B43" w:rsidRPr="007F0F56" w:rsidRDefault="00A53B43"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Betreff</w:t>
                            </w:r>
                          </w:p>
                          <w:p w14:paraId="380929F6" w14:textId="77777777" w:rsidR="00A53B43" w:rsidRPr="007F0F56" w:rsidRDefault="00A53B43"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setSubject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subject</w:t>
                            </w:r>
                            <w:r w:rsidRPr="007F0F56">
                              <w:rPr>
                                <w:rFonts w:ascii="Courier New" w:hAnsi="Courier New" w:cs="Courier New"/>
                                <w:b/>
                                <w:bCs/>
                                <w:color w:val="000080"/>
                                <w:sz w:val="18"/>
                                <w:szCs w:val="18"/>
                                <w:highlight w:val="white"/>
                              </w:rPr>
                              <w:t>);</w:t>
                            </w:r>
                          </w:p>
                          <w:p w14:paraId="529B8760" w14:textId="77777777" w:rsidR="00A53B43" w:rsidRPr="007F0F56" w:rsidRDefault="00A53B43"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Mail-Text</w:t>
                            </w:r>
                          </w:p>
                          <w:p w14:paraId="2B909E14" w14:textId="33A552E1" w:rsidR="00A53B43" w:rsidRPr="007F0F56" w:rsidRDefault="00A53B43"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setText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body</w:t>
                            </w:r>
                            <w:r w:rsidRPr="007F0F5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1825A" id="_x0000_s1038" type="#_x0000_t202" style="position:absolute;margin-left:.55pt;margin-top:-.15pt;width:474.1pt;height:111.4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">
                <v:textbox>
                  <w:txbxContent>
                    <w:p w14:paraId="78EFA0C0" w14:textId="77777777" w:rsidR="00A53B43" w:rsidRPr="007F0F56" w:rsidRDefault="00A53B43"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neues Mail-Objekt</w:t>
                      </w:r>
                    </w:p>
                    <w:p w14:paraId="1BF6E668" w14:textId="77777777" w:rsidR="00A53B43" w:rsidRPr="007F0F56" w:rsidRDefault="00A53B43"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 xml:space="preserve">message </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 xml:space="preserve"> </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MimeMessage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session</w:t>
                      </w:r>
                      <w:r w:rsidRPr="007F0F56">
                        <w:rPr>
                          <w:rFonts w:ascii="Courier New" w:hAnsi="Courier New" w:cs="Courier New"/>
                          <w:b/>
                          <w:bCs/>
                          <w:color w:val="000080"/>
                          <w:sz w:val="18"/>
                          <w:szCs w:val="18"/>
                          <w:highlight w:val="white"/>
                        </w:rPr>
                        <w:t>);</w:t>
                      </w:r>
                    </w:p>
                    <w:p w14:paraId="69F1D29C" w14:textId="77777777" w:rsidR="00A53B43" w:rsidRPr="007F0F56" w:rsidRDefault="00A53B43"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Absenderadresse festlegen</w:t>
                      </w:r>
                    </w:p>
                    <w:p w14:paraId="7D2998AA" w14:textId="77777777" w:rsidR="00A53B43" w:rsidRPr="007F0F56" w:rsidRDefault="00A53B43"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setFrom</w:t>
                      </w:r>
                      <w:r w:rsidRPr="007F0F56">
                        <w:rPr>
                          <w:rFonts w:ascii="Courier New" w:hAnsi="Courier New" w:cs="Courier New"/>
                          <w:b/>
                          <w:bCs/>
                          <w:color w:val="000080"/>
                          <w:sz w:val="18"/>
                          <w:szCs w:val="18"/>
                          <w:highlight w:val="white"/>
                        </w:rPr>
                        <w:t>(</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user</w:t>
                      </w:r>
                      <w:r w:rsidRPr="007F0F56">
                        <w:rPr>
                          <w:rFonts w:ascii="Courier New" w:hAnsi="Courier New" w:cs="Courier New"/>
                          <w:b/>
                          <w:bCs/>
                          <w:color w:val="000080"/>
                          <w:sz w:val="18"/>
                          <w:szCs w:val="18"/>
                          <w:highlight w:val="white"/>
                        </w:rPr>
                        <w:t>));</w:t>
                      </w:r>
                    </w:p>
                    <w:p w14:paraId="3FD2A479" w14:textId="77777777" w:rsidR="00A53B43" w:rsidRPr="007F0F56" w:rsidRDefault="00A53B43"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Empfängeradresse</w:t>
                      </w:r>
                    </w:p>
                    <w:p w14:paraId="0EFC9365" w14:textId="77777777" w:rsidR="00A53B43" w:rsidRPr="007F0F56" w:rsidRDefault="00A53B43"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TO</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email</w:t>
                      </w:r>
                      <w:r w:rsidRPr="007F0F56">
                        <w:rPr>
                          <w:rFonts w:ascii="Courier New" w:hAnsi="Courier New" w:cs="Courier New"/>
                          <w:b/>
                          <w:bCs/>
                          <w:color w:val="000080"/>
                          <w:sz w:val="18"/>
                          <w:szCs w:val="18"/>
                          <w:highlight w:val="white"/>
                        </w:rPr>
                        <w:t>));</w:t>
                      </w:r>
                    </w:p>
                    <w:p w14:paraId="0AAF5094" w14:textId="77777777" w:rsidR="00A53B43" w:rsidRPr="007F0F56" w:rsidRDefault="00A53B43"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Blindkopie</w:t>
                      </w:r>
                    </w:p>
                    <w:p w14:paraId="02B2EACD" w14:textId="77777777" w:rsidR="00A53B43" w:rsidRPr="007F0F56" w:rsidRDefault="00A53B43"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p>
                    <w:p w14:paraId="24E67452" w14:textId="77777777" w:rsidR="00A53B43" w:rsidRPr="007F0F56" w:rsidRDefault="00A53B43"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Betreff</w:t>
                      </w:r>
                    </w:p>
                    <w:p w14:paraId="380929F6" w14:textId="77777777" w:rsidR="00A53B43" w:rsidRPr="007F0F56" w:rsidRDefault="00A53B43"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setSubject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subject</w:t>
                      </w:r>
                      <w:r w:rsidRPr="007F0F56">
                        <w:rPr>
                          <w:rFonts w:ascii="Courier New" w:hAnsi="Courier New" w:cs="Courier New"/>
                          <w:b/>
                          <w:bCs/>
                          <w:color w:val="000080"/>
                          <w:sz w:val="18"/>
                          <w:szCs w:val="18"/>
                          <w:highlight w:val="white"/>
                        </w:rPr>
                        <w:t>);</w:t>
                      </w:r>
                    </w:p>
                    <w:p w14:paraId="529B8760" w14:textId="77777777" w:rsidR="00A53B43" w:rsidRPr="007F0F56" w:rsidRDefault="00A53B43"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Mail-Text</w:t>
                      </w:r>
                    </w:p>
                    <w:p w14:paraId="2B909E14" w14:textId="33A552E1" w:rsidR="00A53B43" w:rsidRPr="007F0F56" w:rsidRDefault="00A53B43"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setText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body</w:t>
                      </w:r>
                      <w:r w:rsidRPr="007F0F56">
                        <w:rPr>
                          <w:rFonts w:ascii="Courier New" w:hAnsi="Courier New" w:cs="Courier New"/>
                          <w:b/>
                          <w:bCs/>
                          <w:color w:val="000080"/>
                          <w:sz w:val="18"/>
                          <w:szCs w:val="18"/>
                          <w:highlight w:val="white"/>
                        </w:rPr>
                        <w:t>);</w:t>
                      </w:r>
                    </w:p>
                  </w:txbxContent>
                </v:textbox>
              </v:shape>
            </w:pict>
          </mc:Fallback>
        </mc:AlternateContent>
      </w:r>
    </w:p>
    <w:p w14:paraId="63F627A8" w14:textId="77777777" w:rsidR="00622B90" w:rsidRDefault="00622B90" w:rsidP="00194F4C"/>
    <w:p w14:paraId="755C390F" w14:textId="77777777" w:rsidR="00622B90" w:rsidRDefault="00622B90" w:rsidP="00194F4C"/>
    <w:p w14:paraId="6E05FD44" w14:textId="349ADBE2" w:rsidR="00622B90" w:rsidRDefault="00317B1E" w:rsidP="00194F4C">
      <w:r>
        <w:rPr>
          <w:noProof/>
          <w:lang w:eastAsia="de-CH"/>
        </w:rPr>
        <mc:AlternateContent>
          <mc:Choice Requires="wps">
            <w:drawing>
              <wp:anchor distT="0" distB="0" distL="114300" distR="114300" simplePos="0" relativeHeight="251314176" behindDoc="0" locked="0" layoutInCell="1" allowOverlap="1" wp14:anchorId="2F53D95A" wp14:editId="4C51DD9F">
                <wp:simplePos x="0" y="0"/>
                <wp:positionH relativeFrom="column">
                  <wp:posOffset>-1601</wp:posOffset>
                </wp:positionH>
                <wp:positionV relativeFrom="paragraph">
                  <wp:posOffset>589253</wp:posOffset>
                </wp:positionV>
                <wp:extent cx="6021070" cy="189230"/>
                <wp:effectExtent l="0" t="0" r="0" b="1270"/>
                <wp:wrapNone/>
                <wp:docPr id="56" name="Textfeld 56"/>
                <wp:cNvGraphicFramePr/>
                <a:graphic xmlns:a="http://schemas.openxmlformats.org/drawingml/2006/main">
                  <a:graphicData uri="http://schemas.microsoft.com/office/word/2010/wordprocessingShape">
                    <wps:wsp>
                      <wps:cNvSpPr txBox="1"/>
                      <wps:spPr>
                        <a:xfrm>
                          <a:off x="0" y="0"/>
                          <a:ext cx="6021070" cy="189230"/>
                        </a:xfrm>
                        <a:prstGeom prst="rect">
                          <a:avLst/>
                        </a:prstGeom>
                        <a:solidFill>
                          <a:prstClr val="white"/>
                        </a:solidFill>
                        <a:ln>
                          <a:noFill/>
                        </a:ln>
                        <a:effectLst/>
                      </wps:spPr>
                      <wps:txbx>
                        <w:txbxContent>
                          <w:p w14:paraId="0B7C89A8" w14:textId="7D7F2D69" w:rsidR="00A53B43" w:rsidRPr="00C4485B" w:rsidRDefault="00A53B43" w:rsidP="0095009E">
                            <w:pPr>
                              <w:pStyle w:val="Caption"/>
                              <w:rPr>
                                <w:noProof/>
                              </w:rPr>
                            </w:pPr>
                            <w:bookmarkStart w:id="119" w:name="_Toc432079595"/>
                            <w:r>
                              <w:t xml:space="preserve">Listing </w:t>
                            </w:r>
                            <w:fldSimple w:instr=" SEQ Listing \* ARABIC ">
                              <w:r w:rsidR="00B838FD">
                                <w:rPr>
                                  <w:noProof/>
                                </w:rPr>
                                <w:t>7</w:t>
                              </w:r>
                            </w:fldSimple>
                            <w:r>
                              <w:t>: Erstellen eines Mail-Objektes</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3D95A" id="Textfeld 56" o:spid="_x0000_s1039" type="#_x0000_t202" style="position:absolute;margin-left:-.15pt;margin-top:46.4pt;width:474.1pt;height:14.9pt;z-index:25131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" stroked="f">
                <v:textbox inset="0,0,0,0">
                  <w:txbxContent>
                    <w:p w14:paraId="0B7C89A8" w14:textId="7D7F2D69" w:rsidR="00A53B43" w:rsidRPr="00C4485B" w:rsidRDefault="00A53B43" w:rsidP="0095009E">
                      <w:pPr>
                        <w:pStyle w:val="Caption"/>
                        <w:rPr>
                          <w:noProof/>
                        </w:rPr>
                      </w:pPr>
                      <w:bookmarkStart w:id="120" w:name="_Toc432079595"/>
                      <w:r>
                        <w:t xml:space="preserve">Listing </w:t>
                      </w:r>
                      <w:fldSimple w:instr=" SEQ Listing \* ARABIC ">
                        <w:r w:rsidR="00B838FD">
                          <w:rPr>
                            <w:noProof/>
                          </w:rPr>
                          <w:t>7</w:t>
                        </w:r>
                      </w:fldSimple>
                      <w:r>
                        <w:t>: Erstellen eines Mail-Objektes</w:t>
                      </w:r>
                      <w:bookmarkEnd w:id="120"/>
                    </w:p>
                  </w:txbxContent>
                </v:textbox>
              </v:shape>
            </w:pict>
          </mc:Fallback>
        </mc:AlternateContent>
      </w:r>
    </w:p>
    <w:p w14:paraId="5822E5B6" w14:textId="59F9AE1D" w:rsidR="00622B90" w:rsidRDefault="00B23080" w:rsidP="00194F4C">
      <w:r>
        <w:t>Wird ein Anhang benötigt muss das Mail ein zwei Teile zerlegt</w:t>
      </w:r>
      <w:r w:rsidR="000D7B5B">
        <w:t xml:space="preserve"> </w:t>
      </w:r>
      <w:r>
        <w:t xml:space="preserve">werden. </w:t>
      </w:r>
      <w:r w:rsidR="000D7B5B">
        <w:t xml:space="preserve">Dazu kann ein Objekt der Klasse MimeBodyPart erstellt und der Mail-Text und das Attachment darin gesetzt werden: </w:t>
      </w:r>
    </w:p>
    <w:p w14:paraId="2B35B341" w14:textId="799DB6BE" w:rsidR="000D7B5B" w:rsidRDefault="0061626A" w:rsidP="00194F4C">
      <w:r>
        <w:rPr>
          <w:noProof/>
          <w:lang w:eastAsia="de-CH"/>
        </w:rPr>
        <mc:AlternateContent>
          <mc:Choice Requires="wps">
            <w:drawing>
              <wp:anchor distT="0" distB="0" distL="114300" distR="114300" simplePos="0" relativeHeight="251635712" behindDoc="0" locked="0" layoutInCell="1" allowOverlap="1" wp14:anchorId="06316B93" wp14:editId="7BAFF71F">
                <wp:simplePos x="0" y="0"/>
                <wp:positionH relativeFrom="column">
                  <wp:posOffset>6350</wp:posOffset>
                </wp:positionH>
                <wp:positionV relativeFrom="paragraph">
                  <wp:posOffset>-271780</wp:posOffset>
                </wp:positionV>
                <wp:extent cx="6021070" cy="2432050"/>
                <wp:effectExtent l="0" t="0" r="17780" b="25400"/>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070" cy="2432050"/>
                        </a:xfrm>
                        <a:prstGeom prst="rect">
                          <a:avLst/>
                        </a:prstGeom>
                        <a:solidFill>
                          <a:srgbClr val="FFFFFF"/>
                        </a:solidFill>
                        <a:ln w="9525">
                          <a:solidFill>
                            <a:srgbClr val="000000"/>
                          </a:solidFill>
                          <a:miter lim="800000"/>
                          <a:headEnd/>
                          <a:tailEnd/>
                        </a:ln>
                      </wps:spPr>
                      <wps:txbx>
                        <w:txbxContent>
                          <w:p w14:paraId="76E453CA" w14:textId="77777777" w:rsidR="00A53B43" w:rsidRDefault="00A53B43"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messagePart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306F6FE2" w14:textId="77777777" w:rsidR="00A53B43" w:rsidRDefault="00A53B43"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body</w:t>
                            </w:r>
                            <w:r>
                              <w:rPr>
                                <w:rFonts w:ascii="Courier New" w:hAnsi="Courier New" w:cs="Courier New"/>
                                <w:b/>
                                <w:bCs/>
                                <w:color w:val="000080"/>
                                <w:sz w:val="20"/>
                                <w:szCs w:val="20"/>
                                <w:highlight w:val="white"/>
                              </w:rPr>
                              <w:t>);</w:t>
                            </w:r>
                          </w:p>
                          <w:p w14:paraId="3E24028D" w14:textId="77777777" w:rsidR="00A53B43" w:rsidRDefault="00A53B43"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attachmentPart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06829FB6" w14:textId="77777777" w:rsidR="00A53B43" w:rsidRDefault="00A53B43"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FileDataSource fds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FileDataSource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35BD57" w14:textId="77777777" w:rsidR="00A53B43" w:rsidRDefault="00A53B43"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@Override</w:t>
                            </w:r>
                          </w:p>
                          <w:p w14:paraId="14ADA39A" w14:textId="77777777" w:rsidR="00A53B43" w:rsidRDefault="00A53B43"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469FB1F" w14:textId="77777777" w:rsidR="00A53B43" w:rsidRDefault="00A53B43"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MIME_PDF</w:t>
                            </w:r>
                            <w:r>
                              <w:rPr>
                                <w:rFonts w:ascii="Courier New" w:hAnsi="Courier New" w:cs="Courier New"/>
                                <w:b/>
                                <w:bCs/>
                                <w:color w:val="000080"/>
                                <w:sz w:val="20"/>
                                <w:szCs w:val="20"/>
                                <w:highlight w:val="white"/>
                              </w:rPr>
                              <w:t>;</w:t>
                            </w:r>
                          </w:p>
                          <w:p w14:paraId="50D3CC99" w14:textId="77777777" w:rsidR="00A53B43" w:rsidRDefault="00A53B43"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85CD87B" w14:textId="77777777" w:rsidR="00A53B43" w:rsidRDefault="00A53B43"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4CE9CACA" w14:textId="77777777" w:rsidR="00A53B43" w:rsidRDefault="00A53B43"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1574A2" w14:textId="77777777" w:rsidR="00A53B43" w:rsidRDefault="00A53B43"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setDataHandler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DataHandler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p>
                          <w:p w14:paraId="12284F1C" w14:textId="77777777" w:rsidR="00A53B43" w:rsidRDefault="00A53B43"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setFileName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r>
                              <w:rPr>
                                <w:rFonts w:ascii="Courier New" w:hAnsi="Courier New" w:cs="Courier New"/>
                                <w:b/>
                                <w:bCs/>
                                <w:color w:val="000080"/>
                                <w:sz w:val="20"/>
                                <w:szCs w:val="20"/>
                                <w:highlight w:val="white"/>
                              </w:rPr>
                              <w:t>());</w:t>
                            </w:r>
                          </w:p>
                          <w:p w14:paraId="2F6F99FF" w14:textId="77777777" w:rsidR="00A53B43" w:rsidRDefault="00A53B43"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Multipart multipart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MimeMultipart</w:t>
                            </w:r>
                            <w:r>
                              <w:rPr>
                                <w:rFonts w:ascii="Courier New" w:hAnsi="Courier New" w:cs="Courier New"/>
                                <w:b/>
                                <w:bCs/>
                                <w:color w:val="000080"/>
                                <w:sz w:val="20"/>
                                <w:szCs w:val="20"/>
                                <w:highlight w:val="white"/>
                              </w:rPr>
                              <w:t>();</w:t>
                            </w:r>
                          </w:p>
                          <w:p w14:paraId="6773A7A6" w14:textId="77777777" w:rsidR="00A53B43" w:rsidRDefault="00A53B43"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p>
                          <w:p w14:paraId="5AF3673E" w14:textId="77777777" w:rsidR="00A53B43" w:rsidRDefault="00A53B43"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p>
                          <w:p w14:paraId="7EE05615" w14:textId="46CC8A7E" w:rsidR="00A53B43" w:rsidRPr="007F0F56" w:rsidRDefault="00A53B43" w:rsidP="00BA36EB">
                            <w:pPr>
                              <w:autoSpaceDE w:val="0"/>
                              <w:autoSpaceDN w:val="0"/>
                              <w:adjustRightInd w:val="0"/>
                              <w:spacing w:after="0" w:line="240" w:lineRule="auto"/>
                              <w:rPr>
                                <w:rFonts w:ascii="Courier New" w:hAnsi="Courier New" w:cs="Courier New"/>
                                <w:color w:val="000000"/>
                                <w:sz w:val="18"/>
                                <w:szCs w:val="18"/>
                                <w:highlight w:val="white"/>
                              </w:rPr>
                            </w:pP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setContent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16B93" id="_x0000_s1040" type="#_x0000_t202" style="position:absolute;margin-left:.5pt;margin-top:-21.4pt;width:474.1pt;height:191.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">
                <v:textbox>
                  <w:txbxContent>
                    <w:p w14:paraId="76E453CA" w14:textId="77777777" w:rsidR="00A53B43" w:rsidRDefault="00A53B43"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messagePart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306F6FE2" w14:textId="77777777" w:rsidR="00A53B43" w:rsidRDefault="00A53B43"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body</w:t>
                      </w:r>
                      <w:r>
                        <w:rPr>
                          <w:rFonts w:ascii="Courier New" w:hAnsi="Courier New" w:cs="Courier New"/>
                          <w:b/>
                          <w:bCs/>
                          <w:color w:val="000080"/>
                          <w:sz w:val="20"/>
                          <w:szCs w:val="20"/>
                          <w:highlight w:val="white"/>
                        </w:rPr>
                        <w:t>);</w:t>
                      </w:r>
                    </w:p>
                    <w:p w14:paraId="3E24028D" w14:textId="77777777" w:rsidR="00A53B43" w:rsidRDefault="00A53B43"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attachmentPart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06829FB6" w14:textId="77777777" w:rsidR="00A53B43" w:rsidRDefault="00A53B43"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FileDataSource fds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FileDataSource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35BD57" w14:textId="77777777" w:rsidR="00A53B43" w:rsidRDefault="00A53B43"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@Override</w:t>
                      </w:r>
                    </w:p>
                    <w:p w14:paraId="14ADA39A" w14:textId="77777777" w:rsidR="00A53B43" w:rsidRDefault="00A53B43"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469FB1F" w14:textId="77777777" w:rsidR="00A53B43" w:rsidRDefault="00A53B43"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MIME_PDF</w:t>
                      </w:r>
                      <w:r>
                        <w:rPr>
                          <w:rFonts w:ascii="Courier New" w:hAnsi="Courier New" w:cs="Courier New"/>
                          <w:b/>
                          <w:bCs/>
                          <w:color w:val="000080"/>
                          <w:sz w:val="20"/>
                          <w:szCs w:val="20"/>
                          <w:highlight w:val="white"/>
                        </w:rPr>
                        <w:t>;</w:t>
                      </w:r>
                    </w:p>
                    <w:p w14:paraId="50D3CC99" w14:textId="77777777" w:rsidR="00A53B43" w:rsidRDefault="00A53B43"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85CD87B" w14:textId="77777777" w:rsidR="00A53B43" w:rsidRDefault="00A53B43"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4CE9CACA" w14:textId="77777777" w:rsidR="00A53B43" w:rsidRDefault="00A53B43"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1574A2" w14:textId="77777777" w:rsidR="00A53B43" w:rsidRDefault="00A53B43"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setDataHandler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DataHandler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p>
                    <w:p w14:paraId="12284F1C" w14:textId="77777777" w:rsidR="00A53B43" w:rsidRDefault="00A53B43"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setFileName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r>
                        <w:rPr>
                          <w:rFonts w:ascii="Courier New" w:hAnsi="Courier New" w:cs="Courier New"/>
                          <w:b/>
                          <w:bCs/>
                          <w:color w:val="000080"/>
                          <w:sz w:val="20"/>
                          <w:szCs w:val="20"/>
                          <w:highlight w:val="white"/>
                        </w:rPr>
                        <w:t>());</w:t>
                      </w:r>
                    </w:p>
                    <w:p w14:paraId="2F6F99FF" w14:textId="77777777" w:rsidR="00A53B43" w:rsidRDefault="00A53B43"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Multipart multipart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MimeMultipart</w:t>
                      </w:r>
                      <w:r>
                        <w:rPr>
                          <w:rFonts w:ascii="Courier New" w:hAnsi="Courier New" w:cs="Courier New"/>
                          <w:b/>
                          <w:bCs/>
                          <w:color w:val="000080"/>
                          <w:sz w:val="20"/>
                          <w:szCs w:val="20"/>
                          <w:highlight w:val="white"/>
                        </w:rPr>
                        <w:t>();</w:t>
                      </w:r>
                    </w:p>
                    <w:p w14:paraId="6773A7A6" w14:textId="77777777" w:rsidR="00A53B43" w:rsidRDefault="00A53B43"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p>
                    <w:p w14:paraId="5AF3673E" w14:textId="77777777" w:rsidR="00A53B43" w:rsidRDefault="00A53B43"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p>
                    <w:p w14:paraId="7EE05615" w14:textId="46CC8A7E" w:rsidR="00A53B43" w:rsidRPr="007F0F56" w:rsidRDefault="00A53B43" w:rsidP="00BA36EB">
                      <w:pPr>
                        <w:autoSpaceDE w:val="0"/>
                        <w:autoSpaceDN w:val="0"/>
                        <w:adjustRightInd w:val="0"/>
                        <w:spacing w:after="0" w:line="240" w:lineRule="auto"/>
                        <w:rPr>
                          <w:rFonts w:ascii="Courier New" w:hAnsi="Courier New" w:cs="Courier New"/>
                          <w:color w:val="000000"/>
                          <w:sz w:val="18"/>
                          <w:szCs w:val="18"/>
                          <w:highlight w:val="white"/>
                        </w:rPr>
                      </w:pP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setContent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p>
                  </w:txbxContent>
                </v:textbox>
              </v:shape>
            </w:pict>
          </mc:Fallback>
        </mc:AlternateContent>
      </w:r>
    </w:p>
    <w:p w14:paraId="059F83A0" w14:textId="77777777" w:rsidR="00BA36EB" w:rsidRDefault="00BA36EB" w:rsidP="00194F4C"/>
    <w:p w14:paraId="53893FBB" w14:textId="77777777" w:rsidR="00BA36EB" w:rsidRDefault="00BA36EB" w:rsidP="00194F4C"/>
    <w:p w14:paraId="535EC206" w14:textId="4D70C0B5" w:rsidR="00BA36EB" w:rsidRDefault="00BA36EB" w:rsidP="00194F4C"/>
    <w:p w14:paraId="754638E4" w14:textId="77777777" w:rsidR="00BA36EB" w:rsidRDefault="00BA36EB" w:rsidP="00194F4C"/>
    <w:p w14:paraId="2201856E" w14:textId="77777777" w:rsidR="00BA36EB" w:rsidRDefault="00BA36EB" w:rsidP="00194F4C"/>
    <w:p w14:paraId="2F689784" w14:textId="77777777" w:rsidR="00BA36EB" w:rsidRDefault="00BA36EB" w:rsidP="00194F4C"/>
    <w:p w14:paraId="5A897287" w14:textId="5AB02F99" w:rsidR="00BA36EB" w:rsidRDefault="0061626A" w:rsidP="00194F4C">
      <w:r>
        <w:rPr>
          <w:noProof/>
          <w:lang w:eastAsia="de-CH"/>
        </w:rPr>
        <mc:AlternateContent>
          <mc:Choice Requires="wps">
            <w:drawing>
              <wp:anchor distT="0" distB="0" distL="114300" distR="114300" simplePos="0" relativeHeight="251736064" behindDoc="0" locked="0" layoutInCell="1" allowOverlap="1" wp14:anchorId="2A48FA71" wp14:editId="28A862B7">
                <wp:simplePos x="0" y="0"/>
                <wp:positionH relativeFrom="column">
                  <wp:posOffset>6350</wp:posOffset>
                </wp:positionH>
                <wp:positionV relativeFrom="paragraph">
                  <wp:posOffset>246380</wp:posOffset>
                </wp:positionV>
                <wp:extent cx="6021070" cy="163830"/>
                <wp:effectExtent l="0" t="0" r="0" b="7620"/>
                <wp:wrapNone/>
                <wp:docPr id="58" name="Textfeld 58"/>
                <wp:cNvGraphicFramePr/>
                <a:graphic xmlns:a="http://schemas.openxmlformats.org/drawingml/2006/main">
                  <a:graphicData uri="http://schemas.microsoft.com/office/word/2010/wordprocessingShape">
                    <wps:wsp>
                      <wps:cNvSpPr txBox="1"/>
                      <wps:spPr>
                        <a:xfrm>
                          <a:off x="0" y="0"/>
                          <a:ext cx="6021070" cy="163830"/>
                        </a:xfrm>
                        <a:prstGeom prst="rect">
                          <a:avLst/>
                        </a:prstGeom>
                        <a:solidFill>
                          <a:prstClr val="white"/>
                        </a:solidFill>
                        <a:ln>
                          <a:noFill/>
                        </a:ln>
                        <a:effectLst/>
                      </wps:spPr>
                      <wps:txbx>
                        <w:txbxContent>
                          <w:p w14:paraId="76F4B8B8" w14:textId="5F512B80" w:rsidR="00A53B43" w:rsidRPr="00C12FB9" w:rsidRDefault="00A53B43" w:rsidP="0095009E">
                            <w:pPr>
                              <w:pStyle w:val="Caption"/>
                              <w:rPr>
                                <w:noProof/>
                              </w:rPr>
                            </w:pPr>
                            <w:bookmarkStart w:id="121" w:name="_Toc432079596"/>
                            <w:r>
                              <w:t xml:space="preserve">Listing </w:t>
                            </w:r>
                            <w:fldSimple w:instr=" SEQ Listing \* ARABIC ">
                              <w:r w:rsidR="00B838FD">
                                <w:rPr>
                                  <w:noProof/>
                                </w:rPr>
                                <w:t>8</w:t>
                              </w:r>
                            </w:fldSimple>
                            <w:r>
                              <w:t>: Erstellen eines Mail-Objektes mit Attachment</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48FA71" id="Textfeld 58" o:spid="_x0000_s1041" type="#_x0000_t202" style="position:absolute;margin-left:.5pt;margin-top:19.4pt;width:474.1pt;height:12.9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" stroked="f">
                <v:textbox inset="0,0,0,0">
                  <w:txbxContent>
                    <w:p w14:paraId="76F4B8B8" w14:textId="5F512B80" w:rsidR="00A53B43" w:rsidRPr="00C12FB9" w:rsidRDefault="00A53B43" w:rsidP="0095009E">
                      <w:pPr>
                        <w:pStyle w:val="Caption"/>
                        <w:rPr>
                          <w:noProof/>
                        </w:rPr>
                      </w:pPr>
                      <w:bookmarkStart w:id="122" w:name="_Toc432079596"/>
                      <w:r>
                        <w:t xml:space="preserve">Listing </w:t>
                      </w:r>
                      <w:fldSimple w:instr=" SEQ Listing \* ARABIC ">
                        <w:r w:rsidR="00B838FD">
                          <w:rPr>
                            <w:noProof/>
                          </w:rPr>
                          <w:t>8</w:t>
                        </w:r>
                      </w:fldSimple>
                      <w:r>
                        <w:t>: Erstellen eines Mail-Objektes mit Attachment</w:t>
                      </w:r>
                      <w:bookmarkEnd w:id="122"/>
                    </w:p>
                  </w:txbxContent>
                </v:textbox>
              </v:shape>
            </w:pict>
          </mc:Fallback>
        </mc:AlternateContent>
      </w:r>
    </w:p>
    <w:p w14:paraId="65FB7B22" w14:textId="6348DCC9" w:rsidR="00BA36EB" w:rsidRDefault="00BA36EB" w:rsidP="00194F4C"/>
    <w:p w14:paraId="6F432C42" w14:textId="17F5927B" w:rsidR="00BA36EB" w:rsidRDefault="00C85D00" w:rsidP="00194F4C">
      <w:r>
        <w:t xml:space="preserve">Mit der Methode setContent() wird das Mail mit dem Anhang zum Mail-Objekt hinzugefügt und mit Transport.send() kann es daraufhin versendet werden. </w:t>
      </w:r>
    </w:p>
    <w:p w14:paraId="443F5492" w14:textId="6A23B266" w:rsidR="00D66A7B" w:rsidRDefault="0085178B" w:rsidP="00D66A7B">
      <w:r>
        <w:t xml:space="preserve">Mit diesen wenigen Funktionen kann also eine E-Mail vorbereitet, ein Anhang hinzugefügt und </w:t>
      </w:r>
      <w:r w:rsidR="00D66A7B">
        <w:t xml:space="preserve">dann versendet und die User Story US-06 </w:t>
      </w:r>
      <w:r w:rsidR="00C1730C">
        <w:t xml:space="preserve">somit </w:t>
      </w:r>
      <w:r w:rsidR="00D66A7B">
        <w:t xml:space="preserve">erfüllt werden. </w:t>
      </w:r>
    </w:p>
    <w:p w14:paraId="6DDD4B73" w14:textId="757FD5F0" w:rsidR="0085178B" w:rsidRDefault="0085178B" w:rsidP="00194F4C"/>
    <w:p w14:paraId="4DD36EA1" w14:textId="77777777" w:rsidR="00622B90" w:rsidRDefault="00622B90" w:rsidP="00194F4C">
      <w:pPr>
        <w:rPr>
          <w:lang w:val="en-US"/>
        </w:rPr>
      </w:pPr>
    </w:p>
    <w:p w14:paraId="3B31EFB0" w14:textId="377574A3" w:rsidR="00FB2059" w:rsidRDefault="00FB2059" w:rsidP="00194F4C">
      <w:pPr>
        <w:rPr>
          <w:lang w:val="en-US"/>
        </w:rPr>
        <w:sectPr w:rsidR="00FB2059" w:rsidSect="009F1F35">
          <w:headerReference w:type="default" r:id="rId33"/>
          <w:pgSz w:w="11906" w:h="16838"/>
          <w:pgMar w:top="1418" w:right="1418" w:bottom="1134" w:left="1701" w:header="709" w:footer="709" w:gutter="0"/>
          <w:cols w:space="708"/>
          <w:docGrid w:linePitch="360"/>
        </w:sectPr>
      </w:pPr>
    </w:p>
    <w:p w14:paraId="244A5BC8" w14:textId="35B73358" w:rsidR="003533B0" w:rsidRDefault="003533B0" w:rsidP="009F0390">
      <w:pPr>
        <w:pStyle w:val="Heading1"/>
      </w:pPr>
      <w:bookmarkStart w:id="123" w:name="_Toc432079501"/>
      <w:r>
        <w:lastRenderedPageBreak/>
        <w:t xml:space="preserve">5. </w:t>
      </w:r>
      <w:r w:rsidR="005559E0">
        <w:t>Design</w:t>
      </w:r>
      <w:bookmarkEnd w:id="123"/>
    </w:p>
    <w:p w14:paraId="45510755" w14:textId="1CF6E9B2" w:rsidR="003B14A5" w:rsidRDefault="003B14A5" w:rsidP="00234509">
      <w:r>
        <w:t xml:space="preserve">Grundsätzlich wird das Ziel verfolgt, </w:t>
      </w:r>
      <w:r w:rsidR="00F9620B">
        <w:t xml:space="preserve">einen Report mit wenigen Klicks ausführen zu können. Die Daten müssen korrekt sein und das Look-And-Feel den internen Richtlinien entsprechen. </w:t>
      </w:r>
    </w:p>
    <w:p w14:paraId="5ABEA0C3" w14:textId="0D47C4F7" w:rsidR="00874491" w:rsidRDefault="00D537E5" w:rsidP="00874491">
      <w:r>
        <w:t xml:space="preserve">Unabhängig von der exakten Art und Weise wie ein Report ausgeführt wird gibt es einige Gemeinsamkeiten die für jedwede Variante gleich ist. </w:t>
      </w:r>
      <w:r w:rsidR="00AB709D">
        <w:t xml:space="preserve">Diese Gemeinsamkeiten sollen in diesem Kapitel beschrieben werden. </w:t>
      </w:r>
    </w:p>
    <w:p w14:paraId="0500E666" w14:textId="47843444" w:rsidR="001A3E9E" w:rsidRDefault="005559E0" w:rsidP="005559E0">
      <w:pPr>
        <w:pStyle w:val="Heading2"/>
      </w:pPr>
      <w:bookmarkStart w:id="124" w:name="_Toc432079502"/>
      <w:r>
        <w:t>5.1</w:t>
      </w:r>
      <w:r w:rsidR="001A3E9E">
        <w:t xml:space="preserve"> Benutzeroberfläche</w:t>
      </w:r>
      <w:bookmarkEnd w:id="124"/>
    </w:p>
    <w:p w14:paraId="75BB97DF" w14:textId="00C7A5B8" w:rsidR="001A3E9E" w:rsidRDefault="001A3E9E" w:rsidP="001A3E9E">
      <w:r>
        <w:t>Unab</w:t>
      </w:r>
      <w:r w:rsidR="00CD2FE8">
        <w:t>h</w:t>
      </w:r>
      <w:r>
        <w:t xml:space="preserve">ängig von der Integration wird die Benutzeroberfläche im Einklang mit den internen Richtlinien gestaltet werden. </w:t>
      </w:r>
      <w:r w:rsidR="00CF57BA">
        <w:t xml:space="preserve">Die Hauptseiten in MW haben </w:t>
      </w:r>
      <w:r w:rsidR="00947E14">
        <w:t xml:space="preserve">jeweils einen ähnlichen Aufbau, der aus 4 Komponenten besteht: </w:t>
      </w:r>
    </w:p>
    <w:p w14:paraId="498B5DF3" w14:textId="4710D0DF" w:rsidR="00947E14" w:rsidRDefault="00947E14" w:rsidP="00123685">
      <w:pPr>
        <w:pStyle w:val="ListParagraph"/>
        <w:numPr>
          <w:ilvl w:val="0"/>
          <w:numId w:val="11"/>
        </w:numPr>
      </w:pPr>
      <w:r>
        <w:t>Navigation</w:t>
      </w:r>
    </w:p>
    <w:p w14:paraId="51D081CF" w14:textId="3E2B08A1" w:rsidR="00947E14" w:rsidRDefault="00947E14" w:rsidP="00123685">
      <w:pPr>
        <w:pStyle w:val="ListParagraph"/>
        <w:numPr>
          <w:ilvl w:val="0"/>
          <w:numId w:val="11"/>
        </w:numPr>
      </w:pPr>
      <w:r>
        <w:t>Header</w:t>
      </w:r>
    </w:p>
    <w:p w14:paraId="6B29D05A" w14:textId="7E19A76E" w:rsidR="00947E14" w:rsidRDefault="00947E14" w:rsidP="00123685">
      <w:pPr>
        <w:pStyle w:val="ListParagraph"/>
        <w:numPr>
          <w:ilvl w:val="0"/>
          <w:numId w:val="11"/>
        </w:numPr>
      </w:pPr>
      <w:r>
        <w:t>Suche</w:t>
      </w:r>
    </w:p>
    <w:p w14:paraId="13F6CCC0" w14:textId="39392451" w:rsidR="00947E14" w:rsidRDefault="00947E14" w:rsidP="00123685">
      <w:pPr>
        <w:pStyle w:val="ListParagraph"/>
        <w:numPr>
          <w:ilvl w:val="0"/>
          <w:numId w:val="11"/>
        </w:numPr>
      </w:pPr>
      <w:r>
        <w:t>Anzeige</w:t>
      </w:r>
    </w:p>
    <w:p w14:paraId="25804A28" w14:textId="7A75B902" w:rsidR="00A6196B" w:rsidRDefault="003C28F5" w:rsidP="00A6196B">
      <w:pPr>
        <w:keepNext/>
        <w:jc w:val="center"/>
      </w:pPr>
      <w:r>
        <w:rPr>
          <w:noProof/>
          <w:lang w:eastAsia="de-CH"/>
        </w:rPr>
        <w:drawing>
          <wp:inline distT="0" distB="0" distL="0" distR="0" wp14:anchorId="114776B1" wp14:editId="5EDFC319">
            <wp:extent cx="5760720" cy="2696012"/>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2696012"/>
                    </a:xfrm>
                    <a:prstGeom prst="rect">
                      <a:avLst/>
                    </a:prstGeom>
                  </pic:spPr>
                </pic:pic>
              </a:graphicData>
            </a:graphic>
          </wp:inline>
        </w:drawing>
      </w:r>
    </w:p>
    <w:p w14:paraId="6BF4364F" w14:textId="648D7A03" w:rsidR="00A6196B" w:rsidRDefault="00A6196B" w:rsidP="0095009E">
      <w:pPr>
        <w:pStyle w:val="Caption"/>
      </w:pPr>
      <w:bookmarkStart w:id="125" w:name="_Toc432079642"/>
      <w:r>
        <w:t xml:space="preserve">Abb. </w:t>
      </w:r>
      <w:fldSimple w:instr=" SEQ Abb. \* ARABIC ">
        <w:r w:rsidR="00FF2891">
          <w:rPr>
            <w:noProof/>
          </w:rPr>
          <w:t>19</w:t>
        </w:r>
      </w:fldSimple>
      <w:r>
        <w:t>: Aufbau Hauptseiten</w:t>
      </w:r>
      <w:bookmarkEnd w:id="125"/>
    </w:p>
    <w:p w14:paraId="2FF1844D" w14:textId="2AF5CD33" w:rsidR="00A6196B" w:rsidRDefault="00EC7692" w:rsidP="00A6196B">
      <w:r>
        <w:t xml:space="preserve">Die neue Reporting-Lösung soll </w:t>
      </w:r>
      <w:r w:rsidR="009D7098">
        <w:t xml:space="preserve">daher passend eingefügt werden. </w:t>
      </w:r>
    </w:p>
    <w:p w14:paraId="241DEC0F" w14:textId="6969D078" w:rsidR="009D7098" w:rsidRDefault="005559E0" w:rsidP="005559E0">
      <w:pPr>
        <w:pStyle w:val="Heading3"/>
      </w:pPr>
      <w:bookmarkStart w:id="126" w:name="_Toc432079503"/>
      <w:r>
        <w:t>5.1.</w:t>
      </w:r>
      <w:r w:rsidR="009D7098">
        <w:t>1 Navigation</w:t>
      </w:r>
      <w:bookmarkEnd w:id="126"/>
    </w:p>
    <w:p w14:paraId="32CDD786" w14:textId="13D4D728" w:rsidR="009D7098" w:rsidRDefault="009D7098" w:rsidP="00A6196B">
      <w:r>
        <w:t xml:space="preserve">Damit ein Benutzer die neue Lösung benutzen kann muss er über die notwendige Rolle verfügen. Die Implementierung dieser Rollen </w:t>
      </w:r>
      <w:r w:rsidR="008831C3">
        <w:t>wurde bereits ausserhalb dieser Arbeit vorgenommen</w:t>
      </w:r>
      <w:r>
        <w:t xml:space="preserve">. </w:t>
      </w:r>
      <w:r w:rsidR="00421D47">
        <w:t xml:space="preserve">Wenn ein Benutzer die benötigte Rolle </w:t>
      </w:r>
      <w:r w:rsidR="00656E13">
        <w:t xml:space="preserve">hat </w:t>
      </w:r>
      <w:r w:rsidR="00421D47">
        <w:t>ist e</w:t>
      </w:r>
      <w:r w:rsidR="00C21833">
        <w:t>in Bereich Reporting in der Navi</w:t>
      </w:r>
      <w:r w:rsidR="00421D47">
        <w:t>gations</w:t>
      </w:r>
      <w:r w:rsidR="00E521DF">
        <w:t>leiste v</w:t>
      </w:r>
      <w:r w:rsidR="00421D47">
        <w:t>erfügbar:</w:t>
      </w:r>
    </w:p>
    <w:p w14:paraId="4843C43A" w14:textId="42A4555C" w:rsidR="003C28F5" w:rsidRDefault="003C28F5" w:rsidP="003C28F5">
      <w:pPr>
        <w:jc w:val="center"/>
      </w:pPr>
    </w:p>
    <w:p w14:paraId="10AB9D10" w14:textId="77777777" w:rsidR="003C28F5" w:rsidRDefault="003C28F5" w:rsidP="003C28F5">
      <w:pPr>
        <w:keepNext/>
        <w:jc w:val="center"/>
      </w:pPr>
      <w:r>
        <w:rPr>
          <w:noProof/>
          <w:lang w:eastAsia="de-CH"/>
        </w:rPr>
        <w:lastRenderedPageBreak/>
        <w:drawing>
          <wp:inline distT="0" distB="0" distL="0" distR="0" wp14:anchorId="6EFB3E5C" wp14:editId="494C6DE6">
            <wp:extent cx="5760720" cy="86233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862332"/>
                    </a:xfrm>
                    <a:prstGeom prst="rect">
                      <a:avLst/>
                    </a:prstGeom>
                  </pic:spPr>
                </pic:pic>
              </a:graphicData>
            </a:graphic>
          </wp:inline>
        </w:drawing>
      </w:r>
    </w:p>
    <w:p w14:paraId="7EF770DD" w14:textId="66A08E72" w:rsidR="00421D47" w:rsidRDefault="003C28F5" w:rsidP="0095009E">
      <w:pPr>
        <w:pStyle w:val="Caption"/>
      </w:pPr>
      <w:bookmarkStart w:id="127" w:name="_Toc432079643"/>
      <w:r>
        <w:t xml:space="preserve">Abb. </w:t>
      </w:r>
      <w:fldSimple w:instr=" SEQ Abb. \* ARABIC ">
        <w:r w:rsidR="00FF2891">
          <w:rPr>
            <w:noProof/>
          </w:rPr>
          <w:t>20</w:t>
        </w:r>
      </w:fldSimple>
      <w:r>
        <w:t>: Mock-Up neue Navigationsleiste</w:t>
      </w:r>
      <w:bookmarkEnd w:id="127"/>
    </w:p>
    <w:p w14:paraId="56742563" w14:textId="207B4C7C" w:rsidR="00421D47" w:rsidRDefault="005559E0" w:rsidP="005559E0">
      <w:pPr>
        <w:pStyle w:val="Heading3"/>
      </w:pPr>
      <w:bookmarkStart w:id="128" w:name="_Toc432079504"/>
      <w:r>
        <w:t>5.1</w:t>
      </w:r>
      <w:r w:rsidR="00D021FB">
        <w:t>.2 Header</w:t>
      </w:r>
      <w:r w:rsidR="00034CD0">
        <w:t xml:space="preserve"> und Suche</w:t>
      </w:r>
      <w:bookmarkEnd w:id="128"/>
    </w:p>
    <w:p w14:paraId="0C307B48" w14:textId="77777777" w:rsidR="00FF2769" w:rsidRDefault="00FF2769" w:rsidP="00FF2769">
      <w:r>
        <w:t xml:space="preserve">In der neuen Lösung soll der Benutzer nach einem Report suchen können. Dabei kann er folgende Suchparameter auswählen: </w:t>
      </w:r>
    </w:p>
    <w:p w14:paraId="3AF637CC" w14:textId="77777777" w:rsidR="00FF2769" w:rsidRDefault="00FF2769" w:rsidP="00123685">
      <w:pPr>
        <w:pStyle w:val="ListParagraph"/>
        <w:numPr>
          <w:ilvl w:val="0"/>
          <w:numId w:val="12"/>
        </w:numPr>
      </w:pPr>
      <w:r>
        <w:t>Report-Kategorie (Report Type) als Auswahlbutton</w:t>
      </w:r>
    </w:p>
    <w:p w14:paraId="12C76142" w14:textId="77777777" w:rsidR="00FF2769" w:rsidRDefault="00FF2769" w:rsidP="00123685">
      <w:pPr>
        <w:pStyle w:val="ListParagraph"/>
        <w:numPr>
          <w:ilvl w:val="0"/>
          <w:numId w:val="12"/>
        </w:numPr>
      </w:pPr>
      <w:r>
        <w:t>Freitext als Textfeld</w:t>
      </w:r>
    </w:p>
    <w:p w14:paraId="05EAD3C8" w14:textId="77777777" w:rsidR="00FF2769" w:rsidRDefault="00FF2769" w:rsidP="00123685">
      <w:pPr>
        <w:pStyle w:val="ListParagraph"/>
        <w:numPr>
          <w:ilvl w:val="0"/>
          <w:numId w:val="12"/>
        </w:numPr>
      </w:pPr>
      <w:r>
        <w:t xml:space="preserve">Kundespezifische und / oder Standard-Reports als Checkbox </w:t>
      </w:r>
    </w:p>
    <w:p w14:paraId="1CCB58FB" w14:textId="77777777" w:rsidR="00FF2769" w:rsidRDefault="00FF2769" w:rsidP="00123685">
      <w:pPr>
        <w:pStyle w:val="ListParagraph"/>
        <w:numPr>
          <w:ilvl w:val="0"/>
          <w:numId w:val="12"/>
        </w:numPr>
      </w:pPr>
      <w:r>
        <w:t>Upload-Datum als Datumfelder (von -&gt; bis)</w:t>
      </w:r>
    </w:p>
    <w:p w14:paraId="402146F0" w14:textId="77777777" w:rsidR="00FF2769" w:rsidRDefault="00FF2769" w:rsidP="00FF2769">
      <w:r>
        <w:t xml:space="preserve">Im Bereich Report Kategorie sollen folgende Buttons verfügbar sein: </w:t>
      </w:r>
    </w:p>
    <w:p w14:paraId="57AB300A" w14:textId="77777777" w:rsidR="00FF2769" w:rsidRDefault="00FF2769" w:rsidP="00123685">
      <w:pPr>
        <w:pStyle w:val="ListParagraph"/>
        <w:numPr>
          <w:ilvl w:val="0"/>
          <w:numId w:val="13"/>
        </w:numPr>
      </w:pPr>
      <w:r>
        <w:t>Procurement (Einkauf)</w:t>
      </w:r>
    </w:p>
    <w:p w14:paraId="5D5EDB14" w14:textId="77777777" w:rsidR="00FF2769" w:rsidRDefault="00FF2769" w:rsidP="00123685">
      <w:pPr>
        <w:pStyle w:val="ListParagraph"/>
        <w:numPr>
          <w:ilvl w:val="0"/>
          <w:numId w:val="13"/>
        </w:numPr>
      </w:pPr>
      <w:r>
        <w:t>PMS (Planned Maintenance System)</w:t>
      </w:r>
    </w:p>
    <w:p w14:paraId="1B077A3D" w14:textId="77777777" w:rsidR="00FF2769" w:rsidRDefault="00FF2769" w:rsidP="00123685">
      <w:pPr>
        <w:pStyle w:val="ListParagraph"/>
        <w:numPr>
          <w:ilvl w:val="0"/>
          <w:numId w:val="13"/>
        </w:numPr>
      </w:pPr>
      <w:r>
        <w:t>Inventory (Inventar)</w:t>
      </w:r>
    </w:p>
    <w:p w14:paraId="08E94630" w14:textId="77777777" w:rsidR="00FF2769" w:rsidRDefault="00FF2769" w:rsidP="00123685">
      <w:pPr>
        <w:pStyle w:val="ListParagraph"/>
        <w:numPr>
          <w:ilvl w:val="0"/>
          <w:numId w:val="13"/>
        </w:numPr>
      </w:pPr>
      <w:r>
        <w:t>IDM (Installation Data Management -&gt; Information und Einstellungen für ein Schiff)</w:t>
      </w:r>
    </w:p>
    <w:p w14:paraId="7836529C" w14:textId="77777777" w:rsidR="00FF2769" w:rsidRDefault="00FF2769" w:rsidP="00123685">
      <w:pPr>
        <w:pStyle w:val="ListParagraph"/>
        <w:numPr>
          <w:ilvl w:val="0"/>
          <w:numId w:val="13"/>
        </w:numPr>
      </w:pPr>
      <w:r>
        <w:t>DMS (Document Management System -&gt; Dokument wie z.B. Handbücher, Zertifikate, etc.)</w:t>
      </w:r>
    </w:p>
    <w:p w14:paraId="570C2D32" w14:textId="77777777" w:rsidR="00FF2769" w:rsidRDefault="00FF2769" w:rsidP="00123685">
      <w:pPr>
        <w:pStyle w:val="ListParagraph"/>
        <w:numPr>
          <w:ilvl w:val="0"/>
          <w:numId w:val="13"/>
        </w:numPr>
      </w:pPr>
      <w:r>
        <w:t>Various (Verschiedenes -&gt; alles was keiner Kategorie zugeordnet werden kann).</w:t>
      </w:r>
    </w:p>
    <w:p w14:paraId="2D2C0109" w14:textId="092EC131" w:rsidR="00FF2769" w:rsidRDefault="00FF2769" w:rsidP="00FF2769">
      <w:pPr>
        <w:keepNext/>
        <w:jc w:val="both"/>
      </w:pPr>
      <w:r>
        <w:t xml:space="preserve">Daraus ergibt sich folgende Mock-Up: </w:t>
      </w:r>
    </w:p>
    <w:p w14:paraId="66F52708" w14:textId="419054F7" w:rsidR="00A272DC" w:rsidRDefault="00992BF8" w:rsidP="00A272DC">
      <w:pPr>
        <w:keepNext/>
        <w:jc w:val="center"/>
      </w:pPr>
      <w:r>
        <w:rPr>
          <w:noProof/>
          <w:lang w:eastAsia="de-CH"/>
        </w:rPr>
        <w:drawing>
          <wp:inline distT="0" distB="0" distL="0" distR="0" wp14:anchorId="59185B93" wp14:editId="1420E5E7">
            <wp:extent cx="5760720" cy="1474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474470"/>
                    </a:xfrm>
                    <a:prstGeom prst="rect">
                      <a:avLst/>
                    </a:prstGeom>
                  </pic:spPr>
                </pic:pic>
              </a:graphicData>
            </a:graphic>
          </wp:inline>
        </w:drawing>
      </w:r>
    </w:p>
    <w:p w14:paraId="3213854B" w14:textId="5D59C0EA" w:rsidR="00D021FB" w:rsidRDefault="00A272DC" w:rsidP="0095009E">
      <w:pPr>
        <w:pStyle w:val="Caption"/>
      </w:pPr>
      <w:bookmarkStart w:id="129" w:name="_Toc432079644"/>
      <w:r>
        <w:t xml:space="preserve">Abb. </w:t>
      </w:r>
      <w:fldSimple w:instr=" SEQ Abb. \* ARABIC ">
        <w:r w:rsidR="00FF2891">
          <w:rPr>
            <w:noProof/>
          </w:rPr>
          <w:t>21</w:t>
        </w:r>
      </w:fldSimple>
      <w:r>
        <w:t>: Mock-Up neuer Header und Suche</w:t>
      </w:r>
      <w:bookmarkEnd w:id="129"/>
    </w:p>
    <w:p w14:paraId="1E81E8EC" w14:textId="565AD760" w:rsidR="008908AA" w:rsidRDefault="005559E0" w:rsidP="005559E0">
      <w:pPr>
        <w:pStyle w:val="Heading3"/>
      </w:pPr>
      <w:bookmarkStart w:id="130" w:name="_Toc432079505"/>
      <w:r>
        <w:t>5.1</w:t>
      </w:r>
      <w:r w:rsidR="008908AA">
        <w:t>.3 Anzeige</w:t>
      </w:r>
      <w:bookmarkEnd w:id="130"/>
    </w:p>
    <w:p w14:paraId="3875101F" w14:textId="3F24C98F" w:rsidR="008908AA" w:rsidRDefault="00741D03" w:rsidP="008908AA">
      <w:r>
        <w:t xml:space="preserve">In diesem Bereich werden alle Reports aufgelistet, die der Benutzer ausführen kann, das heisst seine kundenspezifischen sowie die Standard-Reports. </w:t>
      </w:r>
      <w:r w:rsidR="00197BCB">
        <w:t>Dabei sollen die Standard und die kundenspezifischen Bereich jeweils in einem eigenen Bereich angezeigt</w:t>
      </w:r>
      <w:r w:rsidR="001E432A">
        <w:t xml:space="preserve"> und d</w:t>
      </w:r>
      <w:r w:rsidR="003C234E">
        <w:t>ie folge</w:t>
      </w:r>
      <w:r w:rsidR="00A36C68">
        <w:t>nden Informationen in den</w:t>
      </w:r>
      <w:r w:rsidR="003C234E">
        <w:t xml:space="preserve"> Übersicht</w:t>
      </w:r>
      <w:r w:rsidR="00A36C68">
        <w:t>en</w:t>
      </w:r>
      <w:r w:rsidR="003C234E">
        <w:t xml:space="preserve"> dargestellt werden: </w:t>
      </w:r>
    </w:p>
    <w:p w14:paraId="662FAC17" w14:textId="34FAA4E8" w:rsidR="003C234E" w:rsidRDefault="003C234E" w:rsidP="00123685">
      <w:pPr>
        <w:pStyle w:val="ListParagraph"/>
        <w:numPr>
          <w:ilvl w:val="0"/>
          <w:numId w:val="14"/>
        </w:numPr>
      </w:pPr>
      <w:r>
        <w:t>Report Name</w:t>
      </w:r>
    </w:p>
    <w:p w14:paraId="1F7DB7A3" w14:textId="0D6E5867" w:rsidR="003C234E" w:rsidRDefault="003C234E" w:rsidP="00123685">
      <w:pPr>
        <w:pStyle w:val="ListParagraph"/>
        <w:numPr>
          <w:ilvl w:val="0"/>
          <w:numId w:val="14"/>
        </w:numPr>
      </w:pPr>
      <w:r>
        <w:t>Report Beschreibung</w:t>
      </w:r>
    </w:p>
    <w:p w14:paraId="0E953712" w14:textId="4B791B96" w:rsidR="003C234E" w:rsidRDefault="003C234E" w:rsidP="00123685">
      <w:pPr>
        <w:pStyle w:val="ListParagraph"/>
        <w:numPr>
          <w:ilvl w:val="0"/>
          <w:numId w:val="14"/>
        </w:numPr>
      </w:pPr>
      <w:r>
        <w:t>Upload-Datum</w:t>
      </w:r>
    </w:p>
    <w:p w14:paraId="5D4216FF" w14:textId="772F7E3F" w:rsidR="003C234E" w:rsidRDefault="003C234E" w:rsidP="00123685">
      <w:pPr>
        <w:pStyle w:val="ListParagraph"/>
        <w:numPr>
          <w:ilvl w:val="0"/>
          <w:numId w:val="14"/>
        </w:numPr>
      </w:pPr>
      <w:r>
        <w:t>Kategorie</w:t>
      </w:r>
    </w:p>
    <w:p w14:paraId="4A92A778" w14:textId="7C884E19" w:rsidR="003C234E" w:rsidRDefault="003C234E" w:rsidP="00123685">
      <w:pPr>
        <w:pStyle w:val="ListParagraph"/>
        <w:numPr>
          <w:ilvl w:val="0"/>
          <w:numId w:val="14"/>
        </w:numPr>
      </w:pPr>
      <w:r>
        <w:t>Aktionen (Ausführen und Terminieren)</w:t>
      </w:r>
    </w:p>
    <w:p w14:paraId="086D318A" w14:textId="2B49AEB2" w:rsidR="003C234E" w:rsidRDefault="003C234E" w:rsidP="003C234E">
      <w:r>
        <w:t xml:space="preserve">Daraus </w:t>
      </w:r>
      <w:r w:rsidR="0040667D">
        <w:t xml:space="preserve">ergeben sich für die Anzeige folgende Mock-Ups: </w:t>
      </w:r>
    </w:p>
    <w:p w14:paraId="70486E30" w14:textId="032A52EE" w:rsidR="005C44C9" w:rsidRDefault="00735E08" w:rsidP="005C44C9">
      <w:pPr>
        <w:keepNext/>
        <w:jc w:val="center"/>
      </w:pPr>
      <w:r>
        <w:rPr>
          <w:noProof/>
          <w:lang w:eastAsia="de-CH"/>
        </w:rPr>
        <w:lastRenderedPageBreak/>
        <w:drawing>
          <wp:inline distT="0" distB="0" distL="0" distR="0" wp14:anchorId="09BC1C54" wp14:editId="4D207E1F">
            <wp:extent cx="5760720" cy="1819594"/>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819594"/>
                    </a:xfrm>
                    <a:prstGeom prst="rect">
                      <a:avLst/>
                    </a:prstGeom>
                  </pic:spPr>
                </pic:pic>
              </a:graphicData>
            </a:graphic>
          </wp:inline>
        </w:drawing>
      </w:r>
    </w:p>
    <w:p w14:paraId="58E2F16A" w14:textId="1B9028CB" w:rsidR="003C234E" w:rsidRDefault="005C44C9" w:rsidP="0095009E">
      <w:pPr>
        <w:pStyle w:val="Caption"/>
      </w:pPr>
      <w:bookmarkStart w:id="131" w:name="_Toc432079645"/>
      <w:r>
        <w:t xml:space="preserve">Abb. </w:t>
      </w:r>
      <w:fldSimple w:instr=" SEQ Abb. \* ARABIC ">
        <w:r w:rsidR="00FF2891">
          <w:rPr>
            <w:noProof/>
          </w:rPr>
          <w:t>22</w:t>
        </w:r>
      </w:fldSimple>
      <w:r>
        <w:t>: Mock-Up Anzeige</w:t>
      </w:r>
      <w:r w:rsidR="0040667D">
        <w:t xml:space="preserve"> „My Reports“</w:t>
      </w:r>
      <w:bookmarkEnd w:id="131"/>
    </w:p>
    <w:p w14:paraId="14415E44" w14:textId="27222063" w:rsidR="00553FE4" w:rsidRDefault="00735E08" w:rsidP="00553FE4">
      <w:pPr>
        <w:keepNext/>
        <w:jc w:val="center"/>
      </w:pPr>
      <w:r>
        <w:rPr>
          <w:noProof/>
          <w:lang w:eastAsia="de-CH"/>
        </w:rPr>
        <w:drawing>
          <wp:inline distT="0" distB="0" distL="0" distR="0" wp14:anchorId="63413D85" wp14:editId="729355BB">
            <wp:extent cx="5760720" cy="185144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851441"/>
                    </a:xfrm>
                    <a:prstGeom prst="rect">
                      <a:avLst/>
                    </a:prstGeom>
                  </pic:spPr>
                </pic:pic>
              </a:graphicData>
            </a:graphic>
          </wp:inline>
        </w:drawing>
      </w:r>
    </w:p>
    <w:p w14:paraId="4F7EA443" w14:textId="12FA71C5" w:rsidR="00553FE4" w:rsidRDefault="00553FE4" w:rsidP="0095009E">
      <w:pPr>
        <w:pStyle w:val="Caption"/>
      </w:pPr>
      <w:bookmarkStart w:id="132" w:name="_Toc432079646"/>
      <w:r>
        <w:t xml:space="preserve">Abb. </w:t>
      </w:r>
      <w:fldSimple w:instr=" SEQ Abb. \* ARABIC ">
        <w:r w:rsidR="00FF2891">
          <w:rPr>
            <w:noProof/>
          </w:rPr>
          <w:t>23</w:t>
        </w:r>
      </w:fldSimple>
      <w:r>
        <w:t>: Mock-Up Anzeige "Standard Reports"</w:t>
      </w:r>
      <w:bookmarkEnd w:id="132"/>
    </w:p>
    <w:p w14:paraId="3BD37EF6" w14:textId="15C6BDBC" w:rsidR="004872DB" w:rsidRDefault="004872DB" w:rsidP="004872DB">
      <w:r>
        <w:t xml:space="preserve">Zudem benötigt der Benutzer eine Übersicht über seine terminierten Reports. In dieser Übersicht sollen die wichtigsten Informationen über den Status des Jobs, letzte Ausführung, </w:t>
      </w:r>
      <w:r w:rsidR="006103F8">
        <w:t xml:space="preserve">und die Möglichkeit, die Details eines Jobs einzusehen: </w:t>
      </w:r>
    </w:p>
    <w:p w14:paraId="4AE8662B" w14:textId="49A3EAD0" w:rsidR="006103F8" w:rsidRDefault="001932E0" w:rsidP="006103F8">
      <w:pPr>
        <w:keepNext/>
        <w:jc w:val="center"/>
      </w:pPr>
      <w:r>
        <w:rPr>
          <w:noProof/>
          <w:lang w:eastAsia="de-CH"/>
        </w:rPr>
        <w:drawing>
          <wp:inline distT="0" distB="0" distL="0" distR="0" wp14:anchorId="3074089A" wp14:editId="194CEB69">
            <wp:extent cx="5760720" cy="128492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284924"/>
                    </a:xfrm>
                    <a:prstGeom prst="rect">
                      <a:avLst/>
                    </a:prstGeom>
                  </pic:spPr>
                </pic:pic>
              </a:graphicData>
            </a:graphic>
          </wp:inline>
        </w:drawing>
      </w:r>
    </w:p>
    <w:p w14:paraId="79178142" w14:textId="202A9062" w:rsidR="006103F8" w:rsidRDefault="006103F8" w:rsidP="0095009E">
      <w:pPr>
        <w:pStyle w:val="Caption"/>
      </w:pPr>
      <w:bookmarkStart w:id="133" w:name="_Toc432079647"/>
      <w:r>
        <w:t xml:space="preserve">Abb. </w:t>
      </w:r>
      <w:fldSimple w:instr=" SEQ Abb. \* ARABIC ">
        <w:r w:rsidR="00FF2891">
          <w:rPr>
            <w:noProof/>
          </w:rPr>
          <w:t>24</w:t>
        </w:r>
      </w:fldSimple>
      <w:r>
        <w:t>: Mock-Up Jobs</w:t>
      </w:r>
      <w:bookmarkEnd w:id="133"/>
    </w:p>
    <w:p w14:paraId="09CB8E27" w14:textId="48FC96E1" w:rsidR="00832B4D" w:rsidRDefault="005559E0" w:rsidP="005559E0">
      <w:pPr>
        <w:pStyle w:val="Heading3"/>
      </w:pPr>
      <w:bookmarkStart w:id="134" w:name="_Toc432079506"/>
      <w:r>
        <w:t>5.1.4</w:t>
      </w:r>
      <w:r w:rsidR="00832B4D">
        <w:t xml:space="preserve"> Report ausführen</w:t>
      </w:r>
      <w:bookmarkEnd w:id="134"/>
    </w:p>
    <w:p w14:paraId="75C2B52F" w14:textId="3E39636B" w:rsidR="00832B4D" w:rsidRDefault="00394A91" w:rsidP="00832B4D">
      <w:r>
        <w:t xml:space="preserve">Da einige Reports über Parameter verfügen, die der Benutzer angeben muss, muss eine Möglichkeit geschaffen werden, diese einzugeben. </w:t>
      </w:r>
      <w:r w:rsidR="00A53E1C">
        <w:t>Daraus ergibt sich folgendes Design:</w:t>
      </w:r>
    </w:p>
    <w:p w14:paraId="3A1D8FA6" w14:textId="20BD0AC0" w:rsidR="0035236A" w:rsidRDefault="00D90DA0" w:rsidP="0035236A">
      <w:pPr>
        <w:keepNext/>
        <w:jc w:val="center"/>
      </w:pPr>
      <w:r>
        <w:rPr>
          <w:noProof/>
          <w:lang w:eastAsia="de-CH"/>
        </w:rPr>
        <w:drawing>
          <wp:inline distT="0" distB="0" distL="0" distR="0" wp14:anchorId="0F522E43" wp14:editId="36EFD404">
            <wp:extent cx="1693628" cy="790647"/>
            <wp:effectExtent l="0" t="0" r="190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99442" cy="793361"/>
                    </a:xfrm>
                    <a:prstGeom prst="rect">
                      <a:avLst/>
                    </a:prstGeom>
                  </pic:spPr>
                </pic:pic>
              </a:graphicData>
            </a:graphic>
          </wp:inline>
        </w:drawing>
      </w:r>
    </w:p>
    <w:p w14:paraId="6184C6FA" w14:textId="179CE471" w:rsidR="00394A91" w:rsidRPr="00832B4D" w:rsidRDefault="0035236A" w:rsidP="0095009E">
      <w:pPr>
        <w:pStyle w:val="Caption"/>
      </w:pPr>
      <w:bookmarkStart w:id="135" w:name="_Toc432079648"/>
      <w:r>
        <w:t xml:space="preserve">Abb. </w:t>
      </w:r>
      <w:fldSimple w:instr=" SEQ Abb. \* ARABIC ">
        <w:r w:rsidR="00FF2891">
          <w:rPr>
            <w:noProof/>
          </w:rPr>
          <w:t>25</w:t>
        </w:r>
      </w:fldSimple>
      <w:r>
        <w:t>: Eingabe Report Parameter</w:t>
      </w:r>
      <w:bookmarkEnd w:id="135"/>
    </w:p>
    <w:p w14:paraId="1436BFFF" w14:textId="1AA5CFC8" w:rsidR="00C720B1" w:rsidRDefault="005559E0" w:rsidP="005559E0">
      <w:pPr>
        <w:pStyle w:val="Heading3"/>
      </w:pPr>
      <w:bookmarkStart w:id="136" w:name="_Toc432079507"/>
      <w:r>
        <w:lastRenderedPageBreak/>
        <w:t>5.1.</w:t>
      </w:r>
      <w:r w:rsidR="00832B4D">
        <w:t>5</w:t>
      </w:r>
      <w:r w:rsidR="00C720B1">
        <w:t xml:space="preserve"> Job-Details</w:t>
      </w:r>
      <w:bookmarkEnd w:id="136"/>
    </w:p>
    <w:p w14:paraId="77169896" w14:textId="27DE8E7A" w:rsidR="001A6CE2" w:rsidRDefault="00C720B1" w:rsidP="001A6CE2">
      <w:r>
        <w:t xml:space="preserve">In der Detailansicht eines Jobs soll der Benutzer die wichtigsten Informationen über einen Job einsehen und editieren können. Für das Anlegen und Editieren eines Jobs soll das gleiche Interface verwendet werden. </w:t>
      </w:r>
      <w:r w:rsidR="00281966">
        <w:t>Neben den allgemeinen Information</w:t>
      </w:r>
      <w:r w:rsidR="00F637A3">
        <w:t>en</w:t>
      </w:r>
      <w:r w:rsidR="00281966">
        <w:t xml:space="preserve"> über den Job müssen allfällige Parameter die der Report benötigt übergeben werden können. Zudem stehen dem Benutzer hier zwei Optionen zur Verfügung: Einen Job einmal („Once“) oder mehrmals („Recurring“) zu einer bestimmten Zeit ausführen zu lassen. Zusätzlich muss der Benutzer eine E-Mail Adresse hinterlegen können an die der Report im gewünschten Format (Excel oder PDF) versendet wird. Aus diesen Anforderungen ergibt sich das folgende Mock-Up:</w:t>
      </w:r>
    </w:p>
    <w:p w14:paraId="11C04729" w14:textId="77777777" w:rsidR="00E2336C" w:rsidRDefault="00E2336C" w:rsidP="00E2336C">
      <w:pPr>
        <w:keepNext/>
        <w:jc w:val="center"/>
      </w:pPr>
      <w:r>
        <w:rPr>
          <w:noProof/>
          <w:lang w:eastAsia="de-CH"/>
        </w:rPr>
        <w:drawing>
          <wp:inline distT="0" distB="0" distL="0" distR="0" wp14:anchorId="50B16D8C" wp14:editId="29A57220">
            <wp:extent cx="4206240" cy="3142830"/>
            <wp:effectExtent l="0" t="0" r="3810"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09144" cy="3145000"/>
                    </a:xfrm>
                    <a:prstGeom prst="rect">
                      <a:avLst/>
                    </a:prstGeom>
                  </pic:spPr>
                </pic:pic>
              </a:graphicData>
            </a:graphic>
          </wp:inline>
        </w:drawing>
      </w:r>
    </w:p>
    <w:p w14:paraId="750E2924" w14:textId="0336977A" w:rsidR="00281966" w:rsidRDefault="00E2336C" w:rsidP="0095009E">
      <w:pPr>
        <w:pStyle w:val="Caption"/>
      </w:pPr>
      <w:bookmarkStart w:id="137" w:name="_Toc432079649"/>
      <w:r>
        <w:t xml:space="preserve">Abb. </w:t>
      </w:r>
      <w:fldSimple w:instr=" SEQ Abb. \* ARABIC ">
        <w:r w:rsidR="00FF2891">
          <w:rPr>
            <w:noProof/>
          </w:rPr>
          <w:t>26</w:t>
        </w:r>
      </w:fldSimple>
      <w:r>
        <w:t>: Mock-Up Job Details</w:t>
      </w:r>
      <w:bookmarkEnd w:id="137"/>
    </w:p>
    <w:p w14:paraId="1CFC08F4" w14:textId="071566E6" w:rsidR="00E2336C" w:rsidRDefault="00E2336C" w:rsidP="00E2336C">
      <w:r>
        <w:t>Wenn die Details eines existierenden Jobs aufgerufen werden sind die Felder mit den dazugehörigen Information</w:t>
      </w:r>
      <w:r w:rsidR="001F1E06">
        <w:t>en</w:t>
      </w:r>
      <w:r>
        <w:t xml:space="preserve"> entsprechend abgef</w:t>
      </w:r>
      <w:r w:rsidR="005C1BBD">
        <w:t>üllt.</w:t>
      </w:r>
    </w:p>
    <w:p w14:paraId="7FD01AE5" w14:textId="54921BF2" w:rsidR="001276FE" w:rsidRDefault="005559E0" w:rsidP="005559E0">
      <w:pPr>
        <w:pStyle w:val="Heading2"/>
      </w:pPr>
      <w:bookmarkStart w:id="138" w:name="_Toc432079508"/>
      <w:r>
        <w:t>5.2</w:t>
      </w:r>
      <w:r w:rsidR="001276FE">
        <w:t xml:space="preserve"> Benutzeroberfläche Administrator</w:t>
      </w:r>
      <w:bookmarkEnd w:id="138"/>
    </w:p>
    <w:p w14:paraId="7DD2172D" w14:textId="318227F0" w:rsidR="001276FE" w:rsidRDefault="005559E0" w:rsidP="005559E0">
      <w:pPr>
        <w:pStyle w:val="Heading3"/>
      </w:pPr>
      <w:bookmarkStart w:id="139" w:name="_Toc432079509"/>
      <w:r>
        <w:t>5.</w:t>
      </w:r>
      <w:r w:rsidR="00C8360F">
        <w:t>2.1 Header, Navigation und Suche</w:t>
      </w:r>
      <w:bookmarkEnd w:id="139"/>
    </w:p>
    <w:p w14:paraId="39DA75AC" w14:textId="17E792A8" w:rsidR="00C8360F" w:rsidRDefault="00C8360F" w:rsidP="00C8360F">
      <w:r>
        <w:t>Diese</w:t>
      </w:r>
      <w:r w:rsidR="004F1D1D">
        <w:t>r</w:t>
      </w:r>
      <w:r>
        <w:t xml:space="preserve"> Bereich der Benutzeroberfläche soll identisch mit der Oberfläche für den Benutzer. Die Rubrik „My Reports“ trifft auch für den Admin</w:t>
      </w:r>
      <w:r w:rsidR="00E610D7">
        <w:t>i</w:t>
      </w:r>
      <w:r>
        <w:t>strator gleichermassen zu, da die MESPAS AG auch über eigene Reports verfügt. Hier werden entsprechend</w:t>
      </w:r>
      <w:r w:rsidR="001A68DA">
        <w:t xml:space="preserve"> diese Reports gelistet.</w:t>
      </w:r>
    </w:p>
    <w:p w14:paraId="29F1F0E1" w14:textId="4ABCDF5A" w:rsidR="001A68DA" w:rsidRDefault="005559E0" w:rsidP="005559E0">
      <w:pPr>
        <w:pStyle w:val="Heading3"/>
      </w:pPr>
      <w:bookmarkStart w:id="140" w:name="_Toc432079510"/>
      <w:r>
        <w:t>5.</w:t>
      </w:r>
      <w:r w:rsidR="001A68DA">
        <w:t>2.2 Jobs</w:t>
      </w:r>
      <w:bookmarkEnd w:id="140"/>
    </w:p>
    <w:p w14:paraId="7D46CFA6" w14:textId="7E301EAA" w:rsidR="001A68DA" w:rsidRDefault="001A68DA" w:rsidP="001A68DA">
      <w:r>
        <w:t xml:space="preserve">Der Administrator muss nicht nur seine eigenen, sondern alle Jobs sehen können. Deshalb werden auf dem Display für die Jobs zusätzliche Felder angezeigt mit denen er nach bestimmten Kriterien filtern kann und zusätzlich auch der Firmenname des entsprechenden Jobs angezeigt wird. </w:t>
      </w:r>
    </w:p>
    <w:p w14:paraId="035F6847" w14:textId="4D0DFE11" w:rsidR="001A68DA" w:rsidRDefault="001A68DA" w:rsidP="001A68DA">
      <w:r>
        <w:t>Das Mock-Up für diesen Bereich sieht so aus:</w:t>
      </w:r>
    </w:p>
    <w:p w14:paraId="6518743B" w14:textId="77777777" w:rsidR="0037232F" w:rsidRDefault="0037232F" w:rsidP="0037232F">
      <w:pPr>
        <w:keepNext/>
        <w:jc w:val="center"/>
      </w:pPr>
      <w:r>
        <w:rPr>
          <w:noProof/>
          <w:lang w:eastAsia="de-CH"/>
        </w:rPr>
        <w:lastRenderedPageBreak/>
        <w:drawing>
          <wp:inline distT="0" distB="0" distL="0" distR="0" wp14:anchorId="2644D903" wp14:editId="4B17F2D7">
            <wp:extent cx="5760720" cy="141843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1418438"/>
                    </a:xfrm>
                    <a:prstGeom prst="rect">
                      <a:avLst/>
                    </a:prstGeom>
                  </pic:spPr>
                </pic:pic>
              </a:graphicData>
            </a:graphic>
          </wp:inline>
        </w:drawing>
      </w:r>
    </w:p>
    <w:p w14:paraId="2BFABC13" w14:textId="34856E1F" w:rsidR="001A68DA" w:rsidRDefault="0037232F" w:rsidP="0095009E">
      <w:pPr>
        <w:pStyle w:val="Caption"/>
      </w:pPr>
      <w:bookmarkStart w:id="141" w:name="_Toc432079650"/>
      <w:r>
        <w:t xml:space="preserve">Abb. </w:t>
      </w:r>
      <w:fldSimple w:instr=" SEQ Abb. \* ARABIC ">
        <w:r w:rsidR="00FF2891">
          <w:rPr>
            <w:noProof/>
          </w:rPr>
          <w:t>27</w:t>
        </w:r>
      </w:fldSimple>
      <w:r>
        <w:t xml:space="preserve">: Mock-Up Jobs für </w:t>
      </w:r>
      <w:r w:rsidR="004A55FD">
        <w:t>Administratoren</w:t>
      </w:r>
      <w:bookmarkEnd w:id="141"/>
    </w:p>
    <w:p w14:paraId="36CD8772" w14:textId="5C30F0C5" w:rsidR="00F33A09" w:rsidRDefault="005559E0" w:rsidP="005559E0">
      <w:pPr>
        <w:pStyle w:val="Heading2"/>
      </w:pPr>
      <w:bookmarkStart w:id="142" w:name="_Toc432079511"/>
      <w:r>
        <w:t>5.</w:t>
      </w:r>
      <w:r w:rsidR="00F33A09">
        <w:t>3 Datenbank Reporting</w:t>
      </w:r>
      <w:bookmarkEnd w:id="142"/>
    </w:p>
    <w:p w14:paraId="530E8733" w14:textId="1F36D920" w:rsidR="00F33A09" w:rsidRDefault="00F33A09" w:rsidP="00F33A09">
      <w:r>
        <w:t xml:space="preserve">Unabhängig von der Implementierung benötigt das Reporting eine Datenbank in der Information über Reports, Jobs, </w:t>
      </w:r>
      <w:r w:rsidR="004A55FD">
        <w:t>Status</w:t>
      </w:r>
      <w:r>
        <w:t xml:space="preserve">, etc. gespeichert sind. </w:t>
      </w:r>
      <w:r w:rsidR="00636923">
        <w:t>Das Schema wird ebenfalls für jede Implement</w:t>
      </w:r>
      <w:r w:rsidR="00FD40AD">
        <w:t>ierung verwendet werden können.</w:t>
      </w:r>
    </w:p>
    <w:p w14:paraId="50478686" w14:textId="3F613AB2" w:rsidR="00FD40AD" w:rsidRDefault="00FD40AD" w:rsidP="00F33A09">
      <w:r>
        <w:t xml:space="preserve">Folgende Tabellen werden für die neue Reporting-Lösung benötigt: </w:t>
      </w:r>
    </w:p>
    <w:p w14:paraId="2B50372B" w14:textId="29150CB1" w:rsidR="00FD40AD" w:rsidRDefault="00FD40AD" w:rsidP="00123685">
      <w:pPr>
        <w:pStyle w:val="ListParagraph"/>
        <w:numPr>
          <w:ilvl w:val="0"/>
          <w:numId w:val="15"/>
        </w:numPr>
      </w:pPr>
      <w:r w:rsidRPr="00A109AA">
        <w:rPr>
          <w:b/>
        </w:rPr>
        <w:t>JOBS</w:t>
      </w:r>
      <w:r>
        <w:t>: Enthält Informationen über Jobs, die ausgeführt werden sollen</w:t>
      </w:r>
    </w:p>
    <w:p w14:paraId="20C7DE36" w14:textId="5A87FA32" w:rsidR="00417162" w:rsidRDefault="00417162" w:rsidP="00123685">
      <w:pPr>
        <w:pStyle w:val="ListParagraph"/>
        <w:numPr>
          <w:ilvl w:val="0"/>
          <w:numId w:val="15"/>
        </w:numPr>
      </w:pPr>
      <w:r>
        <w:rPr>
          <w:b/>
        </w:rPr>
        <w:t>SCHEDULE</w:t>
      </w:r>
      <w:r>
        <w:t xml:space="preserve">: </w:t>
      </w:r>
      <w:r w:rsidR="00D43A4A">
        <w:t xml:space="preserve">Enthält Informationen über Zeiten, zu denen ein Job ausgeführt werden soll. </w:t>
      </w:r>
    </w:p>
    <w:p w14:paraId="1015A2D9" w14:textId="4C1AE3B4" w:rsidR="00FD40AD" w:rsidRDefault="00FD40AD" w:rsidP="00123685">
      <w:pPr>
        <w:pStyle w:val="ListParagraph"/>
        <w:numPr>
          <w:ilvl w:val="0"/>
          <w:numId w:val="15"/>
        </w:numPr>
        <w:tabs>
          <w:tab w:val="left" w:pos="7150"/>
        </w:tabs>
      </w:pPr>
      <w:r w:rsidRPr="00A109AA">
        <w:rPr>
          <w:b/>
        </w:rPr>
        <w:t>REPORT</w:t>
      </w:r>
      <w:r>
        <w:t>: Das Report Template, das von der Datenbank geladen werden soll</w:t>
      </w:r>
    </w:p>
    <w:p w14:paraId="33363AA0" w14:textId="232247F9" w:rsidR="009E24CE" w:rsidRDefault="009E24CE" w:rsidP="00123685">
      <w:pPr>
        <w:pStyle w:val="ListParagraph"/>
        <w:numPr>
          <w:ilvl w:val="0"/>
          <w:numId w:val="15"/>
        </w:numPr>
        <w:tabs>
          <w:tab w:val="left" w:pos="7150"/>
        </w:tabs>
      </w:pPr>
      <w:r>
        <w:rPr>
          <w:b/>
        </w:rPr>
        <w:t>REPORT_PARAMS</w:t>
      </w:r>
      <w:r w:rsidRPr="009E24CE">
        <w:t xml:space="preserve">: </w:t>
      </w:r>
      <w:r>
        <w:t xml:space="preserve">Allfällige Parameter die für die Ausführung benötigt werden. </w:t>
      </w:r>
    </w:p>
    <w:p w14:paraId="70C3437F" w14:textId="2FD1DAE9" w:rsidR="009E24CE" w:rsidRPr="00417162" w:rsidRDefault="009E24CE" w:rsidP="00123685">
      <w:pPr>
        <w:pStyle w:val="ListParagraph"/>
        <w:numPr>
          <w:ilvl w:val="0"/>
          <w:numId w:val="15"/>
        </w:numPr>
        <w:tabs>
          <w:tab w:val="left" w:pos="7150"/>
        </w:tabs>
        <w:rPr>
          <w:b/>
        </w:rPr>
      </w:pPr>
      <w:r w:rsidRPr="009E24CE">
        <w:rPr>
          <w:b/>
        </w:rPr>
        <w:t xml:space="preserve">REPORT_CATEGORY: </w:t>
      </w:r>
      <w:r w:rsidR="00417162">
        <w:t xml:space="preserve">Wird für die Kategorisierung der Reports benötigt. </w:t>
      </w:r>
    </w:p>
    <w:p w14:paraId="72598830" w14:textId="76B77A11" w:rsidR="00417162" w:rsidRPr="00EC5984" w:rsidRDefault="00417162" w:rsidP="00123685">
      <w:pPr>
        <w:pStyle w:val="ListParagraph"/>
        <w:numPr>
          <w:ilvl w:val="0"/>
          <w:numId w:val="15"/>
        </w:numPr>
        <w:tabs>
          <w:tab w:val="left" w:pos="7150"/>
        </w:tabs>
        <w:rPr>
          <w:b/>
        </w:rPr>
      </w:pPr>
      <w:r>
        <w:rPr>
          <w:b/>
        </w:rPr>
        <w:t>REPORT_TYPE</w:t>
      </w:r>
      <w:r w:rsidRPr="00417162">
        <w:t>:</w:t>
      </w:r>
      <w:r>
        <w:t xml:space="preserve"> Definiert den Typ eines Reports (Modul-Zugehörigkeit)</w:t>
      </w:r>
    </w:p>
    <w:p w14:paraId="1232D51E" w14:textId="2E9AF024" w:rsidR="00EC5984" w:rsidRPr="00EC5984" w:rsidRDefault="00EC5984" w:rsidP="00EC5984">
      <w:pPr>
        <w:tabs>
          <w:tab w:val="left" w:pos="7150"/>
        </w:tabs>
      </w:pPr>
      <w:r>
        <w:t>Mit diesen Tabellen können die Anforderungen in den User Stories US-02, US-03, US-04, US-05 und US-08 erfüllt werden.</w:t>
      </w:r>
    </w:p>
    <w:p w14:paraId="562E8B56" w14:textId="56C45FA0" w:rsidR="00ED2F40" w:rsidRDefault="00ED2F40" w:rsidP="005559E0">
      <w:pPr>
        <w:pStyle w:val="Heading2"/>
      </w:pPr>
      <w:bookmarkStart w:id="143" w:name="_Toc432079512"/>
      <w:r>
        <w:t>5</w:t>
      </w:r>
      <w:r w:rsidR="005559E0">
        <w:t>.</w:t>
      </w:r>
      <w:r>
        <w:t>4 Scheduler</w:t>
      </w:r>
      <w:bookmarkEnd w:id="143"/>
    </w:p>
    <w:p w14:paraId="6D2D9066" w14:textId="77777777" w:rsidR="00820578" w:rsidRDefault="00EF68AC" w:rsidP="00EF68AC">
      <w:pPr>
        <w:sectPr w:rsidR="00820578" w:rsidSect="0061668C">
          <w:headerReference w:type="default" r:id="rId43"/>
          <w:pgSz w:w="11906" w:h="16838"/>
          <w:pgMar w:top="1418" w:right="1531" w:bottom="1134" w:left="1418" w:header="709" w:footer="709" w:gutter="0"/>
          <w:cols w:space="708"/>
          <w:docGrid w:linePitch="360"/>
        </w:sectPr>
      </w:pPr>
      <w:r>
        <w:t xml:space="preserve">Die Recherche hat ergeben, dass die Verwendung des Spring Schedulers die beste Lösung ist, da das ganze Projekt Spring verwendet. Unabhängig von der Lösung muss dieser Scheduler verwendet werden, da ein Mechanismus benötigt wird, der regelmässig prüft, ob ein Job ansteht, der ausgeführt werden muss. </w:t>
      </w:r>
    </w:p>
    <w:p w14:paraId="0623A41B" w14:textId="77777777" w:rsidR="005559E0" w:rsidRDefault="005559E0" w:rsidP="005559E0">
      <w:pPr>
        <w:pStyle w:val="Heading1"/>
      </w:pPr>
      <w:bookmarkStart w:id="144" w:name="_Toc432079513"/>
      <w:r>
        <w:lastRenderedPageBreak/>
        <w:t>6</w:t>
      </w:r>
      <w:r w:rsidR="00A46DBB">
        <w:t xml:space="preserve"> </w:t>
      </w:r>
      <w:r>
        <w:t>Konzept</w:t>
      </w:r>
      <w:bookmarkEnd w:id="144"/>
    </w:p>
    <w:p w14:paraId="6CF56DE7" w14:textId="4068D118" w:rsidR="005559E0" w:rsidRPr="005559E0" w:rsidRDefault="005559E0" w:rsidP="005559E0">
      <w:r>
        <w:t xml:space="preserve">In diesem Kapitel sollen drei Lösungsvarianten für das Kernproblem – die Aufbereitung der Daten – untersucht, und dann mittels einer Nutzwertanalyse eine </w:t>
      </w:r>
      <w:r w:rsidR="001F1E06">
        <w:t>Entscheidung</w:t>
      </w:r>
      <w:r>
        <w:t xml:space="preserve"> für eine dieser Varianten getroffen werden. </w:t>
      </w:r>
    </w:p>
    <w:p w14:paraId="2E4CF146" w14:textId="53E7F201" w:rsidR="00234509" w:rsidRDefault="003D1C10" w:rsidP="00FA6C68">
      <w:pPr>
        <w:pStyle w:val="Heading2"/>
      </w:pPr>
      <w:bookmarkStart w:id="145" w:name="_Toc432079514"/>
      <w:r>
        <w:t xml:space="preserve">6.1 </w:t>
      </w:r>
      <w:r w:rsidR="00A46DBB">
        <w:t>Variante</w:t>
      </w:r>
      <w:r w:rsidR="00234509">
        <w:t xml:space="preserve"> A: Multiple Data </w:t>
      </w:r>
      <w:r w:rsidR="00234509" w:rsidRPr="00FA6C68">
        <w:t>Sources</w:t>
      </w:r>
      <w:r w:rsidR="00234509">
        <w:t xml:space="preserve"> in Report</w:t>
      </w:r>
      <w:bookmarkEnd w:id="145"/>
    </w:p>
    <w:p w14:paraId="2D380CF6" w14:textId="138B645A" w:rsidR="00636923" w:rsidRDefault="00636923" w:rsidP="00636923">
      <w:r>
        <w:t>Die Variante A sieht vor, dass in jedem Report Template die benötigten Datenbanken mittels separaten Datenquellen direkt angesteuert werden</w:t>
      </w:r>
      <w:r w:rsidR="008174E4">
        <w:t xml:space="preserve">. Das heisst, dass die Daten direkt in den jeweiligen Report Templates definiert werden. </w:t>
      </w:r>
      <w:r>
        <w:t>Folgendes Schema soll geprüft werden:</w:t>
      </w:r>
    </w:p>
    <w:p w14:paraId="5AEE04A4" w14:textId="77777777" w:rsidR="008174E4" w:rsidRDefault="008174E4" w:rsidP="00636923"/>
    <w:p w14:paraId="0E9FE519" w14:textId="77777777" w:rsidR="001F0610" w:rsidRDefault="0055493F" w:rsidP="001F0610">
      <w:pPr>
        <w:keepNext/>
        <w:jc w:val="center"/>
      </w:pPr>
      <w:r>
        <w:rPr>
          <w:noProof/>
          <w:lang w:eastAsia="de-CH"/>
        </w:rPr>
        <w:drawing>
          <wp:inline distT="0" distB="0" distL="0" distR="0" wp14:anchorId="3C8D634B" wp14:editId="70CC0B4D">
            <wp:extent cx="5458261" cy="6407624"/>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64193" cy="6414588"/>
                    </a:xfrm>
                    <a:prstGeom prst="rect">
                      <a:avLst/>
                    </a:prstGeom>
                  </pic:spPr>
                </pic:pic>
              </a:graphicData>
            </a:graphic>
          </wp:inline>
        </w:drawing>
      </w:r>
    </w:p>
    <w:p w14:paraId="3DE8B5BE" w14:textId="3819F26D" w:rsidR="0055493F" w:rsidRDefault="001F0610" w:rsidP="0095009E">
      <w:pPr>
        <w:pStyle w:val="Caption"/>
      </w:pPr>
      <w:bookmarkStart w:id="146" w:name="_Toc432079651"/>
      <w:r>
        <w:t xml:space="preserve">Abb. </w:t>
      </w:r>
      <w:fldSimple w:instr=" SEQ Abb. \* ARABIC ">
        <w:r w:rsidR="00FF2891">
          <w:rPr>
            <w:noProof/>
          </w:rPr>
          <w:t>28</w:t>
        </w:r>
      </w:fldSimple>
      <w:r>
        <w:t>: Ü</w:t>
      </w:r>
      <w:r>
        <w:rPr>
          <w:noProof/>
        </w:rPr>
        <w:t>bersicht Variante A</w:t>
      </w:r>
      <w:bookmarkEnd w:id="146"/>
    </w:p>
    <w:p w14:paraId="27090F90" w14:textId="0241FA08" w:rsidR="008174E4" w:rsidRDefault="003D1C10" w:rsidP="008174E4">
      <w:pPr>
        <w:pStyle w:val="Heading3"/>
      </w:pPr>
      <w:bookmarkStart w:id="147" w:name="_Toc432079515"/>
      <w:r>
        <w:lastRenderedPageBreak/>
        <w:t>6.1.1</w:t>
      </w:r>
      <w:r w:rsidR="008174E4">
        <w:t xml:space="preserve"> </w:t>
      </w:r>
      <w:r w:rsidR="00906F2E">
        <w:t>Ablauf Variante A</w:t>
      </w:r>
      <w:bookmarkEnd w:id="147"/>
    </w:p>
    <w:p w14:paraId="66A1740D" w14:textId="73C435FF" w:rsidR="008174E4" w:rsidRDefault="008174E4" w:rsidP="008174E4">
      <w:r>
        <w:t xml:space="preserve">Wie einleitend beschrieben werden die Daten in dieser Variante direkt im Report Template definiert. Wird ein Report </w:t>
      </w:r>
      <w:r w:rsidR="000A7861">
        <w:t xml:space="preserve">manuell oder vom Scheduler </w:t>
      </w:r>
      <w:r>
        <w:t>ausgeführt</w:t>
      </w:r>
      <w:r w:rsidR="000A7861">
        <w:t>,</w:t>
      </w:r>
      <w:r>
        <w:t xml:space="preserve"> wird der Reporting-Service aufgerufen. </w:t>
      </w:r>
      <w:r w:rsidR="001D3704">
        <w:t>Dieser lädt das Report Template</w:t>
      </w:r>
      <w:r w:rsidR="00906F2E">
        <w:t xml:space="preserve"> von der Datenbank</w:t>
      </w:r>
      <w:r w:rsidR="001D3704">
        <w:t xml:space="preserve"> und</w:t>
      </w:r>
      <w:r w:rsidR="00906F2E">
        <w:t xml:space="preserve"> </w:t>
      </w:r>
      <w:r w:rsidR="001D3704">
        <w:t xml:space="preserve">initialisiert die </w:t>
      </w:r>
      <w:r w:rsidR="00906F2E">
        <w:t>ReportingEngi</w:t>
      </w:r>
      <w:r w:rsidR="000A7861">
        <w:t>ne (</w:t>
      </w:r>
      <w:r w:rsidR="001D3704">
        <w:t xml:space="preserve">-&gt; </w:t>
      </w:r>
      <w:r w:rsidR="000A7861">
        <w:t>BIRT Klasse)</w:t>
      </w:r>
      <w:r w:rsidR="001D3704">
        <w:t xml:space="preserve">. </w:t>
      </w:r>
      <w:r w:rsidR="00E90EF6">
        <w:t>Argument</w:t>
      </w:r>
      <w:r w:rsidR="001D3704">
        <w:t>e</w:t>
      </w:r>
      <w:r w:rsidR="00E90EF6">
        <w:t xml:space="preserve"> zur Eingrenzung der Daten werden als Report-Parameter </w:t>
      </w:r>
      <w:r w:rsidR="001D3704">
        <w:t xml:space="preserve">an den Reporting-Service </w:t>
      </w:r>
      <w:r w:rsidR="00E90EF6">
        <w:t xml:space="preserve">übergeben damit die diese im Dataset berücksichtigt werden können. </w:t>
      </w:r>
      <w:r w:rsidR="001D3704">
        <w:t xml:space="preserve">Sind die Daten vorbereitet erstellt die Reporting-Engine unter </w:t>
      </w:r>
      <w:r w:rsidR="004A55FD">
        <w:t>Berücksichtigung</w:t>
      </w:r>
      <w:r w:rsidR="001D3704">
        <w:t xml:space="preserve"> des gewünschten Formats (PDF/Excel) das Output-File und liefert diese entweder zurück an das UI oder bereitet den Mailer vor, damit eine E-Mail versendet werden kann. </w:t>
      </w:r>
    </w:p>
    <w:p w14:paraId="6723F502" w14:textId="224035C4" w:rsidR="00C061EC" w:rsidRPr="008174E4" w:rsidRDefault="00C061EC" w:rsidP="008174E4">
      <w:r>
        <w:t xml:space="preserve">In den folgenden Unterkapiteln werden die einzelnen Schritte genauer erläutert. </w:t>
      </w:r>
    </w:p>
    <w:p w14:paraId="56882911" w14:textId="01FBAA26" w:rsidR="00B91EC1" w:rsidRDefault="003D1C10" w:rsidP="00636923">
      <w:pPr>
        <w:pStyle w:val="Heading3"/>
      </w:pPr>
      <w:bookmarkStart w:id="148" w:name="_Toc432079516"/>
      <w:r>
        <w:t>6.1</w:t>
      </w:r>
      <w:r w:rsidR="00B91EC1">
        <w:t>.</w:t>
      </w:r>
      <w:r w:rsidR="008174E4">
        <w:t>2</w:t>
      </w:r>
      <w:r w:rsidR="00B91EC1">
        <w:t xml:space="preserve"> Daten für Variante A</w:t>
      </w:r>
      <w:bookmarkEnd w:id="148"/>
    </w:p>
    <w:p w14:paraId="3B386454" w14:textId="64779F47" w:rsidR="00B91EC1" w:rsidRDefault="00636923" w:rsidP="00B91EC1">
      <w:r>
        <w:t>BIRT erlaubt es, mehrere Datenquellen für einen Report zu definieren. Im Designer Tool können unter „Data Source „ verschiedene Quellen angegeben werden. Dabei müssen die Typen der Datenquelle ni</w:t>
      </w:r>
      <w:r w:rsidR="00F329D2">
        <w:t>cht denselben Typ (SQL, Scripts, o.ä). auf</w:t>
      </w:r>
      <w:r>
        <w:t>weisen</w:t>
      </w:r>
      <w:r w:rsidR="00F329D2">
        <w:t xml:space="preserve"> sondern es dürfen unterschiedliche solche verwendet werden. </w:t>
      </w:r>
    </w:p>
    <w:p w14:paraId="4D39DC6D" w14:textId="1C9B88BB" w:rsidR="00604585" w:rsidRDefault="00846523" w:rsidP="00B91EC1">
      <w:r>
        <w:t xml:space="preserve">Die Daten können dabei auf unterschiedliche Arten aufbereitet werden. Sollen die Daten mit SQL generiert werden, </w:t>
      </w:r>
      <w:r w:rsidR="00D66D74">
        <w:t>wird zunächst eine JDBC Data Source definiert. Dazu ist der entsprechende Treiber notwendig der als Bibliothek eingebunden wird. Alle notwendigen Parameter können direkt festgelegt werden</w:t>
      </w:r>
      <w:r w:rsidR="00CD62EF">
        <w:rPr>
          <w:vertAlign w:val="superscript"/>
        </w:rPr>
        <w:t>[6</w:t>
      </w:r>
      <w:r w:rsidR="00A0371D" w:rsidRPr="00A0371D">
        <w:rPr>
          <w:vertAlign w:val="superscript"/>
        </w:rPr>
        <w:t>]</w:t>
      </w:r>
      <w:r w:rsidR="00D66D74">
        <w:t>:</w:t>
      </w:r>
    </w:p>
    <w:p w14:paraId="2A890383" w14:textId="77777777" w:rsidR="00D66D74" w:rsidRDefault="00D66D74" w:rsidP="00D66D74">
      <w:pPr>
        <w:keepNext/>
        <w:jc w:val="center"/>
      </w:pPr>
      <w:r>
        <w:rPr>
          <w:noProof/>
          <w:lang w:eastAsia="de-CH"/>
        </w:rPr>
        <w:drawing>
          <wp:inline distT="0" distB="0" distL="0" distR="0" wp14:anchorId="718715ED" wp14:editId="5EDA8A13">
            <wp:extent cx="2965837" cy="1297974"/>
            <wp:effectExtent l="0" t="0" r="635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68377" cy="1299086"/>
                    </a:xfrm>
                    <a:prstGeom prst="rect">
                      <a:avLst/>
                    </a:prstGeom>
                  </pic:spPr>
                </pic:pic>
              </a:graphicData>
            </a:graphic>
          </wp:inline>
        </w:drawing>
      </w:r>
    </w:p>
    <w:p w14:paraId="758F72AC" w14:textId="693A737F" w:rsidR="00636923" w:rsidRDefault="00D66D74" w:rsidP="0095009E">
      <w:pPr>
        <w:pStyle w:val="Caption"/>
      </w:pPr>
      <w:bookmarkStart w:id="149" w:name="_Toc432079652"/>
      <w:r>
        <w:t xml:space="preserve">Abb. </w:t>
      </w:r>
      <w:fldSimple w:instr=" SEQ Abb. \* ARABIC ">
        <w:r w:rsidR="00FF2891">
          <w:rPr>
            <w:noProof/>
          </w:rPr>
          <w:t>29</w:t>
        </w:r>
      </w:fldSimple>
      <w:r>
        <w:t>: SQL Datenquelle im BIRT Designer</w:t>
      </w:r>
      <w:bookmarkEnd w:id="149"/>
    </w:p>
    <w:p w14:paraId="0DCA6359" w14:textId="52F1F679" w:rsidR="00A50A08" w:rsidRDefault="00A50A08" w:rsidP="00A50A08">
      <w:r>
        <w:t xml:space="preserve">Sobald die Datenquelle erstellt wurde wird das Dataset erstellt. In dieses Dataset wird die SQL Query die zur Aufbereitung der Daten dienen soll geschrieben: </w:t>
      </w:r>
    </w:p>
    <w:p w14:paraId="60EF73D0" w14:textId="77777777" w:rsidR="007921A6" w:rsidRDefault="007921A6" w:rsidP="007921A6">
      <w:pPr>
        <w:keepNext/>
        <w:jc w:val="center"/>
      </w:pPr>
      <w:r>
        <w:rPr>
          <w:noProof/>
          <w:lang w:eastAsia="de-CH"/>
        </w:rPr>
        <w:drawing>
          <wp:inline distT="0" distB="0" distL="0" distR="0" wp14:anchorId="4A649D8E" wp14:editId="00EFD38C">
            <wp:extent cx="4125545" cy="1423283"/>
            <wp:effectExtent l="0" t="0" r="889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28394" cy="1424266"/>
                    </a:xfrm>
                    <a:prstGeom prst="rect">
                      <a:avLst/>
                    </a:prstGeom>
                  </pic:spPr>
                </pic:pic>
              </a:graphicData>
            </a:graphic>
          </wp:inline>
        </w:drawing>
      </w:r>
    </w:p>
    <w:p w14:paraId="215F075A" w14:textId="403C65FE" w:rsidR="007921A6" w:rsidRDefault="007921A6" w:rsidP="0095009E">
      <w:pPr>
        <w:pStyle w:val="Caption"/>
      </w:pPr>
      <w:bookmarkStart w:id="150" w:name="_Toc432079653"/>
      <w:r>
        <w:t xml:space="preserve">Abb. </w:t>
      </w:r>
      <w:fldSimple w:instr=" SEQ Abb. \* ARABIC ">
        <w:r w:rsidR="00FF2891">
          <w:rPr>
            <w:noProof/>
          </w:rPr>
          <w:t>30</w:t>
        </w:r>
      </w:fldSimple>
      <w:r>
        <w:t>: SQL Dataset</w:t>
      </w:r>
      <w:bookmarkEnd w:id="150"/>
    </w:p>
    <w:p w14:paraId="38E31AAE" w14:textId="440D224D" w:rsidR="008C74ED" w:rsidRDefault="008C74ED" w:rsidP="008C74ED">
      <w:r>
        <w:t>In einer SQL Query werden die</w:t>
      </w:r>
      <w:r w:rsidR="009C2767">
        <w:t xml:space="preserve"> </w:t>
      </w:r>
      <w:r>
        <w:t xml:space="preserve">Spaltendefinitionen (Spaltenname und –Typ) automatisch erkannt und gesetzt. Somit ist das Dataset fertig erstellt und kann für das Layout verwendet werden. </w:t>
      </w:r>
    </w:p>
    <w:p w14:paraId="7E1866B7" w14:textId="447E804F" w:rsidR="002B2630" w:rsidRDefault="002B2630" w:rsidP="008C74ED">
      <w:r>
        <w:t xml:space="preserve">Sollen </w:t>
      </w:r>
      <w:r w:rsidR="009C2767">
        <w:t>die Daten über ein Script berei</w:t>
      </w:r>
      <w:r>
        <w:t xml:space="preserve">tgestellt werden muss eine sogenannte „Scripted Data Source“ bereitgestellt werden. Diese Quelle dient lediglich als Platzhalter für ein Dataset, es beinhaltet keine </w:t>
      </w:r>
      <w:r>
        <w:lastRenderedPageBreak/>
        <w:t xml:space="preserve">Funktionen da die Verantwortlichgleich für die Daten nicht bei der Datenquelle liegt. Im Dataset müssen dann die Spalten und der jeweilige Datentyp angegeben werden. Das Dataset verfügt also nicht über eine Query die automatisch aufgerufen wird, sondern die Daten müssen über ein Script in das Dataset geladen werden. </w:t>
      </w:r>
    </w:p>
    <w:p w14:paraId="7106480F" w14:textId="77777777" w:rsidR="00042736" w:rsidRDefault="00042736" w:rsidP="00042736">
      <w:pPr>
        <w:keepNext/>
        <w:jc w:val="center"/>
      </w:pPr>
      <w:r>
        <w:rPr>
          <w:noProof/>
          <w:lang w:eastAsia="de-CH"/>
        </w:rPr>
        <w:drawing>
          <wp:inline distT="0" distB="0" distL="0" distR="0" wp14:anchorId="3D29D690" wp14:editId="0B9350C5">
            <wp:extent cx="2568272" cy="1030339"/>
            <wp:effectExtent l="0" t="0" r="381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68865" cy="1030577"/>
                    </a:xfrm>
                    <a:prstGeom prst="rect">
                      <a:avLst/>
                    </a:prstGeom>
                  </pic:spPr>
                </pic:pic>
              </a:graphicData>
            </a:graphic>
          </wp:inline>
        </w:drawing>
      </w:r>
    </w:p>
    <w:p w14:paraId="226F5CBE" w14:textId="4D3A7AA4" w:rsidR="002B2630" w:rsidRDefault="00042736" w:rsidP="0095009E">
      <w:pPr>
        <w:pStyle w:val="Caption"/>
      </w:pPr>
      <w:bookmarkStart w:id="151" w:name="_Toc432079654"/>
      <w:r>
        <w:t xml:space="preserve">Abb. </w:t>
      </w:r>
      <w:fldSimple w:instr=" SEQ Abb. \* ARABIC ">
        <w:r w:rsidR="00FF2891">
          <w:rPr>
            <w:noProof/>
          </w:rPr>
          <w:t>31</w:t>
        </w:r>
      </w:fldSimple>
      <w:r>
        <w:t>: Ausschnitt aus einem Scripted Dataset</w:t>
      </w:r>
      <w:bookmarkEnd w:id="151"/>
    </w:p>
    <w:p w14:paraId="312DAB21" w14:textId="62E31A4D" w:rsidR="002B2630" w:rsidRDefault="00042736" w:rsidP="008C74ED">
      <w:r>
        <w:t xml:space="preserve">Wie erwähnt müssen die Daten in einem Script aufbereitet werden. </w:t>
      </w:r>
      <w:r w:rsidR="00435EEB">
        <w:t xml:space="preserve">BIRT bietet die Möglichkeit, Java Packages direkt in ein Script einzubinden, sodass auf Java Klassen zugegriffen werden. Mittels einer </w:t>
      </w:r>
      <w:r w:rsidR="004A55FD">
        <w:t>Scriptsprache</w:t>
      </w:r>
      <w:r w:rsidR="00435EEB">
        <w:t xml:space="preserve"> (Rhino) die Java sehr ähnlich ist können die Daten programmatisch vorbereitet werden. </w:t>
      </w:r>
    </w:p>
    <w:p w14:paraId="67376392" w14:textId="77777777" w:rsidR="00B85C7F" w:rsidRDefault="00B85C7F" w:rsidP="00B85C7F">
      <w:pPr>
        <w:keepNext/>
        <w:jc w:val="center"/>
      </w:pPr>
      <w:r>
        <w:rPr>
          <w:noProof/>
          <w:lang w:eastAsia="de-CH"/>
        </w:rPr>
        <w:drawing>
          <wp:inline distT="0" distB="0" distL="0" distR="0" wp14:anchorId="47C8B661" wp14:editId="2D8E3DCE">
            <wp:extent cx="2894275" cy="465027"/>
            <wp:effectExtent l="0" t="0" r="190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03693" cy="466540"/>
                    </a:xfrm>
                    <a:prstGeom prst="rect">
                      <a:avLst/>
                    </a:prstGeom>
                  </pic:spPr>
                </pic:pic>
              </a:graphicData>
            </a:graphic>
          </wp:inline>
        </w:drawing>
      </w:r>
    </w:p>
    <w:p w14:paraId="426698A4" w14:textId="278DA650" w:rsidR="00B85C7F" w:rsidRDefault="00B85C7F" w:rsidP="0095009E">
      <w:pPr>
        <w:pStyle w:val="Caption"/>
      </w:pPr>
      <w:bookmarkStart w:id="152" w:name="_Toc432079655"/>
      <w:r>
        <w:t xml:space="preserve">Abb. </w:t>
      </w:r>
      <w:fldSimple w:instr=" SEQ Abb. \* ARABIC ">
        <w:r w:rsidR="00FF2891">
          <w:rPr>
            <w:noProof/>
          </w:rPr>
          <w:t>32</w:t>
        </w:r>
      </w:fldSimple>
      <w:r>
        <w:t>: Import von Java Packages in BIRT</w:t>
      </w:r>
      <w:bookmarkEnd w:id="152"/>
    </w:p>
    <w:p w14:paraId="02583EFE" w14:textId="39AF7585" w:rsidR="008C0C10" w:rsidRDefault="002D45AE" w:rsidP="002D45AE">
      <w:r>
        <w:t>Dabei erfolgt das Scripting einem von BIRT festgelegten Schema, da ein Script verschiedene Phasen durchläuft</w:t>
      </w:r>
      <w:r w:rsidR="002A4754">
        <w:rPr>
          <w:vertAlign w:val="superscript"/>
        </w:rPr>
        <w:t>[7</w:t>
      </w:r>
      <w:r w:rsidRPr="002D45AE">
        <w:rPr>
          <w:vertAlign w:val="superscript"/>
        </w:rPr>
        <w:t>]</w:t>
      </w:r>
      <w:r w:rsidR="008C0C10">
        <w:t>:</w:t>
      </w:r>
    </w:p>
    <w:p w14:paraId="5C477E3F" w14:textId="77777777" w:rsidR="008C0C10" w:rsidRDefault="008C0C10" w:rsidP="008C0C10">
      <w:pPr>
        <w:keepNext/>
        <w:jc w:val="center"/>
      </w:pPr>
      <w:r>
        <w:rPr>
          <w:noProof/>
          <w:lang w:eastAsia="de-CH"/>
        </w:rPr>
        <w:drawing>
          <wp:inline distT="0" distB="0" distL="0" distR="0" wp14:anchorId="61F5DCDD" wp14:editId="44E5DB91">
            <wp:extent cx="1637968" cy="1522537"/>
            <wp:effectExtent l="0" t="0" r="635"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38022" cy="1522587"/>
                    </a:xfrm>
                    <a:prstGeom prst="rect">
                      <a:avLst/>
                    </a:prstGeom>
                    <a:noFill/>
                    <a:ln>
                      <a:noFill/>
                    </a:ln>
                  </pic:spPr>
                </pic:pic>
              </a:graphicData>
            </a:graphic>
          </wp:inline>
        </w:drawing>
      </w:r>
    </w:p>
    <w:p w14:paraId="5BDA4C72" w14:textId="2C6AAF75" w:rsidR="002D45AE" w:rsidRDefault="008C0C10" w:rsidP="0095009E">
      <w:pPr>
        <w:pStyle w:val="Caption"/>
      </w:pPr>
      <w:bookmarkStart w:id="153" w:name="_Toc432079656"/>
      <w:r>
        <w:t xml:space="preserve">Abb. </w:t>
      </w:r>
      <w:fldSimple w:instr=" SEQ Abb. \* ARABIC ">
        <w:r w:rsidR="00FF2891">
          <w:rPr>
            <w:noProof/>
          </w:rPr>
          <w:t>33</w:t>
        </w:r>
      </w:fldSimple>
      <w:r>
        <w:t>: Phasen eines BIRT Scripts</w:t>
      </w:r>
      <w:bookmarkEnd w:id="153"/>
    </w:p>
    <w:p w14:paraId="73CF736B" w14:textId="5B4ADA54" w:rsidR="002C414A" w:rsidRDefault="003D1C10" w:rsidP="008C0C10">
      <w:pPr>
        <w:pStyle w:val="Heading4"/>
      </w:pPr>
      <w:bookmarkStart w:id="154" w:name="_Toc432079517"/>
      <w:r>
        <w:t>6.1</w:t>
      </w:r>
      <w:r w:rsidR="002C414A">
        <w:t>.</w:t>
      </w:r>
      <w:r w:rsidR="00927B40">
        <w:t>2.1 Initialisierung von Scripts</w:t>
      </w:r>
      <w:bookmarkEnd w:id="154"/>
    </w:p>
    <w:p w14:paraId="545893EA" w14:textId="4478846F" w:rsidR="008C0C10" w:rsidRDefault="008C0C10" w:rsidP="008C0C10">
      <w:r>
        <w:t>Zunächst wird ein Script initialisiert</w:t>
      </w:r>
      <w:r w:rsidR="00BE4A19">
        <w:t xml:space="preserve"> („</w:t>
      </w:r>
      <w:r w:rsidR="00BE4A19" w:rsidRPr="00BE4A19">
        <w:rPr>
          <w:i/>
        </w:rPr>
        <w:t>open</w:t>
      </w:r>
      <w:r w:rsidR="00BE4A19">
        <w:rPr>
          <w:i/>
        </w:rPr>
        <w:t>“</w:t>
      </w:r>
      <w:r w:rsidR="001F1E06">
        <w:t>)</w:t>
      </w:r>
      <w:r w:rsidR="00BE4A19">
        <w:t xml:space="preserve">. Darin werden üblicherweise die benötigten Packages importiert. Zudem sollte hier festgelegt werden, um welche Daten es überhaupt geht. Soll der Report beispielsweise alle Benutzer einer Firma anzeigen soll diese Liste hier geladen werden. Über einen Parameter kann die ID der Firma übergeben und so im Script verwendet werden. </w:t>
      </w:r>
    </w:p>
    <w:p w14:paraId="200BB0F7" w14:textId="2FAEE35C" w:rsidR="00DB0EF9" w:rsidRDefault="00DB0EF9" w:rsidP="008C0C10">
      <w:r>
        <w:t xml:space="preserve">Werden mehrere Einträge erwartet muss hier ein Zähler initialisiert werden: </w:t>
      </w:r>
    </w:p>
    <w:p w14:paraId="47A7F3FA" w14:textId="77777777" w:rsidR="00DB0EF9" w:rsidRDefault="00DB0EF9" w:rsidP="00DB0EF9">
      <w:pPr>
        <w:keepNext/>
        <w:jc w:val="center"/>
      </w:pPr>
      <w:r>
        <w:rPr>
          <w:noProof/>
          <w:lang w:eastAsia="de-CH"/>
        </w:rPr>
        <w:drawing>
          <wp:inline distT="0" distB="0" distL="0" distR="0" wp14:anchorId="3512525E" wp14:editId="4125360F">
            <wp:extent cx="993913" cy="304259"/>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994443" cy="304421"/>
                    </a:xfrm>
                    <a:prstGeom prst="rect">
                      <a:avLst/>
                    </a:prstGeom>
                  </pic:spPr>
                </pic:pic>
              </a:graphicData>
            </a:graphic>
          </wp:inline>
        </w:drawing>
      </w:r>
    </w:p>
    <w:p w14:paraId="59981B1A" w14:textId="3E3775CE" w:rsidR="00DB0EF9" w:rsidRDefault="00DB0EF9" w:rsidP="0095009E">
      <w:pPr>
        <w:pStyle w:val="Caption"/>
      </w:pPr>
      <w:bookmarkStart w:id="155" w:name="_Toc432079657"/>
      <w:r>
        <w:t xml:space="preserve">Abb. </w:t>
      </w:r>
      <w:fldSimple w:instr=" SEQ Abb. \* ARABIC ">
        <w:r w:rsidR="00FF2891">
          <w:rPr>
            <w:noProof/>
          </w:rPr>
          <w:t>34</w:t>
        </w:r>
      </w:fldSimple>
      <w:r>
        <w:t>: Initialisieren eines Zählers</w:t>
      </w:r>
      <w:bookmarkEnd w:id="155"/>
    </w:p>
    <w:p w14:paraId="1A2FD559" w14:textId="5DA89BD2" w:rsidR="00DB0EF9" w:rsidRDefault="003D1C10" w:rsidP="00DB0EF9">
      <w:pPr>
        <w:pStyle w:val="Heading4"/>
      </w:pPr>
      <w:bookmarkStart w:id="156" w:name="_Toc432079518"/>
      <w:r>
        <w:lastRenderedPageBreak/>
        <w:t>6.1</w:t>
      </w:r>
      <w:r w:rsidR="00DB0EF9">
        <w:t>.2.2 Abfüllen der Daten</w:t>
      </w:r>
      <w:bookmarkEnd w:id="156"/>
    </w:p>
    <w:p w14:paraId="1D42A048" w14:textId="0C625E15" w:rsidR="00DB0EF9" w:rsidRDefault="00DB0EF9" w:rsidP="00DB0EF9">
      <w:r>
        <w:t>In der Phase „</w:t>
      </w:r>
      <w:r w:rsidRPr="00DB0EF9">
        <w:rPr>
          <w:i/>
        </w:rPr>
        <w:t>fetch</w:t>
      </w:r>
      <w:r>
        <w:t>“ geschie</w:t>
      </w:r>
      <w:r w:rsidR="00FE1D15">
        <w:t>h</w:t>
      </w:r>
      <w:r>
        <w:t xml:space="preserve">t die eigentlich Aufbereitung der Daten. Man muss sich das Script Fenster als eine Art offene, programmatische Methode vorstellen. Es muss also immer etwas zurückgegeben werden. Im Fall von fetch ist das </w:t>
      </w:r>
      <w:r w:rsidRPr="00DB0EF9">
        <w:rPr>
          <w:i/>
        </w:rPr>
        <w:t>true</w:t>
      </w:r>
      <w:r>
        <w:t xml:space="preserve"> oder </w:t>
      </w:r>
      <w:r w:rsidRPr="00DB0EF9">
        <w:rPr>
          <w:i/>
        </w:rPr>
        <w:t>false</w:t>
      </w:r>
      <w:r>
        <w:t>.</w:t>
      </w:r>
      <w:r w:rsidR="008E0760">
        <w:t xml:space="preserve"> Das folgende Listing zeigt, wie eine solche Datenaufbereitung funktionieren könnte und syntaktisch korrekt ist: </w:t>
      </w:r>
    </w:p>
    <w:p w14:paraId="14213F2A" w14:textId="77777777" w:rsidR="008E0760" w:rsidRDefault="008E0760" w:rsidP="008E0760">
      <w:pPr>
        <w:keepNext/>
        <w:jc w:val="center"/>
      </w:pPr>
      <w:r>
        <w:rPr>
          <w:noProof/>
          <w:lang w:eastAsia="de-CH"/>
        </w:rPr>
        <w:drawing>
          <wp:inline distT="0" distB="0" distL="0" distR="0" wp14:anchorId="53A1AFD2" wp14:editId="4B97C0A7">
            <wp:extent cx="4206240" cy="1304014"/>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16075" cy="1307063"/>
                    </a:xfrm>
                    <a:prstGeom prst="rect">
                      <a:avLst/>
                    </a:prstGeom>
                  </pic:spPr>
                </pic:pic>
              </a:graphicData>
            </a:graphic>
          </wp:inline>
        </w:drawing>
      </w:r>
    </w:p>
    <w:p w14:paraId="2D28A88D" w14:textId="68936B06" w:rsidR="008E0760" w:rsidRDefault="008E0760" w:rsidP="0095009E">
      <w:pPr>
        <w:pStyle w:val="Caption"/>
      </w:pPr>
      <w:bookmarkStart w:id="157" w:name="_Toc432079597"/>
      <w:r>
        <w:t xml:space="preserve">Listing </w:t>
      </w:r>
      <w:fldSimple w:instr=" SEQ Listing \* ARABIC ">
        <w:r w:rsidR="00B838FD">
          <w:rPr>
            <w:noProof/>
          </w:rPr>
          <w:t>9</w:t>
        </w:r>
      </w:fldSimple>
      <w:r>
        <w:t>: Daten-Aufb</w:t>
      </w:r>
      <w:r w:rsidR="003136F4">
        <w:t>e</w:t>
      </w:r>
      <w:r>
        <w:t>reitung mittels Script in BIRT</w:t>
      </w:r>
      <w:bookmarkEnd w:id="157"/>
    </w:p>
    <w:p w14:paraId="6566D4C8" w14:textId="77777777" w:rsidR="0096116D" w:rsidRDefault="00207AEA" w:rsidP="0096116D">
      <w:r>
        <w:t xml:space="preserve">In diesem Beispiel werden Benutzerdaten in das Dataset geladen. </w:t>
      </w:r>
      <w:r w:rsidR="003B386F">
        <w:t>Sobald das Script durchgelaufen ist, stehen die Daten wie in einem SQL Dataset zur Verfügung und können im Layout entsprechend e</w:t>
      </w:r>
      <w:r w:rsidR="00414618">
        <w:t>ingefü</w:t>
      </w:r>
      <w:r w:rsidR="003B386F">
        <w:t xml:space="preserve">gt werden. </w:t>
      </w:r>
    </w:p>
    <w:p w14:paraId="3AD7CA1B" w14:textId="1CBAC257" w:rsidR="0021767C" w:rsidRDefault="003D1C10" w:rsidP="003D1C10">
      <w:pPr>
        <w:pStyle w:val="Heading3"/>
      </w:pPr>
      <w:bookmarkStart w:id="158" w:name="_Toc432079519"/>
      <w:r>
        <w:t>6.1.3</w:t>
      </w:r>
      <w:r w:rsidR="0021767C" w:rsidRPr="0096116D">
        <w:t xml:space="preserve"> Report Parameter</w:t>
      </w:r>
      <w:bookmarkEnd w:id="158"/>
    </w:p>
    <w:p w14:paraId="0DFCFF8E" w14:textId="496DC09E" w:rsidR="0096116D" w:rsidRDefault="00E90EF6" w:rsidP="0096116D">
      <w:r>
        <w:t xml:space="preserve">In der Variante A müssen Argumente für die Daten über Report Parameter mitgegeben werden. Das heisst, dass </w:t>
      </w:r>
      <w:r w:rsidR="00ED2754">
        <w:t xml:space="preserve">beim Aufrufen des Reporting-Service die benötigten Argumente mitgegeben werden. Die API von BIRT bietet entsprechende Schnittstellen an. </w:t>
      </w:r>
      <w:r w:rsidR="002379EA">
        <w:t xml:space="preserve">Im Report Template müssen diese Parameter dann ebenfalls eingebunden werden. Im Tool von BIRT kann dies mit wenigen Klicks bewerkstelligt werden: </w:t>
      </w:r>
    </w:p>
    <w:p w14:paraId="099B51D4" w14:textId="77777777" w:rsidR="008B3958" w:rsidRDefault="008B3958" w:rsidP="008B3958">
      <w:pPr>
        <w:keepNext/>
        <w:jc w:val="center"/>
      </w:pPr>
      <w:r>
        <w:rPr>
          <w:noProof/>
          <w:lang w:eastAsia="de-CH"/>
        </w:rPr>
        <w:drawing>
          <wp:inline distT="0" distB="0" distL="0" distR="0" wp14:anchorId="6E7F7D4D" wp14:editId="17C6B364">
            <wp:extent cx="3291840" cy="1981496"/>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95751" cy="1983850"/>
                    </a:xfrm>
                    <a:prstGeom prst="rect">
                      <a:avLst/>
                    </a:prstGeom>
                  </pic:spPr>
                </pic:pic>
              </a:graphicData>
            </a:graphic>
          </wp:inline>
        </w:drawing>
      </w:r>
    </w:p>
    <w:p w14:paraId="15A755F2" w14:textId="5060046C" w:rsidR="008B3958" w:rsidRDefault="008B3958" w:rsidP="0095009E">
      <w:pPr>
        <w:pStyle w:val="Caption"/>
      </w:pPr>
      <w:bookmarkStart w:id="159" w:name="_Toc432079658"/>
      <w:r>
        <w:t xml:space="preserve">Abb. </w:t>
      </w:r>
      <w:fldSimple w:instr=" SEQ Abb. \* ARABIC ">
        <w:r w:rsidR="00FF2891">
          <w:rPr>
            <w:noProof/>
          </w:rPr>
          <w:t>35</w:t>
        </w:r>
      </w:fldSimple>
      <w:r>
        <w:t>: Report-Parameter erstellen</w:t>
      </w:r>
      <w:bookmarkEnd w:id="159"/>
    </w:p>
    <w:p w14:paraId="01626AC5" w14:textId="5640D916" w:rsidR="005C0FDC" w:rsidRDefault="0035271B" w:rsidP="0035271B">
      <w:r>
        <w:t>Wenn die Box „Is Required“ aktiv ist wird von der BIRT API eine</w:t>
      </w:r>
      <w:r w:rsidR="00B05C66">
        <w:t xml:space="preserve"> Exception geworfen wenn kein gültiger Wert für diesen Parameter an die R</w:t>
      </w:r>
      <w:r w:rsidR="005C0FDC">
        <w:t>eporting-Engine übergeben wird.</w:t>
      </w:r>
    </w:p>
    <w:p w14:paraId="10D50853" w14:textId="77777777" w:rsidR="005C0FDC" w:rsidRDefault="005C0FDC">
      <w:r>
        <w:br w:type="page"/>
      </w:r>
    </w:p>
    <w:p w14:paraId="524B5EB0" w14:textId="0C22FBF9" w:rsidR="00F52E27" w:rsidRDefault="003D1C10" w:rsidP="00FA6C68">
      <w:pPr>
        <w:pStyle w:val="Heading2"/>
      </w:pPr>
      <w:bookmarkStart w:id="160" w:name="_Toc432079520"/>
      <w:r>
        <w:lastRenderedPageBreak/>
        <w:t>6.2</w:t>
      </w:r>
      <w:r w:rsidR="00F52E27">
        <w:t xml:space="preserve"> Variante B: </w:t>
      </w:r>
      <w:r w:rsidR="00F52E27" w:rsidRPr="00FA6C68">
        <w:t>Dataset</w:t>
      </w:r>
      <w:r w:rsidR="00F52E27">
        <w:t xml:space="preserve"> populated dynamically</w:t>
      </w:r>
      <w:bookmarkEnd w:id="160"/>
    </w:p>
    <w:p w14:paraId="7BCF6C10" w14:textId="5B63C9CD" w:rsidR="005C0FDC" w:rsidRDefault="005C0FDC" w:rsidP="005C0FDC">
      <w:r>
        <w:t>In der Variante B werden die Daten nicht im Report Template definiert und geladen sondern direkt im Quellcode</w:t>
      </w:r>
      <w:r w:rsidR="00F77448">
        <w:t>. Dazu wird ein Objekt an eine Queue übergeben, welches die benötigten Datenbank einzeln durchläuft und die Daten auf dem Weg lädt bis letztendlich sämtliche Daten</w:t>
      </w:r>
      <w:r w:rsidR="0039523B">
        <w:t xml:space="preserve"> in einem Objekt en</w:t>
      </w:r>
      <w:r w:rsidR="00606567">
        <w:t>t</w:t>
      </w:r>
      <w:r w:rsidR="0039523B">
        <w:t>halten sind.</w:t>
      </w:r>
    </w:p>
    <w:p w14:paraId="1C04B639" w14:textId="77777777" w:rsidR="005C0FDC" w:rsidRPr="005C0FDC" w:rsidRDefault="005C0FDC" w:rsidP="005C0FDC"/>
    <w:p w14:paraId="1A5DA8FF" w14:textId="7A9AC711" w:rsidR="001F0610" w:rsidRDefault="0048297A" w:rsidP="001F0610">
      <w:pPr>
        <w:keepNext/>
        <w:jc w:val="center"/>
      </w:pPr>
      <w:r>
        <w:rPr>
          <w:noProof/>
          <w:lang w:eastAsia="de-CH"/>
        </w:rPr>
        <w:drawing>
          <wp:inline distT="0" distB="0" distL="0" distR="0" wp14:anchorId="1ED3D1C3" wp14:editId="3CDCCC4F">
            <wp:extent cx="5760720" cy="6763916"/>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6763916"/>
                    </a:xfrm>
                    <a:prstGeom prst="rect">
                      <a:avLst/>
                    </a:prstGeom>
                  </pic:spPr>
                </pic:pic>
              </a:graphicData>
            </a:graphic>
          </wp:inline>
        </w:drawing>
      </w:r>
    </w:p>
    <w:p w14:paraId="7678FDA8" w14:textId="09C448D2" w:rsidR="001F0610" w:rsidRPr="001F0610" w:rsidRDefault="001F0610" w:rsidP="0095009E">
      <w:pPr>
        <w:pStyle w:val="Caption"/>
      </w:pPr>
      <w:bookmarkStart w:id="161" w:name="_Toc432079659"/>
      <w:r>
        <w:t xml:space="preserve">Abb. </w:t>
      </w:r>
      <w:fldSimple w:instr=" SEQ Abb. \* ARABIC ">
        <w:r w:rsidR="00FF2891">
          <w:rPr>
            <w:noProof/>
          </w:rPr>
          <w:t>36</w:t>
        </w:r>
      </w:fldSimple>
      <w:r>
        <w:t>: Übersicht Variante B</w:t>
      </w:r>
      <w:bookmarkEnd w:id="161"/>
    </w:p>
    <w:p w14:paraId="26DD1BD2" w14:textId="77777777" w:rsidR="00417738" w:rsidRDefault="00417738">
      <w:pPr>
        <w:rPr>
          <w:rFonts w:eastAsiaTheme="majorEastAsia" w:cstheme="majorBidi"/>
          <w:b/>
          <w:color w:val="000000" w:themeColor="text1"/>
          <w:sz w:val="24"/>
          <w:szCs w:val="24"/>
        </w:rPr>
      </w:pPr>
      <w:r>
        <w:br w:type="page"/>
      </w:r>
    </w:p>
    <w:p w14:paraId="43ECF639" w14:textId="60FE841C" w:rsidR="00417738" w:rsidRDefault="003D1C10" w:rsidP="00417738">
      <w:pPr>
        <w:pStyle w:val="Heading3"/>
      </w:pPr>
      <w:bookmarkStart w:id="162" w:name="_Toc432079521"/>
      <w:r>
        <w:lastRenderedPageBreak/>
        <w:t>6.2</w:t>
      </w:r>
      <w:r w:rsidR="00417738">
        <w:t>.1 Ablauf Variante B</w:t>
      </w:r>
      <w:bookmarkEnd w:id="162"/>
    </w:p>
    <w:p w14:paraId="251CABBB" w14:textId="3F5DC7B4" w:rsidR="005C0FDC" w:rsidRDefault="00417738">
      <w:r>
        <w:t xml:space="preserve">Ein Request, der Informationen darüber enthält, welche Datenbanken und welche Daten davon benötigt werden wird an den Reporting-Service geschickt. Dieser erstellt ein </w:t>
      </w:r>
      <w:r w:rsidR="001F1E06">
        <w:t>Datenkollektorobjek</w:t>
      </w:r>
      <w:r w:rsidR="0048297A">
        <w:t>t</w:t>
      </w:r>
      <w:r>
        <w:t xml:space="preserve"> das in eine Queue gestellt wird. Diese Queue schickt das Objekt an </w:t>
      </w:r>
      <w:r w:rsidR="001F1E06">
        <w:t>die im Request enthaltene</w:t>
      </w:r>
      <w:r>
        <w:t xml:space="preserve"> Datenbank und bestückt das Objekt mit den Daten. Sobald alle Datenbanken abgearbeitet wurden wird ein „</w:t>
      </w:r>
      <w:r w:rsidRPr="00455EA3">
        <w:rPr>
          <w:i/>
        </w:rPr>
        <w:t>Plain old Java Object</w:t>
      </w:r>
      <w:r>
        <w:t xml:space="preserve">“ (POJO) Objekt in das Report Template gestellt. So können die Daten dann im Report verwendet werden. </w:t>
      </w:r>
    </w:p>
    <w:p w14:paraId="62CC4567" w14:textId="0680A009" w:rsidR="00503379" w:rsidRDefault="003D1C10" w:rsidP="00503379">
      <w:pPr>
        <w:pStyle w:val="Heading3"/>
      </w:pPr>
      <w:bookmarkStart w:id="163" w:name="_Toc432079522"/>
      <w:r>
        <w:t>6.2</w:t>
      </w:r>
      <w:r w:rsidR="00503379">
        <w:t xml:space="preserve">.2 Daten </w:t>
      </w:r>
      <w:r w:rsidR="006E3023">
        <w:t xml:space="preserve">für </w:t>
      </w:r>
      <w:r w:rsidR="00503379">
        <w:t>Variante B</w:t>
      </w:r>
      <w:bookmarkEnd w:id="163"/>
    </w:p>
    <w:p w14:paraId="0CA19FB6" w14:textId="18335E26" w:rsidR="006E3023" w:rsidRDefault="006E3023" w:rsidP="006E3023">
      <w:r>
        <w:t xml:space="preserve">In dieser Variante wird im Report Template nur eine Data Source und ein Dataset benötigt, da die Daten, die benötigt werden, in einem DataCollectionObject (DCO) definiert werden. </w:t>
      </w:r>
      <w:r w:rsidR="001726F3">
        <w:t xml:space="preserve">Das DCO wird in eine Queue gestellt, welche die benötigten Datenbanken ansteuert und anhand der Information die im DCO vorhanden sind, die Daten lädt und in den Resultatteil des DCO </w:t>
      </w:r>
      <w:r w:rsidR="00463D29">
        <w:t xml:space="preserve">schreibt. </w:t>
      </w:r>
      <w:r w:rsidR="007D48C2">
        <w:t>Aus diesem DCO wird dann ein POJO generiert, das alle benötigten Daten im Report Template abbildet und dort ver</w:t>
      </w:r>
      <w:r w:rsidR="00832904">
        <w:t>wendet werden können.</w:t>
      </w:r>
    </w:p>
    <w:p w14:paraId="7CE6970A" w14:textId="78EC8D3E" w:rsidR="007D48C2" w:rsidRPr="006E3023" w:rsidRDefault="003D1C10" w:rsidP="00B67C59">
      <w:pPr>
        <w:pStyle w:val="Heading4"/>
      </w:pPr>
      <w:bookmarkStart w:id="164" w:name="_Toc432079523"/>
      <w:r>
        <w:t>6.2</w:t>
      </w:r>
      <w:r w:rsidR="007D48C2">
        <w:t>.2.1 DataCollectionObject</w:t>
      </w:r>
      <w:bookmarkEnd w:id="164"/>
    </w:p>
    <w:p w14:paraId="00EE004F" w14:textId="4F7A8289" w:rsidR="00B67C59" w:rsidRDefault="00A27112" w:rsidP="00B67C59">
      <w:pPr>
        <w:keepNext/>
        <w:jc w:val="center"/>
      </w:pPr>
      <w:r w:rsidRPr="00A27112">
        <w:rPr>
          <w:noProof/>
          <w:lang w:eastAsia="de-CH"/>
        </w:rPr>
        <w:drawing>
          <wp:inline distT="0" distB="0" distL="0" distR="0" wp14:anchorId="49A4C517" wp14:editId="7D96C963">
            <wp:extent cx="3220278" cy="1502208"/>
            <wp:effectExtent l="0" t="0" r="0" b="3175"/>
            <wp:docPr id="21" name="Picture 21" descr="C:\Users\Severin\Downloads\dc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verin\Downloads\dcobj.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8912" cy="1510901"/>
                    </a:xfrm>
                    <a:prstGeom prst="rect">
                      <a:avLst/>
                    </a:prstGeom>
                    <a:noFill/>
                    <a:ln>
                      <a:noFill/>
                    </a:ln>
                  </pic:spPr>
                </pic:pic>
              </a:graphicData>
            </a:graphic>
          </wp:inline>
        </w:drawing>
      </w:r>
    </w:p>
    <w:p w14:paraId="7A61F374" w14:textId="3B0F4B51" w:rsidR="00503379" w:rsidRPr="00503379" w:rsidRDefault="00B67C59" w:rsidP="0095009E">
      <w:pPr>
        <w:pStyle w:val="Caption"/>
      </w:pPr>
      <w:bookmarkStart w:id="165" w:name="_Toc432079660"/>
      <w:r>
        <w:t xml:space="preserve">Abb. </w:t>
      </w:r>
      <w:fldSimple w:instr=" SEQ Abb. \* ARABIC ">
        <w:r w:rsidR="00FF2891">
          <w:rPr>
            <w:noProof/>
          </w:rPr>
          <w:t>37</w:t>
        </w:r>
      </w:fldSimple>
      <w:r>
        <w:t>: DataCollectionObject</w:t>
      </w:r>
      <w:bookmarkEnd w:id="165"/>
    </w:p>
    <w:p w14:paraId="20570AD2" w14:textId="26401987" w:rsidR="00EA35D3" w:rsidRDefault="00EA35D3" w:rsidP="00EA35D3">
      <w:r>
        <w:t>Das DataCollection</w:t>
      </w:r>
      <w:r w:rsidR="00AE5FB6">
        <w:t>Object</w:t>
      </w:r>
      <w:r>
        <w:t xml:space="preserve"> besteht aus zwei Hauptkomponent</w:t>
      </w:r>
      <w:r w:rsidR="000E6E9D">
        <w:t>en</w:t>
      </w:r>
      <w:r>
        <w:t>: dem Befehl (command) und dem Resultat (re</w:t>
      </w:r>
      <w:r w:rsidR="0061668C">
        <w:t xml:space="preserve">sult). Der Befehl ist eine Liste von </w:t>
      </w:r>
      <w:r w:rsidR="004E1D78">
        <w:t>(Unter-)</w:t>
      </w:r>
      <w:r w:rsidR="000E6E9D">
        <w:t>Befehlen die abgearbeitet werden</w:t>
      </w:r>
      <w:r w:rsidR="0061668C">
        <w:t xml:space="preserve">. </w:t>
      </w:r>
      <w:r w:rsidR="004E1D78">
        <w:t>Ein solcher Befehl benötigt folgende Informationen:</w:t>
      </w:r>
    </w:p>
    <w:p w14:paraId="21D55A3E" w14:textId="6B05B24F" w:rsidR="004E1D78" w:rsidRDefault="004E1D78" w:rsidP="00123685">
      <w:pPr>
        <w:pStyle w:val="ListParagraph"/>
        <w:numPr>
          <w:ilvl w:val="0"/>
          <w:numId w:val="16"/>
        </w:numPr>
      </w:pPr>
      <w:r>
        <w:t>service: der Microservice in dem die Information zu suchen ist</w:t>
      </w:r>
    </w:p>
    <w:p w14:paraId="1E73D244" w14:textId="2D54AA3C" w:rsidR="004E1D78" w:rsidRDefault="004E1D78" w:rsidP="00123685">
      <w:pPr>
        <w:pStyle w:val="ListParagraph"/>
        <w:numPr>
          <w:ilvl w:val="0"/>
          <w:numId w:val="16"/>
        </w:numPr>
      </w:pPr>
      <w:r>
        <w:t>key: die ID mit welche die Information gesucht werden kann</w:t>
      </w:r>
    </w:p>
    <w:p w14:paraId="5496840C" w14:textId="24138C87" w:rsidR="004E1D78" w:rsidRDefault="004E1D78" w:rsidP="00123685">
      <w:pPr>
        <w:pStyle w:val="ListParagraph"/>
        <w:numPr>
          <w:ilvl w:val="0"/>
          <w:numId w:val="16"/>
        </w:numPr>
      </w:pPr>
      <w:r>
        <w:t xml:space="preserve">resultString: hier wird das Resultat hineingeschrieben. </w:t>
      </w:r>
    </w:p>
    <w:p w14:paraId="5A092DBA" w14:textId="06ABD458" w:rsidR="006D0DCC" w:rsidRDefault="00945ECC" w:rsidP="006D0DCC">
      <w:r>
        <w:t>Das Resultat ist das fertige Objekt das als POJO</w:t>
      </w:r>
      <w:r w:rsidR="006D0DCC">
        <w:t xml:space="preserve"> im Report verfügbar se</w:t>
      </w:r>
      <w:r w:rsidR="00D24CDD">
        <w:t xml:space="preserve">in wird. Jedes benötigte Datenobjekt wie z.B. User, Organisation oder Order, wird eingetragen. Innerhalb dieser Objekte werden die Werte hineingeschrieben. Wenn wir also mit command1 zum Beispiel einen Benutzer von der Datenbank laden möchten sieht der command1 wie folgt aus: </w:t>
      </w:r>
    </w:p>
    <w:p w14:paraId="59CDBC48" w14:textId="77777777" w:rsidR="00D24CDD" w:rsidRDefault="00D24CDD" w:rsidP="00D24CDD">
      <w:pPr>
        <w:keepNext/>
        <w:jc w:val="center"/>
      </w:pPr>
      <w:r>
        <w:rPr>
          <w:noProof/>
          <w:lang w:eastAsia="de-CH"/>
        </w:rPr>
        <w:drawing>
          <wp:inline distT="0" distB="0" distL="0" distR="0" wp14:anchorId="00C28411" wp14:editId="1CB8E13D">
            <wp:extent cx="3267075" cy="13335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67075" cy="133350"/>
                    </a:xfrm>
                    <a:prstGeom prst="rect">
                      <a:avLst/>
                    </a:prstGeom>
                  </pic:spPr>
                </pic:pic>
              </a:graphicData>
            </a:graphic>
          </wp:inline>
        </w:drawing>
      </w:r>
    </w:p>
    <w:p w14:paraId="2F951DFA" w14:textId="548BB036" w:rsidR="00D24CDD" w:rsidRDefault="00D24CDD" w:rsidP="0095009E">
      <w:pPr>
        <w:pStyle w:val="Caption"/>
      </w:pPr>
      <w:bookmarkStart w:id="166" w:name="_Toc432079598"/>
      <w:r>
        <w:t xml:space="preserve">Listing </w:t>
      </w:r>
      <w:fldSimple w:instr=" SEQ Listing \* ARABIC ">
        <w:r w:rsidR="00B838FD">
          <w:rPr>
            <w:noProof/>
          </w:rPr>
          <w:t>10</w:t>
        </w:r>
      </w:fldSimple>
      <w:r>
        <w:t>: Beispiel-Befehl für das Laden eines Benutzername</w:t>
      </w:r>
      <w:r w:rsidR="001F1E06">
        <w:t>n</w:t>
      </w:r>
      <w:bookmarkEnd w:id="166"/>
    </w:p>
    <w:p w14:paraId="1279ED67" w14:textId="35F6C27B" w:rsidR="006D0DCC" w:rsidRPr="00637A28" w:rsidRDefault="009B7474" w:rsidP="006D0DCC">
      <w:r>
        <w:t xml:space="preserve">Der UserService hört die Queue </w:t>
      </w:r>
      <w:r w:rsidR="000E6E9D">
        <w:t xml:space="preserve">ab </w:t>
      </w:r>
      <w:r>
        <w:t>(</w:t>
      </w:r>
      <w:r w:rsidRPr="009B7474">
        <w:rPr>
          <w:i/>
        </w:rPr>
        <w:t>„listening“</w:t>
      </w:r>
      <w:r>
        <w:t xml:space="preserve">) und sieht so, dass er den Befehl getUserName mit der ID 12345 ausführen und das Resultat in den vorgesehen Bereich </w:t>
      </w:r>
      <w:r w:rsidR="00637A28">
        <w:t>„user.userName“ schreiben muss. In einem nächsten Befehl kann dann der Wert in „user.userName“ als Suchparameter verwendet und wiederum in einen neuen Resultateschlüssel geschrieben werden.</w:t>
      </w:r>
    </w:p>
    <w:p w14:paraId="6BDE007A" w14:textId="28A65AB5" w:rsidR="00832904" w:rsidRDefault="003D1C10" w:rsidP="00832904">
      <w:pPr>
        <w:pStyle w:val="Heading3"/>
      </w:pPr>
      <w:bookmarkStart w:id="167" w:name="_Toc432079524"/>
      <w:r>
        <w:lastRenderedPageBreak/>
        <w:t>6.2</w:t>
      </w:r>
      <w:r w:rsidR="00832904">
        <w:t>.3 Report-Parameter</w:t>
      </w:r>
      <w:bookmarkEnd w:id="167"/>
    </w:p>
    <w:p w14:paraId="50411561" w14:textId="625A8A84" w:rsidR="004D4100" w:rsidRDefault="00832904" w:rsidP="006D0DCC">
      <w:r>
        <w:t xml:space="preserve">In dieser Variante können keine Parameter im Report-Template verwendet werden, da die Daten nicht durch das Template, sondern direkt durch das DCO aufbereitet werden. Die Verantwortlichkeit für </w:t>
      </w:r>
      <w:r w:rsidR="008401B3">
        <w:t>das korrekte Filtern der Daten obliegt hier dem Reporting-Service. Es ist also bei der Implementierung eines Reports darauf zu achten, dass die benötigten Einschränkungen korrekt mitgelie</w:t>
      </w:r>
      <w:r w:rsidR="00137537">
        <w:t>fert werden.</w:t>
      </w:r>
    </w:p>
    <w:p w14:paraId="4680E0F0" w14:textId="77777777" w:rsidR="004D4100" w:rsidRDefault="004D4100">
      <w:r>
        <w:br w:type="page"/>
      </w:r>
    </w:p>
    <w:p w14:paraId="7FE11C1B" w14:textId="39FA8B62" w:rsidR="0003663F" w:rsidRDefault="003D1C10" w:rsidP="000500DA">
      <w:pPr>
        <w:pStyle w:val="Heading2"/>
      </w:pPr>
      <w:bookmarkStart w:id="168" w:name="_Toc432079525"/>
      <w:r>
        <w:lastRenderedPageBreak/>
        <w:t>6.3</w:t>
      </w:r>
      <w:r w:rsidR="0003663F">
        <w:t xml:space="preserve"> Variante C: D</w:t>
      </w:r>
      <w:r w:rsidR="0003663F" w:rsidRPr="004D4100">
        <w:rPr>
          <w:b w:val="0"/>
        </w:rPr>
        <w:t>a</w:t>
      </w:r>
      <w:r w:rsidR="0003663F">
        <w:t>ta Warehouse</w:t>
      </w:r>
      <w:bookmarkEnd w:id="168"/>
    </w:p>
    <w:p w14:paraId="6743EB44" w14:textId="10207806" w:rsidR="004D4100" w:rsidRDefault="004D4100" w:rsidP="004D4100">
      <w:r>
        <w:t xml:space="preserve">Die Variante C ist eine Mischform der Varianten A und B. Die Datenbanken sollen nacheinander abgearbeitet werden. Die Daten werden </w:t>
      </w:r>
      <w:r w:rsidR="0091791E">
        <w:t xml:space="preserve">jedoch nicht als Objekt in den Report geladen </w:t>
      </w:r>
      <w:r>
        <w:t xml:space="preserve">sondern in der Reporting Datenbank abgelegt und die Reports laden die Daten aus dieser Datenbank. Sie dient also als Data Warehouse für die Reports. </w:t>
      </w:r>
    </w:p>
    <w:p w14:paraId="144149FB" w14:textId="77777777" w:rsidR="00FF5A6C" w:rsidRPr="004D4100" w:rsidRDefault="00FF5A6C" w:rsidP="004D4100"/>
    <w:p w14:paraId="665CB102" w14:textId="77777777" w:rsidR="00C27065" w:rsidRDefault="00C27065" w:rsidP="00C27065">
      <w:pPr>
        <w:keepNext/>
        <w:jc w:val="center"/>
      </w:pPr>
      <w:r>
        <w:rPr>
          <w:noProof/>
          <w:lang w:eastAsia="de-CH"/>
        </w:rPr>
        <w:drawing>
          <wp:inline distT="0" distB="0" distL="0" distR="0" wp14:anchorId="6E5F77B5" wp14:editId="7BA5A7D0">
            <wp:extent cx="5687695" cy="6469927"/>
            <wp:effectExtent l="0" t="0" r="8255" b="7620"/>
            <wp:docPr id="40" name="Grafik 40" descr="C:\Users\smueller\Downloads\option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ueller\Downloads\option_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7695" cy="6469927"/>
                    </a:xfrm>
                    <a:prstGeom prst="rect">
                      <a:avLst/>
                    </a:prstGeom>
                    <a:noFill/>
                    <a:ln>
                      <a:noFill/>
                    </a:ln>
                  </pic:spPr>
                </pic:pic>
              </a:graphicData>
            </a:graphic>
          </wp:inline>
        </w:drawing>
      </w:r>
    </w:p>
    <w:p w14:paraId="7EB8D25B" w14:textId="1B6C997A" w:rsidR="007A1F7F" w:rsidRDefault="00C27065" w:rsidP="0095009E">
      <w:pPr>
        <w:pStyle w:val="Caption"/>
      </w:pPr>
      <w:bookmarkStart w:id="169" w:name="_Toc432079661"/>
      <w:r>
        <w:t xml:space="preserve">Abb. </w:t>
      </w:r>
      <w:fldSimple w:instr=" SEQ Abb. \* ARABIC ">
        <w:r w:rsidR="00FF2891">
          <w:rPr>
            <w:noProof/>
          </w:rPr>
          <w:t>38</w:t>
        </w:r>
      </w:fldSimple>
      <w:r>
        <w:t>: Übersicht Variante C</w:t>
      </w:r>
      <w:bookmarkEnd w:id="169"/>
    </w:p>
    <w:p w14:paraId="44E10438" w14:textId="77777777" w:rsidR="0091791E" w:rsidRDefault="0091791E" w:rsidP="0091791E"/>
    <w:p w14:paraId="076BBE53" w14:textId="77777777" w:rsidR="0091791E" w:rsidRDefault="0091791E" w:rsidP="0091791E"/>
    <w:p w14:paraId="50902910" w14:textId="3C899996" w:rsidR="0091791E" w:rsidRDefault="003D1C10" w:rsidP="0091791E">
      <w:pPr>
        <w:pStyle w:val="Heading3"/>
      </w:pPr>
      <w:bookmarkStart w:id="170" w:name="_Toc432079526"/>
      <w:r>
        <w:lastRenderedPageBreak/>
        <w:t>6.3</w:t>
      </w:r>
      <w:r w:rsidR="0091791E">
        <w:t>.1 Ablauf Variante C</w:t>
      </w:r>
      <w:bookmarkEnd w:id="170"/>
    </w:p>
    <w:p w14:paraId="7DE440DA" w14:textId="629C5F59" w:rsidR="0091791E" w:rsidRDefault="0091791E" w:rsidP="0091791E">
      <w:r>
        <w:t xml:space="preserve">Die Datendefinition für diese Variante erfolgt wie in der Variante A direkt im Report Template. Wenn der Report ausgeführt werden </w:t>
      </w:r>
      <w:r w:rsidR="00D61F35">
        <w:t>die Daten von der Reporting-Dat</w:t>
      </w:r>
      <w:r>
        <w:t xml:space="preserve">enbank geladen und in das Dataset im Report Template geschrieben. Parameter können berücksichtig und im Report Template definiert werden. </w:t>
      </w:r>
    </w:p>
    <w:p w14:paraId="4B7131CB" w14:textId="2402B6D8" w:rsidR="0091791E" w:rsidRDefault="0091791E" w:rsidP="0091791E">
      <w:r>
        <w:t xml:space="preserve">Die Daten müssen in Echtzeit abgefragt werden können. Daher muss gewährleistet sein, dass die Daten in der Reporting-Datenbank immer auf dem neusten Stand sind. </w:t>
      </w:r>
      <w:r w:rsidR="00F208BC">
        <w:t xml:space="preserve">Zu diesem Zweck wird immer ein Update der Datenbank durchgeführt bevor die Daten gelesen werden. </w:t>
      </w:r>
      <w:r w:rsidR="00E55282">
        <w:t xml:space="preserve">Parallel dazu läuft ein Server-Task im Hintergrund, der ebenso regelmässig die Daten </w:t>
      </w:r>
      <w:r w:rsidR="00101D3B">
        <w:t>aktualisiert (ca</w:t>
      </w:r>
      <w:r w:rsidR="00D61F35">
        <w:t>.</w:t>
      </w:r>
      <w:r w:rsidR="00101D3B">
        <w:t xml:space="preserve"> 1x pro Tag).</w:t>
      </w:r>
    </w:p>
    <w:p w14:paraId="1CFEB871" w14:textId="7AB88FCC" w:rsidR="00D21CD0" w:rsidRDefault="003D1C10" w:rsidP="00D21CD0">
      <w:pPr>
        <w:pStyle w:val="Heading3"/>
      </w:pPr>
      <w:bookmarkStart w:id="171" w:name="_Toc432079527"/>
      <w:r>
        <w:t>6.3</w:t>
      </w:r>
      <w:r w:rsidR="00D21CD0">
        <w:t>.2 Daten Variante C</w:t>
      </w:r>
      <w:bookmarkEnd w:id="171"/>
    </w:p>
    <w:p w14:paraId="51303001" w14:textId="77777777" w:rsidR="00E456FA" w:rsidRDefault="00D21CD0" w:rsidP="00D21CD0">
      <w:r>
        <w:t xml:space="preserve">Wie bereits erwähnt sind werden die Daten in dieser Variante aus einem zentralen Data Warehouse geladen. </w:t>
      </w:r>
      <w:r w:rsidR="00B22E01">
        <w:t>Der Reporting-Service schreibt bei jeder Ausführung die benötigten Daten in das Data-Warehouse</w:t>
      </w:r>
      <w:r w:rsidR="006522FE">
        <w:t xml:space="preserve"> um die Aktualität der Daten zu gewährleisten. Dabei gibt es Datensätze von denen bereits im Voraus bekannt ist, dass sich diese nur sehr selten ändern. Dies ist bei der Implementierung z</w:t>
      </w:r>
      <w:r w:rsidR="00E456FA">
        <w:t>u</w:t>
      </w:r>
      <w:r w:rsidR="006522FE">
        <w:t xml:space="preserve"> berück</w:t>
      </w:r>
      <w:r w:rsidR="00E456FA">
        <w:t xml:space="preserve">sichtigen. </w:t>
      </w:r>
    </w:p>
    <w:p w14:paraId="775F60D6" w14:textId="3E3B0553" w:rsidR="00D21CD0" w:rsidRDefault="00E456FA" w:rsidP="00D21CD0">
      <w:r>
        <w:t xml:space="preserve">Für jeden Report muss im Report Template eine SQL Datenquelle definiert werden. Auf deren Basis wird ein Dataset stellt in welche mittels einer SQL Query die Daten geschrieben werden. </w:t>
      </w:r>
    </w:p>
    <w:p w14:paraId="32FBBF7C" w14:textId="3E59484A" w:rsidR="00153700" w:rsidRDefault="003D1C10" w:rsidP="00153700">
      <w:pPr>
        <w:pStyle w:val="Heading3"/>
      </w:pPr>
      <w:bookmarkStart w:id="172" w:name="_Toc432079528"/>
      <w:r>
        <w:t>6.3</w:t>
      </w:r>
      <w:r w:rsidR="00153700">
        <w:t>.3 Report Parameter Variante C</w:t>
      </w:r>
      <w:bookmarkEnd w:id="172"/>
    </w:p>
    <w:p w14:paraId="00FC2CC9" w14:textId="34559C7C" w:rsidR="00153700" w:rsidRDefault="00922900" w:rsidP="00153700">
      <w:r>
        <w:t>In dieser Lösung können Report Parameter direkt im Report Template verwendet werden (vgl.</w:t>
      </w:r>
      <w:r w:rsidR="00805D69">
        <w:t xml:space="preserve"> dazu </w:t>
      </w:r>
      <w:r>
        <w:t>Vari</w:t>
      </w:r>
      <w:r w:rsidR="00164766">
        <w:t xml:space="preserve">ante A). Da die Daten hier nur mit SQL und nicht programmatisch geladen werden müssen die Parameter allenfalls mittels eines Scripts angepasst werden, da optionale Parameter unterstützt werden können. BIRT stellt die dazu benötigten Funktionen bereits. </w:t>
      </w:r>
    </w:p>
    <w:p w14:paraId="53611125" w14:textId="252C1E11" w:rsidR="00164766" w:rsidRDefault="00164766" w:rsidP="00153700">
      <w:r>
        <w:t xml:space="preserve">Beispiel: die Auswahl einer Installation ist optional. </w:t>
      </w:r>
      <w:r w:rsidR="00A8370B">
        <w:t>Somit muss die Query entsprechend gestaltet werden. Zunächst ist dabei zu prüfe</w:t>
      </w:r>
      <w:r w:rsidR="00C72203">
        <w:t>n, ob der Parameter einen Wert e</w:t>
      </w:r>
      <w:r w:rsidR="00A8370B">
        <w:t xml:space="preserve">nthält: </w:t>
      </w:r>
    </w:p>
    <w:p w14:paraId="43872812" w14:textId="1D3D2D2F" w:rsidR="00A8370B" w:rsidRDefault="00A8370B" w:rsidP="00153700">
      <w:r>
        <w:rPr>
          <w:noProof/>
          <w:lang w:eastAsia="de-CH"/>
        </w:rPr>
        <mc:AlternateContent>
          <mc:Choice Requires="wps">
            <w:drawing>
              <wp:anchor distT="0" distB="0" distL="114300" distR="114300" simplePos="0" relativeHeight="251336704" behindDoc="0" locked="0" layoutInCell="1" allowOverlap="1" wp14:anchorId="43EDC9A8" wp14:editId="1D23E1C8">
                <wp:simplePos x="0" y="0"/>
                <wp:positionH relativeFrom="column">
                  <wp:align>center</wp:align>
                </wp:positionH>
                <wp:positionV relativeFrom="paragraph">
                  <wp:posOffset>0</wp:posOffset>
                </wp:positionV>
                <wp:extent cx="4627272" cy="294199"/>
                <wp:effectExtent l="0" t="0" r="20955" b="1079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7272" cy="294199"/>
                        </a:xfrm>
                        <a:prstGeom prst="rect">
                          <a:avLst/>
                        </a:prstGeom>
                        <a:solidFill>
                          <a:srgbClr val="FFFFFF"/>
                        </a:solidFill>
                        <a:ln w="9525">
                          <a:solidFill>
                            <a:srgbClr val="000000"/>
                          </a:solidFill>
                          <a:miter lim="800000"/>
                          <a:headEnd/>
                          <a:tailEnd/>
                        </a:ln>
                      </wps:spPr>
                      <wps:txbx>
                        <w:txbxContent>
                          <w:p w14:paraId="44AE7A67" w14:textId="4FE6BB07" w:rsidR="00A53B43" w:rsidRDefault="00A53B43">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"pVessel"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DC9A8" id="_x0000_s1042" type="#_x0000_t202" style="position:absolute;margin-left:0;margin-top:0;width:364.35pt;height:23.15pt;z-index:2513367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">
                <v:textbox>
                  <w:txbxContent>
                    <w:p w14:paraId="44AE7A67" w14:textId="4FE6BB07" w:rsidR="00A53B43" w:rsidRDefault="00A53B43">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"pVessel"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v:textbox>
              </v:shape>
            </w:pict>
          </mc:Fallback>
        </mc:AlternateContent>
      </w:r>
    </w:p>
    <w:p w14:paraId="06253C69" w14:textId="4EFB1560" w:rsidR="00164766" w:rsidRPr="00153700" w:rsidRDefault="00A8370B" w:rsidP="00153700">
      <w:r>
        <w:rPr>
          <w:noProof/>
          <w:lang w:eastAsia="de-CH"/>
        </w:rPr>
        <mc:AlternateContent>
          <mc:Choice Requires="wps">
            <w:drawing>
              <wp:anchor distT="0" distB="0" distL="114300" distR="114300" simplePos="0" relativeHeight="251348992" behindDoc="0" locked="0" layoutInCell="1" allowOverlap="1" wp14:anchorId="68260124" wp14:editId="04997C05">
                <wp:simplePos x="0" y="0"/>
                <wp:positionH relativeFrom="column">
                  <wp:posOffset>522605</wp:posOffset>
                </wp:positionH>
                <wp:positionV relativeFrom="paragraph">
                  <wp:posOffset>68580</wp:posOffset>
                </wp:positionV>
                <wp:extent cx="4627245" cy="134620"/>
                <wp:effectExtent l="0" t="0" r="1905" b="0"/>
                <wp:wrapNone/>
                <wp:docPr id="44" name="Textfeld 44"/>
                <wp:cNvGraphicFramePr/>
                <a:graphic xmlns:a="http://schemas.openxmlformats.org/drawingml/2006/main">
                  <a:graphicData uri="http://schemas.microsoft.com/office/word/2010/wordprocessingShape">
                    <wps:wsp>
                      <wps:cNvSpPr txBox="1"/>
                      <wps:spPr>
                        <a:xfrm>
                          <a:off x="0" y="0"/>
                          <a:ext cx="4627245" cy="134620"/>
                        </a:xfrm>
                        <a:prstGeom prst="rect">
                          <a:avLst/>
                        </a:prstGeom>
                        <a:solidFill>
                          <a:prstClr val="white"/>
                        </a:solidFill>
                        <a:ln>
                          <a:noFill/>
                        </a:ln>
                        <a:effectLst/>
                      </wps:spPr>
                      <wps:txbx>
                        <w:txbxContent>
                          <w:p w14:paraId="59C94D2F" w14:textId="5A343021" w:rsidR="00A53B43" w:rsidRPr="0099638D" w:rsidRDefault="00A53B43" w:rsidP="0095009E">
                            <w:pPr>
                              <w:pStyle w:val="Caption"/>
                              <w:rPr>
                                <w:noProof/>
                              </w:rPr>
                            </w:pPr>
                            <w:bookmarkStart w:id="173" w:name="_Toc432079599"/>
                            <w:r>
                              <w:t xml:space="preserve">Listing </w:t>
                            </w:r>
                            <w:fldSimple w:instr=" SEQ Listing \* ARABIC ">
                              <w:r w:rsidR="00B838FD">
                                <w:rPr>
                                  <w:noProof/>
                                </w:rPr>
                                <w:t>11</w:t>
                              </w:r>
                            </w:fldSimple>
                            <w:r>
                              <w:t xml:space="preserve">: Überprüfung </w:t>
                            </w:r>
                            <w:r>
                              <w:rPr>
                                <w:noProof/>
                              </w:rPr>
                              <w:t xml:space="preserve"> eines Report-Parameters</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260124" id="Textfeld 44" o:spid="_x0000_s1043" type="#_x0000_t202" style="position:absolute;margin-left:41.15pt;margin-top:5.4pt;width:364.35pt;height:10.6pt;z-index:25134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" stroked="f">
                <v:textbox inset="0,0,0,0">
                  <w:txbxContent>
                    <w:p w14:paraId="59C94D2F" w14:textId="5A343021" w:rsidR="00A53B43" w:rsidRPr="0099638D" w:rsidRDefault="00A53B43" w:rsidP="0095009E">
                      <w:pPr>
                        <w:pStyle w:val="Caption"/>
                        <w:rPr>
                          <w:noProof/>
                        </w:rPr>
                      </w:pPr>
                      <w:bookmarkStart w:id="174" w:name="_Toc432079599"/>
                      <w:r>
                        <w:t xml:space="preserve">Listing </w:t>
                      </w:r>
                      <w:fldSimple w:instr=" SEQ Listing \* ARABIC ">
                        <w:r w:rsidR="00B838FD">
                          <w:rPr>
                            <w:noProof/>
                          </w:rPr>
                          <w:t>11</w:t>
                        </w:r>
                      </w:fldSimple>
                      <w:r>
                        <w:t xml:space="preserve">: Überprüfung </w:t>
                      </w:r>
                      <w:r>
                        <w:rPr>
                          <w:noProof/>
                        </w:rPr>
                        <w:t xml:space="preserve"> eines Report-Parameters</w:t>
                      </w:r>
                      <w:bookmarkEnd w:id="174"/>
                    </w:p>
                  </w:txbxContent>
                </v:textbox>
              </v:shape>
            </w:pict>
          </mc:Fallback>
        </mc:AlternateContent>
      </w:r>
    </w:p>
    <w:p w14:paraId="4CD5ED7C" w14:textId="20895363" w:rsidR="009B5AE2" w:rsidRDefault="004A51AE" w:rsidP="009B5AE2">
      <w:r>
        <w:rPr>
          <w:noProof/>
          <w:lang w:eastAsia="de-CH"/>
        </w:rPr>
        <mc:AlternateContent>
          <mc:Choice Requires="wps">
            <w:drawing>
              <wp:anchor distT="0" distB="0" distL="114300" distR="114300" simplePos="0" relativeHeight="251383808" behindDoc="0" locked="0" layoutInCell="1" allowOverlap="1" wp14:anchorId="140F3E49" wp14:editId="0F376E70">
                <wp:simplePos x="0" y="0"/>
                <wp:positionH relativeFrom="column">
                  <wp:posOffset>69629</wp:posOffset>
                </wp:positionH>
                <wp:positionV relativeFrom="paragraph">
                  <wp:posOffset>363551</wp:posOffset>
                </wp:positionV>
                <wp:extent cx="5653184" cy="858741"/>
                <wp:effectExtent l="0" t="0" r="24130" b="1778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184" cy="858741"/>
                        </a:xfrm>
                        <a:prstGeom prst="rect">
                          <a:avLst/>
                        </a:prstGeom>
                        <a:solidFill>
                          <a:srgbClr val="FFFFFF"/>
                        </a:solidFill>
                        <a:ln w="9525">
                          <a:solidFill>
                            <a:srgbClr val="000000"/>
                          </a:solidFill>
                          <a:miter lim="800000"/>
                          <a:headEnd/>
                          <a:tailEnd/>
                        </a:ln>
                      </wps:spPr>
                      <wps:txbx>
                        <w:txbxContent>
                          <w:p w14:paraId="1B5D3202" w14:textId="77777777" w:rsidR="00A53B43" w:rsidRPr="004A51AE" w:rsidRDefault="00A53B43"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A53B43" w:rsidRPr="004A51AE" w:rsidRDefault="00A53B43"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A53B43" w:rsidRPr="004A51AE" w:rsidRDefault="00A53B43"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else</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A53B43" w:rsidRPr="004A51AE" w:rsidRDefault="00A53B43"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value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A53B43" w:rsidRPr="004A51AE" w:rsidRDefault="00A53B43" w:rsidP="004A51AE">
                            <w:pPr>
                              <w:rPr>
                                <w:sz w:val="18"/>
                                <w:szCs w:val="18"/>
                              </w:rPr>
                            </w:pPr>
                            <w:r w:rsidRPr="004A51AE">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F3E49" id="_x0000_s1044" type="#_x0000_t202" style="position:absolute;margin-left:5.5pt;margin-top:28.65pt;width:445.15pt;height:67.6pt;z-index:25138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">
                <v:textbox>
                  <w:txbxContent>
                    <w:p w14:paraId="1B5D3202" w14:textId="77777777" w:rsidR="00A53B43" w:rsidRPr="004A51AE" w:rsidRDefault="00A53B43"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A53B43" w:rsidRPr="004A51AE" w:rsidRDefault="00A53B43"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A53B43" w:rsidRPr="004A51AE" w:rsidRDefault="00A53B43"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else</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A53B43" w:rsidRPr="004A51AE" w:rsidRDefault="00A53B43"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value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A53B43" w:rsidRPr="004A51AE" w:rsidRDefault="00A53B43" w:rsidP="004A51AE">
                      <w:pPr>
                        <w:rPr>
                          <w:sz w:val="18"/>
                          <w:szCs w:val="18"/>
                        </w:rPr>
                      </w:pPr>
                      <w:r w:rsidRPr="004A51AE">
                        <w:rPr>
                          <w:rFonts w:ascii="Courier New" w:hAnsi="Courier New" w:cs="Courier New"/>
                          <w:b/>
                          <w:bCs/>
                          <w:color w:val="000080"/>
                          <w:sz w:val="18"/>
                          <w:szCs w:val="18"/>
                          <w:highlight w:val="white"/>
                        </w:rPr>
                        <w:t>}</w:t>
                      </w:r>
                    </w:p>
                  </w:txbxContent>
                </v:textbox>
              </v:shape>
            </w:pict>
          </mc:Fallback>
        </mc:AlternateContent>
      </w:r>
      <w:r w:rsidR="009B5AE2">
        <w:t>Der Name dieses Parameters ist „</w:t>
      </w:r>
      <w:r w:rsidR="009B5AE2" w:rsidRPr="009B5AE2">
        <w:rPr>
          <w:i/>
        </w:rPr>
        <w:t>pVessel</w:t>
      </w:r>
      <w:r w:rsidR="009B5AE2">
        <w:t>“ und wurde im Report Template festgelegt.</w:t>
      </w:r>
      <w:r w:rsidR="00C30485">
        <w:t xml:space="preserve"> Wenn kein für den Parameter angegeben wurde muss dies für die Query berücksichtigt werden: </w:t>
      </w:r>
    </w:p>
    <w:p w14:paraId="16C9D765" w14:textId="3BF294A4" w:rsidR="00C30485" w:rsidRDefault="00C30485" w:rsidP="004A51AE"/>
    <w:p w14:paraId="1485C6DD" w14:textId="77777777" w:rsidR="004A51AE" w:rsidRDefault="004A51AE" w:rsidP="004A51AE"/>
    <w:p w14:paraId="6B2ACD2C" w14:textId="4F50D3CE" w:rsidR="004A51AE" w:rsidRDefault="004A51AE" w:rsidP="004A51AE">
      <w:r>
        <w:rPr>
          <w:noProof/>
          <w:lang w:eastAsia="de-CH"/>
        </w:rPr>
        <mc:AlternateContent>
          <mc:Choice Requires="wps">
            <w:drawing>
              <wp:anchor distT="0" distB="0" distL="114300" distR="114300" simplePos="0" relativeHeight="251396096" behindDoc="0" locked="0" layoutInCell="1" allowOverlap="1" wp14:anchorId="0363EB2A" wp14:editId="5C946F04">
                <wp:simplePos x="0" y="0"/>
                <wp:positionH relativeFrom="column">
                  <wp:posOffset>69215</wp:posOffset>
                </wp:positionH>
                <wp:positionV relativeFrom="paragraph">
                  <wp:posOffset>236855</wp:posOffset>
                </wp:positionV>
                <wp:extent cx="5652770" cy="150495"/>
                <wp:effectExtent l="0" t="0" r="5080" b="1905"/>
                <wp:wrapNone/>
                <wp:docPr id="46" name="Textfeld 46"/>
                <wp:cNvGraphicFramePr/>
                <a:graphic xmlns:a="http://schemas.openxmlformats.org/drawingml/2006/main">
                  <a:graphicData uri="http://schemas.microsoft.com/office/word/2010/wordprocessingShape">
                    <wps:wsp>
                      <wps:cNvSpPr txBox="1"/>
                      <wps:spPr>
                        <a:xfrm>
                          <a:off x="0" y="0"/>
                          <a:ext cx="5652770" cy="150495"/>
                        </a:xfrm>
                        <a:prstGeom prst="rect">
                          <a:avLst/>
                        </a:prstGeom>
                        <a:solidFill>
                          <a:prstClr val="white"/>
                        </a:solidFill>
                        <a:ln>
                          <a:noFill/>
                        </a:ln>
                        <a:effectLst/>
                      </wps:spPr>
                      <wps:txbx>
                        <w:txbxContent>
                          <w:p w14:paraId="57ECCAA2" w14:textId="69792407" w:rsidR="00A53B43" w:rsidRPr="001E4FED" w:rsidRDefault="00A53B43" w:rsidP="0095009E">
                            <w:pPr>
                              <w:pStyle w:val="Caption"/>
                              <w:rPr>
                                <w:noProof/>
                              </w:rPr>
                            </w:pPr>
                            <w:bookmarkStart w:id="175" w:name="_Toc432079600"/>
                            <w:r>
                              <w:t xml:space="preserve">Listing </w:t>
                            </w:r>
                            <w:fldSimple w:instr=" SEQ Listing \* ARABIC ">
                              <w:r w:rsidR="00B838FD">
                                <w:rPr>
                                  <w:noProof/>
                                </w:rPr>
                                <w:t>12</w:t>
                              </w:r>
                            </w:fldSimple>
                            <w:r>
                              <w:t>: Dynamische Anpassung einer Query mittels Script</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3EB2A" id="Textfeld 46" o:spid="_x0000_s1045" type="#_x0000_t202" style="position:absolute;margin-left:5.45pt;margin-top:18.65pt;width:445.1pt;height:11.85pt;z-index:25139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" stroked="f">
                <v:textbox inset="0,0,0,0">
                  <w:txbxContent>
                    <w:p w14:paraId="57ECCAA2" w14:textId="69792407" w:rsidR="00A53B43" w:rsidRPr="001E4FED" w:rsidRDefault="00A53B43" w:rsidP="0095009E">
                      <w:pPr>
                        <w:pStyle w:val="Caption"/>
                        <w:rPr>
                          <w:noProof/>
                        </w:rPr>
                      </w:pPr>
                      <w:bookmarkStart w:id="176" w:name="_Toc432079600"/>
                      <w:r>
                        <w:t xml:space="preserve">Listing </w:t>
                      </w:r>
                      <w:fldSimple w:instr=" SEQ Listing \* ARABIC ">
                        <w:r w:rsidR="00B838FD">
                          <w:rPr>
                            <w:noProof/>
                          </w:rPr>
                          <w:t>12</w:t>
                        </w:r>
                      </w:fldSimple>
                      <w:r>
                        <w:t>: Dynamische Anpassung einer Query mittels Script</w:t>
                      </w:r>
                      <w:bookmarkEnd w:id="176"/>
                    </w:p>
                  </w:txbxContent>
                </v:textbox>
              </v:shape>
            </w:pict>
          </mc:Fallback>
        </mc:AlternateContent>
      </w:r>
    </w:p>
    <w:p w14:paraId="59B02FD4" w14:textId="77777777" w:rsidR="004A51AE" w:rsidRDefault="004A51AE" w:rsidP="004A51AE"/>
    <w:p w14:paraId="2253AC77" w14:textId="65097E30" w:rsidR="004A51AE" w:rsidRDefault="004A51AE" w:rsidP="004A51AE">
      <w:r>
        <w:t xml:space="preserve">So können optionale Parameter benutzerfreundlich </w:t>
      </w:r>
      <w:r w:rsidR="00975D7D">
        <w:t>eingebaut werden.</w:t>
      </w:r>
    </w:p>
    <w:p w14:paraId="7098963B" w14:textId="18A7CCC4" w:rsidR="00910084" w:rsidRDefault="003D1C10" w:rsidP="00910084">
      <w:pPr>
        <w:pStyle w:val="Heading2"/>
      </w:pPr>
      <w:bookmarkStart w:id="177" w:name="_Toc432079529"/>
      <w:r>
        <w:t>6.4</w:t>
      </w:r>
      <w:r w:rsidR="00910084">
        <w:t xml:space="preserve"> Zusammenfassung</w:t>
      </w:r>
      <w:bookmarkEnd w:id="177"/>
    </w:p>
    <w:p w14:paraId="49219AB5" w14:textId="05D8AD3C" w:rsidR="00910084" w:rsidRDefault="00910084" w:rsidP="00910084">
      <w:r>
        <w:t xml:space="preserve">Es wurden drei Varianten entworfen: </w:t>
      </w:r>
    </w:p>
    <w:p w14:paraId="67EBFDE8" w14:textId="62EBB6D8" w:rsidR="00910084" w:rsidRDefault="00910084" w:rsidP="00910084">
      <w:r>
        <w:t xml:space="preserve">Variante A bietet den klassischen Ansatz mit der die Datensätze im Report Template definiert werden und die Daten direkt auf den jeweiligen Datenbanken angesteuert werden. Die Variante B </w:t>
      </w:r>
      <w:r w:rsidR="001F1E06">
        <w:t>sieht</w:t>
      </w:r>
      <w:r>
        <w:t xml:space="preserve"> vor, dass die Daten dynamisch geladen werden und im Report Template alle Daten direkt ein einem </w:t>
      </w:r>
      <w:r>
        <w:lastRenderedPageBreak/>
        <w:t>einzigen Dataset vorhanden sein werden. Dazu wird ein serialisiertes Objekt in eine Queue übergeben die die benötigten Datenbank</w:t>
      </w:r>
      <w:r w:rsidR="007826AA">
        <w:t>en</w:t>
      </w:r>
      <w:r>
        <w:t xml:space="preserve"> nacheinander besucht und die benötigten Daten in diesem Objekt speichert. Nachdem alle benötigten Daten geladen wurden werden diese in das Dataset geschrieben und können im Report direkt verwendet werden. Die Variante C ist eine Mischform der beiden ersten Lösungen. Die Daten werden vom Reporting-Service in ein Data-Warehouse geschrieben und sind so für die Report-Templates verfügbar um mittels SQL Query geladen zu werden. Um Echtzeit-Daten zu gewährleisten müssen die Daten jeweils bei der Ausführung in di</w:t>
      </w:r>
      <w:r w:rsidR="0014147D">
        <w:t>e Datenbank geschrieben werden.</w:t>
      </w:r>
    </w:p>
    <w:p w14:paraId="5FA7156D" w14:textId="4E9DDB58" w:rsidR="000909E6" w:rsidRPr="00910084" w:rsidRDefault="000909E6" w:rsidP="00910084">
      <w:r>
        <w:t xml:space="preserve">Da diese drei Varianten nun erarbeitet wurden muss nun analysiert werden, welche Lösung implementiert werden soll. Dazu soll eine Nutzwertanalyse für die drei Möglichkeiten durchgeführt werden. Im nächsten Kapitel wird die NWA durchgeführt und so eine Entscheidung getroffen werden können. </w:t>
      </w:r>
    </w:p>
    <w:p w14:paraId="0618990A" w14:textId="56C44147" w:rsidR="0003629A" w:rsidRDefault="003D1C10" w:rsidP="00734534">
      <w:pPr>
        <w:pStyle w:val="Heading2"/>
      </w:pPr>
      <w:bookmarkStart w:id="178" w:name="_Toc432079530"/>
      <w:r>
        <w:t>6.5</w:t>
      </w:r>
      <w:r w:rsidR="009851F8">
        <w:t xml:space="preserve"> Nutzwert-Analyse Varianten A</w:t>
      </w:r>
      <w:r w:rsidR="00D67A6D">
        <w:t>, B und C</w:t>
      </w:r>
      <w:bookmarkEnd w:id="178"/>
    </w:p>
    <w:p w14:paraId="4FE7EED7" w14:textId="638DC12E" w:rsidR="002A28FE" w:rsidRPr="002A28FE" w:rsidRDefault="007C54D5" w:rsidP="002A28FE">
      <w:r>
        <w:t xml:space="preserve">Wie in Kapitel für die Recherche muss nun auch hier eine Nutzwertanalyse durchgeführt werden, um eine Entscheidungsgrundlage darüber zu haben, welche Variante umgesetzt werden soll. </w:t>
      </w:r>
    </w:p>
    <w:p w14:paraId="5511243B" w14:textId="12E48A7C" w:rsidR="007826AA" w:rsidRDefault="007826AA" w:rsidP="007826AA">
      <w:r>
        <w:t xml:space="preserve">Dazu muss zunächst ermittelt werden, nach welchen Kriterien die Nutzwerteanalyse durchgeführt werden soll. </w:t>
      </w:r>
    </w:p>
    <w:p w14:paraId="35AEE588" w14:textId="0684CCA9" w:rsidR="003C4470" w:rsidRDefault="00596D5D" w:rsidP="007826AA">
      <w:r>
        <w:t xml:space="preserve">Das Nutzwert-Analyseverfahren ist das Gleiche wie in Kapitel 4 für die Recherche, allerdings mit anderen Bewertungskriterien. </w:t>
      </w:r>
    </w:p>
    <w:p w14:paraId="4A235078" w14:textId="73551EC0" w:rsidR="00596D5D" w:rsidRDefault="003D1C10" w:rsidP="00596D5D">
      <w:pPr>
        <w:pStyle w:val="Heading3"/>
      </w:pPr>
      <w:bookmarkStart w:id="179" w:name="_Toc432079531"/>
      <w:r>
        <w:t>6.5</w:t>
      </w:r>
      <w:r w:rsidR="00596D5D">
        <w:t>.1 Bewertungsschema</w:t>
      </w:r>
      <w:bookmarkEnd w:id="179"/>
    </w:p>
    <w:p w14:paraId="6D429EEC" w14:textId="3AB2F716" w:rsidR="00FC6343" w:rsidRDefault="00E03890" w:rsidP="00596D5D">
      <w:r>
        <w:t xml:space="preserve">Das Projekt soll die im Kapitel 3 beschrieben Anforderungen erfüllen. Daher müssen diese bei der </w:t>
      </w:r>
      <w:r w:rsidR="00B24D92">
        <w:t>Analyse berücksichtigt werden.</w:t>
      </w:r>
      <w:r w:rsidR="00812F4E">
        <w:t xml:space="preserve"> </w:t>
      </w:r>
      <w:r w:rsidR="00FC6343">
        <w:t xml:space="preserve">Dabei werden die Kriterien in folgende Unterkriterien eingeteilt: </w:t>
      </w:r>
    </w:p>
    <w:p w14:paraId="4B5C9AFF" w14:textId="566CB148" w:rsidR="00FC6343" w:rsidRDefault="00FC6343" w:rsidP="00123685">
      <w:pPr>
        <w:pStyle w:val="ListParagraph"/>
        <w:numPr>
          <w:ilvl w:val="0"/>
          <w:numId w:val="19"/>
        </w:numPr>
      </w:pPr>
      <w:r>
        <w:t>Abdeckung der Funktionalität</w:t>
      </w:r>
    </w:p>
    <w:p w14:paraId="7EBDE7A5" w14:textId="1F3B6A16" w:rsidR="00FC6343" w:rsidRDefault="00FC6343" w:rsidP="00123685">
      <w:pPr>
        <w:pStyle w:val="ListParagraph"/>
        <w:numPr>
          <w:ilvl w:val="0"/>
          <w:numId w:val="19"/>
        </w:numPr>
      </w:pPr>
      <w:r>
        <w:t>Komplexität der Umsetzung</w:t>
      </w:r>
    </w:p>
    <w:p w14:paraId="22D9F93D" w14:textId="45618810" w:rsidR="00FC6343" w:rsidRDefault="00FC6343" w:rsidP="00123685">
      <w:pPr>
        <w:pStyle w:val="ListParagraph"/>
        <w:numPr>
          <w:ilvl w:val="0"/>
          <w:numId w:val="19"/>
        </w:numPr>
      </w:pPr>
      <w:r>
        <w:t>Aufwand Implementierung einzelner Reports</w:t>
      </w:r>
    </w:p>
    <w:p w14:paraId="2FAC1888" w14:textId="2FD7B434" w:rsidR="00596D5D" w:rsidRDefault="00812F4E" w:rsidP="00596D5D">
      <w:r>
        <w:t>Folgendes Punkteschema findet hier Anwendung:</w:t>
      </w:r>
    </w:p>
    <w:p w14:paraId="54E78A33" w14:textId="723622AC" w:rsidR="00812F4E" w:rsidRDefault="00E5270B" w:rsidP="00123685">
      <w:pPr>
        <w:pStyle w:val="ListParagraph"/>
        <w:numPr>
          <w:ilvl w:val="0"/>
          <w:numId w:val="17"/>
        </w:numPr>
      </w:pPr>
      <w:r>
        <w:t>0 Punkte: Anforderung kann unmöglich erfüllt werden / unbrauchbar</w:t>
      </w:r>
    </w:p>
    <w:p w14:paraId="7E99ED6B" w14:textId="60B53A41" w:rsidR="00E5270B" w:rsidRDefault="00E5270B" w:rsidP="00123685">
      <w:pPr>
        <w:pStyle w:val="ListParagraph"/>
        <w:numPr>
          <w:ilvl w:val="0"/>
          <w:numId w:val="17"/>
        </w:numPr>
      </w:pPr>
      <w:r>
        <w:t>1 Punkt: Anforderung kann nur unter grösstem Aufwand erfüllt werden / schlecht</w:t>
      </w:r>
    </w:p>
    <w:p w14:paraId="5E2F895A" w14:textId="5924367A" w:rsidR="00E5270B" w:rsidRDefault="00E5270B" w:rsidP="00123685">
      <w:pPr>
        <w:pStyle w:val="ListParagraph"/>
        <w:numPr>
          <w:ilvl w:val="0"/>
          <w:numId w:val="17"/>
        </w:numPr>
      </w:pPr>
      <w:r>
        <w:t>2 Punkte: Anforderung kann unter grossem Aufwand erfüllt werden / ungenügend</w:t>
      </w:r>
    </w:p>
    <w:p w14:paraId="1D7CD5D6" w14:textId="18E5A91F" w:rsidR="00E5270B" w:rsidRDefault="00E5270B" w:rsidP="00123685">
      <w:pPr>
        <w:pStyle w:val="ListParagraph"/>
        <w:numPr>
          <w:ilvl w:val="0"/>
          <w:numId w:val="17"/>
        </w:numPr>
      </w:pPr>
      <w:r>
        <w:t>3 Punkte: Anforderung kann mit etwas Aufwand erfüllt werden / akzeptabel</w:t>
      </w:r>
    </w:p>
    <w:p w14:paraId="5D4AC7F3" w14:textId="338E997D" w:rsidR="00E5270B" w:rsidRDefault="00E5270B" w:rsidP="00123685">
      <w:pPr>
        <w:pStyle w:val="ListParagraph"/>
        <w:numPr>
          <w:ilvl w:val="0"/>
          <w:numId w:val="17"/>
        </w:numPr>
      </w:pPr>
      <w:r>
        <w:t>4 Punkte: Anforderung kann unter kleineren Anpassungen erfüllt werden / gut</w:t>
      </w:r>
    </w:p>
    <w:p w14:paraId="3D95B6B2" w14:textId="00A32D8D" w:rsidR="00E5270B" w:rsidRDefault="00E5270B" w:rsidP="00123685">
      <w:pPr>
        <w:pStyle w:val="ListParagraph"/>
        <w:numPr>
          <w:ilvl w:val="0"/>
          <w:numId w:val="17"/>
        </w:numPr>
      </w:pPr>
      <w:r>
        <w:t>5 Punkte: Anforderung kann ohne grössere Probleme erfüllt werden / sehr gut</w:t>
      </w:r>
    </w:p>
    <w:p w14:paraId="43C0D2D9" w14:textId="4195EBAF" w:rsidR="005E518A" w:rsidRPr="00596D5D" w:rsidRDefault="005E518A" w:rsidP="005E518A">
      <w:r>
        <w:t>Nachfolgend erfolgt eine Evaluation von Kriterien die das Konzept zu erfüllen hat. Dabei sei zu beachten, dass diese Analyse sich auf das Kernproblem dieser Arbeit, also die A</w:t>
      </w:r>
      <w:r w:rsidR="00435460">
        <w:t xml:space="preserve">ufbereitung der Daten, bezieht. Dies sind die User Stories US-01, US-05, </w:t>
      </w:r>
      <w:r w:rsidR="00371A34">
        <w:t xml:space="preserve">US-09, US-11 und US-12. </w:t>
      </w:r>
    </w:p>
    <w:p w14:paraId="3BCF1850" w14:textId="15AE0802" w:rsidR="007826AA" w:rsidRDefault="003D1C10" w:rsidP="00564B8C">
      <w:pPr>
        <w:pStyle w:val="Heading3"/>
      </w:pPr>
      <w:bookmarkStart w:id="180" w:name="_Toc432079532"/>
      <w:r>
        <w:t>6.5</w:t>
      </w:r>
      <w:r w:rsidR="007826AA">
        <w:t>.</w:t>
      </w:r>
      <w:r w:rsidR="00596D5D">
        <w:t>2</w:t>
      </w:r>
      <w:r w:rsidR="007826AA">
        <w:t xml:space="preserve"> </w:t>
      </w:r>
      <w:r w:rsidR="00820E7B">
        <w:t>Datenkomplex</w:t>
      </w:r>
      <w:r w:rsidR="00702AFF">
        <w:t>ität</w:t>
      </w:r>
      <w:bookmarkEnd w:id="180"/>
    </w:p>
    <w:p w14:paraId="7EAFAD6D" w14:textId="63CCB703" w:rsidR="00564B8C" w:rsidRDefault="00564B8C" w:rsidP="00564B8C">
      <w:r>
        <w:t xml:space="preserve">Ein wichtiges Kriterium für die neue Lösung ist die Datenkomplexität. Ein Report muss </w:t>
      </w:r>
      <w:r w:rsidR="0076087F">
        <w:t>in der Lage sein, Daten abzubilden. Daher ist es wichtig, dass die neue Lösung die Daten korrekt aufbereiten kann, ohne dass die Aufb</w:t>
      </w:r>
      <w:r w:rsidR="003C4470">
        <w:t>e</w:t>
      </w:r>
      <w:r w:rsidR="0076087F">
        <w:t xml:space="preserve">reitung zu komplex wird. </w:t>
      </w:r>
    </w:p>
    <w:p w14:paraId="5EDCE698" w14:textId="2195A849" w:rsidR="003C4470" w:rsidRDefault="0076087F" w:rsidP="00564B8C">
      <w:r>
        <w:t xml:space="preserve">In der Variante A liegt die Datenaufbereitung im Report selbst. Werden SQL Daten benötigt ist nur eine Query notwendig und </w:t>
      </w:r>
      <w:r w:rsidR="003C4470">
        <w:t xml:space="preserve">falls Daten programmatisch aufbereitet werden müssen kann die mit </w:t>
      </w:r>
      <w:r w:rsidR="003C4470">
        <w:lastRenderedPageBreak/>
        <w:t>einem Script bewerkstelligt werden. Diese Art der Aufbereitung ist einfach</w:t>
      </w:r>
      <w:r w:rsidR="008A1966">
        <w:t>, erfordert allerdings mehr Aufwand bei der Implementierung der Reports</w:t>
      </w:r>
      <w:r w:rsidR="003C4470">
        <w:t xml:space="preserve">: Bewertung: </w:t>
      </w:r>
      <w:r w:rsidR="00244A8E">
        <w:t>4</w:t>
      </w:r>
      <w:r w:rsidR="003C4470">
        <w:t xml:space="preserve"> Punkte. </w:t>
      </w:r>
    </w:p>
    <w:p w14:paraId="11FC9340" w14:textId="5A5D14CA" w:rsidR="003C4470" w:rsidRDefault="003C4470" w:rsidP="00564B8C">
      <w:r>
        <w:t xml:space="preserve">In der Variante B müssen die Daten von den einzelnen </w:t>
      </w:r>
      <w:r w:rsidR="008D44B9">
        <w:t>Microservice</w:t>
      </w:r>
      <w:r>
        <w:t xml:space="preserve">s bereitgestellt werden. </w:t>
      </w:r>
      <w:r w:rsidR="00B543C1">
        <w:t>Das DataCollectionObject arbeitet alle benötigten Datenbanken ab</w:t>
      </w:r>
      <w:r w:rsidR="00233EE3">
        <w:t>,</w:t>
      </w:r>
      <w:r w:rsidR="00B543C1">
        <w:t xml:space="preserve"> um die Daten zu laden. Dieser Mechanismus erhöht die Komplexität im Vergleich zur direkten Datenaufbereitung. Bewertung: 3 Punkte. </w:t>
      </w:r>
    </w:p>
    <w:p w14:paraId="3EB26699" w14:textId="7A379096" w:rsidR="006F75E9" w:rsidRDefault="00B543C1" w:rsidP="006F75E9">
      <w:r>
        <w:t xml:space="preserve">In der Warehouse Variante C werden die einzelnen Daten </w:t>
      </w:r>
      <w:r w:rsidR="00AD52E5">
        <w:t xml:space="preserve">von den </w:t>
      </w:r>
      <w:r w:rsidR="008D44B9">
        <w:t>Microservice</w:t>
      </w:r>
      <w:r w:rsidR="00AD52E5">
        <w:t xml:space="preserve"> bereit</w:t>
      </w:r>
      <w:r>
        <w:t xml:space="preserve">gestellt und in eine zentrale Reporting Datenbank geschrieben. Dadurch, dass einerseits sichergestellt werden muss, dass alle Datenbank besucht werden und das Schreiben in die Datenbank auch fehlerbehaftet sein kann ist gibt es hier Abzüge für die </w:t>
      </w:r>
      <w:r w:rsidR="00AD52E5">
        <w:t>Komplexität</w:t>
      </w:r>
      <w:r w:rsidR="00E50678">
        <w:t>. Bewertung: 4</w:t>
      </w:r>
      <w:r>
        <w:t xml:space="preserve"> Punkte. </w:t>
      </w:r>
    </w:p>
    <w:p w14:paraId="7E7E9C0D" w14:textId="27CE5D9E" w:rsidR="00EF0B20" w:rsidRDefault="003D1C10" w:rsidP="00EF0B20">
      <w:pPr>
        <w:pStyle w:val="Heading3"/>
      </w:pPr>
      <w:bookmarkStart w:id="181" w:name="_Toc432079533"/>
      <w:r>
        <w:t>6.5</w:t>
      </w:r>
      <w:r w:rsidR="00EF0B20">
        <w:t>.3 Datensicherheit</w:t>
      </w:r>
      <w:bookmarkEnd w:id="181"/>
    </w:p>
    <w:p w14:paraId="5E5778A3" w14:textId="04E0E4C3" w:rsidR="00045AAD" w:rsidRDefault="00045AAD" w:rsidP="00045AAD">
      <w:r>
        <w:t xml:space="preserve">In der User Story US-12 wird eine sogenannte Mandantentrennung verlangt. Das bedeutet, dass die Daten der einzelnen Kunden nicht für andere sichtbar sein dürfen. </w:t>
      </w:r>
      <w:r w:rsidR="00142DB2">
        <w:t xml:space="preserve">Die Aufbereitung der Daten muss daher so ausgelegt werden, dass Benutzer die Daten anderer Nutzer unter keinen Umständen sehen können. </w:t>
      </w:r>
    </w:p>
    <w:p w14:paraId="5919DDC4" w14:textId="63997A3D" w:rsidR="00FC6343" w:rsidRDefault="00FC6343" w:rsidP="00045AAD">
      <w:r>
        <w:t>In der Variante A muss die Mandantentrennung innerhalb der Queries gewährleistet werden. Daher muss bei der Implementierung de</w:t>
      </w:r>
      <w:r w:rsidR="001D681D">
        <w:t xml:space="preserve">r Reports stets darauf geachtet werden, dass die Variante eingehalten wird. Dies ist trivial erhöht jedoch die Fehleranfälligkeit. Bewertung: 3 Punkte. </w:t>
      </w:r>
    </w:p>
    <w:p w14:paraId="4B5DABED" w14:textId="60BC2241" w:rsidR="001D681D" w:rsidRDefault="001D681D" w:rsidP="00045AAD">
      <w:r>
        <w:t xml:space="preserve">In der Variante B erfolgt die Mandantentrennung direkt während der Datenaufbereitung. Im Reporting-Service wird ein entsprechender Mechanismus eingebaut, der verhindert, dass unautorisierte Daten geladen werden können. Dies ist etwas komplexer in der Umsetzung, verhindert jedoch, dass in jedem Report die entsprechende Implementierung vorgenommen werden muss. Bewertung: 4 Punkte. </w:t>
      </w:r>
    </w:p>
    <w:p w14:paraId="4CD69FC5" w14:textId="5C661A5E" w:rsidR="001D681D" w:rsidRPr="00045AAD" w:rsidRDefault="001D681D" w:rsidP="00045AAD">
      <w:r>
        <w:t xml:space="preserve">Die Variante C lädt die Daten direkt aus dem Warehouse. Das heisst, dass die Mandantentrennung entweder beim Schreiben in die Datenbank oder während der Aufbereitung vorgenommen werden muss. Das erhöht die Komplexität, kann aber den Implementierungsaufwand für die Reports reduzieren. Bewertung: 4 Punkte.  </w:t>
      </w:r>
    </w:p>
    <w:p w14:paraId="1E170227" w14:textId="6206A67A" w:rsidR="007826AA" w:rsidRDefault="003D1C10" w:rsidP="006F75E9">
      <w:pPr>
        <w:pStyle w:val="Heading3"/>
      </w:pPr>
      <w:bookmarkStart w:id="182" w:name="OLE_LINK1"/>
      <w:bookmarkStart w:id="183" w:name="OLE_LINK2"/>
      <w:bookmarkStart w:id="184" w:name="OLE_LINK3"/>
      <w:bookmarkStart w:id="185" w:name="OLE_LINK4"/>
      <w:bookmarkStart w:id="186" w:name="OLE_LINK5"/>
      <w:bookmarkStart w:id="187" w:name="OLE_LINK6"/>
      <w:bookmarkStart w:id="188" w:name="_Toc432079534"/>
      <w:r>
        <w:t>6.5</w:t>
      </w:r>
      <w:bookmarkEnd w:id="182"/>
      <w:bookmarkEnd w:id="183"/>
      <w:bookmarkEnd w:id="184"/>
      <w:bookmarkEnd w:id="185"/>
      <w:bookmarkEnd w:id="186"/>
      <w:bookmarkEnd w:id="187"/>
      <w:r w:rsidR="007826AA">
        <w:t>.</w:t>
      </w:r>
      <w:r w:rsidR="00EF0B20">
        <w:t>4</w:t>
      </w:r>
      <w:r w:rsidR="00702AFF">
        <w:t xml:space="preserve"> Report Parameter</w:t>
      </w:r>
      <w:bookmarkEnd w:id="188"/>
    </w:p>
    <w:p w14:paraId="4F5709CB" w14:textId="000CF36A" w:rsidR="006F75E9" w:rsidRDefault="006F75E9" w:rsidP="006F75E9">
      <w:r>
        <w:t>Report müssen Argumente entgegennehmen könne</w:t>
      </w:r>
      <w:r w:rsidR="000161E1">
        <w:t xml:space="preserve">n, um die Daten einzuschränken. Report Templates haben die Möglichkeit Parameter als Platzhalter entgegen zu nehmen die zur Laufzeit entsprechend eingesetzt werden. </w:t>
      </w:r>
    </w:p>
    <w:p w14:paraId="4D7E443F" w14:textId="54FC01FD" w:rsidR="000161E1" w:rsidRDefault="000161E1" w:rsidP="006F75E9">
      <w:r>
        <w:t>In der</w:t>
      </w:r>
      <w:r w:rsidR="008E47A2">
        <w:t xml:space="preserve"> </w:t>
      </w:r>
      <w:r>
        <w:t xml:space="preserve">Variante A werden Parameter direkt im Report verwendet. In SQL Queries werden können diese ohne Scripts direkt verwendet werden. Werden Daten programmatisch aufbereitet können Parameter über ein Script genutzt werden. Diese Art der Report-Parameter sind einfach zu nutzen, haben aber im Vergleich zu anderen Report Parametern den Nachteil, dass Listen von Argumenten (z.B. eine Liste von Schiffen) nur über ein Script verwendet werden kann, was einen Report wieder ziemlich fehleranfällig macht. </w:t>
      </w:r>
      <w:r w:rsidR="00421137">
        <w:t>Bewertung: 3 Punkte.</w:t>
      </w:r>
    </w:p>
    <w:p w14:paraId="4149B7CB" w14:textId="2C095D94" w:rsidR="00421137" w:rsidRDefault="00421137" w:rsidP="006F75E9">
      <w:r>
        <w:t xml:space="preserve">In der Variante B werden die Parameter nicht im Report direkt verwendet. Parameter können dennoch vom Benutzer genutzt werden, jedoch erfolgt das Filtern der Daten direkt im entsprechenden </w:t>
      </w:r>
      <w:r w:rsidR="008D44B9">
        <w:t>Microservice</w:t>
      </w:r>
      <w:r>
        <w:t xml:space="preserve">. </w:t>
      </w:r>
      <w:r w:rsidR="001F1E06">
        <w:t>Da</w:t>
      </w:r>
      <w:r w:rsidR="008E47A2">
        <w:t xml:space="preserve">s erlaubt maximale Flexibilität erhöht aber den Komplexitätsgrad etwas. Bewertung: 4 Punkte. </w:t>
      </w:r>
    </w:p>
    <w:p w14:paraId="62E5295D" w14:textId="35384B5D" w:rsidR="008E47A2" w:rsidRDefault="008E47A2" w:rsidP="006F75E9">
      <w:r>
        <w:lastRenderedPageBreak/>
        <w:t xml:space="preserve">In der Variante C kommen beide Formen vor. Damit die Daten entsprechend in die Datenbank geschrieben werde können müssen diese bereits wie in Variante B im Microservice gefiltert werden. Für den Report selbst können dann weitere Parameter direkt auf SQL Ebene wie in Variante A verwendet werden. Das erlaubt eine gewisse Flexibilität, macht das Ganze aber auch fehleranfällig. Zudem ist die </w:t>
      </w:r>
      <w:r w:rsidR="003C4EE4">
        <w:t>Komplexität erhöht. Bewertung: 4</w:t>
      </w:r>
      <w:r>
        <w:t xml:space="preserve"> Punkte. </w:t>
      </w:r>
    </w:p>
    <w:p w14:paraId="4C567961" w14:textId="7ECD2896" w:rsidR="007826AA" w:rsidRDefault="003D1C10" w:rsidP="00564B8C">
      <w:pPr>
        <w:pStyle w:val="Heading3"/>
      </w:pPr>
      <w:bookmarkStart w:id="189" w:name="_Toc432079535"/>
      <w:r>
        <w:t>6.5</w:t>
      </w:r>
      <w:r w:rsidR="007826AA">
        <w:t>.</w:t>
      </w:r>
      <w:r w:rsidR="00EF0B20">
        <w:t>5</w:t>
      </w:r>
      <w:r w:rsidR="00702AFF">
        <w:t xml:space="preserve"> Spezielle Daten</w:t>
      </w:r>
      <w:bookmarkEnd w:id="189"/>
    </w:p>
    <w:p w14:paraId="43360657" w14:textId="284BCE64" w:rsidR="001318DB" w:rsidRDefault="001318DB" w:rsidP="001318DB">
      <w:r>
        <w:t xml:space="preserve">Im Hinblick auf die Erweiterbarkeit muss die Lösung auch in der Lage sein, Spezielle Daten zu verarbeiten, </w:t>
      </w:r>
      <w:r w:rsidR="00144DE7">
        <w:t>z</w:t>
      </w:r>
      <w:r w:rsidR="003A7336">
        <w:t xml:space="preserve">um Beispiel aus einer Textdatei oder Daten aus einem nicht-relationalen </w:t>
      </w:r>
      <w:r w:rsidR="008D44B9">
        <w:t>Microservice</w:t>
      </w:r>
      <w:r w:rsidR="00144DE7">
        <w:t xml:space="preserve"> Da weitere Module in MESPAS Web geplant sind die ihre Daten teilweise nicht aus einer Datenbank beziehen muss die neue Lösung dafür ausgerüstet sein. </w:t>
      </w:r>
    </w:p>
    <w:p w14:paraId="1E43DF76" w14:textId="1967955B" w:rsidR="00144DE7" w:rsidRDefault="00144DE7" w:rsidP="001318DB">
      <w:r>
        <w:t>Die Variante A bietet keinerlei Möglichkeiten auf andere Datenquellen als die von BIRT angebotene</w:t>
      </w:r>
      <w:r w:rsidR="003A7336">
        <w:t>n zuzugreifen. Daher müssten die Daten für jeden Report programmatisch erstellt werden</w:t>
      </w:r>
      <w:r>
        <w:t xml:space="preserve">, </w:t>
      </w:r>
      <w:r w:rsidR="003A7336">
        <w:t xml:space="preserve">was diese Variante praktisch unbrauchbar macht. Bewertung: 0 Punkte. </w:t>
      </w:r>
    </w:p>
    <w:p w14:paraId="33336528" w14:textId="095D99FB" w:rsidR="00144DE7" w:rsidRDefault="00B93F9E" w:rsidP="001318DB">
      <w:r>
        <w:t xml:space="preserve">Da die Daten in der Variante B dynamisch geladen werden ist eine spezielle Datenquellen ohne weiteres einsetzbar. Ein Service mit speziellen Daten muss dazu die Queue abhören und die Daten in das Dataset abfüllen. Diese Variante erlaubt maximale Flexibilität. Bewertung: 5 Punkte. </w:t>
      </w:r>
    </w:p>
    <w:p w14:paraId="6D4BA09D" w14:textId="4698820E" w:rsidR="00B93F9E" w:rsidRPr="001318DB" w:rsidRDefault="00B93F9E" w:rsidP="001318DB">
      <w:r>
        <w:t xml:space="preserve">In der Warehouse Variante können die Daten programmatisch aufbereitet werden. Jedoch müssen diese in die Datenbank geschrieben werden, was die Komplexität </w:t>
      </w:r>
      <w:r w:rsidR="00CD59B1">
        <w:t xml:space="preserve">stark </w:t>
      </w:r>
      <w:r>
        <w:t xml:space="preserve">erhöht. Bewertung: 3 Punkte. </w:t>
      </w:r>
    </w:p>
    <w:p w14:paraId="1C6273A0" w14:textId="69E46027" w:rsidR="007826AA" w:rsidRDefault="003D1C10" w:rsidP="00564B8C">
      <w:pPr>
        <w:pStyle w:val="Heading3"/>
      </w:pPr>
      <w:bookmarkStart w:id="190" w:name="_Toc432079536"/>
      <w:r>
        <w:t>6.5</w:t>
      </w:r>
      <w:r w:rsidR="007826AA">
        <w:t>.</w:t>
      </w:r>
      <w:r w:rsidR="00EF0B20">
        <w:t>6</w:t>
      </w:r>
      <w:r w:rsidR="0023293B">
        <w:t xml:space="preserve"> </w:t>
      </w:r>
      <w:r w:rsidR="001318DB">
        <w:t>Redundanz</w:t>
      </w:r>
      <w:bookmarkEnd w:id="190"/>
    </w:p>
    <w:p w14:paraId="3902FEEA" w14:textId="34E22E08" w:rsidR="00537150" w:rsidRDefault="00537150" w:rsidP="00537150">
      <w:r>
        <w:t xml:space="preserve">Datenredundanz ist immer dann ein Thema, wenn Datenbanken zum Einsatz kommen. Auf der einen Seite soll das Risiko </w:t>
      </w:r>
      <w:r w:rsidR="00D416D6">
        <w:t>eines Datenverlustes</w:t>
      </w:r>
      <w:r w:rsidR="00D23E7E">
        <w:t xml:space="preserve"> minimiert, auf der Daten so wenige Daten wie möglich auf Vorrat gespeichert werden. Auch wenn nur Daten gelesen werden, ist es möglich, dass dennoch Daten produziert werden. In diesem Abschnitt werden die einzelnen Varianten auf die Datenredundanz, die sie verursachen, überprüft werden. Dabei ist zu beachten, dass in diesem Zusammenhang nur von der Ausführung der Reports die Rede ist und nicht von allfälliger Speicherung von Dokumenten.</w:t>
      </w:r>
    </w:p>
    <w:p w14:paraId="4A7C61DE" w14:textId="36CD4589" w:rsidR="00D23E7E" w:rsidRDefault="00797074" w:rsidP="00537150">
      <w:r>
        <w:t xml:space="preserve">In der Variante A werden nur Daten gelesen. Da Informationen über Parameter und Datenquellen statisch festgelegt sind, werden keine weiteren Daten produziert. Daher verursacht diese Variante keine Redundanz. Bewertung: 5 Punkte. </w:t>
      </w:r>
    </w:p>
    <w:p w14:paraId="6CB0E1B7" w14:textId="185E8F7A" w:rsidR="00596FCA" w:rsidRDefault="00596FCA" w:rsidP="00537150">
      <w:r>
        <w:t xml:space="preserve">In der Variante B werden Daten flüchtig produziert. Das bedeutet, dass gewisse Informationen in das DataCollectionObject geschrieben werden müssen, diese jedoch nicht auf den Massenspeicher geschrieben werden. </w:t>
      </w:r>
      <w:r w:rsidR="00442061">
        <w:t xml:space="preserve">Daher verursacht auch diese Variante keine Redundanzen. Bewertung: 4 Punkte. </w:t>
      </w:r>
    </w:p>
    <w:p w14:paraId="685823B4" w14:textId="5774E771" w:rsidR="00442061" w:rsidRDefault="00442061" w:rsidP="00537150">
      <w:r>
        <w:t xml:space="preserve">Die Variante C liest und schreibt ständig Daten. Da ständig Daten in die Reporting-Datenbank geschrieben werden sind diese mehrfach vorhanden. Daher ist die Redundanz </w:t>
      </w:r>
      <w:r w:rsidR="00D416D6">
        <w:t>hier hoch. Bewertung: 2 Punkte.</w:t>
      </w:r>
    </w:p>
    <w:p w14:paraId="3023F4ED" w14:textId="375FC146" w:rsidR="007826AA" w:rsidRDefault="003D1C10" w:rsidP="00564B8C">
      <w:pPr>
        <w:pStyle w:val="Heading3"/>
      </w:pPr>
      <w:bookmarkStart w:id="191" w:name="_Toc432079537"/>
      <w:r>
        <w:t>6.5</w:t>
      </w:r>
      <w:r w:rsidR="00EF0B20">
        <w:t>.7</w:t>
      </w:r>
      <w:r w:rsidR="001318DB">
        <w:t xml:space="preserve"> Performance</w:t>
      </w:r>
      <w:bookmarkEnd w:id="191"/>
    </w:p>
    <w:p w14:paraId="4D33D342" w14:textId="74BD1AC3" w:rsidR="00596FCA" w:rsidRDefault="00E34717" w:rsidP="00596FCA">
      <w:r>
        <w:t>In diesem Abschnitt soll die Performance der einzelnen Varianten bewertet werden, da es wichtig</w:t>
      </w:r>
      <w:r w:rsidR="008A64D8">
        <w:t xml:space="preserve"> ist</w:t>
      </w:r>
      <w:r>
        <w:t xml:space="preserve">, dass die Daten rasch und zuverlässig aufbereitet werden können. </w:t>
      </w:r>
    </w:p>
    <w:p w14:paraId="08A1FFF5" w14:textId="5EC04B22" w:rsidR="00C42B01" w:rsidRDefault="00C42B01" w:rsidP="00596FCA">
      <w:r>
        <w:t xml:space="preserve">Die beiden ersten Varianten laden die Daten jeweils direkt aus der Datenbank. In Variante kann dies direkt mit SQL geschehen, während in der Variante die Daten über den </w:t>
      </w:r>
      <w:r w:rsidR="008D44B9">
        <w:t>Microservice</w:t>
      </w:r>
      <w:r>
        <w:t xml:space="preserve"> geladen wer</w:t>
      </w:r>
      <w:r>
        <w:lastRenderedPageBreak/>
        <w:t xml:space="preserve">den. Jedoch ist auch in dieser Variante SQL im Hintergrund im Einsatz. Unter dem Strich verhalten sich beide Varianten ähnlich was die Performance angeht. Bewertung: je 4 Punkte. </w:t>
      </w:r>
    </w:p>
    <w:p w14:paraId="0ED60738" w14:textId="20254122" w:rsidR="00C42B01" w:rsidRDefault="00C42B01" w:rsidP="00596FCA">
      <w:r>
        <w:t xml:space="preserve">In der Variante werden bekanntlich auch Daten in die Datenbank geschrieben. Das heisst, dass die Daten immer zuerst geladen, dann geschrieben und dann von aus der zentralen Datenbank geladen werden. Dies kann je nach Komplexität der benötigten Informationen </w:t>
      </w:r>
      <w:r w:rsidR="00933168">
        <w:t xml:space="preserve">eine längere Zeit in Anspruch nehmen. Bewertung: 3 Punkte. </w:t>
      </w:r>
    </w:p>
    <w:p w14:paraId="0C31655E" w14:textId="6F0ED705" w:rsidR="001824A1" w:rsidRDefault="003D1C10" w:rsidP="00D9389E">
      <w:pPr>
        <w:pStyle w:val="Heading3"/>
      </w:pPr>
      <w:bookmarkStart w:id="192" w:name="_Toc432079538"/>
      <w:r>
        <w:t>6.5</w:t>
      </w:r>
      <w:r w:rsidR="001824A1">
        <w:t>.</w:t>
      </w:r>
      <w:r w:rsidR="00EF0B20">
        <w:t>8</w:t>
      </w:r>
      <w:r w:rsidR="001824A1">
        <w:t xml:space="preserve"> </w:t>
      </w:r>
      <w:r w:rsidR="001260AD">
        <w:t>Bestehendes System</w:t>
      </w:r>
      <w:bookmarkEnd w:id="192"/>
    </w:p>
    <w:p w14:paraId="47CBA55C" w14:textId="0FB0C15B" w:rsidR="001260AD" w:rsidRDefault="001260AD" w:rsidP="001260AD">
      <w:r>
        <w:t>Die neue Reporting-Lösung ist innerhalb eines bestehenden Systems zu implementieren. Daher muss di</w:t>
      </w:r>
      <w:r w:rsidR="00AB21F7">
        <w:t xml:space="preserve">e Lösung damit kompatibel sein. Zudem ist der Aufwand für die Realisierung ein Faktor, den es zu berücksichtigen gilt. </w:t>
      </w:r>
    </w:p>
    <w:p w14:paraId="2DBC7839" w14:textId="63DE3223" w:rsidR="00AB21F7" w:rsidRDefault="003A33BC" w:rsidP="00AB21F7">
      <w:pPr>
        <w:tabs>
          <w:tab w:val="left" w:pos="1778"/>
        </w:tabs>
      </w:pPr>
      <w:r>
        <w:t>Für die Variante A ist b</w:t>
      </w:r>
      <w:r w:rsidR="0046752B">
        <w:t>ereits alles, was benötigt wird, vorhanden</w:t>
      </w:r>
      <w:r>
        <w:t xml:space="preserve">. Allerdings erlaubt BIRT nur eine Dataset pro Tabelle, was es schwierig macht, Daten aus verschiedenen Tabelle mit vernünftigem Aufwand darzustellen. </w:t>
      </w:r>
      <w:r w:rsidR="0046752B">
        <w:t xml:space="preserve">Daher wird bei den meisten Reports auf Scripts zurückgegriffen werden müssen. Bewertung: 3 Punkte. </w:t>
      </w:r>
    </w:p>
    <w:p w14:paraId="0200E8BA" w14:textId="164AD067" w:rsidR="0046752B" w:rsidRDefault="0046752B" w:rsidP="00AB21F7">
      <w:pPr>
        <w:tabs>
          <w:tab w:val="left" w:pos="1778"/>
        </w:tabs>
      </w:pPr>
      <w:r>
        <w:t xml:space="preserve">Variante B ist etwas komplexer in der Umsetzung bietet aber absolute Flexibilität. Alles, was </w:t>
      </w:r>
      <w:r w:rsidR="001F1E06">
        <w:t>benötigt</w:t>
      </w:r>
      <w:r>
        <w:t xml:space="preserve"> wird, ist vorhanden. </w:t>
      </w:r>
      <w:r w:rsidR="00F71FCB">
        <w:t>Im System ist bereits ein Framework für</w:t>
      </w:r>
      <w:r w:rsidR="00AC713D">
        <w:t xml:space="preserve"> </w:t>
      </w:r>
      <w:r w:rsidR="00F71FCB">
        <w:t>Messaging</w:t>
      </w:r>
      <w:r w:rsidR="00AC713D">
        <w:t xml:space="preserve"> vorhanden (-&gt; RabbitMQ), die</w:t>
      </w:r>
      <w:r>
        <w:t xml:space="preserve"> auch für diese Variante verwendet werden kann. Der Aufwand für die Implementierung von Reports ist etwas grösser als in Variante A. Bewertung: 4 Punkte. </w:t>
      </w:r>
    </w:p>
    <w:p w14:paraId="592612E1" w14:textId="5572C472" w:rsidR="0046752B" w:rsidRDefault="0046752B" w:rsidP="00AB21F7">
      <w:pPr>
        <w:tabs>
          <w:tab w:val="left" w:pos="1778"/>
        </w:tabs>
      </w:pPr>
      <w:r>
        <w:t>Variante C erfordert den grössten Aufwand. Zusätzlich zur Queue muss auch ein Data-Warehouse gebaut und entsprechend Queries entwickelt werden. Jedoch erlaubt auch diese Lösung eine grosse Flexibilität und Reports sind einfach zu implementieren, da auf die Daten des Warehouse zugegriffen we</w:t>
      </w:r>
      <w:r w:rsidR="004B3547">
        <w:t>rden kann. Bewertung: 3 Punkte.</w:t>
      </w:r>
    </w:p>
    <w:p w14:paraId="41561FD1" w14:textId="7694D3D6" w:rsidR="004B3547" w:rsidRDefault="003D1C10" w:rsidP="006A1A50">
      <w:pPr>
        <w:pStyle w:val="Heading3"/>
      </w:pPr>
      <w:bookmarkStart w:id="193" w:name="_Toc432079539"/>
      <w:r>
        <w:t>6.5</w:t>
      </w:r>
      <w:r w:rsidR="006A1A50">
        <w:t>.</w:t>
      </w:r>
      <w:r w:rsidR="00BA74C0">
        <w:t>8</w:t>
      </w:r>
      <w:r w:rsidR="006A1A50">
        <w:t xml:space="preserve"> Entscheidungstabelle</w:t>
      </w:r>
      <w:bookmarkEnd w:id="193"/>
    </w:p>
    <w:p w14:paraId="58A2DB51" w14:textId="77777777" w:rsidR="002F08B0" w:rsidRPr="00535ADD" w:rsidRDefault="002F08B0" w:rsidP="002F08B0">
      <w:r>
        <w:t>Die vergebenen Punkte für die Kriterien ergeben folgende Matrix:</w:t>
      </w:r>
    </w:p>
    <w:tbl>
      <w:tblPr>
        <w:tblStyle w:val="TableGrid"/>
        <w:tblW w:w="0" w:type="auto"/>
        <w:tblLayout w:type="fixed"/>
        <w:tblLook w:val="04A0" w:firstRow="1" w:lastRow="0" w:firstColumn="1" w:lastColumn="0" w:noHBand="0" w:noVBand="1"/>
      </w:tblPr>
      <w:tblGrid>
        <w:gridCol w:w="1165"/>
        <w:gridCol w:w="843"/>
        <w:gridCol w:w="1361"/>
        <w:gridCol w:w="1134"/>
        <w:gridCol w:w="1134"/>
        <w:gridCol w:w="1134"/>
        <w:gridCol w:w="1134"/>
        <w:gridCol w:w="1268"/>
      </w:tblGrid>
      <w:tr w:rsidR="006A1A50" w14:paraId="27981323" w14:textId="4DA54E32" w:rsidTr="00732B6D">
        <w:tc>
          <w:tcPr>
            <w:tcW w:w="1165" w:type="dxa"/>
          </w:tcPr>
          <w:p w14:paraId="7AC4A596" w14:textId="77777777" w:rsidR="006A1A50" w:rsidRPr="00D01241" w:rsidRDefault="006A1A50" w:rsidP="003A33BC">
            <w:pPr>
              <w:rPr>
                <w:b/>
                <w:sz w:val="16"/>
                <w:szCs w:val="16"/>
              </w:rPr>
            </w:pPr>
            <w:r w:rsidRPr="00D01241">
              <w:rPr>
                <w:b/>
                <w:sz w:val="16"/>
                <w:szCs w:val="16"/>
              </w:rPr>
              <w:t>Kriterium</w:t>
            </w:r>
          </w:p>
        </w:tc>
        <w:tc>
          <w:tcPr>
            <w:tcW w:w="843" w:type="dxa"/>
          </w:tcPr>
          <w:p w14:paraId="651172A9" w14:textId="68690E9F" w:rsidR="006A1A50" w:rsidRPr="00D01241" w:rsidRDefault="006A1A50" w:rsidP="003A33BC">
            <w:pPr>
              <w:rPr>
                <w:b/>
                <w:sz w:val="16"/>
                <w:szCs w:val="16"/>
              </w:rPr>
            </w:pPr>
            <w:r>
              <w:rPr>
                <w:b/>
                <w:sz w:val="16"/>
                <w:szCs w:val="16"/>
              </w:rPr>
              <w:t>Gewicht</w:t>
            </w:r>
          </w:p>
        </w:tc>
        <w:tc>
          <w:tcPr>
            <w:tcW w:w="1361" w:type="dxa"/>
          </w:tcPr>
          <w:p w14:paraId="6968B14E" w14:textId="77777777" w:rsidR="006A1A50" w:rsidRDefault="006A1A50" w:rsidP="003A33BC">
            <w:pPr>
              <w:rPr>
                <w:b/>
                <w:sz w:val="16"/>
                <w:szCs w:val="16"/>
              </w:rPr>
            </w:pPr>
            <w:r w:rsidRPr="00D01241">
              <w:rPr>
                <w:b/>
                <w:sz w:val="16"/>
                <w:szCs w:val="16"/>
              </w:rPr>
              <w:t>Bewertung A</w:t>
            </w:r>
          </w:p>
          <w:p w14:paraId="7066FD76" w14:textId="11648D83" w:rsidR="006A1A50" w:rsidRPr="00D01241" w:rsidRDefault="006A1A50" w:rsidP="006A1A50">
            <w:pPr>
              <w:rPr>
                <w:b/>
                <w:sz w:val="16"/>
                <w:szCs w:val="16"/>
              </w:rPr>
            </w:pPr>
            <w:r>
              <w:rPr>
                <w:b/>
                <w:sz w:val="16"/>
                <w:szCs w:val="16"/>
              </w:rPr>
              <w:t>(Multiple Dataset)</w:t>
            </w:r>
          </w:p>
        </w:tc>
        <w:tc>
          <w:tcPr>
            <w:tcW w:w="1134" w:type="dxa"/>
          </w:tcPr>
          <w:p w14:paraId="3A1688EF" w14:textId="77777777" w:rsidR="006A1A50" w:rsidRDefault="006A1A50" w:rsidP="003A33BC">
            <w:pPr>
              <w:rPr>
                <w:b/>
                <w:sz w:val="16"/>
                <w:szCs w:val="16"/>
              </w:rPr>
            </w:pPr>
            <w:r w:rsidRPr="00D01241">
              <w:rPr>
                <w:b/>
                <w:sz w:val="16"/>
                <w:szCs w:val="16"/>
              </w:rPr>
              <w:t>Bewertung B</w:t>
            </w:r>
          </w:p>
          <w:p w14:paraId="0D90166A" w14:textId="42993DEC" w:rsidR="006A1A50" w:rsidRPr="00D01241" w:rsidRDefault="006A1A50" w:rsidP="006A1A50">
            <w:pPr>
              <w:rPr>
                <w:b/>
                <w:sz w:val="16"/>
                <w:szCs w:val="16"/>
              </w:rPr>
            </w:pPr>
            <w:r>
              <w:rPr>
                <w:b/>
                <w:sz w:val="16"/>
                <w:szCs w:val="16"/>
              </w:rPr>
              <w:t>(Dynamic)</w:t>
            </w:r>
          </w:p>
        </w:tc>
        <w:tc>
          <w:tcPr>
            <w:tcW w:w="1134" w:type="dxa"/>
          </w:tcPr>
          <w:p w14:paraId="07AE54F1" w14:textId="0697A05B" w:rsidR="006A1A50" w:rsidRPr="00D01241" w:rsidRDefault="006A1A50" w:rsidP="003A33BC">
            <w:pPr>
              <w:rPr>
                <w:b/>
                <w:sz w:val="16"/>
                <w:szCs w:val="16"/>
              </w:rPr>
            </w:pPr>
            <w:r>
              <w:rPr>
                <w:b/>
                <w:sz w:val="16"/>
                <w:szCs w:val="16"/>
              </w:rPr>
              <w:t>Bewertung C</w:t>
            </w:r>
            <w:r>
              <w:rPr>
                <w:b/>
                <w:sz w:val="16"/>
                <w:szCs w:val="16"/>
              </w:rPr>
              <w:br/>
              <w:t>(Warehouse)</w:t>
            </w:r>
          </w:p>
        </w:tc>
        <w:tc>
          <w:tcPr>
            <w:tcW w:w="1134" w:type="dxa"/>
          </w:tcPr>
          <w:p w14:paraId="6BB88EF6" w14:textId="4472EB01" w:rsidR="006A1A50" w:rsidRPr="00D01241" w:rsidRDefault="006A1A50" w:rsidP="003A33BC">
            <w:pPr>
              <w:rPr>
                <w:b/>
                <w:sz w:val="16"/>
                <w:szCs w:val="16"/>
              </w:rPr>
            </w:pPr>
            <w:r w:rsidRPr="00D01241">
              <w:rPr>
                <w:b/>
                <w:sz w:val="16"/>
                <w:szCs w:val="16"/>
              </w:rPr>
              <w:t>Gewichteter Teilnutze</w:t>
            </w:r>
            <w:r>
              <w:rPr>
                <w:b/>
                <w:sz w:val="16"/>
                <w:szCs w:val="16"/>
              </w:rPr>
              <w:t>n</w:t>
            </w:r>
            <w:r w:rsidRPr="00D01241">
              <w:rPr>
                <w:b/>
                <w:sz w:val="16"/>
                <w:szCs w:val="16"/>
              </w:rPr>
              <w:t xml:space="preserve"> A</w:t>
            </w:r>
          </w:p>
        </w:tc>
        <w:tc>
          <w:tcPr>
            <w:tcW w:w="1134" w:type="dxa"/>
          </w:tcPr>
          <w:p w14:paraId="225164E3" w14:textId="77777777" w:rsidR="006A1A50" w:rsidRPr="00D01241" w:rsidRDefault="006A1A50" w:rsidP="003A33BC">
            <w:pPr>
              <w:rPr>
                <w:b/>
                <w:sz w:val="16"/>
                <w:szCs w:val="16"/>
              </w:rPr>
            </w:pPr>
            <w:r>
              <w:rPr>
                <w:b/>
                <w:sz w:val="16"/>
                <w:szCs w:val="16"/>
              </w:rPr>
              <w:t>Gewichteter Teilnutzen</w:t>
            </w:r>
            <w:r w:rsidRPr="00D01241">
              <w:rPr>
                <w:b/>
                <w:sz w:val="16"/>
                <w:szCs w:val="16"/>
              </w:rPr>
              <w:t xml:space="preserve"> B</w:t>
            </w:r>
          </w:p>
        </w:tc>
        <w:tc>
          <w:tcPr>
            <w:tcW w:w="1268" w:type="dxa"/>
          </w:tcPr>
          <w:p w14:paraId="59B5BC9D" w14:textId="75B1D973" w:rsidR="006A1A50" w:rsidRDefault="006A1A50" w:rsidP="003A33BC">
            <w:pPr>
              <w:rPr>
                <w:b/>
                <w:sz w:val="16"/>
                <w:szCs w:val="16"/>
              </w:rPr>
            </w:pPr>
            <w:r>
              <w:rPr>
                <w:b/>
                <w:sz w:val="16"/>
                <w:szCs w:val="16"/>
              </w:rPr>
              <w:t>Gewichteter Teilnutzen C</w:t>
            </w:r>
          </w:p>
        </w:tc>
      </w:tr>
      <w:tr w:rsidR="006A1A50" w14:paraId="3C795FCB" w14:textId="2C11B4D1" w:rsidTr="00732B6D">
        <w:tc>
          <w:tcPr>
            <w:tcW w:w="1165" w:type="dxa"/>
          </w:tcPr>
          <w:p w14:paraId="1022E1D0" w14:textId="7DBC435B" w:rsidR="006A1A50" w:rsidRPr="00D01241" w:rsidRDefault="006A1A50" w:rsidP="003A33BC">
            <w:pPr>
              <w:rPr>
                <w:sz w:val="18"/>
                <w:szCs w:val="18"/>
              </w:rPr>
            </w:pPr>
            <w:r>
              <w:rPr>
                <w:sz w:val="18"/>
                <w:szCs w:val="18"/>
              </w:rPr>
              <w:t>Daten-komplexität</w:t>
            </w:r>
          </w:p>
        </w:tc>
        <w:tc>
          <w:tcPr>
            <w:tcW w:w="843" w:type="dxa"/>
          </w:tcPr>
          <w:p w14:paraId="253D8F9A" w14:textId="73DC964E" w:rsidR="006A1A50" w:rsidRPr="00D01241" w:rsidRDefault="00A211BB" w:rsidP="003A33BC">
            <w:pPr>
              <w:rPr>
                <w:sz w:val="18"/>
                <w:szCs w:val="18"/>
              </w:rPr>
            </w:pPr>
            <w:r>
              <w:rPr>
                <w:sz w:val="18"/>
                <w:szCs w:val="18"/>
              </w:rPr>
              <w:t>40</w:t>
            </w:r>
            <w:r w:rsidR="006A1A50">
              <w:rPr>
                <w:sz w:val="18"/>
                <w:szCs w:val="18"/>
              </w:rPr>
              <w:t>%</w:t>
            </w:r>
          </w:p>
        </w:tc>
        <w:tc>
          <w:tcPr>
            <w:tcW w:w="1361" w:type="dxa"/>
          </w:tcPr>
          <w:p w14:paraId="45BAD2C6" w14:textId="049F9550" w:rsidR="006A1A50" w:rsidRPr="00D01241" w:rsidRDefault="00E50678" w:rsidP="003A33BC">
            <w:pPr>
              <w:rPr>
                <w:sz w:val="18"/>
                <w:szCs w:val="18"/>
              </w:rPr>
            </w:pPr>
            <w:r>
              <w:rPr>
                <w:sz w:val="18"/>
                <w:szCs w:val="18"/>
              </w:rPr>
              <w:t>4</w:t>
            </w:r>
          </w:p>
        </w:tc>
        <w:tc>
          <w:tcPr>
            <w:tcW w:w="1134" w:type="dxa"/>
          </w:tcPr>
          <w:p w14:paraId="2B34C8E0" w14:textId="77DFD435" w:rsidR="006A1A50" w:rsidRPr="00D01241" w:rsidRDefault="00E50678" w:rsidP="003A33BC">
            <w:pPr>
              <w:rPr>
                <w:sz w:val="18"/>
                <w:szCs w:val="18"/>
              </w:rPr>
            </w:pPr>
            <w:r>
              <w:rPr>
                <w:sz w:val="18"/>
                <w:szCs w:val="18"/>
              </w:rPr>
              <w:t>3</w:t>
            </w:r>
          </w:p>
        </w:tc>
        <w:tc>
          <w:tcPr>
            <w:tcW w:w="1134" w:type="dxa"/>
          </w:tcPr>
          <w:p w14:paraId="222405AF" w14:textId="216E37A4" w:rsidR="006A1A50" w:rsidRDefault="00E50678" w:rsidP="003A33BC">
            <w:pPr>
              <w:rPr>
                <w:sz w:val="18"/>
                <w:szCs w:val="18"/>
              </w:rPr>
            </w:pPr>
            <w:r>
              <w:rPr>
                <w:sz w:val="18"/>
                <w:szCs w:val="18"/>
              </w:rPr>
              <w:t>4</w:t>
            </w:r>
          </w:p>
        </w:tc>
        <w:tc>
          <w:tcPr>
            <w:tcW w:w="1134" w:type="dxa"/>
          </w:tcPr>
          <w:p w14:paraId="230B1623" w14:textId="7D65283C" w:rsidR="006A1A50" w:rsidRPr="00D01241" w:rsidRDefault="00244A8E" w:rsidP="003A33BC">
            <w:pPr>
              <w:rPr>
                <w:sz w:val="18"/>
                <w:szCs w:val="18"/>
              </w:rPr>
            </w:pPr>
            <w:r>
              <w:rPr>
                <w:sz w:val="18"/>
                <w:szCs w:val="18"/>
              </w:rPr>
              <w:t>1.6</w:t>
            </w:r>
          </w:p>
        </w:tc>
        <w:tc>
          <w:tcPr>
            <w:tcW w:w="1134" w:type="dxa"/>
          </w:tcPr>
          <w:p w14:paraId="7B5D119B" w14:textId="2190B9A5" w:rsidR="006A1A50" w:rsidRPr="00D01241" w:rsidRDefault="00244A8E" w:rsidP="003A33BC">
            <w:pPr>
              <w:rPr>
                <w:sz w:val="18"/>
                <w:szCs w:val="18"/>
              </w:rPr>
            </w:pPr>
            <w:r>
              <w:rPr>
                <w:sz w:val="18"/>
                <w:szCs w:val="18"/>
              </w:rPr>
              <w:t>1.2</w:t>
            </w:r>
          </w:p>
        </w:tc>
        <w:tc>
          <w:tcPr>
            <w:tcW w:w="1268" w:type="dxa"/>
          </w:tcPr>
          <w:p w14:paraId="3E529157" w14:textId="520E47C7" w:rsidR="006A1A50" w:rsidRDefault="00E50678" w:rsidP="003A33BC">
            <w:pPr>
              <w:rPr>
                <w:sz w:val="18"/>
                <w:szCs w:val="18"/>
              </w:rPr>
            </w:pPr>
            <w:r>
              <w:rPr>
                <w:sz w:val="18"/>
                <w:szCs w:val="18"/>
              </w:rPr>
              <w:t>1.6</w:t>
            </w:r>
          </w:p>
        </w:tc>
      </w:tr>
      <w:tr w:rsidR="00454A41" w14:paraId="6A01B1E7" w14:textId="77777777" w:rsidTr="00732B6D">
        <w:tc>
          <w:tcPr>
            <w:tcW w:w="1165" w:type="dxa"/>
          </w:tcPr>
          <w:p w14:paraId="4434C2D4" w14:textId="5E12DD1B" w:rsidR="00454A41" w:rsidRDefault="00454A41" w:rsidP="003A33BC">
            <w:pPr>
              <w:rPr>
                <w:sz w:val="18"/>
                <w:szCs w:val="18"/>
              </w:rPr>
            </w:pPr>
            <w:r>
              <w:rPr>
                <w:sz w:val="18"/>
                <w:szCs w:val="18"/>
              </w:rPr>
              <w:t>Datensicherheit</w:t>
            </w:r>
          </w:p>
        </w:tc>
        <w:tc>
          <w:tcPr>
            <w:tcW w:w="843" w:type="dxa"/>
          </w:tcPr>
          <w:p w14:paraId="37230CA4" w14:textId="4A0A754A" w:rsidR="00454A41" w:rsidRDefault="00454A41" w:rsidP="003A33BC">
            <w:pPr>
              <w:rPr>
                <w:sz w:val="18"/>
                <w:szCs w:val="18"/>
              </w:rPr>
            </w:pPr>
            <w:r>
              <w:rPr>
                <w:sz w:val="18"/>
                <w:szCs w:val="18"/>
              </w:rPr>
              <w:t>15%</w:t>
            </w:r>
          </w:p>
        </w:tc>
        <w:tc>
          <w:tcPr>
            <w:tcW w:w="1361" w:type="dxa"/>
          </w:tcPr>
          <w:p w14:paraId="56A8D04F" w14:textId="792FE025" w:rsidR="00454A41" w:rsidRDefault="00E50678" w:rsidP="003A33BC">
            <w:pPr>
              <w:rPr>
                <w:sz w:val="18"/>
                <w:szCs w:val="18"/>
              </w:rPr>
            </w:pPr>
            <w:r>
              <w:rPr>
                <w:sz w:val="18"/>
                <w:szCs w:val="18"/>
              </w:rPr>
              <w:t>3</w:t>
            </w:r>
          </w:p>
        </w:tc>
        <w:tc>
          <w:tcPr>
            <w:tcW w:w="1134" w:type="dxa"/>
          </w:tcPr>
          <w:p w14:paraId="254C53A6" w14:textId="60DCEEA3" w:rsidR="00454A41" w:rsidRDefault="00E50678" w:rsidP="003A33BC">
            <w:pPr>
              <w:rPr>
                <w:sz w:val="18"/>
                <w:szCs w:val="18"/>
              </w:rPr>
            </w:pPr>
            <w:r>
              <w:rPr>
                <w:sz w:val="18"/>
                <w:szCs w:val="18"/>
              </w:rPr>
              <w:t>4</w:t>
            </w:r>
          </w:p>
        </w:tc>
        <w:tc>
          <w:tcPr>
            <w:tcW w:w="1134" w:type="dxa"/>
          </w:tcPr>
          <w:p w14:paraId="7C31BED3" w14:textId="1C5955D6" w:rsidR="00454A41" w:rsidRDefault="00E50678" w:rsidP="003A33BC">
            <w:pPr>
              <w:rPr>
                <w:sz w:val="18"/>
                <w:szCs w:val="18"/>
              </w:rPr>
            </w:pPr>
            <w:r>
              <w:rPr>
                <w:sz w:val="18"/>
                <w:szCs w:val="18"/>
              </w:rPr>
              <w:t>4</w:t>
            </w:r>
          </w:p>
        </w:tc>
        <w:tc>
          <w:tcPr>
            <w:tcW w:w="1134" w:type="dxa"/>
          </w:tcPr>
          <w:p w14:paraId="1B729559" w14:textId="08E4715E" w:rsidR="00454A41" w:rsidRDefault="00E50678" w:rsidP="003A33BC">
            <w:pPr>
              <w:rPr>
                <w:sz w:val="18"/>
                <w:szCs w:val="18"/>
              </w:rPr>
            </w:pPr>
            <w:r>
              <w:rPr>
                <w:sz w:val="18"/>
                <w:szCs w:val="18"/>
              </w:rPr>
              <w:t>0.45</w:t>
            </w:r>
          </w:p>
        </w:tc>
        <w:tc>
          <w:tcPr>
            <w:tcW w:w="1134" w:type="dxa"/>
          </w:tcPr>
          <w:p w14:paraId="15D83201" w14:textId="3EDDCEFB" w:rsidR="00454A41" w:rsidRDefault="00E50678" w:rsidP="003A33BC">
            <w:pPr>
              <w:rPr>
                <w:sz w:val="18"/>
                <w:szCs w:val="18"/>
              </w:rPr>
            </w:pPr>
            <w:r>
              <w:rPr>
                <w:sz w:val="18"/>
                <w:szCs w:val="18"/>
              </w:rPr>
              <w:t>0.6</w:t>
            </w:r>
          </w:p>
        </w:tc>
        <w:tc>
          <w:tcPr>
            <w:tcW w:w="1268" w:type="dxa"/>
          </w:tcPr>
          <w:p w14:paraId="22030C75" w14:textId="5E5A56FD" w:rsidR="00454A41" w:rsidRDefault="00E50678" w:rsidP="003A33BC">
            <w:pPr>
              <w:rPr>
                <w:sz w:val="18"/>
                <w:szCs w:val="18"/>
              </w:rPr>
            </w:pPr>
            <w:r>
              <w:rPr>
                <w:sz w:val="18"/>
                <w:szCs w:val="18"/>
              </w:rPr>
              <w:t>0.6</w:t>
            </w:r>
          </w:p>
        </w:tc>
      </w:tr>
      <w:tr w:rsidR="006A1A50" w14:paraId="50088539" w14:textId="009E812A" w:rsidTr="00732B6D">
        <w:tc>
          <w:tcPr>
            <w:tcW w:w="1165" w:type="dxa"/>
          </w:tcPr>
          <w:p w14:paraId="175CCB96" w14:textId="3725933D" w:rsidR="006A1A50" w:rsidRPr="00D01241" w:rsidRDefault="006A1A50" w:rsidP="006A1A50">
            <w:pPr>
              <w:rPr>
                <w:sz w:val="18"/>
                <w:szCs w:val="18"/>
              </w:rPr>
            </w:pPr>
            <w:r>
              <w:rPr>
                <w:sz w:val="18"/>
                <w:szCs w:val="18"/>
              </w:rPr>
              <w:t>Report-Parameter</w:t>
            </w:r>
          </w:p>
        </w:tc>
        <w:tc>
          <w:tcPr>
            <w:tcW w:w="843" w:type="dxa"/>
          </w:tcPr>
          <w:p w14:paraId="5DFAEEFD" w14:textId="24E98534" w:rsidR="006A1A50" w:rsidRPr="00D01241" w:rsidRDefault="00454A41" w:rsidP="003A33BC">
            <w:pPr>
              <w:rPr>
                <w:sz w:val="18"/>
                <w:szCs w:val="18"/>
              </w:rPr>
            </w:pPr>
            <w:r>
              <w:rPr>
                <w:sz w:val="18"/>
                <w:szCs w:val="18"/>
              </w:rPr>
              <w:t>5</w:t>
            </w:r>
            <w:r w:rsidR="006A1A50">
              <w:rPr>
                <w:sz w:val="18"/>
                <w:szCs w:val="18"/>
              </w:rPr>
              <w:t>%</w:t>
            </w:r>
          </w:p>
        </w:tc>
        <w:tc>
          <w:tcPr>
            <w:tcW w:w="1361" w:type="dxa"/>
          </w:tcPr>
          <w:p w14:paraId="7EAF5445" w14:textId="51AB9CFB" w:rsidR="006A1A50" w:rsidRPr="00D01241" w:rsidRDefault="00E50678" w:rsidP="003A33BC">
            <w:pPr>
              <w:rPr>
                <w:sz w:val="18"/>
                <w:szCs w:val="18"/>
              </w:rPr>
            </w:pPr>
            <w:r>
              <w:rPr>
                <w:sz w:val="18"/>
                <w:szCs w:val="18"/>
              </w:rPr>
              <w:t>3</w:t>
            </w:r>
          </w:p>
        </w:tc>
        <w:tc>
          <w:tcPr>
            <w:tcW w:w="1134" w:type="dxa"/>
          </w:tcPr>
          <w:p w14:paraId="2740DEA4" w14:textId="3CCC02B0" w:rsidR="006A1A50" w:rsidRPr="00D01241" w:rsidRDefault="00E50678" w:rsidP="003A33BC">
            <w:pPr>
              <w:rPr>
                <w:sz w:val="18"/>
                <w:szCs w:val="18"/>
              </w:rPr>
            </w:pPr>
            <w:r>
              <w:rPr>
                <w:sz w:val="18"/>
                <w:szCs w:val="18"/>
              </w:rPr>
              <w:t>4</w:t>
            </w:r>
          </w:p>
        </w:tc>
        <w:tc>
          <w:tcPr>
            <w:tcW w:w="1134" w:type="dxa"/>
          </w:tcPr>
          <w:p w14:paraId="626AB299" w14:textId="44BCF300" w:rsidR="006A1A50" w:rsidRDefault="00E50678" w:rsidP="003A33BC">
            <w:pPr>
              <w:rPr>
                <w:sz w:val="18"/>
                <w:szCs w:val="18"/>
              </w:rPr>
            </w:pPr>
            <w:r>
              <w:rPr>
                <w:sz w:val="18"/>
                <w:szCs w:val="18"/>
              </w:rPr>
              <w:t>4</w:t>
            </w:r>
          </w:p>
        </w:tc>
        <w:tc>
          <w:tcPr>
            <w:tcW w:w="1134" w:type="dxa"/>
          </w:tcPr>
          <w:p w14:paraId="7EAA11EA" w14:textId="75A7780A" w:rsidR="006A1A50" w:rsidRPr="00D01241" w:rsidRDefault="00E50678" w:rsidP="003A33BC">
            <w:pPr>
              <w:rPr>
                <w:sz w:val="18"/>
                <w:szCs w:val="18"/>
              </w:rPr>
            </w:pPr>
            <w:r>
              <w:rPr>
                <w:sz w:val="18"/>
                <w:szCs w:val="18"/>
              </w:rPr>
              <w:t>0.15</w:t>
            </w:r>
          </w:p>
        </w:tc>
        <w:tc>
          <w:tcPr>
            <w:tcW w:w="1134" w:type="dxa"/>
          </w:tcPr>
          <w:p w14:paraId="5D7E4421" w14:textId="225A7EC0" w:rsidR="006A1A50" w:rsidRPr="00D01241" w:rsidRDefault="00E50678" w:rsidP="003A33BC">
            <w:pPr>
              <w:rPr>
                <w:sz w:val="18"/>
                <w:szCs w:val="18"/>
              </w:rPr>
            </w:pPr>
            <w:r>
              <w:rPr>
                <w:sz w:val="18"/>
                <w:szCs w:val="18"/>
              </w:rPr>
              <w:t>0.2</w:t>
            </w:r>
          </w:p>
        </w:tc>
        <w:tc>
          <w:tcPr>
            <w:tcW w:w="1268" w:type="dxa"/>
          </w:tcPr>
          <w:p w14:paraId="5BCDD178" w14:textId="6D65AC43" w:rsidR="006A1A50" w:rsidRDefault="00E50678" w:rsidP="003A33BC">
            <w:pPr>
              <w:rPr>
                <w:sz w:val="18"/>
                <w:szCs w:val="18"/>
              </w:rPr>
            </w:pPr>
            <w:r>
              <w:rPr>
                <w:sz w:val="18"/>
                <w:szCs w:val="18"/>
              </w:rPr>
              <w:t>0.2</w:t>
            </w:r>
          </w:p>
        </w:tc>
      </w:tr>
      <w:tr w:rsidR="006A1A50" w14:paraId="0E6ADFD6" w14:textId="01E9BEB1" w:rsidTr="00732B6D">
        <w:tc>
          <w:tcPr>
            <w:tcW w:w="1165" w:type="dxa"/>
          </w:tcPr>
          <w:p w14:paraId="71EBB060" w14:textId="569BC480" w:rsidR="006A1A50" w:rsidRPr="00D01241" w:rsidRDefault="006A1A50" w:rsidP="003A33BC">
            <w:pPr>
              <w:rPr>
                <w:sz w:val="18"/>
                <w:szCs w:val="18"/>
              </w:rPr>
            </w:pPr>
            <w:r>
              <w:rPr>
                <w:sz w:val="18"/>
                <w:szCs w:val="18"/>
              </w:rPr>
              <w:t>Spezielle Daten</w:t>
            </w:r>
          </w:p>
        </w:tc>
        <w:tc>
          <w:tcPr>
            <w:tcW w:w="843" w:type="dxa"/>
          </w:tcPr>
          <w:p w14:paraId="79DA3674" w14:textId="23F6B1A9" w:rsidR="006A1A50" w:rsidRPr="00D01241" w:rsidRDefault="00454A41" w:rsidP="003A33BC">
            <w:pPr>
              <w:rPr>
                <w:sz w:val="18"/>
                <w:szCs w:val="18"/>
              </w:rPr>
            </w:pPr>
            <w:r>
              <w:rPr>
                <w:sz w:val="18"/>
                <w:szCs w:val="18"/>
              </w:rPr>
              <w:t>1</w:t>
            </w:r>
            <w:r w:rsidR="00A211BB">
              <w:rPr>
                <w:sz w:val="18"/>
                <w:szCs w:val="18"/>
              </w:rPr>
              <w:t>0</w:t>
            </w:r>
            <w:r w:rsidR="006A1A50">
              <w:rPr>
                <w:sz w:val="18"/>
                <w:szCs w:val="18"/>
              </w:rPr>
              <w:t>%</w:t>
            </w:r>
          </w:p>
        </w:tc>
        <w:tc>
          <w:tcPr>
            <w:tcW w:w="1361" w:type="dxa"/>
          </w:tcPr>
          <w:p w14:paraId="4367E96A" w14:textId="2EB75D35" w:rsidR="006A1A50" w:rsidRPr="00D01241" w:rsidRDefault="00E50678" w:rsidP="003A33BC">
            <w:pPr>
              <w:rPr>
                <w:sz w:val="18"/>
                <w:szCs w:val="18"/>
              </w:rPr>
            </w:pPr>
            <w:r>
              <w:rPr>
                <w:sz w:val="18"/>
                <w:szCs w:val="18"/>
              </w:rPr>
              <w:t>0</w:t>
            </w:r>
          </w:p>
        </w:tc>
        <w:tc>
          <w:tcPr>
            <w:tcW w:w="1134" w:type="dxa"/>
          </w:tcPr>
          <w:p w14:paraId="0472694B" w14:textId="77777777" w:rsidR="006A1A50" w:rsidRPr="00D01241" w:rsidRDefault="006A1A50" w:rsidP="003A33BC">
            <w:pPr>
              <w:rPr>
                <w:sz w:val="18"/>
                <w:szCs w:val="18"/>
              </w:rPr>
            </w:pPr>
            <w:r>
              <w:rPr>
                <w:sz w:val="18"/>
                <w:szCs w:val="18"/>
              </w:rPr>
              <w:t>5</w:t>
            </w:r>
          </w:p>
        </w:tc>
        <w:tc>
          <w:tcPr>
            <w:tcW w:w="1134" w:type="dxa"/>
          </w:tcPr>
          <w:p w14:paraId="211DBF2A" w14:textId="1D64F78B" w:rsidR="006A1A50" w:rsidRDefault="00E50678" w:rsidP="003A33BC">
            <w:pPr>
              <w:rPr>
                <w:sz w:val="18"/>
                <w:szCs w:val="18"/>
              </w:rPr>
            </w:pPr>
            <w:r>
              <w:rPr>
                <w:sz w:val="18"/>
                <w:szCs w:val="18"/>
              </w:rPr>
              <w:t>3</w:t>
            </w:r>
          </w:p>
        </w:tc>
        <w:tc>
          <w:tcPr>
            <w:tcW w:w="1134" w:type="dxa"/>
          </w:tcPr>
          <w:p w14:paraId="343E174C" w14:textId="25CC7FD4" w:rsidR="006A1A50" w:rsidRPr="00D01241" w:rsidRDefault="00E50678" w:rsidP="003A33BC">
            <w:pPr>
              <w:rPr>
                <w:sz w:val="18"/>
                <w:szCs w:val="18"/>
              </w:rPr>
            </w:pPr>
            <w:r>
              <w:rPr>
                <w:sz w:val="18"/>
                <w:szCs w:val="18"/>
              </w:rPr>
              <w:t>0</w:t>
            </w:r>
          </w:p>
        </w:tc>
        <w:tc>
          <w:tcPr>
            <w:tcW w:w="1134" w:type="dxa"/>
          </w:tcPr>
          <w:p w14:paraId="4D10892A" w14:textId="01AB45ED" w:rsidR="006A1A50" w:rsidRPr="00D01241" w:rsidRDefault="00E50678" w:rsidP="003A33BC">
            <w:pPr>
              <w:rPr>
                <w:sz w:val="18"/>
                <w:szCs w:val="18"/>
              </w:rPr>
            </w:pPr>
            <w:r>
              <w:rPr>
                <w:sz w:val="18"/>
                <w:szCs w:val="18"/>
              </w:rPr>
              <w:t>0.5</w:t>
            </w:r>
          </w:p>
        </w:tc>
        <w:tc>
          <w:tcPr>
            <w:tcW w:w="1268" w:type="dxa"/>
          </w:tcPr>
          <w:p w14:paraId="7F453FEC" w14:textId="5E9753F5" w:rsidR="006A1A50" w:rsidRDefault="00E50678" w:rsidP="003A33BC">
            <w:pPr>
              <w:rPr>
                <w:sz w:val="18"/>
                <w:szCs w:val="18"/>
              </w:rPr>
            </w:pPr>
            <w:r>
              <w:rPr>
                <w:sz w:val="18"/>
                <w:szCs w:val="18"/>
              </w:rPr>
              <w:t>0.3</w:t>
            </w:r>
          </w:p>
        </w:tc>
      </w:tr>
      <w:tr w:rsidR="006A1A50" w14:paraId="459C61EC" w14:textId="1EB246B6" w:rsidTr="00732B6D">
        <w:tc>
          <w:tcPr>
            <w:tcW w:w="1165" w:type="dxa"/>
          </w:tcPr>
          <w:p w14:paraId="3519C479" w14:textId="516402AF" w:rsidR="006A1A50" w:rsidRPr="00D01241" w:rsidRDefault="006A1A50" w:rsidP="003A33BC">
            <w:pPr>
              <w:rPr>
                <w:sz w:val="18"/>
                <w:szCs w:val="18"/>
              </w:rPr>
            </w:pPr>
            <w:r>
              <w:rPr>
                <w:sz w:val="18"/>
                <w:szCs w:val="18"/>
              </w:rPr>
              <w:t>Redundanz</w:t>
            </w:r>
          </w:p>
        </w:tc>
        <w:tc>
          <w:tcPr>
            <w:tcW w:w="843" w:type="dxa"/>
          </w:tcPr>
          <w:p w14:paraId="3893247C" w14:textId="6445C858" w:rsidR="006A1A50" w:rsidRPr="00D01241" w:rsidRDefault="00A211BB" w:rsidP="003A33BC">
            <w:pPr>
              <w:rPr>
                <w:sz w:val="18"/>
                <w:szCs w:val="18"/>
              </w:rPr>
            </w:pPr>
            <w:r>
              <w:rPr>
                <w:sz w:val="18"/>
                <w:szCs w:val="18"/>
              </w:rPr>
              <w:t>5</w:t>
            </w:r>
            <w:r w:rsidR="006A1A50">
              <w:rPr>
                <w:sz w:val="18"/>
                <w:szCs w:val="18"/>
              </w:rPr>
              <w:t>%</w:t>
            </w:r>
          </w:p>
        </w:tc>
        <w:tc>
          <w:tcPr>
            <w:tcW w:w="1361" w:type="dxa"/>
          </w:tcPr>
          <w:p w14:paraId="7FEB6A4E" w14:textId="1FD3E373" w:rsidR="006A1A50" w:rsidRPr="00D01241" w:rsidRDefault="00244A8E" w:rsidP="003A33BC">
            <w:pPr>
              <w:rPr>
                <w:sz w:val="18"/>
                <w:szCs w:val="18"/>
              </w:rPr>
            </w:pPr>
            <w:r>
              <w:rPr>
                <w:sz w:val="18"/>
                <w:szCs w:val="18"/>
              </w:rPr>
              <w:t>5</w:t>
            </w:r>
          </w:p>
        </w:tc>
        <w:tc>
          <w:tcPr>
            <w:tcW w:w="1134" w:type="dxa"/>
          </w:tcPr>
          <w:p w14:paraId="055A3A8F" w14:textId="77777777" w:rsidR="006A1A50" w:rsidRPr="00D01241" w:rsidRDefault="006A1A50" w:rsidP="003A33BC">
            <w:pPr>
              <w:rPr>
                <w:sz w:val="18"/>
                <w:szCs w:val="18"/>
              </w:rPr>
            </w:pPr>
            <w:r>
              <w:rPr>
                <w:sz w:val="18"/>
                <w:szCs w:val="18"/>
              </w:rPr>
              <w:t>4</w:t>
            </w:r>
          </w:p>
        </w:tc>
        <w:tc>
          <w:tcPr>
            <w:tcW w:w="1134" w:type="dxa"/>
          </w:tcPr>
          <w:p w14:paraId="3E6589D3" w14:textId="5CE20463" w:rsidR="006A1A50" w:rsidRDefault="00E50678" w:rsidP="003A33BC">
            <w:pPr>
              <w:rPr>
                <w:sz w:val="18"/>
                <w:szCs w:val="18"/>
              </w:rPr>
            </w:pPr>
            <w:r>
              <w:rPr>
                <w:sz w:val="18"/>
                <w:szCs w:val="18"/>
              </w:rPr>
              <w:t>2</w:t>
            </w:r>
          </w:p>
        </w:tc>
        <w:tc>
          <w:tcPr>
            <w:tcW w:w="1134" w:type="dxa"/>
          </w:tcPr>
          <w:p w14:paraId="71853C1D" w14:textId="133FC4A4" w:rsidR="006A1A50" w:rsidRPr="00D01241" w:rsidRDefault="00244A8E" w:rsidP="00244A8E">
            <w:pPr>
              <w:rPr>
                <w:sz w:val="18"/>
                <w:szCs w:val="18"/>
              </w:rPr>
            </w:pPr>
            <w:r>
              <w:rPr>
                <w:sz w:val="18"/>
                <w:szCs w:val="18"/>
              </w:rPr>
              <w:t>0.25</w:t>
            </w:r>
          </w:p>
        </w:tc>
        <w:tc>
          <w:tcPr>
            <w:tcW w:w="1134" w:type="dxa"/>
          </w:tcPr>
          <w:p w14:paraId="1F601F45" w14:textId="6E304B03" w:rsidR="006A1A50" w:rsidRPr="00D01241" w:rsidRDefault="006A1A50" w:rsidP="003A33BC">
            <w:pPr>
              <w:rPr>
                <w:sz w:val="18"/>
                <w:szCs w:val="18"/>
              </w:rPr>
            </w:pPr>
            <w:r>
              <w:rPr>
                <w:sz w:val="18"/>
                <w:szCs w:val="18"/>
              </w:rPr>
              <w:t>0</w:t>
            </w:r>
            <w:r w:rsidR="00244A8E">
              <w:rPr>
                <w:sz w:val="18"/>
                <w:szCs w:val="18"/>
              </w:rPr>
              <w:t>.2</w:t>
            </w:r>
          </w:p>
        </w:tc>
        <w:tc>
          <w:tcPr>
            <w:tcW w:w="1268" w:type="dxa"/>
          </w:tcPr>
          <w:p w14:paraId="384F75FB" w14:textId="4DBAA867" w:rsidR="006A1A50" w:rsidRDefault="00244A8E" w:rsidP="003A33BC">
            <w:pPr>
              <w:rPr>
                <w:sz w:val="18"/>
                <w:szCs w:val="18"/>
              </w:rPr>
            </w:pPr>
            <w:r>
              <w:rPr>
                <w:sz w:val="18"/>
                <w:szCs w:val="18"/>
              </w:rPr>
              <w:t>0.1</w:t>
            </w:r>
          </w:p>
        </w:tc>
      </w:tr>
      <w:tr w:rsidR="006A1A50" w14:paraId="14D829E5" w14:textId="5B6DEB0F" w:rsidTr="00732B6D">
        <w:tc>
          <w:tcPr>
            <w:tcW w:w="1165" w:type="dxa"/>
          </w:tcPr>
          <w:p w14:paraId="1B657BFE" w14:textId="013CC061" w:rsidR="006A1A50" w:rsidRPr="00D01241" w:rsidRDefault="006A1A50" w:rsidP="003A33BC">
            <w:pPr>
              <w:rPr>
                <w:sz w:val="18"/>
                <w:szCs w:val="18"/>
              </w:rPr>
            </w:pPr>
            <w:r>
              <w:rPr>
                <w:sz w:val="18"/>
                <w:szCs w:val="18"/>
              </w:rPr>
              <w:t>Performance</w:t>
            </w:r>
          </w:p>
        </w:tc>
        <w:tc>
          <w:tcPr>
            <w:tcW w:w="843" w:type="dxa"/>
          </w:tcPr>
          <w:p w14:paraId="1F529046" w14:textId="77777777" w:rsidR="006A1A50" w:rsidRPr="00D01241" w:rsidRDefault="006A1A50" w:rsidP="003A33BC">
            <w:pPr>
              <w:rPr>
                <w:sz w:val="18"/>
                <w:szCs w:val="18"/>
              </w:rPr>
            </w:pPr>
            <w:r>
              <w:rPr>
                <w:sz w:val="18"/>
                <w:szCs w:val="18"/>
              </w:rPr>
              <w:t>10%</w:t>
            </w:r>
          </w:p>
        </w:tc>
        <w:tc>
          <w:tcPr>
            <w:tcW w:w="1361" w:type="dxa"/>
          </w:tcPr>
          <w:p w14:paraId="3D758E78" w14:textId="77777777" w:rsidR="006A1A50" w:rsidRPr="00D01241" w:rsidRDefault="006A1A50" w:rsidP="003A33BC">
            <w:pPr>
              <w:rPr>
                <w:sz w:val="18"/>
                <w:szCs w:val="18"/>
              </w:rPr>
            </w:pPr>
            <w:r>
              <w:rPr>
                <w:sz w:val="18"/>
                <w:szCs w:val="18"/>
              </w:rPr>
              <w:t>4</w:t>
            </w:r>
          </w:p>
        </w:tc>
        <w:tc>
          <w:tcPr>
            <w:tcW w:w="1134" w:type="dxa"/>
          </w:tcPr>
          <w:p w14:paraId="61E75E8B" w14:textId="53B52F10" w:rsidR="006A1A50" w:rsidRPr="00D01241" w:rsidRDefault="00244A8E" w:rsidP="003A33BC">
            <w:pPr>
              <w:rPr>
                <w:sz w:val="18"/>
                <w:szCs w:val="18"/>
              </w:rPr>
            </w:pPr>
            <w:r>
              <w:rPr>
                <w:sz w:val="18"/>
                <w:szCs w:val="18"/>
              </w:rPr>
              <w:t>4</w:t>
            </w:r>
          </w:p>
        </w:tc>
        <w:tc>
          <w:tcPr>
            <w:tcW w:w="1134" w:type="dxa"/>
          </w:tcPr>
          <w:p w14:paraId="3FEC1153" w14:textId="5A9419DB" w:rsidR="006A1A50" w:rsidRDefault="00E50678" w:rsidP="003A33BC">
            <w:pPr>
              <w:rPr>
                <w:sz w:val="18"/>
                <w:szCs w:val="18"/>
              </w:rPr>
            </w:pPr>
            <w:r>
              <w:rPr>
                <w:sz w:val="18"/>
                <w:szCs w:val="18"/>
              </w:rPr>
              <w:t>3</w:t>
            </w:r>
          </w:p>
        </w:tc>
        <w:tc>
          <w:tcPr>
            <w:tcW w:w="1134" w:type="dxa"/>
          </w:tcPr>
          <w:p w14:paraId="0422E93E" w14:textId="5A027028" w:rsidR="006A1A50" w:rsidRPr="00D01241" w:rsidRDefault="00244A8E" w:rsidP="003A33BC">
            <w:pPr>
              <w:rPr>
                <w:sz w:val="18"/>
                <w:szCs w:val="18"/>
              </w:rPr>
            </w:pPr>
            <w:r>
              <w:rPr>
                <w:sz w:val="18"/>
                <w:szCs w:val="18"/>
              </w:rPr>
              <w:t>0.4</w:t>
            </w:r>
          </w:p>
        </w:tc>
        <w:tc>
          <w:tcPr>
            <w:tcW w:w="1134" w:type="dxa"/>
          </w:tcPr>
          <w:p w14:paraId="4A5AB4D5" w14:textId="46C588DD" w:rsidR="006A1A50" w:rsidRPr="00D01241" w:rsidRDefault="00244A8E" w:rsidP="003A33BC">
            <w:pPr>
              <w:rPr>
                <w:sz w:val="18"/>
                <w:szCs w:val="18"/>
              </w:rPr>
            </w:pPr>
            <w:r>
              <w:rPr>
                <w:sz w:val="18"/>
                <w:szCs w:val="18"/>
              </w:rPr>
              <w:t>0.4</w:t>
            </w:r>
          </w:p>
        </w:tc>
        <w:tc>
          <w:tcPr>
            <w:tcW w:w="1268" w:type="dxa"/>
          </w:tcPr>
          <w:p w14:paraId="22DF863A" w14:textId="23205D34" w:rsidR="006A1A50" w:rsidRDefault="00244A8E" w:rsidP="003A33BC">
            <w:pPr>
              <w:rPr>
                <w:sz w:val="18"/>
                <w:szCs w:val="18"/>
              </w:rPr>
            </w:pPr>
            <w:r>
              <w:rPr>
                <w:sz w:val="18"/>
                <w:szCs w:val="18"/>
              </w:rPr>
              <w:t>0.3</w:t>
            </w:r>
          </w:p>
        </w:tc>
      </w:tr>
      <w:tr w:rsidR="006A1A50" w14:paraId="3A61E7BE" w14:textId="742D287F" w:rsidTr="00732B6D">
        <w:tc>
          <w:tcPr>
            <w:tcW w:w="1165" w:type="dxa"/>
          </w:tcPr>
          <w:p w14:paraId="43CBF9DA" w14:textId="12AD0A47" w:rsidR="006A1A50" w:rsidRPr="00D01241" w:rsidRDefault="006A1A50" w:rsidP="003A33BC">
            <w:pPr>
              <w:rPr>
                <w:sz w:val="18"/>
                <w:szCs w:val="18"/>
              </w:rPr>
            </w:pPr>
            <w:r>
              <w:rPr>
                <w:sz w:val="18"/>
                <w:szCs w:val="18"/>
              </w:rPr>
              <w:t>Bestehendes System</w:t>
            </w:r>
          </w:p>
        </w:tc>
        <w:tc>
          <w:tcPr>
            <w:tcW w:w="843" w:type="dxa"/>
          </w:tcPr>
          <w:p w14:paraId="033CFADD" w14:textId="52B68CC6" w:rsidR="006A1A50" w:rsidRPr="00D01241" w:rsidRDefault="00A211BB" w:rsidP="003A33BC">
            <w:pPr>
              <w:rPr>
                <w:sz w:val="18"/>
                <w:szCs w:val="18"/>
              </w:rPr>
            </w:pPr>
            <w:r>
              <w:rPr>
                <w:sz w:val="18"/>
                <w:szCs w:val="18"/>
              </w:rPr>
              <w:t>15</w:t>
            </w:r>
            <w:r w:rsidR="006A1A50">
              <w:rPr>
                <w:sz w:val="18"/>
                <w:szCs w:val="18"/>
              </w:rPr>
              <w:t>%</w:t>
            </w:r>
          </w:p>
        </w:tc>
        <w:tc>
          <w:tcPr>
            <w:tcW w:w="1361" w:type="dxa"/>
          </w:tcPr>
          <w:p w14:paraId="55709B85" w14:textId="2BA46258" w:rsidR="006A1A50" w:rsidRPr="00D01241" w:rsidRDefault="00244A8E" w:rsidP="003A33BC">
            <w:pPr>
              <w:rPr>
                <w:sz w:val="18"/>
                <w:szCs w:val="18"/>
              </w:rPr>
            </w:pPr>
            <w:r>
              <w:rPr>
                <w:sz w:val="18"/>
                <w:szCs w:val="18"/>
              </w:rPr>
              <w:t>3</w:t>
            </w:r>
          </w:p>
        </w:tc>
        <w:tc>
          <w:tcPr>
            <w:tcW w:w="1134" w:type="dxa"/>
          </w:tcPr>
          <w:p w14:paraId="5C0B0FBD" w14:textId="5C5D8443" w:rsidR="006A1A50" w:rsidRPr="00D01241" w:rsidRDefault="00244A8E" w:rsidP="003A33BC">
            <w:pPr>
              <w:rPr>
                <w:sz w:val="18"/>
                <w:szCs w:val="18"/>
              </w:rPr>
            </w:pPr>
            <w:r>
              <w:rPr>
                <w:sz w:val="18"/>
                <w:szCs w:val="18"/>
              </w:rPr>
              <w:t>4</w:t>
            </w:r>
          </w:p>
        </w:tc>
        <w:tc>
          <w:tcPr>
            <w:tcW w:w="1134" w:type="dxa"/>
          </w:tcPr>
          <w:p w14:paraId="5AAED07F" w14:textId="5E367633" w:rsidR="006A1A50" w:rsidRPr="00D01241" w:rsidRDefault="00E50678" w:rsidP="003A33BC">
            <w:pPr>
              <w:rPr>
                <w:sz w:val="18"/>
                <w:szCs w:val="18"/>
              </w:rPr>
            </w:pPr>
            <w:r>
              <w:rPr>
                <w:sz w:val="18"/>
                <w:szCs w:val="18"/>
              </w:rPr>
              <w:t>3</w:t>
            </w:r>
          </w:p>
        </w:tc>
        <w:tc>
          <w:tcPr>
            <w:tcW w:w="1134" w:type="dxa"/>
          </w:tcPr>
          <w:p w14:paraId="2F67AF03" w14:textId="65EED96E" w:rsidR="006A1A50" w:rsidRPr="00D01241" w:rsidRDefault="00244A8E" w:rsidP="003A33BC">
            <w:pPr>
              <w:rPr>
                <w:sz w:val="18"/>
                <w:szCs w:val="18"/>
              </w:rPr>
            </w:pPr>
            <w:r>
              <w:rPr>
                <w:sz w:val="18"/>
                <w:szCs w:val="18"/>
              </w:rPr>
              <w:t>0.45</w:t>
            </w:r>
          </w:p>
        </w:tc>
        <w:tc>
          <w:tcPr>
            <w:tcW w:w="1134" w:type="dxa"/>
          </w:tcPr>
          <w:p w14:paraId="37B1C867" w14:textId="17184148" w:rsidR="006A1A50" w:rsidRPr="00D01241" w:rsidRDefault="00244A8E" w:rsidP="003A33BC">
            <w:pPr>
              <w:rPr>
                <w:sz w:val="18"/>
                <w:szCs w:val="18"/>
              </w:rPr>
            </w:pPr>
            <w:r>
              <w:rPr>
                <w:sz w:val="18"/>
                <w:szCs w:val="18"/>
              </w:rPr>
              <w:t>0.6</w:t>
            </w:r>
          </w:p>
        </w:tc>
        <w:tc>
          <w:tcPr>
            <w:tcW w:w="1268" w:type="dxa"/>
          </w:tcPr>
          <w:p w14:paraId="037790A5" w14:textId="188D2559" w:rsidR="006A1A50" w:rsidRPr="00D01241" w:rsidRDefault="00244A8E" w:rsidP="003A33BC">
            <w:pPr>
              <w:rPr>
                <w:sz w:val="18"/>
                <w:szCs w:val="18"/>
              </w:rPr>
            </w:pPr>
            <w:r>
              <w:rPr>
                <w:sz w:val="18"/>
                <w:szCs w:val="18"/>
              </w:rPr>
              <w:t>0.45</w:t>
            </w:r>
          </w:p>
        </w:tc>
      </w:tr>
      <w:tr w:rsidR="006A1A50" w14:paraId="53A58C96" w14:textId="1CF4AAD6" w:rsidTr="00732B6D">
        <w:tc>
          <w:tcPr>
            <w:tcW w:w="1165" w:type="dxa"/>
          </w:tcPr>
          <w:p w14:paraId="59043312" w14:textId="77777777" w:rsidR="006A1A50" w:rsidRPr="00D01241" w:rsidRDefault="006A1A50" w:rsidP="003A33BC">
            <w:pPr>
              <w:rPr>
                <w:sz w:val="18"/>
                <w:szCs w:val="18"/>
              </w:rPr>
            </w:pPr>
          </w:p>
        </w:tc>
        <w:tc>
          <w:tcPr>
            <w:tcW w:w="843" w:type="dxa"/>
          </w:tcPr>
          <w:p w14:paraId="11282B95" w14:textId="6A616535" w:rsidR="006A1A50" w:rsidRPr="00D01241" w:rsidRDefault="006A1A50" w:rsidP="003A33BC">
            <w:pPr>
              <w:rPr>
                <w:sz w:val="18"/>
                <w:szCs w:val="18"/>
              </w:rPr>
            </w:pPr>
            <w:r>
              <w:rPr>
                <w:sz w:val="18"/>
                <w:szCs w:val="18"/>
              </w:rPr>
              <w:t>100</w:t>
            </w:r>
            <w:r w:rsidR="00E50678">
              <w:rPr>
                <w:sz w:val="18"/>
                <w:szCs w:val="18"/>
              </w:rPr>
              <w:t>%</w:t>
            </w:r>
          </w:p>
        </w:tc>
        <w:tc>
          <w:tcPr>
            <w:tcW w:w="1361" w:type="dxa"/>
          </w:tcPr>
          <w:p w14:paraId="4D1CB823" w14:textId="77777777" w:rsidR="006A1A50" w:rsidRPr="00D01241" w:rsidRDefault="006A1A50" w:rsidP="003A33BC">
            <w:pPr>
              <w:rPr>
                <w:sz w:val="18"/>
                <w:szCs w:val="18"/>
              </w:rPr>
            </w:pPr>
          </w:p>
        </w:tc>
        <w:tc>
          <w:tcPr>
            <w:tcW w:w="1134" w:type="dxa"/>
          </w:tcPr>
          <w:p w14:paraId="61D0FBB7" w14:textId="77777777" w:rsidR="006A1A50" w:rsidRPr="00D01241" w:rsidRDefault="006A1A50" w:rsidP="003A33BC">
            <w:pPr>
              <w:rPr>
                <w:sz w:val="18"/>
                <w:szCs w:val="18"/>
              </w:rPr>
            </w:pPr>
          </w:p>
        </w:tc>
        <w:tc>
          <w:tcPr>
            <w:tcW w:w="1134" w:type="dxa"/>
          </w:tcPr>
          <w:p w14:paraId="283CE49C" w14:textId="77777777" w:rsidR="006A1A50" w:rsidRPr="00D01241" w:rsidRDefault="006A1A50" w:rsidP="003A33BC">
            <w:pPr>
              <w:rPr>
                <w:sz w:val="18"/>
                <w:szCs w:val="18"/>
              </w:rPr>
            </w:pPr>
          </w:p>
        </w:tc>
        <w:tc>
          <w:tcPr>
            <w:tcW w:w="1134" w:type="dxa"/>
          </w:tcPr>
          <w:p w14:paraId="295595FD" w14:textId="7F818E4C" w:rsidR="006A1A50" w:rsidRPr="00D01241" w:rsidRDefault="006A1A50" w:rsidP="003A33BC">
            <w:pPr>
              <w:rPr>
                <w:sz w:val="18"/>
                <w:szCs w:val="18"/>
              </w:rPr>
            </w:pPr>
          </w:p>
        </w:tc>
        <w:tc>
          <w:tcPr>
            <w:tcW w:w="1134" w:type="dxa"/>
          </w:tcPr>
          <w:p w14:paraId="5367E413" w14:textId="36507063" w:rsidR="006A1A50" w:rsidRPr="00D01241" w:rsidRDefault="006A1A50" w:rsidP="003A33BC">
            <w:pPr>
              <w:rPr>
                <w:sz w:val="18"/>
                <w:szCs w:val="18"/>
              </w:rPr>
            </w:pPr>
          </w:p>
        </w:tc>
        <w:tc>
          <w:tcPr>
            <w:tcW w:w="1268" w:type="dxa"/>
          </w:tcPr>
          <w:p w14:paraId="714AA39D" w14:textId="77777777" w:rsidR="006A1A50" w:rsidRPr="00D01241" w:rsidRDefault="006A1A50" w:rsidP="003A33BC">
            <w:pPr>
              <w:rPr>
                <w:sz w:val="18"/>
                <w:szCs w:val="18"/>
              </w:rPr>
            </w:pPr>
          </w:p>
        </w:tc>
      </w:tr>
      <w:tr w:rsidR="006A1A50" w14:paraId="286DAB75" w14:textId="5773B000" w:rsidTr="00732B6D">
        <w:tc>
          <w:tcPr>
            <w:tcW w:w="1165" w:type="dxa"/>
          </w:tcPr>
          <w:p w14:paraId="292A2EAA" w14:textId="77777777" w:rsidR="006A1A50" w:rsidRPr="00D01241" w:rsidRDefault="006A1A50" w:rsidP="006A1A50">
            <w:pPr>
              <w:rPr>
                <w:sz w:val="18"/>
                <w:szCs w:val="18"/>
              </w:rPr>
            </w:pPr>
          </w:p>
        </w:tc>
        <w:tc>
          <w:tcPr>
            <w:tcW w:w="843" w:type="dxa"/>
          </w:tcPr>
          <w:p w14:paraId="524CFA89" w14:textId="77777777" w:rsidR="006A1A50" w:rsidRPr="00D01241" w:rsidRDefault="006A1A50" w:rsidP="006A1A50">
            <w:pPr>
              <w:rPr>
                <w:sz w:val="18"/>
                <w:szCs w:val="18"/>
              </w:rPr>
            </w:pPr>
          </w:p>
        </w:tc>
        <w:tc>
          <w:tcPr>
            <w:tcW w:w="1361" w:type="dxa"/>
          </w:tcPr>
          <w:p w14:paraId="6E343E3F" w14:textId="77777777" w:rsidR="006A1A50" w:rsidRPr="00D01241" w:rsidRDefault="006A1A50" w:rsidP="006A1A50">
            <w:pPr>
              <w:rPr>
                <w:sz w:val="18"/>
                <w:szCs w:val="18"/>
              </w:rPr>
            </w:pPr>
          </w:p>
        </w:tc>
        <w:tc>
          <w:tcPr>
            <w:tcW w:w="1134" w:type="dxa"/>
          </w:tcPr>
          <w:p w14:paraId="6544E6FA" w14:textId="77777777" w:rsidR="006A1A50" w:rsidRPr="00D01241" w:rsidRDefault="006A1A50" w:rsidP="006A1A50">
            <w:pPr>
              <w:rPr>
                <w:sz w:val="18"/>
                <w:szCs w:val="18"/>
              </w:rPr>
            </w:pPr>
          </w:p>
        </w:tc>
        <w:tc>
          <w:tcPr>
            <w:tcW w:w="1134" w:type="dxa"/>
          </w:tcPr>
          <w:p w14:paraId="7C7C3220" w14:textId="77777777" w:rsidR="006A1A50" w:rsidRDefault="006A1A50" w:rsidP="006A1A50">
            <w:pPr>
              <w:rPr>
                <w:sz w:val="18"/>
                <w:szCs w:val="18"/>
              </w:rPr>
            </w:pPr>
          </w:p>
        </w:tc>
        <w:tc>
          <w:tcPr>
            <w:tcW w:w="1134" w:type="dxa"/>
          </w:tcPr>
          <w:p w14:paraId="1F5DFAD6" w14:textId="431AF6D5" w:rsidR="006A1A50" w:rsidRDefault="006A1A50" w:rsidP="006A1A50">
            <w:pPr>
              <w:rPr>
                <w:sz w:val="18"/>
                <w:szCs w:val="18"/>
              </w:rPr>
            </w:pPr>
            <w:r>
              <w:rPr>
                <w:sz w:val="18"/>
                <w:szCs w:val="18"/>
              </w:rPr>
              <w:t>Nutzwert A</w:t>
            </w:r>
          </w:p>
        </w:tc>
        <w:tc>
          <w:tcPr>
            <w:tcW w:w="1134" w:type="dxa"/>
          </w:tcPr>
          <w:p w14:paraId="736C9A70" w14:textId="287A26A3" w:rsidR="006A1A50" w:rsidRDefault="006A1A50" w:rsidP="006A1A50">
            <w:pPr>
              <w:rPr>
                <w:sz w:val="18"/>
                <w:szCs w:val="18"/>
              </w:rPr>
            </w:pPr>
            <w:r>
              <w:rPr>
                <w:sz w:val="18"/>
                <w:szCs w:val="18"/>
              </w:rPr>
              <w:t>Nutzwert B</w:t>
            </w:r>
          </w:p>
        </w:tc>
        <w:tc>
          <w:tcPr>
            <w:tcW w:w="1268" w:type="dxa"/>
          </w:tcPr>
          <w:p w14:paraId="0C33D47B" w14:textId="79DE9807" w:rsidR="006A1A50" w:rsidRDefault="00244A8E" w:rsidP="006A1A50">
            <w:pPr>
              <w:rPr>
                <w:sz w:val="18"/>
                <w:szCs w:val="18"/>
              </w:rPr>
            </w:pPr>
            <w:r>
              <w:rPr>
                <w:sz w:val="18"/>
                <w:szCs w:val="18"/>
              </w:rPr>
              <w:t>Nutzwert C</w:t>
            </w:r>
          </w:p>
        </w:tc>
      </w:tr>
      <w:tr w:rsidR="006A1A50" w14:paraId="76DF8CFE" w14:textId="3B6B3C6A" w:rsidTr="00732B6D">
        <w:tc>
          <w:tcPr>
            <w:tcW w:w="1165" w:type="dxa"/>
          </w:tcPr>
          <w:p w14:paraId="110F2E9C" w14:textId="77777777" w:rsidR="006A1A50" w:rsidRPr="00D01241" w:rsidRDefault="006A1A50" w:rsidP="006A1A50">
            <w:pPr>
              <w:rPr>
                <w:sz w:val="18"/>
                <w:szCs w:val="18"/>
              </w:rPr>
            </w:pPr>
          </w:p>
        </w:tc>
        <w:tc>
          <w:tcPr>
            <w:tcW w:w="843" w:type="dxa"/>
          </w:tcPr>
          <w:p w14:paraId="0E7BE187" w14:textId="77777777" w:rsidR="006A1A50" w:rsidRPr="00D01241" w:rsidRDefault="006A1A50" w:rsidP="006A1A50">
            <w:pPr>
              <w:rPr>
                <w:sz w:val="18"/>
                <w:szCs w:val="18"/>
              </w:rPr>
            </w:pPr>
          </w:p>
        </w:tc>
        <w:tc>
          <w:tcPr>
            <w:tcW w:w="1361" w:type="dxa"/>
          </w:tcPr>
          <w:p w14:paraId="4187BD21" w14:textId="77777777" w:rsidR="006A1A50" w:rsidRPr="00D01241" w:rsidRDefault="006A1A50" w:rsidP="006A1A50">
            <w:pPr>
              <w:rPr>
                <w:sz w:val="18"/>
                <w:szCs w:val="18"/>
              </w:rPr>
            </w:pPr>
          </w:p>
        </w:tc>
        <w:tc>
          <w:tcPr>
            <w:tcW w:w="1134" w:type="dxa"/>
          </w:tcPr>
          <w:p w14:paraId="0F6F609A" w14:textId="77777777" w:rsidR="006A1A50" w:rsidRPr="00D01241" w:rsidRDefault="006A1A50" w:rsidP="006A1A50">
            <w:pPr>
              <w:rPr>
                <w:sz w:val="18"/>
                <w:szCs w:val="18"/>
              </w:rPr>
            </w:pPr>
          </w:p>
        </w:tc>
        <w:tc>
          <w:tcPr>
            <w:tcW w:w="1134" w:type="dxa"/>
          </w:tcPr>
          <w:p w14:paraId="50D0DC29" w14:textId="77777777" w:rsidR="006A1A50" w:rsidRDefault="006A1A50" w:rsidP="006A1A50">
            <w:pPr>
              <w:rPr>
                <w:b/>
                <w:sz w:val="18"/>
                <w:szCs w:val="18"/>
              </w:rPr>
            </w:pPr>
          </w:p>
        </w:tc>
        <w:tc>
          <w:tcPr>
            <w:tcW w:w="1134" w:type="dxa"/>
          </w:tcPr>
          <w:p w14:paraId="3ED99D9B" w14:textId="4335392A" w:rsidR="006A1A50" w:rsidRPr="00A57DA8" w:rsidRDefault="00E50678" w:rsidP="006A1A50">
            <w:pPr>
              <w:rPr>
                <w:b/>
                <w:sz w:val="18"/>
                <w:szCs w:val="18"/>
              </w:rPr>
            </w:pPr>
            <w:r>
              <w:rPr>
                <w:b/>
                <w:sz w:val="18"/>
                <w:szCs w:val="18"/>
              </w:rPr>
              <w:t>3.3</w:t>
            </w:r>
          </w:p>
        </w:tc>
        <w:tc>
          <w:tcPr>
            <w:tcW w:w="1134" w:type="dxa"/>
          </w:tcPr>
          <w:p w14:paraId="3D801CD9" w14:textId="5FB7FEDF" w:rsidR="006A1A50" w:rsidRPr="00A57DA8" w:rsidRDefault="00E50678" w:rsidP="006A1A50">
            <w:pPr>
              <w:keepNext/>
              <w:rPr>
                <w:b/>
                <w:sz w:val="18"/>
                <w:szCs w:val="18"/>
              </w:rPr>
            </w:pPr>
            <w:r>
              <w:rPr>
                <w:b/>
                <w:sz w:val="18"/>
                <w:szCs w:val="18"/>
              </w:rPr>
              <w:t>3.7</w:t>
            </w:r>
          </w:p>
        </w:tc>
        <w:tc>
          <w:tcPr>
            <w:tcW w:w="1268" w:type="dxa"/>
          </w:tcPr>
          <w:p w14:paraId="1BF97E29" w14:textId="5D776C2C" w:rsidR="006A1A50" w:rsidRDefault="00E50678" w:rsidP="00F923F3">
            <w:pPr>
              <w:keepNext/>
              <w:rPr>
                <w:b/>
                <w:sz w:val="18"/>
                <w:szCs w:val="18"/>
              </w:rPr>
            </w:pPr>
            <w:r>
              <w:rPr>
                <w:b/>
                <w:sz w:val="18"/>
                <w:szCs w:val="18"/>
              </w:rPr>
              <w:t>3</w:t>
            </w:r>
            <w:r w:rsidR="00F923F3">
              <w:rPr>
                <w:b/>
                <w:sz w:val="18"/>
                <w:szCs w:val="18"/>
              </w:rPr>
              <w:t>.55</w:t>
            </w:r>
          </w:p>
        </w:tc>
      </w:tr>
    </w:tbl>
    <w:p w14:paraId="304B6D0A" w14:textId="7B9D4E6A" w:rsidR="002F08B0" w:rsidRDefault="00F923F3" w:rsidP="0095009E">
      <w:pPr>
        <w:pStyle w:val="Caption"/>
      </w:pPr>
      <w:r>
        <w:t xml:space="preserve">Tabelle </w:t>
      </w:r>
      <w:fldSimple w:instr=" SEQ Tabelle \* ARABIC ">
        <w:r w:rsidR="006E2D0A">
          <w:rPr>
            <w:noProof/>
          </w:rPr>
          <w:t>3</w:t>
        </w:r>
      </w:fldSimple>
      <w:r>
        <w:t>: Nutzwert-Tabelle Lösungsvarianten</w:t>
      </w:r>
    </w:p>
    <w:p w14:paraId="497DA92D" w14:textId="210F6E87" w:rsidR="00E50678" w:rsidRPr="00E50678" w:rsidRDefault="00E50678" w:rsidP="00E50678">
      <w:r>
        <w:t>Aus dieser Matrix ist abzulesen, dass die Variante A deutlich ausscheidet. Enger ist es zwischen den Variante</w:t>
      </w:r>
      <w:r w:rsidR="00101325">
        <w:t>n</w:t>
      </w:r>
      <w:r>
        <w:t xml:space="preserve"> B und C. C ist in der Praxis öfter anzutreffen, weil die Daten zentral aufbereitet werden können. Allerdings führen die Redundanz und betriebliche Einschränkungen dazu, dass auch diese Variante ausscheidet. Somit bleibt nach der Analyse und Berücksichtigung der betrieblichen Faktoren nur noch die Variante B, die auch die höchste Punktzahl erreicht hat. </w:t>
      </w:r>
    </w:p>
    <w:p w14:paraId="04200732" w14:textId="446445EF" w:rsidR="00AE5FB6" w:rsidRDefault="003D1C10" w:rsidP="00AE5FB6">
      <w:pPr>
        <w:pStyle w:val="Heading2"/>
      </w:pPr>
      <w:bookmarkStart w:id="194" w:name="_Toc432079540"/>
      <w:r>
        <w:lastRenderedPageBreak/>
        <w:t>6.6</w:t>
      </w:r>
      <w:r w:rsidR="00AE5FB6">
        <w:t xml:space="preserve"> </w:t>
      </w:r>
      <w:r w:rsidR="00030BF8">
        <w:t xml:space="preserve">Weitere Analyse </w:t>
      </w:r>
      <w:r w:rsidR="00AE5FB6">
        <w:t>Variante B</w:t>
      </w:r>
      <w:bookmarkEnd w:id="194"/>
    </w:p>
    <w:p w14:paraId="4449262D" w14:textId="3F48C39F" w:rsidR="00030BF8" w:rsidRDefault="00C6312D">
      <w:r>
        <w:t xml:space="preserve">Auf Basis der Nutzwertanalyse fiel die Entscheidung auf Variante B: </w:t>
      </w:r>
      <w:r w:rsidR="005374E7">
        <w:t>„</w:t>
      </w:r>
      <w:r w:rsidRPr="005374E7">
        <w:rPr>
          <w:i/>
        </w:rPr>
        <w:t>Popula</w:t>
      </w:r>
      <w:r w:rsidR="005374E7" w:rsidRPr="005374E7">
        <w:rPr>
          <w:i/>
        </w:rPr>
        <w:t>te Dataset dynamically</w:t>
      </w:r>
      <w:r w:rsidR="005374E7">
        <w:t>“ da diese</w:t>
      </w:r>
      <w:r>
        <w:t xml:space="preserve"> bezüglich Aufwand, Redundanz, </w:t>
      </w:r>
      <w:r w:rsidR="00913B43">
        <w:t>Flexibilität</w:t>
      </w:r>
      <w:r>
        <w:t xml:space="preserve"> und Kosten am besten in die bestehende Lösung passt. </w:t>
      </w:r>
    </w:p>
    <w:p w14:paraId="6585826D" w14:textId="5808FD44" w:rsidR="006266A1" w:rsidRDefault="006266A1">
      <w:r>
        <w:t xml:space="preserve">In diesem Kapitel wird das endgültige Design nun anhand eines Klassen- und eines Sequenzdiagramms festgelegt. </w:t>
      </w:r>
    </w:p>
    <w:p w14:paraId="766ACD2D" w14:textId="67BB9173" w:rsidR="00384EE9" w:rsidRDefault="003D1C10" w:rsidP="00801D3B">
      <w:pPr>
        <w:pStyle w:val="Heading3"/>
      </w:pPr>
      <w:bookmarkStart w:id="195" w:name="_Toc432079541"/>
      <w:r>
        <w:t>6.6</w:t>
      </w:r>
      <w:r w:rsidR="00801D3B">
        <w:t>.1 Queue</w:t>
      </w:r>
      <w:bookmarkEnd w:id="195"/>
    </w:p>
    <w:p w14:paraId="005605B4" w14:textId="482EC258" w:rsidR="00801D3B" w:rsidRDefault="00801D3B" w:rsidP="00801D3B">
      <w:r>
        <w:t>Als Queue wird in MESPAS Web RabbitMQ verwendet. RabbitMQ erlaubt das Versenden und Lesen von Nachrichten innerhalb von Applikationen und unterstützt viele Plattformen</w:t>
      </w:r>
      <w:r w:rsidRPr="00801D3B">
        <w:rPr>
          <w:vertAlign w:val="superscript"/>
        </w:rPr>
        <w:t>[8]</w:t>
      </w:r>
      <w:r>
        <w:t xml:space="preserve">. Die Implementierung in Java ist relativ einfach zu bewerkstelligen. Das Konzept für die neue Lösung sieht eine Queue für das Publizieren von Objekten vor, die Daten sammeln sollen. </w:t>
      </w:r>
      <w:r w:rsidR="00826190">
        <w:t xml:space="preserve">Da jeder Microservice potenziell für einen Befehl zuständig ist müssen alle Services sämtliche Nachrichten erhalten. </w:t>
      </w:r>
    </w:p>
    <w:p w14:paraId="5CF1ED70" w14:textId="286B3016" w:rsidR="00826190" w:rsidRDefault="00826190" w:rsidP="00801D3B">
      <w:r>
        <w:t>RabbitMQ stellt für diesen Zweck einen sogenannten Exchange bereit</w:t>
      </w:r>
      <w:r w:rsidRPr="00826190">
        <w:rPr>
          <w:vertAlign w:val="superscript"/>
        </w:rPr>
        <w:t>[9]</w:t>
      </w:r>
      <w:r>
        <w:t xml:space="preserve">. </w:t>
      </w:r>
      <w:r w:rsidR="0094226B">
        <w:t xml:space="preserve">Ein Exchange empfängt eine Nachricht und leitet diese an sämtliche Queue, die sich beim Exchange registriert haben weiter (publish) und so kann jeder Befehl vom jeder Queue konsumiert (consume) und weiter verarbeitet werden. </w:t>
      </w:r>
      <w:r w:rsidR="002302FB">
        <w:t xml:space="preserve">Daher ist dieses Prinzip bei der Implementierung der Queue zu verwenden. </w:t>
      </w:r>
    </w:p>
    <w:p w14:paraId="5D4E0BC7" w14:textId="0B08BCBE" w:rsidR="00637A28" w:rsidRDefault="00637A28" w:rsidP="00637A28">
      <w:pPr>
        <w:pStyle w:val="Heading3"/>
      </w:pPr>
      <w:bookmarkStart w:id="196" w:name="_Toc432079542"/>
      <w:r>
        <w:t>6.6.2 Datenaufbereitung</w:t>
      </w:r>
      <w:bookmarkEnd w:id="196"/>
    </w:p>
    <w:p w14:paraId="2008D1F5" w14:textId="77777777" w:rsidR="00DF3585" w:rsidRDefault="00820E7B" w:rsidP="00801D3B">
      <w:r>
        <w:t xml:space="preserve">Der Kern der Lösung ist die Datenaufbereitung. Es muss möglich sein, Daten aus verschiedenen Datenbanken zu laden und weiterzuverarbeiten. </w:t>
      </w:r>
      <w:r w:rsidR="00CC4DE3">
        <w:t>Das Konzept der Variante B basiert auf der Idee, dass die Datenbank einzeln „besucht“ werden können. Nachfolgend ist der Weg, den ein solches DataCollectionObject nehmen soll, sch</w:t>
      </w:r>
      <w:r w:rsidR="00DF3585">
        <w:t>ematisch beschrieben:</w:t>
      </w:r>
    </w:p>
    <w:p w14:paraId="7C400FFE" w14:textId="3DD8907C" w:rsidR="00DF3585" w:rsidRDefault="004B40B4" w:rsidP="00DF3585">
      <w:pPr>
        <w:keepNext/>
      </w:pPr>
      <w:r w:rsidRPr="004B40B4">
        <w:rPr>
          <w:noProof/>
          <w:lang w:eastAsia="de-CH"/>
        </w:rPr>
        <w:drawing>
          <wp:inline distT="0" distB="0" distL="0" distR="0" wp14:anchorId="7FB19D19" wp14:editId="4573CC5D">
            <wp:extent cx="5687695" cy="3434712"/>
            <wp:effectExtent l="0" t="0" r="8255" b="0"/>
            <wp:docPr id="271" name="Picture 271" descr="C:\Users\Severin\Downloads\sequence_data_pre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verin\Downloads\sequence_data_prep (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7695" cy="3434712"/>
                    </a:xfrm>
                    <a:prstGeom prst="rect">
                      <a:avLst/>
                    </a:prstGeom>
                    <a:noFill/>
                    <a:ln>
                      <a:noFill/>
                    </a:ln>
                  </pic:spPr>
                </pic:pic>
              </a:graphicData>
            </a:graphic>
          </wp:inline>
        </w:drawing>
      </w:r>
    </w:p>
    <w:p w14:paraId="1065BC4A" w14:textId="1B4CAFD8" w:rsidR="00801D3B" w:rsidRDefault="00DF3585" w:rsidP="0095009E">
      <w:pPr>
        <w:pStyle w:val="Caption"/>
      </w:pPr>
      <w:bookmarkStart w:id="197" w:name="_Toc432079662"/>
      <w:r>
        <w:t xml:space="preserve">Abb. </w:t>
      </w:r>
      <w:fldSimple w:instr=" SEQ Abb. \* ARABIC ">
        <w:r w:rsidR="00FF2891">
          <w:rPr>
            <w:noProof/>
          </w:rPr>
          <w:t>39</w:t>
        </w:r>
      </w:fldSimple>
      <w:r>
        <w:t>: Ablauf Datenaufbereitung</w:t>
      </w:r>
      <w:bookmarkEnd w:id="197"/>
    </w:p>
    <w:p w14:paraId="096500EF" w14:textId="35D13402" w:rsidR="004B40B4" w:rsidRPr="004B40B4" w:rsidRDefault="004B40B4" w:rsidP="004B40B4">
      <w:r>
        <w:t xml:space="preserve">Wie auf Abb. 39 zu sehen ist startet der Reporting-Microservice die Datenaufbereitung. Wird ein Report ausgeführt, so wird ein report-spezifischer MessageSender aufgerufen. Das bedeutet, dass für jeden Report eine eigene solche Klasse erstellt werden muss. </w:t>
      </w:r>
      <w:r w:rsidR="005527CA">
        <w:t xml:space="preserve">Diese Klasse erstellt zunächst das </w:t>
      </w:r>
      <w:r w:rsidR="005527CA">
        <w:lastRenderedPageBreak/>
        <w:t>DataCollectionObject</w:t>
      </w:r>
      <w:r w:rsidR="009F093A">
        <w:t xml:space="preserve"> (DCO)</w:t>
      </w:r>
      <w:r w:rsidR="005527CA">
        <w:t xml:space="preserve">. Danach </w:t>
      </w:r>
      <w:r>
        <w:t xml:space="preserve">wird die </w:t>
      </w:r>
      <w:r w:rsidR="005527CA">
        <w:t>Klasse „</w:t>
      </w:r>
      <w:r w:rsidRPr="005527CA">
        <w:rPr>
          <w:i/>
        </w:rPr>
        <w:t>ReportConfiguration</w:t>
      </w:r>
      <w:r w:rsidR="005527CA">
        <w:t>“</w:t>
      </w:r>
      <w:r>
        <w:t xml:space="preserve"> aufgerufen. Dabei handelt es sich um eine Utility-Klasse in der die Konfiguration für sämtliche Reports vorhanden ist. </w:t>
      </w:r>
      <w:r w:rsidR="005527CA">
        <w:t xml:space="preserve">Die Konfiguration liefert die benötigten Befehle zurück die als </w:t>
      </w:r>
      <w:r w:rsidR="008E431B">
        <w:t>eine verkettete Liste (LinkedList) von Command Objekten zum DataCollectionObje</w:t>
      </w:r>
      <w:r w:rsidR="00421173">
        <w:t>c</w:t>
      </w:r>
      <w:r w:rsidR="008E431B">
        <w:t xml:space="preserve">t hinzugefügt wird. </w:t>
      </w:r>
      <w:r w:rsidR="003A528C">
        <w:t>Dies muss eine verkettete Liste sein, dass die einzelnen Befehle sequenziell gemäss der Konfiguration aufgerufen werden müssen</w:t>
      </w:r>
      <w:r w:rsidR="00AE09D7">
        <w:t>. Nun muss das DCO auf die Reise geschickt werden. Der MessageSender sendet das DCO an den bereitgestellt werden Exchange welcher das DCO an sämtliche Microservice</w:t>
      </w:r>
      <w:r w:rsidR="00476725">
        <w:t>s</w:t>
      </w:r>
      <w:r w:rsidR="00AE09D7">
        <w:t xml:space="preserve"> schickt, die eine Queue an den Exchange gehängt haben. </w:t>
      </w:r>
      <w:r w:rsidR="00FB4B10">
        <w:t xml:space="preserve">Erhält ein solcher Microservice die Nachricht, überprüft dieser, ob sie für ihn ist. Ist dies nicht der Fall ignoriert er die Meldung. Ist die Nachricht für ihn bestimmt, so nimmt er den ersten Befehl entgegen und leitet ihn an einen microservice-spezifischen CommandHandler, der den Befehl verarbeitet und das Resultat in das DCO schreibt. Danach wird der Befehl aus der verketteten Liste gelöscht. Sind weitere Befehle vorhanden, sendet der Handler das DCO wieder an den Exchange, damit derselbe oder andere Microservices die weiteren Befehle verarbeiten können. Ist der ganze Zyklus abgeschlossen wird das DCO an den ReportingMessageSender geschickt, der ein PJO erstellt, das im Report verwendet werden kann. </w:t>
      </w:r>
    </w:p>
    <w:p w14:paraId="0CA4537A" w14:textId="5C39AD40" w:rsidR="00030BF8" w:rsidRDefault="003D1C10" w:rsidP="00030BF8">
      <w:pPr>
        <w:pStyle w:val="Heading3"/>
      </w:pPr>
      <w:bookmarkStart w:id="198" w:name="_Toc432079543"/>
      <w:r>
        <w:t>6.6</w:t>
      </w:r>
      <w:r w:rsidR="00637A28">
        <w:t>.3</w:t>
      </w:r>
      <w:r w:rsidR="00030BF8">
        <w:t xml:space="preserve"> Sequenzdiagramm</w:t>
      </w:r>
      <w:bookmarkEnd w:id="198"/>
    </w:p>
    <w:p w14:paraId="52A68421" w14:textId="6D085EA9" w:rsidR="008F6782" w:rsidRDefault="00A224DA" w:rsidP="003A7464">
      <w:r w:rsidRPr="003A7464">
        <w:rPr>
          <w:rStyle w:val="SubtleEmphasis"/>
          <w:noProof/>
          <w:lang w:eastAsia="de-CH"/>
        </w:rPr>
        <w:drawing>
          <wp:inline distT="0" distB="0" distL="0" distR="0" wp14:anchorId="7BE314AD" wp14:editId="0673D272">
            <wp:extent cx="5687695" cy="4472033"/>
            <wp:effectExtent l="0" t="0" r="8255" b="5080"/>
            <wp:docPr id="256" name="Grafik 256" descr="C:\Users\smueller\Downloads\squence_diagram_repo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mueller\Downloads\squence_diagram_reportin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7695" cy="4472033"/>
                    </a:xfrm>
                    <a:prstGeom prst="rect">
                      <a:avLst/>
                    </a:prstGeom>
                    <a:noFill/>
                    <a:ln>
                      <a:noFill/>
                    </a:ln>
                  </pic:spPr>
                </pic:pic>
              </a:graphicData>
            </a:graphic>
          </wp:inline>
        </w:drawing>
      </w:r>
    </w:p>
    <w:p w14:paraId="172335E8" w14:textId="54C94F88" w:rsidR="00030BF8" w:rsidRDefault="008F6782" w:rsidP="0095009E">
      <w:pPr>
        <w:pStyle w:val="Caption"/>
      </w:pPr>
      <w:bookmarkStart w:id="199" w:name="_Toc432079663"/>
      <w:r>
        <w:t xml:space="preserve">Abb. </w:t>
      </w:r>
      <w:fldSimple w:instr=" SEQ Abb. \* ARABIC ">
        <w:r w:rsidR="00FF2891">
          <w:rPr>
            <w:noProof/>
          </w:rPr>
          <w:t>40</w:t>
        </w:r>
      </w:fldSimple>
      <w:r>
        <w:t>: Sequenzdiagramm Variante B</w:t>
      </w:r>
      <w:bookmarkEnd w:id="199"/>
    </w:p>
    <w:p w14:paraId="6C099873" w14:textId="5841430D" w:rsidR="00D411F7" w:rsidRDefault="003D1C10" w:rsidP="00D411F7">
      <w:pPr>
        <w:pStyle w:val="Heading3"/>
      </w:pPr>
      <w:bookmarkStart w:id="200" w:name="_Toc432079544"/>
      <w:r>
        <w:lastRenderedPageBreak/>
        <w:t>6.6</w:t>
      </w:r>
      <w:r w:rsidR="00637A28">
        <w:t>.4</w:t>
      </w:r>
      <w:r w:rsidR="00D411F7">
        <w:t xml:space="preserve"> Klassendiagramm</w:t>
      </w:r>
      <w:bookmarkEnd w:id="200"/>
    </w:p>
    <w:p w14:paraId="4FD8708F" w14:textId="77777777" w:rsidR="00EC2315" w:rsidRDefault="00EC2315" w:rsidP="00EC2315">
      <w:pPr>
        <w:keepNext/>
        <w:jc w:val="center"/>
      </w:pPr>
      <w:r>
        <w:rPr>
          <w:noProof/>
          <w:lang w:eastAsia="de-CH"/>
        </w:rPr>
        <w:drawing>
          <wp:inline distT="0" distB="0" distL="0" distR="0" wp14:anchorId="5FF7684E" wp14:editId="245D1DE8">
            <wp:extent cx="5687695" cy="5085715"/>
            <wp:effectExtent l="0" t="0" r="8255" b="635"/>
            <wp:docPr id="257" name="Grafik 257" descr="C:\Users\smueller\Downloads\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mueller\Downloads\classes.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7695" cy="5085715"/>
                    </a:xfrm>
                    <a:prstGeom prst="rect">
                      <a:avLst/>
                    </a:prstGeom>
                    <a:noFill/>
                    <a:ln>
                      <a:noFill/>
                    </a:ln>
                  </pic:spPr>
                </pic:pic>
              </a:graphicData>
            </a:graphic>
          </wp:inline>
        </w:drawing>
      </w:r>
    </w:p>
    <w:p w14:paraId="2C8E8265" w14:textId="0DCF84FD" w:rsidR="003B14A5" w:rsidRDefault="00EC2315" w:rsidP="0095009E">
      <w:pPr>
        <w:pStyle w:val="Caption"/>
      </w:pPr>
      <w:bookmarkStart w:id="201" w:name="_Toc432079664"/>
      <w:r>
        <w:t xml:space="preserve">Abb. </w:t>
      </w:r>
      <w:fldSimple w:instr=" SEQ Abb. \* ARABIC ">
        <w:r w:rsidR="00FF2891">
          <w:rPr>
            <w:noProof/>
          </w:rPr>
          <w:t>41</w:t>
        </w:r>
      </w:fldSimple>
      <w:r>
        <w:t>: Klassendiagramm Variante B</w:t>
      </w:r>
      <w:bookmarkEnd w:id="201"/>
    </w:p>
    <w:p w14:paraId="797E1F80" w14:textId="77777777" w:rsidR="00EC2315" w:rsidRDefault="00EC2315" w:rsidP="007A566A"/>
    <w:p w14:paraId="50973F0D" w14:textId="77777777" w:rsidR="00076E82" w:rsidRDefault="00076E82" w:rsidP="007A566A">
      <w:pPr>
        <w:sectPr w:rsidR="00076E82" w:rsidSect="0061668C">
          <w:headerReference w:type="default" r:id="rId60"/>
          <w:pgSz w:w="11906" w:h="16838"/>
          <w:pgMar w:top="1418" w:right="1531" w:bottom="1134" w:left="1418" w:header="709" w:footer="709" w:gutter="0"/>
          <w:cols w:space="708"/>
          <w:docGrid w:linePitch="360"/>
        </w:sectPr>
      </w:pPr>
    </w:p>
    <w:p w14:paraId="3F2CF99E" w14:textId="11F9CC0B" w:rsidR="0003629A" w:rsidRDefault="003D1C10" w:rsidP="009F0390">
      <w:pPr>
        <w:pStyle w:val="Heading1"/>
      </w:pPr>
      <w:bookmarkStart w:id="202" w:name="_Toc432079545"/>
      <w:r>
        <w:lastRenderedPageBreak/>
        <w:t>7</w:t>
      </w:r>
      <w:r w:rsidR="0003629A">
        <w:t xml:space="preserve"> </w:t>
      </w:r>
      <w:r w:rsidR="00FB2059">
        <w:t>Proof of Concept</w:t>
      </w:r>
      <w:bookmarkEnd w:id="202"/>
    </w:p>
    <w:p w14:paraId="56C676EC" w14:textId="4CD579CD" w:rsidR="0003629A" w:rsidRDefault="003D1C10" w:rsidP="000D5DDB">
      <w:pPr>
        <w:pStyle w:val="Heading2"/>
      </w:pPr>
      <w:bookmarkStart w:id="203" w:name="_Toc432079546"/>
      <w:r>
        <w:t>7</w:t>
      </w:r>
      <w:r w:rsidR="0003629A" w:rsidRPr="000D5DDB">
        <w:t xml:space="preserve">.1 </w:t>
      </w:r>
      <w:r w:rsidR="000D5DDB" w:rsidRPr="000D5DDB">
        <w:t>Bau eines Prototypen</w:t>
      </w:r>
      <w:bookmarkEnd w:id="203"/>
    </w:p>
    <w:p w14:paraId="29B1B444" w14:textId="282D86DB" w:rsidR="006A34BF" w:rsidRDefault="003D1C10" w:rsidP="006A34BF">
      <w:pPr>
        <w:pStyle w:val="Heading3"/>
      </w:pPr>
      <w:bookmarkStart w:id="204" w:name="_Toc432079547"/>
      <w:r>
        <w:t>7</w:t>
      </w:r>
      <w:r w:rsidR="006A34BF">
        <w:t>.1.1 Einleitung</w:t>
      </w:r>
      <w:bookmarkEnd w:id="204"/>
    </w:p>
    <w:p w14:paraId="215D5598" w14:textId="7D0278A3" w:rsidR="006A34BF" w:rsidRDefault="00DF41EA" w:rsidP="006A34BF">
      <w:r>
        <w:t xml:space="preserve">Da eine Entscheidung für ein Konzept getroffen und dieses etwas vertieft wurde muss ein Prototyp geschrieben werden. Ziel des Prototypen ist es, das die Funktionsfähigkeit des Konzeptes zu untersuchen, und idealerweise zu beweisen (-&gt; Proof of Concept). </w:t>
      </w:r>
      <w:r w:rsidR="00FF70E2">
        <w:t xml:space="preserve">Zu diesem Zweck soll ein Report erstellt werden, der eine Art Visitenkarte darstellt. Die Daten dazu sollen vollständig mit der neuen Lösung aufbereitet werden. Das bedeutet, dass anhand einer Id, die vorgegeben wird, die Benutzerdaten wie Name, Vorname, Adresse, PLZ und Ort von der Datenbank geladen und an den Report übergeben werden sollen, der eine Visitenkarte als PDF Datei erstellt. </w:t>
      </w:r>
      <w:r w:rsidR="00F13793">
        <w:t>In diesem Kapitel so</w:t>
      </w:r>
      <w:r w:rsidR="001F1E06">
        <w:t>ll nun der Bau dieses Prototyps</w:t>
      </w:r>
      <w:r w:rsidR="00F13793">
        <w:t xml:space="preserve"> schrittweise beschrieben werden. </w:t>
      </w:r>
    </w:p>
    <w:p w14:paraId="62F73073" w14:textId="5FC21DC4" w:rsidR="00F13793" w:rsidRDefault="003D1C10" w:rsidP="00F13793">
      <w:pPr>
        <w:pStyle w:val="Heading3"/>
      </w:pPr>
      <w:bookmarkStart w:id="205" w:name="_Toc432079548"/>
      <w:r>
        <w:t>7</w:t>
      </w:r>
      <w:r w:rsidR="00F13793">
        <w:t>.1.2 Bereitstellen der Umgebung</w:t>
      </w:r>
      <w:bookmarkEnd w:id="205"/>
    </w:p>
    <w:p w14:paraId="47AE8571" w14:textId="1D4C7AF1" w:rsidR="00F13793" w:rsidRDefault="00C1607B" w:rsidP="00F13793">
      <w:r>
        <w:t xml:space="preserve">Da die neue Reporting-Lösung in eine bestehende eingebaut werden soll, muss keine ganze neue Umgebung erstellt werden. Dennoch gibt es einige </w:t>
      </w:r>
      <w:r w:rsidR="00154A71">
        <w:t>Einstellungen vorzunehmen und es muss ein neues Unter-Projekt angelegt wer</w:t>
      </w:r>
      <w:r w:rsidR="00C3546E">
        <w:t xml:space="preserve">den. </w:t>
      </w:r>
    </w:p>
    <w:p w14:paraId="202B313F" w14:textId="6105E226" w:rsidR="00154A71" w:rsidRDefault="003D1C10" w:rsidP="00154A71">
      <w:pPr>
        <w:pStyle w:val="Heading4"/>
      </w:pPr>
      <w:bookmarkStart w:id="206" w:name="_Toc432079549"/>
      <w:r>
        <w:t>7</w:t>
      </w:r>
      <w:r w:rsidR="001D0731">
        <w:t>.1</w:t>
      </w:r>
      <w:r w:rsidR="00154A71">
        <w:t>.2.1 Git Repository</w:t>
      </w:r>
      <w:bookmarkEnd w:id="206"/>
    </w:p>
    <w:p w14:paraId="14771722" w14:textId="29D1B7DD" w:rsidR="00154A71" w:rsidRDefault="00C3546E" w:rsidP="00154A71">
      <w:r>
        <w:rPr>
          <w:noProof/>
          <w:lang w:eastAsia="de-CH"/>
        </w:rPr>
        <mc:AlternateContent>
          <mc:Choice Requires="wps">
            <w:drawing>
              <wp:anchor distT="0" distB="0" distL="114300" distR="114300" simplePos="0" relativeHeight="251768832" behindDoc="0" locked="0" layoutInCell="1" allowOverlap="1" wp14:anchorId="6D876DBA" wp14:editId="2351137E">
                <wp:simplePos x="0" y="0"/>
                <wp:positionH relativeFrom="column">
                  <wp:posOffset>-1905</wp:posOffset>
                </wp:positionH>
                <wp:positionV relativeFrom="paragraph">
                  <wp:posOffset>946150</wp:posOffset>
                </wp:positionV>
                <wp:extent cx="6119495" cy="11874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6119495" cy="118745"/>
                        </a:xfrm>
                        <a:prstGeom prst="rect">
                          <a:avLst/>
                        </a:prstGeom>
                        <a:solidFill>
                          <a:prstClr val="white"/>
                        </a:solidFill>
                        <a:ln>
                          <a:noFill/>
                        </a:ln>
                        <a:effectLst/>
                      </wps:spPr>
                      <wps:txbx>
                        <w:txbxContent>
                          <w:p w14:paraId="567C4FFE" w14:textId="40D1B9DD" w:rsidR="00A53B43" w:rsidRPr="00BF2932" w:rsidRDefault="00A53B43" w:rsidP="0095009E">
                            <w:pPr>
                              <w:pStyle w:val="Caption"/>
                              <w:rPr>
                                <w:noProof/>
                              </w:rPr>
                            </w:pPr>
                            <w:bookmarkStart w:id="207" w:name="_Toc432079601"/>
                            <w:r>
                              <w:t xml:space="preserve">Listing </w:t>
                            </w:r>
                            <w:fldSimple w:instr=" SEQ Listing \* ARABIC ">
                              <w:r w:rsidR="00B838FD">
                                <w:rPr>
                                  <w:noProof/>
                                </w:rPr>
                                <w:t>13</w:t>
                              </w:r>
                            </w:fldSimple>
                            <w:r>
                              <w:t>: Auschecken von gitolite</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876DBA" id="Text Box 62" o:spid="_x0000_s1046" type="#_x0000_t202" style="position:absolute;margin-left:-.15pt;margin-top:74.5pt;width:481.85pt;height:9.3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" stroked="f">
                <v:textbox inset="0,0,0,0">
                  <w:txbxContent>
                    <w:p w14:paraId="567C4FFE" w14:textId="40D1B9DD" w:rsidR="00A53B43" w:rsidRPr="00BF2932" w:rsidRDefault="00A53B43" w:rsidP="0095009E">
                      <w:pPr>
                        <w:pStyle w:val="Caption"/>
                        <w:rPr>
                          <w:noProof/>
                        </w:rPr>
                      </w:pPr>
                      <w:bookmarkStart w:id="208" w:name="_Toc432079601"/>
                      <w:r>
                        <w:t xml:space="preserve">Listing </w:t>
                      </w:r>
                      <w:fldSimple w:instr=" SEQ Listing \* ARABIC ">
                        <w:r w:rsidR="00B838FD">
                          <w:rPr>
                            <w:noProof/>
                          </w:rPr>
                          <w:t>13</w:t>
                        </w:r>
                      </w:fldSimple>
                      <w:r>
                        <w:t>: Auschecken von gitolite</w:t>
                      </w:r>
                      <w:bookmarkEnd w:id="208"/>
                    </w:p>
                  </w:txbxContent>
                </v:textbox>
                <w10:wrap type="square"/>
              </v:shape>
            </w:pict>
          </mc:Fallback>
        </mc:AlternateContent>
      </w:r>
      <w:r>
        <w:rPr>
          <w:noProof/>
          <w:lang w:eastAsia="de-CH"/>
        </w:rPr>
        <w:drawing>
          <wp:anchor distT="0" distB="0" distL="114300" distR="114300" simplePos="0" relativeHeight="251291648" behindDoc="0" locked="0" layoutInCell="1" allowOverlap="1" wp14:anchorId="6AFA88AF" wp14:editId="786583D0">
            <wp:simplePos x="0" y="0"/>
            <wp:positionH relativeFrom="column">
              <wp:posOffset>0</wp:posOffset>
            </wp:positionH>
            <wp:positionV relativeFrom="paragraph">
              <wp:posOffset>677269</wp:posOffset>
            </wp:positionV>
            <wp:extent cx="6119987" cy="209489"/>
            <wp:effectExtent l="0" t="0" r="0" b="61"/>
            <wp:wrapSquare wrapText="bothSides"/>
            <wp:docPr id="6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bright="-50000"/>
                      <a:alphaModFix/>
                    </a:blip>
                    <a:srcRect/>
                    <a:stretch>
                      <a:fillRect/>
                    </a:stretch>
                  </pic:blipFill>
                  <pic:spPr>
                    <a:xfrm>
                      <a:off x="0" y="0"/>
                      <a:ext cx="6119987" cy="209489"/>
                    </a:xfrm>
                    <a:prstGeom prst="rect">
                      <a:avLst/>
                    </a:prstGeom>
                  </pic:spPr>
                </pic:pic>
              </a:graphicData>
            </a:graphic>
            <wp14:sizeRelH relativeFrom="margin">
              <wp14:pctWidth>0</wp14:pctWidth>
            </wp14:sizeRelH>
            <wp14:sizeRelV relativeFrom="margin">
              <wp14:pctHeight>0</wp14:pctHeight>
            </wp14:sizeRelV>
          </wp:anchor>
        </w:drawing>
      </w:r>
      <w:r w:rsidR="00154A71">
        <w:t xml:space="preserve">Sämtliche Projekte im Unternehmen des Auftraggebers werden auf einem Git-Server gehostet. </w:t>
      </w:r>
      <w:r w:rsidR="003319B5">
        <w:t>Die Verwaltung dieser Repo</w:t>
      </w:r>
      <w:r>
        <w:t>sitories erfolgt über gitolite, das wiederum ein git Repository. Daher muss zunächst giotlite ausgecheckt werden:</w:t>
      </w:r>
    </w:p>
    <w:p w14:paraId="70B41F95" w14:textId="5A35D0E4" w:rsidR="00C3546E" w:rsidRDefault="00C3546E" w:rsidP="00154A71">
      <w:r>
        <w:t xml:space="preserve">Danach muss in der Konfiguration von gitolite ein neuer Eintrag für das neue Repository eingetragen werden. </w:t>
      </w:r>
    </w:p>
    <w:p w14:paraId="7AECF75F" w14:textId="003870BC" w:rsidR="00397AEC" w:rsidRDefault="00397AEC" w:rsidP="00154A71">
      <w:r>
        <w:rPr>
          <w:noProof/>
          <w:lang w:eastAsia="de-CH"/>
        </w:rPr>
        <w:drawing>
          <wp:anchor distT="0" distB="0" distL="114300" distR="114300" simplePos="0" relativeHeight="251303936" behindDoc="0" locked="0" layoutInCell="1" allowOverlap="1" wp14:anchorId="3C8C4E2E" wp14:editId="697EC7DC">
            <wp:simplePos x="0" y="0"/>
            <wp:positionH relativeFrom="column">
              <wp:posOffset>889883</wp:posOffset>
            </wp:positionH>
            <wp:positionV relativeFrom="paragraph">
              <wp:posOffset>30839</wp:posOffset>
            </wp:positionV>
            <wp:extent cx="3990975" cy="638175"/>
            <wp:effectExtent l="133350" t="114300" r="123825" b="161925"/>
            <wp:wrapSquare wrapText="bothSides"/>
            <wp:docPr id="6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bright="-50000"/>
                      <a:alphaModFix/>
                    </a:blip>
                    <a:srcRect/>
                    <a:stretch>
                      <a:fillRect/>
                    </a:stretch>
                  </pic:blipFill>
                  <pic:spPr>
                    <a:xfrm>
                      <a:off x="0" y="0"/>
                      <a:ext cx="3990975" cy="638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AAE664C" w14:textId="3E21DD7F" w:rsidR="00C3546E" w:rsidRPr="00154A71" w:rsidRDefault="00C3546E" w:rsidP="00154A71"/>
    <w:p w14:paraId="57877B56" w14:textId="4E67C347" w:rsidR="00397AEC" w:rsidRDefault="00397AEC" w:rsidP="00E57003">
      <w:r>
        <w:rPr>
          <w:noProof/>
          <w:lang w:eastAsia="de-CH"/>
        </w:rPr>
        <mc:AlternateContent>
          <mc:Choice Requires="wps">
            <w:drawing>
              <wp:anchor distT="0" distB="0" distL="114300" distR="114300" simplePos="0" relativeHeight="251361280" behindDoc="0" locked="0" layoutInCell="1" allowOverlap="1" wp14:anchorId="5823462B" wp14:editId="3FC62228">
                <wp:simplePos x="0" y="0"/>
                <wp:positionH relativeFrom="column">
                  <wp:posOffset>889000</wp:posOffset>
                </wp:positionH>
                <wp:positionV relativeFrom="paragraph">
                  <wp:posOffset>152400</wp:posOffset>
                </wp:positionV>
                <wp:extent cx="3990975" cy="150495"/>
                <wp:effectExtent l="0" t="0" r="9525" b="1905"/>
                <wp:wrapSquare wrapText="bothSides"/>
                <wp:docPr id="258" name="Text Box 258"/>
                <wp:cNvGraphicFramePr/>
                <a:graphic xmlns:a="http://schemas.openxmlformats.org/drawingml/2006/main">
                  <a:graphicData uri="http://schemas.microsoft.com/office/word/2010/wordprocessingShape">
                    <wps:wsp>
                      <wps:cNvSpPr txBox="1"/>
                      <wps:spPr>
                        <a:xfrm>
                          <a:off x="0" y="0"/>
                          <a:ext cx="3990975" cy="150495"/>
                        </a:xfrm>
                        <a:prstGeom prst="rect">
                          <a:avLst/>
                        </a:prstGeom>
                        <a:solidFill>
                          <a:prstClr val="white"/>
                        </a:solidFill>
                        <a:ln>
                          <a:noFill/>
                        </a:ln>
                        <a:effectLst/>
                      </wps:spPr>
                      <wps:txbx>
                        <w:txbxContent>
                          <w:p w14:paraId="5DF0E9A7" w14:textId="6A68A8B5" w:rsidR="00A53B43" w:rsidRPr="004A0961" w:rsidRDefault="00A53B43" w:rsidP="0095009E">
                            <w:pPr>
                              <w:pStyle w:val="Caption"/>
                              <w:rPr>
                                <w:noProof/>
                              </w:rPr>
                            </w:pPr>
                            <w:bookmarkStart w:id="209" w:name="_Toc432079665"/>
                            <w:r>
                              <w:t xml:space="preserve">Abb. </w:t>
                            </w:r>
                            <w:fldSimple w:instr=" SEQ Abb. \* ARABIC ">
                              <w:r w:rsidR="00FF2891">
                                <w:rPr>
                                  <w:noProof/>
                                </w:rPr>
                                <w:t>42</w:t>
                              </w:r>
                            </w:fldSimple>
                            <w:r>
                              <w:t>: Neuer Eintrag in Gitolite-Config</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23462B" id="Text Box 258" o:spid="_x0000_s1047" type="#_x0000_t202" style="position:absolute;margin-left:70pt;margin-top:12pt;width:314.25pt;height:11.85pt;z-index:25136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" stroked="f">
                <v:textbox inset="0,0,0,0">
                  <w:txbxContent>
                    <w:p w14:paraId="5DF0E9A7" w14:textId="6A68A8B5" w:rsidR="00A53B43" w:rsidRPr="004A0961" w:rsidRDefault="00A53B43" w:rsidP="0095009E">
                      <w:pPr>
                        <w:pStyle w:val="Caption"/>
                        <w:rPr>
                          <w:noProof/>
                        </w:rPr>
                      </w:pPr>
                      <w:bookmarkStart w:id="210" w:name="_Toc432079665"/>
                      <w:r>
                        <w:t xml:space="preserve">Abb. </w:t>
                      </w:r>
                      <w:fldSimple w:instr=" SEQ Abb. \* ARABIC ">
                        <w:r w:rsidR="00FF2891">
                          <w:rPr>
                            <w:noProof/>
                          </w:rPr>
                          <w:t>42</w:t>
                        </w:r>
                      </w:fldSimple>
                      <w:r>
                        <w:t>: Neuer Eintrag in Gitolite-Config</w:t>
                      </w:r>
                      <w:bookmarkEnd w:id="210"/>
                    </w:p>
                  </w:txbxContent>
                </v:textbox>
                <w10:wrap type="square"/>
              </v:shape>
            </w:pict>
          </mc:Fallback>
        </mc:AlternateContent>
      </w:r>
    </w:p>
    <w:p w14:paraId="3A2F68B3" w14:textId="77777777" w:rsidR="006C1831" w:rsidRDefault="006C1831" w:rsidP="003D094C"/>
    <w:p w14:paraId="0393717B" w14:textId="6A810A9A" w:rsidR="00397AEC" w:rsidRDefault="00E801C0" w:rsidP="003D094C">
      <w:r>
        <w:rPr>
          <w:noProof/>
          <w:lang w:eastAsia="de-CH"/>
        </w:rPr>
        <mc:AlternateContent>
          <mc:Choice Requires="wps">
            <w:drawing>
              <wp:anchor distT="0" distB="0" distL="114300" distR="114300" simplePos="0" relativeHeight="251545600" behindDoc="0" locked="0" layoutInCell="1" allowOverlap="1" wp14:anchorId="73809720" wp14:editId="2F192D34">
                <wp:simplePos x="0" y="0"/>
                <wp:positionH relativeFrom="column">
                  <wp:posOffset>-1905</wp:posOffset>
                </wp:positionH>
                <wp:positionV relativeFrom="paragraph">
                  <wp:posOffset>2338705</wp:posOffset>
                </wp:positionV>
                <wp:extent cx="6119495" cy="134620"/>
                <wp:effectExtent l="0" t="0" r="0" b="0"/>
                <wp:wrapSquare wrapText="bothSides"/>
                <wp:docPr id="260" name="Text Box 260"/>
                <wp:cNvGraphicFramePr/>
                <a:graphic xmlns:a="http://schemas.openxmlformats.org/drawingml/2006/main">
                  <a:graphicData uri="http://schemas.microsoft.com/office/word/2010/wordprocessingShape">
                    <wps:wsp>
                      <wps:cNvSpPr txBox="1"/>
                      <wps:spPr>
                        <a:xfrm>
                          <a:off x="0" y="0"/>
                          <a:ext cx="6119495" cy="134620"/>
                        </a:xfrm>
                        <a:prstGeom prst="rect">
                          <a:avLst/>
                        </a:prstGeom>
                        <a:solidFill>
                          <a:prstClr val="white"/>
                        </a:solidFill>
                        <a:ln>
                          <a:noFill/>
                        </a:ln>
                        <a:effectLst/>
                      </wps:spPr>
                      <wps:txbx>
                        <w:txbxContent>
                          <w:p w14:paraId="3EB5B2C4" w14:textId="4F52977E" w:rsidR="00A53B43" w:rsidRPr="00BD269C" w:rsidRDefault="00A53B43" w:rsidP="0095009E">
                            <w:pPr>
                              <w:pStyle w:val="Caption"/>
                              <w:rPr>
                                <w:noProof/>
                              </w:rPr>
                            </w:pPr>
                            <w:bookmarkStart w:id="211" w:name="_Toc432079602"/>
                            <w:r>
                              <w:t xml:space="preserve">Listing </w:t>
                            </w:r>
                            <w:fldSimple w:instr=" SEQ Listing \* ARABIC ">
                              <w:r w:rsidR="00B838FD">
                                <w:rPr>
                                  <w:noProof/>
                                </w:rPr>
                                <w:t>14</w:t>
                              </w:r>
                            </w:fldSimple>
                            <w:r>
                              <w:t>: Änderungen gitolite-Config pushen</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809720" id="Text Box 260" o:spid="_x0000_s1048" type="#_x0000_t202" style="position:absolute;margin-left:-.15pt;margin-top:184.15pt;width:481.85pt;height:10.6pt;z-index:251545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" stroked="f">
                <v:textbox inset="0,0,0,0">
                  <w:txbxContent>
                    <w:p w14:paraId="3EB5B2C4" w14:textId="4F52977E" w:rsidR="00A53B43" w:rsidRPr="00BD269C" w:rsidRDefault="00A53B43" w:rsidP="0095009E">
                      <w:pPr>
                        <w:pStyle w:val="Caption"/>
                        <w:rPr>
                          <w:noProof/>
                        </w:rPr>
                      </w:pPr>
                      <w:bookmarkStart w:id="212" w:name="_Toc432079602"/>
                      <w:r>
                        <w:t xml:space="preserve">Listing </w:t>
                      </w:r>
                      <w:fldSimple w:instr=" SEQ Listing \* ARABIC ">
                        <w:r w:rsidR="00B838FD">
                          <w:rPr>
                            <w:noProof/>
                          </w:rPr>
                          <w:t>14</w:t>
                        </w:r>
                      </w:fldSimple>
                      <w:r>
                        <w:t>: Änderungen gitolite-Config pushen</w:t>
                      </w:r>
                      <w:bookmarkEnd w:id="212"/>
                    </w:p>
                  </w:txbxContent>
                </v:textbox>
                <w10:wrap type="square"/>
              </v:shape>
            </w:pict>
          </mc:Fallback>
        </mc:AlternateContent>
      </w:r>
      <w:r>
        <w:rPr>
          <w:noProof/>
          <w:lang w:eastAsia="de-CH"/>
        </w:rPr>
        <w:drawing>
          <wp:anchor distT="0" distB="0" distL="114300" distR="114300" simplePos="0" relativeHeight="251428864" behindDoc="0" locked="0" layoutInCell="1" allowOverlap="1" wp14:anchorId="72B9788C" wp14:editId="73E7E11B">
            <wp:simplePos x="0" y="0"/>
            <wp:positionH relativeFrom="column">
              <wp:posOffset>0</wp:posOffset>
            </wp:positionH>
            <wp:positionV relativeFrom="paragraph">
              <wp:posOffset>317058</wp:posOffset>
            </wp:positionV>
            <wp:extent cx="6119987" cy="1961662"/>
            <wp:effectExtent l="0" t="0" r="0" b="488"/>
            <wp:wrapSquare wrapText="bothSides"/>
            <wp:docPr id="25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bright="-50000"/>
                      <a:alphaModFix/>
                    </a:blip>
                    <a:srcRect/>
                    <a:stretch>
                      <a:fillRect/>
                    </a:stretch>
                  </pic:blipFill>
                  <pic:spPr>
                    <a:xfrm>
                      <a:off x="0" y="0"/>
                      <a:ext cx="6119987" cy="1961662"/>
                    </a:xfrm>
                    <a:prstGeom prst="rect">
                      <a:avLst/>
                    </a:prstGeom>
                  </pic:spPr>
                </pic:pic>
              </a:graphicData>
            </a:graphic>
          </wp:anchor>
        </w:drawing>
      </w:r>
      <w:r w:rsidR="00C57225">
        <w:t>Sobald dieser Eintrag erstellt wurde können die Änderungen gepusht werden.</w:t>
      </w:r>
    </w:p>
    <w:p w14:paraId="41B0C7D7" w14:textId="112F493B" w:rsidR="006C1831" w:rsidRDefault="00A909B2" w:rsidP="003D094C">
      <w:r>
        <w:lastRenderedPageBreak/>
        <w:t xml:space="preserve">Nun kann das </w:t>
      </w:r>
      <w:r w:rsidR="00080A81">
        <w:t xml:space="preserve">Git Repository mit „git clone“ gecloned werden. </w:t>
      </w:r>
    </w:p>
    <w:p w14:paraId="73005C9B" w14:textId="558C3625" w:rsidR="008307AF" w:rsidRDefault="003D1C10" w:rsidP="008307AF">
      <w:pPr>
        <w:pStyle w:val="Heading4"/>
      </w:pPr>
      <w:bookmarkStart w:id="213" w:name="_Toc432079550"/>
      <w:r>
        <w:t>7</w:t>
      </w:r>
      <w:r w:rsidR="008307AF">
        <w:t>.</w:t>
      </w:r>
      <w:r w:rsidR="001D0731">
        <w:t>1</w:t>
      </w:r>
      <w:r w:rsidR="008307AF">
        <w:t>.2.2 Benötigte MESPAS-Web Projekte</w:t>
      </w:r>
      <w:bookmarkEnd w:id="213"/>
    </w:p>
    <w:p w14:paraId="40512989" w14:textId="3F136DD7" w:rsidR="008307AF" w:rsidRDefault="008307AF" w:rsidP="008307AF">
      <w:r>
        <w:t xml:space="preserve">Damit die neue Reporting-Engine in der MESPAS-Web Umgebung funktionieren kann, werden einige Unterprojekte benötigt. </w:t>
      </w:r>
      <w:r w:rsidR="005E2D54">
        <w:t xml:space="preserve">Diese sind: </w:t>
      </w:r>
    </w:p>
    <w:p w14:paraId="472DB206" w14:textId="696EB401" w:rsidR="005E2D54" w:rsidRDefault="005E2D54" w:rsidP="00123685">
      <w:pPr>
        <w:pStyle w:val="ListParagraph"/>
        <w:numPr>
          <w:ilvl w:val="0"/>
          <w:numId w:val="20"/>
        </w:numPr>
      </w:pPr>
      <w:r>
        <w:t xml:space="preserve">mw-base: Basis-Projekt </w:t>
      </w:r>
    </w:p>
    <w:p w14:paraId="7151877B" w14:textId="09B4EC31" w:rsidR="005E2D54" w:rsidRDefault="005E2D54" w:rsidP="00123685">
      <w:pPr>
        <w:pStyle w:val="ListParagraph"/>
        <w:numPr>
          <w:ilvl w:val="0"/>
          <w:numId w:val="20"/>
        </w:numPr>
      </w:pPr>
      <w:r>
        <w:t>mw-common-domain: Projekt für Resourcen die MS-übergreifend</w:t>
      </w:r>
      <w:r w:rsidR="00186366">
        <w:t xml:space="preserve"> benötigt werden. </w:t>
      </w:r>
    </w:p>
    <w:p w14:paraId="6190999C" w14:textId="036CCDBD" w:rsidR="005E2D54" w:rsidRDefault="005E2D54" w:rsidP="00123685">
      <w:pPr>
        <w:pStyle w:val="ListParagraph"/>
        <w:numPr>
          <w:ilvl w:val="0"/>
          <w:numId w:val="20"/>
        </w:numPr>
      </w:pPr>
      <w:r>
        <w:t xml:space="preserve">mw-microservice-parent: </w:t>
      </w:r>
      <w:r w:rsidR="00505169">
        <w:t>Hält die Hauptklasse für die Microservices</w:t>
      </w:r>
    </w:p>
    <w:p w14:paraId="32687818" w14:textId="6717B5EF" w:rsidR="00000FF4" w:rsidRDefault="00000FF4" w:rsidP="00123685">
      <w:pPr>
        <w:pStyle w:val="ListParagraph"/>
        <w:numPr>
          <w:ilvl w:val="0"/>
          <w:numId w:val="20"/>
        </w:numPr>
      </w:pPr>
      <w:r>
        <w:t>mw-gateway: Service um Requests zwischen den einzelnen Komponenten von MESPAS Web weiterzuleiten</w:t>
      </w:r>
    </w:p>
    <w:p w14:paraId="26AF992F" w14:textId="639CB622" w:rsidR="00BD6973" w:rsidRPr="008307AF" w:rsidRDefault="00BD6973" w:rsidP="00BD6973">
      <w:r>
        <w:t xml:space="preserve">Diese Unterprojekte müssen mit git clone ausgecheckt werden. Später werden weitere Microservices benötigt, da in diesen die Datenbanken für die in den Reports benötigten Daten </w:t>
      </w:r>
      <w:r w:rsidR="00513F61">
        <w:t>g</w:t>
      </w:r>
      <w:r w:rsidR="00F47976">
        <w:t>e</w:t>
      </w:r>
      <w:r w:rsidR="00513F61">
        <w:t>s</w:t>
      </w:r>
      <w:r w:rsidR="00F47976">
        <w:t>peichert sind.</w:t>
      </w:r>
      <w:r>
        <w:t xml:space="preserve"> </w:t>
      </w:r>
    </w:p>
    <w:p w14:paraId="26EFB4C7" w14:textId="284509F7" w:rsidR="00DA59EE" w:rsidRDefault="003D1C10" w:rsidP="00DA59EE">
      <w:pPr>
        <w:pStyle w:val="Heading4"/>
      </w:pPr>
      <w:bookmarkStart w:id="214" w:name="_Toc432079551"/>
      <w:r>
        <w:t>7</w:t>
      </w:r>
      <w:r w:rsidR="00DA59EE">
        <w:t>.</w:t>
      </w:r>
      <w:r w:rsidR="001D0731">
        <w:t>1</w:t>
      </w:r>
      <w:r w:rsidR="00DA59EE">
        <w:t>.2.</w:t>
      </w:r>
      <w:r w:rsidR="008307AF">
        <w:t>3</w:t>
      </w:r>
      <w:r w:rsidR="00DA59EE">
        <w:t xml:space="preserve"> Eclipse</w:t>
      </w:r>
      <w:bookmarkEnd w:id="214"/>
    </w:p>
    <w:p w14:paraId="5308EFDC" w14:textId="4BC63928" w:rsidR="00A909B2" w:rsidRDefault="00EB23A3" w:rsidP="003D094C">
      <w:r>
        <w:rPr>
          <w:noProof/>
          <w:lang w:eastAsia="de-CH"/>
        </w:rPr>
        <mc:AlternateContent>
          <mc:Choice Requires="wps">
            <w:drawing>
              <wp:anchor distT="0" distB="0" distL="114300" distR="114300" simplePos="0" relativeHeight="251688960" behindDoc="0" locked="0" layoutInCell="1" allowOverlap="1" wp14:anchorId="2353B4A3" wp14:editId="21B3B203">
                <wp:simplePos x="0" y="0"/>
                <wp:positionH relativeFrom="column">
                  <wp:posOffset>957</wp:posOffset>
                </wp:positionH>
                <wp:positionV relativeFrom="paragraph">
                  <wp:posOffset>1017744</wp:posOffset>
                </wp:positionV>
                <wp:extent cx="5652770" cy="2947916"/>
                <wp:effectExtent l="0" t="0" r="24130" b="24130"/>
                <wp:wrapNone/>
                <wp:docPr id="2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2947916"/>
                        </a:xfrm>
                        <a:prstGeom prst="rect">
                          <a:avLst/>
                        </a:prstGeom>
                        <a:solidFill>
                          <a:srgbClr val="FFFFFF"/>
                        </a:solidFill>
                        <a:ln w="9525">
                          <a:solidFill>
                            <a:srgbClr val="000000"/>
                          </a:solidFill>
                          <a:miter lim="800000"/>
                          <a:headEnd/>
                          <a:tailEnd/>
                        </a:ln>
                      </wps:spPr>
                      <wps:txbx>
                        <w:txbxContent>
                          <w:p w14:paraId="1458EBEE" w14:textId="77777777" w:rsidR="00A53B43" w:rsidRPr="00EB23A3" w:rsidRDefault="00A53B43" w:rsidP="00EB23A3">
                            <w:pPr>
                              <w:autoSpaceDE w:val="0"/>
                              <w:autoSpaceDN w:val="0"/>
                              <w:adjustRightInd w:val="0"/>
                              <w:spacing w:after="0" w:line="240" w:lineRule="auto"/>
                              <w:rPr>
                                <w:rFonts w:ascii="Courier New" w:hAnsi="Courier New" w:cs="Courier New"/>
                                <w:color w:val="000000"/>
                                <w:sz w:val="18"/>
                                <w:szCs w:val="18"/>
                                <w:highlight w:val="white"/>
                              </w:rPr>
                            </w:pPr>
                            <w:r w:rsidRPr="00EB23A3">
                              <w:rPr>
                                <w:rFonts w:ascii="Courier New" w:hAnsi="Courier New" w:cs="Courier New"/>
                                <w:color w:val="0000FF"/>
                                <w:sz w:val="18"/>
                                <w:szCs w:val="18"/>
                                <w:highlight w:val="white"/>
                              </w:rPr>
                              <w:t>&lt;project</w:t>
                            </w:r>
                            <w:r w:rsidRPr="00EB23A3">
                              <w:rPr>
                                <w:rFonts w:ascii="Courier New" w:hAnsi="Courier New" w:cs="Courier New"/>
                                <w:color w:val="000000"/>
                                <w:sz w:val="18"/>
                                <w:szCs w:val="18"/>
                                <w:highlight w:val="white"/>
                              </w:rPr>
                              <w:t xml:space="preserve"> </w:t>
                            </w:r>
                            <w:r w:rsidRPr="00EB23A3">
                              <w:rPr>
                                <w:rFonts w:ascii="Courier New" w:hAnsi="Courier New" w:cs="Courier New"/>
                                <w:color w:val="FF0000"/>
                                <w:sz w:val="18"/>
                                <w:szCs w:val="18"/>
                                <w:highlight w:val="white"/>
                              </w:rPr>
                              <w:t>xmlns</w:t>
                            </w:r>
                            <w:r w:rsidRPr="00EB23A3">
                              <w:rPr>
                                <w:rFonts w:ascii="Courier New" w:hAnsi="Courier New" w:cs="Courier New"/>
                                <w:color w:val="000000"/>
                                <w:sz w:val="18"/>
                                <w:szCs w:val="18"/>
                                <w:highlight w:val="white"/>
                              </w:rPr>
                              <w:t>=</w:t>
                            </w:r>
                            <w:r w:rsidRPr="00EB23A3">
                              <w:rPr>
                                <w:rFonts w:ascii="Courier New" w:hAnsi="Courier New" w:cs="Courier New"/>
                                <w:b/>
                                <w:bCs/>
                                <w:color w:val="8000FF"/>
                                <w:sz w:val="18"/>
                                <w:szCs w:val="18"/>
                                <w:highlight w:val="white"/>
                              </w:rPr>
                              <w:t>"</w:t>
                            </w:r>
                            <w:r w:rsidRPr="00EB23A3">
                              <w:rPr>
                                <w:rFonts w:ascii="Courier New" w:hAnsi="Courier New" w:cs="Courier New"/>
                                <w:b/>
                                <w:bCs/>
                                <w:color w:val="8000FF"/>
                                <w:sz w:val="18"/>
                                <w:szCs w:val="18"/>
                                <w:highlight w:val="white"/>
                                <w:u w:val="single"/>
                              </w:rPr>
                              <w:t>http://maven.apache.org/POM/4.0.0</w:t>
                            </w:r>
                            <w:r w:rsidRPr="00EB23A3">
                              <w:rPr>
                                <w:rFonts w:ascii="Courier New" w:hAnsi="Courier New" w:cs="Courier New"/>
                                <w:b/>
                                <w:bCs/>
                                <w:color w:val="8000FF"/>
                                <w:sz w:val="18"/>
                                <w:szCs w:val="18"/>
                                <w:highlight w:val="white"/>
                              </w:rPr>
                              <w:t>"</w:t>
                            </w:r>
                            <w:r w:rsidRPr="00EB23A3">
                              <w:rPr>
                                <w:rFonts w:ascii="Courier New" w:hAnsi="Courier New" w:cs="Courier New"/>
                                <w:color w:val="000000"/>
                                <w:sz w:val="18"/>
                                <w:szCs w:val="18"/>
                                <w:highlight w:val="white"/>
                              </w:rPr>
                              <w:t xml:space="preserve"> </w:t>
                            </w:r>
                            <w:r w:rsidRPr="00EB23A3">
                              <w:rPr>
                                <w:rFonts w:ascii="Courier New" w:hAnsi="Courier New" w:cs="Courier New"/>
                                <w:color w:val="FF0000"/>
                                <w:sz w:val="18"/>
                                <w:szCs w:val="18"/>
                                <w:highlight w:val="white"/>
                              </w:rPr>
                              <w:t>xmlns:xsi</w:t>
                            </w:r>
                            <w:r w:rsidRPr="00EB23A3">
                              <w:rPr>
                                <w:rFonts w:ascii="Courier New" w:hAnsi="Courier New" w:cs="Courier New"/>
                                <w:color w:val="000000"/>
                                <w:sz w:val="18"/>
                                <w:szCs w:val="18"/>
                                <w:highlight w:val="white"/>
                              </w:rPr>
                              <w:t>=</w:t>
                            </w:r>
                            <w:r w:rsidRPr="00EB23A3">
                              <w:rPr>
                                <w:rFonts w:ascii="Courier New" w:hAnsi="Courier New" w:cs="Courier New"/>
                                <w:b/>
                                <w:bCs/>
                                <w:color w:val="8000FF"/>
                                <w:sz w:val="18"/>
                                <w:szCs w:val="18"/>
                                <w:highlight w:val="white"/>
                              </w:rPr>
                              <w:t>"</w:t>
                            </w:r>
                            <w:r w:rsidRPr="00EB23A3">
                              <w:rPr>
                                <w:rFonts w:ascii="Courier New" w:hAnsi="Courier New" w:cs="Courier New"/>
                                <w:b/>
                                <w:bCs/>
                                <w:color w:val="8000FF"/>
                                <w:sz w:val="18"/>
                                <w:szCs w:val="18"/>
                                <w:highlight w:val="white"/>
                                <w:u w:val="single"/>
                              </w:rPr>
                              <w:t>http://www.w3.org/2001/XMLSchema-instance</w:t>
                            </w:r>
                            <w:r w:rsidRPr="00EB23A3">
                              <w:rPr>
                                <w:rFonts w:ascii="Courier New" w:hAnsi="Courier New" w:cs="Courier New"/>
                                <w:b/>
                                <w:bCs/>
                                <w:color w:val="8000FF"/>
                                <w:sz w:val="18"/>
                                <w:szCs w:val="18"/>
                                <w:highlight w:val="white"/>
                              </w:rPr>
                              <w:t>"</w:t>
                            </w:r>
                          </w:p>
                          <w:p w14:paraId="325FB512"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color w:val="000000"/>
                                <w:sz w:val="18"/>
                                <w:szCs w:val="18"/>
                                <w:highlight w:val="white"/>
                              </w:rPr>
                              <w:t xml:space="preserve">  </w:t>
                            </w:r>
                            <w:r w:rsidRPr="00EB23A3">
                              <w:rPr>
                                <w:rFonts w:ascii="Courier New" w:hAnsi="Courier New" w:cs="Courier New"/>
                                <w:color w:val="FF0000"/>
                                <w:sz w:val="18"/>
                                <w:szCs w:val="18"/>
                                <w:highlight w:val="white"/>
                              </w:rPr>
                              <w:t>xsi:schemaLocation</w:t>
                            </w:r>
                            <w:r w:rsidRPr="00EB23A3">
                              <w:rPr>
                                <w:rFonts w:ascii="Courier New" w:hAnsi="Courier New" w:cs="Courier New"/>
                                <w:color w:val="000000"/>
                                <w:sz w:val="18"/>
                                <w:szCs w:val="18"/>
                                <w:highlight w:val="white"/>
                              </w:rPr>
                              <w:t>=</w:t>
                            </w:r>
                            <w:r w:rsidRPr="00EB23A3">
                              <w:rPr>
                                <w:rFonts w:ascii="Courier New" w:hAnsi="Courier New" w:cs="Courier New"/>
                                <w:b/>
                                <w:bCs/>
                                <w:color w:val="8000FF"/>
                                <w:sz w:val="18"/>
                                <w:szCs w:val="18"/>
                                <w:highlight w:val="white"/>
                              </w:rPr>
                              <w:t>"</w:t>
                            </w:r>
                            <w:r w:rsidRPr="00EB23A3">
                              <w:rPr>
                                <w:rFonts w:ascii="Courier New" w:hAnsi="Courier New" w:cs="Courier New"/>
                                <w:b/>
                                <w:bCs/>
                                <w:color w:val="8000FF"/>
                                <w:sz w:val="18"/>
                                <w:szCs w:val="18"/>
                                <w:highlight w:val="white"/>
                                <w:u w:val="single"/>
                              </w:rPr>
                              <w:t>http://maven.apache.org/POM/4.0.0</w:t>
                            </w:r>
                            <w:r w:rsidRPr="00EB23A3">
                              <w:rPr>
                                <w:rFonts w:ascii="Courier New" w:hAnsi="Courier New" w:cs="Courier New"/>
                                <w:b/>
                                <w:bCs/>
                                <w:color w:val="8000FF"/>
                                <w:sz w:val="18"/>
                                <w:szCs w:val="18"/>
                                <w:highlight w:val="white"/>
                              </w:rPr>
                              <w:t xml:space="preserve"> </w:t>
                            </w:r>
                            <w:r w:rsidRPr="00EB23A3">
                              <w:rPr>
                                <w:rFonts w:ascii="Courier New" w:hAnsi="Courier New" w:cs="Courier New"/>
                                <w:b/>
                                <w:bCs/>
                                <w:color w:val="8000FF"/>
                                <w:sz w:val="18"/>
                                <w:szCs w:val="18"/>
                                <w:highlight w:val="white"/>
                                <w:u w:val="single"/>
                              </w:rPr>
                              <w:t>http://maven.apache.org/xsd/maven-4.0.0.xsd</w:t>
                            </w:r>
                            <w:r w:rsidRPr="00EB23A3">
                              <w:rPr>
                                <w:rFonts w:ascii="Courier New" w:hAnsi="Courier New" w:cs="Courier New"/>
                                <w:b/>
                                <w:bCs/>
                                <w:color w:val="8000FF"/>
                                <w:sz w:val="18"/>
                                <w:szCs w:val="18"/>
                                <w:highlight w:val="white"/>
                              </w:rPr>
                              <w:t>"</w:t>
                            </w:r>
                            <w:r w:rsidRPr="00EB23A3">
                              <w:rPr>
                                <w:rFonts w:ascii="Courier New" w:hAnsi="Courier New" w:cs="Courier New"/>
                                <w:color w:val="0000FF"/>
                                <w:sz w:val="18"/>
                                <w:szCs w:val="18"/>
                                <w:highlight w:val="white"/>
                              </w:rPr>
                              <w:t>&gt;</w:t>
                            </w:r>
                          </w:p>
                          <w:p w14:paraId="1CB24271"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&lt;modelVersion&gt;</w:t>
                            </w:r>
                            <w:r w:rsidRPr="00EB23A3">
                              <w:rPr>
                                <w:rFonts w:ascii="Courier New" w:hAnsi="Courier New" w:cs="Courier New"/>
                                <w:b/>
                                <w:bCs/>
                                <w:color w:val="000000"/>
                                <w:sz w:val="18"/>
                                <w:szCs w:val="18"/>
                                <w:highlight w:val="white"/>
                              </w:rPr>
                              <w:t>4.0.0</w:t>
                            </w:r>
                            <w:r w:rsidRPr="00EB23A3">
                              <w:rPr>
                                <w:rFonts w:ascii="Courier New" w:hAnsi="Courier New" w:cs="Courier New"/>
                                <w:color w:val="0000FF"/>
                                <w:sz w:val="18"/>
                                <w:szCs w:val="18"/>
                                <w:highlight w:val="white"/>
                              </w:rPr>
                              <w:t>&lt;/modelVersion&gt;</w:t>
                            </w:r>
                          </w:p>
                          <w:p w14:paraId="7DABA6CA"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3D2A86FF"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&lt;parent&gt;</w:t>
                            </w:r>
                          </w:p>
                          <w:p w14:paraId="2389C8F8"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&lt;groupId&gt;</w:t>
                            </w:r>
                            <w:r w:rsidRPr="00EB23A3">
                              <w:rPr>
                                <w:rFonts w:ascii="Courier New" w:hAnsi="Courier New" w:cs="Courier New"/>
                                <w:b/>
                                <w:bCs/>
                                <w:color w:val="000000"/>
                                <w:sz w:val="18"/>
                                <w:szCs w:val="18"/>
                                <w:highlight w:val="white"/>
                              </w:rPr>
                              <w:t>com.mespas.web</w:t>
                            </w:r>
                            <w:r w:rsidRPr="00EB23A3">
                              <w:rPr>
                                <w:rFonts w:ascii="Courier New" w:hAnsi="Courier New" w:cs="Courier New"/>
                                <w:color w:val="0000FF"/>
                                <w:sz w:val="18"/>
                                <w:szCs w:val="18"/>
                                <w:highlight w:val="white"/>
                              </w:rPr>
                              <w:t>&lt;/groupId&gt;</w:t>
                            </w:r>
                          </w:p>
                          <w:p w14:paraId="77EF8DE2"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&lt;artifactId&gt;</w:t>
                            </w:r>
                            <w:r w:rsidRPr="00EB23A3">
                              <w:rPr>
                                <w:rFonts w:ascii="Courier New" w:hAnsi="Courier New" w:cs="Courier New"/>
                                <w:b/>
                                <w:bCs/>
                                <w:color w:val="000000"/>
                                <w:sz w:val="18"/>
                                <w:szCs w:val="18"/>
                                <w:highlight w:val="white"/>
                              </w:rPr>
                              <w:t>mw-base</w:t>
                            </w:r>
                            <w:r w:rsidRPr="00EB23A3">
                              <w:rPr>
                                <w:rFonts w:ascii="Courier New" w:hAnsi="Courier New" w:cs="Courier New"/>
                                <w:color w:val="0000FF"/>
                                <w:sz w:val="18"/>
                                <w:szCs w:val="18"/>
                                <w:highlight w:val="white"/>
                              </w:rPr>
                              <w:t>&lt;/artifactId&gt;</w:t>
                            </w:r>
                          </w:p>
                          <w:p w14:paraId="3C23155B"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&lt;version&gt;</w:t>
                            </w:r>
                            <w:r w:rsidRPr="00EB23A3">
                              <w:rPr>
                                <w:rFonts w:ascii="Courier New" w:hAnsi="Courier New" w:cs="Courier New"/>
                                <w:b/>
                                <w:bCs/>
                                <w:color w:val="000000"/>
                                <w:sz w:val="18"/>
                                <w:szCs w:val="18"/>
                                <w:highlight w:val="white"/>
                              </w:rPr>
                              <w:t>0.0.1-SNAPSHOT</w:t>
                            </w:r>
                            <w:r w:rsidRPr="00EB23A3">
                              <w:rPr>
                                <w:rFonts w:ascii="Courier New" w:hAnsi="Courier New" w:cs="Courier New"/>
                                <w:color w:val="0000FF"/>
                                <w:sz w:val="18"/>
                                <w:szCs w:val="18"/>
                                <w:highlight w:val="white"/>
                              </w:rPr>
                              <w:t>&lt;/version&gt;</w:t>
                            </w:r>
                          </w:p>
                          <w:p w14:paraId="28F72072"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&lt;/parent&gt;</w:t>
                            </w:r>
                          </w:p>
                          <w:p w14:paraId="2BA48DD5"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62E1E4BE"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&lt;artifactId&gt;</w:t>
                            </w:r>
                            <w:r w:rsidRPr="00EB23A3">
                              <w:rPr>
                                <w:rFonts w:ascii="Courier New" w:hAnsi="Courier New" w:cs="Courier New"/>
                                <w:b/>
                                <w:bCs/>
                                <w:color w:val="000000"/>
                                <w:sz w:val="18"/>
                                <w:szCs w:val="18"/>
                                <w:highlight w:val="white"/>
                              </w:rPr>
                              <w:t>mw-reporting-engine</w:t>
                            </w:r>
                            <w:r w:rsidRPr="00EB23A3">
                              <w:rPr>
                                <w:rFonts w:ascii="Courier New" w:hAnsi="Courier New" w:cs="Courier New"/>
                                <w:color w:val="0000FF"/>
                                <w:sz w:val="18"/>
                                <w:szCs w:val="18"/>
                                <w:highlight w:val="white"/>
                              </w:rPr>
                              <w:t>&lt;/artifactId&gt;</w:t>
                            </w:r>
                          </w:p>
                          <w:p w14:paraId="0F1127FD"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&lt;version&gt;</w:t>
                            </w:r>
                            <w:r w:rsidRPr="00EB23A3">
                              <w:rPr>
                                <w:rFonts w:ascii="Courier New" w:hAnsi="Courier New" w:cs="Courier New"/>
                                <w:b/>
                                <w:bCs/>
                                <w:color w:val="000000"/>
                                <w:sz w:val="18"/>
                                <w:szCs w:val="18"/>
                                <w:highlight w:val="white"/>
                              </w:rPr>
                              <w:t>0.0.1-SNAPSHOT</w:t>
                            </w:r>
                            <w:r w:rsidRPr="00EB23A3">
                              <w:rPr>
                                <w:rFonts w:ascii="Courier New" w:hAnsi="Courier New" w:cs="Courier New"/>
                                <w:color w:val="0000FF"/>
                                <w:sz w:val="18"/>
                                <w:szCs w:val="18"/>
                                <w:highlight w:val="white"/>
                              </w:rPr>
                              <w:t>&lt;/version&gt;</w:t>
                            </w:r>
                          </w:p>
                          <w:p w14:paraId="2037DC05"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1A006DC2"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&lt;name&gt;</w:t>
                            </w:r>
                            <w:r w:rsidRPr="00EB23A3">
                              <w:rPr>
                                <w:rFonts w:ascii="Courier New" w:hAnsi="Courier New" w:cs="Courier New"/>
                                <w:b/>
                                <w:bCs/>
                                <w:color w:val="000000"/>
                                <w:sz w:val="18"/>
                                <w:szCs w:val="18"/>
                                <w:highlight w:val="white"/>
                              </w:rPr>
                              <w:t>Mespas Reporting Engine</w:t>
                            </w:r>
                            <w:r w:rsidRPr="00EB23A3">
                              <w:rPr>
                                <w:rFonts w:ascii="Courier New" w:hAnsi="Courier New" w:cs="Courier New"/>
                                <w:color w:val="0000FF"/>
                                <w:sz w:val="18"/>
                                <w:szCs w:val="18"/>
                                <w:highlight w:val="white"/>
                              </w:rPr>
                              <w:t>&lt;/name&gt;</w:t>
                            </w:r>
                          </w:p>
                          <w:p w14:paraId="1D7F58F6"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&lt;description&gt;</w:t>
                            </w:r>
                            <w:r w:rsidRPr="00EB23A3">
                              <w:rPr>
                                <w:rFonts w:ascii="Courier New" w:hAnsi="Courier New" w:cs="Courier New"/>
                                <w:b/>
                                <w:bCs/>
                                <w:color w:val="000000"/>
                                <w:sz w:val="18"/>
                                <w:szCs w:val="18"/>
                                <w:highlight w:val="white"/>
                              </w:rPr>
                              <w:t>Component for running and scheduling reports</w:t>
                            </w:r>
                            <w:r w:rsidRPr="00EB23A3">
                              <w:rPr>
                                <w:rFonts w:ascii="Courier New" w:hAnsi="Courier New" w:cs="Courier New"/>
                                <w:color w:val="0000FF"/>
                                <w:sz w:val="18"/>
                                <w:szCs w:val="18"/>
                                <w:highlight w:val="white"/>
                              </w:rPr>
                              <w:t>&lt;/description&gt;</w:t>
                            </w:r>
                          </w:p>
                          <w:p w14:paraId="398492A9"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2DFB2733"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&lt;dependencies&gt;</w:t>
                            </w:r>
                          </w:p>
                          <w:p w14:paraId="0E265F9F" w14:textId="51CFA8F3"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8000"/>
                                <w:sz w:val="18"/>
                                <w:szCs w:val="18"/>
                                <w:highlight w:val="white"/>
                              </w:rPr>
                              <w:t>&lt;!</w:t>
                            </w:r>
                            <w:r>
                              <w:rPr>
                                <w:rFonts w:ascii="Courier New" w:hAnsi="Courier New" w:cs="Courier New"/>
                                <w:color w:val="008000"/>
                                <w:sz w:val="18"/>
                                <w:szCs w:val="18"/>
                                <w:highlight w:val="white"/>
                              </w:rPr>
                              <w:t>—- wird gleich näher erläutert</w:t>
                            </w:r>
                            <w:r w:rsidRPr="00EB23A3">
                              <w:rPr>
                                <w:rFonts w:ascii="Courier New" w:hAnsi="Courier New" w:cs="Courier New"/>
                                <w:color w:val="008000"/>
                                <w:sz w:val="18"/>
                                <w:szCs w:val="18"/>
                                <w:highlight w:val="white"/>
                              </w:rPr>
                              <w:t xml:space="preserve"> --&gt;</w:t>
                            </w:r>
                          </w:p>
                          <w:p w14:paraId="3A683B14"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&lt;/dependencies&gt;</w:t>
                            </w:r>
                          </w:p>
                          <w:p w14:paraId="3F85F890" w14:textId="4BAF50CC" w:rsidR="00A53B43" w:rsidRPr="00EB23A3" w:rsidRDefault="00A53B43" w:rsidP="00EB23A3">
                            <w:pPr>
                              <w:rPr>
                                <w:sz w:val="18"/>
                                <w:szCs w:val="18"/>
                              </w:rPr>
                            </w:pPr>
                            <w:r w:rsidRPr="00EB23A3">
                              <w:rPr>
                                <w:rFonts w:ascii="Courier New" w:hAnsi="Courier New" w:cs="Courier New"/>
                                <w:color w:val="0000FF"/>
                                <w:sz w:val="18"/>
                                <w:szCs w:val="18"/>
                                <w:highlight w:val="white"/>
                              </w:rPr>
                              <w:t>&lt;/project&gt;</w:t>
                            </w:r>
                          </w:p>
                          <w:p w14:paraId="0A55CC55" w14:textId="77777777" w:rsidR="00A53B43" w:rsidRDefault="00A53B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3B4A3" id="_x0000_s1049" type="#_x0000_t202" style="position:absolute;margin-left:.1pt;margin-top:80.15pt;width:445.1pt;height:23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">
                <v:textbox>
                  <w:txbxContent>
                    <w:p w14:paraId="1458EBEE" w14:textId="77777777" w:rsidR="00A53B43" w:rsidRPr="00EB23A3" w:rsidRDefault="00A53B43" w:rsidP="00EB23A3">
                      <w:pPr>
                        <w:autoSpaceDE w:val="0"/>
                        <w:autoSpaceDN w:val="0"/>
                        <w:adjustRightInd w:val="0"/>
                        <w:spacing w:after="0" w:line="240" w:lineRule="auto"/>
                        <w:rPr>
                          <w:rFonts w:ascii="Courier New" w:hAnsi="Courier New" w:cs="Courier New"/>
                          <w:color w:val="000000"/>
                          <w:sz w:val="18"/>
                          <w:szCs w:val="18"/>
                          <w:highlight w:val="white"/>
                        </w:rPr>
                      </w:pPr>
                      <w:r w:rsidRPr="00EB23A3">
                        <w:rPr>
                          <w:rFonts w:ascii="Courier New" w:hAnsi="Courier New" w:cs="Courier New"/>
                          <w:color w:val="0000FF"/>
                          <w:sz w:val="18"/>
                          <w:szCs w:val="18"/>
                          <w:highlight w:val="white"/>
                        </w:rPr>
                        <w:t>&lt;project</w:t>
                      </w:r>
                      <w:r w:rsidRPr="00EB23A3">
                        <w:rPr>
                          <w:rFonts w:ascii="Courier New" w:hAnsi="Courier New" w:cs="Courier New"/>
                          <w:color w:val="000000"/>
                          <w:sz w:val="18"/>
                          <w:szCs w:val="18"/>
                          <w:highlight w:val="white"/>
                        </w:rPr>
                        <w:t xml:space="preserve"> </w:t>
                      </w:r>
                      <w:r w:rsidRPr="00EB23A3">
                        <w:rPr>
                          <w:rFonts w:ascii="Courier New" w:hAnsi="Courier New" w:cs="Courier New"/>
                          <w:color w:val="FF0000"/>
                          <w:sz w:val="18"/>
                          <w:szCs w:val="18"/>
                          <w:highlight w:val="white"/>
                        </w:rPr>
                        <w:t>xmlns</w:t>
                      </w:r>
                      <w:r w:rsidRPr="00EB23A3">
                        <w:rPr>
                          <w:rFonts w:ascii="Courier New" w:hAnsi="Courier New" w:cs="Courier New"/>
                          <w:color w:val="000000"/>
                          <w:sz w:val="18"/>
                          <w:szCs w:val="18"/>
                          <w:highlight w:val="white"/>
                        </w:rPr>
                        <w:t>=</w:t>
                      </w:r>
                      <w:r w:rsidRPr="00EB23A3">
                        <w:rPr>
                          <w:rFonts w:ascii="Courier New" w:hAnsi="Courier New" w:cs="Courier New"/>
                          <w:b/>
                          <w:bCs/>
                          <w:color w:val="8000FF"/>
                          <w:sz w:val="18"/>
                          <w:szCs w:val="18"/>
                          <w:highlight w:val="white"/>
                        </w:rPr>
                        <w:t>"</w:t>
                      </w:r>
                      <w:r w:rsidRPr="00EB23A3">
                        <w:rPr>
                          <w:rFonts w:ascii="Courier New" w:hAnsi="Courier New" w:cs="Courier New"/>
                          <w:b/>
                          <w:bCs/>
                          <w:color w:val="8000FF"/>
                          <w:sz w:val="18"/>
                          <w:szCs w:val="18"/>
                          <w:highlight w:val="white"/>
                          <w:u w:val="single"/>
                        </w:rPr>
                        <w:t>http://maven.apache.org/POM/4.0.0</w:t>
                      </w:r>
                      <w:r w:rsidRPr="00EB23A3">
                        <w:rPr>
                          <w:rFonts w:ascii="Courier New" w:hAnsi="Courier New" w:cs="Courier New"/>
                          <w:b/>
                          <w:bCs/>
                          <w:color w:val="8000FF"/>
                          <w:sz w:val="18"/>
                          <w:szCs w:val="18"/>
                          <w:highlight w:val="white"/>
                        </w:rPr>
                        <w:t>"</w:t>
                      </w:r>
                      <w:r w:rsidRPr="00EB23A3">
                        <w:rPr>
                          <w:rFonts w:ascii="Courier New" w:hAnsi="Courier New" w:cs="Courier New"/>
                          <w:color w:val="000000"/>
                          <w:sz w:val="18"/>
                          <w:szCs w:val="18"/>
                          <w:highlight w:val="white"/>
                        </w:rPr>
                        <w:t xml:space="preserve"> </w:t>
                      </w:r>
                      <w:r w:rsidRPr="00EB23A3">
                        <w:rPr>
                          <w:rFonts w:ascii="Courier New" w:hAnsi="Courier New" w:cs="Courier New"/>
                          <w:color w:val="FF0000"/>
                          <w:sz w:val="18"/>
                          <w:szCs w:val="18"/>
                          <w:highlight w:val="white"/>
                        </w:rPr>
                        <w:t>xmlns:xsi</w:t>
                      </w:r>
                      <w:r w:rsidRPr="00EB23A3">
                        <w:rPr>
                          <w:rFonts w:ascii="Courier New" w:hAnsi="Courier New" w:cs="Courier New"/>
                          <w:color w:val="000000"/>
                          <w:sz w:val="18"/>
                          <w:szCs w:val="18"/>
                          <w:highlight w:val="white"/>
                        </w:rPr>
                        <w:t>=</w:t>
                      </w:r>
                      <w:r w:rsidRPr="00EB23A3">
                        <w:rPr>
                          <w:rFonts w:ascii="Courier New" w:hAnsi="Courier New" w:cs="Courier New"/>
                          <w:b/>
                          <w:bCs/>
                          <w:color w:val="8000FF"/>
                          <w:sz w:val="18"/>
                          <w:szCs w:val="18"/>
                          <w:highlight w:val="white"/>
                        </w:rPr>
                        <w:t>"</w:t>
                      </w:r>
                      <w:r w:rsidRPr="00EB23A3">
                        <w:rPr>
                          <w:rFonts w:ascii="Courier New" w:hAnsi="Courier New" w:cs="Courier New"/>
                          <w:b/>
                          <w:bCs/>
                          <w:color w:val="8000FF"/>
                          <w:sz w:val="18"/>
                          <w:szCs w:val="18"/>
                          <w:highlight w:val="white"/>
                          <w:u w:val="single"/>
                        </w:rPr>
                        <w:t>http://www.w3.org/2001/XMLSchema-instance</w:t>
                      </w:r>
                      <w:r w:rsidRPr="00EB23A3">
                        <w:rPr>
                          <w:rFonts w:ascii="Courier New" w:hAnsi="Courier New" w:cs="Courier New"/>
                          <w:b/>
                          <w:bCs/>
                          <w:color w:val="8000FF"/>
                          <w:sz w:val="18"/>
                          <w:szCs w:val="18"/>
                          <w:highlight w:val="white"/>
                        </w:rPr>
                        <w:t>"</w:t>
                      </w:r>
                    </w:p>
                    <w:p w14:paraId="325FB512"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color w:val="000000"/>
                          <w:sz w:val="18"/>
                          <w:szCs w:val="18"/>
                          <w:highlight w:val="white"/>
                        </w:rPr>
                        <w:t xml:space="preserve">  </w:t>
                      </w:r>
                      <w:r w:rsidRPr="00EB23A3">
                        <w:rPr>
                          <w:rFonts w:ascii="Courier New" w:hAnsi="Courier New" w:cs="Courier New"/>
                          <w:color w:val="FF0000"/>
                          <w:sz w:val="18"/>
                          <w:szCs w:val="18"/>
                          <w:highlight w:val="white"/>
                        </w:rPr>
                        <w:t>xsi:schemaLocation</w:t>
                      </w:r>
                      <w:r w:rsidRPr="00EB23A3">
                        <w:rPr>
                          <w:rFonts w:ascii="Courier New" w:hAnsi="Courier New" w:cs="Courier New"/>
                          <w:color w:val="000000"/>
                          <w:sz w:val="18"/>
                          <w:szCs w:val="18"/>
                          <w:highlight w:val="white"/>
                        </w:rPr>
                        <w:t>=</w:t>
                      </w:r>
                      <w:r w:rsidRPr="00EB23A3">
                        <w:rPr>
                          <w:rFonts w:ascii="Courier New" w:hAnsi="Courier New" w:cs="Courier New"/>
                          <w:b/>
                          <w:bCs/>
                          <w:color w:val="8000FF"/>
                          <w:sz w:val="18"/>
                          <w:szCs w:val="18"/>
                          <w:highlight w:val="white"/>
                        </w:rPr>
                        <w:t>"</w:t>
                      </w:r>
                      <w:r w:rsidRPr="00EB23A3">
                        <w:rPr>
                          <w:rFonts w:ascii="Courier New" w:hAnsi="Courier New" w:cs="Courier New"/>
                          <w:b/>
                          <w:bCs/>
                          <w:color w:val="8000FF"/>
                          <w:sz w:val="18"/>
                          <w:szCs w:val="18"/>
                          <w:highlight w:val="white"/>
                          <w:u w:val="single"/>
                        </w:rPr>
                        <w:t>http://maven.apache.org/POM/4.0.0</w:t>
                      </w:r>
                      <w:r w:rsidRPr="00EB23A3">
                        <w:rPr>
                          <w:rFonts w:ascii="Courier New" w:hAnsi="Courier New" w:cs="Courier New"/>
                          <w:b/>
                          <w:bCs/>
                          <w:color w:val="8000FF"/>
                          <w:sz w:val="18"/>
                          <w:szCs w:val="18"/>
                          <w:highlight w:val="white"/>
                        </w:rPr>
                        <w:t xml:space="preserve"> </w:t>
                      </w:r>
                      <w:r w:rsidRPr="00EB23A3">
                        <w:rPr>
                          <w:rFonts w:ascii="Courier New" w:hAnsi="Courier New" w:cs="Courier New"/>
                          <w:b/>
                          <w:bCs/>
                          <w:color w:val="8000FF"/>
                          <w:sz w:val="18"/>
                          <w:szCs w:val="18"/>
                          <w:highlight w:val="white"/>
                          <w:u w:val="single"/>
                        </w:rPr>
                        <w:t>http://maven.apache.org/xsd/maven-4.0.0.xsd</w:t>
                      </w:r>
                      <w:r w:rsidRPr="00EB23A3">
                        <w:rPr>
                          <w:rFonts w:ascii="Courier New" w:hAnsi="Courier New" w:cs="Courier New"/>
                          <w:b/>
                          <w:bCs/>
                          <w:color w:val="8000FF"/>
                          <w:sz w:val="18"/>
                          <w:szCs w:val="18"/>
                          <w:highlight w:val="white"/>
                        </w:rPr>
                        <w:t>"</w:t>
                      </w:r>
                      <w:r w:rsidRPr="00EB23A3">
                        <w:rPr>
                          <w:rFonts w:ascii="Courier New" w:hAnsi="Courier New" w:cs="Courier New"/>
                          <w:color w:val="0000FF"/>
                          <w:sz w:val="18"/>
                          <w:szCs w:val="18"/>
                          <w:highlight w:val="white"/>
                        </w:rPr>
                        <w:t>&gt;</w:t>
                      </w:r>
                    </w:p>
                    <w:p w14:paraId="1CB24271"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&lt;modelVersion&gt;</w:t>
                      </w:r>
                      <w:r w:rsidRPr="00EB23A3">
                        <w:rPr>
                          <w:rFonts w:ascii="Courier New" w:hAnsi="Courier New" w:cs="Courier New"/>
                          <w:b/>
                          <w:bCs/>
                          <w:color w:val="000000"/>
                          <w:sz w:val="18"/>
                          <w:szCs w:val="18"/>
                          <w:highlight w:val="white"/>
                        </w:rPr>
                        <w:t>4.0.0</w:t>
                      </w:r>
                      <w:r w:rsidRPr="00EB23A3">
                        <w:rPr>
                          <w:rFonts w:ascii="Courier New" w:hAnsi="Courier New" w:cs="Courier New"/>
                          <w:color w:val="0000FF"/>
                          <w:sz w:val="18"/>
                          <w:szCs w:val="18"/>
                          <w:highlight w:val="white"/>
                        </w:rPr>
                        <w:t>&lt;/modelVersion&gt;</w:t>
                      </w:r>
                    </w:p>
                    <w:p w14:paraId="7DABA6CA"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3D2A86FF"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&lt;parent&gt;</w:t>
                      </w:r>
                    </w:p>
                    <w:p w14:paraId="2389C8F8"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&lt;groupId&gt;</w:t>
                      </w:r>
                      <w:r w:rsidRPr="00EB23A3">
                        <w:rPr>
                          <w:rFonts w:ascii="Courier New" w:hAnsi="Courier New" w:cs="Courier New"/>
                          <w:b/>
                          <w:bCs/>
                          <w:color w:val="000000"/>
                          <w:sz w:val="18"/>
                          <w:szCs w:val="18"/>
                          <w:highlight w:val="white"/>
                        </w:rPr>
                        <w:t>com.mespas.web</w:t>
                      </w:r>
                      <w:r w:rsidRPr="00EB23A3">
                        <w:rPr>
                          <w:rFonts w:ascii="Courier New" w:hAnsi="Courier New" w:cs="Courier New"/>
                          <w:color w:val="0000FF"/>
                          <w:sz w:val="18"/>
                          <w:szCs w:val="18"/>
                          <w:highlight w:val="white"/>
                        </w:rPr>
                        <w:t>&lt;/groupId&gt;</w:t>
                      </w:r>
                    </w:p>
                    <w:p w14:paraId="77EF8DE2"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&lt;artifactId&gt;</w:t>
                      </w:r>
                      <w:r w:rsidRPr="00EB23A3">
                        <w:rPr>
                          <w:rFonts w:ascii="Courier New" w:hAnsi="Courier New" w:cs="Courier New"/>
                          <w:b/>
                          <w:bCs/>
                          <w:color w:val="000000"/>
                          <w:sz w:val="18"/>
                          <w:szCs w:val="18"/>
                          <w:highlight w:val="white"/>
                        </w:rPr>
                        <w:t>mw-base</w:t>
                      </w:r>
                      <w:r w:rsidRPr="00EB23A3">
                        <w:rPr>
                          <w:rFonts w:ascii="Courier New" w:hAnsi="Courier New" w:cs="Courier New"/>
                          <w:color w:val="0000FF"/>
                          <w:sz w:val="18"/>
                          <w:szCs w:val="18"/>
                          <w:highlight w:val="white"/>
                        </w:rPr>
                        <w:t>&lt;/artifactId&gt;</w:t>
                      </w:r>
                    </w:p>
                    <w:p w14:paraId="3C23155B"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&lt;version&gt;</w:t>
                      </w:r>
                      <w:r w:rsidRPr="00EB23A3">
                        <w:rPr>
                          <w:rFonts w:ascii="Courier New" w:hAnsi="Courier New" w:cs="Courier New"/>
                          <w:b/>
                          <w:bCs/>
                          <w:color w:val="000000"/>
                          <w:sz w:val="18"/>
                          <w:szCs w:val="18"/>
                          <w:highlight w:val="white"/>
                        </w:rPr>
                        <w:t>0.0.1-SNAPSHOT</w:t>
                      </w:r>
                      <w:r w:rsidRPr="00EB23A3">
                        <w:rPr>
                          <w:rFonts w:ascii="Courier New" w:hAnsi="Courier New" w:cs="Courier New"/>
                          <w:color w:val="0000FF"/>
                          <w:sz w:val="18"/>
                          <w:szCs w:val="18"/>
                          <w:highlight w:val="white"/>
                        </w:rPr>
                        <w:t>&lt;/version&gt;</w:t>
                      </w:r>
                    </w:p>
                    <w:p w14:paraId="28F72072"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&lt;/parent&gt;</w:t>
                      </w:r>
                    </w:p>
                    <w:p w14:paraId="2BA48DD5"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62E1E4BE"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&lt;artifactId&gt;</w:t>
                      </w:r>
                      <w:r w:rsidRPr="00EB23A3">
                        <w:rPr>
                          <w:rFonts w:ascii="Courier New" w:hAnsi="Courier New" w:cs="Courier New"/>
                          <w:b/>
                          <w:bCs/>
                          <w:color w:val="000000"/>
                          <w:sz w:val="18"/>
                          <w:szCs w:val="18"/>
                          <w:highlight w:val="white"/>
                        </w:rPr>
                        <w:t>mw-reporting-engine</w:t>
                      </w:r>
                      <w:r w:rsidRPr="00EB23A3">
                        <w:rPr>
                          <w:rFonts w:ascii="Courier New" w:hAnsi="Courier New" w:cs="Courier New"/>
                          <w:color w:val="0000FF"/>
                          <w:sz w:val="18"/>
                          <w:szCs w:val="18"/>
                          <w:highlight w:val="white"/>
                        </w:rPr>
                        <w:t>&lt;/artifactId&gt;</w:t>
                      </w:r>
                    </w:p>
                    <w:p w14:paraId="0F1127FD"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&lt;version&gt;</w:t>
                      </w:r>
                      <w:r w:rsidRPr="00EB23A3">
                        <w:rPr>
                          <w:rFonts w:ascii="Courier New" w:hAnsi="Courier New" w:cs="Courier New"/>
                          <w:b/>
                          <w:bCs/>
                          <w:color w:val="000000"/>
                          <w:sz w:val="18"/>
                          <w:szCs w:val="18"/>
                          <w:highlight w:val="white"/>
                        </w:rPr>
                        <w:t>0.0.1-SNAPSHOT</w:t>
                      </w:r>
                      <w:r w:rsidRPr="00EB23A3">
                        <w:rPr>
                          <w:rFonts w:ascii="Courier New" w:hAnsi="Courier New" w:cs="Courier New"/>
                          <w:color w:val="0000FF"/>
                          <w:sz w:val="18"/>
                          <w:szCs w:val="18"/>
                          <w:highlight w:val="white"/>
                        </w:rPr>
                        <w:t>&lt;/version&gt;</w:t>
                      </w:r>
                    </w:p>
                    <w:p w14:paraId="2037DC05"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1A006DC2"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&lt;name&gt;</w:t>
                      </w:r>
                      <w:r w:rsidRPr="00EB23A3">
                        <w:rPr>
                          <w:rFonts w:ascii="Courier New" w:hAnsi="Courier New" w:cs="Courier New"/>
                          <w:b/>
                          <w:bCs/>
                          <w:color w:val="000000"/>
                          <w:sz w:val="18"/>
                          <w:szCs w:val="18"/>
                          <w:highlight w:val="white"/>
                        </w:rPr>
                        <w:t>Mespas Reporting Engine</w:t>
                      </w:r>
                      <w:r w:rsidRPr="00EB23A3">
                        <w:rPr>
                          <w:rFonts w:ascii="Courier New" w:hAnsi="Courier New" w:cs="Courier New"/>
                          <w:color w:val="0000FF"/>
                          <w:sz w:val="18"/>
                          <w:szCs w:val="18"/>
                          <w:highlight w:val="white"/>
                        </w:rPr>
                        <w:t>&lt;/name&gt;</w:t>
                      </w:r>
                    </w:p>
                    <w:p w14:paraId="1D7F58F6"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&lt;description&gt;</w:t>
                      </w:r>
                      <w:r w:rsidRPr="00EB23A3">
                        <w:rPr>
                          <w:rFonts w:ascii="Courier New" w:hAnsi="Courier New" w:cs="Courier New"/>
                          <w:b/>
                          <w:bCs/>
                          <w:color w:val="000000"/>
                          <w:sz w:val="18"/>
                          <w:szCs w:val="18"/>
                          <w:highlight w:val="white"/>
                        </w:rPr>
                        <w:t>Component for running and scheduling reports</w:t>
                      </w:r>
                      <w:r w:rsidRPr="00EB23A3">
                        <w:rPr>
                          <w:rFonts w:ascii="Courier New" w:hAnsi="Courier New" w:cs="Courier New"/>
                          <w:color w:val="0000FF"/>
                          <w:sz w:val="18"/>
                          <w:szCs w:val="18"/>
                          <w:highlight w:val="white"/>
                        </w:rPr>
                        <w:t>&lt;/description&gt;</w:t>
                      </w:r>
                    </w:p>
                    <w:p w14:paraId="398492A9"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2DFB2733"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&lt;dependencies&gt;</w:t>
                      </w:r>
                    </w:p>
                    <w:p w14:paraId="0E265F9F" w14:textId="51CFA8F3"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8000"/>
                          <w:sz w:val="18"/>
                          <w:szCs w:val="18"/>
                          <w:highlight w:val="white"/>
                        </w:rPr>
                        <w:t>&lt;!</w:t>
                      </w:r>
                      <w:r>
                        <w:rPr>
                          <w:rFonts w:ascii="Courier New" w:hAnsi="Courier New" w:cs="Courier New"/>
                          <w:color w:val="008000"/>
                          <w:sz w:val="18"/>
                          <w:szCs w:val="18"/>
                          <w:highlight w:val="white"/>
                        </w:rPr>
                        <w:t>—- wird gleich näher erläutert</w:t>
                      </w:r>
                      <w:r w:rsidRPr="00EB23A3">
                        <w:rPr>
                          <w:rFonts w:ascii="Courier New" w:hAnsi="Courier New" w:cs="Courier New"/>
                          <w:color w:val="008000"/>
                          <w:sz w:val="18"/>
                          <w:szCs w:val="18"/>
                          <w:highlight w:val="white"/>
                        </w:rPr>
                        <w:t xml:space="preserve"> --&gt;</w:t>
                      </w:r>
                    </w:p>
                    <w:p w14:paraId="3A683B14" w14:textId="77777777" w:rsidR="00A53B43" w:rsidRPr="00EB23A3" w:rsidRDefault="00A53B43"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&lt;/dependencies&gt;</w:t>
                      </w:r>
                    </w:p>
                    <w:p w14:paraId="3F85F890" w14:textId="4BAF50CC" w:rsidR="00A53B43" w:rsidRPr="00EB23A3" w:rsidRDefault="00A53B43" w:rsidP="00EB23A3">
                      <w:pPr>
                        <w:rPr>
                          <w:sz w:val="18"/>
                          <w:szCs w:val="18"/>
                        </w:rPr>
                      </w:pPr>
                      <w:r w:rsidRPr="00EB23A3">
                        <w:rPr>
                          <w:rFonts w:ascii="Courier New" w:hAnsi="Courier New" w:cs="Courier New"/>
                          <w:color w:val="0000FF"/>
                          <w:sz w:val="18"/>
                          <w:szCs w:val="18"/>
                          <w:highlight w:val="white"/>
                        </w:rPr>
                        <w:t>&lt;/project&gt;</w:t>
                      </w:r>
                    </w:p>
                    <w:p w14:paraId="0A55CC55" w14:textId="77777777" w:rsidR="00A53B43" w:rsidRDefault="00A53B43"/>
                  </w:txbxContent>
                </v:textbox>
              </v:shape>
            </w:pict>
          </mc:Fallback>
        </mc:AlternateContent>
      </w:r>
      <w:r w:rsidR="00DA59EE">
        <w:t>Das Pr</w:t>
      </w:r>
      <w:r w:rsidR="00091107">
        <w:t xml:space="preserve">ojekt wird in Java umgesetzt und Eclipse als Integrierte Entwicklungsumgebung (Integrated Development Environment, </w:t>
      </w:r>
      <w:r w:rsidR="008A78A2">
        <w:t>IDE</w:t>
      </w:r>
      <w:r w:rsidR="00091107">
        <w:t>)</w:t>
      </w:r>
      <w:r w:rsidR="0001473D">
        <w:t xml:space="preserve"> verwendet. Alle MESPAS Web Unterprojekte sind mit </w:t>
      </w:r>
      <w:r w:rsidR="0001473D" w:rsidRPr="0001473D">
        <w:rPr>
          <w:b/>
        </w:rPr>
        <w:t>maven</w:t>
      </w:r>
      <w:r w:rsidR="0001473D">
        <w:t xml:space="preserve"> zu erstellen. Daher muss ein neues Maven Projekt angelegt werden. Dafür wird zunächst eine neue Konfigurationsdatei (pom.xml) erstellt. Dazu kann eine bereits existierende Datei verwendet werden, da alle Dateien dieselbe Struktur aufweisen. </w:t>
      </w:r>
      <w:r>
        <w:t xml:space="preserve">Diese Struktur sieht (schematisch) wie folgt aus: </w:t>
      </w:r>
    </w:p>
    <w:p w14:paraId="04300BD7" w14:textId="77777777" w:rsidR="00EB23A3" w:rsidRDefault="00EB23A3" w:rsidP="003D094C"/>
    <w:p w14:paraId="163EBE29" w14:textId="78723197" w:rsidR="00EB23A3" w:rsidRDefault="00EB23A3" w:rsidP="003D094C"/>
    <w:p w14:paraId="35EF58D3" w14:textId="77777777" w:rsidR="006C1831" w:rsidRDefault="006C1831" w:rsidP="003D094C"/>
    <w:p w14:paraId="4D4FCBCA" w14:textId="1888A680" w:rsidR="00E801C0" w:rsidRDefault="00E801C0" w:rsidP="003D094C"/>
    <w:p w14:paraId="53F6D2CF" w14:textId="77777777" w:rsidR="00EB23A3" w:rsidRDefault="00EB23A3" w:rsidP="00EB23A3"/>
    <w:p w14:paraId="3F023C85" w14:textId="72813A91" w:rsidR="00EB23A3" w:rsidRDefault="00EB23A3" w:rsidP="00EB23A3"/>
    <w:p w14:paraId="53D894AE" w14:textId="76A8E06C" w:rsidR="00EB23A3" w:rsidRDefault="00EB23A3" w:rsidP="00EB23A3"/>
    <w:p w14:paraId="1D421B63" w14:textId="1E12F9C4" w:rsidR="00EB23A3" w:rsidRDefault="00EB23A3" w:rsidP="00944287"/>
    <w:p w14:paraId="26A10D7C" w14:textId="1B8BC6AB" w:rsidR="00C116C4" w:rsidRDefault="00C116C4" w:rsidP="00944287"/>
    <w:p w14:paraId="0B8F1E73" w14:textId="7E27201B" w:rsidR="00C116C4" w:rsidRDefault="00C116C4" w:rsidP="00944287"/>
    <w:p w14:paraId="0E22A53A" w14:textId="445D2E6C" w:rsidR="00C116C4" w:rsidRDefault="00C116C4" w:rsidP="00944287">
      <w:r>
        <w:rPr>
          <w:noProof/>
          <w:lang w:eastAsia="de-CH"/>
        </w:rPr>
        <mc:AlternateContent>
          <mc:Choice Requires="wps">
            <w:drawing>
              <wp:anchor distT="0" distB="0" distL="114300" distR="114300" simplePos="0" relativeHeight="251570176" behindDoc="0" locked="0" layoutInCell="1" allowOverlap="1" wp14:anchorId="4C5033DE" wp14:editId="05C0D178">
                <wp:simplePos x="0" y="0"/>
                <wp:positionH relativeFrom="column">
                  <wp:posOffset>0</wp:posOffset>
                </wp:positionH>
                <wp:positionV relativeFrom="paragraph">
                  <wp:posOffset>86038</wp:posOffset>
                </wp:positionV>
                <wp:extent cx="5652770" cy="174929"/>
                <wp:effectExtent l="0" t="0" r="5080" b="0"/>
                <wp:wrapNone/>
                <wp:docPr id="262" name="Text Box 262"/>
                <wp:cNvGraphicFramePr/>
                <a:graphic xmlns:a="http://schemas.openxmlformats.org/drawingml/2006/main">
                  <a:graphicData uri="http://schemas.microsoft.com/office/word/2010/wordprocessingShape">
                    <wps:wsp>
                      <wps:cNvSpPr txBox="1"/>
                      <wps:spPr>
                        <a:xfrm>
                          <a:off x="0" y="0"/>
                          <a:ext cx="5652770" cy="174929"/>
                        </a:xfrm>
                        <a:prstGeom prst="rect">
                          <a:avLst/>
                        </a:prstGeom>
                        <a:solidFill>
                          <a:prstClr val="white"/>
                        </a:solidFill>
                        <a:ln>
                          <a:noFill/>
                        </a:ln>
                        <a:effectLst/>
                      </wps:spPr>
                      <wps:txbx>
                        <w:txbxContent>
                          <w:p w14:paraId="11A917DA" w14:textId="2BA3F01A" w:rsidR="00A53B43" w:rsidRPr="00237678" w:rsidRDefault="00A53B43" w:rsidP="0095009E">
                            <w:pPr>
                              <w:pStyle w:val="Caption"/>
                              <w:rPr>
                                <w:noProof/>
                              </w:rPr>
                            </w:pPr>
                            <w:bookmarkStart w:id="215" w:name="_Toc432079603"/>
                            <w:r>
                              <w:t xml:space="preserve">Listing </w:t>
                            </w:r>
                            <w:fldSimple w:instr=" SEQ Listing \* ARABIC ">
                              <w:r w:rsidR="00B838FD">
                                <w:rPr>
                                  <w:noProof/>
                                </w:rPr>
                                <w:t>15</w:t>
                              </w:r>
                            </w:fldSimple>
                            <w:r>
                              <w:t>: XML Struktur für Maven-Projekt</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5033DE" id="Text Box 262" o:spid="_x0000_s1050" type="#_x0000_t202" style="position:absolute;margin-left:0;margin-top:6.75pt;width:445.1pt;height:13.75pt;z-index:25157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" stroked="f">
                <v:textbox inset="0,0,0,0">
                  <w:txbxContent>
                    <w:p w14:paraId="11A917DA" w14:textId="2BA3F01A" w:rsidR="00A53B43" w:rsidRPr="00237678" w:rsidRDefault="00A53B43" w:rsidP="0095009E">
                      <w:pPr>
                        <w:pStyle w:val="Caption"/>
                        <w:rPr>
                          <w:noProof/>
                        </w:rPr>
                      </w:pPr>
                      <w:bookmarkStart w:id="216" w:name="_Toc432079603"/>
                      <w:r>
                        <w:t xml:space="preserve">Listing </w:t>
                      </w:r>
                      <w:fldSimple w:instr=" SEQ Listing \* ARABIC ">
                        <w:r w:rsidR="00B838FD">
                          <w:rPr>
                            <w:noProof/>
                          </w:rPr>
                          <w:t>15</w:t>
                        </w:r>
                      </w:fldSimple>
                      <w:r>
                        <w:t>: XML Struktur für Maven-Projekt</w:t>
                      </w:r>
                      <w:bookmarkEnd w:id="216"/>
                    </w:p>
                  </w:txbxContent>
                </v:textbox>
              </v:shape>
            </w:pict>
          </mc:Fallback>
        </mc:AlternateContent>
      </w:r>
    </w:p>
    <w:p w14:paraId="608DC6BC" w14:textId="2755F003" w:rsidR="00396DA7" w:rsidRDefault="00396DA7" w:rsidP="00944287">
      <w:r>
        <w:t xml:space="preserve">Im Element </w:t>
      </w:r>
      <w:r w:rsidRPr="00396DA7">
        <w:rPr>
          <w:b/>
        </w:rPr>
        <w:t>parent</w:t>
      </w:r>
      <w:r>
        <w:t xml:space="preserve"> wird das Hauptprojekt festgelegt, in diesem Fall mw-base, das die Basis für das gesamte MESPAS Web Projekt bildet. Das Element </w:t>
      </w:r>
      <w:r w:rsidRPr="00396DA7">
        <w:rPr>
          <w:b/>
        </w:rPr>
        <w:t>artefactId</w:t>
      </w:r>
      <w:r>
        <w:t xml:space="preserve"> bestimmt des Namen des Artefaktes, das während des Build-Prozesses erstellt wird. </w:t>
      </w:r>
      <w:r w:rsidR="006C34B7">
        <w:t xml:space="preserve">Mit </w:t>
      </w:r>
      <w:r w:rsidR="006C34B7" w:rsidRPr="00EF4DE6">
        <w:rPr>
          <w:b/>
        </w:rPr>
        <w:t>v</w:t>
      </w:r>
      <w:r w:rsidR="00835101" w:rsidRPr="00EF4DE6">
        <w:rPr>
          <w:b/>
        </w:rPr>
        <w:t>e</w:t>
      </w:r>
      <w:r w:rsidR="00835101" w:rsidRPr="00835101">
        <w:rPr>
          <w:b/>
        </w:rPr>
        <w:t>rsion</w:t>
      </w:r>
      <w:r w:rsidR="00835101">
        <w:t xml:space="preserve">, </w:t>
      </w:r>
      <w:r w:rsidR="00835101" w:rsidRPr="00835101">
        <w:rPr>
          <w:b/>
        </w:rPr>
        <w:t>name</w:t>
      </w:r>
      <w:r w:rsidR="00835101">
        <w:t xml:space="preserve"> und </w:t>
      </w:r>
      <w:r w:rsidR="00835101" w:rsidRPr="00835101">
        <w:rPr>
          <w:b/>
        </w:rPr>
        <w:t>description</w:t>
      </w:r>
      <w:r w:rsidR="00835101">
        <w:t xml:space="preserve"> </w:t>
      </w:r>
      <w:r w:rsidR="006C34B7">
        <w:t xml:space="preserve">werden Basis-Informationen über das Projekt festgelegt. </w:t>
      </w:r>
    </w:p>
    <w:p w14:paraId="6F13B1DF" w14:textId="77777777" w:rsidR="00A848AC" w:rsidRDefault="003C7871" w:rsidP="00944287">
      <w:r>
        <w:t xml:space="preserve">Im Element </w:t>
      </w:r>
      <w:r w:rsidRPr="003C7871">
        <w:rPr>
          <w:b/>
        </w:rPr>
        <w:t>dependencies</w:t>
      </w:r>
      <w:r>
        <w:t xml:space="preserve"> können Verweise auf andere Projekte oder Bibliotheken eingefügt werden. </w:t>
      </w:r>
      <w:r w:rsidR="00BF0FD5">
        <w:t xml:space="preserve">Dies wird im Verlaufe der Entwicklung des Projektes notwendig werden. </w:t>
      </w:r>
    </w:p>
    <w:p w14:paraId="519A790C" w14:textId="347A8346" w:rsidR="003C7871" w:rsidRDefault="00A848AC" w:rsidP="00944287">
      <w:r>
        <w:t xml:space="preserve">Sobald das pom.xml erstellt wurde, kann das Projekt in Eclipse importiert werden: </w:t>
      </w:r>
    </w:p>
    <w:p w14:paraId="45D98664" w14:textId="3EBA7767" w:rsidR="0072496D" w:rsidRDefault="0072496D" w:rsidP="0072496D">
      <w:pPr>
        <w:jc w:val="center"/>
      </w:pPr>
      <w:r>
        <w:rPr>
          <w:noProof/>
          <w:lang w:eastAsia="de-CH"/>
        </w:rPr>
        <w:lastRenderedPageBreak/>
        <w:drawing>
          <wp:inline distT="0" distB="0" distL="0" distR="0" wp14:anchorId="12836E3B" wp14:editId="51309ACC">
            <wp:extent cx="1184744" cy="1197811"/>
            <wp:effectExtent l="0" t="0" r="0" b="254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04981" cy="1218271"/>
                    </a:xfrm>
                    <a:prstGeom prst="rect">
                      <a:avLst/>
                    </a:prstGeom>
                  </pic:spPr>
                </pic:pic>
              </a:graphicData>
            </a:graphic>
          </wp:inline>
        </w:drawing>
      </w:r>
    </w:p>
    <w:p w14:paraId="2F591BED" w14:textId="263EBB1B" w:rsidR="00AF76BE" w:rsidRDefault="00AF76BE" w:rsidP="0095009E">
      <w:pPr>
        <w:pStyle w:val="Caption"/>
      </w:pPr>
      <w:bookmarkStart w:id="217" w:name="_Toc432079666"/>
      <w:r>
        <w:t xml:space="preserve">Abb. </w:t>
      </w:r>
      <w:fldSimple w:instr=" SEQ Abb. \* ARABIC ">
        <w:r w:rsidR="00FF2891">
          <w:rPr>
            <w:noProof/>
          </w:rPr>
          <w:t>43</w:t>
        </w:r>
      </w:fldSimple>
      <w:r>
        <w:t>: Projekt in Maven importieren</w:t>
      </w:r>
      <w:bookmarkEnd w:id="217"/>
    </w:p>
    <w:p w14:paraId="5A0DE2B9" w14:textId="2A6C4BD3" w:rsidR="008C1B85" w:rsidRDefault="003D1C10" w:rsidP="00D2532A">
      <w:pPr>
        <w:pStyle w:val="Heading4"/>
      </w:pPr>
      <w:bookmarkStart w:id="218" w:name="_Toc432079552"/>
      <w:r>
        <w:t>7</w:t>
      </w:r>
      <w:r w:rsidR="008307AF">
        <w:t>.</w:t>
      </w:r>
      <w:r w:rsidR="001D0731">
        <w:t>1</w:t>
      </w:r>
      <w:r w:rsidR="008307AF">
        <w:t>.2.4</w:t>
      </w:r>
      <w:r w:rsidR="008C1B85">
        <w:t xml:space="preserve"> Test-Datenbank</w:t>
      </w:r>
      <w:bookmarkEnd w:id="218"/>
    </w:p>
    <w:p w14:paraId="61BFB6C9" w14:textId="741EEC93" w:rsidR="008C1B85" w:rsidRDefault="0025612C" w:rsidP="008C1B85">
      <w:r>
        <w:rPr>
          <w:noProof/>
          <w:lang w:eastAsia="de-CH"/>
        </w:rPr>
        <mc:AlternateContent>
          <mc:Choice Requires="wps">
            <w:drawing>
              <wp:anchor distT="0" distB="0" distL="114300" distR="114300" simplePos="0" relativeHeight="251725824" behindDoc="0" locked="0" layoutInCell="1" allowOverlap="1" wp14:anchorId="4230DE08" wp14:editId="50AF5269">
                <wp:simplePos x="0" y="0"/>
                <wp:positionH relativeFrom="column">
                  <wp:posOffset>957</wp:posOffset>
                </wp:positionH>
                <wp:positionV relativeFrom="paragraph">
                  <wp:posOffset>647738</wp:posOffset>
                </wp:positionV>
                <wp:extent cx="5652770" cy="450376"/>
                <wp:effectExtent l="0" t="0" r="24130" b="26035"/>
                <wp:wrapNone/>
                <wp:docPr id="2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0376"/>
                        </a:xfrm>
                        <a:prstGeom prst="rect">
                          <a:avLst/>
                        </a:prstGeom>
                        <a:solidFill>
                          <a:srgbClr val="FFFFFF"/>
                        </a:solidFill>
                        <a:ln w="9525">
                          <a:solidFill>
                            <a:srgbClr val="000000"/>
                          </a:solidFill>
                          <a:miter lim="800000"/>
                          <a:headEnd/>
                          <a:tailEnd/>
                        </a:ln>
                      </wps:spPr>
                      <wps:txbx>
                        <w:txbxContent>
                          <w:p w14:paraId="3C77B65B" w14:textId="77777777" w:rsidR="00A53B43" w:rsidRDefault="00A53B43" w:rsidP="00EF4DE6">
                            <w:pPr>
                              <w:rPr>
                                <w:rFonts w:ascii="Courier New" w:hAnsi="Courier New" w:cs="Courier New"/>
                                <w:color w:val="000000"/>
                                <w:sz w:val="18"/>
                                <w:szCs w:val="18"/>
                                <w:highlight w:val="white"/>
                              </w:rPr>
                            </w:pPr>
                            <w:r w:rsidRPr="00EF4DE6">
                              <w:rPr>
                                <w:rFonts w:ascii="Courier New" w:hAnsi="Courier New" w:cs="Courier New"/>
                                <w:b/>
                                <w:bCs/>
                                <w:color w:val="0000FF"/>
                                <w:sz w:val="18"/>
                                <w:szCs w:val="18"/>
                                <w:highlight w:val="white"/>
                              </w:rPr>
                              <w:t>CREATE</w:t>
                            </w:r>
                            <w:r w:rsidRPr="00EF4DE6">
                              <w:rPr>
                                <w:rFonts w:ascii="Courier New" w:hAnsi="Courier New" w:cs="Courier New"/>
                                <w:color w:val="000000"/>
                                <w:sz w:val="18"/>
                                <w:szCs w:val="18"/>
                                <w:highlight w:val="white"/>
                              </w:rPr>
                              <w:t xml:space="preserve"> DATABASE </w:t>
                            </w:r>
                          </w:p>
                          <w:p w14:paraId="00FF1F62" w14:textId="579B8252" w:rsidR="00A53B43" w:rsidRPr="00EF4DE6" w:rsidRDefault="00A53B43" w:rsidP="00EF4DE6">
                            <w:pPr>
                              <w:rPr>
                                <w:sz w:val="18"/>
                                <w:szCs w:val="18"/>
                              </w:rPr>
                            </w:pPr>
                            <w:r w:rsidRPr="00EF4DE6">
                              <w:rPr>
                                <w:rFonts w:ascii="Courier New" w:hAnsi="Courier New" w:cs="Courier New"/>
                                <w:b/>
                                <w:bCs/>
                                <w:color w:val="0000FF"/>
                                <w:sz w:val="18"/>
                                <w:szCs w:val="18"/>
                                <w:highlight w:val="white"/>
                              </w:rPr>
                              <w:t>IF</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NOT</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EXISTS</w:t>
                            </w:r>
                            <w:r w:rsidRPr="00EF4DE6">
                              <w:rPr>
                                <w:rFonts w:ascii="Courier New" w:hAnsi="Courier New" w:cs="Courier New"/>
                                <w:color w:val="000000"/>
                                <w:sz w:val="18"/>
                                <w:szCs w:val="18"/>
                                <w:highlight w:val="white"/>
                              </w:rPr>
                              <w:t xml:space="preserve"> mw_reporting_engine </w:t>
                            </w:r>
                            <w:r w:rsidRPr="00EF4DE6">
                              <w:rPr>
                                <w:rFonts w:ascii="Courier New" w:hAnsi="Courier New" w:cs="Courier New"/>
                                <w:b/>
                                <w:bCs/>
                                <w:color w:val="0000FF"/>
                                <w:sz w:val="18"/>
                                <w:szCs w:val="18"/>
                                <w:highlight w:val="white"/>
                              </w:rPr>
                              <w:t>CHARACTER</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SET</w:t>
                            </w:r>
                            <w:r w:rsidRPr="00EF4DE6">
                              <w:rPr>
                                <w:rFonts w:ascii="Courier New" w:hAnsi="Courier New" w:cs="Courier New"/>
                                <w:color w:val="000000"/>
                                <w:sz w:val="18"/>
                                <w:szCs w:val="18"/>
                                <w:highlight w:val="white"/>
                              </w:rPr>
                              <w:t xml:space="preserve"> utf8 </w:t>
                            </w:r>
                            <w:r w:rsidRPr="00EF4DE6">
                              <w:rPr>
                                <w:rFonts w:ascii="Courier New" w:hAnsi="Courier New" w:cs="Courier New"/>
                                <w:b/>
                                <w:bCs/>
                                <w:color w:val="0000FF"/>
                                <w:sz w:val="18"/>
                                <w:szCs w:val="18"/>
                                <w:highlight w:val="white"/>
                              </w:rPr>
                              <w:t>COLLATE</w:t>
                            </w:r>
                            <w:r w:rsidRPr="00EF4DE6">
                              <w:rPr>
                                <w:rFonts w:ascii="Courier New" w:hAnsi="Courier New" w:cs="Courier New"/>
                                <w:color w:val="000000"/>
                                <w:sz w:val="18"/>
                                <w:szCs w:val="18"/>
                                <w:highlight w:val="white"/>
                              </w:rPr>
                              <w:t xml:space="preserve"> utf8_general_ci</w:t>
                            </w:r>
                            <w:r w:rsidRPr="00EF4DE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30DE08" id="_x0000_s1051" type="#_x0000_t202" style="position:absolute;margin-left:.1pt;margin-top:51pt;width:445.1pt;height:35.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">
                <v:textbox>
                  <w:txbxContent>
                    <w:p w14:paraId="3C77B65B" w14:textId="77777777" w:rsidR="00A53B43" w:rsidRDefault="00A53B43" w:rsidP="00EF4DE6">
                      <w:pPr>
                        <w:rPr>
                          <w:rFonts w:ascii="Courier New" w:hAnsi="Courier New" w:cs="Courier New"/>
                          <w:color w:val="000000"/>
                          <w:sz w:val="18"/>
                          <w:szCs w:val="18"/>
                          <w:highlight w:val="white"/>
                        </w:rPr>
                      </w:pPr>
                      <w:r w:rsidRPr="00EF4DE6">
                        <w:rPr>
                          <w:rFonts w:ascii="Courier New" w:hAnsi="Courier New" w:cs="Courier New"/>
                          <w:b/>
                          <w:bCs/>
                          <w:color w:val="0000FF"/>
                          <w:sz w:val="18"/>
                          <w:szCs w:val="18"/>
                          <w:highlight w:val="white"/>
                        </w:rPr>
                        <w:t>CREATE</w:t>
                      </w:r>
                      <w:r w:rsidRPr="00EF4DE6">
                        <w:rPr>
                          <w:rFonts w:ascii="Courier New" w:hAnsi="Courier New" w:cs="Courier New"/>
                          <w:color w:val="000000"/>
                          <w:sz w:val="18"/>
                          <w:szCs w:val="18"/>
                          <w:highlight w:val="white"/>
                        </w:rPr>
                        <w:t xml:space="preserve"> DATABASE </w:t>
                      </w:r>
                    </w:p>
                    <w:p w14:paraId="00FF1F62" w14:textId="579B8252" w:rsidR="00A53B43" w:rsidRPr="00EF4DE6" w:rsidRDefault="00A53B43" w:rsidP="00EF4DE6">
                      <w:pPr>
                        <w:rPr>
                          <w:sz w:val="18"/>
                          <w:szCs w:val="18"/>
                        </w:rPr>
                      </w:pPr>
                      <w:r w:rsidRPr="00EF4DE6">
                        <w:rPr>
                          <w:rFonts w:ascii="Courier New" w:hAnsi="Courier New" w:cs="Courier New"/>
                          <w:b/>
                          <w:bCs/>
                          <w:color w:val="0000FF"/>
                          <w:sz w:val="18"/>
                          <w:szCs w:val="18"/>
                          <w:highlight w:val="white"/>
                        </w:rPr>
                        <w:t>IF</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NOT</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EXISTS</w:t>
                      </w:r>
                      <w:r w:rsidRPr="00EF4DE6">
                        <w:rPr>
                          <w:rFonts w:ascii="Courier New" w:hAnsi="Courier New" w:cs="Courier New"/>
                          <w:color w:val="000000"/>
                          <w:sz w:val="18"/>
                          <w:szCs w:val="18"/>
                          <w:highlight w:val="white"/>
                        </w:rPr>
                        <w:t xml:space="preserve"> mw_reporting_engine </w:t>
                      </w:r>
                      <w:r w:rsidRPr="00EF4DE6">
                        <w:rPr>
                          <w:rFonts w:ascii="Courier New" w:hAnsi="Courier New" w:cs="Courier New"/>
                          <w:b/>
                          <w:bCs/>
                          <w:color w:val="0000FF"/>
                          <w:sz w:val="18"/>
                          <w:szCs w:val="18"/>
                          <w:highlight w:val="white"/>
                        </w:rPr>
                        <w:t>CHARACTER</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SET</w:t>
                      </w:r>
                      <w:r w:rsidRPr="00EF4DE6">
                        <w:rPr>
                          <w:rFonts w:ascii="Courier New" w:hAnsi="Courier New" w:cs="Courier New"/>
                          <w:color w:val="000000"/>
                          <w:sz w:val="18"/>
                          <w:szCs w:val="18"/>
                          <w:highlight w:val="white"/>
                        </w:rPr>
                        <w:t xml:space="preserve"> utf8 </w:t>
                      </w:r>
                      <w:r w:rsidRPr="00EF4DE6">
                        <w:rPr>
                          <w:rFonts w:ascii="Courier New" w:hAnsi="Courier New" w:cs="Courier New"/>
                          <w:b/>
                          <w:bCs/>
                          <w:color w:val="0000FF"/>
                          <w:sz w:val="18"/>
                          <w:szCs w:val="18"/>
                          <w:highlight w:val="white"/>
                        </w:rPr>
                        <w:t>COLLATE</w:t>
                      </w:r>
                      <w:r w:rsidRPr="00EF4DE6">
                        <w:rPr>
                          <w:rFonts w:ascii="Courier New" w:hAnsi="Courier New" w:cs="Courier New"/>
                          <w:color w:val="000000"/>
                          <w:sz w:val="18"/>
                          <w:szCs w:val="18"/>
                          <w:highlight w:val="white"/>
                        </w:rPr>
                        <w:t xml:space="preserve"> utf8_general_ci</w:t>
                      </w:r>
                      <w:r w:rsidRPr="00EF4DE6">
                        <w:rPr>
                          <w:rFonts w:ascii="Courier New" w:hAnsi="Courier New" w:cs="Courier New"/>
                          <w:b/>
                          <w:bCs/>
                          <w:color w:val="000080"/>
                          <w:sz w:val="18"/>
                          <w:szCs w:val="18"/>
                          <w:highlight w:val="white"/>
                        </w:rPr>
                        <w:t>;</w:t>
                      </w:r>
                    </w:p>
                  </w:txbxContent>
                </v:textbox>
              </v:shape>
            </w:pict>
          </mc:Fallback>
        </mc:AlternateContent>
      </w:r>
      <w:r w:rsidR="008C1B85">
        <w:t xml:space="preserve">Für jeden Microservice muss eine Testdatenbank eingerichtet werden. </w:t>
      </w:r>
      <w:r w:rsidR="000B65D2">
        <w:t xml:space="preserve">Vom Hauptprojekt wird dafür ein Script bereitgestellt, das automatisch ausgeführt wird. Folgende SQL-Query muss in diesem Script eingetragen werden: </w:t>
      </w:r>
    </w:p>
    <w:p w14:paraId="5D83D6B1" w14:textId="60FD652A" w:rsidR="000B65D2" w:rsidRPr="008C1B85" w:rsidRDefault="000B65D2" w:rsidP="008C1B85"/>
    <w:p w14:paraId="5C717A81" w14:textId="0B30443C" w:rsidR="00EF4DE6" w:rsidRDefault="00EF4DE6" w:rsidP="00EF4DE6">
      <w:r>
        <w:rPr>
          <w:noProof/>
          <w:lang w:eastAsia="de-CH"/>
        </w:rPr>
        <mc:AlternateContent>
          <mc:Choice Requires="wps">
            <w:drawing>
              <wp:anchor distT="0" distB="0" distL="114300" distR="114300" simplePos="0" relativeHeight="251805696" behindDoc="0" locked="0" layoutInCell="1" allowOverlap="1" wp14:anchorId="738E6B12" wp14:editId="70F958DD">
                <wp:simplePos x="0" y="0"/>
                <wp:positionH relativeFrom="column">
                  <wp:posOffset>-1298</wp:posOffset>
                </wp:positionH>
                <wp:positionV relativeFrom="paragraph">
                  <wp:posOffset>233432</wp:posOffset>
                </wp:positionV>
                <wp:extent cx="5652770" cy="111318"/>
                <wp:effectExtent l="0" t="0" r="5080" b="3175"/>
                <wp:wrapNone/>
                <wp:docPr id="267" name="Text Box 267"/>
                <wp:cNvGraphicFramePr/>
                <a:graphic xmlns:a="http://schemas.openxmlformats.org/drawingml/2006/main">
                  <a:graphicData uri="http://schemas.microsoft.com/office/word/2010/wordprocessingShape">
                    <wps:wsp>
                      <wps:cNvSpPr txBox="1"/>
                      <wps:spPr>
                        <a:xfrm>
                          <a:off x="0" y="0"/>
                          <a:ext cx="5652770" cy="111318"/>
                        </a:xfrm>
                        <a:prstGeom prst="rect">
                          <a:avLst/>
                        </a:prstGeom>
                        <a:solidFill>
                          <a:prstClr val="white"/>
                        </a:solidFill>
                        <a:ln>
                          <a:noFill/>
                        </a:ln>
                        <a:effectLst/>
                      </wps:spPr>
                      <wps:txbx>
                        <w:txbxContent>
                          <w:p w14:paraId="53A2F7D0" w14:textId="36C7F491" w:rsidR="00A53B43" w:rsidRPr="00CA1E4B" w:rsidRDefault="00A53B43" w:rsidP="0095009E">
                            <w:pPr>
                              <w:pStyle w:val="Caption"/>
                              <w:rPr>
                                <w:noProof/>
                              </w:rPr>
                            </w:pPr>
                            <w:bookmarkStart w:id="219" w:name="_Toc432079604"/>
                            <w:r>
                              <w:t xml:space="preserve">Listing </w:t>
                            </w:r>
                            <w:fldSimple w:instr=" SEQ Listing \* ARABIC ">
                              <w:r w:rsidR="00B838FD">
                                <w:rPr>
                                  <w:noProof/>
                                </w:rPr>
                                <w:t>16</w:t>
                              </w:r>
                            </w:fldSimple>
                            <w:r>
                              <w:t>: SQL-Query zur Erstellung der Reporting-Datenbank</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8E6B12" id="Text Box 267" o:spid="_x0000_s1052" type="#_x0000_t202" style="position:absolute;margin-left:-.1pt;margin-top:18.4pt;width:445.1pt;height:8.75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" stroked="f">
                <v:textbox inset="0,0,0,0">
                  <w:txbxContent>
                    <w:p w14:paraId="53A2F7D0" w14:textId="36C7F491" w:rsidR="00A53B43" w:rsidRPr="00CA1E4B" w:rsidRDefault="00A53B43" w:rsidP="0095009E">
                      <w:pPr>
                        <w:pStyle w:val="Caption"/>
                        <w:rPr>
                          <w:noProof/>
                        </w:rPr>
                      </w:pPr>
                      <w:bookmarkStart w:id="220" w:name="_Toc432079604"/>
                      <w:r>
                        <w:t xml:space="preserve">Listing </w:t>
                      </w:r>
                      <w:fldSimple w:instr=" SEQ Listing \* ARABIC ">
                        <w:r w:rsidR="00B838FD">
                          <w:rPr>
                            <w:noProof/>
                          </w:rPr>
                          <w:t>16</w:t>
                        </w:r>
                      </w:fldSimple>
                      <w:r>
                        <w:t>: SQL-Query zur Erstellung der Reporting-Datenbank</w:t>
                      </w:r>
                      <w:bookmarkEnd w:id="220"/>
                    </w:p>
                  </w:txbxContent>
                </v:textbox>
              </v:shape>
            </w:pict>
          </mc:Fallback>
        </mc:AlternateContent>
      </w:r>
    </w:p>
    <w:p w14:paraId="1F4DB6CB" w14:textId="4F6C01E7" w:rsidR="00D2532A" w:rsidRDefault="003D1C10" w:rsidP="00D2532A">
      <w:pPr>
        <w:pStyle w:val="Heading4"/>
      </w:pPr>
      <w:bookmarkStart w:id="221" w:name="_Toc432079553"/>
      <w:r>
        <w:t>7</w:t>
      </w:r>
      <w:r w:rsidR="00D2532A">
        <w:t>.</w:t>
      </w:r>
      <w:r w:rsidR="001D0731">
        <w:t>1</w:t>
      </w:r>
      <w:r w:rsidR="00D2532A">
        <w:t>.2.</w:t>
      </w:r>
      <w:r w:rsidR="008307AF">
        <w:t>5</w:t>
      </w:r>
      <w:r w:rsidR="00D2532A">
        <w:t xml:space="preserve"> Infrastruktur</w:t>
      </w:r>
      <w:bookmarkEnd w:id="221"/>
    </w:p>
    <w:p w14:paraId="46DE33B3" w14:textId="557231EB" w:rsidR="00F25EE2" w:rsidRDefault="00F25EE2" w:rsidP="00F25EE2">
      <w:r>
        <w:t xml:space="preserve">Um MESPAS WEB auf einer lokalen Maschine laufen zu lassen wird Docker benötigt. Eine komplett lauffähige Umgebung steht bereits bereit und kann mittels einem Script gestartet werden. Daher wird an dieser Stelle nicht näher darauf eingegangen. </w:t>
      </w:r>
    </w:p>
    <w:p w14:paraId="4457415D" w14:textId="5FDAF9CB" w:rsidR="000D1644" w:rsidRPr="00BE7202" w:rsidRDefault="003D1C10" w:rsidP="000D1644">
      <w:pPr>
        <w:pStyle w:val="Heading4"/>
      </w:pPr>
      <w:bookmarkStart w:id="222" w:name="_Toc432079554"/>
      <w:r>
        <w:t>7</w:t>
      </w:r>
      <w:r w:rsidR="000D1644" w:rsidRPr="00BE7202">
        <w:t>.</w:t>
      </w:r>
      <w:r w:rsidR="001D0731">
        <w:t>1</w:t>
      </w:r>
      <w:r w:rsidR="000D1644" w:rsidRPr="00BE7202">
        <w:t>.</w:t>
      </w:r>
      <w:r w:rsidR="000D1644">
        <w:t>2</w:t>
      </w:r>
      <w:r w:rsidR="008307AF">
        <w:t>.6</w:t>
      </w:r>
      <w:r w:rsidR="000D1644" w:rsidRPr="00BE7202">
        <w:t xml:space="preserve"> Dependency Injection</w:t>
      </w:r>
      <w:bookmarkEnd w:id="222"/>
    </w:p>
    <w:p w14:paraId="62736965" w14:textId="77777777" w:rsidR="000D1644" w:rsidRDefault="000D1644" w:rsidP="000D1644">
      <w:r>
        <w:t xml:space="preserve">Einer der Vorteile am Arbeiten mit Spring ist die Fähigkeit, benötigte Variablen automatisch zu initialisieren und zuzuweisen. In einer Konfigurationsdatei (application.yml) können benötigte Werte eingestellt werden, die dann mittels einer Java-Annotation verwendet werden können. </w:t>
      </w:r>
    </w:p>
    <w:p w14:paraId="703328C8" w14:textId="1A3D99C5" w:rsidR="00A92884" w:rsidRDefault="003D1C10" w:rsidP="00A92884">
      <w:pPr>
        <w:pStyle w:val="Heading3"/>
      </w:pPr>
      <w:bookmarkStart w:id="223" w:name="_Toc432079555"/>
      <w:r>
        <w:t>7</w:t>
      </w:r>
      <w:r w:rsidR="006A3796">
        <w:t>.1</w:t>
      </w:r>
      <w:r w:rsidR="00A92884">
        <w:t xml:space="preserve">.3 </w:t>
      </w:r>
      <w:r w:rsidR="00F53D5F">
        <w:t>Bereitstellen des Reporting-Microservice</w:t>
      </w:r>
      <w:bookmarkEnd w:id="223"/>
    </w:p>
    <w:p w14:paraId="6E39FDF1" w14:textId="2A608BC7" w:rsidR="00A92884" w:rsidRDefault="00507336" w:rsidP="00A92884">
      <w:r>
        <w:t>Für die Reporting-Engine muss ein neuer Microservice erstellt werden.</w:t>
      </w:r>
      <w:r w:rsidR="009D7026">
        <w:t xml:space="preserve"> Dieser wird verantwortlich für das Scheduling und die Verwaltung der Reports sein. Für den Prototypen ist dieser jedoch nur von untergeordneter Bedeutung. </w:t>
      </w:r>
      <w:r w:rsidR="00A92884">
        <w:t xml:space="preserve">In der </w:t>
      </w:r>
      <w:r w:rsidR="008D44B9">
        <w:t>Microservice</w:t>
      </w:r>
      <w:r w:rsidR="00A92884">
        <w:t xml:space="preserve"> Architektur stellt jeder Service eine eigene Applikation, die gestartet werden muss. </w:t>
      </w:r>
      <w:r w:rsidR="00700A61">
        <w:t xml:space="preserve">Jeder </w:t>
      </w:r>
      <w:r w:rsidR="008D44B9">
        <w:t>Microservice</w:t>
      </w:r>
      <w:r w:rsidR="00700A61">
        <w:t xml:space="preserve"> erbt von der Klasse </w:t>
      </w:r>
      <w:r w:rsidR="00700A61" w:rsidRPr="00D35C5C">
        <w:rPr>
          <w:i/>
        </w:rPr>
        <w:t>MicroServiceApplication</w:t>
      </w:r>
      <w:r w:rsidR="00700A61">
        <w:t xml:space="preserve">, die im Unterprojekt „mw-microservice-parent“ definiert ist. </w:t>
      </w:r>
    </w:p>
    <w:p w14:paraId="0C87992A" w14:textId="01BC8DA6" w:rsidR="008D44B9" w:rsidRDefault="006A0655" w:rsidP="008D44B9">
      <w:r>
        <w:rPr>
          <w:noProof/>
          <w:lang w:eastAsia="de-CH"/>
        </w:rPr>
        <mc:AlternateContent>
          <mc:Choice Requires="wps">
            <w:drawing>
              <wp:anchor distT="0" distB="0" distL="114300" distR="114300" simplePos="0" relativeHeight="251781120" behindDoc="0" locked="0" layoutInCell="1" allowOverlap="1" wp14:anchorId="4E8793E7" wp14:editId="28D30482">
                <wp:simplePos x="0" y="0"/>
                <wp:positionH relativeFrom="column">
                  <wp:posOffset>-1299</wp:posOffset>
                </wp:positionH>
                <wp:positionV relativeFrom="paragraph">
                  <wp:posOffset>544637</wp:posOffset>
                </wp:positionV>
                <wp:extent cx="5732891" cy="1693628"/>
                <wp:effectExtent l="0" t="0" r="20320" b="20955"/>
                <wp:wrapNone/>
                <wp:docPr id="26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891" cy="1693628"/>
                        </a:xfrm>
                        <a:prstGeom prst="rect">
                          <a:avLst/>
                        </a:prstGeom>
                        <a:solidFill>
                          <a:srgbClr val="FFFFFF"/>
                        </a:solidFill>
                        <a:ln w="9525">
                          <a:solidFill>
                            <a:srgbClr val="000000"/>
                          </a:solidFill>
                          <a:miter lim="800000"/>
                          <a:headEnd/>
                          <a:tailEnd/>
                        </a:ln>
                      </wps:spPr>
                      <wps:txbx>
                        <w:txbxContent>
                          <w:p w14:paraId="20DB242E" w14:textId="77777777" w:rsidR="00A53B43" w:rsidRPr="006A0655" w:rsidRDefault="00A53B43"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8000FF"/>
                                <w:sz w:val="16"/>
                                <w:szCs w:val="16"/>
                                <w:highlight w:val="white"/>
                              </w:rPr>
                              <w:t>public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class</w:t>
                            </w:r>
                            <w:r w:rsidRPr="006A0655">
                              <w:rPr>
                                <w:rFonts w:ascii="Courier New" w:hAnsi="Courier New" w:cs="Courier New"/>
                                <w:color w:val="000000"/>
                                <w:sz w:val="16"/>
                                <w:szCs w:val="16"/>
                                <w:highlight w:val="white"/>
                              </w:rPr>
                              <w:t xml:space="preserve"> ReportingEngineApplication </w:t>
                            </w:r>
                            <w:r w:rsidRPr="006A0655">
                              <w:rPr>
                                <w:rFonts w:ascii="Courier New" w:hAnsi="Courier New" w:cs="Courier New"/>
                                <w:b/>
                                <w:bCs/>
                                <w:color w:val="0000FF"/>
                                <w:sz w:val="16"/>
                                <w:szCs w:val="16"/>
                                <w:highlight w:val="white"/>
                              </w:rPr>
                              <w:t>extends</w:t>
                            </w:r>
                            <w:r w:rsidRPr="006A0655">
                              <w:rPr>
                                <w:rFonts w:ascii="Courier New" w:hAnsi="Courier New" w:cs="Courier New"/>
                                <w:color w:val="000000"/>
                                <w:sz w:val="16"/>
                                <w:szCs w:val="16"/>
                                <w:highlight w:val="white"/>
                              </w:rPr>
                              <w:t xml:space="preserve"> MicroserviceApplication </w:t>
                            </w:r>
                            <w:r w:rsidRPr="006A0655">
                              <w:rPr>
                                <w:rFonts w:ascii="Courier New" w:hAnsi="Courier New" w:cs="Courier New"/>
                                <w:b/>
                                <w:bCs/>
                                <w:color w:val="000080"/>
                                <w:sz w:val="16"/>
                                <w:szCs w:val="16"/>
                                <w:highlight w:val="white"/>
                              </w:rPr>
                              <w:t>{</w:t>
                            </w:r>
                          </w:p>
                          <w:p w14:paraId="1207B196" w14:textId="77777777" w:rsidR="00A53B43" w:rsidRPr="006A0655" w:rsidRDefault="00A53B43"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r w:rsidRPr="006A0655">
                              <w:rPr>
                                <w:rFonts w:ascii="Courier New" w:hAnsi="Courier New" w:cs="Courier New"/>
                                <w:color w:val="000000"/>
                                <w:sz w:val="16"/>
                                <w:szCs w:val="16"/>
                                <w:highlight w:val="white"/>
                              </w:rPr>
                              <w:tab/>
                            </w:r>
                          </w:p>
                          <w:p w14:paraId="4C3475CC" w14:textId="7ACDC455" w:rsidR="00A53B43" w:rsidRPr="006A0655" w:rsidRDefault="00A53B43" w:rsidP="006A0655">
                            <w:pPr>
                              <w:autoSpaceDE w:val="0"/>
                              <w:autoSpaceDN w:val="0"/>
                              <w:adjustRightInd w:val="0"/>
                              <w:spacing w:after="0" w:line="240" w:lineRule="auto"/>
                              <w:ind w:firstLine="708"/>
                              <w:rPr>
                                <w:rFonts w:ascii="Courier New" w:hAnsi="Courier New" w:cs="Courier New"/>
                                <w:color w:val="000000"/>
                                <w:sz w:val="16"/>
                                <w:szCs w:val="16"/>
                                <w:highlight w:val="white"/>
                              </w:rPr>
                            </w:pPr>
                            <w:r w:rsidRPr="006A0655">
                              <w:rPr>
                                <w:rFonts w:ascii="Courier New" w:hAnsi="Courier New" w:cs="Courier New"/>
                                <w:color w:val="8000FF"/>
                                <w:sz w:val="16"/>
                                <w:szCs w:val="16"/>
                                <w:highlight w:val="white"/>
                              </w:rPr>
                              <w:t>private</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static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final</w:t>
                            </w:r>
                            <w:r w:rsidRPr="006A0655">
                              <w:rPr>
                                <w:rFonts w:ascii="Courier New" w:hAnsi="Courier New" w:cs="Courier New"/>
                                <w:color w:val="000000"/>
                                <w:sz w:val="16"/>
                                <w:szCs w:val="16"/>
                                <w:highlight w:val="white"/>
                              </w:rPr>
                              <w:t xml:space="preserve"> Logger LOG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LoggerFactoy</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getLogger</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ReportingEngineApplication</w:t>
                            </w:r>
                            <w:r w:rsidRPr="006A0655">
                              <w:rPr>
                                <w:rFonts w:ascii="Courier New" w:hAnsi="Courier New" w:cs="Courier New"/>
                                <w:b/>
                                <w:bCs/>
                                <w:color w:val="000080"/>
                                <w:sz w:val="16"/>
                                <w:szCs w:val="16"/>
                                <w:highlight w:val="white"/>
                              </w:rPr>
                              <w:t>.</w:t>
                            </w:r>
                            <w:r w:rsidRPr="006A0655">
                              <w:rPr>
                                <w:rFonts w:ascii="Courier New" w:hAnsi="Courier New" w:cs="Courier New"/>
                                <w:color w:val="8000FF"/>
                                <w:sz w:val="16"/>
                                <w:szCs w:val="16"/>
                                <w:highlight w:val="white"/>
                              </w:rPr>
                              <w:t>class</w:t>
                            </w:r>
                            <w:r w:rsidRPr="006A0655">
                              <w:rPr>
                                <w:rFonts w:ascii="Courier New" w:hAnsi="Courier New" w:cs="Courier New"/>
                                <w:b/>
                                <w:bCs/>
                                <w:color w:val="000080"/>
                                <w:sz w:val="16"/>
                                <w:szCs w:val="16"/>
                                <w:highlight w:val="white"/>
                              </w:rPr>
                              <w:t>);</w:t>
                            </w:r>
                          </w:p>
                          <w:p w14:paraId="1397F6B1" w14:textId="77777777" w:rsidR="00A53B43" w:rsidRPr="006A0655" w:rsidRDefault="00A53B43" w:rsidP="008D44B9">
                            <w:pPr>
                              <w:autoSpaceDE w:val="0"/>
                              <w:autoSpaceDN w:val="0"/>
                              <w:adjustRightInd w:val="0"/>
                              <w:spacing w:after="0" w:line="240" w:lineRule="auto"/>
                              <w:rPr>
                                <w:rFonts w:ascii="Courier New" w:hAnsi="Courier New" w:cs="Courier New"/>
                                <w:color w:val="000000"/>
                                <w:sz w:val="16"/>
                                <w:szCs w:val="16"/>
                                <w:highlight w:val="white"/>
                              </w:rPr>
                            </w:pPr>
                          </w:p>
                          <w:p w14:paraId="171CBFCF" w14:textId="77777777" w:rsidR="00A53B43" w:rsidRPr="006A0655" w:rsidRDefault="00A53B43"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r w:rsidRPr="006A0655">
                              <w:rPr>
                                <w:rFonts w:ascii="Courier New" w:hAnsi="Courier New" w:cs="Courier New"/>
                                <w:color w:val="8000FF"/>
                                <w:sz w:val="16"/>
                                <w:szCs w:val="16"/>
                                <w:highlight w:val="white"/>
                              </w:rPr>
                              <w:t>public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static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void</w:t>
                            </w:r>
                            <w:r w:rsidRPr="006A0655">
                              <w:rPr>
                                <w:rFonts w:ascii="Courier New" w:hAnsi="Courier New" w:cs="Courier New"/>
                                <w:color w:val="000000"/>
                                <w:sz w:val="16"/>
                                <w:szCs w:val="16"/>
                                <w:highlight w:val="white"/>
                              </w:rPr>
                              <w:t xml:space="preserve"> main</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String</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args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ab/>
                            </w:r>
                          </w:p>
                          <w:p w14:paraId="44F7300E" w14:textId="77777777" w:rsidR="00A53B43" w:rsidRPr="006A0655" w:rsidRDefault="00A53B43"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setupAndRun</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ReportingEngineApplication</w:t>
                            </w:r>
                            <w:r w:rsidRPr="006A0655">
                              <w:rPr>
                                <w:rFonts w:ascii="Courier New" w:hAnsi="Courier New" w:cs="Courier New"/>
                                <w:b/>
                                <w:bCs/>
                                <w:color w:val="000080"/>
                                <w:sz w:val="16"/>
                                <w:szCs w:val="16"/>
                                <w:highlight w:val="white"/>
                              </w:rPr>
                              <w:t>.</w:t>
                            </w:r>
                            <w:r w:rsidRPr="006A0655">
                              <w:rPr>
                                <w:rFonts w:ascii="Courier New" w:hAnsi="Courier New" w:cs="Courier New"/>
                                <w:color w:val="8000FF"/>
                                <w:sz w:val="16"/>
                                <w:szCs w:val="16"/>
                                <w:highlight w:val="white"/>
                              </w:rPr>
                              <w:t>class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args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8080"/>
                                <w:sz w:val="16"/>
                                <w:szCs w:val="16"/>
                                <w:highlight w:val="white"/>
                              </w:rPr>
                              <w:t>"mw-reporting-engine"</w:t>
                            </w:r>
                            <w:r w:rsidRPr="006A0655">
                              <w:rPr>
                                <w:rFonts w:ascii="Courier New" w:hAnsi="Courier New" w:cs="Courier New"/>
                                <w:b/>
                                <w:bCs/>
                                <w:color w:val="000080"/>
                                <w:sz w:val="16"/>
                                <w:szCs w:val="16"/>
                                <w:highlight w:val="white"/>
                              </w:rPr>
                              <w:t>);</w:t>
                            </w:r>
                          </w:p>
                          <w:p w14:paraId="59FB6A57" w14:textId="77777777" w:rsidR="00A53B43" w:rsidRPr="006A0655" w:rsidRDefault="00A53B43"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ab/>
                            </w:r>
                          </w:p>
                          <w:p w14:paraId="1D2B82F8" w14:textId="77777777" w:rsidR="00A53B43" w:rsidRPr="006A0655" w:rsidRDefault="00A53B43"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p>
                          <w:p w14:paraId="294C2522" w14:textId="77777777" w:rsidR="00A53B43" w:rsidRPr="006A0655" w:rsidRDefault="00A53B43"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t>@Override</w:t>
                            </w:r>
                          </w:p>
                          <w:p w14:paraId="6939564D" w14:textId="77777777" w:rsidR="00A53B43" w:rsidRPr="006A0655" w:rsidRDefault="00A53B43"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color w:val="8000FF"/>
                                <w:sz w:val="16"/>
                                <w:szCs w:val="16"/>
                                <w:highlight w:val="white"/>
                              </w:rPr>
                              <w:t>protected</w:t>
                            </w:r>
                            <w:r w:rsidRPr="006A0655">
                              <w:rPr>
                                <w:rFonts w:ascii="Courier New" w:hAnsi="Courier New" w:cs="Courier New"/>
                                <w:color w:val="000000"/>
                                <w:sz w:val="16"/>
                                <w:szCs w:val="16"/>
                                <w:highlight w:val="white"/>
                              </w:rPr>
                              <w:t xml:space="preserve"> Logger getLog</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p>
                          <w:p w14:paraId="57B0B6B7" w14:textId="77777777" w:rsidR="00A53B43" w:rsidRPr="006A0655" w:rsidRDefault="00A53B43"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color w:val="000000"/>
                                <w:sz w:val="16"/>
                                <w:szCs w:val="16"/>
                                <w:highlight w:val="white"/>
                              </w:rPr>
                              <w:tab/>
                            </w:r>
                            <w:r w:rsidRPr="006A0655">
                              <w:rPr>
                                <w:rFonts w:ascii="Courier New" w:hAnsi="Courier New" w:cs="Courier New"/>
                                <w:b/>
                                <w:bCs/>
                                <w:color w:val="0000FF"/>
                                <w:sz w:val="16"/>
                                <w:szCs w:val="16"/>
                                <w:highlight w:val="white"/>
                              </w:rPr>
                              <w:t>return</w:t>
                            </w:r>
                            <w:r w:rsidRPr="006A0655">
                              <w:rPr>
                                <w:rFonts w:ascii="Courier New" w:hAnsi="Courier New" w:cs="Courier New"/>
                                <w:color w:val="000000"/>
                                <w:sz w:val="16"/>
                                <w:szCs w:val="16"/>
                                <w:highlight w:val="white"/>
                              </w:rPr>
                              <w:t xml:space="preserve"> LOG</w:t>
                            </w:r>
                            <w:r w:rsidRPr="006A0655">
                              <w:rPr>
                                <w:rFonts w:ascii="Courier New" w:hAnsi="Courier New" w:cs="Courier New"/>
                                <w:b/>
                                <w:bCs/>
                                <w:color w:val="000080"/>
                                <w:sz w:val="16"/>
                                <w:szCs w:val="16"/>
                                <w:highlight w:val="white"/>
                              </w:rPr>
                              <w:t>;</w:t>
                            </w:r>
                          </w:p>
                          <w:p w14:paraId="315E7627" w14:textId="77777777" w:rsidR="00A53B43" w:rsidRPr="006A0655" w:rsidRDefault="00A53B43"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b/>
                                <w:bCs/>
                                <w:color w:val="000080"/>
                                <w:sz w:val="16"/>
                                <w:szCs w:val="16"/>
                                <w:highlight w:val="white"/>
                              </w:rPr>
                              <w:t>}</w:t>
                            </w:r>
                          </w:p>
                          <w:p w14:paraId="399D2D98" w14:textId="0FE790AF" w:rsidR="00A53B43" w:rsidRPr="006A0655" w:rsidRDefault="00A53B43" w:rsidP="008D44B9">
                            <w:pPr>
                              <w:rPr>
                                <w:sz w:val="16"/>
                                <w:szCs w:val="16"/>
                              </w:rPr>
                            </w:pPr>
                            <w:r w:rsidRPr="006A0655">
                              <w:rPr>
                                <w:rFonts w:ascii="Courier New" w:hAnsi="Courier New" w:cs="Courier New"/>
                                <w:b/>
                                <w:bCs/>
                                <w:color w:val="000080"/>
                                <w:sz w:val="16"/>
                                <w:szCs w:val="16"/>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8793E7" id="_x0000_s1053" type="#_x0000_t202" style="position:absolute;margin-left:-.1pt;margin-top:42.9pt;width:451.4pt;height:133.3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">
                <v:textbox>
                  <w:txbxContent>
                    <w:p w14:paraId="20DB242E" w14:textId="77777777" w:rsidR="00A53B43" w:rsidRPr="006A0655" w:rsidRDefault="00A53B43"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8000FF"/>
                          <w:sz w:val="16"/>
                          <w:szCs w:val="16"/>
                          <w:highlight w:val="white"/>
                        </w:rPr>
                        <w:t>public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class</w:t>
                      </w:r>
                      <w:r w:rsidRPr="006A0655">
                        <w:rPr>
                          <w:rFonts w:ascii="Courier New" w:hAnsi="Courier New" w:cs="Courier New"/>
                          <w:color w:val="000000"/>
                          <w:sz w:val="16"/>
                          <w:szCs w:val="16"/>
                          <w:highlight w:val="white"/>
                        </w:rPr>
                        <w:t xml:space="preserve"> ReportingEngineApplication </w:t>
                      </w:r>
                      <w:r w:rsidRPr="006A0655">
                        <w:rPr>
                          <w:rFonts w:ascii="Courier New" w:hAnsi="Courier New" w:cs="Courier New"/>
                          <w:b/>
                          <w:bCs/>
                          <w:color w:val="0000FF"/>
                          <w:sz w:val="16"/>
                          <w:szCs w:val="16"/>
                          <w:highlight w:val="white"/>
                        </w:rPr>
                        <w:t>extends</w:t>
                      </w:r>
                      <w:r w:rsidRPr="006A0655">
                        <w:rPr>
                          <w:rFonts w:ascii="Courier New" w:hAnsi="Courier New" w:cs="Courier New"/>
                          <w:color w:val="000000"/>
                          <w:sz w:val="16"/>
                          <w:szCs w:val="16"/>
                          <w:highlight w:val="white"/>
                        </w:rPr>
                        <w:t xml:space="preserve"> MicroserviceApplication </w:t>
                      </w:r>
                      <w:r w:rsidRPr="006A0655">
                        <w:rPr>
                          <w:rFonts w:ascii="Courier New" w:hAnsi="Courier New" w:cs="Courier New"/>
                          <w:b/>
                          <w:bCs/>
                          <w:color w:val="000080"/>
                          <w:sz w:val="16"/>
                          <w:szCs w:val="16"/>
                          <w:highlight w:val="white"/>
                        </w:rPr>
                        <w:t>{</w:t>
                      </w:r>
                    </w:p>
                    <w:p w14:paraId="1207B196" w14:textId="77777777" w:rsidR="00A53B43" w:rsidRPr="006A0655" w:rsidRDefault="00A53B43"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r w:rsidRPr="006A0655">
                        <w:rPr>
                          <w:rFonts w:ascii="Courier New" w:hAnsi="Courier New" w:cs="Courier New"/>
                          <w:color w:val="000000"/>
                          <w:sz w:val="16"/>
                          <w:szCs w:val="16"/>
                          <w:highlight w:val="white"/>
                        </w:rPr>
                        <w:tab/>
                      </w:r>
                    </w:p>
                    <w:p w14:paraId="4C3475CC" w14:textId="7ACDC455" w:rsidR="00A53B43" w:rsidRPr="006A0655" w:rsidRDefault="00A53B43" w:rsidP="006A0655">
                      <w:pPr>
                        <w:autoSpaceDE w:val="0"/>
                        <w:autoSpaceDN w:val="0"/>
                        <w:adjustRightInd w:val="0"/>
                        <w:spacing w:after="0" w:line="240" w:lineRule="auto"/>
                        <w:ind w:firstLine="708"/>
                        <w:rPr>
                          <w:rFonts w:ascii="Courier New" w:hAnsi="Courier New" w:cs="Courier New"/>
                          <w:color w:val="000000"/>
                          <w:sz w:val="16"/>
                          <w:szCs w:val="16"/>
                          <w:highlight w:val="white"/>
                        </w:rPr>
                      </w:pPr>
                      <w:r w:rsidRPr="006A0655">
                        <w:rPr>
                          <w:rFonts w:ascii="Courier New" w:hAnsi="Courier New" w:cs="Courier New"/>
                          <w:color w:val="8000FF"/>
                          <w:sz w:val="16"/>
                          <w:szCs w:val="16"/>
                          <w:highlight w:val="white"/>
                        </w:rPr>
                        <w:t>private</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static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final</w:t>
                      </w:r>
                      <w:r w:rsidRPr="006A0655">
                        <w:rPr>
                          <w:rFonts w:ascii="Courier New" w:hAnsi="Courier New" w:cs="Courier New"/>
                          <w:color w:val="000000"/>
                          <w:sz w:val="16"/>
                          <w:szCs w:val="16"/>
                          <w:highlight w:val="white"/>
                        </w:rPr>
                        <w:t xml:space="preserve"> Logger LOG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LoggerFactoy</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getLogger</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ReportingEngineApplication</w:t>
                      </w:r>
                      <w:r w:rsidRPr="006A0655">
                        <w:rPr>
                          <w:rFonts w:ascii="Courier New" w:hAnsi="Courier New" w:cs="Courier New"/>
                          <w:b/>
                          <w:bCs/>
                          <w:color w:val="000080"/>
                          <w:sz w:val="16"/>
                          <w:szCs w:val="16"/>
                          <w:highlight w:val="white"/>
                        </w:rPr>
                        <w:t>.</w:t>
                      </w:r>
                      <w:r w:rsidRPr="006A0655">
                        <w:rPr>
                          <w:rFonts w:ascii="Courier New" w:hAnsi="Courier New" w:cs="Courier New"/>
                          <w:color w:val="8000FF"/>
                          <w:sz w:val="16"/>
                          <w:szCs w:val="16"/>
                          <w:highlight w:val="white"/>
                        </w:rPr>
                        <w:t>class</w:t>
                      </w:r>
                      <w:r w:rsidRPr="006A0655">
                        <w:rPr>
                          <w:rFonts w:ascii="Courier New" w:hAnsi="Courier New" w:cs="Courier New"/>
                          <w:b/>
                          <w:bCs/>
                          <w:color w:val="000080"/>
                          <w:sz w:val="16"/>
                          <w:szCs w:val="16"/>
                          <w:highlight w:val="white"/>
                        </w:rPr>
                        <w:t>);</w:t>
                      </w:r>
                    </w:p>
                    <w:p w14:paraId="1397F6B1" w14:textId="77777777" w:rsidR="00A53B43" w:rsidRPr="006A0655" w:rsidRDefault="00A53B43" w:rsidP="008D44B9">
                      <w:pPr>
                        <w:autoSpaceDE w:val="0"/>
                        <w:autoSpaceDN w:val="0"/>
                        <w:adjustRightInd w:val="0"/>
                        <w:spacing w:after="0" w:line="240" w:lineRule="auto"/>
                        <w:rPr>
                          <w:rFonts w:ascii="Courier New" w:hAnsi="Courier New" w:cs="Courier New"/>
                          <w:color w:val="000000"/>
                          <w:sz w:val="16"/>
                          <w:szCs w:val="16"/>
                          <w:highlight w:val="white"/>
                        </w:rPr>
                      </w:pPr>
                    </w:p>
                    <w:p w14:paraId="171CBFCF" w14:textId="77777777" w:rsidR="00A53B43" w:rsidRPr="006A0655" w:rsidRDefault="00A53B43"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r w:rsidRPr="006A0655">
                        <w:rPr>
                          <w:rFonts w:ascii="Courier New" w:hAnsi="Courier New" w:cs="Courier New"/>
                          <w:color w:val="8000FF"/>
                          <w:sz w:val="16"/>
                          <w:szCs w:val="16"/>
                          <w:highlight w:val="white"/>
                        </w:rPr>
                        <w:t>public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static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void</w:t>
                      </w:r>
                      <w:r w:rsidRPr="006A0655">
                        <w:rPr>
                          <w:rFonts w:ascii="Courier New" w:hAnsi="Courier New" w:cs="Courier New"/>
                          <w:color w:val="000000"/>
                          <w:sz w:val="16"/>
                          <w:szCs w:val="16"/>
                          <w:highlight w:val="white"/>
                        </w:rPr>
                        <w:t xml:space="preserve"> main</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String</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args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ab/>
                      </w:r>
                    </w:p>
                    <w:p w14:paraId="44F7300E" w14:textId="77777777" w:rsidR="00A53B43" w:rsidRPr="006A0655" w:rsidRDefault="00A53B43"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setupAndRun</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ReportingEngineApplication</w:t>
                      </w:r>
                      <w:r w:rsidRPr="006A0655">
                        <w:rPr>
                          <w:rFonts w:ascii="Courier New" w:hAnsi="Courier New" w:cs="Courier New"/>
                          <w:b/>
                          <w:bCs/>
                          <w:color w:val="000080"/>
                          <w:sz w:val="16"/>
                          <w:szCs w:val="16"/>
                          <w:highlight w:val="white"/>
                        </w:rPr>
                        <w:t>.</w:t>
                      </w:r>
                      <w:r w:rsidRPr="006A0655">
                        <w:rPr>
                          <w:rFonts w:ascii="Courier New" w:hAnsi="Courier New" w:cs="Courier New"/>
                          <w:color w:val="8000FF"/>
                          <w:sz w:val="16"/>
                          <w:szCs w:val="16"/>
                          <w:highlight w:val="white"/>
                        </w:rPr>
                        <w:t>class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args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8080"/>
                          <w:sz w:val="16"/>
                          <w:szCs w:val="16"/>
                          <w:highlight w:val="white"/>
                        </w:rPr>
                        <w:t>"mw-reporting-engine"</w:t>
                      </w:r>
                      <w:r w:rsidRPr="006A0655">
                        <w:rPr>
                          <w:rFonts w:ascii="Courier New" w:hAnsi="Courier New" w:cs="Courier New"/>
                          <w:b/>
                          <w:bCs/>
                          <w:color w:val="000080"/>
                          <w:sz w:val="16"/>
                          <w:szCs w:val="16"/>
                          <w:highlight w:val="white"/>
                        </w:rPr>
                        <w:t>);</w:t>
                      </w:r>
                    </w:p>
                    <w:p w14:paraId="59FB6A57" w14:textId="77777777" w:rsidR="00A53B43" w:rsidRPr="006A0655" w:rsidRDefault="00A53B43"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ab/>
                      </w:r>
                    </w:p>
                    <w:p w14:paraId="1D2B82F8" w14:textId="77777777" w:rsidR="00A53B43" w:rsidRPr="006A0655" w:rsidRDefault="00A53B43"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p>
                    <w:p w14:paraId="294C2522" w14:textId="77777777" w:rsidR="00A53B43" w:rsidRPr="006A0655" w:rsidRDefault="00A53B43"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t>@Override</w:t>
                      </w:r>
                    </w:p>
                    <w:p w14:paraId="6939564D" w14:textId="77777777" w:rsidR="00A53B43" w:rsidRPr="006A0655" w:rsidRDefault="00A53B43"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color w:val="8000FF"/>
                          <w:sz w:val="16"/>
                          <w:szCs w:val="16"/>
                          <w:highlight w:val="white"/>
                        </w:rPr>
                        <w:t>protected</w:t>
                      </w:r>
                      <w:r w:rsidRPr="006A0655">
                        <w:rPr>
                          <w:rFonts w:ascii="Courier New" w:hAnsi="Courier New" w:cs="Courier New"/>
                          <w:color w:val="000000"/>
                          <w:sz w:val="16"/>
                          <w:szCs w:val="16"/>
                          <w:highlight w:val="white"/>
                        </w:rPr>
                        <w:t xml:space="preserve"> Logger getLog</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p>
                    <w:p w14:paraId="57B0B6B7" w14:textId="77777777" w:rsidR="00A53B43" w:rsidRPr="006A0655" w:rsidRDefault="00A53B43"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color w:val="000000"/>
                          <w:sz w:val="16"/>
                          <w:szCs w:val="16"/>
                          <w:highlight w:val="white"/>
                        </w:rPr>
                        <w:tab/>
                      </w:r>
                      <w:r w:rsidRPr="006A0655">
                        <w:rPr>
                          <w:rFonts w:ascii="Courier New" w:hAnsi="Courier New" w:cs="Courier New"/>
                          <w:b/>
                          <w:bCs/>
                          <w:color w:val="0000FF"/>
                          <w:sz w:val="16"/>
                          <w:szCs w:val="16"/>
                          <w:highlight w:val="white"/>
                        </w:rPr>
                        <w:t>return</w:t>
                      </w:r>
                      <w:r w:rsidRPr="006A0655">
                        <w:rPr>
                          <w:rFonts w:ascii="Courier New" w:hAnsi="Courier New" w:cs="Courier New"/>
                          <w:color w:val="000000"/>
                          <w:sz w:val="16"/>
                          <w:szCs w:val="16"/>
                          <w:highlight w:val="white"/>
                        </w:rPr>
                        <w:t xml:space="preserve"> LOG</w:t>
                      </w:r>
                      <w:r w:rsidRPr="006A0655">
                        <w:rPr>
                          <w:rFonts w:ascii="Courier New" w:hAnsi="Courier New" w:cs="Courier New"/>
                          <w:b/>
                          <w:bCs/>
                          <w:color w:val="000080"/>
                          <w:sz w:val="16"/>
                          <w:szCs w:val="16"/>
                          <w:highlight w:val="white"/>
                        </w:rPr>
                        <w:t>;</w:t>
                      </w:r>
                    </w:p>
                    <w:p w14:paraId="315E7627" w14:textId="77777777" w:rsidR="00A53B43" w:rsidRPr="006A0655" w:rsidRDefault="00A53B43"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b/>
                          <w:bCs/>
                          <w:color w:val="000080"/>
                          <w:sz w:val="16"/>
                          <w:szCs w:val="16"/>
                          <w:highlight w:val="white"/>
                        </w:rPr>
                        <w:t>}</w:t>
                      </w:r>
                    </w:p>
                    <w:p w14:paraId="399D2D98" w14:textId="0FE790AF" w:rsidR="00A53B43" w:rsidRPr="006A0655" w:rsidRDefault="00A53B43" w:rsidP="008D44B9">
                      <w:pPr>
                        <w:rPr>
                          <w:sz w:val="16"/>
                          <w:szCs w:val="16"/>
                        </w:rPr>
                      </w:pPr>
                      <w:r w:rsidRPr="006A0655">
                        <w:rPr>
                          <w:rFonts w:ascii="Courier New" w:hAnsi="Courier New" w:cs="Courier New"/>
                          <w:b/>
                          <w:bCs/>
                          <w:color w:val="000080"/>
                          <w:sz w:val="16"/>
                          <w:szCs w:val="16"/>
                          <w:highlight w:val="white"/>
                        </w:rPr>
                        <w:t>}</w:t>
                      </w:r>
                    </w:p>
                  </w:txbxContent>
                </v:textbox>
              </v:shape>
            </w:pict>
          </mc:Fallback>
        </mc:AlternateContent>
      </w:r>
      <w:r w:rsidR="008D44B9">
        <w:t xml:space="preserve">Um also den Microservice für die neue Reporting-Engine zu erstellen muss eine Main-Klasse erstellt werden, die von </w:t>
      </w:r>
      <w:r w:rsidR="008D44B9" w:rsidRPr="00D35C5C">
        <w:rPr>
          <w:i/>
        </w:rPr>
        <w:t>MicroServiceApplication</w:t>
      </w:r>
      <w:r w:rsidR="008D44B9">
        <w:t xml:space="preserve"> erbt. Mit der Methode </w:t>
      </w:r>
      <w:r w:rsidR="008D44B9" w:rsidRPr="00D35C5C">
        <w:rPr>
          <w:i/>
        </w:rPr>
        <w:t>setupAndRun</w:t>
      </w:r>
      <w:r w:rsidR="008D44B9">
        <w:t xml:space="preserve"> wird der Microservice mittels dem Spring-Framework hochgefahren und gestartet. </w:t>
      </w:r>
    </w:p>
    <w:p w14:paraId="36C888C4" w14:textId="220054A9" w:rsidR="00EB23A3" w:rsidRDefault="00EB23A3" w:rsidP="00944287"/>
    <w:p w14:paraId="4633A40A" w14:textId="5C95AB7A" w:rsidR="00EB23A3" w:rsidRDefault="00EB23A3" w:rsidP="00944287"/>
    <w:p w14:paraId="0A24F083" w14:textId="51E85D96" w:rsidR="00413B82" w:rsidRDefault="00413B82" w:rsidP="00944287"/>
    <w:p w14:paraId="15039B05" w14:textId="77777777" w:rsidR="008D44B9" w:rsidRDefault="008D44B9" w:rsidP="00944287"/>
    <w:p w14:paraId="3CC6639E" w14:textId="0F8F54C7" w:rsidR="008D44B9" w:rsidRDefault="008D44B9" w:rsidP="00944287"/>
    <w:p w14:paraId="4C1F9F9A" w14:textId="08B417B6" w:rsidR="008D44B9" w:rsidRDefault="006C67F9" w:rsidP="00944287">
      <w:r>
        <w:rPr>
          <w:noProof/>
          <w:lang w:eastAsia="de-CH"/>
        </w:rPr>
        <mc:AlternateContent>
          <mc:Choice Requires="wps">
            <w:drawing>
              <wp:anchor distT="0" distB="0" distL="114300" distR="114300" simplePos="0" relativeHeight="251793408" behindDoc="0" locked="0" layoutInCell="1" allowOverlap="1" wp14:anchorId="019880D7" wp14:editId="4260AA32">
                <wp:simplePos x="0" y="0"/>
                <wp:positionH relativeFrom="column">
                  <wp:posOffset>-1270</wp:posOffset>
                </wp:positionH>
                <wp:positionV relativeFrom="paragraph">
                  <wp:posOffset>170345</wp:posOffset>
                </wp:positionV>
                <wp:extent cx="5652770" cy="134620"/>
                <wp:effectExtent l="0" t="0" r="5080" b="0"/>
                <wp:wrapNone/>
                <wp:docPr id="265" name="Text Box 265"/>
                <wp:cNvGraphicFramePr/>
                <a:graphic xmlns:a="http://schemas.openxmlformats.org/drawingml/2006/main">
                  <a:graphicData uri="http://schemas.microsoft.com/office/word/2010/wordprocessingShape">
                    <wps:wsp>
                      <wps:cNvSpPr txBox="1"/>
                      <wps:spPr>
                        <a:xfrm>
                          <a:off x="0" y="0"/>
                          <a:ext cx="5652770" cy="134620"/>
                        </a:xfrm>
                        <a:prstGeom prst="rect">
                          <a:avLst/>
                        </a:prstGeom>
                        <a:solidFill>
                          <a:prstClr val="white"/>
                        </a:solidFill>
                        <a:ln>
                          <a:noFill/>
                        </a:ln>
                        <a:effectLst/>
                      </wps:spPr>
                      <wps:txbx>
                        <w:txbxContent>
                          <w:p w14:paraId="43DE6738" w14:textId="7EF5BC2B" w:rsidR="00A53B43" w:rsidRPr="008268B4" w:rsidRDefault="00A53B43" w:rsidP="0095009E">
                            <w:pPr>
                              <w:pStyle w:val="Caption"/>
                              <w:rPr>
                                <w:noProof/>
                              </w:rPr>
                            </w:pPr>
                            <w:bookmarkStart w:id="224" w:name="_Toc432079605"/>
                            <w:r>
                              <w:t xml:space="preserve">Listing </w:t>
                            </w:r>
                            <w:fldSimple w:instr=" SEQ Listing \* ARABIC ">
                              <w:r w:rsidR="00B838FD">
                                <w:rPr>
                                  <w:noProof/>
                                </w:rPr>
                                <w:t>17</w:t>
                              </w:r>
                            </w:fldSimple>
                            <w:r>
                              <w:t>: Starten des Reporting-Microservice</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9880D7" id="Text Box 265" o:spid="_x0000_s1054" type="#_x0000_t202" style="position:absolute;margin-left:-.1pt;margin-top:13.4pt;width:445.1pt;height:10.6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" stroked="f">
                <v:textbox inset="0,0,0,0">
                  <w:txbxContent>
                    <w:p w14:paraId="43DE6738" w14:textId="7EF5BC2B" w:rsidR="00A53B43" w:rsidRPr="008268B4" w:rsidRDefault="00A53B43" w:rsidP="0095009E">
                      <w:pPr>
                        <w:pStyle w:val="Caption"/>
                        <w:rPr>
                          <w:noProof/>
                        </w:rPr>
                      </w:pPr>
                      <w:bookmarkStart w:id="225" w:name="_Toc432079605"/>
                      <w:r>
                        <w:t xml:space="preserve">Listing </w:t>
                      </w:r>
                      <w:fldSimple w:instr=" SEQ Listing \* ARABIC ">
                        <w:r w:rsidR="00B838FD">
                          <w:rPr>
                            <w:noProof/>
                          </w:rPr>
                          <w:t>17</w:t>
                        </w:r>
                      </w:fldSimple>
                      <w:r>
                        <w:t>: Starten des Reporting-Microservice</w:t>
                      </w:r>
                      <w:bookmarkEnd w:id="225"/>
                    </w:p>
                  </w:txbxContent>
                </v:textbox>
              </v:shape>
            </w:pict>
          </mc:Fallback>
        </mc:AlternateContent>
      </w:r>
    </w:p>
    <w:p w14:paraId="432991B0" w14:textId="5CB1C969" w:rsidR="00E02C3F" w:rsidRDefault="00E02C3F" w:rsidP="00E02C3F">
      <w:r>
        <w:lastRenderedPageBreak/>
        <w:t xml:space="preserve">Zunächst müssen </w:t>
      </w:r>
      <w:r w:rsidR="00B66217">
        <w:t xml:space="preserve"> der Docker Container und </w:t>
      </w:r>
      <w:r>
        <w:t xml:space="preserve">die MicroService mw-common-ui und mw-gateway gestartet werden. Danach </w:t>
      </w:r>
      <w:r w:rsidR="00B66217">
        <w:t>werden</w:t>
      </w:r>
      <w:r>
        <w:t xml:space="preserve"> weitere Microservice nach Bedarf gestartet, darunter auch der Reporting-Microservice: </w:t>
      </w:r>
    </w:p>
    <w:p w14:paraId="5FBFE7EB" w14:textId="77777777" w:rsidR="00B66217" w:rsidRDefault="00B66217" w:rsidP="00B66217">
      <w:pPr>
        <w:keepNext/>
        <w:jc w:val="center"/>
      </w:pPr>
      <w:r>
        <w:rPr>
          <w:noProof/>
          <w:lang w:eastAsia="de-CH"/>
        </w:rPr>
        <w:drawing>
          <wp:inline distT="0" distB="0" distL="0" distR="0" wp14:anchorId="3CAB06B3" wp14:editId="116E1822">
            <wp:extent cx="4599296" cy="466926"/>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7487" cy="477910"/>
                    </a:xfrm>
                    <a:prstGeom prst="rect">
                      <a:avLst/>
                    </a:prstGeom>
                  </pic:spPr>
                </pic:pic>
              </a:graphicData>
            </a:graphic>
          </wp:inline>
        </w:drawing>
      </w:r>
    </w:p>
    <w:p w14:paraId="6E8C60AF" w14:textId="52E6F6CB" w:rsidR="00E02C3F" w:rsidRDefault="00B66217" w:rsidP="0095009E">
      <w:pPr>
        <w:pStyle w:val="Caption"/>
        <w:rPr>
          <w:noProof/>
        </w:rPr>
      </w:pPr>
      <w:bookmarkStart w:id="226" w:name="_Toc432079667"/>
      <w:r>
        <w:t xml:space="preserve">Abb. </w:t>
      </w:r>
      <w:fldSimple w:instr=" SEQ Abb. \* ARABIC ">
        <w:r w:rsidR="00FF2891">
          <w:rPr>
            <w:noProof/>
          </w:rPr>
          <w:t>44</w:t>
        </w:r>
      </w:fldSimple>
      <w:r>
        <w:t>: Gestartet</w:t>
      </w:r>
      <w:r>
        <w:rPr>
          <w:noProof/>
        </w:rPr>
        <w:t>er Reporting-Microservice</w:t>
      </w:r>
      <w:bookmarkEnd w:id="226"/>
    </w:p>
    <w:p w14:paraId="0A352727" w14:textId="715A93F2" w:rsidR="00C33795" w:rsidRPr="00C33795" w:rsidRDefault="00C33795" w:rsidP="00C33795">
      <w:r>
        <w:t xml:space="preserve">Grundsätzlich müssen alle Microservices, aus denen benötigt werden, gestartet werden, da diese die Befehle für das Laden der Daten liefern. </w:t>
      </w:r>
    </w:p>
    <w:p w14:paraId="506F5AA9" w14:textId="7B1BB76C" w:rsidR="008D44B9" w:rsidRDefault="003D1C10" w:rsidP="00D86456">
      <w:pPr>
        <w:pStyle w:val="Heading3"/>
      </w:pPr>
      <w:bookmarkStart w:id="227" w:name="OLE_LINK7"/>
      <w:bookmarkStart w:id="228" w:name="_Toc432079556"/>
      <w:r>
        <w:t>7</w:t>
      </w:r>
      <w:r w:rsidR="009140A9">
        <w:t>.1.4 Vorbereitung DataCollectionObject</w:t>
      </w:r>
      <w:bookmarkEnd w:id="228"/>
    </w:p>
    <w:bookmarkEnd w:id="227"/>
    <w:p w14:paraId="5E4B5B9B" w14:textId="4D7FF9CC" w:rsidR="00D86456" w:rsidRDefault="0063414A" w:rsidP="00D86456">
      <w:r>
        <w:t>Repor</w:t>
      </w:r>
      <w:r w:rsidR="005B778B">
        <w:t>t</w:t>
      </w:r>
      <w:r>
        <w:t>s</w:t>
      </w:r>
      <w:r w:rsidR="00586C6C">
        <w:t xml:space="preserve"> sind nutzlos ohne Daten. Daher müssen diese nun aufbereitet werden, um sie in den Reports verwenden zu können. Daher folgt nun die Implementierung des DataCollectionObjects. </w:t>
      </w:r>
      <w:r w:rsidR="00D5429D">
        <w:t xml:space="preserve">Wie im Konzept beschrieben besteht das DataCollectionObject aus mehreren Komponenten. Benötigt werden </w:t>
      </w:r>
      <w:r w:rsidR="007215B6">
        <w:t>B</w:t>
      </w:r>
      <w:r w:rsidR="00D5429D">
        <w:t xml:space="preserve">efehle und ein Objekt </w:t>
      </w:r>
      <w:r w:rsidR="00E47873">
        <w:t>um die Ergebnisse zu speichern, die dann an</w:t>
      </w:r>
      <w:r w:rsidR="00AC6D48">
        <w:t xml:space="preserve"> den Report als POJO übergeben </w:t>
      </w:r>
      <w:r w:rsidR="00E47873">
        <w:t xml:space="preserve">werden. </w:t>
      </w:r>
    </w:p>
    <w:p w14:paraId="115BA344" w14:textId="6EC0BCC3" w:rsidR="00344905" w:rsidRDefault="003D1C10" w:rsidP="00344905">
      <w:pPr>
        <w:pStyle w:val="Heading4"/>
      </w:pPr>
      <w:bookmarkStart w:id="229" w:name="OLE_LINK8"/>
      <w:bookmarkStart w:id="230" w:name="OLE_LINK9"/>
      <w:bookmarkStart w:id="231" w:name="_Toc432079557"/>
      <w:r>
        <w:t>7</w:t>
      </w:r>
      <w:r w:rsidR="00344905">
        <w:t>.1.4.1 Command</w:t>
      </w:r>
      <w:bookmarkEnd w:id="231"/>
    </w:p>
    <w:bookmarkEnd w:id="229"/>
    <w:bookmarkEnd w:id="230"/>
    <w:p w14:paraId="5B11B616" w14:textId="7DC5DD1F" w:rsidR="0077330F" w:rsidRDefault="00344905" w:rsidP="00D86456">
      <w:r>
        <w:t xml:space="preserve">Das DataCollectionObject muss eine Reihe von Befehlen aufnehmen können, die dann von den betroffenen Microservices ausgeführt werden sollen. </w:t>
      </w:r>
      <w:r w:rsidR="00B83C9C">
        <w:t xml:space="preserve">Daher sollte die Implementierung als Liste erfolgen, die sequenziell abgearbeitet wird. Ein Befehl benötigt folgende Informationen: </w:t>
      </w:r>
    </w:p>
    <w:p w14:paraId="77BF37A0" w14:textId="7FF1AF2B" w:rsidR="00B83C9C" w:rsidRDefault="002050CA" w:rsidP="00123685">
      <w:pPr>
        <w:pStyle w:val="ListParagraph"/>
        <w:numPr>
          <w:ilvl w:val="0"/>
          <w:numId w:val="21"/>
        </w:numPr>
      </w:pPr>
      <w:r>
        <w:t>d</w:t>
      </w:r>
      <w:r w:rsidR="00B83C9C">
        <w:t>er Name der Methode</w:t>
      </w:r>
      <w:r>
        <w:t>,</w:t>
      </w:r>
      <w:r w:rsidR="00B83C9C">
        <w:t xml:space="preserve"> die ausgeführt werden soll</w:t>
      </w:r>
    </w:p>
    <w:p w14:paraId="726D654B" w14:textId="42A7ACB0" w:rsidR="00B83C9C" w:rsidRDefault="002050CA" w:rsidP="00123685">
      <w:pPr>
        <w:pStyle w:val="ListParagraph"/>
        <w:numPr>
          <w:ilvl w:val="0"/>
          <w:numId w:val="21"/>
        </w:numPr>
      </w:pPr>
      <w:r>
        <w:t>d</w:t>
      </w:r>
      <w:r w:rsidR="00B83C9C">
        <w:t xml:space="preserve">er </w:t>
      </w:r>
      <w:r w:rsidR="007A64E6">
        <w:t>Key</w:t>
      </w:r>
      <w:r>
        <w:t>,</w:t>
      </w:r>
      <w:r w:rsidR="00B83C9C">
        <w:t xml:space="preserve"> mit dem der Datensatz identifiziert wird (z.B. eine ID</w:t>
      </w:r>
      <w:r w:rsidR="00524CCA">
        <w:t xml:space="preserve"> o</w:t>
      </w:r>
      <w:r w:rsidR="00544A2D">
        <w:t>der ein Zwischenresultat von vorhergehenden Befehlen</w:t>
      </w:r>
      <w:r w:rsidR="00B83C9C">
        <w:t>)</w:t>
      </w:r>
    </w:p>
    <w:p w14:paraId="65BB7BC1" w14:textId="5C673F3B" w:rsidR="00B83C9C" w:rsidRDefault="002050CA" w:rsidP="00123685">
      <w:pPr>
        <w:pStyle w:val="ListParagraph"/>
        <w:numPr>
          <w:ilvl w:val="0"/>
          <w:numId w:val="21"/>
        </w:numPr>
      </w:pPr>
      <w:r>
        <w:t>d</w:t>
      </w:r>
      <w:r w:rsidR="00B83C9C">
        <w:t>er betroffene Microservice</w:t>
      </w:r>
    </w:p>
    <w:p w14:paraId="47F224A8" w14:textId="0DEA26B1" w:rsidR="002050CA" w:rsidRDefault="002050CA" w:rsidP="00123685">
      <w:pPr>
        <w:pStyle w:val="ListParagraph"/>
        <w:numPr>
          <w:ilvl w:val="0"/>
          <w:numId w:val="21"/>
        </w:numPr>
      </w:pPr>
      <w:r>
        <w:t>der Pfad des Zwischenresultates, da dies</w:t>
      </w:r>
      <w:r w:rsidR="00831C69">
        <w:t>e Information</w:t>
      </w:r>
      <w:r>
        <w:t xml:space="preserve"> evtl</w:t>
      </w:r>
      <w:r w:rsidR="002F3099">
        <w:t>.</w:t>
      </w:r>
      <w:r>
        <w:t xml:space="preserve"> später benötigt wird</w:t>
      </w:r>
    </w:p>
    <w:p w14:paraId="63C4FE81" w14:textId="777A65E6" w:rsidR="00216018" w:rsidRDefault="00216018" w:rsidP="00123685">
      <w:pPr>
        <w:pStyle w:val="ListParagraph"/>
        <w:numPr>
          <w:ilvl w:val="0"/>
          <w:numId w:val="21"/>
        </w:numPr>
      </w:pPr>
      <w:r>
        <w:t>die Klasse des Resultates</w:t>
      </w:r>
    </w:p>
    <w:p w14:paraId="510A60F4" w14:textId="1636605D" w:rsidR="00077F20" w:rsidRDefault="00077F20" w:rsidP="00123685">
      <w:pPr>
        <w:pStyle w:val="ListParagraph"/>
        <w:numPr>
          <w:ilvl w:val="0"/>
          <w:numId w:val="21"/>
        </w:numPr>
      </w:pPr>
      <w:r>
        <w:t xml:space="preserve">eine Information darüber, ob ein Zwischenresultat oder ein fix definiert Key für die Suche verwendet wird. </w:t>
      </w:r>
    </w:p>
    <w:p w14:paraId="028C29E8" w14:textId="1EA1F7E4" w:rsidR="00153AF8" w:rsidRDefault="00153AF8" w:rsidP="00153AF8">
      <w:r>
        <w:t>Die Implementierung dieser Klasse erfolgt als herkömmliches Java</w:t>
      </w:r>
      <w:r w:rsidR="000A4913">
        <w:t xml:space="preserve"> </w:t>
      </w:r>
      <w:r>
        <w:t xml:space="preserve">Objekt in der keine Logik vorhanden ist, sondern die Daten lediglich gekapselt werden. </w:t>
      </w:r>
    </w:p>
    <w:p w14:paraId="24935470" w14:textId="7753A960" w:rsidR="00D2018D" w:rsidRDefault="00D2018D" w:rsidP="00D2018D">
      <w:pPr>
        <w:pStyle w:val="Heading4"/>
      </w:pPr>
      <w:bookmarkStart w:id="232" w:name="_Toc432079558"/>
      <w:r>
        <w:t>7.1.4.2 Result</w:t>
      </w:r>
      <w:bookmarkEnd w:id="232"/>
    </w:p>
    <w:p w14:paraId="1B585515" w14:textId="47230FF0" w:rsidR="006238A9" w:rsidRDefault="007A52DE" w:rsidP="007B3EAA">
      <w:r>
        <w:t>Bei jeder Ausführung eines Befehls muss das Resultat im DCO gespeichert werden. Um komplexe Datentypen und den Resultate-Pfad berücksichtigen zu können muss ein entsprechendes Objekt gebaut werden.</w:t>
      </w:r>
      <w:r w:rsidR="002B2DE1">
        <w:t xml:space="preserve"> </w:t>
      </w:r>
      <w:r w:rsidR="00A145C1">
        <w:t xml:space="preserve">Die Art dieses Objektes unterscheidet sich von Fall zu Fall. </w:t>
      </w:r>
      <w:r w:rsidR="00CB48BC">
        <w:t>Für jeden Report muss eine neue Klasse für das Resultat erstellt werd</w:t>
      </w:r>
      <w:r w:rsidR="008E3E49">
        <w:t xml:space="preserve">en, da die Art der Informationen die gespeichert werden müssen jeweils unterschied ist. </w:t>
      </w:r>
      <w:r w:rsidR="006770CF">
        <w:t>Um diese Verschiedenartigkeit, also Polymorphie</w:t>
      </w:r>
      <w:r w:rsidR="00662028" w:rsidRPr="00662028">
        <w:rPr>
          <w:vertAlign w:val="superscript"/>
        </w:rPr>
        <w:t>[10]</w:t>
      </w:r>
      <w:r w:rsidR="006770CF">
        <w:t xml:space="preserve">, zu unterstützen hat die Instanzvariable für das Resultat im DCO den Typ </w:t>
      </w:r>
      <w:r w:rsidR="008A1816">
        <w:t>ReportResult. ReportResult ist lediglich ein Wrapper der ein Objekt vom Typ Object hält.</w:t>
      </w:r>
      <w:r w:rsidR="006770CF">
        <w:t xml:space="preserve"> </w:t>
      </w:r>
      <w:r w:rsidR="000C1B7F">
        <w:t>So kann ein Resultat eines beliebig</w:t>
      </w:r>
      <w:r w:rsidR="00EB1A13">
        <w:t>en Typs im DCO abgelegt werden.</w:t>
      </w:r>
      <w:r w:rsidR="009C5237">
        <w:t xml:space="preserve"> </w:t>
      </w:r>
      <w:r w:rsidR="006238A9">
        <w:t xml:space="preserve">Das Resultat muss dann allerdings in einer konkreten Klasse implementiert werden. Dazu folgt später mehr. </w:t>
      </w:r>
    </w:p>
    <w:p w14:paraId="3BF796A0" w14:textId="77777777" w:rsidR="006238A9" w:rsidRDefault="006238A9" w:rsidP="007B3EAA"/>
    <w:p w14:paraId="36B41D21" w14:textId="77777777" w:rsidR="006238A9" w:rsidRDefault="006238A9" w:rsidP="007B3EAA"/>
    <w:p w14:paraId="5B881B27" w14:textId="7D42A451" w:rsidR="00750C2B" w:rsidRDefault="006238A9" w:rsidP="006238A9">
      <w:pPr>
        <w:pStyle w:val="Heading4"/>
      </w:pPr>
      <w:bookmarkStart w:id="233" w:name="_Toc432079559"/>
      <w:r>
        <w:t>7.1.4.3 Entwurf DCO</w:t>
      </w:r>
      <w:bookmarkEnd w:id="233"/>
    </w:p>
    <w:p w14:paraId="40399CD6" w14:textId="7A8B1601" w:rsidR="006238A9" w:rsidRDefault="0099195C" w:rsidP="007B3EAA">
      <w:r>
        <w:rPr>
          <w:noProof/>
          <w:lang w:eastAsia="de-CH"/>
        </w:rPr>
        <mc:AlternateContent>
          <mc:Choice Requires="wps">
            <w:drawing>
              <wp:anchor distT="0" distB="0" distL="114300" distR="114300" simplePos="0" relativeHeight="251478016" behindDoc="0" locked="0" layoutInCell="1" allowOverlap="1" wp14:anchorId="798DBD00" wp14:editId="18C8515C">
                <wp:simplePos x="0" y="0"/>
                <wp:positionH relativeFrom="column">
                  <wp:posOffset>7781</wp:posOffset>
                </wp:positionH>
                <wp:positionV relativeFrom="paragraph">
                  <wp:posOffset>393132</wp:posOffset>
                </wp:positionV>
                <wp:extent cx="5732891" cy="368490"/>
                <wp:effectExtent l="0" t="0" r="20320" b="12700"/>
                <wp:wrapNone/>
                <wp:docPr id="26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891" cy="368490"/>
                        </a:xfrm>
                        <a:prstGeom prst="rect">
                          <a:avLst/>
                        </a:prstGeom>
                        <a:solidFill>
                          <a:srgbClr val="FFFFFF"/>
                        </a:solidFill>
                        <a:ln w="9525">
                          <a:solidFill>
                            <a:srgbClr val="000000"/>
                          </a:solidFill>
                          <a:miter lim="800000"/>
                          <a:headEnd/>
                          <a:tailEnd/>
                        </a:ln>
                      </wps:spPr>
                      <wps:txbx>
                        <w:txbxContent>
                          <w:p w14:paraId="480C7404" w14:textId="5D5AE691" w:rsidR="00A53B43" w:rsidRPr="006238A9" w:rsidRDefault="00A53B43" w:rsidP="006238A9">
                            <w:pPr>
                              <w:autoSpaceDE w:val="0"/>
                              <w:autoSpaceDN w:val="0"/>
                              <w:adjustRightInd w:val="0"/>
                              <w:spacing w:after="0" w:line="240" w:lineRule="auto"/>
                              <w:rPr>
                                <w:rFonts w:ascii="Courier New" w:hAnsi="Courier New" w:cs="Courier New"/>
                                <w:color w:val="000000"/>
                                <w:sz w:val="18"/>
                                <w:szCs w:val="18"/>
                                <w:highlight w:val="white"/>
                              </w:rPr>
                            </w:pPr>
                            <w:r w:rsidRPr="006238A9">
                              <w:rPr>
                                <w:rFonts w:ascii="Courier New" w:hAnsi="Courier New" w:cs="Courier New"/>
                                <w:color w:val="8000FF"/>
                                <w:sz w:val="18"/>
                                <w:szCs w:val="18"/>
                                <w:highlight w:val="white"/>
                              </w:rPr>
                              <w:t>private</w:t>
                            </w:r>
                            <w:r w:rsidRPr="006238A9">
                              <w:rPr>
                                <w:rFonts w:ascii="Courier New" w:hAnsi="Courier New" w:cs="Courier New"/>
                                <w:color w:val="000000"/>
                                <w:sz w:val="18"/>
                                <w:szCs w:val="18"/>
                                <w:highlight w:val="white"/>
                              </w:rPr>
                              <w:t xml:space="preserve"> </w:t>
                            </w:r>
                            <w:r>
                              <w:rPr>
                                <w:rFonts w:ascii="Courier New" w:hAnsi="Courier New" w:cs="Courier New"/>
                                <w:color w:val="000000"/>
                                <w:sz w:val="18"/>
                                <w:szCs w:val="18"/>
                                <w:highlight w:val="white"/>
                              </w:rPr>
                              <w:t>ReportResult</w:t>
                            </w:r>
                            <w:r w:rsidRPr="006238A9">
                              <w:rPr>
                                <w:rFonts w:ascii="Courier New" w:hAnsi="Courier New" w:cs="Courier New"/>
                                <w:color w:val="000000"/>
                                <w:sz w:val="18"/>
                                <w:szCs w:val="18"/>
                                <w:highlight w:val="white"/>
                              </w:rPr>
                              <w:t xml:space="preserve"> result</w:t>
                            </w:r>
                            <w:r w:rsidRPr="006238A9">
                              <w:rPr>
                                <w:rFonts w:ascii="Courier New" w:hAnsi="Courier New" w:cs="Courier New"/>
                                <w:b/>
                                <w:bCs/>
                                <w:color w:val="000080"/>
                                <w:sz w:val="18"/>
                                <w:szCs w:val="18"/>
                                <w:highlight w:val="white"/>
                              </w:rPr>
                              <w:t>;</w:t>
                            </w:r>
                          </w:p>
                          <w:p w14:paraId="3FF60D35" w14:textId="77777777" w:rsidR="00A53B43" w:rsidRPr="006238A9" w:rsidRDefault="00A53B43" w:rsidP="006238A9">
                            <w:pPr>
                              <w:autoSpaceDE w:val="0"/>
                              <w:autoSpaceDN w:val="0"/>
                              <w:adjustRightInd w:val="0"/>
                              <w:spacing w:after="0" w:line="240" w:lineRule="auto"/>
                              <w:rPr>
                                <w:rFonts w:ascii="Courier New" w:hAnsi="Courier New" w:cs="Courier New"/>
                                <w:color w:val="000000"/>
                                <w:sz w:val="18"/>
                                <w:szCs w:val="18"/>
                                <w:highlight w:val="white"/>
                              </w:rPr>
                            </w:pPr>
                            <w:r w:rsidRPr="006238A9">
                              <w:rPr>
                                <w:rFonts w:ascii="Courier New" w:hAnsi="Courier New" w:cs="Courier New"/>
                                <w:color w:val="8000FF"/>
                                <w:sz w:val="18"/>
                                <w:szCs w:val="18"/>
                                <w:highlight w:val="white"/>
                              </w:rPr>
                              <w:t>private</w:t>
                            </w:r>
                            <w:r w:rsidRPr="006238A9">
                              <w:rPr>
                                <w:rFonts w:ascii="Courier New" w:hAnsi="Courier New" w:cs="Courier New"/>
                                <w:color w:val="000000"/>
                                <w:sz w:val="18"/>
                                <w:szCs w:val="18"/>
                                <w:highlight w:val="white"/>
                              </w:rPr>
                              <w:t xml:space="preserve"> LinkedList</w:t>
                            </w:r>
                            <w:r w:rsidRPr="006238A9">
                              <w:rPr>
                                <w:rFonts w:ascii="Courier New" w:hAnsi="Courier New" w:cs="Courier New"/>
                                <w:b/>
                                <w:bCs/>
                                <w:color w:val="000080"/>
                                <w:sz w:val="18"/>
                                <w:szCs w:val="18"/>
                                <w:highlight w:val="white"/>
                              </w:rPr>
                              <w:t>&lt;</w:t>
                            </w:r>
                            <w:r w:rsidRPr="006238A9">
                              <w:rPr>
                                <w:rFonts w:ascii="Courier New" w:hAnsi="Courier New" w:cs="Courier New"/>
                                <w:color w:val="000000"/>
                                <w:sz w:val="18"/>
                                <w:szCs w:val="18"/>
                                <w:highlight w:val="white"/>
                              </w:rPr>
                              <w:t>Command</w:t>
                            </w:r>
                            <w:r w:rsidRPr="006238A9">
                              <w:rPr>
                                <w:rFonts w:ascii="Courier New" w:hAnsi="Courier New" w:cs="Courier New"/>
                                <w:b/>
                                <w:bCs/>
                                <w:color w:val="000080"/>
                                <w:sz w:val="18"/>
                                <w:szCs w:val="18"/>
                                <w:highlight w:val="white"/>
                              </w:rPr>
                              <w:t>&gt;</w:t>
                            </w:r>
                            <w:r w:rsidRPr="006238A9">
                              <w:rPr>
                                <w:rFonts w:ascii="Courier New" w:hAnsi="Courier New" w:cs="Courier New"/>
                                <w:color w:val="000000"/>
                                <w:sz w:val="18"/>
                                <w:szCs w:val="18"/>
                                <w:highlight w:val="white"/>
                              </w:rPr>
                              <w:t xml:space="preserve"> commands</w:t>
                            </w:r>
                            <w:r w:rsidRPr="006238A9">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DBD00" id="_x0000_s1055" type="#_x0000_t202" style="position:absolute;margin-left:.6pt;margin-top:30.95pt;width:451.4pt;height:29pt;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">
                <v:textbox>
                  <w:txbxContent>
                    <w:p w14:paraId="480C7404" w14:textId="5D5AE691" w:rsidR="00A53B43" w:rsidRPr="006238A9" w:rsidRDefault="00A53B43" w:rsidP="006238A9">
                      <w:pPr>
                        <w:autoSpaceDE w:val="0"/>
                        <w:autoSpaceDN w:val="0"/>
                        <w:adjustRightInd w:val="0"/>
                        <w:spacing w:after="0" w:line="240" w:lineRule="auto"/>
                        <w:rPr>
                          <w:rFonts w:ascii="Courier New" w:hAnsi="Courier New" w:cs="Courier New"/>
                          <w:color w:val="000000"/>
                          <w:sz w:val="18"/>
                          <w:szCs w:val="18"/>
                          <w:highlight w:val="white"/>
                        </w:rPr>
                      </w:pPr>
                      <w:r w:rsidRPr="006238A9">
                        <w:rPr>
                          <w:rFonts w:ascii="Courier New" w:hAnsi="Courier New" w:cs="Courier New"/>
                          <w:color w:val="8000FF"/>
                          <w:sz w:val="18"/>
                          <w:szCs w:val="18"/>
                          <w:highlight w:val="white"/>
                        </w:rPr>
                        <w:t>private</w:t>
                      </w:r>
                      <w:r w:rsidRPr="006238A9">
                        <w:rPr>
                          <w:rFonts w:ascii="Courier New" w:hAnsi="Courier New" w:cs="Courier New"/>
                          <w:color w:val="000000"/>
                          <w:sz w:val="18"/>
                          <w:szCs w:val="18"/>
                          <w:highlight w:val="white"/>
                        </w:rPr>
                        <w:t xml:space="preserve"> </w:t>
                      </w:r>
                      <w:r>
                        <w:rPr>
                          <w:rFonts w:ascii="Courier New" w:hAnsi="Courier New" w:cs="Courier New"/>
                          <w:color w:val="000000"/>
                          <w:sz w:val="18"/>
                          <w:szCs w:val="18"/>
                          <w:highlight w:val="white"/>
                        </w:rPr>
                        <w:t>ReportResult</w:t>
                      </w:r>
                      <w:r w:rsidRPr="006238A9">
                        <w:rPr>
                          <w:rFonts w:ascii="Courier New" w:hAnsi="Courier New" w:cs="Courier New"/>
                          <w:color w:val="000000"/>
                          <w:sz w:val="18"/>
                          <w:szCs w:val="18"/>
                          <w:highlight w:val="white"/>
                        </w:rPr>
                        <w:t xml:space="preserve"> result</w:t>
                      </w:r>
                      <w:r w:rsidRPr="006238A9">
                        <w:rPr>
                          <w:rFonts w:ascii="Courier New" w:hAnsi="Courier New" w:cs="Courier New"/>
                          <w:b/>
                          <w:bCs/>
                          <w:color w:val="000080"/>
                          <w:sz w:val="18"/>
                          <w:szCs w:val="18"/>
                          <w:highlight w:val="white"/>
                        </w:rPr>
                        <w:t>;</w:t>
                      </w:r>
                    </w:p>
                    <w:p w14:paraId="3FF60D35" w14:textId="77777777" w:rsidR="00A53B43" w:rsidRPr="006238A9" w:rsidRDefault="00A53B43" w:rsidP="006238A9">
                      <w:pPr>
                        <w:autoSpaceDE w:val="0"/>
                        <w:autoSpaceDN w:val="0"/>
                        <w:adjustRightInd w:val="0"/>
                        <w:spacing w:after="0" w:line="240" w:lineRule="auto"/>
                        <w:rPr>
                          <w:rFonts w:ascii="Courier New" w:hAnsi="Courier New" w:cs="Courier New"/>
                          <w:color w:val="000000"/>
                          <w:sz w:val="18"/>
                          <w:szCs w:val="18"/>
                          <w:highlight w:val="white"/>
                        </w:rPr>
                      </w:pPr>
                      <w:r w:rsidRPr="006238A9">
                        <w:rPr>
                          <w:rFonts w:ascii="Courier New" w:hAnsi="Courier New" w:cs="Courier New"/>
                          <w:color w:val="8000FF"/>
                          <w:sz w:val="18"/>
                          <w:szCs w:val="18"/>
                          <w:highlight w:val="white"/>
                        </w:rPr>
                        <w:t>private</w:t>
                      </w:r>
                      <w:r w:rsidRPr="006238A9">
                        <w:rPr>
                          <w:rFonts w:ascii="Courier New" w:hAnsi="Courier New" w:cs="Courier New"/>
                          <w:color w:val="000000"/>
                          <w:sz w:val="18"/>
                          <w:szCs w:val="18"/>
                          <w:highlight w:val="white"/>
                        </w:rPr>
                        <w:t xml:space="preserve"> LinkedList</w:t>
                      </w:r>
                      <w:r w:rsidRPr="006238A9">
                        <w:rPr>
                          <w:rFonts w:ascii="Courier New" w:hAnsi="Courier New" w:cs="Courier New"/>
                          <w:b/>
                          <w:bCs/>
                          <w:color w:val="000080"/>
                          <w:sz w:val="18"/>
                          <w:szCs w:val="18"/>
                          <w:highlight w:val="white"/>
                        </w:rPr>
                        <w:t>&lt;</w:t>
                      </w:r>
                      <w:r w:rsidRPr="006238A9">
                        <w:rPr>
                          <w:rFonts w:ascii="Courier New" w:hAnsi="Courier New" w:cs="Courier New"/>
                          <w:color w:val="000000"/>
                          <w:sz w:val="18"/>
                          <w:szCs w:val="18"/>
                          <w:highlight w:val="white"/>
                        </w:rPr>
                        <w:t>Command</w:t>
                      </w:r>
                      <w:r w:rsidRPr="006238A9">
                        <w:rPr>
                          <w:rFonts w:ascii="Courier New" w:hAnsi="Courier New" w:cs="Courier New"/>
                          <w:b/>
                          <w:bCs/>
                          <w:color w:val="000080"/>
                          <w:sz w:val="18"/>
                          <w:szCs w:val="18"/>
                          <w:highlight w:val="white"/>
                        </w:rPr>
                        <w:t>&gt;</w:t>
                      </w:r>
                      <w:r w:rsidRPr="006238A9">
                        <w:rPr>
                          <w:rFonts w:ascii="Courier New" w:hAnsi="Courier New" w:cs="Courier New"/>
                          <w:color w:val="000000"/>
                          <w:sz w:val="18"/>
                          <w:szCs w:val="18"/>
                          <w:highlight w:val="white"/>
                        </w:rPr>
                        <w:t xml:space="preserve"> commands</w:t>
                      </w:r>
                      <w:r w:rsidRPr="006238A9">
                        <w:rPr>
                          <w:rFonts w:ascii="Courier New" w:hAnsi="Courier New" w:cs="Courier New"/>
                          <w:b/>
                          <w:bCs/>
                          <w:color w:val="000080"/>
                          <w:sz w:val="18"/>
                          <w:szCs w:val="18"/>
                          <w:highlight w:val="white"/>
                        </w:rPr>
                        <w:t>;</w:t>
                      </w:r>
                    </w:p>
                  </w:txbxContent>
                </v:textbox>
              </v:shape>
            </w:pict>
          </mc:Fallback>
        </mc:AlternateContent>
      </w:r>
      <w:r w:rsidR="006238A9">
        <w:t xml:space="preserve">Nachdem die Befehle und das Resultat modelliert wurden kann ein erster Entwurf für das DCO erstellt werden: </w:t>
      </w:r>
    </w:p>
    <w:p w14:paraId="0CC22285" w14:textId="10F2BBFE" w:rsidR="006238A9" w:rsidRDefault="006238A9" w:rsidP="007B3EAA"/>
    <w:p w14:paraId="7E73DEB4" w14:textId="44D820AB" w:rsidR="006238A9" w:rsidRDefault="0099195C" w:rsidP="00AC7247">
      <w:r>
        <w:rPr>
          <w:noProof/>
          <w:lang w:eastAsia="de-CH"/>
        </w:rPr>
        <mc:AlternateContent>
          <mc:Choice Requires="wps">
            <w:drawing>
              <wp:anchor distT="0" distB="0" distL="114300" distR="114300" simplePos="0" relativeHeight="251490304" behindDoc="0" locked="0" layoutInCell="1" allowOverlap="1" wp14:anchorId="4BC08B48" wp14:editId="57E603BF">
                <wp:simplePos x="0" y="0"/>
                <wp:positionH relativeFrom="column">
                  <wp:posOffset>7781</wp:posOffset>
                </wp:positionH>
                <wp:positionV relativeFrom="paragraph">
                  <wp:posOffset>61197</wp:posOffset>
                </wp:positionV>
                <wp:extent cx="5732780" cy="122830"/>
                <wp:effectExtent l="0" t="0" r="1270" b="0"/>
                <wp:wrapNone/>
                <wp:docPr id="270" name="Text Box 270"/>
                <wp:cNvGraphicFramePr/>
                <a:graphic xmlns:a="http://schemas.openxmlformats.org/drawingml/2006/main">
                  <a:graphicData uri="http://schemas.microsoft.com/office/word/2010/wordprocessingShape">
                    <wps:wsp>
                      <wps:cNvSpPr txBox="1"/>
                      <wps:spPr>
                        <a:xfrm>
                          <a:off x="0" y="0"/>
                          <a:ext cx="5732780" cy="122830"/>
                        </a:xfrm>
                        <a:prstGeom prst="rect">
                          <a:avLst/>
                        </a:prstGeom>
                        <a:solidFill>
                          <a:prstClr val="white"/>
                        </a:solidFill>
                        <a:ln>
                          <a:noFill/>
                        </a:ln>
                        <a:effectLst/>
                      </wps:spPr>
                      <wps:txbx>
                        <w:txbxContent>
                          <w:p w14:paraId="4E7C0C1C" w14:textId="6055C1C2" w:rsidR="00A53B43" w:rsidRPr="00996238" w:rsidRDefault="00A53B43" w:rsidP="0095009E">
                            <w:pPr>
                              <w:pStyle w:val="Caption"/>
                              <w:rPr>
                                <w:noProof/>
                              </w:rPr>
                            </w:pPr>
                            <w:bookmarkStart w:id="234" w:name="_Toc432079606"/>
                            <w:r>
                              <w:t xml:space="preserve">Listing </w:t>
                            </w:r>
                            <w:fldSimple w:instr=" SEQ Listing \* ARABIC ">
                              <w:r w:rsidR="00B838FD">
                                <w:rPr>
                                  <w:noProof/>
                                </w:rPr>
                                <w:t>18</w:t>
                              </w:r>
                            </w:fldSimple>
                            <w:r>
                              <w:t>: Erster Entwurf DCO (Ausschnitt)</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08B48" id="Text Box 270" o:spid="_x0000_s1056" type="#_x0000_t202" style="position:absolute;margin-left:.6pt;margin-top:4.8pt;width:451.4pt;height:9.65pt;z-index:251490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" stroked="f">
                <v:textbox inset="0,0,0,0">
                  <w:txbxContent>
                    <w:p w14:paraId="4E7C0C1C" w14:textId="6055C1C2" w:rsidR="00A53B43" w:rsidRPr="00996238" w:rsidRDefault="00A53B43" w:rsidP="0095009E">
                      <w:pPr>
                        <w:pStyle w:val="Caption"/>
                        <w:rPr>
                          <w:noProof/>
                        </w:rPr>
                      </w:pPr>
                      <w:bookmarkStart w:id="235" w:name="_Toc432079606"/>
                      <w:r>
                        <w:t xml:space="preserve">Listing </w:t>
                      </w:r>
                      <w:fldSimple w:instr=" SEQ Listing \* ARABIC ">
                        <w:r w:rsidR="00B838FD">
                          <w:rPr>
                            <w:noProof/>
                          </w:rPr>
                          <w:t>18</w:t>
                        </w:r>
                      </w:fldSimple>
                      <w:r>
                        <w:t>: Erster Entwurf DCO (Ausschnitt)</w:t>
                      </w:r>
                      <w:bookmarkEnd w:id="235"/>
                    </w:p>
                  </w:txbxContent>
                </v:textbox>
              </v:shape>
            </w:pict>
          </mc:Fallback>
        </mc:AlternateContent>
      </w:r>
    </w:p>
    <w:p w14:paraId="153F252E" w14:textId="5BF4AD49" w:rsidR="00476E4E" w:rsidRDefault="00476E4E" w:rsidP="00476E4E">
      <w:pPr>
        <w:pStyle w:val="Heading3"/>
      </w:pPr>
      <w:bookmarkStart w:id="236" w:name="_Toc432079560"/>
      <w:r>
        <w:t>7.1.5 Report Konfiguration</w:t>
      </w:r>
      <w:bookmarkEnd w:id="236"/>
    </w:p>
    <w:p w14:paraId="7CD3EE9D" w14:textId="00B8A4EF" w:rsidR="00476E4E" w:rsidRDefault="00476E4E" w:rsidP="00AC7247">
      <w:r>
        <w:t xml:space="preserve">Damit das DCO weiss, welche Befehle ausgeführt werden sollen, wird eine Konfiguration benötigt, das Command Objekt im DCO abfüllt. </w:t>
      </w:r>
      <w:r w:rsidR="00637719">
        <w:t>Für jeden Report wird eine eigene Methode erstellt, die eine verkettete Liste von Befehlen zurückliefert, welche im DCO gesetzt wird.</w:t>
      </w:r>
      <w:r w:rsidR="009625F3">
        <w:t xml:space="preserve"> In einer HashMap wird diese Liste und ein Identifier als String abgelegt, über die die korrekte Liste zurückgegeben werden kann. </w:t>
      </w:r>
      <w:r w:rsidR="00637719">
        <w:t xml:space="preserve">Folgendes Beispiel soll das Prinzip verdeutlichen: </w:t>
      </w:r>
    </w:p>
    <w:p w14:paraId="10EF9850" w14:textId="7931967F" w:rsidR="002F5DFF" w:rsidRDefault="002F5DFF" w:rsidP="00AC7247">
      <w:r>
        <w:rPr>
          <w:noProof/>
          <w:lang w:eastAsia="de-CH"/>
        </w:rPr>
        <mc:AlternateContent>
          <mc:Choice Requires="wps">
            <w:drawing>
              <wp:anchor distT="0" distB="0" distL="114300" distR="114300" simplePos="0" relativeHeight="251664384" behindDoc="0" locked="0" layoutInCell="1" allowOverlap="1" wp14:anchorId="4801F849" wp14:editId="2E2AA19C">
                <wp:simplePos x="0" y="0"/>
                <wp:positionH relativeFrom="column">
                  <wp:posOffset>635</wp:posOffset>
                </wp:positionH>
                <wp:positionV relativeFrom="paragraph">
                  <wp:posOffset>8340</wp:posOffset>
                </wp:positionV>
                <wp:extent cx="5732780" cy="4339988"/>
                <wp:effectExtent l="0" t="0" r="20320" b="22860"/>
                <wp:wrapNone/>
                <wp:docPr id="27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339988"/>
                        </a:xfrm>
                        <a:prstGeom prst="rect">
                          <a:avLst/>
                        </a:prstGeom>
                        <a:solidFill>
                          <a:srgbClr val="FFFFFF"/>
                        </a:solidFill>
                        <a:ln w="9525">
                          <a:solidFill>
                            <a:srgbClr val="000000"/>
                          </a:solidFill>
                          <a:miter lim="800000"/>
                          <a:headEnd/>
                          <a:tailEnd/>
                        </a:ln>
                      </wps:spPr>
                      <wps:txbx>
                        <w:txbxContent>
                          <w:p w14:paraId="729A9CAF"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8000FF"/>
                                <w:sz w:val="18"/>
                                <w:szCs w:val="18"/>
                                <w:highlight w:val="white"/>
                              </w:rPr>
                              <w:t>public</w:t>
                            </w:r>
                            <w:r w:rsidRPr="00D85B0A">
                              <w:rPr>
                                <w:rFonts w:ascii="Courier New" w:hAnsi="Courier New" w:cs="Courier New"/>
                                <w:color w:val="000000"/>
                                <w:sz w:val="18"/>
                                <w:szCs w:val="18"/>
                                <w:highlight w:val="white"/>
                              </w:rPr>
                              <w:t xml:space="preserve"> </w:t>
                            </w:r>
                            <w:r w:rsidRPr="00D85B0A">
                              <w:rPr>
                                <w:rFonts w:ascii="Courier New" w:hAnsi="Courier New" w:cs="Courier New"/>
                                <w:color w:val="8000FF"/>
                                <w:sz w:val="18"/>
                                <w:szCs w:val="18"/>
                                <w:highlight w:val="white"/>
                              </w:rPr>
                              <w:t>class</w:t>
                            </w:r>
                            <w:r w:rsidRPr="00D85B0A">
                              <w:rPr>
                                <w:rFonts w:ascii="Courier New" w:hAnsi="Courier New" w:cs="Courier New"/>
                                <w:color w:val="000000"/>
                                <w:sz w:val="18"/>
                                <w:szCs w:val="18"/>
                                <w:highlight w:val="white"/>
                              </w:rPr>
                              <w:t xml:space="preserve"> ReportingConfiguration </w:t>
                            </w:r>
                            <w:r w:rsidRPr="00D85B0A">
                              <w:rPr>
                                <w:rFonts w:ascii="Courier New" w:hAnsi="Courier New" w:cs="Courier New"/>
                                <w:b/>
                                <w:bCs/>
                                <w:color w:val="000080"/>
                                <w:sz w:val="18"/>
                                <w:szCs w:val="18"/>
                                <w:highlight w:val="white"/>
                              </w:rPr>
                              <w:t>{</w:t>
                            </w:r>
                          </w:p>
                          <w:p w14:paraId="3079D13F"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p>
                          <w:p w14:paraId="4C5D3879" w14:textId="77777777" w:rsidR="00A53B43" w:rsidRPr="00D85B0A" w:rsidRDefault="00A53B43" w:rsidP="00D85B0A">
                            <w:pPr>
                              <w:autoSpaceDE w:val="0"/>
                              <w:autoSpaceDN w:val="0"/>
                              <w:adjustRightInd w:val="0"/>
                              <w:spacing w:after="0" w:line="240" w:lineRule="auto"/>
                              <w:rPr>
                                <w:rFonts w:ascii="Courier New" w:hAnsi="Courier New" w:cs="Courier New"/>
                                <w:color w:val="008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8000"/>
                                <w:sz w:val="18"/>
                                <w:szCs w:val="18"/>
                                <w:highlight w:val="white"/>
                              </w:rPr>
                              <w:t>// Config Map</w:t>
                            </w:r>
                          </w:p>
                          <w:p w14:paraId="2F4C6AF3"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8000FF"/>
                                <w:sz w:val="18"/>
                                <w:szCs w:val="18"/>
                                <w:highlight w:val="white"/>
                              </w:rPr>
                              <w:t>protected</w:t>
                            </w:r>
                            <w:r w:rsidRPr="00D85B0A">
                              <w:rPr>
                                <w:rFonts w:ascii="Courier New" w:hAnsi="Courier New" w:cs="Courier New"/>
                                <w:color w:val="000000"/>
                                <w:sz w:val="18"/>
                                <w:szCs w:val="18"/>
                                <w:highlight w:val="white"/>
                              </w:rPr>
                              <w:t xml:space="preserve"> </w:t>
                            </w:r>
                            <w:r w:rsidRPr="00D85B0A">
                              <w:rPr>
                                <w:rFonts w:ascii="Courier New" w:hAnsi="Courier New" w:cs="Courier New"/>
                                <w:color w:val="8000FF"/>
                                <w:sz w:val="18"/>
                                <w:szCs w:val="18"/>
                                <w:highlight w:val="white"/>
                              </w:rPr>
                              <w:t>final</w:t>
                            </w:r>
                            <w:r w:rsidRPr="00D85B0A">
                              <w:rPr>
                                <w:rFonts w:ascii="Courier New" w:hAnsi="Courier New" w:cs="Courier New"/>
                                <w:color w:val="000000"/>
                                <w:sz w:val="18"/>
                                <w:szCs w:val="18"/>
                                <w:highlight w:val="white"/>
                              </w:rPr>
                              <w:t xml:space="preserve"> Map</w:t>
                            </w:r>
                            <w:r w:rsidRPr="00D85B0A">
                              <w:rPr>
                                <w:rFonts w:ascii="Courier New" w:hAnsi="Courier New" w:cs="Courier New"/>
                                <w:b/>
                                <w:bCs/>
                                <w:color w:val="000080"/>
                                <w:sz w:val="18"/>
                                <w:szCs w:val="18"/>
                                <w:highlight w:val="white"/>
                              </w:rPr>
                              <w:t>&lt;</w:t>
                            </w:r>
                            <w:r w:rsidRPr="00D85B0A">
                              <w:rPr>
                                <w:rFonts w:ascii="Courier New" w:hAnsi="Courier New" w:cs="Courier New"/>
                                <w:color w:val="000000"/>
                                <w:sz w:val="18"/>
                                <w:szCs w:val="18"/>
                                <w:highlight w:val="white"/>
                              </w:rPr>
                              <w:t>String</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 xml:space="preserve"> LinkedList</w:t>
                            </w:r>
                            <w:r w:rsidRPr="00D85B0A">
                              <w:rPr>
                                <w:rFonts w:ascii="Courier New" w:hAnsi="Courier New" w:cs="Courier New"/>
                                <w:b/>
                                <w:bCs/>
                                <w:color w:val="000080"/>
                                <w:sz w:val="18"/>
                                <w:szCs w:val="18"/>
                                <w:highlight w:val="white"/>
                              </w:rPr>
                              <w:t>&lt;</w:t>
                            </w:r>
                            <w:r w:rsidRPr="00D85B0A">
                              <w:rPr>
                                <w:rFonts w:ascii="Courier New" w:hAnsi="Courier New" w:cs="Courier New"/>
                                <w:color w:val="000000"/>
                                <w:sz w:val="18"/>
                                <w:szCs w:val="18"/>
                                <w:highlight w:val="white"/>
                              </w:rPr>
                              <w:t>Command</w:t>
                            </w:r>
                            <w:r w:rsidRPr="00D85B0A">
                              <w:rPr>
                                <w:rFonts w:ascii="Courier New" w:hAnsi="Courier New" w:cs="Courier New"/>
                                <w:b/>
                                <w:bCs/>
                                <w:color w:val="000080"/>
                                <w:sz w:val="18"/>
                                <w:szCs w:val="18"/>
                                <w:highlight w:val="white"/>
                              </w:rPr>
                              <w:t>&gt;&gt;</w:t>
                            </w:r>
                            <w:r w:rsidRPr="00D85B0A">
                              <w:rPr>
                                <w:rFonts w:ascii="Courier New" w:hAnsi="Courier New" w:cs="Courier New"/>
                                <w:color w:val="000000"/>
                                <w:sz w:val="18"/>
                                <w:szCs w:val="18"/>
                                <w:highlight w:val="white"/>
                              </w:rPr>
                              <w:t xml:space="preserve"> reportConfigMap</w:t>
                            </w:r>
                            <w:r w:rsidRPr="00D85B0A">
                              <w:rPr>
                                <w:rFonts w:ascii="Courier New" w:hAnsi="Courier New" w:cs="Courier New"/>
                                <w:b/>
                                <w:bCs/>
                                <w:color w:val="000080"/>
                                <w:sz w:val="18"/>
                                <w:szCs w:val="18"/>
                                <w:highlight w:val="white"/>
                              </w:rPr>
                              <w:t>;</w:t>
                            </w:r>
                          </w:p>
                          <w:p w14:paraId="21AFC2D2"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p>
                          <w:p w14:paraId="6ED1C442" w14:textId="77777777" w:rsidR="00A53B43" w:rsidRPr="00D85B0A" w:rsidRDefault="00A53B43" w:rsidP="00D85B0A">
                            <w:pPr>
                              <w:autoSpaceDE w:val="0"/>
                              <w:autoSpaceDN w:val="0"/>
                              <w:adjustRightInd w:val="0"/>
                              <w:spacing w:after="0" w:line="240" w:lineRule="auto"/>
                              <w:rPr>
                                <w:rFonts w:ascii="Courier New" w:hAnsi="Courier New" w:cs="Courier New"/>
                                <w:color w:val="008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8000"/>
                                <w:sz w:val="18"/>
                                <w:szCs w:val="18"/>
                                <w:highlight w:val="white"/>
                              </w:rPr>
                              <w:t>// Lists used in Reports</w:t>
                            </w:r>
                          </w:p>
                          <w:p w14:paraId="00630D3E"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8000FF"/>
                                <w:sz w:val="18"/>
                                <w:szCs w:val="18"/>
                                <w:highlight w:val="white"/>
                              </w:rPr>
                              <w:t>protected</w:t>
                            </w:r>
                            <w:r w:rsidRPr="00D85B0A">
                              <w:rPr>
                                <w:rFonts w:ascii="Courier New" w:hAnsi="Courier New" w:cs="Courier New"/>
                                <w:color w:val="000000"/>
                                <w:sz w:val="18"/>
                                <w:szCs w:val="18"/>
                                <w:highlight w:val="white"/>
                              </w:rPr>
                              <w:t xml:space="preserve"> LinkedList</w:t>
                            </w:r>
                            <w:r w:rsidRPr="00D85B0A">
                              <w:rPr>
                                <w:rFonts w:ascii="Courier New" w:hAnsi="Courier New" w:cs="Courier New"/>
                                <w:b/>
                                <w:bCs/>
                                <w:color w:val="000080"/>
                                <w:sz w:val="18"/>
                                <w:szCs w:val="18"/>
                                <w:highlight w:val="white"/>
                              </w:rPr>
                              <w:t>&lt;</w:t>
                            </w:r>
                            <w:r w:rsidRPr="00D85B0A">
                              <w:rPr>
                                <w:rFonts w:ascii="Courier New" w:hAnsi="Courier New" w:cs="Courier New"/>
                                <w:color w:val="000000"/>
                                <w:sz w:val="18"/>
                                <w:szCs w:val="18"/>
                                <w:highlight w:val="white"/>
                              </w:rPr>
                              <w:t>Command</w:t>
                            </w:r>
                            <w:r w:rsidRPr="00D85B0A">
                              <w:rPr>
                                <w:rFonts w:ascii="Courier New" w:hAnsi="Courier New" w:cs="Courier New"/>
                                <w:b/>
                                <w:bCs/>
                                <w:color w:val="000080"/>
                                <w:sz w:val="18"/>
                                <w:szCs w:val="18"/>
                                <w:highlight w:val="white"/>
                              </w:rPr>
                              <w:t>&gt;</w:t>
                            </w:r>
                            <w:r w:rsidRPr="00D85B0A">
                              <w:rPr>
                                <w:rFonts w:ascii="Courier New" w:hAnsi="Courier New" w:cs="Courier New"/>
                                <w:color w:val="000000"/>
                                <w:sz w:val="18"/>
                                <w:szCs w:val="18"/>
                                <w:highlight w:val="white"/>
                              </w:rPr>
                              <w:t xml:space="preserve"> testReportCommands</w:t>
                            </w:r>
                            <w:r w:rsidRPr="00D85B0A">
                              <w:rPr>
                                <w:rFonts w:ascii="Courier New" w:hAnsi="Courier New" w:cs="Courier New"/>
                                <w:b/>
                                <w:bCs/>
                                <w:color w:val="000080"/>
                                <w:sz w:val="18"/>
                                <w:szCs w:val="18"/>
                                <w:highlight w:val="white"/>
                              </w:rPr>
                              <w:t>;</w:t>
                            </w:r>
                          </w:p>
                          <w:p w14:paraId="72FFC156"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p>
                          <w:p w14:paraId="58A8FAD3"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8000FF"/>
                                <w:sz w:val="18"/>
                                <w:szCs w:val="18"/>
                                <w:highlight w:val="white"/>
                              </w:rPr>
                              <w:t>private</w:t>
                            </w:r>
                            <w:r w:rsidRPr="00D85B0A">
                              <w:rPr>
                                <w:rFonts w:ascii="Courier New" w:hAnsi="Courier New" w:cs="Courier New"/>
                                <w:color w:val="000000"/>
                                <w:sz w:val="18"/>
                                <w:szCs w:val="18"/>
                                <w:highlight w:val="white"/>
                              </w:rPr>
                              <w:t xml:space="preserve"> Command testCommand</w:t>
                            </w:r>
                            <w:r w:rsidRPr="00D85B0A">
                              <w:rPr>
                                <w:rFonts w:ascii="Courier New" w:hAnsi="Courier New" w:cs="Courier New"/>
                                <w:b/>
                                <w:bCs/>
                                <w:color w:val="000080"/>
                                <w:sz w:val="18"/>
                                <w:szCs w:val="18"/>
                                <w:highlight w:val="white"/>
                              </w:rPr>
                              <w:t>;</w:t>
                            </w:r>
                          </w:p>
                          <w:p w14:paraId="65AB5F2B"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p>
                          <w:p w14:paraId="7A6EF1C0"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8000FF"/>
                                <w:sz w:val="18"/>
                                <w:szCs w:val="18"/>
                                <w:highlight w:val="white"/>
                              </w:rPr>
                              <w:t>public</w:t>
                            </w:r>
                            <w:r w:rsidRPr="00D85B0A">
                              <w:rPr>
                                <w:rFonts w:ascii="Courier New" w:hAnsi="Courier New" w:cs="Courier New"/>
                                <w:color w:val="000000"/>
                                <w:sz w:val="18"/>
                                <w:szCs w:val="18"/>
                                <w:highlight w:val="white"/>
                              </w:rPr>
                              <w:t xml:space="preserve"> ReportingConfiguration</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 xml:space="preserve"> </w:t>
                            </w:r>
                            <w:r w:rsidRPr="00D85B0A">
                              <w:rPr>
                                <w:rFonts w:ascii="Courier New" w:hAnsi="Courier New" w:cs="Courier New"/>
                                <w:b/>
                                <w:bCs/>
                                <w:color w:val="000080"/>
                                <w:sz w:val="18"/>
                                <w:szCs w:val="18"/>
                                <w:highlight w:val="white"/>
                              </w:rPr>
                              <w:t>{</w:t>
                            </w:r>
                          </w:p>
                          <w:p w14:paraId="0D3D39A1" w14:textId="465B1F29"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 xml:space="preserve">reportConfigMap </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 xml:space="preserve"> </w:t>
                            </w:r>
                            <w:r w:rsidRPr="00D85B0A">
                              <w:rPr>
                                <w:rFonts w:ascii="Courier New" w:hAnsi="Courier New" w:cs="Courier New"/>
                                <w:b/>
                                <w:bCs/>
                                <w:color w:val="0000FF"/>
                                <w:sz w:val="18"/>
                                <w:szCs w:val="18"/>
                                <w:highlight w:val="white"/>
                              </w:rPr>
                              <w:t>new</w:t>
                            </w:r>
                            <w:r w:rsidRPr="00D85B0A">
                              <w:rPr>
                                <w:rFonts w:ascii="Courier New" w:hAnsi="Courier New" w:cs="Courier New"/>
                                <w:color w:val="000000"/>
                                <w:sz w:val="18"/>
                                <w:szCs w:val="18"/>
                                <w:highlight w:val="white"/>
                              </w:rPr>
                              <w:t xml:space="preserve"> HashMap</w:t>
                            </w:r>
                            <w:r w:rsidRPr="00D85B0A">
                              <w:rPr>
                                <w:rFonts w:ascii="Courier New" w:hAnsi="Courier New" w:cs="Courier New"/>
                                <w:b/>
                                <w:bCs/>
                                <w:color w:val="000080"/>
                                <w:sz w:val="18"/>
                                <w:szCs w:val="18"/>
                                <w:highlight w:val="white"/>
                              </w:rPr>
                              <w:t>&lt;</w:t>
                            </w:r>
                            <w:r w:rsidRPr="00D85B0A">
                              <w:rPr>
                                <w:rFonts w:ascii="Courier New" w:hAnsi="Courier New" w:cs="Courier New"/>
                                <w:color w:val="000000"/>
                                <w:sz w:val="18"/>
                                <w:szCs w:val="18"/>
                                <w:highlight w:val="white"/>
                              </w:rPr>
                              <w:t>String</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 xml:space="preserve"> LinkedList</w:t>
                            </w:r>
                            <w:r w:rsidRPr="00D85B0A">
                              <w:rPr>
                                <w:rFonts w:ascii="Courier New" w:hAnsi="Courier New" w:cs="Courier New"/>
                                <w:b/>
                                <w:bCs/>
                                <w:color w:val="000080"/>
                                <w:sz w:val="18"/>
                                <w:szCs w:val="18"/>
                                <w:highlight w:val="white"/>
                              </w:rPr>
                              <w:t>&lt;</w:t>
                            </w:r>
                            <w:r w:rsidRPr="00D85B0A">
                              <w:rPr>
                                <w:rFonts w:ascii="Courier New" w:hAnsi="Courier New" w:cs="Courier New"/>
                                <w:color w:val="000000"/>
                                <w:sz w:val="18"/>
                                <w:szCs w:val="18"/>
                                <w:highlight w:val="white"/>
                              </w:rPr>
                              <w:t>Command</w:t>
                            </w:r>
                            <w:r w:rsidRPr="00D85B0A">
                              <w:rPr>
                                <w:rFonts w:ascii="Courier New" w:hAnsi="Courier New" w:cs="Courier New"/>
                                <w:b/>
                                <w:bCs/>
                                <w:color w:val="000080"/>
                                <w:sz w:val="18"/>
                                <w:szCs w:val="18"/>
                                <w:highlight w:val="white"/>
                              </w:rPr>
                              <w:t>&gt;&gt;();</w:t>
                            </w:r>
                          </w:p>
                          <w:p w14:paraId="00D8981B"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b/>
                                <w:bCs/>
                                <w:color w:val="000080"/>
                                <w:sz w:val="18"/>
                                <w:szCs w:val="18"/>
                                <w:highlight w:val="white"/>
                              </w:rPr>
                              <w:t>}</w:t>
                            </w:r>
                          </w:p>
                          <w:p w14:paraId="104FE348"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p>
                          <w:p w14:paraId="63CEFFB8"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8000FF"/>
                                <w:sz w:val="18"/>
                                <w:szCs w:val="18"/>
                                <w:highlight w:val="white"/>
                              </w:rPr>
                              <w:t>public</w:t>
                            </w:r>
                            <w:r w:rsidRPr="00D85B0A">
                              <w:rPr>
                                <w:rFonts w:ascii="Courier New" w:hAnsi="Courier New" w:cs="Courier New"/>
                                <w:color w:val="000000"/>
                                <w:sz w:val="18"/>
                                <w:szCs w:val="18"/>
                                <w:highlight w:val="white"/>
                              </w:rPr>
                              <w:t xml:space="preserve"> </w:t>
                            </w:r>
                            <w:r w:rsidRPr="00D85B0A">
                              <w:rPr>
                                <w:rFonts w:ascii="Courier New" w:hAnsi="Courier New" w:cs="Courier New"/>
                                <w:color w:val="8000FF"/>
                                <w:sz w:val="18"/>
                                <w:szCs w:val="18"/>
                                <w:highlight w:val="white"/>
                              </w:rPr>
                              <w:t>void</w:t>
                            </w:r>
                            <w:r w:rsidRPr="00D85B0A">
                              <w:rPr>
                                <w:rFonts w:ascii="Courier New" w:hAnsi="Courier New" w:cs="Courier New"/>
                                <w:color w:val="000000"/>
                                <w:sz w:val="18"/>
                                <w:szCs w:val="18"/>
                                <w:highlight w:val="white"/>
                              </w:rPr>
                              <w:t xml:space="preserve"> prepareTestCommands</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 xml:space="preserve"> </w:t>
                            </w:r>
                            <w:r w:rsidRPr="00D85B0A">
                              <w:rPr>
                                <w:rFonts w:ascii="Courier New" w:hAnsi="Courier New" w:cs="Courier New"/>
                                <w:b/>
                                <w:bCs/>
                                <w:color w:val="000080"/>
                                <w:sz w:val="18"/>
                                <w:szCs w:val="18"/>
                                <w:highlight w:val="white"/>
                              </w:rPr>
                              <w:t>{</w:t>
                            </w:r>
                          </w:p>
                          <w:p w14:paraId="173534E3"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p>
                          <w:p w14:paraId="6F3AADFF"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 xml:space="preserve">testReportCommands </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 xml:space="preserve"> </w:t>
                            </w:r>
                            <w:r w:rsidRPr="00D85B0A">
                              <w:rPr>
                                <w:rFonts w:ascii="Courier New" w:hAnsi="Courier New" w:cs="Courier New"/>
                                <w:b/>
                                <w:bCs/>
                                <w:color w:val="0000FF"/>
                                <w:sz w:val="18"/>
                                <w:szCs w:val="18"/>
                                <w:highlight w:val="white"/>
                              </w:rPr>
                              <w:t>new</w:t>
                            </w:r>
                            <w:r w:rsidRPr="00D85B0A">
                              <w:rPr>
                                <w:rFonts w:ascii="Courier New" w:hAnsi="Courier New" w:cs="Courier New"/>
                                <w:color w:val="000000"/>
                                <w:sz w:val="18"/>
                                <w:szCs w:val="18"/>
                                <w:highlight w:val="white"/>
                              </w:rPr>
                              <w:t xml:space="preserve"> LinkedList</w:t>
                            </w:r>
                            <w:r w:rsidRPr="00D85B0A">
                              <w:rPr>
                                <w:rFonts w:ascii="Courier New" w:hAnsi="Courier New" w:cs="Courier New"/>
                                <w:b/>
                                <w:bCs/>
                                <w:color w:val="000080"/>
                                <w:sz w:val="18"/>
                                <w:szCs w:val="18"/>
                                <w:highlight w:val="white"/>
                              </w:rPr>
                              <w:t>&lt;</w:t>
                            </w:r>
                            <w:r w:rsidRPr="00D85B0A">
                              <w:rPr>
                                <w:rFonts w:ascii="Courier New" w:hAnsi="Courier New" w:cs="Courier New"/>
                                <w:color w:val="000000"/>
                                <w:sz w:val="18"/>
                                <w:szCs w:val="18"/>
                                <w:highlight w:val="white"/>
                              </w:rPr>
                              <w:t>Command</w:t>
                            </w:r>
                            <w:r w:rsidRPr="00D85B0A">
                              <w:rPr>
                                <w:rFonts w:ascii="Courier New" w:hAnsi="Courier New" w:cs="Courier New"/>
                                <w:b/>
                                <w:bCs/>
                                <w:color w:val="000080"/>
                                <w:sz w:val="18"/>
                                <w:szCs w:val="18"/>
                                <w:highlight w:val="white"/>
                              </w:rPr>
                              <w:t>&gt;();</w:t>
                            </w:r>
                          </w:p>
                          <w:p w14:paraId="3931FF0E"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r>
                          </w:p>
                          <w:p w14:paraId="4E1299D2"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 xml:space="preserve">testCommand </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 xml:space="preserve"> </w:t>
                            </w:r>
                            <w:r w:rsidRPr="00D85B0A">
                              <w:rPr>
                                <w:rFonts w:ascii="Courier New" w:hAnsi="Courier New" w:cs="Courier New"/>
                                <w:b/>
                                <w:bCs/>
                                <w:color w:val="0000FF"/>
                                <w:sz w:val="18"/>
                                <w:szCs w:val="18"/>
                                <w:highlight w:val="white"/>
                              </w:rPr>
                              <w:t>new</w:t>
                            </w:r>
                            <w:r w:rsidRPr="00D85B0A">
                              <w:rPr>
                                <w:rFonts w:ascii="Courier New" w:hAnsi="Courier New" w:cs="Courier New"/>
                                <w:color w:val="000000"/>
                                <w:sz w:val="18"/>
                                <w:szCs w:val="18"/>
                                <w:highlight w:val="white"/>
                              </w:rPr>
                              <w:t xml:space="preserve"> Command</w:t>
                            </w:r>
                            <w:r w:rsidRPr="00D85B0A">
                              <w:rPr>
                                <w:rFonts w:ascii="Courier New" w:hAnsi="Courier New" w:cs="Courier New"/>
                                <w:b/>
                                <w:bCs/>
                                <w:color w:val="000080"/>
                                <w:sz w:val="18"/>
                                <w:szCs w:val="18"/>
                                <w:highlight w:val="white"/>
                              </w:rPr>
                              <w:t>();</w:t>
                            </w:r>
                          </w:p>
                          <w:p w14:paraId="3AA3F00C"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testCommand</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setCommandName</w:t>
                            </w:r>
                            <w:r w:rsidRPr="00D85B0A">
                              <w:rPr>
                                <w:rFonts w:ascii="Courier New" w:hAnsi="Courier New" w:cs="Courier New"/>
                                <w:b/>
                                <w:bCs/>
                                <w:color w:val="000080"/>
                                <w:sz w:val="18"/>
                                <w:szCs w:val="18"/>
                                <w:highlight w:val="white"/>
                              </w:rPr>
                              <w:t>(</w:t>
                            </w:r>
                            <w:r w:rsidRPr="00D85B0A">
                              <w:rPr>
                                <w:rFonts w:ascii="Courier New" w:hAnsi="Courier New" w:cs="Courier New"/>
                                <w:color w:val="808080"/>
                                <w:sz w:val="18"/>
                                <w:szCs w:val="18"/>
                                <w:highlight w:val="white"/>
                              </w:rPr>
                              <w:t>"getUserById"</w:t>
                            </w:r>
                            <w:r w:rsidRPr="00D85B0A">
                              <w:rPr>
                                <w:rFonts w:ascii="Courier New" w:hAnsi="Courier New" w:cs="Courier New"/>
                                <w:b/>
                                <w:bCs/>
                                <w:color w:val="000080"/>
                                <w:sz w:val="18"/>
                                <w:szCs w:val="18"/>
                                <w:highlight w:val="white"/>
                              </w:rPr>
                              <w:t>);</w:t>
                            </w:r>
                          </w:p>
                          <w:p w14:paraId="3E3CBF45"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testCommand</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setMicroService</w:t>
                            </w:r>
                            <w:r w:rsidRPr="00D85B0A">
                              <w:rPr>
                                <w:rFonts w:ascii="Courier New" w:hAnsi="Courier New" w:cs="Courier New"/>
                                <w:b/>
                                <w:bCs/>
                                <w:color w:val="000080"/>
                                <w:sz w:val="18"/>
                                <w:szCs w:val="18"/>
                                <w:highlight w:val="white"/>
                              </w:rPr>
                              <w:t>(</w:t>
                            </w:r>
                            <w:r w:rsidRPr="00D85B0A">
                              <w:rPr>
                                <w:rFonts w:ascii="Courier New" w:hAnsi="Courier New" w:cs="Courier New"/>
                                <w:color w:val="808080"/>
                                <w:sz w:val="18"/>
                                <w:szCs w:val="18"/>
                                <w:highlight w:val="white"/>
                              </w:rPr>
                              <w:t>"mw-organization"</w:t>
                            </w:r>
                            <w:r w:rsidRPr="00D85B0A">
                              <w:rPr>
                                <w:rFonts w:ascii="Courier New" w:hAnsi="Courier New" w:cs="Courier New"/>
                                <w:b/>
                                <w:bCs/>
                                <w:color w:val="000080"/>
                                <w:sz w:val="18"/>
                                <w:szCs w:val="18"/>
                                <w:highlight w:val="white"/>
                              </w:rPr>
                              <w:t>);</w:t>
                            </w:r>
                          </w:p>
                          <w:p w14:paraId="3B829BC6"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testCommand</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setResultPath</w:t>
                            </w:r>
                            <w:r w:rsidRPr="00D85B0A">
                              <w:rPr>
                                <w:rFonts w:ascii="Courier New" w:hAnsi="Courier New" w:cs="Courier New"/>
                                <w:b/>
                                <w:bCs/>
                                <w:color w:val="000080"/>
                                <w:sz w:val="18"/>
                                <w:szCs w:val="18"/>
                                <w:highlight w:val="white"/>
                              </w:rPr>
                              <w:t>(</w:t>
                            </w:r>
                            <w:r w:rsidRPr="00D85B0A">
                              <w:rPr>
                                <w:rFonts w:ascii="Courier New" w:hAnsi="Courier New" w:cs="Courier New"/>
                                <w:color w:val="808080"/>
                                <w:sz w:val="18"/>
                                <w:szCs w:val="18"/>
                                <w:highlight w:val="white"/>
                              </w:rPr>
                              <w:t>"user"</w:t>
                            </w:r>
                            <w:r w:rsidRPr="00D85B0A">
                              <w:rPr>
                                <w:rFonts w:ascii="Courier New" w:hAnsi="Courier New" w:cs="Courier New"/>
                                <w:b/>
                                <w:bCs/>
                                <w:color w:val="000080"/>
                                <w:sz w:val="18"/>
                                <w:szCs w:val="18"/>
                                <w:highlight w:val="white"/>
                              </w:rPr>
                              <w:t>);</w:t>
                            </w:r>
                          </w:p>
                          <w:p w14:paraId="1C9ECF60"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testCommand</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setResultClass</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UserInfoDto</w:t>
                            </w:r>
                            <w:r w:rsidRPr="00D85B0A">
                              <w:rPr>
                                <w:rFonts w:ascii="Courier New" w:hAnsi="Courier New" w:cs="Courier New"/>
                                <w:b/>
                                <w:bCs/>
                                <w:color w:val="000080"/>
                                <w:sz w:val="18"/>
                                <w:szCs w:val="18"/>
                                <w:highlight w:val="white"/>
                              </w:rPr>
                              <w:t>.</w:t>
                            </w:r>
                            <w:r w:rsidRPr="00D85B0A">
                              <w:rPr>
                                <w:rFonts w:ascii="Courier New" w:hAnsi="Courier New" w:cs="Courier New"/>
                                <w:color w:val="8000FF"/>
                                <w:sz w:val="18"/>
                                <w:szCs w:val="18"/>
                                <w:highlight w:val="white"/>
                              </w:rPr>
                              <w:t>class</w:t>
                            </w:r>
                            <w:r w:rsidRPr="00D85B0A">
                              <w:rPr>
                                <w:rFonts w:ascii="Courier New" w:hAnsi="Courier New" w:cs="Courier New"/>
                                <w:b/>
                                <w:bCs/>
                                <w:color w:val="000080"/>
                                <w:sz w:val="18"/>
                                <w:szCs w:val="18"/>
                                <w:highlight w:val="white"/>
                              </w:rPr>
                              <w:t>);</w:t>
                            </w:r>
                          </w:p>
                          <w:p w14:paraId="1386648E"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testCommand</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setKey</w:t>
                            </w:r>
                            <w:r w:rsidRPr="00D85B0A">
                              <w:rPr>
                                <w:rFonts w:ascii="Courier New" w:hAnsi="Courier New" w:cs="Courier New"/>
                                <w:b/>
                                <w:bCs/>
                                <w:color w:val="000080"/>
                                <w:sz w:val="18"/>
                                <w:szCs w:val="18"/>
                                <w:highlight w:val="white"/>
                              </w:rPr>
                              <w:t>(</w:t>
                            </w:r>
                            <w:r w:rsidRPr="00D85B0A">
                              <w:rPr>
                                <w:rFonts w:ascii="Courier New" w:hAnsi="Courier New" w:cs="Courier New"/>
                                <w:color w:val="808080"/>
                                <w:sz w:val="18"/>
                                <w:szCs w:val="18"/>
                                <w:highlight w:val="white"/>
                              </w:rPr>
                              <w:t>"8b33b4f2042c4bbc901e1e866d64b0b8"</w:t>
                            </w:r>
                            <w:r w:rsidRPr="00D85B0A">
                              <w:rPr>
                                <w:rFonts w:ascii="Courier New" w:hAnsi="Courier New" w:cs="Courier New"/>
                                <w:b/>
                                <w:bCs/>
                                <w:color w:val="000080"/>
                                <w:sz w:val="18"/>
                                <w:szCs w:val="18"/>
                                <w:highlight w:val="white"/>
                              </w:rPr>
                              <w:t>);</w:t>
                            </w:r>
                          </w:p>
                          <w:p w14:paraId="25CC446C"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testCommand</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setUsePath</w:t>
                            </w:r>
                            <w:r w:rsidRPr="00D85B0A">
                              <w:rPr>
                                <w:rFonts w:ascii="Courier New" w:hAnsi="Courier New" w:cs="Courier New"/>
                                <w:b/>
                                <w:bCs/>
                                <w:color w:val="000080"/>
                                <w:sz w:val="18"/>
                                <w:szCs w:val="18"/>
                                <w:highlight w:val="white"/>
                              </w:rPr>
                              <w:t>(</w:t>
                            </w:r>
                            <w:r w:rsidRPr="00D85B0A">
                              <w:rPr>
                                <w:rFonts w:ascii="Courier New" w:hAnsi="Courier New" w:cs="Courier New"/>
                                <w:b/>
                                <w:bCs/>
                                <w:color w:val="0000FF"/>
                                <w:sz w:val="18"/>
                                <w:szCs w:val="18"/>
                                <w:highlight w:val="white"/>
                              </w:rPr>
                              <w:t>false</w:t>
                            </w:r>
                            <w:r w:rsidRPr="00D85B0A">
                              <w:rPr>
                                <w:rFonts w:ascii="Courier New" w:hAnsi="Courier New" w:cs="Courier New"/>
                                <w:b/>
                                <w:bCs/>
                                <w:color w:val="000080"/>
                                <w:sz w:val="18"/>
                                <w:szCs w:val="18"/>
                                <w:highlight w:val="white"/>
                              </w:rPr>
                              <w:t>);</w:t>
                            </w:r>
                          </w:p>
                          <w:p w14:paraId="29F92608" w14:textId="475DFECE" w:rsidR="00A53B43"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testReportCommands</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add</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testCommand</w:t>
                            </w:r>
                            <w:r w:rsidRPr="00D85B0A">
                              <w:rPr>
                                <w:rFonts w:ascii="Courier New" w:hAnsi="Courier New" w:cs="Courier New"/>
                                <w:b/>
                                <w:bCs/>
                                <w:color w:val="000080"/>
                                <w:sz w:val="18"/>
                                <w:szCs w:val="18"/>
                                <w:highlight w:val="white"/>
                              </w:rPr>
                              <w:t>);</w:t>
                            </w:r>
                          </w:p>
                          <w:p w14:paraId="7C050EC8" w14:textId="66FC2A45"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Pr>
                                <w:rFonts w:ascii="Courier New" w:hAnsi="Courier New" w:cs="Courier New"/>
                                <w:color w:val="000000"/>
                                <w:sz w:val="18"/>
                                <w:szCs w:val="18"/>
                                <w:highlight w:val="white"/>
                              </w:rPr>
                              <w:tab/>
                              <w:t>}</w:t>
                            </w:r>
                          </w:p>
                          <w:p w14:paraId="5634D9C5" w14:textId="77777777" w:rsidR="00A53B43" w:rsidRPr="00D85B0A" w:rsidRDefault="00A53B43" w:rsidP="002F5DFF">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8000FF"/>
                                <w:sz w:val="18"/>
                                <w:szCs w:val="18"/>
                                <w:highlight w:val="white"/>
                              </w:rPr>
                              <w:t>public</w:t>
                            </w:r>
                            <w:r w:rsidRPr="00D85B0A">
                              <w:rPr>
                                <w:rFonts w:ascii="Courier New" w:hAnsi="Courier New" w:cs="Courier New"/>
                                <w:color w:val="000000"/>
                                <w:sz w:val="18"/>
                                <w:szCs w:val="18"/>
                                <w:highlight w:val="white"/>
                              </w:rPr>
                              <w:t xml:space="preserve"> LinkedList</w:t>
                            </w:r>
                            <w:r w:rsidRPr="00D85B0A">
                              <w:rPr>
                                <w:rFonts w:ascii="Courier New" w:hAnsi="Courier New" w:cs="Courier New"/>
                                <w:b/>
                                <w:bCs/>
                                <w:color w:val="000080"/>
                                <w:sz w:val="18"/>
                                <w:szCs w:val="18"/>
                                <w:highlight w:val="white"/>
                              </w:rPr>
                              <w:t>&lt;</w:t>
                            </w:r>
                            <w:r w:rsidRPr="00D85B0A">
                              <w:rPr>
                                <w:rFonts w:ascii="Courier New" w:hAnsi="Courier New" w:cs="Courier New"/>
                                <w:color w:val="000000"/>
                                <w:sz w:val="18"/>
                                <w:szCs w:val="18"/>
                                <w:highlight w:val="white"/>
                              </w:rPr>
                              <w:t>Command</w:t>
                            </w:r>
                            <w:r w:rsidRPr="00D85B0A">
                              <w:rPr>
                                <w:rFonts w:ascii="Courier New" w:hAnsi="Courier New" w:cs="Courier New"/>
                                <w:b/>
                                <w:bCs/>
                                <w:color w:val="000080"/>
                                <w:sz w:val="18"/>
                                <w:szCs w:val="18"/>
                                <w:highlight w:val="white"/>
                              </w:rPr>
                              <w:t>&gt;</w:t>
                            </w:r>
                            <w:r w:rsidRPr="00D85B0A">
                              <w:rPr>
                                <w:rFonts w:ascii="Courier New" w:hAnsi="Courier New" w:cs="Courier New"/>
                                <w:color w:val="000000"/>
                                <w:sz w:val="18"/>
                                <w:szCs w:val="18"/>
                                <w:highlight w:val="white"/>
                              </w:rPr>
                              <w:t xml:space="preserve"> getCommandsForReport</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String reportKey</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 xml:space="preserve"> </w:t>
                            </w:r>
                            <w:r w:rsidRPr="00D85B0A">
                              <w:rPr>
                                <w:rFonts w:ascii="Courier New" w:hAnsi="Courier New" w:cs="Courier New"/>
                                <w:b/>
                                <w:bCs/>
                                <w:color w:val="000080"/>
                                <w:sz w:val="18"/>
                                <w:szCs w:val="18"/>
                                <w:highlight w:val="white"/>
                              </w:rPr>
                              <w:t>{</w:t>
                            </w:r>
                          </w:p>
                          <w:p w14:paraId="449344BD" w14:textId="77777777" w:rsidR="00A53B43" w:rsidRPr="00D85B0A" w:rsidRDefault="00A53B43" w:rsidP="002F5DFF">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r>
                            <w:r w:rsidRPr="00D85B0A">
                              <w:rPr>
                                <w:rFonts w:ascii="Courier New" w:hAnsi="Courier New" w:cs="Courier New"/>
                                <w:b/>
                                <w:bCs/>
                                <w:color w:val="0000FF"/>
                                <w:sz w:val="18"/>
                                <w:szCs w:val="18"/>
                                <w:highlight w:val="white"/>
                              </w:rPr>
                              <w:t>return</w:t>
                            </w:r>
                            <w:r w:rsidRPr="00D85B0A">
                              <w:rPr>
                                <w:rFonts w:ascii="Courier New" w:hAnsi="Courier New" w:cs="Courier New"/>
                                <w:color w:val="000000"/>
                                <w:sz w:val="18"/>
                                <w:szCs w:val="18"/>
                                <w:highlight w:val="white"/>
                              </w:rPr>
                              <w:t xml:space="preserve"> reportConfigMap</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get</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reportKey</w:t>
                            </w:r>
                            <w:r w:rsidRPr="00D85B0A">
                              <w:rPr>
                                <w:rFonts w:ascii="Courier New" w:hAnsi="Courier New" w:cs="Courier New"/>
                                <w:b/>
                                <w:bCs/>
                                <w:color w:val="000080"/>
                                <w:sz w:val="18"/>
                                <w:szCs w:val="18"/>
                                <w:highlight w:val="white"/>
                              </w:rPr>
                              <w:t>);</w:t>
                            </w:r>
                          </w:p>
                          <w:p w14:paraId="60C0EF42" w14:textId="77777777" w:rsidR="00A53B43" w:rsidRPr="00D85B0A" w:rsidRDefault="00A53B43" w:rsidP="002F5DFF">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b/>
                                <w:bCs/>
                                <w:color w:val="000080"/>
                                <w:sz w:val="18"/>
                                <w:szCs w:val="18"/>
                                <w:highlight w:val="white"/>
                              </w:rPr>
                              <w:t>}</w:t>
                            </w:r>
                          </w:p>
                          <w:p w14:paraId="17FF6CB8" w14:textId="64A7A6B1" w:rsidR="00A53B43" w:rsidRPr="00D85B0A" w:rsidRDefault="00A53B43" w:rsidP="002F5DFF">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1F849" id="_x0000_s1057" type="#_x0000_t202" style="position:absolute;margin-left:.05pt;margin-top:.65pt;width:451.4pt;height:34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">
                <v:textbox>
                  <w:txbxContent>
                    <w:p w14:paraId="729A9CAF"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8000FF"/>
                          <w:sz w:val="18"/>
                          <w:szCs w:val="18"/>
                          <w:highlight w:val="white"/>
                        </w:rPr>
                        <w:t>public</w:t>
                      </w:r>
                      <w:r w:rsidRPr="00D85B0A">
                        <w:rPr>
                          <w:rFonts w:ascii="Courier New" w:hAnsi="Courier New" w:cs="Courier New"/>
                          <w:color w:val="000000"/>
                          <w:sz w:val="18"/>
                          <w:szCs w:val="18"/>
                          <w:highlight w:val="white"/>
                        </w:rPr>
                        <w:t xml:space="preserve"> </w:t>
                      </w:r>
                      <w:r w:rsidRPr="00D85B0A">
                        <w:rPr>
                          <w:rFonts w:ascii="Courier New" w:hAnsi="Courier New" w:cs="Courier New"/>
                          <w:color w:val="8000FF"/>
                          <w:sz w:val="18"/>
                          <w:szCs w:val="18"/>
                          <w:highlight w:val="white"/>
                        </w:rPr>
                        <w:t>class</w:t>
                      </w:r>
                      <w:r w:rsidRPr="00D85B0A">
                        <w:rPr>
                          <w:rFonts w:ascii="Courier New" w:hAnsi="Courier New" w:cs="Courier New"/>
                          <w:color w:val="000000"/>
                          <w:sz w:val="18"/>
                          <w:szCs w:val="18"/>
                          <w:highlight w:val="white"/>
                        </w:rPr>
                        <w:t xml:space="preserve"> ReportingConfiguration </w:t>
                      </w:r>
                      <w:r w:rsidRPr="00D85B0A">
                        <w:rPr>
                          <w:rFonts w:ascii="Courier New" w:hAnsi="Courier New" w:cs="Courier New"/>
                          <w:b/>
                          <w:bCs/>
                          <w:color w:val="000080"/>
                          <w:sz w:val="18"/>
                          <w:szCs w:val="18"/>
                          <w:highlight w:val="white"/>
                        </w:rPr>
                        <w:t>{</w:t>
                      </w:r>
                    </w:p>
                    <w:p w14:paraId="3079D13F"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p>
                    <w:p w14:paraId="4C5D3879" w14:textId="77777777" w:rsidR="00A53B43" w:rsidRPr="00D85B0A" w:rsidRDefault="00A53B43" w:rsidP="00D85B0A">
                      <w:pPr>
                        <w:autoSpaceDE w:val="0"/>
                        <w:autoSpaceDN w:val="0"/>
                        <w:adjustRightInd w:val="0"/>
                        <w:spacing w:after="0" w:line="240" w:lineRule="auto"/>
                        <w:rPr>
                          <w:rFonts w:ascii="Courier New" w:hAnsi="Courier New" w:cs="Courier New"/>
                          <w:color w:val="008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8000"/>
                          <w:sz w:val="18"/>
                          <w:szCs w:val="18"/>
                          <w:highlight w:val="white"/>
                        </w:rPr>
                        <w:t>// Config Map</w:t>
                      </w:r>
                    </w:p>
                    <w:p w14:paraId="2F4C6AF3"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8000FF"/>
                          <w:sz w:val="18"/>
                          <w:szCs w:val="18"/>
                          <w:highlight w:val="white"/>
                        </w:rPr>
                        <w:t>protected</w:t>
                      </w:r>
                      <w:r w:rsidRPr="00D85B0A">
                        <w:rPr>
                          <w:rFonts w:ascii="Courier New" w:hAnsi="Courier New" w:cs="Courier New"/>
                          <w:color w:val="000000"/>
                          <w:sz w:val="18"/>
                          <w:szCs w:val="18"/>
                          <w:highlight w:val="white"/>
                        </w:rPr>
                        <w:t xml:space="preserve"> </w:t>
                      </w:r>
                      <w:r w:rsidRPr="00D85B0A">
                        <w:rPr>
                          <w:rFonts w:ascii="Courier New" w:hAnsi="Courier New" w:cs="Courier New"/>
                          <w:color w:val="8000FF"/>
                          <w:sz w:val="18"/>
                          <w:szCs w:val="18"/>
                          <w:highlight w:val="white"/>
                        </w:rPr>
                        <w:t>final</w:t>
                      </w:r>
                      <w:r w:rsidRPr="00D85B0A">
                        <w:rPr>
                          <w:rFonts w:ascii="Courier New" w:hAnsi="Courier New" w:cs="Courier New"/>
                          <w:color w:val="000000"/>
                          <w:sz w:val="18"/>
                          <w:szCs w:val="18"/>
                          <w:highlight w:val="white"/>
                        </w:rPr>
                        <w:t xml:space="preserve"> Map</w:t>
                      </w:r>
                      <w:r w:rsidRPr="00D85B0A">
                        <w:rPr>
                          <w:rFonts w:ascii="Courier New" w:hAnsi="Courier New" w:cs="Courier New"/>
                          <w:b/>
                          <w:bCs/>
                          <w:color w:val="000080"/>
                          <w:sz w:val="18"/>
                          <w:szCs w:val="18"/>
                          <w:highlight w:val="white"/>
                        </w:rPr>
                        <w:t>&lt;</w:t>
                      </w:r>
                      <w:r w:rsidRPr="00D85B0A">
                        <w:rPr>
                          <w:rFonts w:ascii="Courier New" w:hAnsi="Courier New" w:cs="Courier New"/>
                          <w:color w:val="000000"/>
                          <w:sz w:val="18"/>
                          <w:szCs w:val="18"/>
                          <w:highlight w:val="white"/>
                        </w:rPr>
                        <w:t>String</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 xml:space="preserve"> LinkedList</w:t>
                      </w:r>
                      <w:r w:rsidRPr="00D85B0A">
                        <w:rPr>
                          <w:rFonts w:ascii="Courier New" w:hAnsi="Courier New" w:cs="Courier New"/>
                          <w:b/>
                          <w:bCs/>
                          <w:color w:val="000080"/>
                          <w:sz w:val="18"/>
                          <w:szCs w:val="18"/>
                          <w:highlight w:val="white"/>
                        </w:rPr>
                        <w:t>&lt;</w:t>
                      </w:r>
                      <w:r w:rsidRPr="00D85B0A">
                        <w:rPr>
                          <w:rFonts w:ascii="Courier New" w:hAnsi="Courier New" w:cs="Courier New"/>
                          <w:color w:val="000000"/>
                          <w:sz w:val="18"/>
                          <w:szCs w:val="18"/>
                          <w:highlight w:val="white"/>
                        </w:rPr>
                        <w:t>Command</w:t>
                      </w:r>
                      <w:r w:rsidRPr="00D85B0A">
                        <w:rPr>
                          <w:rFonts w:ascii="Courier New" w:hAnsi="Courier New" w:cs="Courier New"/>
                          <w:b/>
                          <w:bCs/>
                          <w:color w:val="000080"/>
                          <w:sz w:val="18"/>
                          <w:szCs w:val="18"/>
                          <w:highlight w:val="white"/>
                        </w:rPr>
                        <w:t>&gt;&gt;</w:t>
                      </w:r>
                      <w:r w:rsidRPr="00D85B0A">
                        <w:rPr>
                          <w:rFonts w:ascii="Courier New" w:hAnsi="Courier New" w:cs="Courier New"/>
                          <w:color w:val="000000"/>
                          <w:sz w:val="18"/>
                          <w:szCs w:val="18"/>
                          <w:highlight w:val="white"/>
                        </w:rPr>
                        <w:t xml:space="preserve"> reportConfigMap</w:t>
                      </w:r>
                      <w:r w:rsidRPr="00D85B0A">
                        <w:rPr>
                          <w:rFonts w:ascii="Courier New" w:hAnsi="Courier New" w:cs="Courier New"/>
                          <w:b/>
                          <w:bCs/>
                          <w:color w:val="000080"/>
                          <w:sz w:val="18"/>
                          <w:szCs w:val="18"/>
                          <w:highlight w:val="white"/>
                        </w:rPr>
                        <w:t>;</w:t>
                      </w:r>
                    </w:p>
                    <w:p w14:paraId="21AFC2D2"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p>
                    <w:p w14:paraId="6ED1C442" w14:textId="77777777" w:rsidR="00A53B43" w:rsidRPr="00D85B0A" w:rsidRDefault="00A53B43" w:rsidP="00D85B0A">
                      <w:pPr>
                        <w:autoSpaceDE w:val="0"/>
                        <w:autoSpaceDN w:val="0"/>
                        <w:adjustRightInd w:val="0"/>
                        <w:spacing w:after="0" w:line="240" w:lineRule="auto"/>
                        <w:rPr>
                          <w:rFonts w:ascii="Courier New" w:hAnsi="Courier New" w:cs="Courier New"/>
                          <w:color w:val="008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8000"/>
                          <w:sz w:val="18"/>
                          <w:szCs w:val="18"/>
                          <w:highlight w:val="white"/>
                        </w:rPr>
                        <w:t>// Lists used in Reports</w:t>
                      </w:r>
                    </w:p>
                    <w:p w14:paraId="00630D3E"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8000FF"/>
                          <w:sz w:val="18"/>
                          <w:szCs w:val="18"/>
                          <w:highlight w:val="white"/>
                        </w:rPr>
                        <w:t>protected</w:t>
                      </w:r>
                      <w:r w:rsidRPr="00D85B0A">
                        <w:rPr>
                          <w:rFonts w:ascii="Courier New" w:hAnsi="Courier New" w:cs="Courier New"/>
                          <w:color w:val="000000"/>
                          <w:sz w:val="18"/>
                          <w:szCs w:val="18"/>
                          <w:highlight w:val="white"/>
                        </w:rPr>
                        <w:t xml:space="preserve"> LinkedList</w:t>
                      </w:r>
                      <w:r w:rsidRPr="00D85B0A">
                        <w:rPr>
                          <w:rFonts w:ascii="Courier New" w:hAnsi="Courier New" w:cs="Courier New"/>
                          <w:b/>
                          <w:bCs/>
                          <w:color w:val="000080"/>
                          <w:sz w:val="18"/>
                          <w:szCs w:val="18"/>
                          <w:highlight w:val="white"/>
                        </w:rPr>
                        <w:t>&lt;</w:t>
                      </w:r>
                      <w:r w:rsidRPr="00D85B0A">
                        <w:rPr>
                          <w:rFonts w:ascii="Courier New" w:hAnsi="Courier New" w:cs="Courier New"/>
                          <w:color w:val="000000"/>
                          <w:sz w:val="18"/>
                          <w:szCs w:val="18"/>
                          <w:highlight w:val="white"/>
                        </w:rPr>
                        <w:t>Command</w:t>
                      </w:r>
                      <w:r w:rsidRPr="00D85B0A">
                        <w:rPr>
                          <w:rFonts w:ascii="Courier New" w:hAnsi="Courier New" w:cs="Courier New"/>
                          <w:b/>
                          <w:bCs/>
                          <w:color w:val="000080"/>
                          <w:sz w:val="18"/>
                          <w:szCs w:val="18"/>
                          <w:highlight w:val="white"/>
                        </w:rPr>
                        <w:t>&gt;</w:t>
                      </w:r>
                      <w:r w:rsidRPr="00D85B0A">
                        <w:rPr>
                          <w:rFonts w:ascii="Courier New" w:hAnsi="Courier New" w:cs="Courier New"/>
                          <w:color w:val="000000"/>
                          <w:sz w:val="18"/>
                          <w:szCs w:val="18"/>
                          <w:highlight w:val="white"/>
                        </w:rPr>
                        <w:t xml:space="preserve"> testReportCommands</w:t>
                      </w:r>
                      <w:r w:rsidRPr="00D85B0A">
                        <w:rPr>
                          <w:rFonts w:ascii="Courier New" w:hAnsi="Courier New" w:cs="Courier New"/>
                          <w:b/>
                          <w:bCs/>
                          <w:color w:val="000080"/>
                          <w:sz w:val="18"/>
                          <w:szCs w:val="18"/>
                          <w:highlight w:val="white"/>
                        </w:rPr>
                        <w:t>;</w:t>
                      </w:r>
                    </w:p>
                    <w:p w14:paraId="72FFC156"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p>
                    <w:p w14:paraId="58A8FAD3"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8000FF"/>
                          <w:sz w:val="18"/>
                          <w:szCs w:val="18"/>
                          <w:highlight w:val="white"/>
                        </w:rPr>
                        <w:t>private</w:t>
                      </w:r>
                      <w:r w:rsidRPr="00D85B0A">
                        <w:rPr>
                          <w:rFonts w:ascii="Courier New" w:hAnsi="Courier New" w:cs="Courier New"/>
                          <w:color w:val="000000"/>
                          <w:sz w:val="18"/>
                          <w:szCs w:val="18"/>
                          <w:highlight w:val="white"/>
                        </w:rPr>
                        <w:t xml:space="preserve"> Command testCommand</w:t>
                      </w:r>
                      <w:r w:rsidRPr="00D85B0A">
                        <w:rPr>
                          <w:rFonts w:ascii="Courier New" w:hAnsi="Courier New" w:cs="Courier New"/>
                          <w:b/>
                          <w:bCs/>
                          <w:color w:val="000080"/>
                          <w:sz w:val="18"/>
                          <w:szCs w:val="18"/>
                          <w:highlight w:val="white"/>
                        </w:rPr>
                        <w:t>;</w:t>
                      </w:r>
                    </w:p>
                    <w:p w14:paraId="65AB5F2B"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p>
                    <w:p w14:paraId="7A6EF1C0"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8000FF"/>
                          <w:sz w:val="18"/>
                          <w:szCs w:val="18"/>
                          <w:highlight w:val="white"/>
                        </w:rPr>
                        <w:t>public</w:t>
                      </w:r>
                      <w:r w:rsidRPr="00D85B0A">
                        <w:rPr>
                          <w:rFonts w:ascii="Courier New" w:hAnsi="Courier New" w:cs="Courier New"/>
                          <w:color w:val="000000"/>
                          <w:sz w:val="18"/>
                          <w:szCs w:val="18"/>
                          <w:highlight w:val="white"/>
                        </w:rPr>
                        <w:t xml:space="preserve"> ReportingConfiguration</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 xml:space="preserve"> </w:t>
                      </w:r>
                      <w:r w:rsidRPr="00D85B0A">
                        <w:rPr>
                          <w:rFonts w:ascii="Courier New" w:hAnsi="Courier New" w:cs="Courier New"/>
                          <w:b/>
                          <w:bCs/>
                          <w:color w:val="000080"/>
                          <w:sz w:val="18"/>
                          <w:szCs w:val="18"/>
                          <w:highlight w:val="white"/>
                        </w:rPr>
                        <w:t>{</w:t>
                      </w:r>
                    </w:p>
                    <w:p w14:paraId="0D3D39A1" w14:textId="465B1F29"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 xml:space="preserve">reportConfigMap </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 xml:space="preserve"> </w:t>
                      </w:r>
                      <w:r w:rsidRPr="00D85B0A">
                        <w:rPr>
                          <w:rFonts w:ascii="Courier New" w:hAnsi="Courier New" w:cs="Courier New"/>
                          <w:b/>
                          <w:bCs/>
                          <w:color w:val="0000FF"/>
                          <w:sz w:val="18"/>
                          <w:szCs w:val="18"/>
                          <w:highlight w:val="white"/>
                        </w:rPr>
                        <w:t>new</w:t>
                      </w:r>
                      <w:r w:rsidRPr="00D85B0A">
                        <w:rPr>
                          <w:rFonts w:ascii="Courier New" w:hAnsi="Courier New" w:cs="Courier New"/>
                          <w:color w:val="000000"/>
                          <w:sz w:val="18"/>
                          <w:szCs w:val="18"/>
                          <w:highlight w:val="white"/>
                        </w:rPr>
                        <w:t xml:space="preserve"> HashMap</w:t>
                      </w:r>
                      <w:r w:rsidRPr="00D85B0A">
                        <w:rPr>
                          <w:rFonts w:ascii="Courier New" w:hAnsi="Courier New" w:cs="Courier New"/>
                          <w:b/>
                          <w:bCs/>
                          <w:color w:val="000080"/>
                          <w:sz w:val="18"/>
                          <w:szCs w:val="18"/>
                          <w:highlight w:val="white"/>
                        </w:rPr>
                        <w:t>&lt;</w:t>
                      </w:r>
                      <w:r w:rsidRPr="00D85B0A">
                        <w:rPr>
                          <w:rFonts w:ascii="Courier New" w:hAnsi="Courier New" w:cs="Courier New"/>
                          <w:color w:val="000000"/>
                          <w:sz w:val="18"/>
                          <w:szCs w:val="18"/>
                          <w:highlight w:val="white"/>
                        </w:rPr>
                        <w:t>String</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 xml:space="preserve"> LinkedList</w:t>
                      </w:r>
                      <w:r w:rsidRPr="00D85B0A">
                        <w:rPr>
                          <w:rFonts w:ascii="Courier New" w:hAnsi="Courier New" w:cs="Courier New"/>
                          <w:b/>
                          <w:bCs/>
                          <w:color w:val="000080"/>
                          <w:sz w:val="18"/>
                          <w:szCs w:val="18"/>
                          <w:highlight w:val="white"/>
                        </w:rPr>
                        <w:t>&lt;</w:t>
                      </w:r>
                      <w:r w:rsidRPr="00D85B0A">
                        <w:rPr>
                          <w:rFonts w:ascii="Courier New" w:hAnsi="Courier New" w:cs="Courier New"/>
                          <w:color w:val="000000"/>
                          <w:sz w:val="18"/>
                          <w:szCs w:val="18"/>
                          <w:highlight w:val="white"/>
                        </w:rPr>
                        <w:t>Command</w:t>
                      </w:r>
                      <w:r w:rsidRPr="00D85B0A">
                        <w:rPr>
                          <w:rFonts w:ascii="Courier New" w:hAnsi="Courier New" w:cs="Courier New"/>
                          <w:b/>
                          <w:bCs/>
                          <w:color w:val="000080"/>
                          <w:sz w:val="18"/>
                          <w:szCs w:val="18"/>
                          <w:highlight w:val="white"/>
                        </w:rPr>
                        <w:t>&gt;&gt;();</w:t>
                      </w:r>
                    </w:p>
                    <w:p w14:paraId="00D8981B"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b/>
                          <w:bCs/>
                          <w:color w:val="000080"/>
                          <w:sz w:val="18"/>
                          <w:szCs w:val="18"/>
                          <w:highlight w:val="white"/>
                        </w:rPr>
                        <w:t>}</w:t>
                      </w:r>
                    </w:p>
                    <w:p w14:paraId="104FE348"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p>
                    <w:p w14:paraId="63CEFFB8"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8000FF"/>
                          <w:sz w:val="18"/>
                          <w:szCs w:val="18"/>
                          <w:highlight w:val="white"/>
                        </w:rPr>
                        <w:t>public</w:t>
                      </w:r>
                      <w:r w:rsidRPr="00D85B0A">
                        <w:rPr>
                          <w:rFonts w:ascii="Courier New" w:hAnsi="Courier New" w:cs="Courier New"/>
                          <w:color w:val="000000"/>
                          <w:sz w:val="18"/>
                          <w:szCs w:val="18"/>
                          <w:highlight w:val="white"/>
                        </w:rPr>
                        <w:t xml:space="preserve"> </w:t>
                      </w:r>
                      <w:r w:rsidRPr="00D85B0A">
                        <w:rPr>
                          <w:rFonts w:ascii="Courier New" w:hAnsi="Courier New" w:cs="Courier New"/>
                          <w:color w:val="8000FF"/>
                          <w:sz w:val="18"/>
                          <w:szCs w:val="18"/>
                          <w:highlight w:val="white"/>
                        </w:rPr>
                        <w:t>void</w:t>
                      </w:r>
                      <w:r w:rsidRPr="00D85B0A">
                        <w:rPr>
                          <w:rFonts w:ascii="Courier New" w:hAnsi="Courier New" w:cs="Courier New"/>
                          <w:color w:val="000000"/>
                          <w:sz w:val="18"/>
                          <w:szCs w:val="18"/>
                          <w:highlight w:val="white"/>
                        </w:rPr>
                        <w:t xml:space="preserve"> prepareTestCommands</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 xml:space="preserve"> </w:t>
                      </w:r>
                      <w:r w:rsidRPr="00D85B0A">
                        <w:rPr>
                          <w:rFonts w:ascii="Courier New" w:hAnsi="Courier New" w:cs="Courier New"/>
                          <w:b/>
                          <w:bCs/>
                          <w:color w:val="000080"/>
                          <w:sz w:val="18"/>
                          <w:szCs w:val="18"/>
                          <w:highlight w:val="white"/>
                        </w:rPr>
                        <w:t>{</w:t>
                      </w:r>
                    </w:p>
                    <w:p w14:paraId="173534E3"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p>
                    <w:p w14:paraId="6F3AADFF"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 xml:space="preserve">testReportCommands </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 xml:space="preserve"> </w:t>
                      </w:r>
                      <w:r w:rsidRPr="00D85B0A">
                        <w:rPr>
                          <w:rFonts w:ascii="Courier New" w:hAnsi="Courier New" w:cs="Courier New"/>
                          <w:b/>
                          <w:bCs/>
                          <w:color w:val="0000FF"/>
                          <w:sz w:val="18"/>
                          <w:szCs w:val="18"/>
                          <w:highlight w:val="white"/>
                        </w:rPr>
                        <w:t>new</w:t>
                      </w:r>
                      <w:r w:rsidRPr="00D85B0A">
                        <w:rPr>
                          <w:rFonts w:ascii="Courier New" w:hAnsi="Courier New" w:cs="Courier New"/>
                          <w:color w:val="000000"/>
                          <w:sz w:val="18"/>
                          <w:szCs w:val="18"/>
                          <w:highlight w:val="white"/>
                        </w:rPr>
                        <w:t xml:space="preserve"> LinkedList</w:t>
                      </w:r>
                      <w:r w:rsidRPr="00D85B0A">
                        <w:rPr>
                          <w:rFonts w:ascii="Courier New" w:hAnsi="Courier New" w:cs="Courier New"/>
                          <w:b/>
                          <w:bCs/>
                          <w:color w:val="000080"/>
                          <w:sz w:val="18"/>
                          <w:szCs w:val="18"/>
                          <w:highlight w:val="white"/>
                        </w:rPr>
                        <w:t>&lt;</w:t>
                      </w:r>
                      <w:r w:rsidRPr="00D85B0A">
                        <w:rPr>
                          <w:rFonts w:ascii="Courier New" w:hAnsi="Courier New" w:cs="Courier New"/>
                          <w:color w:val="000000"/>
                          <w:sz w:val="18"/>
                          <w:szCs w:val="18"/>
                          <w:highlight w:val="white"/>
                        </w:rPr>
                        <w:t>Command</w:t>
                      </w:r>
                      <w:r w:rsidRPr="00D85B0A">
                        <w:rPr>
                          <w:rFonts w:ascii="Courier New" w:hAnsi="Courier New" w:cs="Courier New"/>
                          <w:b/>
                          <w:bCs/>
                          <w:color w:val="000080"/>
                          <w:sz w:val="18"/>
                          <w:szCs w:val="18"/>
                          <w:highlight w:val="white"/>
                        </w:rPr>
                        <w:t>&gt;();</w:t>
                      </w:r>
                    </w:p>
                    <w:p w14:paraId="3931FF0E"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r>
                    </w:p>
                    <w:p w14:paraId="4E1299D2"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 xml:space="preserve">testCommand </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 xml:space="preserve"> </w:t>
                      </w:r>
                      <w:r w:rsidRPr="00D85B0A">
                        <w:rPr>
                          <w:rFonts w:ascii="Courier New" w:hAnsi="Courier New" w:cs="Courier New"/>
                          <w:b/>
                          <w:bCs/>
                          <w:color w:val="0000FF"/>
                          <w:sz w:val="18"/>
                          <w:szCs w:val="18"/>
                          <w:highlight w:val="white"/>
                        </w:rPr>
                        <w:t>new</w:t>
                      </w:r>
                      <w:r w:rsidRPr="00D85B0A">
                        <w:rPr>
                          <w:rFonts w:ascii="Courier New" w:hAnsi="Courier New" w:cs="Courier New"/>
                          <w:color w:val="000000"/>
                          <w:sz w:val="18"/>
                          <w:szCs w:val="18"/>
                          <w:highlight w:val="white"/>
                        </w:rPr>
                        <w:t xml:space="preserve"> Command</w:t>
                      </w:r>
                      <w:r w:rsidRPr="00D85B0A">
                        <w:rPr>
                          <w:rFonts w:ascii="Courier New" w:hAnsi="Courier New" w:cs="Courier New"/>
                          <w:b/>
                          <w:bCs/>
                          <w:color w:val="000080"/>
                          <w:sz w:val="18"/>
                          <w:szCs w:val="18"/>
                          <w:highlight w:val="white"/>
                        </w:rPr>
                        <w:t>();</w:t>
                      </w:r>
                    </w:p>
                    <w:p w14:paraId="3AA3F00C"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testCommand</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setCommandName</w:t>
                      </w:r>
                      <w:r w:rsidRPr="00D85B0A">
                        <w:rPr>
                          <w:rFonts w:ascii="Courier New" w:hAnsi="Courier New" w:cs="Courier New"/>
                          <w:b/>
                          <w:bCs/>
                          <w:color w:val="000080"/>
                          <w:sz w:val="18"/>
                          <w:szCs w:val="18"/>
                          <w:highlight w:val="white"/>
                        </w:rPr>
                        <w:t>(</w:t>
                      </w:r>
                      <w:r w:rsidRPr="00D85B0A">
                        <w:rPr>
                          <w:rFonts w:ascii="Courier New" w:hAnsi="Courier New" w:cs="Courier New"/>
                          <w:color w:val="808080"/>
                          <w:sz w:val="18"/>
                          <w:szCs w:val="18"/>
                          <w:highlight w:val="white"/>
                        </w:rPr>
                        <w:t>"getUserById"</w:t>
                      </w:r>
                      <w:r w:rsidRPr="00D85B0A">
                        <w:rPr>
                          <w:rFonts w:ascii="Courier New" w:hAnsi="Courier New" w:cs="Courier New"/>
                          <w:b/>
                          <w:bCs/>
                          <w:color w:val="000080"/>
                          <w:sz w:val="18"/>
                          <w:szCs w:val="18"/>
                          <w:highlight w:val="white"/>
                        </w:rPr>
                        <w:t>);</w:t>
                      </w:r>
                    </w:p>
                    <w:p w14:paraId="3E3CBF45"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testCommand</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setMicroService</w:t>
                      </w:r>
                      <w:r w:rsidRPr="00D85B0A">
                        <w:rPr>
                          <w:rFonts w:ascii="Courier New" w:hAnsi="Courier New" w:cs="Courier New"/>
                          <w:b/>
                          <w:bCs/>
                          <w:color w:val="000080"/>
                          <w:sz w:val="18"/>
                          <w:szCs w:val="18"/>
                          <w:highlight w:val="white"/>
                        </w:rPr>
                        <w:t>(</w:t>
                      </w:r>
                      <w:r w:rsidRPr="00D85B0A">
                        <w:rPr>
                          <w:rFonts w:ascii="Courier New" w:hAnsi="Courier New" w:cs="Courier New"/>
                          <w:color w:val="808080"/>
                          <w:sz w:val="18"/>
                          <w:szCs w:val="18"/>
                          <w:highlight w:val="white"/>
                        </w:rPr>
                        <w:t>"mw-organization"</w:t>
                      </w:r>
                      <w:r w:rsidRPr="00D85B0A">
                        <w:rPr>
                          <w:rFonts w:ascii="Courier New" w:hAnsi="Courier New" w:cs="Courier New"/>
                          <w:b/>
                          <w:bCs/>
                          <w:color w:val="000080"/>
                          <w:sz w:val="18"/>
                          <w:szCs w:val="18"/>
                          <w:highlight w:val="white"/>
                        </w:rPr>
                        <w:t>);</w:t>
                      </w:r>
                    </w:p>
                    <w:p w14:paraId="3B829BC6"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testCommand</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setResultPath</w:t>
                      </w:r>
                      <w:r w:rsidRPr="00D85B0A">
                        <w:rPr>
                          <w:rFonts w:ascii="Courier New" w:hAnsi="Courier New" w:cs="Courier New"/>
                          <w:b/>
                          <w:bCs/>
                          <w:color w:val="000080"/>
                          <w:sz w:val="18"/>
                          <w:szCs w:val="18"/>
                          <w:highlight w:val="white"/>
                        </w:rPr>
                        <w:t>(</w:t>
                      </w:r>
                      <w:r w:rsidRPr="00D85B0A">
                        <w:rPr>
                          <w:rFonts w:ascii="Courier New" w:hAnsi="Courier New" w:cs="Courier New"/>
                          <w:color w:val="808080"/>
                          <w:sz w:val="18"/>
                          <w:szCs w:val="18"/>
                          <w:highlight w:val="white"/>
                        </w:rPr>
                        <w:t>"user"</w:t>
                      </w:r>
                      <w:r w:rsidRPr="00D85B0A">
                        <w:rPr>
                          <w:rFonts w:ascii="Courier New" w:hAnsi="Courier New" w:cs="Courier New"/>
                          <w:b/>
                          <w:bCs/>
                          <w:color w:val="000080"/>
                          <w:sz w:val="18"/>
                          <w:szCs w:val="18"/>
                          <w:highlight w:val="white"/>
                        </w:rPr>
                        <w:t>);</w:t>
                      </w:r>
                    </w:p>
                    <w:p w14:paraId="1C9ECF60"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testCommand</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setResultClass</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UserInfoDto</w:t>
                      </w:r>
                      <w:r w:rsidRPr="00D85B0A">
                        <w:rPr>
                          <w:rFonts w:ascii="Courier New" w:hAnsi="Courier New" w:cs="Courier New"/>
                          <w:b/>
                          <w:bCs/>
                          <w:color w:val="000080"/>
                          <w:sz w:val="18"/>
                          <w:szCs w:val="18"/>
                          <w:highlight w:val="white"/>
                        </w:rPr>
                        <w:t>.</w:t>
                      </w:r>
                      <w:r w:rsidRPr="00D85B0A">
                        <w:rPr>
                          <w:rFonts w:ascii="Courier New" w:hAnsi="Courier New" w:cs="Courier New"/>
                          <w:color w:val="8000FF"/>
                          <w:sz w:val="18"/>
                          <w:szCs w:val="18"/>
                          <w:highlight w:val="white"/>
                        </w:rPr>
                        <w:t>class</w:t>
                      </w:r>
                      <w:r w:rsidRPr="00D85B0A">
                        <w:rPr>
                          <w:rFonts w:ascii="Courier New" w:hAnsi="Courier New" w:cs="Courier New"/>
                          <w:b/>
                          <w:bCs/>
                          <w:color w:val="000080"/>
                          <w:sz w:val="18"/>
                          <w:szCs w:val="18"/>
                          <w:highlight w:val="white"/>
                        </w:rPr>
                        <w:t>);</w:t>
                      </w:r>
                    </w:p>
                    <w:p w14:paraId="1386648E"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testCommand</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setKey</w:t>
                      </w:r>
                      <w:r w:rsidRPr="00D85B0A">
                        <w:rPr>
                          <w:rFonts w:ascii="Courier New" w:hAnsi="Courier New" w:cs="Courier New"/>
                          <w:b/>
                          <w:bCs/>
                          <w:color w:val="000080"/>
                          <w:sz w:val="18"/>
                          <w:szCs w:val="18"/>
                          <w:highlight w:val="white"/>
                        </w:rPr>
                        <w:t>(</w:t>
                      </w:r>
                      <w:r w:rsidRPr="00D85B0A">
                        <w:rPr>
                          <w:rFonts w:ascii="Courier New" w:hAnsi="Courier New" w:cs="Courier New"/>
                          <w:color w:val="808080"/>
                          <w:sz w:val="18"/>
                          <w:szCs w:val="18"/>
                          <w:highlight w:val="white"/>
                        </w:rPr>
                        <w:t>"8b33b4f2042c4bbc901e1e866d64b0b8"</w:t>
                      </w:r>
                      <w:r w:rsidRPr="00D85B0A">
                        <w:rPr>
                          <w:rFonts w:ascii="Courier New" w:hAnsi="Courier New" w:cs="Courier New"/>
                          <w:b/>
                          <w:bCs/>
                          <w:color w:val="000080"/>
                          <w:sz w:val="18"/>
                          <w:szCs w:val="18"/>
                          <w:highlight w:val="white"/>
                        </w:rPr>
                        <w:t>);</w:t>
                      </w:r>
                    </w:p>
                    <w:p w14:paraId="25CC446C" w14:textId="77777777"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testCommand</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setUsePath</w:t>
                      </w:r>
                      <w:r w:rsidRPr="00D85B0A">
                        <w:rPr>
                          <w:rFonts w:ascii="Courier New" w:hAnsi="Courier New" w:cs="Courier New"/>
                          <w:b/>
                          <w:bCs/>
                          <w:color w:val="000080"/>
                          <w:sz w:val="18"/>
                          <w:szCs w:val="18"/>
                          <w:highlight w:val="white"/>
                        </w:rPr>
                        <w:t>(</w:t>
                      </w:r>
                      <w:r w:rsidRPr="00D85B0A">
                        <w:rPr>
                          <w:rFonts w:ascii="Courier New" w:hAnsi="Courier New" w:cs="Courier New"/>
                          <w:b/>
                          <w:bCs/>
                          <w:color w:val="0000FF"/>
                          <w:sz w:val="18"/>
                          <w:szCs w:val="18"/>
                          <w:highlight w:val="white"/>
                        </w:rPr>
                        <w:t>false</w:t>
                      </w:r>
                      <w:r w:rsidRPr="00D85B0A">
                        <w:rPr>
                          <w:rFonts w:ascii="Courier New" w:hAnsi="Courier New" w:cs="Courier New"/>
                          <w:b/>
                          <w:bCs/>
                          <w:color w:val="000080"/>
                          <w:sz w:val="18"/>
                          <w:szCs w:val="18"/>
                          <w:highlight w:val="white"/>
                        </w:rPr>
                        <w:t>);</w:t>
                      </w:r>
                    </w:p>
                    <w:p w14:paraId="29F92608" w14:textId="475DFECE" w:rsidR="00A53B43"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testReportCommands</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add</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testCommand</w:t>
                      </w:r>
                      <w:r w:rsidRPr="00D85B0A">
                        <w:rPr>
                          <w:rFonts w:ascii="Courier New" w:hAnsi="Courier New" w:cs="Courier New"/>
                          <w:b/>
                          <w:bCs/>
                          <w:color w:val="000080"/>
                          <w:sz w:val="18"/>
                          <w:szCs w:val="18"/>
                          <w:highlight w:val="white"/>
                        </w:rPr>
                        <w:t>);</w:t>
                      </w:r>
                    </w:p>
                    <w:p w14:paraId="7C050EC8" w14:textId="66FC2A45" w:rsidR="00A53B43" w:rsidRPr="00D85B0A" w:rsidRDefault="00A53B43" w:rsidP="00D85B0A">
                      <w:pPr>
                        <w:autoSpaceDE w:val="0"/>
                        <w:autoSpaceDN w:val="0"/>
                        <w:adjustRightInd w:val="0"/>
                        <w:spacing w:after="0" w:line="240" w:lineRule="auto"/>
                        <w:rPr>
                          <w:rFonts w:ascii="Courier New" w:hAnsi="Courier New" w:cs="Courier New"/>
                          <w:color w:val="000000"/>
                          <w:sz w:val="18"/>
                          <w:szCs w:val="18"/>
                          <w:highlight w:val="white"/>
                        </w:rPr>
                      </w:pPr>
                      <w:r>
                        <w:rPr>
                          <w:rFonts w:ascii="Courier New" w:hAnsi="Courier New" w:cs="Courier New"/>
                          <w:color w:val="000000"/>
                          <w:sz w:val="18"/>
                          <w:szCs w:val="18"/>
                          <w:highlight w:val="white"/>
                        </w:rPr>
                        <w:tab/>
                        <w:t>}</w:t>
                      </w:r>
                    </w:p>
                    <w:p w14:paraId="5634D9C5" w14:textId="77777777" w:rsidR="00A53B43" w:rsidRPr="00D85B0A" w:rsidRDefault="00A53B43" w:rsidP="002F5DFF">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8000FF"/>
                          <w:sz w:val="18"/>
                          <w:szCs w:val="18"/>
                          <w:highlight w:val="white"/>
                        </w:rPr>
                        <w:t>public</w:t>
                      </w:r>
                      <w:r w:rsidRPr="00D85B0A">
                        <w:rPr>
                          <w:rFonts w:ascii="Courier New" w:hAnsi="Courier New" w:cs="Courier New"/>
                          <w:color w:val="000000"/>
                          <w:sz w:val="18"/>
                          <w:szCs w:val="18"/>
                          <w:highlight w:val="white"/>
                        </w:rPr>
                        <w:t xml:space="preserve"> LinkedList</w:t>
                      </w:r>
                      <w:r w:rsidRPr="00D85B0A">
                        <w:rPr>
                          <w:rFonts w:ascii="Courier New" w:hAnsi="Courier New" w:cs="Courier New"/>
                          <w:b/>
                          <w:bCs/>
                          <w:color w:val="000080"/>
                          <w:sz w:val="18"/>
                          <w:szCs w:val="18"/>
                          <w:highlight w:val="white"/>
                        </w:rPr>
                        <w:t>&lt;</w:t>
                      </w:r>
                      <w:r w:rsidRPr="00D85B0A">
                        <w:rPr>
                          <w:rFonts w:ascii="Courier New" w:hAnsi="Courier New" w:cs="Courier New"/>
                          <w:color w:val="000000"/>
                          <w:sz w:val="18"/>
                          <w:szCs w:val="18"/>
                          <w:highlight w:val="white"/>
                        </w:rPr>
                        <w:t>Command</w:t>
                      </w:r>
                      <w:r w:rsidRPr="00D85B0A">
                        <w:rPr>
                          <w:rFonts w:ascii="Courier New" w:hAnsi="Courier New" w:cs="Courier New"/>
                          <w:b/>
                          <w:bCs/>
                          <w:color w:val="000080"/>
                          <w:sz w:val="18"/>
                          <w:szCs w:val="18"/>
                          <w:highlight w:val="white"/>
                        </w:rPr>
                        <w:t>&gt;</w:t>
                      </w:r>
                      <w:r w:rsidRPr="00D85B0A">
                        <w:rPr>
                          <w:rFonts w:ascii="Courier New" w:hAnsi="Courier New" w:cs="Courier New"/>
                          <w:color w:val="000000"/>
                          <w:sz w:val="18"/>
                          <w:szCs w:val="18"/>
                          <w:highlight w:val="white"/>
                        </w:rPr>
                        <w:t xml:space="preserve"> getCommandsForReport</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String reportKey</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 xml:space="preserve"> </w:t>
                      </w:r>
                      <w:r w:rsidRPr="00D85B0A">
                        <w:rPr>
                          <w:rFonts w:ascii="Courier New" w:hAnsi="Courier New" w:cs="Courier New"/>
                          <w:b/>
                          <w:bCs/>
                          <w:color w:val="000080"/>
                          <w:sz w:val="18"/>
                          <w:szCs w:val="18"/>
                          <w:highlight w:val="white"/>
                        </w:rPr>
                        <w:t>{</w:t>
                      </w:r>
                    </w:p>
                    <w:p w14:paraId="449344BD" w14:textId="77777777" w:rsidR="00A53B43" w:rsidRPr="00D85B0A" w:rsidRDefault="00A53B43" w:rsidP="002F5DFF">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r>
                      <w:r w:rsidRPr="00D85B0A">
                        <w:rPr>
                          <w:rFonts w:ascii="Courier New" w:hAnsi="Courier New" w:cs="Courier New"/>
                          <w:b/>
                          <w:bCs/>
                          <w:color w:val="0000FF"/>
                          <w:sz w:val="18"/>
                          <w:szCs w:val="18"/>
                          <w:highlight w:val="white"/>
                        </w:rPr>
                        <w:t>return</w:t>
                      </w:r>
                      <w:r w:rsidRPr="00D85B0A">
                        <w:rPr>
                          <w:rFonts w:ascii="Courier New" w:hAnsi="Courier New" w:cs="Courier New"/>
                          <w:color w:val="000000"/>
                          <w:sz w:val="18"/>
                          <w:szCs w:val="18"/>
                          <w:highlight w:val="white"/>
                        </w:rPr>
                        <w:t xml:space="preserve"> reportConfigMap</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get</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reportKey</w:t>
                      </w:r>
                      <w:r w:rsidRPr="00D85B0A">
                        <w:rPr>
                          <w:rFonts w:ascii="Courier New" w:hAnsi="Courier New" w:cs="Courier New"/>
                          <w:b/>
                          <w:bCs/>
                          <w:color w:val="000080"/>
                          <w:sz w:val="18"/>
                          <w:szCs w:val="18"/>
                          <w:highlight w:val="white"/>
                        </w:rPr>
                        <w:t>);</w:t>
                      </w:r>
                    </w:p>
                    <w:p w14:paraId="60C0EF42" w14:textId="77777777" w:rsidR="00A53B43" w:rsidRPr="00D85B0A" w:rsidRDefault="00A53B43" w:rsidP="002F5DFF">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b/>
                          <w:bCs/>
                          <w:color w:val="000080"/>
                          <w:sz w:val="18"/>
                          <w:szCs w:val="18"/>
                          <w:highlight w:val="white"/>
                        </w:rPr>
                        <w:t>}</w:t>
                      </w:r>
                    </w:p>
                    <w:p w14:paraId="17FF6CB8" w14:textId="64A7A6B1" w:rsidR="00A53B43" w:rsidRPr="00D85B0A" w:rsidRDefault="00A53B43" w:rsidP="002F5DFF">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b/>
                          <w:bCs/>
                          <w:color w:val="000080"/>
                          <w:sz w:val="18"/>
                          <w:szCs w:val="18"/>
                          <w:highlight w:val="white"/>
                        </w:rPr>
                        <w:t>}</w:t>
                      </w:r>
                    </w:p>
                  </w:txbxContent>
                </v:textbox>
              </v:shape>
            </w:pict>
          </mc:Fallback>
        </mc:AlternateContent>
      </w:r>
    </w:p>
    <w:p w14:paraId="02A958BC" w14:textId="339C3CBF" w:rsidR="002F5DFF" w:rsidRDefault="002F5DFF" w:rsidP="00AC7247"/>
    <w:p w14:paraId="35BDC5CA" w14:textId="4601DDB9" w:rsidR="002F5DFF" w:rsidRDefault="002F5DFF" w:rsidP="00AC7247"/>
    <w:p w14:paraId="4C59B7A4" w14:textId="77777777" w:rsidR="002F5DFF" w:rsidRDefault="002F5DFF" w:rsidP="00AC7247"/>
    <w:p w14:paraId="1483C959" w14:textId="05F462CB" w:rsidR="002F5DFF" w:rsidRDefault="002F5DFF" w:rsidP="00AC7247"/>
    <w:p w14:paraId="1ED02643" w14:textId="4F953C61" w:rsidR="002F5DFF" w:rsidRDefault="002F5DFF" w:rsidP="00AC7247"/>
    <w:p w14:paraId="3258A465" w14:textId="158ED4E4" w:rsidR="002F5DFF" w:rsidRDefault="002F5DFF" w:rsidP="00AC7247"/>
    <w:p w14:paraId="01FCE915" w14:textId="5BEEB354" w:rsidR="00637719" w:rsidRPr="00637719" w:rsidRDefault="00637719" w:rsidP="00AC7247"/>
    <w:p w14:paraId="12072FF2" w14:textId="5B95D163" w:rsidR="001875F9" w:rsidRDefault="001875F9" w:rsidP="00AC7247"/>
    <w:p w14:paraId="070FF07A" w14:textId="77777777" w:rsidR="002F5DFF" w:rsidRDefault="002F5DFF" w:rsidP="00AC7247"/>
    <w:p w14:paraId="0989285A" w14:textId="77777777" w:rsidR="002F5DFF" w:rsidRDefault="002F5DFF" w:rsidP="00AC7247"/>
    <w:p w14:paraId="6DDDC8BA" w14:textId="77777777" w:rsidR="002F5DFF" w:rsidRDefault="002F5DFF" w:rsidP="00AC7247"/>
    <w:p w14:paraId="706A8513" w14:textId="77777777" w:rsidR="002F5DFF" w:rsidRDefault="002F5DFF" w:rsidP="00AC7247"/>
    <w:p w14:paraId="41800D55" w14:textId="77777777" w:rsidR="002F5DFF" w:rsidRDefault="002F5DFF" w:rsidP="00AC7247"/>
    <w:p w14:paraId="688C5137" w14:textId="77777777" w:rsidR="002F5DFF" w:rsidRDefault="002F5DFF" w:rsidP="00AC7247"/>
    <w:p w14:paraId="6A1494ED" w14:textId="7E67746D" w:rsidR="002F5DFF" w:rsidRDefault="00FD31A5" w:rsidP="00AC7247">
      <w:r>
        <w:rPr>
          <w:noProof/>
          <w:lang w:eastAsia="de-CH"/>
        </w:rPr>
        <mc:AlternateContent>
          <mc:Choice Requires="wps">
            <w:drawing>
              <wp:anchor distT="0" distB="0" distL="114300" distR="114300" simplePos="0" relativeHeight="251676672" behindDoc="0" locked="0" layoutInCell="1" allowOverlap="1" wp14:anchorId="00C28F2D" wp14:editId="3486B4BD">
                <wp:simplePos x="0" y="0"/>
                <wp:positionH relativeFrom="column">
                  <wp:posOffset>957</wp:posOffset>
                </wp:positionH>
                <wp:positionV relativeFrom="paragraph">
                  <wp:posOffset>121844</wp:posOffset>
                </wp:positionV>
                <wp:extent cx="5732780" cy="102358"/>
                <wp:effectExtent l="0" t="0" r="1270" b="0"/>
                <wp:wrapNone/>
                <wp:docPr id="273" name="Text Box 273"/>
                <wp:cNvGraphicFramePr/>
                <a:graphic xmlns:a="http://schemas.openxmlformats.org/drawingml/2006/main">
                  <a:graphicData uri="http://schemas.microsoft.com/office/word/2010/wordprocessingShape">
                    <wps:wsp>
                      <wps:cNvSpPr txBox="1"/>
                      <wps:spPr>
                        <a:xfrm>
                          <a:off x="0" y="0"/>
                          <a:ext cx="5732780" cy="102358"/>
                        </a:xfrm>
                        <a:prstGeom prst="rect">
                          <a:avLst/>
                        </a:prstGeom>
                        <a:solidFill>
                          <a:prstClr val="white"/>
                        </a:solidFill>
                        <a:ln>
                          <a:noFill/>
                        </a:ln>
                        <a:effectLst/>
                      </wps:spPr>
                      <wps:txbx>
                        <w:txbxContent>
                          <w:p w14:paraId="7EEF8A60" w14:textId="21B5BEE8" w:rsidR="00A53B43" w:rsidRPr="00AA431D" w:rsidRDefault="00A53B43" w:rsidP="0095009E">
                            <w:pPr>
                              <w:pStyle w:val="Caption"/>
                              <w:rPr>
                                <w:noProof/>
                              </w:rPr>
                            </w:pPr>
                            <w:bookmarkStart w:id="237" w:name="_Toc432079607"/>
                            <w:r>
                              <w:t xml:space="preserve">Listing </w:t>
                            </w:r>
                            <w:fldSimple w:instr=" SEQ Listing \* ARABIC ">
                              <w:r w:rsidR="00B838FD">
                                <w:rPr>
                                  <w:noProof/>
                                </w:rPr>
                                <w:t>19</w:t>
                              </w:r>
                            </w:fldSimple>
                            <w:r>
                              <w:t>: Beispiel Report-Kongfiguration</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C28F2D" id="Text Box 273" o:spid="_x0000_s1058" type="#_x0000_t202" style="position:absolute;margin-left:.1pt;margin-top:9.6pt;width:451.4pt;height:8.0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" stroked="f">
                <v:textbox inset="0,0,0,0">
                  <w:txbxContent>
                    <w:p w14:paraId="7EEF8A60" w14:textId="21B5BEE8" w:rsidR="00A53B43" w:rsidRPr="00AA431D" w:rsidRDefault="00A53B43" w:rsidP="0095009E">
                      <w:pPr>
                        <w:pStyle w:val="Caption"/>
                        <w:rPr>
                          <w:noProof/>
                        </w:rPr>
                      </w:pPr>
                      <w:bookmarkStart w:id="238" w:name="_Toc432079607"/>
                      <w:r>
                        <w:t xml:space="preserve">Listing </w:t>
                      </w:r>
                      <w:fldSimple w:instr=" SEQ Listing \* ARABIC ">
                        <w:r w:rsidR="00B838FD">
                          <w:rPr>
                            <w:noProof/>
                          </w:rPr>
                          <w:t>19</w:t>
                        </w:r>
                      </w:fldSimple>
                      <w:r>
                        <w:t>: Beispiel Report-Kongfiguration</w:t>
                      </w:r>
                      <w:bookmarkEnd w:id="238"/>
                    </w:p>
                  </w:txbxContent>
                </v:textbox>
              </v:shape>
            </w:pict>
          </mc:Fallback>
        </mc:AlternateContent>
      </w:r>
    </w:p>
    <w:p w14:paraId="32A24228" w14:textId="1351AADE" w:rsidR="002F5DFF" w:rsidRDefault="00BC55B8" w:rsidP="00AC7247">
      <w:r>
        <w:t xml:space="preserve">Mit der Methode getCommandsForReport kann die benötigte Liste von Befehlen aus der HashMap geladen werden. Im Beispiel </w:t>
      </w:r>
      <w:r w:rsidR="00DF63DF">
        <w:t>in Listing 19</w:t>
      </w:r>
      <w:r>
        <w:t xml:space="preserve"> würde die </w:t>
      </w:r>
      <w:r w:rsidR="00DF63DF">
        <w:t>Anwendung</w:t>
      </w:r>
      <w:r>
        <w:t xml:space="preserve"> wie folgt ablaufen: </w:t>
      </w:r>
    </w:p>
    <w:p w14:paraId="39DEFA35" w14:textId="7DA6A061" w:rsidR="00BC55B8" w:rsidRDefault="00471467" w:rsidP="00AC7247">
      <w:r>
        <w:rPr>
          <w:noProof/>
          <w:lang w:eastAsia="de-CH"/>
        </w:rPr>
        <mc:AlternateContent>
          <mc:Choice Requires="wps">
            <w:drawing>
              <wp:anchor distT="0" distB="0" distL="114300" distR="114300" simplePos="0" relativeHeight="251701248" behindDoc="0" locked="0" layoutInCell="1" allowOverlap="1" wp14:anchorId="3FC0E43D" wp14:editId="2ED0930C">
                <wp:simplePos x="0" y="0"/>
                <wp:positionH relativeFrom="column">
                  <wp:posOffset>957</wp:posOffset>
                </wp:positionH>
                <wp:positionV relativeFrom="paragraph">
                  <wp:posOffset>1450</wp:posOffset>
                </wp:positionV>
                <wp:extent cx="5732891" cy="661916"/>
                <wp:effectExtent l="0" t="0" r="20320" b="24130"/>
                <wp:wrapNone/>
                <wp:docPr id="27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891" cy="661916"/>
                        </a:xfrm>
                        <a:prstGeom prst="rect">
                          <a:avLst/>
                        </a:prstGeom>
                        <a:solidFill>
                          <a:srgbClr val="FFFFFF"/>
                        </a:solidFill>
                        <a:ln w="9525">
                          <a:solidFill>
                            <a:srgbClr val="000000"/>
                          </a:solidFill>
                          <a:miter lim="800000"/>
                          <a:headEnd/>
                          <a:tailEnd/>
                        </a:ln>
                      </wps:spPr>
                      <wps:txbx>
                        <w:txbxContent>
                          <w:p w14:paraId="6B2545ED" w14:textId="77777777" w:rsidR="00A53B43" w:rsidRPr="00471467" w:rsidRDefault="00A53B43"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 xml:space="preserve">DataCollectionObject dco </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 xml:space="preserve"> </w:t>
                            </w:r>
                            <w:r w:rsidRPr="00471467">
                              <w:rPr>
                                <w:rFonts w:ascii="Courier New" w:hAnsi="Courier New" w:cs="Courier New"/>
                                <w:b/>
                                <w:bCs/>
                                <w:color w:val="0000FF"/>
                                <w:sz w:val="18"/>
                                <w:szCs w:val="18"/>
                                <w:highlight w:val="white"/>
                              </w:rPr>
                              <w:t>new</w:t>
                            </w:r>
                            <w:r w:rsidRPr="00471467">
                              <w:rPr>
                                <w:rFonts w:ascii="Courier New" w:hAnsi="Courier New" w:cs="Courier New"/>
                                <w:color w:val="000000"/>
                                <w:sz w:val="18"/>
                                <w:szCs w:val="18"/>
                                <w:highlight w:val="white"/>
                              </w:rPr>
                              <w:t xml:space="preserve"> DataCollectionObject</w:t>
                            </w:r>
                            <w:r w:rsidRPr="00471467">
                              <w:rPr>
                                <w:rFonts w:ascii="Courier New" w:hAnsi="Courier New" w:cs="Courier New"/>
                                <w:b/>
                                <w:bCs/>
                                <w:color w:val="000080"/>
                                <w:sz w:val="18"/>
                                <w:szCs w:val="18"/>
                                <w:highlight w:val="white"/>
                              </w:rPr>
                              <w:t>();</w:t>
                            </w:r>
                          </w:p>
                          <w:p w14:paraId="0FF87B9A" w14:textId="77777777" w:rsidR="00A53B43" w:rsidRPr="00471467" w:rsidRDefault="00A53B43"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 xml:space="preserve">ReportingConfiguration config </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 xml:space="preserve"> </w:t>
                            </w:r>
                            <w:r w:rsidRPr="00471467">
                              <w:rPr>
                                <w:rFonts w:ascii="Courier New" w:hAnsi="Courier New" w:cs="Courier New"/>
                                <w:b/>
                                <w:bCs/>
                                <w:color w:val="0000FF"/>
                                <w:sz w:val="18"/>
                                <w:szCs w:val="18"/>
                                <w:highlight w:val="white"/>
                              </w:rPr>
                              <w:t>new</w:t>
                            </w:r>
                            <w:r w:rsidRPr="00471467">
                              <w:rPr>
                                <w:rFonts w:ascii="Courier New" w:hAnsi="Courier New" w:cs="Courier New"/>
                                <w:color w:val="000000"/>
                                <w:sz w:val="18"/>
                                <w:szCs w:val="18"/>
                                <w:highlight w:val="white"/>
                              </w:rPr>
                              <w:t xml:space="preserve"> ReportingConfiguration</w:t>
                            </w:r>
                            <w:r w:rsidRPr="00471467">
                              <w:rPr>
                                <w:rFonts w:ascii="Courier New" w:hAnsi="Courier New" w:cs="Courier New"/>
                                <w:b/>
                                <w:bCs/>
                                <w:color w:val="000080"/>
                                <w:sz w:val="18"/>
                                <w:szCs w:val="18"/>
                                <w:highlight w:val="white"/>
                              </w:rPr>
                              <w:t>();</w:t>
                            </w:r>
                          </w:p>
                          <w:p w14:paraId="4AAA8901" w14:textId="77777777" w:rsidR="00A53B43" w:rsidRPr="00471467" w:rsidRDefault="00A53B43"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config</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prepareTestCommands</w:t>
                            </w:r>
                            <w:r w:rsidRPr="00471467">
                              <w:rPr>
                                <w:rFonts w:ascii="Courier New" w:hAnsi="Courier New" w:cs="Courier New"/>
                                <w:b/>
                                <w:bCs/>
                                <w:color w:val="000080"/>
                                <w:sz w:val="18"/>
                                <w:szCs w:val="18"/>
                                <w:highlight w:val="white"/>
                              </w:rPr>
                              <w:t>();</w:t>
                            </w:r>
                          </w:p>
                          <w:p w14:paraId="7C05E09C" w14:textId="0B56BED6" w:rsidR="00A53B43" w:rsidRPr="00471467" w:rsidRDefault="00A53B43"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dco</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setCommands</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config</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getCommandsForReport</w:t>
                            </w:r>
                            <w:r w:rsidRPr="00471467">
                              <w:rPr>
                                <w:rFonts w:ascii="Courier New" w:hAnsi="Courier New" w:cs="Courier New"/>
                                <w:b/>
                                <w:bCs/>
                                <w:color w:val="000080"/>
                                <w:sz w:val="18"/>
                                <w:szCs w:val="18"/>
                                <w:highlight w:val="white"/>
                              </w:rPr>
                              <w:t>(</w:t>
                            </w:r>
                            <w:r w:rsidRPr="00471467">
                              <w:rPr>
                                <w:rFonts w:ascii="Courier New" w:hAnsi="Courier New" w:cs="Courier New"/>
                                <w:color w:val="808080"/>
                                <w:sz w:val="18"/>
                                <w:szCs w:val="18"/>
                                <w:highlight w:val="white"/>
                              </w:rPr>
                              <w:t>"testReport"</w:t>
                            </w:r>
                            <w:r w:rsidRPr="00471467">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0E43D" id="_x0000_s1059" type="#_x0000_t202" style="position:absolute;margin-left:.1pt;margin-top:.1pt;width:451.4pt;height:5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">
                <v:textbox>
                  <w:txbxContent>
                    <w:p w14:paraId="6B2545ED" w14:textId="77777777" w:rsidR="00A53B43" w:rsidRPr="00471467" w:rsidRDefault="00A53B43"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 xml:space="preserve">DataCollectionObject dco </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 xml:space="preserve"> </w:t>
                      </w:r>
                      <w:r w:rsidRPr="00471467">
                        <w:rPr>
                          <w:rFonts w:ascii="Courier New" w:hAnsi="Courier New" w:cs="Courier New"/>
                          <w:b/>
                          <w:bCs/>
                          <w:color w:val="0000FF"/>
                          <w:sz w:val="18"/>
                          <w:szCs w:val="18"/>
                          <w:highlight w:val="white"/>
                        </w:rPr>
                        <w:t>new</w:t>
                      </w:r>
                      <w:r w:rsidRPr="00471467">
                        <w:rPr>
                          <w:rFonts w:ascii="Courier New" w:hAnsi="Courier New" w:cs="Courier New"/>
                          <w:color w:val="000000"/>
                          <w:sz w:val="18"/>
                          <w:szCs w:val="18"/>
                          <w:highlight w:val="white"/>
                        </w:rPr>
                        <w:t xml:space="preserve"> DataCollectionObject</w:t>
                      </w:r>
                      <w:r w:rsidRPr="00471467">
                        <w:rPr>
                          <w:rFonts w:ascii="Courier New" w:hAnsi="Courier New" w:cs="Courier New"/>
                          <w:b/>
                          <w:bCs/>
                          <w:color w:val="000080"/>
                          <w:sz w:val="18"/>
                          <w:szCs w:val="18"/>
                          <w:highlight w:val="white"/>
                        </w:rPr>
                        <w:t>();</w:t>
                      </w:r>
                    </w:p>
                    <w:p w14:paraId="0FF87B9A" w14:textId="77777777" w:rsidR="00A53B43" w:rsidRPr="00471467" w:rsidRDefault="00A53B43"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 xml:space="preserve">ReportingConfiguration config </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 xml:space="preserve"> </w:t>
                      </w:r>
                      <w:r w:rsidRPr="00471467">
                        <w:rPr>
                          <w:rFonts w:ascii="Courier New" w:hAnsi="Courier New" w:cs="Courier New"/>
                          <w:b/>
                          <w:bCs/>
                          <w:color w:val="0000FF"/>
                          <w:sz w:val="18"/>
                          <w:szCs w:val="18"/>
                          <w:highlight w:val="white"/>
                        </w:rPr>
                        <w:t>new</w:t>
                      </w:r>
                      <w:r w:rsidRPr="00471467">
                        <w:rPr>
                          <w:rFonts w:ascii="Courier New" w:hAnsi="Courier New" w:cs="Courier New"/>
                          <w:color w:val="000000"/>
                          <w:sz w:val="18"/>
                          <w:szCs w:val="18"/>
                          <w:highlight w:val="white"/>
                        </w:rPr>
                        <w:t xml:space="preserve"> ReportingConfiguration</w:t>
                      </w:r>
                      <w:r w:rsidRPr="00471467">
                        <w:rPr>
                          <w:rFonts w:ascii="Courier New" w:hAnsi="Courier New" w:cs="Courier New"/>
                          <w:b/>
                          <w:bCs/>
                          <w:color w:val="000080"/>
                          <w:sz w:val="18"/>
                          <w:szCs w:val="18"/>
                          <w:highlight w:val="white"/>
                        </w:rPr>
                        <w:t>();</w:t>
                      </w:r>
                    </w:p>
                    <w:p w14:paraId="4AAA8901" w14:textId="77777777" w:rsidR="00A53B43" w:rsidRPr="00471467" w:rsidRDefault="00A53B43"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config</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prepareTestCommands</w:t>
                      </w:r>
                      <w:r w:rsidRPr="00471467">
                        <w:rPr>
                          <w:rFonts w:ascii="Courier New" w:hAnsi="Courier New" w:cs="Courier New"/>
                          <w:b/>
                          <w:bCs/>
                          <w:color w:val="000080"/>
                          <w:sz w:val="18"/>
                          <w:szCs w:val="18"/>
                          <w:highlight w:val="white"/>
                        </w:rPr>
                        <w:t>();</w:t>
                      </w:r>
                    </w:p>
                    <w:p w14:paraId="7C05E09C" w14:textId="0B56BED6" w:rsidR="00A53B43" w:rsidRPr="00471467" w:rsidRDefault="00A53B43"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dco</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setCommands</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config</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getCommandsForReport</w:t>
                      </w:r>
                      <w:r w:rsidRPr="00471467">
                        <w:rPr>
                          <w:rFonts w:ascii="Courier New" w:hAnsi="Courier New" w:cs="Courier New"/>
                          <w:b/>
                          <w:bCs/>
                          <w:color w:val="000080"/>
                          <w:sz w:val="18"/>
                          <w:szCs w:val="18"/>
                          <w:highlight w:val="white"/>
                        </w:rPr>
                        <w:t>(</w:t>
                      </w:r>
                      <w:r w:rsidRPr="00471467">
                        <w:rPr>
                          <w:rFonts w:ascii="Courier New" w:hAnsi="Courier New" w:cs="Courier New"/>
                          <w:color w:val="808080"/>
                          <w:sz w:val="18"/>
                          <w:szCs w:val="18"/>
                          <w:highlight w:val="white"/>
                        </w:rPr>
                        <w:t>"testReport"</w:t>
                      </w:r>
                      <w:r w:rsidRPr="00471467">
                        <w:rPr>
                          <w:rFonts w:ascii="Courier New" w:hAnsi="Courier New" w:cs="Courier New"/>
                          <w:b/>
                          <w:bCs/>
                          <w:color w:val="000080"/>
                          <w:sz w:val="18"/>
                          <w:szCs w:val="18"/>
                          <w:highlight w:val="white"/>
                        </w:rPr>
                        <w:t>));</w:t>
                      </w:r>
                    </w:p>
                  </w:txbxContent>
                </v:textbox>
              </v:shape>
            </w:pict>
          </mc:Fallback>
        </mc:AlternateContent>
      </w:r>
    </w:p>
    <w:p w14:paraId="6EE61480" w14:textId="77777777" w:rsidR="00471467" w:rsidRDefault="00471467" w:rsidP="00AC7247"/>
    <w:p w14:paraId="15BA904C" w14:textId="7C63A3F8" w:rsidR="00471467" w:rsidRDefault="00471467" w:rsidP="00AC7247">
      <w:r>
        <w:rPr>
          <w:noProof/>
          <w:lang w:eastAsia="de-CH"/>
        </w:rPr>
        <mc:AlternateContent>
          <mc:Choice Requires="wps">
            <w:drawing>
              <wp:anchor distT="0" distB="0" distL="114300" distR="114300" simplePos="0" relativeHeight="251713536" behindDoc="0" locked="0" layoutInCell="1" allowOverlap="1" wp14:anchorId="2455E2DD" wp14:editId="12A60BC7">
                <wp:simplePos x="0" y="0"/>
                <wp:positionH relativeFrom="column">
                  <wp:posOffset>957</wp:posOffset>
                </wp:positionH>
                <wp:positionV relativeFrom="paragraph">
                  <wp:posOffset>146458</wp:posOffset>
                </wp:positionV>
                <wp:extent cx="5732780" cy="129653"/>
                <wp:effectExtent l="0" t="0" r="1270" b="3810"/>
                <wp:wrapNone/>
                <wp:docPr id="275" name="Text Box 275"/>
                <wp:cNvGraphicFramePr/>
                <a:graphic xmlns:a="http://schemas.openxmlformats.org/drawingml/2006/main">
                  <a:graphicData uri="http://schemas.microsoft.com/office/word/2010/wordprocessingShape">
                    <wps:wsp>
                      <wps:cNvSpPr txBox="1"/>
                      <wps:spPr>
                        <a:xfrm>
                          <a:off x="0" y="0"/>
                          <a:ext cx="5732780" cy="129653"/>
                        </a:xfrm>
                        <a:prstGeom prst="rect">
                          <a:avLst/>
                        </a:prstGeom>
                        <a:solidFill>
                          <a:prstClr val="white"/>
                        </a:solidFill>
                        <a:ln>
                          <a:noFill/>
                        </a:ln>
                        <a:effectLst/>
                      </wps:spPr>
                      <wps:txbx>
                        <w:txbxContent>
                          <w:p w14:paraId="270FD5D0" w14:textId="467AF296" w:rsidR="00A53B43" w:rsidRPr="00414930" w:rsidRDefault="00A53B43" w:rsidP="0095009E">
                            <w:pPr>
                              <w:pStyle w:val="Caption"/>
                              <w:rPr>
                                <w:noProof/>
                              </w:rPr>
                            </w:pPr>
                            <w:bookmarkStart w:id="239" w:name="_Toc432079608"/>
                            <w:r>
                              <w:t xml:space="preserve">Listing </w:t>
                            </w:r>
                            <w:fldSimple w:instr=" SEQ Listing \* ARABIC ">
                              <w:r w:rsidR="00B838FD">
                                <w:rPr>
                                  <w:noProof/>
                                </w:rPr>
                                <w:t>20</w:t>
                              </w:r>
                            </w:fldSimple>
                            <w:r>
                              <w:t>: Anwendungsbeispiel Report-</w:t>
                            </w:r>
                            <w:r>
                              <w:rPr>
                                <w:noProof/>
                              </w:rPr>
                              <w:t xml:space="preserve"> Konfiguration</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55E2DD" id="Text Box 275" o:spid="_x0000_s1060" type="#_x0000_t202" style="position:absolute;margin-left:.1pt;margin-top:11.55pt;width:451.4pt;height:10.2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" stroked="f">
                <v:textbox inset="0,0,0,0">
                  <w:txbxContent>
                    <w:p w14:paraId="270FD5D0" w14:textId="467AF296" w:rsidR="00A53B43" w:rsidRPr="00414930" w:rsidRDefault="00A53B43" w:rsidP="0095009E">
                      <w:pPr>
                        <w:pStyle w:val="Caption"/>
                        <w:rPr>
                          <w:noProof/>
                        </w:rPr>
                      </w:pPr>
                      <w:bookmarkStart w:id="240" w:name="_Toc432079608"/>
                      <w:r>
                        <w:t xml:space="preserve">Listing </w:t>
                      </w:r>
                      <w:fldSimple w:instr=" SEQ Listing \* ARABIC ">
                        <w:r w:rsidR="00B838FD">
                          <w:rPr>
                            <w:noProof/>
                          </w:rPr>
                          <w:t>20</w:t>
                        </w:r>
                      </w:fldSimple>
                      <w:r>
                        <w:t>: Anwendungsbeispiel Report-</w:t>
                      </w:r>
                      <w:r>
                        <w:rPr>
                          <w:noProof/>
                        </w:rPr>
                        <w:t xml:space="preserve"> Konfiguration</w:t>
                      </w:r>
                      <w:bookmarkEnd w:id="240"/>
                    </w:p>
                  </w:txbxContent>
                </v:textbox>
              </v:shape>
            </w:pict>
          </mc:Fallback>
        </mc:AlternateContent>
      </w:r>
    </w:p>
    <w:p w14:paraId="51F130FF" w14:textId="05FC49EE" w:rsidR="00471467" w:rsidRDefault="00471467" w:rsidP="00AC7247">
      <w:r>
        <w:lastRenderedPageBreak/>
        <w:t xml:space="preserve">Mit einem Befehl „testReport“ kann so die Liste mit den Befehlen für diesen Report geladen und in das DCO geschrieben werden. </w:t>
      </w:r>
    </w:p>
    <w:p w14:paraId="15D0CE41" w14:textId="43C0FA4C" w:rsidR="002F5DFF" w:rsidRDefault="00D14F9D" w:rsidP="00A02F5F">
      <w:pPr>
        <w:pStyle w:val="Heading3"/>
      </w:pPr>
      <w:bookmarkStart w:id="241" w:name="_Toc432079561"/>
      <w:r>
        <w:t xml:space="preserve">7.1.6 </w:t>
      </w:r>
      <w:r w:rsidR="00311212">
        <w:t>Messaging</w:t>
      </w:r>
      <w:bookmarkEnd w:id="241"/>
    </w:p>
    <w:p w14:paraId="7C7503BB" w14:textId="00EE3671" w:rsidR="00D14F9D" w:rsidRDefault="00D14F9D" w:rsidP="00AC7247">
      <w:r>
        <w:t xml:space="preserve">Das DCO wurde nun erstellt, und ist bereit, auf „die Reise“ zu gehen und Daten zu sammeln. In den Kapitel 6.2 und 6.6.1 wurde beschrieben, dass das DCO über eine Queue an die benötigten Microservices geschickt werden soll. </w:t>
      </w:r>
      <w:r w:rsidR="009B6A13">
        <w:t xml:space="preserve">Im bestehenden wird RabbitMQ bereits an diversen Stellen verwendet, weshalb </w:t>
      </w:r>
      <w:r w:rsidR="006D1D3C">
        <w:t xml:space="preserve">teilweise </w:t>
      </w:r>
      <w:r w:rsidR="009B6A13">
        <w:t xml:space="preserve">auf die bestehende Implementierung zurückgegriffen werden kann. </w:t>
      </w:r>
    </w:p>
    <w:p w14:paraId="4A25454E" w14:textId="302CAFD7" w:rsidR="008D7EB1" w:rsidRDefault="00C12708" w:rsidP="00AC7247">
      <w:r>
        <w:t xml:space="preserve">Eine Message Queue dient dem Zweck, Nachrichten zu senden und zu verarbeiten. In vorliegenden Fall sollen mehrere Microservices in der Lage sein, Nachrichten zu empfangen. </w:t>
      </w:r>
      <w:r w:rsidR="00096907">
        <w:t xml:space="preserve">Im Konzept wurde beschrieben, dass die Nachrichten an einen Exchange gesendet werden, an den wiederum die Queue angeschlossen </w:t>
      </w:r>
      <w:r w:rsidR="002C4A3C">
        <w:t xml:space="preserve">sind. Dieser Zusammensetzung muss im Prototypen zuerst konfiguriert werden. </w:t>
      </w:r>
    </w:p>
    <w:p w14:paraId="3D629549" w14:textId="3AF418C3" w:rsidR="002C4A3C" w:rsidRDefault="002C4A3C" w:rsidP="002C4A3C">
      <w:pPr>
        <w:pStyle w:val="Heading4"/>
      </w:pPr>
      <w:bookmarkStart w:id="242" w:name="_Toc432079562"/>
      <w:r>
        <w:t xml:space="preserve">7.1.6.1 </w:t>
      </w:r>
      <w:r w:rsidR="00311212">
        <w:t>Messaging-Konfiguration</w:t>
      </w:r>
      <w:bookmarkEnd w:id="242"/>
    </w:p>
    <w:p w14:paraId="1F2045BC" w14:textId="1456F5E3" w:rsidR="002C4A3C" w:rsidRDefault="009B0E00" w:rsidP="002C4A3C">
      <w:r>
        <w:t>Eine funktionstüchtige Messaging-Umgebung benötigt diverse Komponenten um zu funktionieren:</w:t>
      </w:r>
    </w:p>
    <w:p w14:paraId="22B8530E" w14:textId="1DC68D1D" w:rsidR="009B0E00" w:rsidRDefault="00AA5489" w:rsidP="009102E3">
      <w:pPr>
        <w:pStyle w:val="ListParagraph"/>
        <w:numPr>
          <w:ilvl w:val="0"/>
          <w:numId w:val="23"/>
        </w:numPr>
      </w:pPr>
      <w:r>
        <w:t xml:space="preserve">Nachrichten-Konverter um Objekte in ein handliches Format zu bringen. </w:t>
      </w:r>
    </w:p>
    <w:p w14:paraId="3BF23252" w14:textId="652054E5" w:rsidR="00AA5489" w:rsidRDefault="00AA5489" w:rsidP="009102E3">
      <w:pPr>
        <w:pStyle w:val="ListParagraph"/>
        <w:numPr>
          <w:ilvl w:val="0"/>
          <w:numId w:val="23"/>
        </w:numPr>
      </w:pPr>
      <w:r>
        <w:t>Exchange, um das Senden an mehrere Queues gleichzeitig zu ermöglichen</w:t>
      </w:r>
    </w:p>
    <w:p w14:paraId="55815366" w14:textId="2465BA59" w:rsidR="00AA5489" w:rsidRDefault="00AA5489" w:rsidP="009102E3">
      <w:pPr>
        <w:pStyle w:val="ListParagraph"/>
        <w:numPr>
          <w:ilvl w:val="0"/>
          <w:numId w:val="23"/>
        </w:numPr>
      </w:pPr>
      <w:r>
        <w:t>Container als Gefäss für die Nachrichten</w:t>
      </w:r>
    </w:p>
    <w:p w14:paraId="29F736DE" w14:textId="405CF75A" w:rsidR="00AA5489" w:rsidRDefault="00631283" w:rsidP="009102E3">
      <w:pPr>
        <w:pStyle w:val="ListParagraph"/>
        <w:numPr>
          <w:ilvl w:val="0"/>
          <w:numId w:val="23"/>
        </w:numPr>
      </w:pPr>
      <w:r>
        <w:t>Listener, um Nachrichten zu empfangen und verarbeiten</w:t>
      </w:r>
    </w:p>
    <w:p w14:paraId="6FCA5648" w14:textId="296DC431" w:rsidR="00631283" w:rsidRDefault="00631283" w:rsidP="009102E3">
      <w:pPr>
        <w:pStyle w:val="ListParagraph"/>
        <w:numPr>
          <w:ilvl w:val="0"/>
          <w:numId w:val="23"/>
        </w:numPr>
      </w:pPr>
      <w:r>
        <w:t>Adapter, der sich aus dem Listener u</w:t>
      </w:r>
      <w:r w:rsidR="009102E3">
        <w:t>nd dem Konverter zusammensetzt.</w:t>
      </w:r>
    </w:p>
    <w:p w14:paraId="7CCE2B54" w14:textId="5284DBE9" w:rsidR="003B6B2F" w:rsidRDefault="00DC7842" w:rsidP="009102E3">
      <w:r>
        <w:t>Mittels der „@Configuration“ Annotation kann die Klasse mit den benötigten Komponenten generisch zur Laufzeit erzeugt werden, ohne, dass diese explizit aufgerufen werden muss</w:t>
      </w:r>
      <w:r w:rsidRPr="00DC7842">
        <w:rPr>
          <w:vertAlign w:val="superscript"/>
        </w:rPr>
        <w:t>[11]</w:t>
      </w:r>
      <w:r>
        <w:t xml:space="preserve">. Um die Komponenten automatisch zu generieren werden diese als </w:t>
      </w:r>
      <w:r w:rsidR="00DE7F56">
        <w:t>„</w:t>
      </w:r>
      <w:r>
        <w:t>Bean</w:t>
      </w:r>
      <w:r w:rsidR="00DE7F56">
        <w:t>“</w:t>
      </w:r>
      <w:r>
        <w:t xml:space="preserve"> </w:t>
      </w:r>
      <w:r w:rsidR="00DE7F56">
        <w:t>annotiert</w:t>
      </w:r>
      <w:r w:rsidR="00DE7F56" w:rsidRPr="00DE7F56">
        <w:rPr>
          <w:vertAlign w:val="superscript"/>
        </w:rPr>
        <w:t>[12]</w:t>
      </w:r>
      <w:r w:rsidR="00DE7F56">
        <w:t xml:space="preserve">. </w:t>
      </w:r>
      <w:r w:rsidR="00C47CF3">
        <w:t>Die fertige Messaging-Konfig</w:t>
      </w:r>
      <w:r w:rsidR="003B6B2F">
        <w:t>uration sieht wie folgt aus (Auszug):</w:t>
      </w:r>
    </w:p>
    <w:p w14:paraId="07F7C9F0" w14:textId="1AF13153" w:rsidR="003B6B2F" w:rsidRDefault="00187889" w:rsidP="009102E3">
      <w:r>
        <w:rPr>
          <w:noProof/>
          <w:lang w:eastAsia="de-CH"/>
        </w:rPr>
        <mc:AlternateContent>
          <mc:Choice Requires="wps">
            <w:drawing>
              <wp:anchor distT="0" distB="0" distL="114300" distR="114300" simplePos="0" relativeHeight="251533312" behindDoc="0" locked="0" layoutInCell="1" allowOverlap="1" wp14:anchorId="29AEDED2" wp14:editId="071E91A9">
                <wp:simplePos x="0" y="0"/>
                <wp:positionH relativeFrom="column">
                  <wp:posOffset>7781</wp:posOffset>
                </wp:positionH>
                <wp:positionV relativeFrom="paragraph">
                  <wp:posOffset>3819</wp:posOffset>
                </wp:positionV>
                <wp:extent cx="5732780" cy="1705971"/>
                <wp:effectExtent l="0" t="0" r="20320" b="27940"/>
                <wp:wrapNone/>
                <wp:docPr id="27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705971"/>
                        </a:xfrm>
                        <a:prstGeom prst="rect">
                          <a:avLst/>
                        </a:prstGeom>
                        <a:solidFill>
                          <a:srgbClr val="FFFFFF"/>
                        </a:solidFill>
                        <a:ln w="9525">
                          <a:solidFill>
                            <a:srgbClr val="000000"/>
                          </a:solidFill>
                          <a:miter lim="800000"/>
                          <a:headEnd/>
                          <a:tailEnd/>
                        </a:ln>
                      </wps:spPr>
                      <wps:txbx>
                        <w:txbxContent>
                          <w:p w14:paraId="586BB36F" w14:textId="77777777" w:rsidR="00A53B43" w:rsidRPr="004A4403" w:rsidRDefault="00A53B43"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@Configuration</w:t>
                            </w:r>
                          </w:p>
                          <w:p w14:paraId="36CF9A18" w14:textId="77777777" w:rsidR="00A53B43" w:rsidRPr="004A4403" w:rsidRDefault="00A53B43"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8000FF"/>
                                <w:sz w:val="18"/>
                                <w:szCs w:val="18"/>
                                <w:highlight w:val="white"/>
                              </w:rPr>
                              <w:t>public</w:t>
                            </w:r>
                            <w:r w:rsidRPr="004A4403">
                              <w:rPr>
                                <w:rFonts w:ascii="Courier New" w:hAnsi="Courier New" w:cs="Courier New"/>
                                <w:color w:val="000000"/>
                                <w:sz w:val="18"/>
                                <w:szCs w:val="18"/>
                                <w:highlight w:val="white"/>
                              </w:rPr>
                              <w:t xml:space="preserve"> </w:t>
                            </w:r>
                            <w:r w:rsidRPr="004A4403">
                              <w:rPr>
                                <w:rFonts w:ascii="Courier New" w:hAnsi="Courier New" w:cs="Courier New"/>
                                <w:color w:val="8000FF"/>
                                <w:sz w:val="18"/>
                                <w:szCs w:val="18"/>
                                <w:highlight w:val="white"/>
                              </w:rPr>
                              <w:t>class</w:t>
                            </w:r>
                            <w:r w:rsidRPr="004A4403">
                              <w:rPr>
                                <w:rFonts w:ascii="Courier New" w:hAnsi="Courier New" w:cs="Courier New"/>
                                <w:color w:val="000000"/>
                                <w:sz w:val="18"/>
                                <w:szCs w:val="18"/>
                                <w:highlight w:val="white"/>
                              </w:rPr>
                              <w:t xml:space="preserve"> ReportMessagingConfiguration </w:t>
                            </w:r>
                            <w:r w:rsidRPr="004A4403">
                              <w:rPr>
                                <w:rFonts w:ascii="Courier New" w:hAnsi="Courier New" w:cs="Courier New"/>
                                <w:b/>
                                <w:bCs/>
                                <w:color w:val="000080"/>
                                <w:sz w:val="18"/>
                                <w:szCs w:val="18"/>
                                <w:highlight w:val="white"/>
                              </w:rPr>
                              <w:t>{</w:t>
                            </w:r>
                          </w:p>
                          <w:p w14:paraId="55574C5B" w14:textId="77777777" w:rsidR="00A53B43" w:rsidRPr="004A4403" w:rsidRDefault="00A53B43" w:rsidP="004A4403">
                            <w:pPr>
                              <w:autoSpaceDE w:val="0"/>
                              <w:autoSpaceDN w:val="0"/>
                              <w:adjustRightInd w:val="0"/>
                              <w:spacing w:after="0" w:line="240" w:lineRule="auto"/>
                              <w:rPr>
                                <w:rFonts w:ascii="Courier New" w:hAnsi="Courier New" w:cs="Courier New"/>
                                <w:color w:val="000000"/>
                                <w:sz w:val="18"/>
                                <w:szCs w:val="18"/>
                                <w:highlight w:val="white"/>
                              </w:rPr>
                            </w:pPr>
                          </w:p>
                          <w:p w14:paraId="5A933442" w14:textId="77777777" w:rsidR="00A53B43" w:rsidRPr="004A4403" w:rsidRDefault="00A53B43"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t>@Bean</w:t>
                            </w:r>
                          </w:p>
                          <w:p w14:paraId="5C48A69C" w14:textId="77777777" w:rsidR="00A53B43" w:rsidRPr="004A4403" w:rsidRDefault="00A53B43"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8000FF"/>
                                <w:sz w:val="18"/>
                                <w:szCs w:val="18"/>
                                <w:highlight w:val="white"/>
                              </w:rPr>
                              <w:t>public</w:t>
                            </w:r>
                            <w:r w:rsidRPr="004A4403">
                              <w:rPr>
                                <w:rFonts w:ascii="Courier New" w:hAnsi="Courier New" w:cs="Courier New"/>
                                <w:color w:val="000000"/>
                                <w:sz w:val="18"/>
                                <w:szCs w:val="18"/>
                                <w:highlight w:val="white"/>
                              </w:rPr>
                              <w:t xml:space="preserve"> Queue reportEngineQueue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80"/>
                                <w:sz w:val="18"/>
                                <w:szCs w:val="18"/>
                                <w:highlight w:val="white"/>
                              </w:rPr>
                              <w:t>{</w:t>
                            </w:r>
                          </w:p>
                          <w:p w14:paraId="6A2C9852" w14:textId="77777777" w:rsidR="00A53B43" w:rsidRPr="004A4403" w:rsidRDefault="00A53B43"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000000"/>
                                <w:sz w:val="18"/>
                                <w:szCs w:val="18"/>
                                <w:highlight w:val="white"/>
                              </w:rPr>
                              <w:tab/>
                            </w:r>
                            <w:r w:rsidRPr="004A4403">
                              <w:rPr>
                                <w:rFonts w:ascii="Courier New" w:hAnsi="Courier New" w:cs="Courier New"/>
                                <w:b/>
                                <w:bCs/>
                                <w:color w:val="0000FF"/>
                                <w:sz w:val="18"/>
                                <w:szCs w:val="18"/>
                                <w:highlight w:val="white"/>
                              </w:rPr>
                              <w:t>return</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FF"/>
                                <w:sz w:val="18"/>
                                <w:szCs w:val="18"/>
                                <w:highlight w:val="white"/>
                              </w:rPr>
                              <w:t>new</w:t>
                            </w:r>
                            <w:r w:rsidRPr="004A4403">
                              <w:rPr>
                                <w:rFonts w:ascii="Courier New" w:hAnsi="Courier New" w:cs="Courier New"/>
                                <w:color w:val="000000"/>
                                <w:sz w:val="18"/>
                                <w:szCs w:val="18"/>
                                <w:highlight w:val="white"/>
                              </w:rPr>
                              <w:t xml:space="preserve"> Queue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Constants</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MESSAGE_QUEUE_REPORTING_ENGINE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FF"/>
                                <w:sz w:val="18"/>
                                <w:szCs w:val="18"/>
                                <w:highlight w:val="white"/>
                              </w:rPr>
                              <w:t>true</w:t>
                            </w:r>
                            <w:r w:rsidRPr="004A4403">
                              <w:rPr>
                                <w:rFonts w:ascii="Courier New" w:hAnsi="Courier New" w:cs="Courier New"/>
                                <w:b/>
                                <w:bCs/>
                                <w:color w:val="000080"/>
                                <w:sz w:val="18"/>
                                <w:szCs w:val="18"/>
                                <w:highlight w:val="white"/>
                              </w:rPr>
                              <w:t>);</w:t>
                            </w:r>
                          </w:p>
                          <w:p w14:paraId="4BDC5FF9" w14:textId="77777777" w:rsidR="00A53B43" w:rsidRPr="004A4403" w:rsidRDefault="00A53B43"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b/>
                                <w:bCs/>
                                <w:color w:val="000080"/>
                                <w:sz w:val="18"/>
                                <w:szCs w:val="18"/>
                                <w:highlight w:val="white"/>
                              </w:rPr>
                              <w:t>}</w:t>
                            </w:r>
                          </w:p>
                          <w:p w14:paraId="605AB9A8" w14:textId="77777777" w:rsidR="00A53B43" w:rsidRPr="004A4403" w:rsidRDefault="00A53B43" w:rsidP="004A4403">
                            <w:pPr>
                              <w:autoSpaceDE w:val="0"/>
                              <w:autoSpaceDN w:val="0"/>
                              <w:adjustRightInd w:val="0"/>
                              <w:spacing w:after="0" w:line="240" w:lineRule="auto"/>
                              <w:rPr>
                                <w:rFonts w:ascii="Courier New" w:hAnsi="Courier New" w:cs="Courier New"/>
                                <w:color w:val="000000"/>
                                <w:sz w:val="18"/>
                                <w:szCs w:val="18"/>
                                <w:highlight w:val="white"/>
                              </w:rPr>
                            </w:pPr>
                          </w:p>
                          <w:p w14:paraId="139158F2" w14:textId="77777777" w:rsidR="00A53B43" w:rsidRPr="004A4403" w:rsidRDefault="00A53B43"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t>@Bean</w:t>
                            </w:r>
                          </w:p>
                          <w:p w14:paraId="4A0DF981" w14:textId="77777777" w:rsidR="00A53B43" w:rsidRPr="004A4403" w:rsidRDefault="00A53B43"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8000FF"/>
                                <w:sz w:val="18"/>
                                <w:szCs w:val="18"/>
                                <w:highlight w:val="white"/>
                              </w:rPr>
                              <w:t>public</w:t>
                            </w:r>
                            <w:r w:rsidRPr="004A4403">
                              <w:rPr>
                                <w:rFonts w:ascii="Courier New" w:hAnsi="Courier New" w:cs="Courier New"/>
                                <w:color w:val="000000"/>
                                <w:sz w:val="18"/>
                                <w:szCs w:val="18"/>
                                <w:highlight w:val="white"/>
                              </w:rPr>
                              <w:t xml:space="preserve"> FanoutExchange reportingExchange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80"/>
                                <w:sz w:val="18"/>
                                <w:szCs w:val="18"/>
                                <w:highlight w:val="white"/>
                              </w:rPr>
                              <w:t>{</w:t>
                            </w:r>
                          </w:p>
                          <w:p w14:paraId="1529AF8B" w14:textId="77777777" w:rsidR="00A53B43" w:rsidRPr="004A4403" w:rsidRDefault="00A53B43"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000000"/>
                                <w:sz w:val="18"/>
                                <w:szCs w:val="18"/>
                                <w:highlight w:val="white"/>
                              </w:rPr>
                              <w:tab/>
                            </w:r>
                            <w:r w:rsidRPr="004A4403">
                              <w:rPr>
                                <w:rFonts w:ascii="Courier New" w:hAnsi="Courier New" w:cs="Courier New"/>
                                <w:b/>
                                <w:bCs/>
                                <w:color w:val="0000FF"/>
                                <w:sz w:val="18"/>
                                <w:szCs w:val="18"/>
                                <w:highlight w:val="white"/>
                              </w:rPr>
                              <w:t>return</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FF"/>
                                <w:sz w:val="18"/>
                                <w:szCs w:val="18"/>
                                <w:highlight w:val="white"/>
                              </w:rPr>
                              <w:t>new</w:t>
                            </w:r>
                            <w:r w:rsidRPr="004A4403">
                              <w:rPr>
                                <w:rFonts w:ascii="Courier New" w:hAnsi="Courier New" w:cs="Courier New"/>
                                <w:color w:val="000000"/>
                                <w:sz w:val="18"/>
                                <w:szCs w:val="18"/>
                                <w:highlight w:val="white"/>
                              </w:rPr>
                              <w:t xml:space="preserve"> FanoutExchange</w:t>
                            </w:r>
                            <w:r w:rsidRPr="004A4403">
                              <w:rPr>
                                <w:rFonts w:ascii="Courier New" w:hAnsi="Courier New" w:cs="Courier New"/>
                                <w:b/>
                                <w:bCs/>
                                <w:color w:val="000080"/>
                                <w:sz w:val="18"/>
                                <w:szCs w:val="18"/>
                                <w:highlight w:val="white"/>
                              </w:rPr>
                              <w:t>(</w:t>
                            </w:r>
                            <w:r w:rsidRPr="004A4403">
                              <w:rPr>
                                <w:rFonts w:ascii="Courier New" w:hAnsi="Courier New" w:cs="Courier New"/>
                                <w:color w:val="808080"/>
                                <w:sz w:val="18"/>
                                <w:szCs w:val="18"/>
                                <w:highlight w:val="white"/>
                              </w:rPr>
                              <w:t>"reportExchange"</w:t>
                            </w:r>
                            <w:r w:rsidRPr="004A4403">
                              <w:rPr>
                                <w:rFonts w:ascii="Courier New" w:hAnsi="Courier New" w:cs="Courier New"/>
                                <w:b/>
                                <w:bCs/>
                                <w:color w:val="000080"/>
                                <w:sz w:val="18"/>
                                <w:szCs w:val="18"/>
                                <w:highlight w:val="white"/>
                              </w:rPr>
                              <w:t>);</w:t>
                            </w:r>
                          </w:p>
                          <w:p w14:paraId="3B57EF6C" w14:textId="7B402DA0" w:rsidR="00A53B43" w:rsidRPr="004A4403" w:rsidRDefault="00A53B43"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EDED2" id="_x0000_s1061" type="#_x0000_t202" style="position:absolute;margin-left:.6pt;margin-top:.3pt;width:451.4pt;height:134.3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">
                <v:textbox>
                  <w:txbxContent>
                    <w:p w14:paraId="586BB36F" w14:textId="77777777" w:rsidR="00A53B43" w:rsidRPr="004A4403" w:rsidRDefault="00A53B43"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@Configuration</w:t>
                      </w:r>
                    </w:p>
                    <w:p w14:paraId="36CF9A18" w14:textId="77777777" w:rsidR="00A53B43" w:rsidRPr="004A4403" w:rsidRDefault="00A53B43"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8000FF"/>
                          <w:sz w:val="18"/>
                          <w:szCs w:val="18"/>
                          <w:highlight w:val="white"/>
                        </w:rPr>
                        <w:t>public</w:t>
                      </w:r>
                      <w:r w:rsidRPr="004A4403">
                        <w:rPr>
                          <w:rFonts w:ascii="Courier New" w:hAnsi="Courier New" w:cs="Courier New"/>
                          <w:color w:val="000000"/>
                          <w:sz w:val="18"/>
                          <w:szCs w:val="18"/>
                          <w:highlight w:val="white"/>
                        </w:rPr>
                        <w:t xml:space="preserve"> </w:t>
                      </w:r>
                      <w:r w:rsidRPr="004A4403">
                        <w:rPr>
                          <w:rFonts w:ascii="Courier New" w:hAnsi="Courier New" w:cs="Courier New"/>
                          <w:color w:val="8000FF"/>
                          <w:sz w:val="18"/>
                          <w:szCs w:val="18"/>
                          <w:highlight w:val="white"/>
                        </w:rPr>
                        <w:t>class</w:t>
                      </w:r>
                      <w:r w:rsidRPr="004A4403">
                        <w:rPr>
                          <w:rFonts w:ascii="Courier New" w:hAnsi="Courier New" w:cs="Courier New"/>
                          <w:color w:val="000000"/>
                          <w:sz w:val="18"/>
                          <w:szCs w:val="18"/>
                          <w:highlight w:val="white"/>
                        </w:rPr>
                        <w:t xml:space="preserve"> ReportMessagingConfiguration </w:t>
                      </w:r>
                      <w:r w:rsidRPr="004A4403">
                        <w:rPr>
                          <w:rFonts w:ascii="Courier New" w:hAnsi="Courier New" w:cs="Courier New"/>
                          <w:b/>
                          <w:bCs/>
                          <w:color w:val="000080"/>
                          <w:sz w:val="18"/>
                          <w:szCs w:val="18"/>
                          <w:highlight w:val="white"/>
                        </w:rPr>
                        <w:t>{</w:t>
                      </w:r>
                    </w:p>
                    <w:p w14:paraId="55574C5B" w14:textId="77777777" w:rsidR="00A53B43" w:rsidRPr="004A4403" w:rsidRDefault="00A53B43" w:rsidP="004A4403">
                      <w:pPr>
                        <w:autoSpaceDE w:val="0"/>
                        <w:autoSpaceDN w:val="0"/>
                        <w:adjustRightInd w:val="0"/>
                        <w:spacing w:after="0" w:line="240" w:lineRule="auto"/>
                        <w:rPr>
                          <w:rFonts w:ascii="Courier New" w:hAnsi="Courier New" w:cs="Courier New"/>
                          <w:color w:val="000000"/>
                          <w:sz w:val="18"/>
                          <w:szCs w:val="18"/>
                          <w:highlight w:val="white"/>
                        </w:rPr>
                      </w:pPr>
                    </w:p>
                    <w:p w14:paraId="5A933442" w14:textId="77777777" w:rsidR="00A53B43" w:rsidRPr="004A4403" w:rsidRDefault="00A53B43"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t>@Bean</w:t>
                      </w:r>
                    </w:p>
                    <w:p w14:paraId="5C48A69C" w14:textId="77777777" w:rsidR="00A53B43" w:rsidRPr="004A4403" w:rsidRDefault="00A53B43"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8000FF"/>
                          <w:sz w:val="18"/>
                          <w:szCs w:val="18"/>
                          <w:highlight w:val="white"/>
                        </w:rPr>
                        <w:t>public</w:t>
                      </w:r>
                      <w:r w:rsidRPr="004A4403">
                        <w:rPr>
                          <w:rFonts w:ascii="Courier New" w:hAnsi="Courier New" w:cs="Courier New"/>
                          <w:color w:val="000000"/>
                          <w:sz w:val="18"/>
                          <w:szCs w:val="18"/>
                          <w:highlight w:val="white"/>
                        </w:rPr>
                        <w:t xml:space="preserve"> Queue reportEngineQueue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80"/>
                          <w:sz w:val="18"/>
                          <w:szCs w:val="18"/>
                          <w:highlight w:val="white"/>
                        </w:rPr>
                        <w:t>{</w:t>
                      </w:r>
                    </w:p>
                    <w:p w14:paraId="6A2C9852" w14:textId="77777777" w:rsidR="00A53B43" w:rsidRPr="004A4403" w:rsidRDefault="00A53B43"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000000"/>
                          <w:sz w:val="18"/>
                          <w:szCs w:val="18"/>
                          <w:highlight w:val="white"/>
                        </w:rPr>
                        <w:tab/>
                      </w:r>
                      <w:r w:rsidRPr="004A4403">
                        <w:rPr>
                          <w:rFonts w:ascii="Courier New" w:hAnsi="Courier New" w:cs="Courier New"/>
                          <w:b/>
                          <w:bCs/>
                          <w:color w:val="0000FF"/>
                          <w:sz w:val="18"/>
                          <w:szCs w:val="18"/>
                          <w:highlight w:val="white"/>
                        </w:rPr>
                        <w:t>return</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FF"/>
                          <w:sz w:val="18"/>
                          <w:szCs w:val="18"/>
                          <w:highlight w:val="white"/>
                        </w:rPr>
                        <w:t>new</w:t>
                      </w:r>
                      <w:r w:rsidRPr="004A4403">
                        <w:rPr>
                          <w:rFonts w:ascii="Courier New" w:hAnsi="Courier New" w:cs="Courier New"/>
                          <w:color w:val="000000"/>
                          <w:sz w:val="18"/>
                          <w:szCs w:val="18"/>
                          <w:highlight w:val="white"/>
                        </w:rPr>
                        <w:t xml:space="preserve"> Queue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Constants</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MESSAGE_QUEUE_REPORTING_ENGINE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FF"/>
                          <w:sz w:val="18"/>
                          <w:szCs w:val="18"/>
                          <w:highlight w:val="white"/>
                        </w:rPr>
                        <w:t>true</w:t>
                      </w:r>
                      <w:r w:rsidRPr="004A4403">
                        <w:rPr>
                          <w:rFonts w:ascii="Courier New" w:hAnsi="Courier New" w:cs="Courier New"/>
                          <w:b/>
                          <w:bCs/>
                          <w:color w:val="000080"/>
                          <w:sz w:val="18"/>
                          <w:szCs w:val="18"/>
                          <w:highlight w:val="white"/>
                        </w:rPr>
                        <w:t>);</w:t>
                      </w:r>
                    </w:p>
                    <w:p w14:paraId="4BDC5FF9" w14:textId="77777777" w:rsidR="00A53B43" w:rsidRPr="004A4403" w:rsidRDefault="00A53B43"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b/>
                          <w:bCs/>
                          <w:color w:val="000080"/>
                          <w:sz w:val="18"/>
                          <w:szCs w:val="18"/>
                          <w:highlight w:val="white"/>
                        </w:rPr>
                        <w:t>}</w:t>
                      </w:r>
                    </w:p>
                    <w:p w14:paraId="605AB9A8" w14:textId="77777777" w:rsidR="00A53B43" w:rsidRPr="004A4403" w:rsidRDefault="00A53B43" w:rsidP="004A4403">
                      <w:pPr>
                        <w:autoSpaceDE w:val="0"/>
                        <w:autoSpaceDN w:val="0"/>
                        <w:adjustRightInd w:val="0"/>
                        <w:spacing w:after="0" w:line="240" w:lineRule="auto"/>
                        <w:rPr>
                          <w:rFonts w:ascii="Courier New" w:hAnsi="Courier New" w:cs="Courier New"/>
                          <w:color w:val="000000"/>
                          <w:sz w:val="18"/>
                          <w:szCs w:val="18"/>
                          <w:highlight w:val="white"/>
                        </w:rPr>
                      </w:pPr>
                    </w:p>
                    <w:p w14:paraId="139158F2" w14:textId="77777777" w:rsidR="00A53B43" w:rsidRPr="004A4403" w:rsidRDefault="00A53B43"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t>@Bean</w:t>
                      </w:r>
                    </w:p>
                    <w:p w14:paraId="4A0DF981" w14:textId="77777777" w:rsidR="00A53B43" w:rsidRPr="004A4403" w:rsidRDefault="00A53B43"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8000FF"/>
                          <w:sz w:val="18"/>
                          <w:szCs w:val="18"/>
                          <w:highlight w:val="white"/>
                        </w:rPr>
                        <w:t>public</w:t>
                      </w:r>
                      <w:r w:rsidRPr="004A4403">
                        <w:rPr>
                          <w:rFonts w:ascii="Courier New" w:hAnsi="Courier New" w:cs="Courier New"/>
                          <w:color w:val="000000"/>
                          <w:sz w:val="18"/>
                          <w:szCs w:val="18"/>
                          <w:highlight w:val="white"/>
                        </w:rPr>
                        <w:t xml:space="preserve"> FanoutExchange reportingExchange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80"/>
                          <w:sz w:val="18"/>
                          <w:szCs w:val="18"/>
                          <w:highlight w:val="white"/>
                        </w:rPr>
                        <w:t>{</w:t>
                      </w:r>
                    </w:p>
                    <w:p w14:paraId="1529AF8B" w14:textId="77777777" w:rsidR="00A53B43" w:rsidRPr="004A4403" w:rsidRDefault="00A53B43"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000000"/>
                          <w:sz w:val="18"/>
                          <w:szCs w:val="18"/>
                          <w:highlight w:val="white"/>
                        </w:rPr>
                        <w:tab/>
                      </w:r>
                      <w:r w:rsidRPr="004A4403">
                        <w:rPr>
                          <w:rFonts w:ascii="Courier New" w:hAnsi="Courier New" w:cs="Courier New"/>
                          <w:b/>
                          <w:bCs/>
                          <w:color w:val="0000FF"/>
                          <w:sz w:val="18"/>
                          <w:szCs w:val="18"/>
                          <w:highlight w:val="white"/>
                        </w:rPr>
                        <w:t>return</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FF"/>
                          <w:sz w:val="18"/>
                          <w:szCs w:val="18"/>
                          <w:highlight w:val="white"/>
                        </w:rPr>
                        <w:t>new</w:t>
                      </w:r>
                      <w:r w:rsidRPr="004A4403">
                        <w:rPr>
                          <w:rFonts w:ascii="Courier New" w:hAnsi="Courier New" w:cs="Courier New"/>
                          <w:color w:val="000000"/>
                          <w:sz w:val="18"/>
                          <w:szCs w:val="18"/>
                          <w:highlight w:val="white"/>
                        </w:rPr>
                        <w:t xml:space="preserve"> FanoutExchange</w:t>
                      </w:r>
                      <w:r w:rsidRPr="004A4403">
                        <w:rPr>
                          <w:rFonts w:ascii="Courier New" w:hAnsi="Courier New" w:cs="Courier New"/>
                          <w:b/>
                          <w:bCs/>
                          <w:color w:val="000080"/>
                          <w:sz w:val="18"/>
                          <w:szCs w:val="18"/>
                          <w:highlight w:val="white"/>
                        </w:rPr>
                        <w:t>(</w:t>
                      </w:r>
                      <w:r w:rsidRPr="004A4403">
                        <w:rPr>
                          <w:rFonts w:ascii="Courier New" w:hAnsi="Courier New" w:cs="Courier New"/>
                          <w:color w:val="808080"/>
                          <w:sz w:val="18"/>
                          <w:szCs w:val="18"/>
                          <w:highlight w:val="white"/>
                        </w:rPr>
                        <w:t>"reportExchange"</w:t>
                      </w:r>
                      <w:r w:rsidRPr="004A4403">
                        <w:rPr>
                          <w:rFonts w:ascii="Courier New" w:hAnsi="Courier New" w:cs="Courier New"/>
                          <w:b/>
                          <w:bCs/>
                          <w:color w:val="000080"/>
                          <w:sz w:val="18"/>
                          <w:szCs w:val="18"/>
                          <w:highlight w:val="white"/>
                        </w:rPr>
                        <w:t>);</w:t>
                      </w:r>
                    </w:p>
                    <w:p w14:paraId="3B57EF6C" w14:textId="7B402DA0" w:rsidR="00A53B43" w:rsidRPr="004A4403" w:rsidRDefault="00A53B43"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b/>
                          <w:bCs/>
                          <w:color w:val="000080"/>
                          <w:sz w:val="18"/>
                          <w:szCs w:val="18"/>
                          <w:highlight w:val="white"/>
                        </w:rPr>
                        <w:t>}</w:t>
                      </w:r>
                    </w:p>
                  </w:txbxContent>
                </v:textbox>
              </v:shape>
            </w:pict>
          </mc:Fallback>
        </mc:AlternateContent>
      </w:r>
    </w:p>
    <w:p w14:paraId="480AABB1" w14:textId="4FA70CF0" w:rsidR="003B6B2F" w:rsidRDefault="003B6B2F" w:rsidP="009102E3"/>
    <w:p w14:paraId="5C698548" w14:textId="3E2F8861" w:rsidR="003B6B2F" w:rsidRDefault="003B6B2F" w:rsidP="009102E3"/>
    <w:p w14:paraId="572B0F25" w14:textId="69D55F6A" w:rsidR="003B6B2F" w:rsidRDefault="003B6B2F" w:rsidP="009102E3"/>
    <w:p w14:paraId="7B0928C3" w14:textId="22FE1546" w:rsidR="009102E3" w:rsidRDefault="009102E3" w:rsidP="009102E3"/>
    <w:p w14:paraId="76D8E756" w14:textId="3060E684" w:rsidR="00C47CF3" w:rsidRDefault="00C47CF3" w:rsidP="009102E3"/>
    <w:p w14:paraId="0E9AD798" w14:textId="1F383E04" w:rsidR="003B6B2F" w:rsidRDefault="00187889" w:rsidP="009102E3">
      <w:r>
        <w:rPr>
          <w:noProof/>
          <w:lang w:eastAsia="de-CH"/>
        </w:rPr>
        <mc:AlternateContent>
          <mc:Choice Requires="wps">
            <w:drawing>
              <wp:anchor distT="0" distB="0" distL="114300" distR="114300" simplePos="0" relativeHeight="251557888" behindDoc="0" locked="0" layoutInCell="1" allowOverlap="1" wp14:anchorId="535E6C52" wp14:editId="3AC6B4FF">
                <wp:simplePos x="0" y="0"/>
                <wp:positionH relativeFrom="column">
                  <wp:posOffset>14605</wp:posOffset>
                </wp:positionH>
                <wp:positionV relativeFrom="paragraph">
                  <wp:posOffset>9572</wp:posOffset>
                </wp:positionV>
                <wp:extent cx="5732780" cy="184245"/>
                <wp:effectExtent l="0" t="0" r="1270" b="6350"/>
                <wp:wrapNone/>
                <wp:docPr id="277" name="Text Box 277"/>
                <wp:cNvGraphicFramePr/>
                <a:graphic xmlns:a="http://schemas.openxmlformats.org/drawingml/2006/main">
                  <a:graphicData uri="http://schemas.microsoft.com/office/word/2010/wordprocessingShape">
                    <wps:wsp>
                      <wps:cNvSpPr txBox="1"/>
                      <wps:spPr>
                        <a:xfrm>
                          <a:off x="0" y="0"/>
                          <a:ext cx="5732780" cy="184245"/>
                        </a:xfrm>
                        <a:prstGeom prst="rect">
                          <a:avLst/>
                        </a:prstGeom>
                        <a:solidFill>
                          <a:prstClr val="white"/>
                        </a:solidFill>
                        <a:ln>
                          <a:noFill/>
                        </a:ln>
                        <a:effectLst/>
                      </wps:spPr>
                      <wps:txbx>
                        <w:txbxContent>
                          <w:p w14:paraId="77CC7661" w14:textId="6A86FE64" w:rsidR="00A53B43" w:rsidRPr="004C2332" w:rsidRDefault="00A53B43" w:rsidP="0095009E">
                            <w:pPr>
                              <w:pStyle w:val="Caption"/>
                              <w:rPr>
                                <w:noProof/>
                              </w:rPr>
                            </w:pPr>
                            <w:bookmarkStart w:id="243" w:name="_Toc432079609"/>
                            <w:r>
                              <w:t xml:space="preserve">Listing </w:t>
                            </w:r>
                            <w:fldSimple w:instr=" SEQ Listing \* ARABIC ">
                              <w:r w:rsidR="00B838FD">
                                <w:rPr>
                                  <w:noProof/>
                                </w:rPr>
                                <w:t>21</w:t>
                              </w:r>
                            </w:fldSimple>
                            <w:r>
                              <w:t>: Beispiel Messaging-Konfiguration (Auszug)</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5E6C52" id="Text Box 277" o:spid="_x0000_s1062" type="#_x0000_t202" style="position:absolute;margin-left:1.15pt;margin-top:.75pt;width:451.4pt;height:14.5pt;z-index:251557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" stroked="f">
                <v:textbox inset="0,0,0,0">
                  <w:txbxContent>
                    <w:p w14:paraId="77CC7661" w14:textId="6A86FE64" w:rsidR="00A53B43" w:rsidRPr="004C2332" w:rsidRDefault="00A53B43" w:rsidP="0095009E">
                      <w:pPr>
                        <w:pStyle w:val="Caption"/>
                        <w:rPr>
                          <w:noProof/>
                        </w:rPr>
                      </w:pPr>
                      <w:bookmarkStart w:id="244" w:name="_Toc432079609"/>
                      <w:r>
                        <w:t xml:space="preserve">Listing </w:t>
                      </w:r>
                      <w:fldSimple w:instr=" SEQ Listing \* ARABIC ">
                        <w:r w:rsidR="00B838FD">
                          <w:rPr>
                            <w:noProof/>
                          </w:rPr>
                          <w:t>21</w:t>
                        </w:r>
                      </w:fldSimple>
                      <w:r>
                        <w:t>: Beispiel Messaging-Konfiguration (Auszug)</w:t>
                      </w:r>
                      <w:bookmarkEnd w:id="244"/>
                    </w:p>
                  </w:txbxContent>
                </v:textbox>
              </v:shape>
            </w:pict>
          </mc:Fallback>
        </mc:AlternateContent>
      </w:r>
    </w:p>
    <w:p w14:paraId="6F5FFDB5" w14:textId="101AA84C" w:rsidR="003B6B2F" w:rsidRDefault="004A4403" w:rsidP="009102E3">
      <w:r>
        <w:t>Eine solche Konfiguration muss für jeden Microservice erstellt werden, der Nachrichten empfangen können muss. Ist eine Queue oder ein Exchange bereits vorhanden wird die existierende Komponente verwendet. Dies ist vor allem für den Exchange der Fall, da jeder Microservice seine Queue an</w:t>
      </w:r>
      <w:r w:rsidR="00A5675D">
        <w:t xml:space="preserve"> den gleichen Exchange koppelt.</w:t>
      </w:r>
      <w:r w:rsidR="00194FFE">
        <w:t xml:space="preserve"> Somit ist die Messaging-Infrastruktur grundsätzlich bereitgestellt. </w:t>
      </w:r>
    </w:p>
    <w:p w14:paraId="56B99374" w14:textId="1A48381B" w:rsidR="00AC0598" w:rsidRDefault="00AC0598" w:rsidP="00AC0598">
      <w:pPr>
        <w:pStyle w:val="Heading4"/>
      </w:pPr>
      <w:bookmarkStart w:id="245" w:name="_Toc432079563"/>
      <w:r>
        <w:t>7.1.6.2 Senden von Nachrichten</w:t>
      </w:r>
      <w:bookmarkEnd w:id="245"/>
      <w:r>
        <w:t xml:space="preserve"> </w:t>
      </w:r>
    </w:p>
    <w:p w14:paraId="11EEC57B" w14:textId="07FD4293" w:rsidR="00194FFE" w:rsidRDefault="00F73C74" w:rsidP="009102E3">
      <w:r>
        <w:t xml:space="preserve">Um das DCO befüllen zu können muss </w:t>
      </w:r>
      <w:r w:rsidR="009A664B">
        <w:t xml:space="preserve">dieses mittels einer Nachricht an den Exchange gesendet werden. Es wird also eine Klasse benötigt, die diese Aufgabe übernimmt. </w:t>
      </w:r>
    </w:p>
    <w:p w14:paraId="606ED963" w14:textId="313B5D19" w:rsidR="00D17E2A" w:rsidRDefault="00D17E2A" w:rsidP="009102E3">
      <w:r>
        <w:lastRenderedPageBreak/>
        <w:t xml:space="preserve">Dieser MessageSender ist verantwortlich für die Erstellung und das Senden des DCO. Neben dem DCO </w:t>
      </w:r>
      <w:r w:rsidR="00063FB1">
        <w:t xml:space="preserve">wird ein sogenanntes RabbitTemplate benötigt. Dieses </w:t>
      </w:r>
      <w:r w:rsidR="002C4247">
        <w:t xml:space="preserve">verschafft dem Sender den Zugang zu RabbitMQ, ohne, dass noch etwas implementiert werden muss. </w:t>
      </w:r>
      <w:r w:rsidR="003D54B0">
        <w:t>Über die Annotation „Autowired“ wird das Template automat</w:t>
      </w:r>
      <w:r w:rsidR="00AD0F13">
        <w:t>isch durch Spring instanziiert un</w:t>
      </w:r>
      <w:r w:rsidR="00E73EE4">
        <w:t>d kann sofort verwendet werden.</w:t>
      </w:r>
    </w:p>
    <w:p w14:paraId="7E9C8CEE" w14:textId="0A5A03C3" w:rsidR="00D17E2A" w:rsidRDefault="004936B8" w:rsidP="009102E3">
      <w:r>
        <w:t xml:space="preserve">Das DCO kann innerhalb des Senders erstellt werden. Wichtig ist dabei, dass die Klasse (das POJO) gesetzt wird, bevor das DCO zum ersten Mal in Queue geschickt wird. </w:t>
      </w:r>
      <w:r w:rsidR="00CE4292">
        <w:t xml:space="preserve">Das folgende Beispiel verdeutlicht das Prinzip: </w:t>
      </w:r>
    </w:p>
    <w:p w14:paraId="7AD9A348" w14:textId="16EF688E" w:rsidR="00CE4292" w:rsidRDefault="00F66B0B" w:rsidP="009102E3">
      <w:r>
        <w:rPr>
          <w:noProof/>
          <w:lang w:eastAsia="de-CH"/>
        </w:rPr>
        <mc:AlternateContent>
          <mc:Choice Requires="wps">
            <w:drawing>
              <wp:anchor distT="0" distB="0" distL="114300" distR="114300" simplePos="0" relativeHeight="251452416" behindDoc="0" locked="0" layoutInCell="1" allowOverlap="1" wp14:anchorId="67556774" wp14:editId="6E307F48">
                <wp:simplePos x="0" y="0"/>
                <wp:positionH relativeFrom="column">
                  <wp:posOffset>957</wp:posOffset>
                </wp:positionH>
                <wp:positionV relativeFrom="paragraph">
                  <wp:posOffset>2635</wp:posOffset>
                </wp:positionV>
                <wp:extent cx="5732780" cy="3261815"/>
                <wp:effectExtent l="0" t="0" r="20320" b="15240"/>
                <wp:wrapNone/>
                <wp:docPr id="27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3261815"/>
                        </a:xfrm>
                        <a:prstGeom prst="rect">
                          <a:avLst/>
                        </a:prstGeom>
                        <a:solidFill>
                          <a:srgbClr val="FFFFFF"/>
                        </a:solidFill>
                        <a:ln w="9525">
                          <a:solidFill>
                            <a:srgbClr val="000000"/>
                          </a:solidFill>
                          <a:miter lim="800000"/>
                          <a:headEnd/>
                          <a:tailEnd/>
                        </a:ln>
                      </wps:spPr>
                      <wps:txbx>
                        <w:txbxContent>
                          <w:p w14:paraId="6FF3BB5B"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@Component</w:t>
                            </w:r>
                          </w:p>
                          <w:p w14:paraId="74678140"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8000FF"/>
                                <w:sz w:val="18"/>
                                <w:szCs w:val="18"/>
                                <w:highlight w:val="white"/>
                              </w:rPr>
                              <w:t>public</w:t>
                            </w:r>
                            <w:r w:rsidRPr="00F66B0B">
                              <w:rPr>
                                <w:rFonts w:ascii="Courier New" w:hAnsi="Courier New" w:cs="Courier New"/>
                                <w:color w:val="000000"/>
                                <w:sz w:val="18"/>
                                <w:szCs w:val="18"/>
                                <w:highlight w:val="white"/>
                              </w:rPr>
                              <w:t xml:space="preserve"> </w:t>
                            </w:r>
                            <w:r w:rsidRPr="00F66B0B">
                              <w:rPr>
                                <w:rFonts w:ascii="Courier New" w:hAnsi="Courier New" w:cs="Courier New"/>
                                <w:color w:val="8000FF"/>
                                <w:sz w:val="18"/>
                                <w:szCs w:val="18"/>
                                <w:highlight w:val="white"/>
                              </w:rPr>
                              <w:t>class</w:t>
                            </w:r>
                            <w:r w:rsidRPr="00F66B0B">
                              <w:rPr>
                                <w:rFonts w:ascii="Courier New" w:hAnsi="Courier New" w:cs="Courier New"/>
                                <w:color w:val="000000"/>
                                <w:sz w:val="18"/>
                                <w:szCs w:val="18"/>
                                <w:highlight w:val="white"/>
                              </w:rPr>
                              <w:t xml:space="preserve"> ReportEngineMessageSender </w:t>
                            </w:r>
                            <w:r w:rsidRPr="00F66B0B">
                              <w:rPr>
                                <w:rFonts w:ascii="Courier New" w:hAnsi="Courier New" w:cs="Courier New"/>
                                <w:b/>
                                <w:bCs/>
                                <w:color w:val="000080"/>
                                <w:sz w:val="18"/>
                                <w:szCs w:val="18"/>
                                <w:highlight w:val="white"/>
                              </w:rPr>
                              <w:t>{</w:t>
                            </w:r>
                          </w:p>
                          <w:p w14:paraId="41D6635E"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p>
                          <w:p w14:paraId="58AEF55F" w14:textId="77777777" w:rsidR="00A53B43" w:rsidRPr="00F66B0B" w:rsidRDefault="00A53B43" w:rsidP="00F66B0B">
                            <w:pPr>
                              <w:autoSpaceDE w:val="0"/>
                              <w:autoSpaceDN w:val="0"/>
                              <w:adjustRightInd w:val="0"/>
                              <w:spacing w:after="0" w:line="240" w:lineRule="auto"/>
                              <w:rPr>
                                <w:rFonts w:ascii="Courier New" w:hAnsi="Courier New" w:cs="Courier New"/>
                                <w:color w:val="008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8000"/>
                                <w:sz w:val="18"/>
                                <w:szCs w:val="18"/>
                                <w:highlight w:val="white"/>
                              </w:rPr>
                              <w:t>//private static final Logger LOGGER = LoggerFactory.getLogger(ReportEngineMessageSender.class);</w:t>
                            </w:r>
                          </w:p>
                          <w:p w14:paraId="4B0830C0"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p>
                          <w:p w14:paraId="14431D87"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t>@Autowired</w:t>
                            </w:r>
                          </w:p>
                          <w:p w14:paraId="6DD08D78"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8000FF"/>
                                <w:sz w:val="18"/>
                                <w:szCs w:val="18"/>
                                <w:highlight w:val="white"/>
                              </w:rPr>
                              <w:t>private</w:t>
                            </w:r>
                            <w:r w:rsidRPr="00F66B0B">
                              <w:rPr>
                                <w:rFonts w:ascii="Courier New" w:hAnsi="Courier New" w:cs="Courier New"/>
                                <w:color w:val="000000"/>
                                <w:sz w:val="18"/>
                                <w:szCs w:val="18"/>
                                <w:highlight w:val="white"/>
                              </w:rPr>
                              <w:t xml:space="preserve"> RabbitTemplate rabbitTemplate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ab/>
                            </w:r>
                          </w:p>
                          <w:p w14:paraId="74D03518"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p>
                          <w:p w14:paraId="47C7CA4F" w14:textId="77777777" w:rsidR="00A53B43"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8000FF"/>
                                <w:sz w:val="18"/>
                                <w:szCs w:val="18"/>
                                <w:highlight w:val="white"/>
                              </w:rPr>
                              <w:t>public</w:t>
                            </w:r>
                            <w:r w:rsidRPr="00F66B0B">
                              <w:rPr>
                                <w:rFonts w:ascii="Courier New" w:hAnsi="Courier New" w:cs="Courier New"/>
                                <w:color w:val="000000"/>
                                <w:sz w:val="18"/>
                                <w:szCs w:val="18"/>
                                <w:highlight w:val="white"/>
                              </w:rPr>
                              <w:t xml:space="preserve"> </w:t>
                            </w:r>
                            <w:r w:rsidRPr="00F66B0B">
                              <w:rPr>
                                <w:rFonts w:ascii="Courier New" w:hAnsi="Courier New" w:cs="Courier New"/>
                                <w:color w:val="8000FF"/>
                                <w:sz w:val="18"/>
                                <w:szCs w:val="18"/>
                                <w:highlight w:val="white"/>
                              </w:rPr>
                              <w:t>void</w:t>
                            </w:r>
                            <w:r w:rsidRPr="00F66B0B">
                              <w:rPr>
                                <w:rFonts w:ascii="Courier New" w:hAnsi="Courier New" w:cs="Courier New"/>
                                <w:color w:val="000000"/>
                                <w:sz w:val="18"/>
                                <w:szCs w:val="18"/>
                                <w:highlight w:val="white"/>
                              </w:rPr>
                              <w:t xml:space="preserve"> sendMessage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p>
                          <w:p w14:paraId="7291C756" w14:textId="56A911F0" w:rsidR="00A53B43" w:rsidRPr="00F66B0B" w:rsidRDefault="00A53B43" w:rsidP="00F66B0B">
                            <w:pPr>
                              <w:autoSpaceDE w:val="0"/>
                              <w:autoSpaceDN w:val="0"/>
                              <w:adjustRightInd w:val="0"/>
                              <w:spacing w:after="0" w:line="240" w:lineRule="auto"/>
                              <w:ind w:left="708" w:firstLine="708"/>
                              <w:rPr>
                                <w:rFonts w:ascii="Courier New" w:hAnsi="Courier New" w:cs="Courier New"/>
                                <w:color w:val="000000"/>
                                <w:sz w:val="18"/>
                                <w:szCs w:val="18"/>
                                <w:highlight w:val="white"/>
                              </w:rPr>
                            </w:pPr>
                            <w:r w:rsidRPr="00F66B0B">
                              <w:rPr>
                                <w:rFonts w:ascii="Courier New" w:hAnsi="Courier New" w:cs="Courier New"/>
                                <w:b/>
                                <w:bCs/>
                                <w:color w:val="0000FF"/>
                                <w:sz w:val="18"/>
                                <w:szCs w:val="18"/>
                                <w:highlight w:val="white"/>
                              </w:rPr>
                              <w:t>throws</w:t>
                            </w:r>
                            <w:r w:rsidRPr="00F66B0B">
                              <w:rPr>
                                <w:rFonts w:ascii="Courier New" w:hAnsi="Courier New" w:cs="Courier New"/>
                                <w:color w:val="000000"/>
                                <w:sz w:val="18"/>
                                <w:szCs w:val="18"/>
                                <w:highlight w:val="white"/>
                              </w:rPr>
                              <w:t xml:space="preserve"> IllegalAccessException</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InvocationTargetException </w:t>
                            </w:r>
                            <w:r w:rsidRPr="00F66B0B">
                              <w:rPr>
                                <w:rFonts w:ascii="Courier New" w:hAnsi="Courier New" w:cs="Courier New"/>
                                <w:b/>
                                <w:bCs/>
                                <w:color w:val="000080"/>
                                <w:sz w:val="18"/>
                                <w:szCs w:val="18"/>
                                <w:highlight w:val="white"/>
                              </w:rPr>
                              <w:t>{</w:t>
                            </w:r>
                          </w:p>
                          <w:p w14:paraId="5D99248D"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r>
                          </w:p>
                          <w:p w14:paraId="571C2E3B"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 xml:space="preserve">TestReportResult testReportResult </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b/>
                                <w:bCs/>
                                <w:color w:val="0000FF"/>
                                <w:sz w:val="18"/>
                                <w:szCs w:val="18"/>
                                <w:highlight w:val="white"/>
                              </w:rPr>
                              <w:t>new</w:t>
                            </w:r>
                            <w:r w:rsidRPr="00F66B0B">
                              <w:rPr>
                                <w:rFonts w:ascii="Courier New" w:hAnsi="Courier New" w:cs="Courier New"/>
                                <w:color w:val="000000"/>
                                <w:sz w:val="18"/>
                                <w:szCs w:val="18"/>
                                <w:highlight w:val="white"/>
                              </w:rPr>
                              <w:t xml:space="preserve"> TestReportResult</w:t>
                            </w:r>
                            <w:r w:rsidRPr="00F66B0B">
                              <w:rPr>
                                <w:rFonts w:ascii="Courier New" w:hAnsi="Courier New" w:cs="Courier New"/>
                                <w:b/>
                                <w:bCs/>
                                <w:color w:val="000080"/>
                                <w:sz w:val="18"/>
                                <w:szCs w:val="18"/>
                                <w:highlight w:val="white"/>
                              </w:rPr>
                              <w:t>();</w:t>
                            </w:r>
                          </w:p>
                          <w:p w14:paraId="6F2674AF"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 xml:space="preserve">DataCollectionObject dco </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b/>
                                <w:bCs/>
                                <w:color w:val="0000FF"/>
                                <w:sz w:val="18"/>
                                <w:szCs w:val="18"/>
                                <w:highlight w:val="white"/>
                              </w:rPr>
                              <w:t>new</w:t>
                            </w:r>
                            <w:r w:rsidRPr="00F66B0B">
                              <w:rPr>
                                <w:rFonts w:ascii="Courier New" w:hAnsi="Courier New" w:cs="Courier New"/>
                                <w:color w:val="000000"/>
                                <w:sz w:val="18"/>
                                <w:szCs w:val="18"/>
                                <w:highlight w:val="white"/>
                              </w:rPr>
                              <w:t xml:space="preserve"> DataCollectionObject</w:t>
                            </w:r>
                            <w:r w:rsidRPr="00F66B0B">
                              <w:rPr>
                                <w:rFonts w:ascii="Courier New" w:hAnsi="Courier New" w:cs="Courier New"/>
                                <w:b/>
                                <w:bCs/>
                                <w:color w:val="000080"/>
                                <w:sz w:val="18"/>
                                <w:szCs w:val="18"/>
                                <w:highlight w:val="white"/>
                              </w:rPr>
                              <w:t>();</w:t>
                            </w:r>
                          </w:p>
                          <w:p w14:paraId="315742F4"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 xml:space="preserve">ReportingConfiguration config </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b/>
                                <w:bCs/>
                                <w:color w:val="0000FF"/>
                                <w:sz w:val="18"/>
                                <w:szCs w:val="18"/>
                                <w:highlight w:val="white"/>
                              </w:rPr>
                              <w:t>new</w:t>
                            </w:r>
                            <w:r w:rsidRPr="00F66B0B">
                              <w:rPr>
                                <w:rFonts w:ascii="Courier New" w:hAnsi="Courier New" w:cs="Courier New"/>
                                <w:color w:val="000000"/>
                                <w:sz w:val="18"/>
                                <w:szCs w:val="18"/>
                                <w:highlight w:val="white"/>
                              </w:rPr>
                              <w:t xml:space="preserve"> ReportingConfiguration</w:t>
                            </w:r>
                            <w:r w:rsidRPr="00F66B0B">
                              <w:rPr>
                                <w:rFonts w:ascii="Courier New" w:hAnsi="Courier New" w:cs="Courier New"/>
                                <w:b/>
                                <w:bCs/>
                                <w:color w:val="000080"/>
                                <w:sz w:val="18"/>
                                <w:szCs w:val="18"/>
                                <w:highlight w:val="white"/>
                              </w:rPr>
                              <w:t>();</w:t>
                            </w:r>
                          </w:p>
                          <w:p w14:paraId="7BB05B56"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r>
                          </w:p>
                          <w:p w14:paraId="37ACE422"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config</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prepareTestCommands</w:t>
                            </w:r>
                            <w:r w:rsidRPr="00F66B0B">
                              <w:rPr>
                                <w:rFonts w:ascii="Courier New" w:hAnsi="Courier New" w:cs="Courier New"/>
                                <w:b/>
                                <w:bCs/>
                                <w:color w:val="000080"/>
                                <w:sz w:val="18"/>
                                <w:szCs w:val="18"/>
                                <w:highlight w:val="white"/>
                              </w:rPr>
                              <w:t>();</w:t>
                            </w:r>
                          </w:p>
                          <w:p w14:paraId="7EB8C9C9"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r>
                          </w:p>
                          <w:p w14:paraId="12221145"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dco</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setCommands</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config</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getCommandsForReport</w:t>
                            </w:r>
                            <w:r w:rsidRPr="00F66B0B">
                              <w:rPr>
                                <w:rFonts w:ascii="Courier New" w:hAnsi="Courier New" w:cs="Courier New"/>
                                <w:b/>
                                <w:bCs/>
                                <w:color w:val="000080"/>
                                <w:sz w:val="18"/>
                                <w:szCs w:val="18"/>
                                <w:highlight w:val="white"/>
                              </w:rPr>
                              <w:t>(</w:t>
                            </w:r>
                            <w:r w:rsidRPr="00F66B0B">
                              <w:rPr>
                                <w:rFonts w:ascii="Courier New" w:hAnsi="Courier New" w:cs="Courier New"/>
                                <w:color w:val="808080"/>
                                <w:sz w:val="18"/>
                                <w:szCs w:val="18"/>
                                <w:highlight w:val="white"/>
                              </w:rPr>
                              <w:t>"testReport"</w:t>
                            </w:r>
                            <w:r w:rsidRPr="00F66B0B">
                              <w:rPr>
                                <w:rFonts w:ascii="Courier New" w:hAnsi="Courier New" w:cs="Courier New"/>
                                <w:b/>
                                <w:bCs/>
                                <w:color w:val="000080"/>
                                <w:sz w:val="18"/>
                                <w:szCs w:val="18"/>
                                <w:highlight w:val="white"/>
                              </w:rPr>
                              <w:t>));</w:t>
                            </w:r>
                          </w:p>
                          <w:p w14:paraId="3FFD3140"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dco</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setResult</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testReportResult</w:t>
                            </w:r>
                            <w:r w:rsidRPr="00F66B0B">
                              <w:rPr>
                                <w:rFonts w:ascii="Courier New" w:hAnsi="Courier New" w:cs="Courier New"/>
                                <w:b/>
                                <w:bCs/>
                                <w:color w:val="000080"/>
                                <w:sz w:val="18"/>
                                <w:szCs w:val="18"/>
                                <w:highlight w:val="white"/>
                              </w:rPr>
                              <w:t>);</w:t>
                            </w:r>
                          </w:p>
                          <w:p w14:paraId="6F572C07"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p>
                          <w:p w14:paraId="7E410931"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rabbitTemplate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convertAndSend</w:t>
                            </w:r>
                            <w:r w:rsidRPr="00F66B0B">
                              <w:rPr>
                                <w:rFonts w:ascii="Courier New" w:hAnsi="Courier New" w:cs="Courier New"/>
                                <w:b/>
                                <w:bCs/>
                                <w:color w:val="000080"/>
                                <w:sz w:val="18"/>
                                <w:szCs w:val="18"/>
                                <w:highlight w:val="white"/>
                              </w:rPr>
                              <w:t>(</w:t>
                            </w:r>
                            <w:r w:rsidRPr="00F66B0B">
                              <w:rPr>
                                <w:rFonts w:ascii="Courier New" w:hAnsi="Courier New" w:cs="Courier New"/>
                                <w:color w:val="808080"/>
                                <w:sz w:val="18"/>
                                <w:szCs w:val="18"/>
                                <w:highlight w:val="white"/>
                              </w:rPr>
                              <w:t>"reportExchange"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color w:val="808080"/>
                                <w:sz w:val="18"/>
                                <w:szCs w:val="18"/>
                                <w:highlight w:val="white"/>
                              </w:rPr>
                              <w:t>""</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dco</w:t>
                            </w:r>
                            <w:r w:rsidRPr="00F66B0B">
                              <w:rPr>
                                <w:rFonts w:ascii="Courier New" w:hAnsi="Courier New" w:cs="Courier New"/>
                                <w:b/>
                                <w:bCs/>
                                <w:color w:val="000080"/>
                                <w:sz w:val="18"/>
                                <w:szCs w:val="18"/>
                                <w:highlight w:val="white"/>
                              </w:rPr>
                              <w:t>);</w:t>
                            </w:r>
                          </w:p>
                          <w:p w14:paraId="200A985C"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b/>
                                <w:bCs/>
                                <w:color w:val="000080"/>
                                <w:sz w:val="18"/>
                                <w:szCs w:val="18"/>
                                <w:highlight w:val="white"/>
                              </w:rPr>
                              <w:t>}</w:t>
                            </w:r>
                          </w:p>
                          <w:p w14:paraId="1795AE13" w14:textId="5183C921"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56774" id="_x0000_s1063" type="#_x0000_t202" style="position:absolute;margin-left:.1pt;margin-top:.2pt;width:451.4pt;height:256.85pt;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">
                <v:textbox>
                  <w:txbxContent>
                    <w:p w14:paraId="6FF3BB5B"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@Component</w:t>
                      </w:r>
                    </w:p>
                    <w:p w14:paraId="74678140"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8000FF"/>
                          <w:sz w:val="18"/>
                          <w:szCs w:val="18"/>
                          <w:highlight w:val="white"/>
                        </w:rPr>
                        <w:t>public</w:t>
                      </w:r>
                      <w:r w:rsidRPr="00F66B0B">
                        <w:rPr>
                          <w:rFonts w:ascii="Courier New" w:hAnsi="Courier New" w:cs="Courier New"/>
                          <w:color w:val="000000"/>
                          <w:sz w:val="18"/>
                          <w:szCs w:val="18"/>
                          <w:highlight w:val="white"/>
                        </w:rPr>
                        <w:t xml:space="preserve"> </w:t>
                      </w:r>
                      <w:r w:rsidRPr="00F66B0B">
                        <w:rPr>
                          <w:rFonts w:ascii="Courier New" w:hAnsi="Courier New" w:cs="Courier New"/>
                          <w:color w:val="8000FF"/>
                          <w:sz w:val="18"/>
                          <w:szCs w:val="18"/>
                          <w:highlight w:val="white"/>
                        </w:rPr>
                        <w:t>class</w:t>
                      </w:r>
                      <w:r w:rsidRPr="00F66B0B">
                        <w:rPr>
                          <w:rFonts w:ascii="Courier New" w:hAnsi="Courier New" w:cs="Courier New"/>
                          <w:color w:val="000000"/>
                          <w:sz w:val="18"/>
                          <w:szCs w:val="18"/>
                          <w:highlight w:val="white"/>
                        </w:rPr>
                        <w:t xml:space="preserve"> ReportEngineMessageSender </w:t>
                      </w:r>
                      <w:r w:rsidRPr="00F66B0B">
                        <w:rPr>
                          <w:rFonts w:ascii="Courier New" w:hAnsi="Courier New" w:cs="Courier New"/>
                          <w:b/>
                          <w:bCs/>
                          <w:color w:val="000080"/>
                          <w:sz w:val="18"/>
                          <w:szCs w:val="18"/>
                          <w:highlight w:val="white"/>
                        </w:rPr>
                        <w:t>{</w:t>
                      </w:r>
                    </w:p>
                    <w:p w14:paraId="41D6635E"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p>
                    <w:p w14:paraId="58AEF55F" w14:textId="77777777" w:rsidR="00A53B43" w:rsidRPr="00F66B0B" w:rsidRDefault="00A53B43" w:rsidP="00F66B0B">
                      <w:pPr>
                        <w:autoSpaceDE w:val="0"/>
                        <w:autoSpaceDN w:val="0"/>
                        <w:adjustRightInd w:val="0"/>
                        <w:spacing w:after="0" w:line="240" w:lineRule="auto"/>
                        <w:rPr>
                          <w:rFonts w:ascii="Courier New" w:hAnsi="Courier New" w:cs="Courier New"/>
                          <w:color w:val="008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8000"/>
                          <w:sz w:val="18"/>
                          <w:szCs w:val="18"/>
                          <w:highlight w:val="white"/>
                        </w:rPr>
                        <w:t>//private static final Logger LOGGER = LoggerFactory.getLogger(ReportEngineMessageSender.class);</w:t>
                      </w:r>
                    </w:p>
                    <w:p w14:paraId="4B0830C0"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p>
                    <w:p w14:paraId="14431D87"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t>@Autowired</w:t>
                      </w:r>
                    </w:p>
                    <w:p w14:paraId="6DD08D78"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8000FF"/>
                          <w:sz w:val="18"/>
                          <w:szCs w:val="18"/>
                          <w:highlight w:val="white"/>
                        </w:rPr>
                        <w:t>private</w:t>
                      </w:r>
                      <w:r w:rsidRPr="00F66B0B">
                        <w:rPr>
                          <w:rFonts w:ascii="Courier New" w:hAnsi="Courier New" w:cs="Courier New"/>
                          <w:color w:val="000000"/>
                          <w:sz w:val="18"/>
                          <w:szCs w:val="18"/>
                          <w:highlight w:val="white"/>
                        </w:rPr>
                        <w:t xml:space="preserve"> RabbitTemplate rabbitTemplate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ab/>
                      </w:r>
                    </w:p>
                    <w:p w14:paraId="74D03518"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p>
                    <w:p w14:paraId="47C7CA4F" w14:textId="77777777" w:rsidR="00A53B43"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8000FF"/>
                          <w:sz w:val="18"/>
                          <w:szCs w:val="18"/>
                          <w:highlight w:val="white"/>
                        </w:rPr>
                        <w:t>public</w:t>
                      </w:r>
                      <w:r w:rsidRPr="00F66B0B">
                        <w:rPr>
                          <w:rFonts w:ascii="Courier New" w:hAnsi="Courier New" w:cs="Courier New"/>
                          <w:color w:val="000000"/>
                          <w:sz w:val="18"/>
                          <w:szCs w:val="18"/>
                          <w:highlight w:val="white"/>
                        </w:rPr>
                        <w:t xml:space="preserve"> </w:t>
                      </w:r>
                      <w:r w:rsidRPr="00F66B0B">
                        <w:rPr>
                          <w:rFonts w:ascii="Courier New" w:hAnsi="Courier New" w:cs="Courier New"/>
                          <w:color w:val="8000FF"/>
                          <w:sz w:val="18"/>
                          <w:szCs w:val="18"/>
                          <w:highlight w:val="white"/>
                        </w:rPr>
                        <w:t>void</w:t>
                      </w:r>
                      <w:r w:rsidRPr="00F66B0B">
                        <w:rPr>
                          <w:rFonts w:ascii="Courier New" w:hAnsi="Courier New" w:cs="Courier New"/>
                          <w:color w:val="000000"/>
                          <w:sz w:val="18"/>
                          <w:szCs w:val="18"/>
                          <w:highlight w:val="white"/>
                        </w:rPr>
                        <w:t xml:space="preserve"> sendMessage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p>
                    <w:p w14:paraId="7291C756" w14:textId="56A911F0" w:rsidR="00A53B43" w:rsidRPr="00F66B0B" w:rsidRDefault="00A53B43" w:rsidP="00F66B0B">
                      <w:pPr>
                        <w:autoSpaceDE w:val="0"/>
                        <w:autoSpaceDN w:val="0"/>
                        <w:adjustRightInd w:val="0"/>
                        <w:spacing w:after="0" w:line="240" w:lineRule="auto"/>
                        <w:ind w:left="708" w:firstLine="708"/>
                        <w:rPr>
                          <w:rFonts w:ascii="Courier New" w:hAnsi="Courier New" w:cs="Courier New"/>
                          <w:color w:val="000000"/>
                          <w:sz w:val="18"/>
                          <w:szCs w:val="18"/>
                          <w:highlight w:val="white"/>
                        </w:rPr>
                      </w:pPr>
                      <w:r w:rsidRPr="00F66B0B">
                        <w:rPr>
                          <w:rFonts w:ascii="Courier New" w:hAnsi="Courier New" w:cs="Courier New"/>
                          <w:b/>
                          <w:bCs/>
                          <w:color w:val="0000FF"/>
                          <w:sz w:val="18"/>
                          <w:szCs w:val="18"/>
                          <w:highlight w:val="white"/>
                        </w:rPr>
                        <w:t>throws</w:t>
                      </w:r>
                      <w:r w:rsidRPr="00F66B0B">
                        <w:rPr>
                          <w:rFonts w:ascii="Courier New" w:hAnsi="Courier New" w:cs="Courier New"/>
                          <w:color w:val="000000"/>
                          <w:sz w:val="18"/>
                          <w:szCs w:val="18"/>
                          <w:highlight w:val="white"/>
                        </w:rPr>
                        <w:t xml:space="preserve"> IllegalAccessException</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InvocationTargetException </w:t>
                      </w:r>
                      <w:r w:rsidRPr="00F66B0B">
                        <w:rPr>
                          <w:rFonts w:ascii="Courier New" w:hAnsi="Courier New" w:cs="Courier New"/>
                          <w:b/>
                          <w:bCs/>
                          <w:color w:val="000080"/>
                          <w:sz w:val="18"/>
                          <w:szCs w:val="18"/>
                          <w:highlight w:val="white"/>
                        </w:rPr>
                        <w:t>{</w:t>
                      </w:r>
                    </w:p>
                    <w:p w14:paraId="5D99248D"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r>
                    </w:p>
                    <w:p w14:paraId="571C2E3B"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 xml:space="preserve">TestReportResult testReportResult </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b/>
                          <w:bCs/>
                          <w:color w:val="0000FF"/>
                          <w:sz w:val="18"/>
                          <w:szCs w:val="18"/>
                          <w:highlight w:val="white"/>
                        </w:rPr>
                        <w:t>new</w:t>
                      </w:r>
                      <w:r w:rsidRPr="00F66B0B">
                        <w:rPr>
                          <w:rFonts w:ascii="Courier New" w:hAnsi="Courier New" w:cs="Courier New"/>
                          <w:color w:val="000000"/>
                          <w:sz w:val="18"/>
                          <w:szCs w:val="18"/>
                          <w:highlight w:val="white"/>
                        </w:rPr>
                        <w:t xml:space="preserve"> TestReportResult</w:t>
                      </w:r>
                      <w:r w:rsidRPr="00F66B0B">
                        <w:rPr>
                          <w:rFonts w:ascii="Courier New" w:hAnsi="Courier New" w:cs="Courier New"/>
                          <w:b/>
                          <w:bCs/>
                          <w:color w:val="000080"/>
                          <w:sz w:val="18"/>
                          <w:szCs w:val="18"/>
                          <w:highlight w:val="white"/>
                        </w:rPr>
                        <w:t>();</w:t>
                      </w:r>
                    </w:p>
                    <w:p w14:paraId="6F2674AF"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 xml:space="preserve">DataCollectionObject dco </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b/>
                          <w:bCs/>
                          <w:color w:val="0000FF"/>
                          <w:sz w:val="18"/>
                          <w:szCs w:val="18"/>
                          <w:highlight w:val="white"/>
                        </w:rPr>
                        <w:t>new</w:t>
                      </w:r>
                      <w:r w:rsidRPr="00F66B0B">
                        <w:rPr>
                          <w:rFonts w:ascii="Courier New" w:hAnsi="Courier New" w:cs="Courier New"/>
                          <w:color w:val="000000"/>
                          <w:sz w:val="18"/>
                          <w:szCs w:val="18"/>
                          <w:highlight w:val="white"/>
                        </w:rPr>
                        <w:t xml:space="preserve"> DataCollectionObject</w:t>
                      </w:r>
                      <w:r w:rsidRPr="00F66B0B">
                        <w:rPr>
                          <w:rFonts w:ascii="Courier New" w:hAnsi="Courier New" w:cs="Courier New"/>
                          <w:b/>
                          <w:bCs/>
                          <w:color w:val="000080"/>
                          <w:sz w:val="18"/>
                          <w:szCs w:val="18"/>
                          <w:highlight w:val="white"/>
                        </w:rPr>
                        <w:t>();</w:t>
                      </w:r>
                    </w:p>
                    <w:p w14:paraId="315742F4"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 xml:space="preserve">ReportingConfiguration config </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b/>
                          <w:bCs/>
                          <w:color w:val="0000FF"/>
                          <w:sz w:val="18"/>
                          <w:szCs w:val="18"/>
                          <w:highlight w:val="white"/>
                        </w:rPr>
                        <w:t>new</w:t>
                      </w:r>
                      <w:r w:rsidRPr="00F66B0B">
                        <w:rPr>
                          <w:rFonts w:ascii="Courier New" w:hAnsi="Courier New" w:cs="Courier New"/>
                          <w:color w:val="000000"/>
                          <w:sz w:val="18"/>
                          <w:szCs w:val="18"/>
                          <w:highlight w:val="white"/>
                        </w:rPr>
                        <w:t xml:space="preserve"> ReportingConfiguration</w:t>
                      </w:r>
                      <w:r w:rsidRPr="00F66B0B">
                        <w:rPr>
                          <w:rFonts w:ascii="Courier New" w:hAnsi="Courier New" w:cs="Courier New"/>
                          <w:b/>
                          <w:bCs/>
                          <w:color w:val="000080"/>
                          <w:sz w:val="18"/>
                          <w:szCs w:val="18"/>
                          <w:highlight w:val="white"/>
                        </w:rPr>
                        <w:t>();</w:t>
                      </w:r>
                    </w:p>
                    <w:p w14:paraId="7BB05B56"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r>
                    </w:p>
                    <w:p w14:paraId="37ACE422"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config</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prepareTestCommands</w:t>
                      </w:r>
                      <w:r w:rsidRPr="00F66B0B">
                        <w:rPr>
                          <w:rFonts w:ascii="Courier New" w:hAnsi="Courier New" w:cs="Courier New"/>
                          <w:b/>
                          <w:bCs/>
                          <w:color w:val="000080"/>
                          <w:sz w:val="18"/>
                          <w:szCs w:val="18"/>
                          <w:highlight w:val="white"/>
                        </w:rPr>
                        <w:t>();</w:t>
                      </w:r>
                    </w:p>
                    <w:p w14:paraId="7EB8C9C9"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r>
                    </w:p>
                    <w:p w14:paraId="12221145"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dco</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setCommands</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config</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getCommandsForReport</w:t>
                      </w:r>
                      <w:r w:rsidRPr="00F66B0B">
                        <w:rPr>
                          <w:rFonts w:ascii="Courier New" w:hAnsi="Courier New" w:cs="Courier New"/>
                          <w:b/>
                          <w:bCs/>
                          <w:color w:val="000080"/>
                          <w:sz w:val="18"/>
                          <w:szCs w:val="18"/>
                          <w:highlight w:val="white"/>
                        </w:rPr>
                        <w:t>(</w:t>
                      </w:r>
                      <w:r w:rsidRPr="00F66B0B">
                        <w:rPr>
                          <w:rFonts w:ascii="Courier New" w:hAnsi="Courier New" w:cs="Courier New"/>
                          <w:color w:val="808080"/>
                          <w:sz w:val="18"/>
                          <w:szCs w:val="18"/>
                          <w:highlight w:val="white"/>
                        </w:rPr>
                        <w:t>"testReport"</w:t>
                      </w:r>
                      <w:r w:rsidRPr="00F66B0B">
                        <w:rPr>
                          <w:rFonts w:ascii="Courier New" w:hAnsi="Courier New" w:cs="Courier New"/>
                          <w:b/>
                          <w:bCs/>
                          <w:color w:val="000080"/>
                          <w:sz w:val="18"/>
                          <w:szCs w:val="18"/>
                          <w:highlight w:val="white"/>
                        </w:rPr>
                        <w:t>));</w:t>
                      </w:r>
                    </w:p>
                    <w:p w14:paraId="3FFD3140"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dco</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setResult</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testReportResult</w:t>
                      </w:r>
                      <w:r w:rsidRPr="00F66B0B">
                        <w:rPr>
                          <w:rFonts w:ascii="Courier New" w:hAnsi="Courier New" w:cs="Courier New"/>
                          <w:b/>
                          <w:bCs/>
                          <w:color w:val="000080"/>
                          <w:sz w:val="18"/>
                          <w:szCs w:val="18"/>
                          <w:highlight w:val="white"/>
                        </w:rPr>
                        <w:t>);</w:t>
                      </w:r>
                    </w:p>
                    <w:p w14:paraId="6F572C07"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p>
                    <w:p w14:paraId="7E410931"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rabbitTemplate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convertAndSend</w:t>
                      </w:r>
                      <w:r w:rsidRPr="00F66B0B">
                        <w:rPr>
                          <w:rFonts w:ascii="Courier New" w:hAnsi="Courier New" w:cs="Courier New"/>
                          <w:b/>
                          <w:bCs/>
                          <w:color w:val="000080"/>
                          <w:sz w:val="18"/>
                          <w:szCs w:val="18"/>
                          <w:highlight w:val="white"/>
                        </w:rPr>
                        <w:t>(</w:t>
                      </w:r>
                      <w:r w:rsidRPr="00F66B0B">
                        <w:rPr>
                          <w:rFonts w:ascii="Courier New" w:hAnsi="Courier New" w:cs="Courier New"/>
                          <w:color w:val="808080"/>
                          <w:sz w:val="18"/>
                          <w:szCs w:val="18"/>
                          <w:highlight w:val="white"/>
                        </w:rPr>
                        <w:t>"reportExchange"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color w:val="808080"/>
                          <w:sz w:val="18"/>
                          <w:szCs w:val="18"/>
                          <w:highlight w:val="white"/>
                        </w:rPr>
                        <w:t>""</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dco</w:t>
                      </w:r>
                      <w:r w:rsidRPr="00F66B0B">
                        <w:rPr>
                          <w:rFonts w:ascii="Courier New" w:hAnsi="Courier New" w:cs="Courier New"/>
                          <w:b/>
                          <w:bCs/>
                          <w:color w:val="000080"/>
                          <w:sz w:val="18"/>
                          <w:szCs w:val="18"/>
                          <w:highlight w:val="white"/>
                        </w:rPr>
                        <w:t>);</w:t>
                      </w:r>
                    </w:p>
                    <w:p w14:paraId="200A985C" w14:textId="77777777"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b/>
                          <w:bCs/>
                          <w:color w:val="000080"/>
                          <w:sz w:val="18"/>
                          <w:szCs w:val="18"/>
                          <w:highlight w:val="white"/>
                        </w:rPr>
                        <w:t>}</w:t>
                      </w:r>
                    </w:p>
                    <w:p w14:paraId="1795AE13" w14:textId="5183C921" w:rsidR="00A53B43" w:rsidRPr="00F66B0B" w:rsidRDefault="00A53B43"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b/>
                          <w:bCs/>
                          <w:color w:val="000080"/>
                          <w:sz w:val="18"/>
                          <w:szCs w:val="18"/>
                          <w:highlight w:val="white"/>
                        </w:rPr>
                        <w:t>}</w:t>
                      </w:r>
                    </w:p>
                  </w:txbxContent>
                </v:textbox>
              </v:shape>
            </w:pict>
          </mc:Fallback>
        </mc:AlternateContent>
      </w:r>
    </w:p>
    <w:p w14:paraId="50950B34" w14:textId="77777777" w:rsidR="003B6B2F" w:rsidRPr="002C4A3C" w:rsidRDefault="003B6B2F" w:rsidP="009102E3"/>
    <w:p w14:paraId="06853F4D" w14:textId="77777777" w:rsidR="002F5DFF" w:rsidRDefault="002F5DFF" w:rsidP="00AC7247"/>
    <w:p w14:paraId="690A6242" w14:textId="77777777" w:rsidR="00820578" w:rsidRDefault="00820578" w:rsidP="00D86456"/>
    <w:p w14:paraId="5B3E09A2" w14:textId="77777777" w:rsidR="00F66B0B" w:rsidRDefault="00F66B0B" w:rsidP="00D86456"/>
    <w:p w14:paraId="264A3499" w14:textId="77777777" w:rsidR="00F66B0B" w:rsidRDefault="00F66B0B" w:rsidP="00D86456"/>
    <w:p w14:paraId="767E3F2D" w14:textId="77777777" w:rsidR="00F66B0B" w:rsidRDefault="00F66B0B" w:rsidP="00D86456"/>
    <w:p w14:paraId="6B10A774" w14:textId="77777777" w:rsidR="00F66B0B" w:rsidRDefault="00F66B0B" w:rsidP="00D86456"/>
    <w:p w14:paraId="0257A24E" w14:textId="77777777" w:rsidR="00F66B0B" w:rsidRDefault="00F66B0B" w:rsidP="00D86456"/>
    <w:p w14:paraId="325455E2" w14:textId="77777777" w:rsidR="00F66B0B" w:rsidRDefault="00F66B0B" w:rsidP="00D86456"/>
    <w:p w14:paraId="731F0119" w14:textId="77777777" w:rsidR="00F66B0B" w:rsidRDefault="00F66B0B" w:rsidP="00D86456"/>
    <w:p w14:paraId="6F326F17" w14:textId="798AC66E" w:rsidR="00F66B0B" w:rsidRDefault="00F66B0B" w:rsidP="00D86456">
      <w:r>
        <w:rPr>
          <w:noProof/>
        </w:rPr>
        <mc:AlternateContent>
          <mc:Choice Requires="wps">
            <w:drawing>
              <wp:anchor distT="0" distB="0" distL="114300" distR="114300" simplePos="0" relativeHeight="251465728" behindDoc="0" locked="0" layoutInCell="1" allowOverlap="1" wp14:anchorId="3F86FD06" wp14:editId="558FEE2F">
                <wp:simplePos x="0" y="0"/>
                <wp:positionH relativeFrom="column">
                  <wp:posOffset>957</wp:posOffset>
                </wp:positionH>
                <wp:positionV relativeFrom="paragraph">
                  <wp:posOffset>177061</wp:posOffset>
                </wp:positionV>
                <wp:extent cx="5732780" cy="122830"/>
                <wp:effectExtent l="0" t="0" r="1270" b="0"/>
                <wp:wrapNone/>
                <wp:docPr id="279" name="Text Box 279"/>
                <wp:cNvGraphicFramePr/>
                <a:graphic xmlns:a="http://schemas.openxmlformats.org/drawingml/2006/main">
                  <a:graphicData uri="http://schemas.microsoft.com/office/word/2010/wordprocessingShape">
                    <wps:wsp>
                      <wps:cNvSpPr txBox="1"/>
                      <wps:spPr>
                        <a:xfrm>
                          <a:off x="0" y="0"/>
                          <a:ext cx="5732780" cy="122830"/>
                        </a:xfrm>
                        <a:prstGeom prst="rect">
                          <a:avLst/>
                        </a:prstGeom>
                        <a:solidFill>
                          <a:prstClr val="white"/>
                        </a:solidFill>
                        <a:ln>
                          <a:noFill/>
                        </a:ln>
                        <a:effectLst/>
                      </wps:spPr>
                      <wps:txbx>
                        <w:txbxContent>
                          <w:p w14:paraId="570109AA" w14:textId="56005102" w:rsidR="00A53B43" w:rsidRPr="00142811" w:rsidRDefault="00A53B43" w:rsidP="0095009E">
                            <w:pPr>
                              <w:pStyle w:val="Caption"/>
                              <w:rPr>
                                <w:noProof/>
                              </w:rPr>
                            </w:pPr>
                            <w:bookmarkStart w:id="246" w:name="_Toc432079610"/>
                            <w:r>
                              <w:t xml:space="preserve">Listing </w:t>
                            </w:r>
                            <w:fldSimple w:instr=" SEQ Listing \* ARABIC ">
                              <w:r w:rsidR="00B838FD">
                                <w:rPr>
                                  <w:noProof/>
                                </w:rPr>
                                <w:t>22</w:t>
                              </w:r>
                            </w:fldSimple>
                            <w:r>
                              <w:t>: Beispiel Report Nachrichten Sender</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86FD06" id="Text Box 279" o:spid="_x0000_s1064" type="#_x0000_t202" style="position:absolute;margin-left:.1pt;margin-top:13.95pt;width:451.4pt;height:9.65pt;z-index:251465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" stroked="f">
                <v:textbox inset="0,0,0,0">
                  <w:txbxContent>
                    <w:p w14:paraId="570109AA" w14:textId="56005102" w:rsidR="00A53B43" w:rsidRPr="00142811" w:rsidRDefault="00A53B43" w:rsidP="0095009E">
                      <w:pPr>
                        <w:pStyle w:val="Caption"/>
                        <w:rPr>
                          <w:noProof/>
                        </w:rPr>
                      </w:pPr>
                      <w:bookmarkStart w:id="247" w:name="_Toc432079610"/>
                      <w:r>
                        <w:t xml:space="preserve">Listing </w:t>
                      </w:r>
                      <w:fldSimple w:instr=" SEQ Listing \* ARABIC ">
                        <w:r w:rsidR="00B838FD">
                          <w:rPr>
                            <w:noProof/>
                          </w:rPr>
                          <w:t>22</w:t>
                        </w:r>
                      </w:fldSimple>
                      <w:r>
                        <w:t>: Beispiel Report Nachrichten Sender</w:t>
                      </w:r>
                      <w:bookmarkEnd w:id="247"/>
                    </w:p>
                  </w:txbxContent>
                </v:textbox>
              </v:shape>
            </w:pict>
          </mc:Fallback>
        </mc:AlternateContent>
      </w:r>
    </w:p>
    <w:p w14:paraId="0DE67718" w14:textId="77777777" w:rsidR="00F66B0B" w:rsidRDefault="00F66B0B" w:rsidP="00D86456"/>
    <w:p w14:paraId="4D7C7699" w14:textId="0067B865" w:rsidR="00F66B0B" w:rsidRDefault="005F098F" w:rsidP="00D86456">
      <w:r>
        <w:t xml:space="preserve">In diesem Beispiel soll ein Objekt des Typs „TestReportResult“ erstellt werden. Dazu muss ein solche Objekt instanziiert und im DCO gesetzt werden. </w:t>
      </w:r>
      <w:r w:rsidR="00B815F7">
        <w:t xml:space="preserve">Danach werden mit prepareTestCommand() die Befehle für diesen Report geladen. </w:t>
      </w:r>
      <w:r w:rsidR="006E5ABF">
        <w:t xml:space="preserve">Und im DCO als verkettete Liste gesetzt. Danach kann das Objekt der Queue übergeben werden. </w:t>
      </w:r>
    </w:p>
    <w:p w14:paraId="458C0D8B" w14:textId="0E4F8A12" w:rsidR="009E09C7" w:rsidRDefault="009E09C7" w:rsidP="00D86456">
      <w:r>
        <w:t>Zu beachten ist der Aufruf für das Senden, „convertAndSend“. Das DCO ist ein eigenes Objekt, das erstellt wurde. Um die Performance zu verbessern und die Komptabilität zu gewährleisten muss das DCO in ein Objekt des Typs „Mess</w:t>
      </w:r>
      <w:r w:rsidR="00B6033F">
        <w:t xml:space="preserve">age“ konvertiert werden. RabbitMQ nutzt dazu </w:t>
      </w:r>
      <w:r w:rsidR="00725FD4">
        <w:t xml:space="preserve">einen eigenen Converter. Dieser serialisiert das Objekt in einen JSON String und speichert die Information in einem neu angelegten Message Objekt. </w:t>
      </w:r>
    </w:p>
    <w:p w14:paraId="5E11D463" w14:textId="3B3D10B9" w:rsidR="00136DFA" w:rsidRDefault="008A0086" w:rsidP="00D86456">
      <w:r>
        <w:rPr>
          <w:noProof/>
          <w:lang w:eastAsia="de-CH"/>
        </w:rPr>
        <mc:AlternateContent>
          <mc:Choice Requires="wps">
            <w:drawing>
              <wp:anchor distT="0" distB="0" distL="114300" distR="114300" simplePos="0" relativeHeight="251604992" behindDoc="0" locked="0" layoutInCell="1" allowOverlap="1" wp14:anchorId="0561DCAE" wp14:editId="0DB152D3">
                <wp:simplePos x="0" y="0"/>
                <wp:positionH relativeFrom="column">
                  <wp:posOffset>957</wp:posOffset>
                </wp:positionH>
                <wp:positionV relativeFrom="paragraph">
                  <wp:posOffset>1485767</wp:posOffset>
                </wp:positionV>
                <wp:extent cx="5732780" cy="1119117"/>
                <wp:effectExtent l="0" t="0" r="20320" b="24130"/>
                <wp:wrapNone/>
                <wp:docPr id="28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119117"/>
                        </a:xfrm>
                        <a:prstGeom prst="rect">
                          <a:avLst/>
                        </a:prstGeom>
                        <a:solidFill>
                          <a:srgbClr val="FFFFFF"/>
                        </a:solidFill>
                        <a:ln w="9525">
                          <a:solidFill>
                            <a:srgbClr val="000000"/>
                          </a:solidFill>
                          <a:miter lim="800000"/>
                          <a:headEnd/>
                          <a:tailEnd/>
                        </a:ln>
                      </wps:spPr>
                      <wps:txbx>
                        <w:txbxContent>
                          <w:p w14:paraId="0307DCFF" w14:textId="77777777" w:rsidR="00A53B43" w:rsidRPr="00B6108C" w:rsidRDefault="00A53B43"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@Bean</w:t>
                            </w:r>
                          </w:p>
                          <w:p w14:paraId="5FB5C3E7" w14:textId="77777777" w:rsidR="00A53B43" w:rsidRPr="00B6108C" w:rsidRDefault="00A53B43"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8000FF"/>
                                <w:sz w:val="18"/>
                                <w:szCs w:val="18"/>
                                <w:highlight w:val="white"/>
                              </w:rPr>
                              <w:t>public</w:t>
                            </w:r>
                            <w:r w:rsidRPr="00B6108C">
                              <w:rPr>
                                <w:rFonts w:ascii="Courier New" w:hAnsi="Courier New" w:cs="Courier New"/>
                                <w:color w:val="000000"/>
                                <w:sz w:val="18"/>
                                <w:szCs w:val="18"/>
                                <w:highlight w:val="white"/>
                              </w:rPr>
                              <w:t xml:space="preserve"> RabbitTemplate mespasRabbitTemplate</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ConnectionFactory connectionFactory</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 xml:space="preserve"> </w:t>
                            </w:r>
                            <w:r w:rsidRPr="00B6108C">
                              <w:rPr>
                                <w:rFonts w:ascii="Courier New" w:hAnsi="Courier New" w:cs="Courier New"/>
                                <w:b/>
                                <w:bCs/>
                                <w:color w:val="000080"/>
                                <w:sz w:val="18"/>
                                <w:szCs w:val="18"/>
                                <w:highlight w:val="white"/>
                              </w:rPr>
                              <w:t>{</w:t>
                            </w:r>
                          </w:p>
                          <w:p w14:paraId="5B2967A2" w14:textId="77777777" w:rsidR="00A53B43" w:rsidRPr="00B6108C" w:rsidRDefault="00A53B43"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ab/>
                              <w:t xml:space="preserve">RabbitTemplate rabbitTemplate </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 xml:space="preserve"> </w:t>
                            </w:r>
                            <w:r w:rsidRPr="00B6108C">
                              <w:rPr>
                                <w:rFonts w:ascii="Courier New" w:hAnsi="Courier New" w:cs="Courier New"/>
                                <w:b/>
                                <w:bCs/>
                                <w:color w:val="0000FF"/>
                                <w:sz w:val="18"/>
                                <w:szCs w:val="18"/>
                                <w:highlight w:val="white"/>
                              </w:rPr>
                              <w:t>new</w:t>
                            </w:r>
                            <w:r w:rsidRPr="00B6108C">
                              <w:rPr>
                                <w:rFonts w:ascii="Courier New" w:hAnsi="Courier New" w:cs="Courier New"/>
                                <w:color w:val="000000"/>
                                <w:sz w:val="18"/>
                                <w:szCs w:val="18"/>
                                <w:highlight w:val="white"/>
                              </w:rPr>
                              <w:t xml:space="preserve"> RabbitTemplate</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connectionFactory</w:t>
                            </w:r>
                            <w:r w:rsidRPr="00B6108C">
                              <w:rPr>
                                <w:rFonts w:ascii="Courier New" w:hAnsi="Courier New" w:cs="Courier New"/>
                                <w:b/>
                                <w:bCs/>
                                <w:color w:val="000080"/>
                                <w:sz w:val="18"/>
                                <w:szCs w:val="18"/>
                                <w:highlight w:val="white"/>
                              </w:rPr>
                              <w:t>);</w:t>
                            </w:r>
                          </w:p>
                          <w:p w14:paraId="5E79A637" w14:textId="77777777" w:rsidR="00A53B43" w:rsidRPr="00B6108C" w:rsidRDefault="00A53B43" w:rsidP="00B6108C">
                            <w:pPr>
                              <w:autoSpaceDE w:val="0"/>
                              <w:autoSpaceDN w:val="0"/>
                              <w:adjustRightInd w:val="0"/>
                              <w:spacing w:after="0" w:line="240" w:lineRule="auto"/>
                              <w:rPr>
                                <w:rFonts w:ascii="Courier New" w:hAnsi="Courier New" w:cs="Courier New"/>
                                <w:color w:val="008000"/>
                                <w:sz w:val="18"/>
                                <w:szCs w:val="18"/>
                                <w:highlight w:val="white"/>
                              </w:rPr>
                            </w:pPr>
                            <w:r w:rsidRPr="00B6108C">
                              <w:rPr>
                                <w:rFonts w:ascii="Courier New" w:hAnsi="Courier New" w:cs="Courier New"/>
                                <w:color w:val="000000"/>
                                <w:sz w:val="18"/>
                                <w:szCs w:val="18"/>
                                <w:highlight w:val="white"/>
                              </w:rPr>
                              <w:tab/>
                            </w:r>
                            <w:r w:rsidRPr="00B6108C">
                              <w:rPr>
                                <w:rFonts w:ascii="Courier New" w:hAnsi="Courier New" w:cs="Courier New"/>
                                <w:color w:val="008000"/>
                                <w:sz w:val="18"/>
                                <w:szCs w:val="18"/>
                                <w:highlight w:val="white"/>
                              </w:rPr>
                              <w:t>// set JSON message converter by default</w:t>
                            </w:r>
                          </w:p>
                          <w:p w14:paraId="7BEA6930" w14:textId="77777777" w:rsidR="00A53B43" w:rsidRPr="00B6108C" w:rsidRDefault="00A53B43"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ab/>
                              <w:t>rabbitTemplate</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setMessageConverter</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jsonMessageConverter</w:t>
                            </w:r>
                            <w:r w:rsidRPr="00B6108C">
                              <w:rPr>
                                <w:rFonts w:ascii="Courier New" w:hAnsi="Courier New" w:cs="Courier New"/>
                                <w:b/>
                                <w:bCs/>
                                <w:color w:val="000080"/>
                                <w:sz w:val="18"/>
                                <w:szCs w:val="18"/>
                                <w:highlight w:val="white"/>
                              </w:rPr>
                              <w:t>());</w:t>
                            </w:r>
                          </w:p>
                          <w:p w14:paraId="221925EA" w14:textId="77777777" w:rsidR="00A53B43" w:rsidRPr="00B6108C" w:rsidRDefault="00A53B43"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ab/>
                            </w:r>
                            <w:r w:rsidRPr="00B6108C">
                              <w:rPr>
                                <w:rFonts w:ascii="Courier New" w:hAnsi="Courier New" w:cs="Courier New"/>
                                <w:b/>
                                <w:bCs/>
                                <w:color w:val="0000FF"/>
                                <w:sz w:val="18"/>
                                <w:szCs w:val="18"/>
                                <w:highlight w:val="white"/>
                              </w:rPr>
                              <w:t>return</w:t>
                            </w:r>
                            <w:r w:rsidRPr="00B6108C">
                              <w:rPr>
                                <w:rFonts w:ascii="Courier New" w:hAnsi="Courier New" w:cs="Courier New"/>
                                <w:color w:val="000000"/>
                                <w:sz w:val="18"/>
                                <w:szCs w:val="18"/>
                                <w:highlight w:val="white"/>
                              </w:rPr>
                              <w:t xml:space="preserve"> rabbitTemplate</w:t>
                            </w:r>
                            <w:r w:rsidRPr="00B6108C">
                              <w:rPr>
                                <w:rFonts w:ascii="Courier New" w:hAnsi="Courier New" w:cs="Courier New"/>
                                <w:b/>
                                <w:bCs/>
                                <w:color w:val="000080"/>
                                <w:sz w:val="18"/>
                                <w:szCs w:val="18"/>
                                <w:highlight w:val="white"/>
                              </w:rPr>
                              <w:t>;</w:t>
                            </w:r>
                          </w:p>
                          <w:p w14:paraId="769BDCDA" w14:textId="39D041C6" w:rsidR="00A53B43" w:rsidRPr="00B6108C" w:rsidRDefault="00A53B43"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1DCAE" id="_x0000_s1065" type="#_x0000_t202" style="position:absolute;margin-left:.1pt;margin-top:117pt;width:451.4pt;height:88.1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">
                <v:textbox>
                  <w:txbxContent>
                    <w:p w14:paraId="0307DCFF" w14:textId="77777777" w:rsidR="00A53B43" w:rsidRPr="00B6108C" w:rsidRDefault="00A53B43"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@Bean</w:t>
                      </w:r>
                    </w:p>
                    <w:p w14:paraId="5FB5C3E7" w14:textId="77777777" w:rsidR="00A53B43" w:rsidRPr="00B6108C" w:rsidRDefault="00A53B43"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8000FF"/>
                          <w:sz w:val="18"/>
                          <w:szCs w:val="18"/>
                          <w:highlight w:val="white"/>
                        </w:rPr>
                        <w:t>public</w:t>
                      </w:r>
                      <w:r w:rsidRPr="00B6108C">
                        <w:rPr>
                          <w:rFonts w:ascii="Courier New" w:hAnsi="Courier New" w:cs="Courier New"/>
                          <w:color w:val="000000"/>
                          <w:sz w:val="18"/>
                          <w:szCs w:val="18"/>
                          <w:highlight w:val="white"/>
                        </w:rPr>
                        <w:t xml:space="preserve"> RabbitTemplate mespasRabbitTemplate</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ConnectionFactory connectionFactory</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 xml:space="preserve"> </w:t>
                      </w:r>
                      <w:r w:rsidRPr="00B6108C">
                        <w:rPr>
                          <w:rFonts w:ascii="Courier New" w:hAnsi="Courier New" w:cs="Courier New"/>
                          <w:b/>
                          <w:bCs/>
                          <w:color w:val="000080"/>
                          <w:sz w:val="18"/>
                          <w:szCs w:val="18"/>
                          <w:highlight w:val="white"/>
                        </w:rPr>
                        <w:t>{</w:t>
                      </w:r>
                    </w:p>
                    <w:p w14:paraId="5B2967A2" w14:textId="77777777" w:rsidR="00A53B43" w:rsidRPr="00B6108C" w:rsidRDefault="00A53B43"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ab/>
                        <w:t xml:space="preserve">RabbitTemplate rabbitTemplate </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 xml:space="preserve"> </w:t>
                      </w:r>
                      <w:r w:rsidRPr="00B6108C">
                        <w:rPr>
                          <w:rFonts w:ascii="Courier New" w:hAnsi="Courier New" w:cs="Courier New"/>
                          <w:b/>
                          <w:bCs/>
                          <w:color w:val="0000FF"/>
                          <w:sz w:val="18"/>
                          <w:szCs w:val="18"/>
                          <w:highlight w:val="white"/>
                        </w:rPr>
                        <w:t>new</w:t>
                      </w:r>
                      <w:r w:rsidRPr="00B6108C">
                        <w:rPr>
                          <w:rFonts w:ascii="Courier New" w:hAnsi="Courier New" w:cs="Courier New"/>
                          <w:color w:val="000000"/>
                          <w:sz w:val="18"/>
                          <w:szCs w:val="18"/>
                          <w:highlight w:val="white"/>
                        </w:rPr>
                        <w:t xml:space="preserve"> RabbitTemplate</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connectionFactory</w:t>
                      </w:r>
                      <w:r w:rsidRPr="00B6108C">
                        <w:rPr>
                          <w:rFonts w:ascii="Courier New" w:hAnsi="Courier New" w:cs="Courier New"/>
                          <w:b/>
                          <w:bCs/>
                          <w:color w:val="000080"/>
                          <w:sz w:val="18"/>
                          <w:szCs w:val="18"/>
                          <w:highlight w:val="white"/>
                        </w:rPr>
                        <w:t>);</w:t>
                      </w:r>
                    </w:p>
                    <w:p w14:paraId="5E79A637" w14:textId="77777777" w:rsidR="00A53B43" w:rsidRPr="00B6108C" w:rsidRDefault="00A53B43" w:rsidP="00B6108C">
                      <w:pPr>
                        <w:autoSpaceDE w:val="0"/>
                        <w:autoSpaceDN w:val="0"/>
                        <w:adjustRightInd w:val="0"/>
                        <w:spacing w:after="0" w:line="240" w:lineRule="auto"/>
                        <w:rPr>
                          <w:rFonts w:ascii="Courier New" w:hAnsi="Courier New" w:cs="Courier New"/>
                          <w:color w:val="008000"/>
                          <w:sz w:val="18"/>
                          <w:szCs w:val="18"/>
                          <w:highlight w:val="white"/>
                        </w:rPr>
                      </w:pPr>
                      <w:r w:rsidRPr="00B6108C">
                        <w:rPr>
                          <w:rFonts w:ascii="Courier New" w:hAnsi="Courier New" w:cs="Courier New"/>
                          <w:color w:val="000000"/>
                          <w:sz w:val="18"/>
                          <w:szCs w:val="18"/>
                          <w:highlight w:val="white"/>
                        </w:rPr>
                        <w:tab/>
                      </w:r>
                      <w:r w:rsidRPr="00B6108C">
                        <w:rPr>
                          <w:rFonts w:ascii="Courier New" w:hAnsi="Courier New" w:cs="Courier New"/>
                          <w:color w:val="008000"/>
                          <w:sz w:val="18"/>
                          <w:szCs w:val="18"/>
                          <w:highlight w:val="white"/>
                        </w:rPr>
                        <w:t>// set JSON message converter by default</w:t>
                      </w:r>
                    </w:p>
                    <w:p w14:paraId="7BEA6930" w14:textId="77777777" w:rsidR="00A53B43" w:rsidRPr="00B6108C" w:rsidRDefault="00A53B43"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ab/>
                        <w:t>rabbitTemplate</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setMessageConverter</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jsonMessageConverter</w:t>
                      </w:r>
                      <w:r w:rsidRPr="00B6108C">
                        <w:rPr>
                          <w:rFonts w:ascii="Courier New" w:hAnsi="Courier New" w:cs="Courier New"/>
                          <w:b/>
                          <w:bCs/>
                          <w:color w:val="000080"/>
                          <w:sz w:val="18"/>
                          <w:szCs w:val="18"/>
                          <w:highlight w:val="white"/>
                        </w:rPr>
                        <w:t>());</w:t>
                      </w:r>
                    </w:p>
                    <w:p w14:paraId="221925EA" w14:textId="77777777" w:rsidR="00A53B43" w:rsidRPr="00B6108C" w:rsidRDefault="00A53B43"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ab/>
                      </w:r>
                      <w:r w:rsidRPr="00B6108C">
                        <w:rPr>
                          <w:rFonts w:ascii="Courier New" w:hAnsi="Courier New" w:cs="Courier New"/>
                          <w:b/>
                          <w:bCs/>
                          <w:color w:val="0000FF"/>
                          <w:sz w:val="18"/>
                          <w:szCs w:val="18"/>
                          <w:highlight w:val="white"/>
                        </w:rPr>
                        <w:t>return</w:t>
                      </w:r>
                      <w:r w:rsidRPr="00B6108C">
                        <w:rPr>
                          <w:rFonts w:ascii="Courier New" w:hAnsi="Courier New" w:cs="Courier New"/>
                          <w:color w:val="000000"/>
                          <w:sz w:val="18"/>
                          <w:szCs w:val="18"/>
                          <w:highlight w:val="white"/>
                        </w:rPr>
                        <w:t xml:space="preserve"> rabbitTemplate</w:t>
                      </w:r>
                      <w:r w:rsidRPr="00B6108C">
                        <w:rPr>
                          <w:rFonts w:ascii="Courier New" w:hAnsi="Courier New" w:cs="Courier New"/>
                          <w:b/>
                          <w:bCs/>
                          <w:color w:val="000080"/>
                          <w:sz w:val="18"/>
                          <w:szCs w:val="18"/>
                          <w:highlight w:val="white"/>
                        </w:rPr>
                        <w:t>;</w:t>
                      </w:r>
                    </w:p>
                    <w:p w14:paraId="769BDCDA" w14:textId="39D041C6" w:rsidR="00A53B43" w:rsidRPr="00B6108C" w:rsidRDefault="00A53B43"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b/>
                          <w:bCs/>
                          <w:color w:val="000080"/>
                          <w:sz w:val="18"/>
                          <w:szCs w:val="18"/>
                          <w:highlight w:val="white"/>
                        </w:rPr>
                        <w:t>}</w:t>
                      </w:r>
                    </w:p>
                  </w:txbxContent>
                </v:textbox>
              </v:shape>
            </w:pict>
          </mc:Fallback>
        </mc:AlternateContent>
      </w:r>
      <w:r w:rsidR="00905EF8">
        <w:t xml:space="preserve">Die De-Serialisierung der Nachricht überführt das Nachrichten-Objekt in ein Objekt vom Typ Object. Um zu gewährleisten, dass die Elemente der DCO jeweils den korrekten Typ aufweisen muss die Typendefinition </w:t>
      </w:r>
      <w:r w:rsidR="00847CEF">
        <w:t>mitgegeben werden. RabbitMQ verwendet Jackson als JSON Converter</w:t>
      </w:r>
      <w:r w:rsidR="00847CEF" w:rsidRPr="00847CEF">
        <w:rPr>
          <w:vertAlign w:val="superscript"/>
        </w:rPr>
        <w:t>[13]</w:t>
      </w:r>
      <w:r w:rsidR="00847CEF">
        <w:t xml:space="preserve">. </w:t>
      </w:r>
      <w:r w:rsidR="00944E67">
        <w:t xml:space="preserve">Aufgrund der Konfiguration von Jackson in Mespas Web muss allerdings ein eigener Converter geschrieben werden, da die Standard-Variante – mitgeben des Klassentyps per Java-Annotation – nicht korrekt funktioniert. Der neue Converter muss zunächst mit dem RabbitTemplate vertraut gemacht werden. RabbitMQ stellt mit „setMessageConverter“ eine entsprechende Methode bereit. Daher muss das RabbitTemplate Bean entsprechend angepasst werden: </w:t>
      </w:r>
    </w:p>
    <w:p w14:paraId="326FA0F7" w14:textId="3D88915A" w:rsidR="008A0086" w:rsidRDefault="008A0086" w:rsidP="00D86456"/>
    <w:p w14:paraId="7F7F0390" w14:textId="22485500" w:rsidR="008A0086" w:rsidRDefault="008A0086" w:rsidP="00D86456"/>
    <w:p w14:paraId="46B89CDE" w14:textId="5473FD40" w:rsidR="008A0086" w:rsidRDefault="008A0086" w:rsidP="00D86456"/>
    <w:p w14:paraId="3366C1F2" w14:textId="1A7FE663" w:rsidR="008A0086" w:rsidRDefault="008A0086" w:rsidP="00D86456">
      <w:r>
        <w:rPr>
          <w:noProof/>
        </w:rPr>
        <mc:AlternateContent>
          <mc:Choice Requires="wps">
            <w:drawing>
              <wp:anchor distT="0" distB="0" distL="114300" distR="114300" simplePos="0" relativeHeight="251652096" behindDoc="0" locked="0" layoutInCell="1" allowOverlap="1" wp14:anchorId="63D230EF" wp14:editId="66C322A5">
                <wp:simplePos x="0" y="0"/>
                <wp:positionH relativeFrom="column">
                  <wp:posOffset>635</wp:posOffset>
                </wp:positionH>
                <wp:positionV relativeFrom="paragraph">
                  <wp:posOffset>190500</wp:posOffset>
                </wp:positionV>
                <wp:extent cx="5732780" cy="102358"/>
                <wp:effectExtent l="0" t="0" r="1270" b="0"/>
                <wp:wrapNone/>
                <wp:docPr id="282" name="Text Box 282"/>
                <wp:cNvGraphicFramePr/>
                <a:graphic xmlns:a="http://schemas.openxmlformats.org/drawingml/2006/main">
                  <a:graphicData uri="http://schemas.microsoft.com/office/word/2010/wordprocessingShape">
                    <wps:wsp>
                      <wps:cNvSpPr txBox="1"/>
                      <wps:spPr>
                        <a:xfrm>
                          <a:off x="0" y="0"/>
                          <a:ext cx="5732780" cy="102358"/>
                        </a:xfrm>
                        <a:prstGeom prst="rect">
                          <a:avLst/>
                        </a:prstGeom>
                        <a:solidFill>
                          <a:prstClr val="white"/>
                        </a:solidFill>
                        <a:ln>
                          <a:noFill/>
                        </a:ln>
                        <a:effectLst/>
                      </wps:spPr>
                      <wps:txbx>
                        <w:txbxContent>
                          <w:p w14:paraId="0A284E44" w14:textId="49FE1A42" w:rsidR="00A53B43" w:rsidRPr="00902EBB" w:rsidRDefault="00A53B43" w:rsidP="0095009E">
                            <w:pPr>
                              <w:pStyle w:val="Caption"/>
                              <w:rPr>
                                <w:noProof/>
                              </w:rPr>
                            </w:pPr>
                            <w:bookmarkStart w:id="248" w:name="_Toc432079611"/>
                            <w:r>
                              <w:t xml:space="preserve">Listing </w:t>
                            </w:r>
                            <w:fldSimple w:instr=" SEQ Listing \* ARABIC ">
                              <w:r w:rsidR="00B838FD">
                                <w:rPr>
                                  <w:noProof/>
                                </w:rPr>
                                <w:t>23</w:t>
                              </w:r>
                            </w:fldSimple>
                            <w:r>
                              <w:t>: Festlegen des Convertes im RabbiteTemplate Bean</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D230EF" id="Text Box 282" o:spid="_x0000_s1066" type="#_x0000_t202" style="position:absolute;margin-left:.05pt;margin-top:15pt;width:451.4pt;height:8.0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" stroked="f">
                <v:textbox inset="0,0,0,0">
                  <w:txbxContent>
                    <w:p w14:paraId="0A284E44" w14:textId="49FE1A42" w:rsidR="00A53B43" w:rsidRPr="00902EBB" w:rsidRDefault="00A53B43" w:rsidP="0095009E">
                      <w:pPr>
                        <w:pStyle w:val="Caption"/>
                        <w:rPr>
                          <w:noProof/>
                        </w:rPr>
                      </w:pPr>
                      <w:bookmarkStart w:id="249" w:name="_Toc432079611"/>
                      <w:r>
                        <w:t xml:space="preserve">Listing </w:t>
                      </w:r>
                      <w:fldSimple w:instr=" SEQ Listing \* ARABIC ">
                        <w:r w:rsidR="00B838FD">
                          <w:rPr>
                            <w:noProof/>
                          </w:rPr>
                          <w:t>23</w:t>
                        </w:r>
                      </w:fldSimple>
                      <w:r>
                        <w:t>: Festlegen des Convertes im RabbiteTemplate Bean</w:t>
                      </w:r>
                      <w:bookmarkEnd w:id="249"/>
                    </w:p>
                  </w:txbxContent>
                </v:textbox>
              </v:shape>
            </w:pict>
          </mc:Fallback>
        </mc:AlternateContent>
      </w:r>
    </w:p>
    <w:p w14:paraId="082B3DD4" w14:textId="6F952F63" w:rsidR="008A0086" w:rsidRDefault="00AA5FE0" w:rsidP="00D86456">
      <w:r>
        <w:t xml:space="preserve">Die eigentliche Implementierung des Converters benötigt folgende Informationen: </w:t>
      </w:r>
    </w:p>
    <w:p w14:paraId="004198F2" w14:textId="2FB5B75D" w:rsidR="00AA5FE0" w:rsidRDefault="00AA5FE0" w:rsidP="00AA5FE0">
      <w:pPr>
        <w:pStyle w:val="ListParagraph"/>
        <w:numPr>
          <w:ilvl w:val="0"/>
          <w:numId w:val="24"/>
        </w:numPr>
      </w:pPr>
      <w:r>
        <w:t>Instanz des JsonMessageConverters (wird von Spring bereitgestellt)</w:t>
      </w:r>
    </w:p>
    <w:p w14:paraId="0D84DA64" w14:textId="2BD5449B" w:rsidR="00AA5FE0" w:rsidRDefault="00AA5FE0" w:rsidP="00AA5FE0">
      <w:pPr>
        <w:pStyle w:val="ListParagraph"/>
        <w:numPr>
          <w:ilvl w:val="0"/>
          <w:numId w:val="24"/>
        </w:numPr>
      </w:pPr>
      <w:r>
        <w:t>ObjectMapper (wird von Jackson bereitgestellt)</w:t>
      </w:r>
    </w:p>
    <w:p w14:paraId="68C02A25" w14:textId="2A66263A" w:rsidR="00AA5FE0" w:rsidRDefault="00AA5FE0" w:rsidP="00AA5FE0">
      <w:pPr>
        <w:pStyle w:val="ListParagraph"/>
        <w:numPr>
          <w:ilvl w:val="0"/>
          <w:numId w:val="24"/>
        </w:numPr>
      </w:pPr>
      <w:r>
        <w:t>Objekt der Klasse SimpleModule (ebenfalls von Jackson)</w:t>
      </w:r>
    </w:p>
    <w:p w14:paraId="2D056934" w14:textId="42E01A85" w:rsidR="00BD390B" w:rsidRDefault="00BD390B" w:rsidP="00AA5FE0">
      <w:pPr>
        <w:pStyle w:val="ListParagraph"/>
        <w:numPr>
          <w:ilvl w:val="0"/>
          <w:numId w:val="24"/>
        </w:numPr>
      </w:pPr>
      <w:r>
        <w:t xml:space="preserve">Spezifischer De- und Serializer für das DataCollectionObject. </w:t>
      </w:r>
    </w:p>
    <w:p w14:paraId="5A2D7DAB" w14:textId="39294056" w:rsidR="00AA5FE0" w:rsidRDefault="009F4EC5" w:rsidP="00AA5FE0">
      <w:r>
        <w:t xml:space="preserve">Der De- und der Serializer werden dem SimpleModule hinzugefügt. Der ObjectMapper wird erzeugt und registriert das Modul und schliesslich wird der fertige ObjectMapper in der Instanz des Converters registriert. </w:t>
      </w:r>
      <w:r w:rsidR="005C165A">
        <w:t xml:space="preserve">Da ist sich bei diesem Converter um ein Bean handelt wird dieses von Spring bei der Verwendung automatisch instanziiert. </w:t>
      </w:r>
      <w:r w:rsidR="00C94C01">
        <w:t xml:space="preserve">Mit der Verwendung dieses Converters werden die Untertypen des DCO korrekt deserialisiert und können weiter verarbeitet werden. </w:t>
      </w:r>
      <w:r w:rsidR="00FD1B0F">
        <w:t xml:space="preserve">Dies ist notwendig um auf die Zwischenresultate zugreifen zu können. </w:t>
      </w:r>
      <w:r w:rsidR="000A6F2F">
        <w:t xml:space="preserve">Mehr dazu </w:t>
      </w:r>
      <w:r w:rsidR="0070632C">
        <w:t xml:space="preserve">folgt im nächsten Kapitel. </w:t>
      </w:r>
    </w:p>
    <w:p w14:paraId="79A48FB0" w14:textId="7E95E9BF" w:rsidR="0070632C" w:rsidRDefault="0070632C" w:rsidP="0070632C">
      <w:pPr>
        <w:pStyle w:val="Heading4"/>
      </w:pPr>
      <w:bookmarkStart w:id="250" w:name="OLE_LINK13"/>
      <w:bookmarkStart w:id="251" w:name="OLE_LINK14"/>
      <w:bookmarkStart w:id="252" w:name="_Toc432079564"/>
      <w:r>
        <w:t>7.1.6.3 Nachrichtenverarbeitung</w:t>
      </w:r>
      <w:bookmarkEnd w:id="252"/>
    </w:p>
    <w:bookmarkEnd w:id="250"/>
    <w:bookmarkEnd w:id="251"/>
    <w:p w14:paraId="7DEFAA7B" w14:textId="675D93A5" w:rsidR="008A0086" w:rsidRDefault="0070632C" w:rsidP="00D86456">
      <w:r>
        <w:t>Diese</w:t>
      </w:r>
      <w:r w:rsidR="00D338EC">
        <w:t>r</w:t>
      </w:r>
      <w:r>
        <w:t xml:space="preserve"> Teil ist das Herzstück der Lösung. Nachrichten müssen gelesen und verarbeitet werden. </w:t>
      </w:r>
      <w:r w:rsidR="00D338EC">
        <w:t xml:space="preserve">Das DCO ist nun fertig konfiguriert und wird, wie in Listing 22 beschrieben, an die Queue gesendet. </w:t>
      </w:r>
      <w:r w:rsidR="008D3E92">
        <w:tab/>
        <w:t xml:space="preserve">Über die </w:t>
      </w:r>
      <w:r w:rsidR="0081691E">
        <w:t xml:space="preserve">web-basierte </w:t>
      </w:r>
      <w:r w:rsidR="008D3E92">
        <w:t xml:space="preserve">Administration-Konsole von RabbitMQ kann man sehen, ob sich eine Nachricht in der Queue befindet: </w:t>
      </w:r>
    </w:p>
    <w:p w14:paraId="33C12BF1" w14:textId="77777777" w:rsidR="0095009E" w:rsidRDefault="0095009E" w:rsidP="0095009E">
      <w:pPr>
        <w:keepNext/>
        <w:jc w:val="center"/>
      </w:pPr>
      <w:r>
        <w:rPr>
          <w:noProof/>
          <w:lang w:eastAsia="de-CH"/>
        </w:rPr>
        <w:drawing>
          <wp:inline distT="0" distB="0" distL="0" distR="0" wp14:anchorId="49AB6215" wp14:editId="32C0A30D">
            <wp:extent cx="3759958" cy="1255545"/>
            <wp:effectExtent l="0" t="0" r="0" b="190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06875" cy="1271212"/>
                    </a:xfrm>
                    <a:prstGeom prst="rect">
                      <a:avLst/>
                    </a:prstGeom>
                  </pic:spPr>
                </pic:pic>
              </a:graphicData>
            </a:graphic>
          </wp:inline>
        </w:drawing>
      </w:r>
    </w:p>
    <w:p w14:paraId="36B9FB76" w14:textId="4D16ACD7" w:rsidR="008D3E92" w:rsidRDefault="0095009E" w:rsidP="0095009E">
      <w:pPr>
        <w:pStyle w:val="Caption"/>
        <w:rPr>
          <w:noProof/>
        </w:rPr>
      </w:pPr>
      <w:bookmarkStart w:id="253" w:name="_Toc432079668"/>
      <w:r>
        <w:t xml:space="preserve">Abb. </w:t>
      </w:r>
      <w:fldSimple w:instr=" SEQ Abb. \* ARABIC ">
        <w:r w:rsidR="00FF2891">
          <w:rPr>
            <w:noProof/>
          </w:rPr>
          <w:t>45</w:t>
        </w:r>
      </w:fldSimple>
      <w:r>
        <w:t xml:space="preserve">: Ausschnitt </w:t>
      </w:r>
      <w:r>
        <w:rPr>
          <w:noProof/>
        </w:rPr>
        <w:t xml:space="preserve"> Admin Web-Konsole RabbitMQ</w:t>
      </w:r>
      <w:bookmarkEnd w:id="253"/>
    </w:p>
    <w:p w14:paraId="078D390A" w14:textId="757BAC7A" w:rsidR="00944E67" w:rsidRDefault="008D5035" w:rsidP="00D86456">
      <w:r>
        <w:rPr>
          <w:noProof/>
          <w:lang w:eastAsia="de-CH"/>
        </w:rPr>
        <mc:AlternateContent>
          <mc:Choice Requires="wps">
            <w:drawing>
              <wp:anchor distT="0" distB="0" distL="114300" distR="114300" simplePos="0" relativeHeight="251825152" behindDoc="0" locked="0" layoutInCell="1" allowOverlap="1" wp14:anchorId="0E99F9C8" wp14:editId="7753133C">
                <wp:simplePos x="0" y="0"/>
                <wp:positionH relativeFrom="column">
                  <wp:posOffset>7459</wp:posOffset>
                </wp:positionH>
                <wp:positionV relativeFrom="paragraph">
                  <wp:posOffset>932171</wp:posOffset>
                </wp:positionV>
                <wp:extent cx="5732780" cy="204716"/>
                <wp:effectExtent l="0" t="0" r="20320" b="24130"/>
                <wp:wrapNone/>
                <wp:docPr id="28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04716"/>
                        </a:xfrm>
                        <a:prstGeom prst="rect">
                          <a:avLst/>
                        </a:prstGeom>
                        <a:solidFill>
                          <a:srgbClr val="FFFFFF"/>
                        </a:solidFill>
                        <a:ln w="9525">
                          <a:solidFill>
                            <a:srgbClr val="000000"/>
                          </a:solidFill>
                          <a:miter lim="800000"/>
                          <a:headEnd/>
                          <a:tailEnd/>
                        </a:ln>
                      </wps:spPr>
                      <wps:txbx>
                        <w:txbxContent>
                          <w:p w14:paraId="4F1CC6B2" w14:textId="1C48C17D" w:rsidR="00A53B43" w:rsidRPr="008D5035" w:rsidRDefault="00A53B43" w:rsidP="008D5035">
                            <w:pPr>
                              <w:autoSpaceDE w:val="0"/>
                              <w:autoSpaceDN w:val="0"/>
                              <w:adjustRightInd w:val="0"/>
                              <w:spacing w:after="0" w:line="240" w:lineRule="auto"/>
                              <w:rPr>
                                <w:rFonts w:ascii="Courier New" w:hAnsi="Courier New" w:cs="Courier New"/>
                                <w:color w:val="000000"/>
                                <w:sz w:val="18"/>
                                <w:szCs w:val="18"/>
                                <w:highlight w:val="white"/>
                              </w:rPr>
                            </w:pPr>
                            <w:r w:rsidRPr="008D5035">
                              <w:rPr>
                                <w:rFonts w:ascii="Courier New" w:hAnsi="Courier New" w:cs="Courier New"/>
                                <w:color w:val="8000FF"/>
                                <w:sz w:val="18"/>
                                <w:szCs w:val="18"/>
                                <w:highlight w:val="white"/>
                              </w:rPr>
                              <w:t>protected</w:t>
                            </w:r>
                            <w:r w:rsidRPr="008D5035">
                              <w:rPr>
                                <w:rFonts w:ascii="Courier New" w:hAnsi="Courier New" w:cs="Courier New"/>
                                <w:color w:val="000000"/>
                                <w:sz w:val="18"/>
                                <w:szCs w:val="18"/>
                                <w:highlight w:val="white"/>
                              </w:rPr>
                              <w:t xml:space="preserve"> </w:t>
                            </w:r>
                            <w:r w:rsidRPr="008D5035">
                              <w:rPr>
                                <w:rFonts w:ascii="Courier New" w:hAnsi="Courier New" w:cs="Courier New"/>
                                <w:color w:val="8000FF"/>
                                <w:sz w:val="18"/>
                                <w:szCs w:val="18"/>
                                <w:highlight w:val="white"/>
                              </w:rPr>
                              <w:t>abstract</w:t>
                            </w:r>
                            <w:r w:rsidRPr="008D5035">
                              <w:rPr>
                                <w:rFonts w:ascii="Courier New" w:hAnsi="Courier New" w:cs="Courier New"/>
                                <w:color w:val="000000"/>
                                <w:sz w:val="18"/>
                                <w:szCs w:val="18"/>
                                <w:highlight w:val="white"/>
                              </w:rPr>
                              <w:t xml:space="preserve"> </w:t>
                            </w:r>
                            <w:r w:rsidRPr="008D5035">
                              <w:rPr>
                                <w:rFonts w:ascii="Courier New" w:hAnsi="Courier New" w:cs="Courier New"/>
                                <w:color w:val="8000FF"/>
                                <w:sz w:val="18"/>
                                <w:szCs w:val="18"/>
                                <w:highlight w:val="white"/>
                              </w:rPr>
                              <w:t>void</w:t>
                            </w:r>
                            <w:r w:rsidRPr="008D5035">
                              <w:rPr>
                                <w:rFonts w:ascii="Courier New" w:hAnsi="Courier New" w:cs="Courier New"/>
                                <w:color w:val="000000"/>
                                <w:sz w:val="18"/>
                                <w:szCs w:val="18"/>
                                <w:highlight w:val="white"/>
                              </w:rPr>
                              <w:t xml:space="preserve"> doProcessMessage</w:t>
                            </w:r>
                            <w:r w:rsidRPr="008D5035">
                              <w:rPr>
                                <w:rFonts w:ascii="Courier New" w:hAnsi="Courier New" w:cs="Courier New"/>
                                <w:b/>
                                <w:bCs/>
                                <w:color w:val="000080"/>
                                <w:sz w:val="18"/>
                                <w:szCs w:val="18"/>
                                <w:highlight w:val="white"/>
                              </w:rPr>
                              <w:t>(</w:t>
                            </w:r>
                            <w:r w:rsidRPr="008D5035">
                              <w:rPr>
                                <w:rFonts w:ascii="Courier New" w:hAnsi="Courier New" w:cs="Courier New"/>
                                <w:color w:val="000000"/>
                                <w:sz w:val="18"/>
                                <w:szCs w:val="18"/>
                                <w:highlight w:val="white"/>
                              </w:rPr>
                              <w:t>T message</w:t>
                            </w:r>
                            <w:r w:rsidRPr="008D5035">
                              <w:rPr>
                                <w:rFonts w:ascii="Courier New" w:hAnsi="Courier New" w:cs="Courier New"/>
                                <w:b/>
                                <w:bCs/>
                                <w:color w:val="000080"/>
                                <w:sz w:val="18"/>
                                <w:szCs w:val="18"/>
                                <w:highlight w:val="white"/>
                              </w:rPr>
                              <w:t>)</w:t>
                            </w:r>
                            <w:r w:rsidRPr="008D5035">
                              <w:rPr>
                                <w:rFonts w:ascii="Courier New" w:hAnsi="Courier New" w:cs="Courier New"/>
                                <w:color w:val="000000"/>
                                <w:sz w:val="18"/>
                                <w:szCs w:val="18"/>
                                <w:highlight w:val="white"/>
                              </w:rPr>
                              <w:t xml:space="preserve"> </w:t>
                            </w:r>
                            <w:r w:rsidRPr="008D5035">
                              <w:rPr>
                                <w:rFonts w:ascii="Courier New" w:hAnsi="Courier New" w:cs="Courier New"/>
                                <w:b/>
                                <w:bCs/>
                                <w:color w:val="0000FF"/>
                                <w:sz w:val="18"/>
                                <w:szCs w:val="18"/>
                                <w:highlight w:val="white"/>
                              </w:rPr>
                              <w:t>throws</w:t>
                            </w:r>
                            <w:r w:rsidRPr="008D5035">
                              <w:rPr>
                                <w:rFonts w:ascii="Courier New" w:hAnsi="Courier New" w:cs="Courier New"/>
                                <w:color w:val="000000"/>
                                <w:sz w:val="18"/>
                                <w:szCs w:val="18"/>
                                <w:highlight w:val="white"/>
                              </w:rPr>
                              <w:t xml:space="preserve"> Exception</w:t>
                            </w:r>
                            <w:r w:rsidRPr="008D5035">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9F9C8" id="_x0000_s1067" type="#_x0000_t202" style="position:absolute;margin-left:.6pt;margin-top:73.4pt;width:451.4pt;height:16.1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">
                <v:textbox>
                  <w:txbxContent>
                    <w:p w14:paraId="4F1CC6B2" w14:textId="1C48C17D" w:rsidR="00A53B43" w:rsidRPr="008D5035" w:rsidRDefault="00A53B43" w:rsidP="008D5035">
                      <w:pPr>
                        <w:autoSpaceDE w:val="0"/>
                        <w:autoSpaceDN w:val="0"/>
                        <w:adjustRightInd w:val="0"/>
                        <w:spacing w:after="0" w:line="240" w:lineRule="auto"/>
                        <w:rPr>
                          <w:rFonts w:ascii="Courier New" w:hAnsi="Courier New" w:cs="Courier New"/>
                          <w:color w:val="000000"/>
                          <w:sz w:val="18"/>
                          <w:szCs w:val="18"/>
                          <w:highlight w:val="white"/>
                        </w:rPr>
                      </w:pPr>
                      <w:r w:rsidRPr="008D5035">
                        <w:rPr>
                          <w:rFonts w:ascii="Courier New" w:hAnsi="Courier New" w:cs="Courier New"/>
                          <w:color w:val="8000FF"/>
                          <w:sz w:val="18"/>
                          <w:szCs w:val="18"/>
                          <w:highlight w:val="white"/>
                        </w:rPr>
                        <w:t>protected</w:t>
                      </w:r>
                      <w:r w:rsidRPr="008D5035">
                        <w:rPr>
                          <w:rFonts w:ascii="Courier New" w:hAnsi="Courier New" w:cs="Courier New"/>
                          <w:color w:val="000000"/>
                          <w:sz w:val="18"/>
                          <w:szCs w:val="18"/>
                          <w:highlight w:val="white"/>
                        </w:rPr>
                        <w:t xml:space="preserve"> </w:t>
                      </w:r>
                      <w:r w:rsidRPr="008D5035">
                        <w:rPr>
                          <w:rFonts w:ascii="Courier New" w:hAnsi="Courier New" w:cs="Courier New"/>
                          <w:color w:val="8000FF"/>
                          <w:sz w:val="18"/>
                          <w:szCs w:val="18"/>
                          <w:highlight w:val="white"/>
                        </w:rPr>
                        <w:t>abstract</w:t>
                      </w:r>
                      <w:r w:rsidRPr="008D5035">
                        <w:rPr>
                          <w:rFonts w:ascii="Courier New" w:hAnsi="Courier New" w:cs="Courier New"/>
                          <w:color w:val="000000"/>
                          <w:sz w:val="18"/>
                          <w:szCs w:val="18"/>
                          <w:highlight w:val="white"/>
                        </w:rPr>
                        <w:t xml:space="preserve"> </w:t>
                      </w:r>
                      <w:r w:rsidRPr="008D5035">
                        <w:rPr>
                          <w:rFonts w:ascii="Courier New" w:hAnsi="Courier New" w:cs="Courier New"/>
                          <w:color w:val="8000FF"/>
                          <w:sz w:val="18"/>
                          <w:szCs w:val="18"/>
                          <w:highlight w:val="white"/>
                        </w:rPr>
                        <w:t>void</w:t>
                      </w:r>
                      <w:r w:rsidRPr="008D5035">
                        <w:rPr>
                          <w:rFonts w:ascii="Courier New" w:hAnsi="Courier New" w:cs="Courier New"/>
                          <w:color w:val="000000"/>
                          <w:sz w:val="18"/>
                          <w:szCs w:val="18"/>
                          <w:highlight w:val="white"/>
                        </w:rPr>
                        <w:t xml:space="preserve"> doProcessMessage</w:t>
                      </w:r>
                      <w:r w:rsidRPr="008D5035">
                        <w:rPr>
                          <w:rFonts w:ascii="Courier New" w:hAnsi="Courier New" w:cs="Courier New"/>
                          <w:b/>
                          <w:bCs/>
                          <w:color w:val="000080"/>
                          <w:sz w:val="18"/>
                          <w:szCs w:val="18"/>
                          <w:highlight w:val="white"/>
                        </w:rPr>
                        <w:t>(</w:t>
                      </w:r>
                      <w:r w:rsidRPr="008D5035">
                        <w:rPr>
                          <w:rFonts w:ascii="Courier New" w:hAnsi="Courier New" w:cs="Courier New"/>
                          <w:color w:val="000000"/>
                          <w:sz w:val="18"/>
                          <w:szCs w:val="18"/>
                          <w:highlight w:val="white"/>
                        </w:rPr>
                        <w:t>T message</w:t>
                      </w:r>
                      <w:r w:rsidRPr="008D5035">
                        <w:rPr>
                          <w:rFonts w:ascii="Courier New" w:hAnsi="Courier New" w:cs="Courier New"/>
                          <w:b/>
                          <w:bCs/>
                          <w:color w:val="000080"/>
                          <w:sz w:val="18"/>
                          <w:szCs w:val="18"/>
                          <w:highlight w:val="white"/>
                        </w:rPr>
                        <w:t>)</w:t>
                      </w:r>
                      <w:r w:rsidRPr="008D5035">
                        <w:rPr>
                          <w:rFonts w:ascii="Courier New" w:hAnsi="Courier New" w:cs="Courier New"/>
                          <w:color w:val="000000"/>
                          <w:sz w:val="18"/>
                          <w:szCs w:val="18"/>
                          <w:highlight w:val="white"/>
                        </w:rPr>
                        <w:t xml:space="preserve"> </w:t>
                      </w:r>
                      <w:r w:rsidRPr="008D5035">
                        <w:rPr>
                          <w:rFonts w:ascii="Courier New" w:hAnsi="Courier New" w:cs="Courier New"/>
                          <w:b/>
                          <w:bCs/>
                          <w:color w:val="0000FF"/>
                          <w:sz w:val="18"/>
                          <w:szCs w:val="18"/>
                          <w:highlight w:val="white"/>
                        </w:rPr>
                        <w:t>throws</w:t>
                      </w:r>
                      <w:r w:rsidRPr="008D5035">
                        <w:rPr>
                          <w:rFonts w:ascii="Courier New" w:hAnsi="Courier New" w:cs="Courier New"/>
                          <w:color w:val="000000"/>
                          <w:sz w:val="18"/>
                          <w:szCs w:val="18"/>
                          <w:highlight w:val="white"/>
                        </w:rPr>
                        <w:t xml:space="preserve"> Exception</w:t>
                      </w:r>
                      <w:r w:rsidRPr="008D5035">
                        <w:rPr>
                          <w:rFonts w:ascii="Courier New" w:hAnsi="Courier New" w:cs="Courier New"/>
                          <w:b/>
                          <w:bCs/>
                          <w:color w:val="000080"/>
                          <w:sz w:val="18"/>
                          <w:szCs w:val="18"/>
                          <w:highlight w:val="white"/>
                        </w:rPr>
                        <w:t>;</w:t>
                      </w:r>
                    </w:p>
                  </w:txbxContent>
                </v:textbox>
              </v:shape>
            </w:pict>
          </mc:Fallback>
        </mc:AlternateContent>
      </w:r>
      <w:r w:rsidR="00C70478">
        <w:t xml:space="preserve">Um diese Nachrichten konsumieren zu können, benötigt jeder involvierte Microservice einen sogenannten MessageReceiver. </w:t>
      </w:r>
      <w:r w:rsidR="003A2B09">
        <w:t xml:space="preserve">Da alle dieser MessageReceiver teilweise über die gleiche Funktionalität verfügen wird eine abstrakte Klasse erstellt, die die gemeinsamen Methoden beinhaltet. Jeder MessageReceiver erweitert dann diese Klasse. Die Methoden, die für jeden MessageReceiver spezifisch implementiert werden sollen, werden als abstrakte Methoden in der Superklasse definiert. </w:t>
      </w:r>
    </w:p>
    <w:p w14:paraId="046CFBF6" w14:textId="2494B0E5" w:rsidR="008D5035" w:rsidRDefault="008D5035" w:rsidP="00D86456">
      <w:r>
        <w:rPr>
          <w:noProof/>
        </w:rPr>
        <mc:AlternateContent>
          <mc:Choice Requires="wps">
            <w:drawing>
              <wp:anchor distT="0" distB="0" distL="114300" distR="114300" simplePos="0" relativeHeight="251837440" behindDoc="0" locked="0" layoutInCell="1" allowOverlap="1" wp14:anchorId="450E0BF6" wp14:editId="697896E2">
                <wp:simplePos x="0" y="0"/>
                <wp:positionH relativeFrom="column">
                  <wp:posOffset>7781</wp:posOffset>
                </wp:positionH>
                <wp:positionV relativeFrom="paragraph">
                  <wp:posOffset>168256</wp:posOffset>
                </wp:positionV>
                <wp:extent cx="5732780" cy="109182"/>
                <wp:effectExtent l="0" t="0" r="1270" b="5715"/>
                <wp:wrapNone/>
                <wp:docPr id="285" name="Text Box 285"/>
                <wp:cNvGraphicFramePr/>
                <a:graphic xmlns:a="http://schemas.openxmlformats.org/drawingml/2006/main">
                  <a:graphicData uri="http://schemas.microsoft.com/office/word/2010/wordprocessingShape">
                    <wps:wsp>
                      <wps:cNvSpPr txBox="1"/>
                      <wps:spPr>
                        <a:xfrm>
                          <a:off x="0" y="0"/>
                          <a:ext cx="5732780" cy="109182"/>
                        </a:xfrm>
                        <a:prstGeom prst="rect">
                          <a:avLst/>
                        </a:prstGeom>
                        <a:solidFill>
                          <a:prstClr val="white"/>
                        </a:solidFill>
                        <a:ln>
                          <a:noFill/>
                        </a:ln>
                        <a:effectLst/>
                      </wps:spPr>
                      <wps:txbx>
                        <w:txbxContent>
                          <w:p w14:paraId="7CF321D8" w14:textId="1954E830" w:rsidR="00A53B43" w:rsidRPr="00012621" w:rsidRDefault="00A53B43" w:rsidP="008D5035">
                            <w:pPr>
                              <w:pStyle w:val="Caption"/>
                              <w:rPr>
                                <w:noProof/>
                              </w:rPr>
                            </w:pPr>
                            <w:bookmarkStart w:id="254" w:name="_Toc432079612"/>
                            <w:r>
                              <w:t xml:space="preserve">Listing </w:t>
                            </w:r>
                            <w:fldSimple w:instr=" SEQ Listing \* ARABIC ">
                              <w:r w:rsidR="00B838FD">
                                <w:rPr>
                                  <w:noProof/>
                                </w:rPr>
                                <w:t>24</w:t>
                              </w:r>
                            </w:fldSimple>
                            <w:r>
                              <w:t>: Ausschnitt aus AbstractMessageReceiver</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0E0BF6" id="Text Box 285" o:spid="_x0000_s1068" type="#_x0000_t202" style="position:absolute;margin-left:.6pt;margin-top:13.25pt;width:451.4pt;height:8.6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" stroked="f">
                <v:textbox inset="0,0,0,0">
                  <w:txbxContent>
                    <w:p w14:paraId="7CF321D8" w14:textId="1954E830" w:rsidR="00A53B43" w:rsidRPr="00012621" w:rsidRDefault="00A53B43" w:rsidP="008D5035">
                      <w:pPr>
                        <w:pStyle w:val="Caption"/>
                        <w:rPr>
                          <w:noProof/>
                        </w:rPr>
                      </w:pPr>
                      <w:bookmarkStart w:id="255" w:name="_Toc432079612"/>
                      <w:r>
                        <w:t xml:space="preserve">Listing </w:t>
                      </w:r>
                      <w:fldSimple w:instr=" SEQ Listing \* ARABIC ">
                        <w:r w:rsidR="00B838FD">
                          <w:rPr>
                            <w:noProof/>
                          </w:rPr>
                          <w:t>24</w:t>
                        </w:r>
                      </w:fldSimple>
                      <w:r>
                        <w:t>: Ausschnitt aus AbstractMessageReceiver</w:t>
                      </w:r>
                      <w:bookmarkEnd w:id="255"/>
                    </w:p>
                  </w:txbxContent>
                </v:textbox>
              </v:shape>
            </w:pict>
          </mc:Fallback>
        </mc:AlternateContent>
      </w:r>
    </w:p>
    <w:p w14:paraId="640AC8C2" w14:textId="74F6FF5D" w:rsidR="008D5035" w:rsidRDefault="008D5035" w:rsidP="00D86456"/>
    <w:p w14:paraId="524152DD" w14:textId="24786BBE" w:rsidR="008D5035" w:rsidRDefault="008D5035" w:rsidP="008D5035">
      <w:pPr>
        <w:pStyle w:val="ListBullet"/>
        <w:numPr>
          <w:ilvl w:val="0"/>
          <w:numId w:val="0"/>
        </w:numPr>
      </w:pPr>
      <w:r>
        <w:t xml:space="preserve">Listing 24 zeigt eine Methode, die zwingend von den erbenden Klassen implementiert werden Es handelt sich dabei um die Methode „doProcessMessage“. </w:t>
      </w:r>
      <w:r w:rsidR="005E48D3">
        <w:t xml:space="preserve">Sie ist verantwortlich für das Verarbeiten von eingehenden Nachrichten. </w:t>
      </w:r>
      <w:r w:rsidR="00C03B28">
        <w:t xml:space="preserve">Ein Microservice, der auf Nachrichten hören soll erhält also eine eigene Implementierung einer solchen Klasse. </w:t>
      </w:r>
      <w:r w:rsidR="008215BA">
        <w:t xml:space="preserve">Das Prinzip ist dabei jeweils das gleiche, welches in diesem Kapitel erläutert wird. </w:t>
      </w:r>
    </w:p>
    <w:p w14:paraId="0CC4A3C1" w14:textId="01D785E7" w:rsidR="008D5035" w:rsidRDefault="001123F8" w:rsidP="001123F8">
      <w:pPr>
        <w:pStyle w:val="Heading5"/>
      </w:pPr>
      <w:bookmarkStart w:id="256" w:name="OLE_LINK10"/>
      <w:bookmarkStart w:id="257" w:name="OLE_LINK11"/>
      <w:bookmarkStart w:id="258" w:name="_Toc432079565"/>
      <w:r>
        <w:lastRenderedPageBreak/>
        <w:t>7.1.6.3.1 Laden des Befehls</w:t>
      </w:r>
      <w:bookmarkEnd w:id="258"/>
    </w:p>
    <w:bookmarkEnd w:id="256"/>
    <w:bookmarkEnd w:id="257"/>
    <w:p w14:paraId="77C502F2" w14:textId="0838A0CF" w:rsidR="008D5035" w:rsidRDefault="00E761DF" w:rsidP="00D86456">
      <w:r>
        <w:t xml:space="preserve">Zuerst wird der erste Befehl </w:t>
      </w:r>
      <w:r w:rsidR="0027444F">
        <w:t>aus der Befehlsliste geladen.</w:t>
      </w:r>
      <w:r w:rsidR="00814930">
        <w:t xml:space="preserve"> </w:t>
      </w:r>
      <w:r w:rsidR="0027444F">
        <w:t xml:space="preserve">Je nach Konfiguration enthält dieser einen festen Schlüssel als Suchbegriff oder ein Zwischenresultat aus einem vorhergehenden Befehl. </w:t>
      </w:r>
      <w:r w:rsidR="009B49CC">
        <w:t>Beim ersten Befehl handelt es sich in der Regel um einen festen Schlüssel</w:t>
      </w:r>
      <w:r w:rsidR="00814930">
        <w:t xml:space="preserve">, sozusagen als Eingangspunkt. Der Befehl enthält einen Namen, mit dem ein Befehl dynamisch identifiziert und ausgeführt </w:t>
      </w:r>
      <w:r w:rsidR="00C475D1">
        <w:t xml:space="preserve">werden soll. Um dies zu bewerkstelligen, müssen drei Klassen implementiert werden: </w:t>
      </w:r>
    </w:p>
    <w:p w14:paraId="7D001BD4" w14:textId="1BAEA259" w:rsidR="00C475D1" w:rsidRDefault="00C475D1" w:rsidP="00C475D1">
      <w:pPr>
        <w:pStyle w:val="ListParagraph"/>
        <w:numPr>
          <w:ilvl w:val="0"/>
          <w:numId w:val="27"/>
        </w:numPr>
      </w:pPr>
      <w:r>
        <w:t>ReportCommandFactory: dient zur dynamischen Identifikation eines Befehls</w:t>
      </w:r>
    </w:p>
    <w:p w14:paraId="7F7DE45C" w14:textId="5A073E5A" w:rsidR="00C475D1" w:rsidRDefault="00C475D1" w:rsidP="00C475D1">
      <w:pPr>
        <w:pStyle w:val="ListParagraph"/>
        <w:numPr>
          <w:ilvl w:val="0"/>
          <w:numId w:val="27"/>
        </w:numPr>
      </w:pPr>
      <w:r>
        <w:t>ReportCommand: Interface für die Implementierung eines auszuführenden Befehls</w:t>
      </w:r>
    </w:p>
    <w:p w14:paraId="1596ECCD" w14:textId="277BFEFA" w:rsidR="00C475D1" w:rsidRDefault="00C475D1" w:rsidP="00C475D1">
      <w:pPr>
        <w:pStyle w:val="ListParagraph"/>
        <w:numPr>
          <w:ilvl w:val="0"/>
          <w:numId w:val="27"/>
        </w:numPr>
      </w:pPr>
      <w:r>
        <w:t xml:space="preserve">Subklasse, die ReportCommand implementiert </w:t>
      </w:r>
    </w:p>
    <w:p w14:paraId="68B50B1D" w14:textId="7601F0FE" w:rsidR="00F66B0B" w:rsidRDefault="00E70CF8" w:rsidP="00D86456">
      <w:r>
        <w:rPr>
          <w:noProof/>
          <w:lang w:eastAsia="de-CH"/>
        </w:rPr>
        <mc:AlternateContent>
          <mc:Choice Requires="wps">
            <w:drawing>
              <wp:anchor distT="0" distB="0" distL="114300" distR="114300" simplePos="0" relativeHeight="251850752" behindDoc="0" locked="0" layoutInCell="1" allowOverlap="1" wp14:anchorId="3DA762E8" wp14:editId="330CC4BF">
                <wp:simplePos x="0" y="0"/>
                <wp:positionH relativeFrom="column">
                  <wp:posOffset>957</wp:posOffset>
                </wp:positionH>
                <wp:positionV relativeFrom="paragraph">
                  <wp:posOffset>649974</wp:posOffset>
                </wp:positionV>
                <wp:extent cx="5732780" cy="1194179"/>
                <wp:effectExtent l="0" t="0" r="20320" b="25400"/>
                <wp:wrapNone/>
                <wp:docPr id="28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194179"/>
                        </a:xfrm>
                        <a:prstGeom prst="rect">
                          <a:avLst/>
                        </a:prstGeom>
                        <a:solidFill>
                          <a:srgbClr val="FFFFFF"/>
                        </a:solidFill>
                        <a:ln w="9525">
                          <a:solidFill>
                            <a:srgbClr val="000000"/>
                          </a:solidFill>
                          <a:miter lim="800000"/>
                          <a:headEnd/>
                          <a:tailEnd/>
                        </a:ln>
                      </wps:spPr>
                      <wps:txbx>
                        <w:txbxContent>
                          <w:p w14:paraId="7929683E" w14:textId="77777777" w:rsidR="00A53B43" w:rsidRPr="00E70CF8" w:rsidRDefault="00A53B43"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color w:val="8000FF"/>
                                <w:sz w:val="18"/>
                                <w:szCs w:val="18"/>
                                <w:highlight w:val="white"/>
                              </w:rPr>
                              <w:t>public</w:t>
                            </w:r>
                            <w:r w:rsidRPr="00E70CF8">
                              <w:rPr>
                                <w:rFonts w:ascii="Courier New" w:hAnsi="Courier New" w:cs="Courier New"/>
                                <w:color w:val="000000"/>
                                <w:sz w:val="18"/>
                                <w:szCs w:val="18"/>
                                <w:highlight w:val="white"/>
                              </w:rPr>
                              <w:t xml:space="preserve"> </w:t>
                            </w:r>
                            <w:r w:rsidRPr="00E70CF8">
                              <w:rPr>
                                <w:rFonts w:ascii="Courier New" w:hAnsi="Courier New" w:cs="Courier New"/>
                                <w:color w:val="8000FF"/>
                                <w:sz w:val="18"/>
                                <w:szCs w:val="18"/>
                                <w:highlight w:val="white"/>
                              </w:rPr>
                              <w:t>interface</w:t>
                            </w:r>
                            <w:r w:rsidRPr="00E70CF8">
                              <w:rPr>
                                <w:rFonts w:ascii="Courier New" w:hAnsi="Courier New" w:cs="Courier New"/>
                                <w:color w:val="000000"/>
                                <w:sz w:val="18"/>
                                <w:szCs w:val="18"/>
                                <w:highlight w:val="white"/>
                              </w:rPr>
                              <w:t xml:space="preserve"> ReportCommand </w:t>
                            </w:r>
                            <w:r w:rsidRPr="00E70CF8">
                              <w:rPr>
                                <w:rFonts w:ascii="Courier New" w:hAnsi="Courier New" w:cs="Courier New"/>
                                <w:b/>
                                <w:bCs/>
                                <w:color w:val="000080"/>
                                <w:sz w:val="18"/>
                                <w:szCs w:val="18"/>
                                <w:highlight w:val="white"/>
                              </w:rPr>
                              <w:t>{</w:t>
                            </w:r>
                          </w:p>
                          <w:p w14:paraId="44911C04" w14:textId="77777777" w:rsidR="00A53B43" w:rsidRPr="00E70CF8" w:rsidRDefault="00A53B43"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0000"/>
                                <w:sz w:val="18"/>
                                <w:szCs w:val="18"/>
                                <w:highlight w:val="white"/>
                              </w:rPr>
                              <w:tab/>
                            </w:r>
                            <w:r w:rsidRPr="00E70CF8">
                              <w:rPr>
                                <w:rFonts w:ascii="Courier New" w:hAnsi="Courier New" w:cs="Courier New"/>
                                <w:color w:val="008080"/>
                                <w:sz w:val="18"/>
                                <w:szCs w:val="18"/>
                                <w:highlight w:val="white"/>
                              </w:rPr>
                              <w:t>/**</w:t>
                            </w:r>
                          </w:p>
                          <w:p w14:paraId="0DECAB49" w14:textId="77777777" w:rsidR="00A53B43" w:rsidRPr="00E70CF8" w:rsidRDefault="00A53B43"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8080"/>
                                <w:sz w:val="18"/>
                                <w:szCs w:val="18"/>
                                <w:highlight w:val="white"/>
                              </w:rPr>
                              <w:tab/>
                              <w:t xml:space="preserve"> * Command executed by a ReportingMessageReceiver to retrieve data. </w:t>
                            </w:r>
                          </w:p>
                          <w:p w14:paraId="4B73BD3A" w14:textId="77777777" w:rsidR="00A53B43" w:rsidRPr="00E70CF8" w:rsidRDefault="00A53B43"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8080"/>
                                <w:sz w:val="18"/>
                                <w:szCs w:val="18"/>
                                <w:highlight w:val="white"/>
                              </w:rPr>
                              <w:tab/>
                              <w:t xml:space="preserve"> * @param argument Key or ReportResult object used to identify a record. </w:t>
                            </w:r>
                          </w:p>
                          <w:p w14:paraId="322F2C45" w14:textId="77777777" w:rsidR="00A53B43" w:rsidRPr="00E70CF8" w:rsidRDefault="00A53B43"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8080"/>
                                <w:sz w:val="18"/>
                                <w:szCs w:val="18"/>
                                <w:highlight w:val="white"/>
                              </w:rPr>
                              <w:tab/>
                              <w:t xml:space="preserve"> * @return Instance of the implementing class</w:t>
                            </w:r>
                          </w:p>
                          <w:p w14:paraId="56C21082" w14:textId="77777777" w:rsidR="00A53B43" w:rsidRPr="00E70CF8" w:rsidRDefault="00A53B43"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color w:val="008080"/>
                                <w:sz w:val="18"/>
                                <w:szCs w:val="18"/>
                                <w:highlight w:val="white"/>
                              </w:rPr>
                              <w:tab/>
                              <w:t xml:space="preserve"> */</w:t>
                            </w:r>
                          </w:p>
                          <w:p w14:paraId="6E0022F7" w14:textId="77777777" w:rsidR="00A53B43" w:rsidRPr="00E70CF8" w:rsidRDefault="00A53B43"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color w:val="000000"/>
                                <w:sz w:val="18"/>
                                <w:szCs w:val="18"/>
                                <w:highlight w:val="white"/>
                              </w:rPr>
                              <w:tab/>
                            </w:r>
                            <w:r w:rsidRPr="00E70CF8">
                              <w:rPr>
                                <w:rFonts w:ascii="Courier New" w:hAnsi="Courier New" w:cs="Courier New"/>
                                <w:color w:val="8000FF"/>
                                <w:sz w:val="18"/>
                                <w:szCs w:val="18"/>
                                <w:highlight w:val="white"/>
                              </w:rPr>
                              <w:t>public</w:t>
                            </w:r>
                            <w:r w:rsidRPr="00E70CF8">
                              <w:rPr>
                                <w:rFonts w:ascii="Courier New" w:hAnsi="Courier New" w:cs="Courier New"/>
                                <w:color w:val="000000"/>
                                <w:sz w:val="18"/>
                                <w:szCs w:val="18"/>
                                <w:highlight w:val="white"/>
                              </w:rPr>
                              <w:t xml:space="preserve"> Object execute</w:t>
                            </w:r>
                            <w:r w:rsidRPr="00E70CF8">
                              <w:rPr>
                                <w:rFonts w:ascii="Courier New" w:hAnsi="Courier New" w:cs="Courier New"/>
                                <w:b/>
                                <w:bCs/>
                                <w:color w:val="000080"/>
                                <w:sz w:val="18"/>
                                <w:szCs w:val="18"/>
                                <w:highlight w:val="white"/>
                              </w:rPr>
                              <w:t>(</w:t>
                            </w:r>
                            <w:r w:rsidRPr="00E70CF8">
                              <w:rPr>
                                <w:rFonts w:ascii="Courier New" w:hAnsi="Courier New" w:cs="Courier New"/>
                                <w:color w:val="000000"/>
                                <w:sz w:val="18"/>
                                <w:szCs w:val="18"/>
                                <w:highlight w:val="white"/>
                              </w:rPr>
                              <w:t>Object</w:t>
                            </w:r>
                            <w:r w:rsidRPr="00E70CF8">
                              <w:rPr>
                                <w:rFonts w:ascii="Courier New" w:hAnsi="Courier New" w:cs="Courier New"/>
                                <w:b/>
                                <w:bCs/>
                                <w:color w:val="000080"/>
                                <w:sz w:val="18"/>
                                <w:szCs w:val="18"/>
                                <w:highlight w:val="white"/>
                              </w:rPr>
                              <w:t>...</w:t>
                            </w:r>
                            <w:r w:rsidRPr="00E70CF8">
                              <w:rPr>
                                <w:rFonts w:ascii="Courier New" w:hAnsi="Courier New" w:cs="Courier New"/>
                                <w:color w:val="000000"/>
                                <w:sz w:val="18"/>
                                <w:szCs w:val="18"/>
                                <w:highlight w:val="white"/>
                              </w:rPr>
                              <w:t xml:space="preserve"> argument</w:t>
                            </w:r>
                            <w:r w:rsidRPr="00E70CF8">
                              <w:rPr>
                                <w:rFonts w:ascii="Courier New" w:hAnsi="Courier New" w:cs="Courier New"/>
                                <w:b/>
                                <w:bCs/>
                                <w:color w:val="000080"/>
                                <w:sz w:val="18"/>
                                <w:szCs w:val="18"/>
                                <w:highlight w:val="white"/>
                              </w:rPr>
                              <w:t>);</w:t>
                            </w:r>
                          </w:p>
                          <w:p w14:paraId="21696EA6" w14:textId="164A5279" w:rsidR="00A53B43" w:rsidRPr="00E70CF8" w:rsidRDefault="00A53B43"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762E8" id="_x0000_s1069" type="#_x0000_t202" style="position:absolute;margin-left:.1pt;margin-top:51.2pt;width:451.4pt;height:94.0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">
                <v:textbox>
                  <w:txbxContent>
                    <w:p w14:paraId="7929683E" w14:textId="77777777" w:rsidR="00A53B43" w:rsidRPr="00E70CF8" w:rsidRDefault="00A53B43"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color w:val="8000FF"/>
                          <w:sz w:val="18"/>
                          <w:szCs w:val="18"/>
                          <w:highlight w:val="white"/>
                        </w:rPr>
                        <w:t>public</w:t>
                      </w:r>
                      <w:r w:rsidRPr="00E70CF8">
                        <w:rPr>
                          <w:rFonts w:ascii="Courier New" w:hAnsi="Courier New" w:cs="Courier New"/>
                          <w:color w:val="000000"/>
                          <w:sz w:val="18"/>
                          <w:szCs w:val="18"/>
                          <w:highlight w:val="white"/>
                        </w:rPr>
                        <w:t xml:space="preserve"> </w:t>
                      </w:r>
                      <w:r w:rsidRPr="00E70CF8">
                        <w:rPr>
                          <w:rFonts w:ascii="Courier New" w:hAnsi="Courier New" w:cs="Courier New"/>
                          <w:color w:val="8000FF"/>
                          <w:sz w:val="18"/>
                          <w:szCs w:val="18"/>
                          <w:highlight w:val="white"/>
                        </w:rPr>
                        <w:t>interface</w:t>
                      </w:r>
                      <w:r w:rsidRPr="00E70CF8">
                        <w:rPr>
                          <w:rFonts w:ascii="Courier New" w:hAnsi="Courier New" w:cs="Courier New"/>
                          <w:color w:val="000000"/>
                          <w:sz w:val="18"/>
                          <w:szCs w:val="18"/>
                          <w:highlight w:val="white"/>
                        </w:rPr>
                        <w:t xml:space="preserve"> ReportCommand </w:t>
                      </w:r>
                      <w:r w:rsidRPr="00E70CF8">
                        <w:rPr>
                          <w:rFonts w:ascii="Courier New" w:hAnsi="Courier New" w:cs="Courier New"/>
                          <w:b/>
                          <w:bCs/>
                          <w:color w:val="000080"/>
                          <w:sz w:val="18"/>
                          <w:szCs w:val="18"/>
                          <w:highlight w:val="white"/>
                        </w:rPr>
                        <w:t>{</w:t>
                      </w:r>
                    </w:p>
                    <w:p w14:paraId="44911C04" w14:textId="77777777" w:rsidR="00A53B43" w:rsidRPr="00E70CF8" w:rsidRDefault="00A53B43"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0000"/>
                          <w:sz w:val="18"/>
                          <w:szCs w:val="18"/>
                          <w:highlight w:val="white"/>
                        </w:rPr>
                        <w:tab/>
                      </w:r>
                      <w:r w:rsidRPr="00E70CF8">
                        <w:rPr>
                          <w:rFonts w:ascii="Courier New" w:hAnsi="Courier New" w:cs="Courier New"/>
                          <w:color w:val="008080"/>
                          <w:sz w:val="18"/>
                          <w:szCs w:val="18"/>
                          <w:highlight w:val="white"/>
                        </w:rPr>
                        <w:t>/**</w:t>
                      </w:r>
                    </w:p>
                    <w:p w14:paraId="0DECAB49" w14:textId="77777777" w:rsidR="00A53B43" w:rsidRPr="00E70CF8" w:rsidRDefault="00A53B43"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8080"/>
                          <w:sz w:val="18"/>
                          <w:szCs w:val="18"/>
                          <w:highlight w:val="white"/>
                        </w:rPr>
                        <w:tab/>
                        <w:t xml:space="preserve"> * Command executed by a ReportingMessageReceiver to retrieve data. </w:t>
                      </w:r>
                    </w:p>
                    <w:p w14:paraId="4B73BD3A" w14:textId="77777777" w:rsidR="00A53B43" w:rsidRPr="00E70CF8" w:rsidRDefault="00A53B43"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8080"/>
                          <w:sz w:val="18"/>
                          <w:szCs w:val="18"/>
                          <w:highlight w:val="white"/>
                        </w:rPr>
                        <w:tab/>
                        <w:t xml:space="preserve"> * @param argument Key or ReportResult object used to identify a record. </w:t>
                      </w:r>
                    </w:p>
                    <w:p w14:paraId="322F2C45" w14:textId="77777777" w:rsidR="00A53B43" w:rsidRPr="00E70CF8" w:rsidRDefault="00A53B43"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8080"/>
                          <w:sz w:val="18"/>
                          <w:szCs w:val="18"/>
                          <w:highlight w:val="white"/>
                        </w:rPr>
                        <w:tab/>
                        <w:t xml:space="preserve"> * @return Instance of the implementing class</w:t>
                      </w:r>
                    </w:p>
                    <w:p w14:paraId="56C21082" w14:textId="77777777" w:rsidR="00A53B43" w:rsidRPr="00E70CF8" w:rsidRDefault="00A53B43"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color w:val="008080"/>
                          <w:sz w:val="18"/>
                          <w:szCs w:val="18"/>
                          <w:highlight w:val="white"/>
                        </w:rPr>
                        <w:tab/>
                        <w:t xml:space="preserve"> */</w:t>
                      </w:r>
                    </w:p>
                    <w:p w14:paraId="6E0022F7" w14:textId="77777777" w:rsidR="00A53B43" w:rsidRPr="00E70CF8" w:rsidRDefault="00A53B43"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color w:val="000000"/>
                          <w:sz w:val="18"/>
                          <w:szCs w:val="18"/>
                          <w:highlight w:val="white"/>
                        </w:rPr>
                        <w:tab/>
                      </w:r>
                      <w:r w:rsidRPr="00E70CF8">
                        <w:rPr>
                          <w:rFonts w:ascii="Courier New" w:hAnsi="Courier New" w:cs="Courier New"/>
                          <w:color w:val="8000FF"/>
                          <w:sz w:val="18"/>
                          <w:szCs w:val="18"/>
                          <w:highlight w:val="white"/>
                        </w:rPr>
                        <w:t>public</w:t>
                      </w:r>
                      <w:r w:rsidRPr="00E70CF8">
                        <w:rPr>
                          <w:rFonts w:ascii="Courier New" w:hAnsi="Courier New" w:cs="Courier New"/>
                          <w:color w:val="000000"/>
                          <w:sz w:val="18"/>
                          <w:szCs w:val="18"/>
                          <w:highlight w:val="white"/>
                        </w:rPr>
                        <w:t xml:space="preserve"> Object execute</w:t>
                      </w:r>
                      <w:r w:rsidRPr="00E70CF8">
                        <w:rPr>
                          <w:rFonts w:ascii="Courier New" w:hAnsi="Courier New" w:cs="Courier New"/>
                          <w:b/>
                          <w:bCs/>
                          <w:color w:val="000080"/>
                          <w:sz w:val="18"/>
                          <w:szCs w:val="18"/>
                          <w:highlight w:val="white"/>
                        </w:rPr>
                        <w:t>(</w:t>
                      </w:r>
                      <w:r w:rsidRPr="00E70CF8">
                        <w:rPr>
                          <w:rFonts w:ascii="Courier New" w:hAnsi="Courier New" w:cs="Courier New"/>
                          <w:color w:val="000000"/>
                          <w:sz w:val="18"/>
                          <w:szCs w:val="18"/>
                          <w:highlight w:val="white"/>
                        </w:rPr>
                        <w:t>Object</w:t>
                      </w:r>
                      <w:r w:rsidRPr="00E70CF8">
                        <w:rPr>
                          <w:rFonts w:ascii="Courier New" w:hAnsi="Courier New" w:cs="Courier New"/>
                          <w:b/>
                          <w:bCs/>
                          <w:color w:val="000080"/>
                          <w:sz w:val="18"/>
                          <w:szCs w:val="18"/>
                          <w:highlight w:val="white"/>
                        </w:rPr>
                        <w:t>...</w:t>
                      </w:r>
                      <w:r w:rsidRPr="00E70CF8">
                        <w:rPr>
                          <w:rFonts w:ascii="Courier New" w:hAnsi="Courier New" w:cs="Courier New"/>
                          <w:color w:val="000000"/>
                          <w:sz w:val="18"/>
                          <w:szCs w:val="18"/>
                          <w:highlight w:val="white"/>
                        </w:rPr>
                        <w:t xml:space="preserve"> argument</w:t>
                      </w:r>
                      <w:r w:rsidRPr="00E70CF8">
                        <w:rPr>
                          <w:rFonts w:ascii="Courier New" w:hAnsi="Courier New" w:cs="Courier New"/>
                          <w:b/>
                          <w:bCs/>
                          <w:color w:val="000080"/>
                          <w:sz w:val="18"/>
                          <w:szCs w:val="18"/>
                          <w:highlight w:val="white"/>
                        </w:rPr>
                        <w:t>);</w:t>
                      </w:r>
                    </w:p>
                    <w:p w14:paraId="21696EA6" w14:textId="164A5279" w:rsidR="00A53B43" w:rsidRPr="00E70CF8" w:rsidRDefault="00A53B43"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b/>
                          <w:bCs/>
                          <w:color w:val="000080"/>
                          <w:sz w:val="18"/>
                          <w:szCs w:val="18"/>
                          <w:highlight w:val="white"/>
                        </w:rPr>
                        <w:t>}</w:t>
                      </w:r>
                    </w:p>
                  </w:txbxContent>
                </v:textbox>
              </v:shape>
            </w:pict>
          </mc:Fallback>
        </mc:AlternateContent>
      </w:r>
      <w:r w:rsidR="00F4093E">
        <w:t xml:space="preserve">Da das Interface ReportCommand für alle Microservices sichtbar sein soll, wird dieses im Projekt mw-common-domain erstellt, da auf die Pakete in diesem Projekt von allen anderen Projekten aus zugegriffen werden kann. </w:t>
      </w:r>
      <w:r w:rsidR="00EC5422">
        <w:t xml:space="preserve">Das Interface benötigt eine Methode, die überschrieben werden soll: </w:t>
      </w:r>
    </w:p>
    <w:p w14:paraId="5DB9BF06" w14:textId="45393476" w:rsidR="00DF6DD3" w:rsidRDefault="00DF6DD3" w:rsidP="00D86456"/>
    <w:p w14:paraId="39E23E4B" w14:textId="77777777" w:rsidR="00DF6DD3" w:rsidRDefault="00DF6DD3" w:rsidP="00D86456"/>
    <w:p w14:paraId="1BEADDFB" w14:textId="77777777" w:rsidR="00E70CF8" w:rsidRDefault="00E70CF8" w:rsidP="00D86456"/>
    <w:p w14:paraId="1C52B9CE" w14:textId="77777777" w:rsidR="00E70CF8" w:rsidRDefault="00E70CF8" w:rsidP="00D86456"/>
    <w:p w14:paraId="2CAEE296" w14:textId="438727C0" w:rsidR="00E70CF8" w:rsidRDefault="00E70CF8" w:rsidP="00D86456">
      <w:r>
        <w:rPr>
          <w:noProof/>
        </w:rPr>
        <mc:AlternateContent>
          <mc:Choice Requires="wps">
            <w:drawing>
              <wp:anchor distT="0" distB="0" distL="114300" distR="114300" simplePos="0" relativeHeight="251863040" behindDoc="0" locked="0" layoutInCell="1" allowOverlap="1" wp14:anchorId="748552AF" wp14:editId="430EC5E9">
                <wp:simplePos x="0" y="0"/>
                <wp:positionH relativeFrom="column">
                  <wp:posOffset>957</wp:posOffset>
                </wp:positionH>
                <wp:positionV relativeFrom="paragraph">
                  <wp:posOffset>102330</wp:posOffset>
                </wp:positionV>
                <wp:extent cx="5732780" cy="129654"/>
                <wp:effectExtent l="0" t="0" r="1270" b="3810"/>
                <wp:wrapNone/>
                <wp:docPr id="287" name="Text Box 287"/>
                <wp:cNvGraphicFramePr/>
                <a:graphic xmlns:a="http://schemas.openxmlformats.org/drawingml/2006/main">
                  <a:graphicData uri="http://schemas.microsoft.com/office/word/2010/wordprocessingShape">
                    <wps:wsp>
                      <wps:cNvSpPr txBox="1"/>
                      <wps:spPr>
                        <a:xfrm>
                          <a:off x="0" y="0"/>
                          <a:ext cx="5732780" cy="129654"/>
                        </a:xfrm>
                        <a:prstGeom prst="rect">
                          <a:avLst/>
                        </a:prstGeom>
                        <a:solidFill>
                          <a:prstClr val="white"/>
                        </a:solidFill>
                        <a:ln>
                          <a:noFill/>
                        </a:ln>
                        <a:effectLst/>
                      </wps:spPr>
                      <wps:txbx>
                        <w:txbxContent>
                          <w:p w14:paraId="03C97020" w14:textId="0312EA88" w:rsidR="00A53B43" w:rsidRPr="000B1FA8" w:rsidRDefault="00A53B43" w:rsidP="00E70CF8">
                            <w:pPr>
                              <w:pStyle w:val="Caption"/>
                              <w:rPr>
                                <w:noProof/>
                              </w:rPr>
                            </w:pPr>
                            <w:bookmarkStart w:id="259" w:name="_Toc432079613"/>
                            <w:r>
                              <w:t xml:space="preserve">Listing </w:t>
                            </w:r>
                            <w:fldSimple w:instr=" SEQ Listing \* ARABIC ">
                              <w:r w:rsidR="00B838FD">
                                <w:rPr>
                                  <w:noProof/>
                                </w:rPr>
                                <w:t>25</w:t>
                              </w:r>
                            </w:fldSimple>
                            <w:r>
                              <w:t>: ReportCommand Interface</w:t>
                            </w:r>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8552AF" id="Text Box 287" o:spid="_x0000_s1070" type="#_x0000_t202" style="position:absolute;margin-left:.1pt;margin-top:8.05pt;width:451.4pt;height:10.2pt;z-index:25186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" stroked="f">
                <v:textbox inset="0,0,0,0">
                  <w:txbxContent>
                    <w:p w14:paraId="03C97020" w14:textId="0312EA88" w:rsidR="00A53B43" w:rsidRPr="000B1FA8" w:rsidRDefault="00A53B43" w:rsidP="00E70CF8">
                      <w:pPr>
                        <w:pStyle w:val="Caption"/>
                        <w:rPr>
                          <w:noProof/>
                        </w:rPr>
                      </w:pPr>
                      <w:bookmarkStart w:id="260" w:name="_Toc432079613"/>
                      <w:r>
                        <w:t xml:space="preserve">Listing </w:t>
                      </w:r>
                      <w:fldSimple w:instr=" SEQ Listing \* ARABIC ">
                        <w:r w:rsidR="00B838FD">
                          <w:rPr>
                            <w:noProof/>
                          </w:rPr>
                          <w:t>25</w:t>
                        </w:r>
                      </w:fldSimple>
                      <w:r>
                        <w:t>: ReportCommand Interface</w:t>
                      </w:r>
                      <w:bookmarkEnd w:id="260"/>
                    </w:p>
                  </w:txbxContent>
                </v:textbox>
              </v:shape>
            </w:pict>
          </mc:Fallback>
        </mc:AlternateContent>
      </w:r>
    </w:p>
    <w:p w14:paraId="4C376AA9" w14:textId="77777777" w:rsidR="00E70CF8" w:rsidRDefault="00E70CF8" w:rsidP="00D86456"/>
    <w:p w14:paraId="0503AAE4" w14:textId="2D4720B7" w:rsidR="00E70CF8" w:rsidRDefault="007A1362" w:rsidP="00D86456">
      <w:r>
        <w:t xml:space="preserve">Die Implementierung des Interfaces erfolgt dann im jeweiligen Projekt. </w:t>
      </w:r>
      <w:r w:rsidR="00FC0C75">
        <w:t>Im Prototyp</w:t>
      </w:r>
      <w:r w:rsidR="001224DA">
        <w:t xml:space="preserve"> wird zum Beispiel ein Befehl zur Identifikation eines Benutzers benötigt. Daher wird dafür eine Klasse „GetUserCommand“ erstellt, welche das Interface ReportCommand erstellt. Der Befehl execute muss überschrieben und sinnvoll implementiert werden.</w:t>
      </w:r>
      <w:r w:rsidR="00FC0C75">
        <w:t xml:space="preserve"> Da GetUserCommand im Prototyp</w:t>
      </w:r>
      <w:r w:rsidR="001224DA">
        <w:t xml:space="preserve"> der erste Befehl ist, der verarbeitet wird, wird als Argument die UserId mitgegeben. So kann über die bereits vorhandene Schnittstelle ein BenutzerObjekt von der Datenbank geladen und zurückgegeben werden. </w:t>
      </w:r>
    </w:p>
    <w:p w14:paraId="3C3A06D2" w14:textId="3629171E" w:rsidR="00F71822" w:rsidRDefault="00F71822" w:rsidP="00D86456">
      <w:r>
        <w:rPr>
          <w:noProof/>
          <w:lang w:eastAsia="de-CH"/>
        </w:rPr>
        <mc:AlternateContent>
          <mc:Choice Requires="wps">
            <w:drawing>
              <wp:anchor distT="0" distB="0" distL="114300" distR="114300" simplePos="0" relativeHeight="251880448" behindDoc="0" locked="0" layoutInCell="1" allowOverlap="1" wp14:anchorId="0538A4FF" wp14:editId="08261273">
                <wp:simplePos x="0" y="0"/>
                <wp:positionH relativeFrom="column">
                  <wp:posOffset>7459</wp:posOffset>
                </wp:positionH>
                <wp:positionV relativeFrom="paragraph">
                  <wp:posOffset>-1251</wp:posOffset>
                </wp:positionV>
                <wp:extent cx="5732780" cy="1760561"/>
                <wp:effectExtent l="0" t="0" r="20320" b="11430"/>
                <wp:wrapNone/>
                <wp:docPr id="28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760561"/>
                        </a:xfrm>
                        <a:prstGeom prst="rect">
                          <a:avLst/>
                        </a:prstGeom>
                        <a:solidFill>
                          <a:srgbClr val="FFFFFF"/>
                        </a:solidFill>
                        <a:ln w="9525">
                          <a:solidFill>
                            <a:srgbClr val="000000"/>
                          </a:solidFill>
                          <a:miter lim="800000"/>
                          <a:headEnd/>
                          <a:tailEnd/>
                        </a:ln>
                      </wps:spPr>
                      <wps:txbx>
                        <w:txbxContent>
                          <w:p w14:paraId="43440D71" w14:textId="77777777" w:rsidR="00A53B43" w:rsidRPr="00F71822" w:rsidRDefault="00A53B43"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@Component</w:t>
                            </w:r>
                          </w:p>
                          <w:p w14:paraId="24C49260" w14:textId="77777777" w:rsidR="00A53B43" w:rsidRPr="00F71822" w:rsidRDefault="00A53B43"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8000FF"/>
                                <w:sz w:val="18"/>
                                <w:szCs w:val="18"/>
                                <w:highlight w:val="white"/>
                              </w:rPr>
                              <w:t>public</w:t>
                            </w:r>
                            <w:r w:rsidRPr="00F71822">
                              <w:rPr>
                                <w:rFonts w:ascii="Courier New" w:hAnsi="Courier New" w:cs="Courier New"/>
                                <w:color w:val="000000"/>
                                <w:sz w:val="18"/>
                                <w:szCs w:val="18"/>
                                <w:highlight w:val="white"/>
                              </w:rPr>
                              <w:t xml:space="preserve"> </w:t>
                            </w:r>
                            <w:r w:rsidRPr="00F71822">
                              <w:rPr>
                                <w:rFonts w:ascii="Courier New" w:hAnsi="Courier New" w:cs="Courier New"/>
                                <w:color w:val="8000FF"/>
                                <w:sz w:val="18"/>
                                <w:szCs w:val="18"/>
                                <w:highlight w:val="white"/>
                              </w:rPr>
                              <w:t>class</w:t>
                            </w:r>
                            <w:r w:rsidRPr="00F71822">
                              <w:rPr>
                                <w:rFonts w:ascii="Courier New" w:hAnsi="Courier New" w:cs="Courier New"/>
                                <w:color w:val="000000"/>
                                <w:sz w:val="18"/>
                                <w:szCs w:val="18"/>
                                <w:highlight w:val="white"/>
                              </w:rPr>
                              <w:t xml:space="preserve"> GetUserCommand </w:t>
                            </w:r>
                            <w:r w:rsidRPr="00F71822">
                              <w:rPr>
                                <w:rFonts w:ascii="Courier New" w:hAnsi="Courier New" w:cs="Courier New"/>
                                <w:b/>
                                <w:bCs/>
                                <w:color w:val="0000FF"/>
                                <w:sz w:val="18"/>
                                <w:szCs w:val="18"/>
                                <w:highlight w:val="white"/>
                              </w:rPr>
                              <w:t>implements</w:t>
                            </w:r>
                            <w:r w:rsidRPr="00F71822">
                              <w:rPr>
                                <w:rFonts w:ascii="Courier New" w:hAnsi="Courier New" w:cs="Courier New"/>
                                <w:color w:val="000000"/>
                                <w:sz w:val="18"/>
                                <w:szCs w:val="18"/>
                                <w:highlight w:val="white"/>
                              </w:rPr>
                              <w:t xml:space="preserve"> ReportCommand </w:t>
                            </w:r>
                            <w:r w:rsidRPr="00F71822">
                              <w:rPr>
                                <w:rFonts w:ascii="Courier New" w:hAnsi="Courier New" w:cs="Courier New"/>
                                <w:b/>
                                <w:bCs/>
                                <w:color w:val="000080"/>
                                <w:sz w:val="18"/>
                                <w:szCs w:val="18"/>
                                <w:highlight w:val="white"/>
                              </w:rPr>
                              <w:t>{</w:t>
                            </w:r>
                          </w:p>
                          <w:p w14:paraId="24303D0D" w14:textId="77777777" w:rsidR="00A53B43" w:rsidRPr="00F71822" w:rsidRDefault="00A53B43" w:rsidP="00F71822">
                            <w:pPr>
                              <w:autoSpaceDE w:val="0"/>
                              <w:autoSpaceDN w:val="0"/>
                              <w:adjustRightInd w:val="0"/>
                              <w:spacing w:after="0" w:line="240" w:lineRule="auto"/>
                              <w:rPr>
                                <w:rFonts w:ascii="Courier New" w:hAnsi="Courier New" w:cs="Courier New"/>
                                <w:color w:val="000000"/>
                                <w:sz w:val="18"/>
                                <w:szCs w:val="18"/>
                                <w:highlight w:val="white"/>
                              </w:rPr>
                            </w:pPr>
                          </w:p>
                          <w:p w14:paraId="69A2DCD5" w14:textId="77777777" w:rsidR="00A53B43" w:rsidRPr="00F71822" w:rsidRDefault="00A53B43"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t>@Autowired</w:t>
                            </w:r>
                          </w:p>
                          <w:p w14:paraId="27FED1AA" w14:textId="77777777" w:rsidR="00A53B43" w:rsidRPr="00F71822" w:rsidRDefault="00A53B43"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color w:val="8000FF"/>
                                <w:sz w:val="18"/>
                                <w:szCs w:val="18"/>
                                <w:highlight w:val="white"/>
                              </w:rPr>
                              <w:t>private</w:t>
                            </w:r>
                            <w:r w:rsidRPr="00F71822">
                              <w:rPr>
                                <w:rFonts w:ascii="Courier New" w:hAnsi="Courier New" w:cs="Courier New"/>
                                <w:color w:val="000000"/>
                                <w:sz w:val="18"/>
                                <w:szCs w:val="18"/>
                                <w:highlight w:val="white"/>
                              </w:rPr>
                              <w:t xml:space="preserve"> UserRepository userRepo</w:t>
                            </w:r>
                            <w:r w:rsidRPr="00F71822">
                              <w:rPr>
                                <w:rFonts w:ascii="Courier New" w:hAnsi="Courier New" w:cs="Courier New"/>
                                <w:b/>
                                <w:bCs/>
                                <w:color w:val="000080"/>
                                <w:sz w:val="18"/>
                                <w:szCs w:val="18"/>
                                <w:highlight w:val="white"/>
                              </w:rPr>
                              <w:t>;</w:t>
                            </w:r>
                          </w:p>
                          <w:p w14:paraId="75BE2B04" w14:textId="77777777" w:rsidR="00A53B43" w:rsidRPr="00F71822" w:rsidRDefault="00A53B43"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p>
                          <w:p w14:paraId="1B852481" w14:textId="77777777" w:rsidR="00A53B43" w:rsidRPr="00F71822" w:rsidRDefault="00A53B43"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t>@Override</w:t>
                            </w:r>
                          </w:p>
                          <w:p w14:paraId="5DD619A4" w14:textId="77777777" w:rsidR="00A53B43" w:rsidRPr="00F71822" w:rsidRDefault="00A53B43"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color w:val="8000FF"/>
                                <w:sz w:val="18"/>
                                <w:szCs w:val="18"/>
                                <w:highlight w:val="white"/>
                              </w:rPr>
                              <w:t>public</w:t>
                            </w:r>
                            <w:r w:rsidRPr="00F71822">
                              <w:rPr>
                                <w:rFonts w:ascii="Courier New" w:hAnsi="Courier New" w:cs="Courier New"/>
                                <w:color w:val="000000"/>
                                <w:sz w:val="18"/>
                                <w:szCs w:val="18"/>
                                <w:highlight w:val="white"/>
                              </w:rPr>
                              <w:t xml:space="preserve"> Object execute</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Object</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 xml:space="preserve"> argument</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 xml:space="preserve"> </w:t>
                            </w:r>
                            <w:r w:rsidRPr="00F71822">
                              <w:rPr>
                                <w:rFonts w:ascii="Courier New" w:hAnsi="Courier New" w:cs="Courier New"/>
                                <w:b/>
                                <w:bCs/>
                                <w:color w:val="000080"/>
                                <w:sz w:val="18"/>
                                <w:szCs w:val="18"/>
                                <w:highlight w:val="white"/>
                              </w:rPr>
                              <w:t>{</w:t>
                            </w:r>
                          </w:p>
                          <w:p w14:paraId="1E852F92" w14:textId="77777777" w:rsidR="00A53B43" w:rsidRDefault="00A53B43" w:rsidP="00F71822">
                            <w:pPr>
                              <w:autoSpaceDE w:val="0"/>
                              <w:autoSpaceDN w:val="0"/>
                              <w:adjustRightInd w:val="0"/>
                              <w:spacing w:after="0" w:line="240" w:lineRule="auto"/>
                              <w:rPr>
                                <w:rFonts w:ascii="Courier New" w:hAnsi="Courier New" w:cs="Courier New"/>
                                <w:b/>
                                <w:bCs/>
                                <w:color w:val="00008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color w:val="000000"/>
                                <w:sz w:val="18"/>
                                <w:szCs w:val="18"/>
                                <w:highlight w:val="white"/>
                              </w:rPr>
                              <w:tab/>
                            </w:r>
                            <w:r w:rsidRPr="00F71822">
                              <w:rPr>
                                <w:rFonts w:ascii="Courier New" w:hAnsi="Courier New" w:cs="Courier New"/>
                                <w:b/>
                                <w:bCs/>
                                <w:color w:val="0000FF"/>
                                <w:sz w:val="18"/>
                                <w:szCs w:val="18"/>
                                <w:highlight w:val="white"/>
                              </w:rPr>
                              <w:t>return</w:t>
                            </w:r>
                            <w:r>
                              <w:rPr>
                                <w:rFonts w:ascii="Courier New" w:hAnsi="Courier New" w:cs="Courier New"/>
                                <w:color w:val="000000"/>
                                <w:sz w:val="18"/>
                                <w:szCs w:val="18"/>
                                <w:highlight w:val="white"/>
                              </w:rPr>
                              <w:t xml:space="preserve"> UserInfoDtoFacto</w:t>
                            </w:r>
                            <w:r w:rsidRPr="00F71822">
                              <w:rPr>
                                <w:rFonts w:ascii="Courier New" w:hAnsi="Courier New" w:cs="Courier New"/>
                                <w:color w:val="000000"/>
                                <w:sz w:val="18"/>
                                <w:szCs w:val="18"/>
                                <w:highlight w:val="white"/>
                              </w:rPr>
                              <w:t>ry</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valueOf</w:t>
                            </w:r>
                            <w:r w:rsidRPr="00F71822">
                              <w:rPr>
                                <w:rFonts w:ascii="Courier New" w:hAnsi="Courier New" w:cs="Courier New"/>
                                <w:b/>
                                <w:bCs/>
                                <w:color w:val="000080"/>
                                <w:sz w:val="18"/>
                                <w:szCs w:val="18"/>
                                <w:highlight w:val="white"/>
                              </w:rPr>
                              <w:t>(</w:t>
                            </w:r>
                          </w:p>
                          <w:p w14:paraId="7520D6C9" w14:textId="77777777" w:rsidR="00A53B43" w:rsidRDefault="00A53B43" w:rsidP="00F71822">
                            <w:pPr>
                              <w:autoSpaceDE w:val="0"/>
                              <w:autoSpaceDN w:val="0"/>
                              <w:adjustRightInd w:val="0"/>
                              <w:spacing w:after="0" w:line="240" w:lineRule="auto"/>
                              <w:ind w:left="1416" w:firstLine="708"/>
                              <w:rPr>
                                <w:rFonts w:ascii="Courier New" w:hAnsi="Courier New" w:cs="Courier New"/>
                                <w:b/>
                                <w:bCs/>
                                <w:color w:val="000080"/>
                                <w:sz w:val="18"/>
                                <w:szCs w:val="18"/>
                                <w:highlight w:val="white"/>
                              </w:rPr>
                            </w:pPr>
                            <w:r w:rsidRPr="00F71822">
                              <w:rPr>
                                <w:rFonts w:ascii="Courier New" w:hAnsi="Courier New" w:cs="Courier New"/>
                                <w:color w:val="000000"/>
                                <w:sz w:val="18"/>
                                <w:szCs w:val="18"/>
                                <w:highlight w:val="white"/>
                              </w:rPr>
                              <w:t>userRepo</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findUserId</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argument</w:t>
                            </w:r>
                            <w:r w:rsidRPr="00F71822">
                              <w:rPr>
                                <w:rFonts w:ascii="Courier New" w:hAnsi="Courier New" w:cs="Courier New"/>
                                <w:b/>
                                <w:bCs/>
                                <w:color w:val="000080"/>
                                <w:sz w:val="18"/>
                                <w:szCs w:val="18"/>
                                <w:highlight w:val="white"/>
                              </w:rPr>
                              <w:t>[</w:t>
                            </w:r>
                            <w:r w:rsidRPr="00F71822">
                              <w:rPr>
                                <w:rFonts w:ascii="Courier New" w:hAnsi="Courier New" w:cs="Courier New"/>
                                <w:color w:val="FF8000"/>
                                <w:sz w:val="18"/>
                                <w:szCs w:val="18"/>
                                <w:highlight w:val="white"/>
                              </w:rPr>
                              <w:t>0</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toString</w:t>
                            </w:r>
                            <w:r w:rsidRPr="00F71822">
                              <w:rPr>
                                <w:rFonts w:ascii="Courier New" w:hAnsi="Courier New" w:cs="Courier New"/>
                                <w:b/>
                                <w:bCs/>
                                <w:color w:val="000080"/>
                                <w:sz w:val="18"/>
                                <w:szCs w:val="18"/>
                                <w:highlight w:val="white"/>
                              </w:rPr>
                              <w:t>())</w:t>
                            </w:r>
                          </w:p>
                          <w:p w14:paraId="79A28BEE" w14:textId="07DCC9E5" w:rsidR="00A53B43" w:rsidRPr="00F71822" w:rsidRDefault="00A53B43" w:rsidP="00F71822">
                            <w:pPr>
                              <w:autoSpaceDE w:val="0"/>
                              <w:autoSpaceDN w:val="0"/>
                              <w:adjustRightInd w:val="0"/>
                              <w:spacing w:after="0" w:line="240" w:lineRule="auto"/>
                              <w:ind w:left="708" w:firstLine="708"/>
                              <w:rPr>
                                <w:rFonts w:ascii="Courier New" w:hAnsi="Courier New" w:cs="Courier New"/>
                                <w:color w:val="000000"/>
                                <w:sz w:val="18"/>
                                <w:szCs w:val="18"/>
                                <w:highlight w:val="white"/>
                              </w:rPr>
                            </w:pPr>
                            <w:r w:rsidRPr="00F71822">
                              <w:rPr>
                                <w:rFonts w:ascii="Courier New" w:hAnsi="Courier New" w:cs="Courier New"/>
                                <w:b/>
                                <w:bCs/>
                                <w:color w:val="000080"/>
                                <w:sz w:val="18"/>
                                <w:szCs w:val="18"/>
                                <w:highlight w:val="white"/>
                              </w:rPr>
                              <w:t>);</w:t>
                            </w:r>
                          </w:p>
                          <w:p w14:paraId="6BDF241E" w14:textId="77777777" w:rsidR="00A53B43" w:rsidRPr="00F71822" w:rsidRDefault="00A53B43"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b/>
                                <w:bCs/>
                                <w:color w:val="000080"/>
                                <w:sz w:val="18"/>
                                <w:szCs w:val="18"/>
                                <w:highlight w:val="white"/>
                              </w:rPr>
                              <w:t>}</w:t>
                            </w:r>
                          </w:p>
                          <w:p w14:paraId="6A797A13" w14:textId="77777777" w:rsidR="00A53B43" w:rsidRPr="00F71822" w:rsidRDefault="00A53B43"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b/>
                                <w:bCs/>
                                <w:color w:val="000080"/>
                                <w:sz w:val="18"/>
                                <w:szCs w:val="18"/>
                                <w:highlight w:val="white"/>
                              </w:rPr>
                              <w:t>}</w:t>
                            </w:r>
                          </w:p>
                          <w:p w14:paraId="1151816E" w14:textId="1DA0F783" w:rsidR="00A53B43" w:rsidRPr="00F71822" w:rsidRDefault="00A53B43" w:rsidP="00F71822">
                            <w:pPr>
                              <w:autoSpaceDE w:val="0"/>
                              <w:autoSpaceDN w:val="0"/>
                              <w:adjustRightInd w:val="0"/>
                              <w:spacing w:after="0" w:line="240" w:lineRule="auto"/>
                              <w:rPr>
                                <w:rFonts w:ascii="Courier New" w:hAnsi="Courier New" w:cs="Courier New"/>
                                <w:color w:val="000000"/>
                                <w:sz w:val="18"/>
                                <w:szCs w:val="18"/>
                                <w:highlight w:val="whit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8A4FF" id="_x0000_s1071" type="#_x0000_t202" style="position:absolute;margin-left:.6pt;margin-top:-.1pt;width:451.4pt;height:138.6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">
                <v:textbox>
                  <w:txbxContent>
                    <w:p w14:paraId="43440D71" w14:textId="77777777" w:rsidR="00A53B43" w:rsidRPr="00F71822" w:rsidRDefault="00A53B43"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@Component</w:t>
                      </w:r>
                    </w:p>
                    <w:p w14:paraId="24C49260" w14:textId="77777777" w:rsidR="00A53B43" w:rsidRPr="00F71822" w:rsidRDefault="00A53B43"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8000FF"/>
                          <w:sz w:val="18"/>
                          <w:szCs w:val="18"/>
                          <w:highlight w:val="white"/>
                        </w:rPr>
                        <w:t>public</w:t>
                      </w:r>
                      <w:r w:rsidRPr="00F71822">
                        <w:rPr>
                          <w:rFonts w:ascii="Courier New" w:hAnsi="Courier New" w:cs="Courier New"/>
                          <w:color w:val="000000"/>
                          <w:sz w:val="18"/>
                          <w:szCs w:val="18"/>
                          <w:highlight w:val="white"/>
                        </w:rPr>
                        <w:t xml:space="preserve"> </w:t>
                      </w:r>
                      <w:r w:rsidRPr="00F71822">
                        <w:rPr>
                          <w:rFonts w:ascii="Courier New" w:hAnsi="Courier New" w:cs="Courier New"/>
                          <w:color w:val="8000FF"/>
                          <w:sz w:val="18"/>
                          <w:szCs w:val="18"/>
                          <w:highlight w:val="white"/>
                        </w:rPr>
                        <w:t>class</w:t>
                      </w:r>
                      <w:r w:rsidRPr="00F71822">
                        <w:rPr>
                          <w:rFonts w:ascii="Courier New" w:hAnsi="Courier New" w:cs="Courier New"/>
                          <w:color w:val="000000"/>
                          <w:sz w:val="18"/>
                          <w:szCs w:val="18"/>
                          <w:highlight w:val="white"/>
                        </w:rPr>
                        <w:t xml:space="preserve"> GetUserCommand </w:t>
                      </w:r>
                      <w:r w:rsidRPr="00F71822">
                        <w:rPr>
                          <w:rFonts w:ascii="Courier New" w:hAnsi="Courier New" w:cs="Courier New"/>
                          <w:b/>
                          <w:bCs/>
                          <w:color w:val="0000FF"/>
                          <w:sz w:val="18"/>
                          <w:szCs w:val="18"/>
                          <w:highlight w:val="white"/>
                        </w:rPr>
                        <w:t>implements</w:t>
                      </w:r>
                      <w:r w:rsidRPr="00F71822">
                        <w:rPr>
                          <w:rFonts w:ascii="Courier New" w:hAnsi="Courier New" w:cs="Courier New"/>
                          <w:color w:val="000000"/>
                          <w:sz w:val="18"/>
                          <w:szCs w:val="18"/>
                          <w:highlight w:val="white"/>
                        </w:rPr>
                        <w:t xml:space="preserve"> ReportCommand </w:t>
                      </w:r>
                      <w:r w:rsidRPr="00F71822">
                        <w:rPr>
                          <w:rFonts w:ascii="Courier New" w:hAnsi="Courier New" w:cs="Courier New"/>
                          <w:b/>
                          <w:bCs/>
                          <w:color w:val="000080"/>
                          <w:sz w:val="18"/>
                          <w:szCs w:val="18"/>
                          <w:highlight w:val="white"/>
                        </w:rPr>
                        <w:t>{</w:t>
                      </w:r>
                    </w:p>
                    <w:p w14:paraId="24303D0D" w14:textId="77777777" w:rsidR="00A53B43" w:rsidRPr="00F71822" w:rsidRDefault="00A53B43" w:rsidP="00F71822">
                      <w:pPr>
                        <w:autoSpaceDE w:val="0"/>
                        <w:autoSpaceDN w:val="0"/>
                        <w:adjustRightInd w:val="0"/>
                        <w:spacing w:after="0" w:line="240" w:lineRule="auto"/>
                        <w:rPr>
                          <w:rFonts w:ascii="Courier New" w:hAnsi="Courier New" w:cs="Courier New"/>
                          <w:color w:val="000000"/>
                          <w:sz w:val="18"/>
                          <w:szCs w:val="18"/>
                          <w:highlight w:val="white"/>
                        </w:rPr>
                      </w:pPr>
                    </w:p>
                    <w:p w14:paraId="69A2DCD5" w14:textId="77777777" w:rsidR="00A53B43" w:rsidRPr="00F71822" w:rsidRDefault="00A53B43"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t>@Autowired</w:t>
                      </w:r>
                    </w:p>
                    <w:p w14:paraId="27FED1AA" w14:textId="77777777" w:rsidR="00A53B43" w:rsidRPr="00F71822" w:rsidRDefault="00A53B43"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color w:val="8000FF"/>
                          <w:sz w:val="18"/>
                          <w:szCs w:val="18"/>
                          <w:highlight w:val="white"/>
                        </w:rPr>
                        <w:t>private</w:t>
                      </w:r>
                      <w:r w:rsidRPr="00F71822">
                        <w:rPr>
                          <w:rFonts w:ascii="Courier New" w:hAnsi="Courier New" w:cs="Courier New"/>
                          <w:color w:val="000000"/>
                          <w:sz w:val="18"/>
                          <w:szCs w:val="18"/>
                          <w:highlight w:val="white"/>
                        </w:rPr>
                        <w:t xml:space="preserve"> UserRepository userRepo</w:t>
                      </w:r>
                      <w:r w:rsidRPr="00F71822">
                        <w:rPr>
                          <w:rFonts w:ascii="Courier New" w:hAnsi="Courier New" w:cs="Courier New"/>
                          <w:b/>
                          <w:bCs/>
                          <w:color w:val="000080"/>
                          <w:sz w:val="18"/>
                          <w:szCs w:val="18"/>
                          <w:highlight w:val="white"/>
                        </w:rPr>
                        <w:t>;</w:t>
                      </w:r>
                    </w:p>
                    <w:p w14:paraId="75BE2B04" w14:textId="77777777" w:rsidR="00A53B43" w:rsidRPr="00F71822" w:rsidRDefault="00A53B43"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p>
                    <w:p w14:paraId="1B852481" w14:textId="77777777" w:rsidR="00A53B43" w:rsidRPr="00F71822" w:rsidRDefault="00A53B43"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t>@Override</w:t>
                      </w:r>
                    </w:p>
                    <w:p w14:paraId="5DD619A4" w14:textId="77777777" w:rsidR="00A53B43" w:rsidRPr="00F71822" w:rsidRDefault="00A53B43"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color w:val="8000FF"/>
                          <w:sz w:val="18"/>
                          <w:szCs w:val="18"/>
                          <w:highlight w:val="white"/>
                        </w:rPr>
                        <w:t>public</w:t>
                      </w:r>
                      <w:r w:rsidRPr="00F71822">
                        <w:rPr>
                          <w:rFonts w:ascii="Courier New" w:hAnsi="Courier New" w:cs="Courier New"/>
                          <w:color w:val="000000"/>
                          <w:sz w:val="18"/>
                          <w:szCs w:val="18"/>
                          <w:highlight w:val="white"/>
                        </w:rPr>
                        <w:t xml:space="preserve"> Object execute</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Object</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 xml:space="preserve"> argument</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 xml:space="preserve"> </w:t>
                      </w:r>
                      <w:r w:rsidRPr="00F71822">
                        <w:rPr>
                          <w:rFonts w:ascii="Courier New" w:hAnsi="Courier New" w:cs="Courier New"/>
                          <w:b/>
                          <w:bCs/>
                          <w:color w:val="000080"/>
                          <w:sz w:val="18"/>
                          <w:szCs w:val="18"/>
                          <w:highlight w:val="white"/>
                        </w:rPr>
                        <w:t>{</w:t>
                      </w:r>
                    </w:p>
                    <w:p w14:paraId="1E852F92" w14:textId="77777777" w:rsidR="00A53B43" w:rsidRDefault="00A53B43" w:rsidP="00F71822">
                      <w:pPr>
                        <w:autoSpaceDE w:val="0"/>
                        <w:autoSpaceDN w:val="0"/>
                        <w:adjustRightInd w:val="0"/>
                        <w:spacing w:after="0" w:line="240" w:lineRule="auto"/>
                        <w:rPr>
                          <w:rFonts w:ascii="Courier New" w:hAnsi="Courier New" w:cs="Courier New"/>
                          <w:b/>
                          <w:bCs/>
                          <w:color w:val="00008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color w:val="000000"/>
                          <w:sz w:val="18"/>
                          <w:szCs w:val="18"/>
                          <w:highlight w:val="white"/>
                        </w:rPr>
                        <w:tab/>
                      </w:r>
                      <w:r w:rsidRPr="00F71822">
                        <w:rPr>
                          <w:rFonts w:ascii="Courier New" w:hAnsi="Courier New" w:cs="Courier New"/>
                          <w:b/>
                          <w:bCs/>
                          <w:color w:val="0000FF"/>
                          <w:sz w:val="18"/>
                          <w:szCs w:val="18"/>
                          <w:highlight w:val="white"/>
                        </w:rPr>
                        <w:t>return</w:t>
                      </w:r>
                      <w:r>
                        <w:rPr>
                          <w:rFonts w:ascii="Courier New" w:hAnsi="Courier New" w:cs="Courier New"/>
                          <w:color w:val="000000"/>
                          <w:sz w:val="18"/>
                          <w:szCs w:val="18"/>
                          <w:highlight w:val="white"/>
                        </w:rPr>
                        <w:t xml:space="preserve"> UserInfoDtoFacto</w:t>
                      </w:r>
                      <w:r w:rsidRPr="00F71822">
                        <w:rPr>
                          <w:rFonts w:ascii="Courier New" w:hAnsi="Courier New" w:cs="Courier New"/>
                          <w:color w:val="000000"/>
                          <w:sz w:val="18"/>
                          <w:szCs w:val="18"/>
                          <w:highlight w:val="white"/>
                        </w:rPr>
                        <w:t>ry</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valueOf</w:t>
                      </w:r>
                      <w:r w:rsidRPr="00F71822">
                        <w:rPr>
                          <w:rFonts w:ascii="Courier New" w:hAnsi="Courier New" w:cs="Courier New"/>
                          <w:b/>
                          <w:bCs/>
                          <w:color w:val="000080"/>
                          <w:sz w:val="18"/>
                          <w:szCs w:val="18"/>
                          <w:highlight w:val="white"/>
                        </w:rPr>
                        <w:t>(</w:t>
                      </w:r>
                    </w:p>
                    <w:p w14:paraId="7520D6C9" w14:textId="77777777" w:rsidR="00A53B43" w:rsidRDefault="00A53B43" w:rsidP="00F71822">
                      <w:pPr>
                        <w:autoSpaceDE w:val="0"/>
                        <w:autoSpaceDN w:val="0"/>
                        <w:adjustRightInd w:val="0"/>
                        <w:spacing w:after="0" w:line="240" w:lineRule="auto"/>
                        <w:ind w:left="1416" w:firstLine="708"/>
                        <w:rPr>
                          <w:rFonts w:ascii="Courier New" w:hAnsi="Courier New" w:cs="Courier New"/>
                          <w:b/>
                          <w:bCs/>
                          <w:color w:val="000080"/>
                          <w:sz w:val="18"/>
                          <w:szCs w:val="18"/>
                          <w:highlight w:val="white"/>
                        </w:rPr>
                      </w:pPr>
                      <w:r w:rsidRPr="00F71822">
                        <w:rPr>
                          <w:rFonts w:ascii="Courier New" w:hAnsi="Courier New" w:cs="Courier New"/>
                          <w:color w:val="000000"/>
                          <w:sz w:val="18"/>
                          <w:szCs w:val="18"/>
                          <w:highlight w:val="white"/>
                        </w:rPr>
                        <w:t>userRepo</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findUserId</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argument</w:t>
                      </w:r>
                      <w:r w:rsidRPr="00F71822">
                        <w:rPr>
                          <w:rFonts w:ascii="Courier New" w:hAnsi="Courier New" w:cs="Courier New"/>
                          <w:b/>
                          <w:bCs/>
                          <w:color w:val="000080"/>
                          <w:sz w:val="18"/>
                          <w:szCs w:val="18"/>
                          <w:highlight w:val="white"/>
                        </w:rPr>
                        <w:t>[</w:t>
                      </w:r>
                      <w:r w:rsidRPr="00F71822">
                        <w:rPr>
                          <w:rFonts w:ascii="Courier New" w:hAnsi="Courier New" w:cs="Courier New"/>
                          <w:color w:val="FF8000"/>
                          <w:sz w:val="18"/>
                          <w:szCs w:val="18"/>
                          <w:highlight w:val="white"/>
                        </w:rPr>
                        <w:t>0</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toString</w:t>
                      </w:r>
                      <w:r w:rsidRPr="00F71822">
                        <w:rPr>
                          <w:rFonts w:ascii="Courier New" w:hAnsi="Courier New" w:cs="Courier New"/>
                          <w:b/>
                          <w:bCs/>
                          <w:color w:val="000080"/>
                          <w:sz w:val="18"/>
                          <w:szCs w:val="18"/>
                          <w:highlight w:val="white"/>
                        </w:rPr>
                        <w:t>())</w:t>
                      </w:r>
                    </w:p>
                    <w:p w14:paraId="79A28BEE" w14:textId="07DCC9E5" w:rsidR="00A53B43" w:rsidRPr="00F71822" w:rsidRDefault="00A53B43" w:rsidP="00F71822">
                      <w:pPr>
                        <w:autoSpaceDE w:val="0"/>
                        <w:autoSpaceDN w:val="0"/>
                        <w:adjustRightInd w:val="0"/>
                        <w:spacing w:after="0" w:line="240" w:lineRule="auto"/>
                        <w:ind w:left="708" w:firstLine="708"/>
                        <w:rPr>
                          <w:rFonts w:ascii="Courier New" w:hAnsi="Courier New" w:cs="Courier New"/>
                          <w:color w:val="000000"/>
                          <w:sz w:val="18"/>
                          <w:szCs w:val="18"/>
                          <w:highlight w:val="white"/>
                        </w:rPr>
                      </w:pPr>
                      <w:r w:rsidRPr="00F71822">
                        <w:rPr>
                          <w:rFonts w:ascii="Courier New" w:hAnsi="Courier New" w:cs="Courier New"/>
                          <w:b/>
                          <w:bCs/>
                          <w:color w:val="000080"/>
                          <w:sz w:val="18"/>
                          <w:szCs w:val="18"/>
                          <w:highlight w:val="white"/>
                        </w:rPr>
                        <w:t>);</w:t>
                      </w:r>
                    </w:p>
                    <w:p w14:paraId="6BDF241E" w14:textId="77777777" w:rsidR="00A53B43" w:rsidRPr="00F71822" w:rsidRDefault="00A53B43"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b/>
                          <w:bCs/>
                          <w:color w:val="000080"/>
                          <w:sz w:val="18"/>
                          <w:szCs w:val="18"/>
                          <w:highlight w:val="white"/>
                        </w:rPr>
                        <w:t>}</w:t>
                      </w:r>
                    </w:p>
                    <w:p w14:paraId="6A797A13" w14:textId="77777777" w:rsidR="00A53B43" w:rsidRPr="00F71822" w:rsidRDefault="00A53B43"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b/>
                          <w:bCs/>
                          <w:color w:val="000080"/>
                          <w:sz w:val="18"/>
                          <w:szCs w:val="18"/>
                          <w:highlight w:val="white"/>
                        </w:rPr>
                        <w:t>}</w:t>
                      </w:r>
                    </w:p>
                    <w:p w14:paraId="1151816E" w14:textId="1DA0F783" w:rsidR="00A53B43" w:rsidRPr="00F71822" w:rsidRDefault="00A53B43" w:rsidP="00F71822">
                      <w:pPr>
                        <w:autoSpaceDE w:val="0"/>
                        <w:autoSpaceDN w:val="0"/>
                        <w:adjustRightInd w:val="0"/>
                        <w:spacing w:after="0" w:line="240" w:lineRule="auto"/>
                        <w:rPr>
                          <w:rFonts w:ascii="Courier New" w:hAnsi="Courier New" w:cs="Courier New"/>
                          <w:color w:val="000000"/>
                          <w:sz w:val="18"/>
                          <w:szCs w:val="18"/>
                          <w:highlight w:val="white"/>
                        </w:rPr>
                      </w:pPr>
                    </w:p>
                  </w:txbxContent>
                </v:textbox>
              </v:shape>
            </w:pict>
          </mc:Fallback>
        </mc:AlternateContent>
      </w:r>
    </w:p>
    <w:p w14:paraId="19247BB6" w14:textId="274D0271" w:rsidR="00F71822" w:rsidRDefault="00F71822" w:rsidP="00D86456"/>
    <w:p w14:paraId="27AAAB4B" w14:textId="466A4CAE" w:rsidR="00F71822" w:rsidRDefault="00F71822" w:rsidP="00D86456"/>
    <w:p w14:paraId="597A1C3C" w14:textId="4045DC6C" w:rsidR="00F71822" w:rsidRDefault="00F71822" w:rsidP="00D86456"/>
    <w:p w14:paraId="3C9A0848" w14:textId="58147DF8" w:rsidR="00F71822" w:rsidRDefault="00F71822" w:rsidP="00D86456"/>
    <w:p w14:paraId="78BFA9F7" w14:textId="7A9E7F60" w:rsidR="00E70CF8" w:rsidRDefault="00E70CF8" w:rsidP="00D86456"/>
    <w:p w14:paraId="490EB493" w14:textId="6168AF9D" w:rsidR="00F71822" w:rsidRDefault="00F71822" w:rsidP="00D86456">
      <w:r>
        <w:rPr>
          <w:noProof/>
        </w:rPr>
        <mc:AlternateContent>
          <mc:Choice Requires="wps">
            <w:drawing>
              <wp:anchor distT="0" distB="0" distL="114300" distR="114300" simplePos="0" relativeHeight="251892736" behindDoc="0" locked="0" layoutInCell="1" allowOverlap="1" wp14:anchorId="6B56A014" wp14:editId="26455BEC">
                <wp:simplePos x="0" y="0"/>
                <wp:positionH relativeFrom="column">
                  <wp:posOffset>7781</wp:posOffset>
                </wp:positionH>
                <wp:positionV relativeFrom="paragraph">
                  <wp:posOffset>104927</wp:posOffset>
                </wp:positionV>
                <wp:extent cx="5732780" cy="129653"/>
                <wp:effectExtent l="0" t="0" r="1270" b="3810"/>
                <wp:wrapNone/>
                <wp:docPr id="289" name="Text Box 289"/>
                <wp:cNvGraphicFramePr/>
                <a:graphic xmlns:a="http://schemas.openxmlformats.org/drawingml/2006/main">
                  <a:graphicData uri="http://schemas.microsoft.com/office/word/2010/wordprocessingShape">
                    <wps:wsp>
                      <wps:cNvSpPr txBox="1"/>
                      <wps:spPr>
                        <a:xfrm>
                          <a:off x="0" y="0"/>
                          <a:ext cx="5732780" cy="129653"/>
                        </a:xfrm>
                        <a:prstGeom prst="rect">
                          <a:avLst/>
                        </a:prstGeom>
                        <a:solidFill>
                          <a:prstClr val="white"/>
                        </a:solidFill>
                        <a:ln>
                          <a:noFill/>
                        </a:ln>
                        <a:effectLst/>
                      </wps:spPr>
                      <wps:txbx>
                        <w:txbxContent>
                          <w:p w14:paraId="2DDB3990" w14:textId="7BA26E72" w:rsidR="00A53B43" w:rsidRPr="00B75E2D" w:rsidRDefault="00A53B43" w:rsidP="00F71822">
                            <w:pPr>
                              <w:pStyle w:val="Caption"/>
                              <w:rPr>
                                <w:noProof/>
                              </w:rPr>
                            </w:pPr>
                            <w:bookmarkStart w:id="261" w:name="_Toc432079614"/>
                            <w:r>
                              <w:t xml:space="preserve">Listing </w:t>
                            </w:r>
                            <w:fldSimple w:instr=" SEQ Listing \* ARABIC ">
                              <w:r w:rsidR="00B838FD">
                                <w:rPr>
                                  <w:noProof/>
                                </w:rPr>
                                <w:t>26</w:t>
                              </w:r>
                            </w:fldSimple>
                            <w:r>
                              <w:t>: GetUserCommand</w:t>
                            </w:r>
                            <w:bookmarkEnd w:id="2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56A014" id="Text Box 289" o:spid="_x0000_s1072" type="#_x0000_t202" style="position:absolute;margin-left:.6pt;margin-top:8.25pt;width:451.4pt;height:10.2pt;z-index:25189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" stroked="f">
                <v:textbox inset="0,0,0,0">
                  <w:txbxContent>
                    <w:p w14:paraId="2DDB3990" w14:textId="7BA26E72" w:rsidR="00A53B43" w:rsidRPr="00B75E2D" w:rsidRDefault="00A53B43" w:rsidP="00F71822">
                      <w:pPr>
                        <w:pStyle w:val="Caption"/>
                        <w:rPr>
                          <w:noProof/>
                        </w:rPr>
                      </w:pPr>
                      <w:bookmarkStart w:id="262" w:name="_Toc432079614"/>
                      <w:r>
                        <w:t xml:space="preserve">Listing </w:t>
                      </w:r>
                      <w:fldSimple w:instr=" SEQ Listing \* ARABIC ">
                        <w:r w:rsidR="00B838FD">
                          <w:rPr>
                            <w:noProof/>
                          </w:rPr>
                          <w:t>26</w:t>
                        </w:r>
                      </w:fldSimple>
                      <w:r>
                        <w:t>: GetUserCommand</w:t>
                      </w:r>
                      <w:bookmarkEnd w:id="262"/>
                    </w:p>
                  </w:txbxContent>
                </v:textbox>
              </v:shape>
            </w:pict>
          </mc:Fallback>
        </mc:AlternateContent>
      </w:r>
    </w:p>
    <w:p w14:paraId="2532E8BE" w14:textId="1C46D22E" w:rsidR="00F71822" w:rsidRDefault="0022205E" w:rsidP="00D86456">
      <w:r>
        <w:t xml:space="preserve">Damit die Klasse identifiziert werden kann, ohne, dass der Microservice den genauen Typ weiss, wird die ReportCommandFactory benötigt. Diese hält jeweils eine Instanz der Befehlsklassen als Instanzvariabeln und liefert diese anhand des Befehlnamens (String im Objekt Command) zurück. </w:t>
      </w:r>
    </w:p>
    <w:p w14:paraId="66AF7605" w14:textId="3C729FD2" w:rsidR="008F6176" w:rsidRDefault="008F6176" w:rsidP="008F6176">
      <w:pPr>
        <w:pStyle w:val="Heading5"/>
      </w:pPr>
      <w:bookmarkStart w:id="263" w:name="OLE_LINK12"/>
      <w:bookmarkStart w:id="264" w:name="_Toc432079566"/>
      <w:r>
        <w:t>7.1.6.3.2 Verarbeitung des Befehls</w:t>
      </w:r>
      <w:bookmarkEnd w:id="264"/>
    </w:p>
    <w:bookmarkEnd w:id="263"/>
    <w:p w14:paraId="6BE87153" w14:textId="6966164F" w:rsidR="00E70CF8" w:rsidRDefault="00FC0C75" w:rsidP="00D86456">
      <w:r>
        <w:t xml:space="preserve">Der erste Befehl ist nun geladen und kann entsprechend ausgeführt werden. Da als Identifikation ein Key verwendet wird, kann der Befehl direkt ausgeführt werden. </w:t>
      </w:r>
      <w:r w:rsidR="00BF0745">
        <w:t xml:space="preserve">Die Rückgabe hat den Typ Object, da der MessageReceiver nicht weiss, welcher Typ zurückgegeben wird. </w:t>
      </w:r>
    </w:p>
    <w:p w14:paraId="14FE4B6F" w14:textId="72565216" w:rsidR="005143A0" w:rsidRDefault="006B2948" w:rsidP="00D86456">
      <w:r>
        <w:lastRenderedPageBreak/>
        <w:t xml:space="preserve">Damit das DCO das Resultat erhält wird dieses mit der Klasse BeanUtils gesetzt. Mit der Methode „setProperty“ </w:t>
      </w:r>
      <w:r w:rsidR="00047270">
        <w:t>kann ein Wert als Property in einem Objekt gesetzt werden</w:t>
      </w:r>
      <w:r w:rsidR="00047270" w:rsidRPr="00047270">
        <w:rPr>
          <w:vertAlign w:val="superscript"/>
        </w:rPr>
        <w:t>[14]</w:t>
      </w:r>
      <w:r w:rsidR="00047270">
        <w:t xml:space="preserve">. </w:t>
      </w:r>
      <w:r w:rsidR="0056025B">
        <w:t>Mit dieser Methode können Werte direkt wieder aus dem Bean ausgelesen werden, und zwar in einer Vordefinierten Struktur. Beispiel: Die Klasse „Benutzer“ verfügt über eine Instanzvariable namens „Student“, welches ein Objekt von Student ist. Student selber verfügt über Felder namens Vorname und Nachname. Mit setProperty können nun Werte direk</w:t>
      </w:r>
      <w:r w:rsidR="00365925">
        <w:t>t in diesem Bean gesetzt werden</w:t>
      </w:r>
      <w:r w:rsidR="00DC3188">
        <w:t xml:space="preserve">. </w:t>
      </w:r>
      <w:r w:rsidR="00BA6458">
        <w:t xml:space="preserve">Über die jeweiligen Instanzvariabeln können so direkt ganze Objekte abgelegt werden. Gegeben sei beispielweise folgender Code-Ausschnitt: </w:t>
      </w:r>
    </w:p>
    <w:p w14:paraId="540DE205" w14:textId="6C7BA7BF" w:rsidR="0056025B" w:rsidRDefault="00BA6458" w:rsidP="00D86456">
      <w:r>
        <w:rPr>
          <w:noProof/>
          <w:lang w:eastAsia="de-CH"/>
        </w:rPr>
        <mc:AlternateContent>
          <mc:Choice Requires="wps">
            <w:drawing>
              <wp:anchor distT="0" distB="0" distL="114300" distR="114300" simplePos="0" relativeHeight="251905024" behindDoc="0" locked="0" layoutInCell="1" allowOverlap="1" wp14:anchorId="7B41B3FD" wp14:editId="370C76E0">
                <wp:simplePos x="0" y="0"/>
                <wp:positionH relativeFrom="column">
                  <wp:posOffset>957</wp:posOffset>
                </wp:positionH>
                <wp:positionV relativeFrom="paragraph">
                  <wp:posOffset>-3714</wp:posOffset>
                </wp:positionV>
                <wp:extent cx="5732780" cy="2169994"/>
                <wp:effectExtent l="0" t="0" r="20320" b="20955"/>
                <wp:wrapNone/>
                <wp:docPr id="29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169994"/>
                        </a:xfrm>
                        <a:prstGeom prst="rect">
                          <a:avLst/>
                        </a:prstGeom>
                        <a:solidFill>
                          <a:srgbClr val="FFFFFF"/>
                        </a:solidFill>
                        <a:ln w="9525">
                          <a:solidFill>
                            <a:srgbClr val="000000"/>
                          </a:solidFill>
                          <a:miter lim="800000"/>
                          <a:headEnd/>
                          <a:tailEnd/>
                        </a:ln>
                      </wps:spPr>
                      <wps:txbx>
                        <w:txbxContent>
                          <w:p w14:paraId="66622F48" w14:textId="77777777" w:rsidR="00A53B43" w:rsidRPr="00BA6458" w:rsidRDefault="00A53B43"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8000FF"/>
                                <w:sz w:val="18"/>
                                <w:szCs w:val="18"/>
                                <w:highlight w:val="white"/>
                              </w:rPr>
                              <w:t>public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class</w:t>
                            </w:r>
                            <w:r w:rsidRPr="00BA6458">
                              <w:rPr>
                                <w:rFonts w:ascii="Courier New" w:hAnsi="Courier New" w:cs="Courier New"/>
                                <w:color w:val="000000"/>
                                <w:sz w:val="18"/>
                                <w:szCs w:val="18"/>
                                <w:highlight w:val="white"/>
                              </w:rPr>
                              <w:t xml:space="preserve"> Benutzer </w:t>
                            </w:r>
                            <w:r w:rsidRPr="00BA6458">
                              <w:rPr>
                                <w:rFonts w:ascii="Courier New" w:hAnsi="Courier New" w:cs="Courier New"/>
                                <w:b/>
                                <w:bCs/>
                                <w:color w:val="000080"/>
                                <w:sz w:val="18"/>
                                <w:szCs w:val="18"/>
                                <w:highlight w:val="white"/>
                              </w:rPr>
                              <w:t>{</w:t>
                            </w:r>
                          </w:p>
                          <w:p w14:paraId="5FBCC4DB" w14:textId="77777777" w:rsidR="00A53B43" w:rsidRPr="00BA6458" w:rsidRDefault="00A53B43"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r>
                            <w:r w:rsidRPr="00BA6458">
                              <w:rPr>
                                <w:rFonts w:ascii="Courier New" w:hAnsi="Courier New" w:cs="Courier New"/>
                                <w:color w:val="8000FF"/>
                                <w:sz w:val="18"/>
                                <w:szCs w:val="18"/>
                                <w:highlight w:val="white"/>
                              </w:rPr>
                              <w:t>private</w:t>
                            </w:r>
                            <w:r w:rsidRPr="00BA6458">
                              <w:rPr>
                                <w:rFonts w:ascii="Courier New" w:hAnsi="Courier New" w:cs="Courier New"/>
                                <w:color w:val="000000"/>
                                <w:sz w:val="18"/>
                                <w:szCs w:val="18"/>
                                <w:highlight w:val="white"/>
                              </w:rPr>
                              <w:t xml:space="preserve"> Student student</w:t>
                            </w:r>
                            <w:r w:rsidRPr="00BA6458">
                              <w:rPr>
                                <w:rFonts w:ascii="Courier New" w:hAnsi="Courier New" w:cs="Courier New"/>
                                <w:b/>
                                <w:bCs/>
                                <w:color w:val="000080"/>
                                <w:sz w:val="18"/>
                                <w:szCs w:val="18"/>
                                <w:highlight w:val="white"/>
                              </w:rPr>
                              <w:t>;</w:t>
                            </w:r>
                          </w:p>
                          <w:p w14:paraId="67D8EE62" w14:textId="77777777" w:rsidR="00A53B43" w:rsidRPr="00BA6458" w:rsidRDefault="00A53B43"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b/>
                                <w:bCs/>
                                <w:color w:val="000080"/>
                                <w:sz w:val="18"/>
                                <w:szCs w:val="18"/>
                                <w:highlight w:val="white"/>
                              </w:rPr>
                              <w:t>}</w:t>
                            </w:r>
                          </w:p>
                          <w:p w14:paraId="083E03DD" w14:textId="77777777" w:rsidR="00A53B43" w:rsidRPr="00BA6458" w:rsidRDefault="00A53B43" w:rsidP="00BA6458">
                            <w:pPr>
                              <w:autoSpaceDE w:val="0"/>
                              <w:autoSpaceDN w:val="0"/>
                              <w:adjustRightInd w:val="0"/>
                              <w:spacing w:after="0" w:line="240" w:lineRule="auto"/>
                              <w:rPr>
                                <w:rFonts w:ascii="Courier New" w:hAnsi="Courier New" w:cs="Courier New"/>
                                <w:color w:val="000000"/>
                                <w:sz w:val="18"/>
                                <w:szCs w:val="18"/>
                                <w:highlight w:val="white"/>
                              </w:rPr>
                            </w:pPr>
                          </w:p>
                          <w:p w14:paraId="4E26FC18" w14:textId="77777777" w:rsidR="00A53B43" w:rsidRPr="00BA6458" w:rsidRDefault="00A53B43"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8000FF"/>
                                <w:sz w:val="18"/>
                                <w:szCs w:val="18"/>
                                <w:highlight w:val="white"/>
                              </w:rPr>
                              <w:t>public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class</w:t>
                            </w:r>
                            <w:r w:rsidRPr="00BA6458">
                              <w:rPr>
                                <w:rFonts w:ascii="Courier New" w:hAnsi="Courier New" w:cs="Courier New"/>
                                <w:color w:val="000000"/>
                                <w:sz w:val="18"/>
                                <w:szCs w:val="18"/>
                                <w:highlight w:val="white"/>
                              </w:rPr>
                              <w:t xml:space="preserve"> Student </w:t>
                            </w:r>
                            <w:r w:rsidRPr="00BA6458">
                              <w:rPr>
                                <w:rFonts w:ascii="Courier New" w:hAnsi="Courier New" w:cs="Courier New"/>
                                <w:b/>
                                <w:bCs/>
                                <w:color w:val="000080"/>
                                <w:sz w:val="18"/>
                                <w:szCs w:val="18"/>
                                <w:highlight w:val="white"/>
                              </w:rPr>
                              <w:t>{</w:t>
                            </w:r>
                          </w:p>
                          <w:p w14:paraId="48A1F125" w14:textId="77777777" w:rsidR="00A53B43" w:rsidRPr="00BA6458" w:rsidRDefault="00A53B43"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r>
                            <w:r w:rsidRPr="00BA6458">
                              <w:rPr>
                                <w:rFonts w:ascii="Courier New" w:hAnsi="Courier New" w:cs="Courier New"/>
                                <w:color w:val="8000FF"/>
                                <w:sz w:val="18"/>
                                <w:szCs w:val="18"/>
                                <w:highlight w:val="white"/>
                              </w:rPr>
                              <w:t>private</w:t>
                            </w:r>
                            <w:r w:rsidRPr="00BA6458">
                              <w:rPr>
                                <w:rFonts w:ascii="Courier New" w:hAnsi="Courier New" w:cs="Courier New"/>
                                <w:color w:val="000000"/>
                                <w:sz w:val="18"/>
                                <w:szCs w:val="18"/>
                                <w:highlight w:val="white"/>
                              </w:rPr>
                              <w:t xml:space="preserve"> String vorname</w:t>
                            </w:r>
                            <w:r w:rsidRPr="00BA6458">
                              <w:rPr>
                                <w:rFonts w:ascii="Courier New" w:hAnsi="Courier New" w:cs="Courier New"/>
                                <w:b/>
                                <w:bCs/>
                                <w:color w:val="000080"/>
                                <w:sz w:val="18"/>
                                <w:szCs w:val="18"/>
                                <w:highlight w:val="white"/>
                              </w:rPr>
                              <w:t>;</w:t>
                            </w:r>
                          </w:p>
                          <w:p w14:paraId="07ACFCC6" w14:textId="77777777" w:rsidR="00A53B43" w:rsidRPr="00BA6458" w:rsidRDefault="00A53B43"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r>
                            <w:r w:rsidRPr="00BA6458">
                              <w:rPr>
                                <w:rFonts w:ascii="Courier New" w:hAnsi="Courier New" w:cs="Courier New"/>
                                <w:color w:val="8000FF"/>
                                <w:sz w:val="18"/>
                                <w:szCs w:val="18"/>
                                <w:highlight w:val="white"/>
                              </w:rPr>
                              <w:t>private</w:t>
                            </w:r>
                            <w:r w:rsidRPr="00BA6458">
                              <w:rPr>
                                <w:rFonts w:ascii="Courier New" w:hAnsi="Courier New" w:cs="Courier New"/>
                                <w:color w:val="000000"/>
                                <w:sz w:val="18"/>
                                <w:szCs w:val="18"/>
                                <w:highlight w:val="white"/>
                              </w:rPr>
                              <w:t xml:space="preserve"> String nachname</w:t>
                            </w:r>
                            <w:r w:rsidRPr="00BA6458">
                              <w:rPr>
                                <w:rFonts w:ascii="Courier New" w:hAnsi="Courier New" w:cs="Courier New"/>
                                <w:b/>
                                <w:bCs/>
                                <w:color w:val="000080"/>
                                <w:sz w:val="18"/>
                                <w:szCs w:val="18"/>
                                <w:highlight w:val="white"/>
                              </w:rPr>
                              <w:t>;</w:t>
                            </w:r>
                          </w:p>
                          <w:p w14:paraId="1269F3BA" w14:textId="77777777" w:rsidR="00A53B43" w:rsidRPr="00BA6458" w:rsidRDefault="00A53B43"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b/>
                                <w:bCs/>
                                <w:color w:val="000080"/>
                                <w:sz w:val="18"/>
                                <w:szCs w:val="18"/>
                                <w:highlight w:val="white"/>
                              </w:rPr>
                              <w:t>}</w:t>
                            </w:r>
                          </w:p>
                          <w:p w14:paraId="05B7D81A" w14:textId="77777777" w:rsidR="00A53B43" w:rsidRPr="00BA6458" w:rsidRDefault="00A53B43" w:rsidP="00BA6458">
                            <w:pPr>
                              <w:autoSpaceDE w:val="0"/>
                              <w:autoSpaceDN w:val="0"/>
                              <w:adjustRightInd w:val="0"/>
                              <w:spacing w:after="0" w:line="240" w:lineRule="auto"/>
                              <w:rPr>
                                <w:rFonts w:ascii="Courier New" w:hAnsi="Courier New" w:cs="Courier New"/>
                                <w:color w:val="000000"/>
                                <w:sz w:val="18"/>
                                <w:szCs w:val="18"/>
                                <w:highlight w:val="white"/>
                              </w:rPr>
                            </w:pPr>
                          </w:p>
                          <w:p w14:paraId="78EA1364" w14:textId="77777777" w:rsidR="00A53B43" w:rsidRPr="00BA6458" w:rsidRDefault="00A53B43"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8000FF"/>
                                <w:sz w:val="18"/>
                                <w:szCs w:val="18"/>
                                <w:highlight w:val="white"/>
                              </w:rPr>
                              <w:t>public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static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void</w:t>
                            </w:r>
                            <w:r w:rsidRPr="00BA6458">
                              <w:rPr>
                                <w:rFonts w:ascii="Courier New" w:hAnsi="Courier New" w:cs="Courier New"/>
                                <w:color w:val="000000"/>
                                <w:sz w:val="18"/>
                                <w:szCs w:val="18"/>
                                <w:highlight w:val="white"/>
                              </w:rPr>
                              <w:t xml:space="preserve"> main</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 xml:space="preserve"> </w:t>
                            </w:r>
                            <w:r w:rsidRPr="00BA6458">
                              <w:rPr>
                                <w:rFonts w:ascii="Courier New" w:hAnsi="Courier New" w:cs="Courier New"/>
                                <w:b/>
                                <w:bCs/>
                                <w:color w:val="000080"/>
                                <w:sz w:val="18"/>
                                <w:szCs w:val="18"/>
                                <w:highlight w:val="white"/>
                              </w:rPr>
                              <w:t>{</w:t>
                            </w:r>
                          </w:p>
                          <w:p w14:paraId="46F6DB23" w14:textId="77777777" w:rsidR="00A53B43" w:rsidRPr="00BA6458" w:rsidRDefault="00A53B43"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 xml:space="preserve">Benutzer benutzer </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 xml:space="preserve"> </w:t>
                            </w:r>
                            <w:r w:rsidRPr="00BA6458">
                              <w:rPr>
                                <w:rFonts w:ascii="Courier New" w:hAnsi="Courier New" w:cs="Courier New"/>
                                <w:b/>
                                <w:bCs/>
                                <w:color w:val="0000FF"/>
                                <w:sz w:val="18"/>
                                <w:szCs w:val="18"/>
                                <w:highlight w:val="white"/>
                              </w:rPr>
                              <w:t>new</w:t>
                            </w:r>
                            <w:r w:rsidRPr="00BA6458">
                              <w:rPr>
                                <w:rFonts w:ascii="Courier New" w:hAnsi="Courier New" w:cs="Courier New"/>
                                <w:color w:val="000000"/>
                                <w:sz w:val="18"/>
                                <w:szCs w:val="18"/>
                                <w:highlight w:val="white"/>
                              </w:rPr>
                              <w:t xml:space="preserve"> Benutzer</w:t>
                            </w:r>
                            <w:r w:rsidRPr="00BA6458">
                              <w:rPr>
                                <w:rFonts w:ascii="Courier New" w:hAnsi="Courier New" w:cs="Courier New"/>
                                <w:b/>
                                <w:bCs/>
                                <w:color w:val="000080"/>
                                <w:sz w:val="18"/>
                                <w:szCs w:val="18"/>
                                <w:highlight w:val="white"/>
                              </w:rPr>
                              <w:t>();</w:t>
                            </w:r>
                          </w:p>
                          <w:p w14:paraId="0741B8A4" w14:textId="77777777" w:rsidR="00A53B43" w:rsidRPr="00BA6458" w:rsidRDefault="00A53B43"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 xml:space="preserve">Student student </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 xml:space="preserve"> </w:t>
                            </w:r>
                            <w:r w:rsidRPr="00BA6458">
                              <w:rPr>
                                <w:rFonts w:ascii="Courier New" w:hAnsi="Courier New" w:cs="Courier New"/>
                                <w:b/>
                                <w:bCs/>
                                <w:color w:val="0000FF"/>
                                <w:sz w:val="18"/>
                                <w:szCs w:val="18"/>
                                <w:highlight w:val="white"/>
                              </w:rPr>
                              <w:t>new</w:t>
                            </w:r>
                            <w:r w:rsidRPr="00BA6458">
                              <w:rPr>
                                <w:rFonts w:ascii="Courier New" w:hAnsi="Courier New" w:cs="Courier New"/>
                                <w:color w:val="000000"/>
                                <w:sz w:val="18"/>
                                <w:szCs w:val="18"/>
                                <w:highlight w:val="white"/>
                              </w:rPr>
                              <w:t xml:space="preserve"> Student</w:t>
                            </w:r>
                            <w:r w:rsidRPr="00BA6458">
                              <w:rPr>
                                <w:rFonts w:ascii="Courier New" w:hAnsi="Courier New" w:cs="Courier New"/>
                                <w:b/>
                                <w:bCs/>
                                <w:color w:val="000080"/>
                                <w:sz w:val="18"/>
                                <w:szCs w:val="18"/>
                                <w:highlight w:val="white"/>
                              </w:rPr>
                              <w:t>();</w:t>
                            </w:r>
                          </w:p>
                          <w:p w14:paraId="7F5526C5" w14:textId="77777777" w:rsidR="00A53B43" w:rsidRPr="00BA6458" w:rsidRDefault="00A53B43"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student</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setNachName</w:t>
                            </w:r>
                            <w:r w:rsidRPr="00BA6458">
                              <w:rPr>
                                <w:rFonts w:ascii="Courier New" w:hAnsi="Courier New" w:cs="Courier New"/>
                                <w:b/>
                                <w:bCs/>
                                <w:color w:val="000080"/>
                                <w:sz w:val="18"/>
                                <w:szCs w:val="18"/>
                                <w:highlight w:val="white"/>
                              </w:rPr>
                              <w:t>(</w:t>
                            </w:r>
                            <w:r w:rsidRPr="00BA6458">
                              <w:rPr>
                                <w:rFonts w:ascii="Courier New" w:hAnsi="Courier New" w:cs="Courier New"/>
                                <w:color w:val="808080"/>
                                <w:sz w:val="18"/>
                                <w:szCs w:val="18"/>
                                <w:highlight w:val="white"/>
                              </w:rPr>
                              <w:t>"Mustermann"</w:t>
                            </w:r>
                            <w:r w:rsidRPr="00BA6458">
                              <w:rPr>
                                <w:rFonts w:ascii="Courier New" w:hAnsi="Courier New" w:cs="Courier New"/>
                                <w:b/>
                                <w:bCs/>
                                <w:color w:val="000080"/>
                                <w:sz w:val="18"/>
                                <w:szCs w:val="18"/>
                                <w:highlight w:val="white"/>
                              </w:rPr>
                              <w:t>);</w:t>
                            </w:r>
                          </w:p>
                          <w:p w14:paraId="00BD4071" w14:textId="77777777" w:rsidR="00A53B43" w:rsidRPr="00BA6458" w:rsidRDefault="00A53B43"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student</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setVorname</w:t>
                            </w:r>
                            <w:r w:rsidRPr="00BA6458">
                              <w:rPr>
                                <w:rFonts w:ascii="Courier New" w:hAnsi="Courier New" w:cs="Courier New"/>
                                <w:b/>
                                <w:bCs/>
                                <w:color w:val="000080"/>
                                <w:sz w:val="18"/>
                                <w:szCs w:val="18"/>
                                <w:highlight w:val="white"/>
                              </w:rPr>
                              <w:t>(</w:t>
                            </w:r>
                            <w:r w:rsidRPr="00BA6458">
                              <w:rPr>
                                <w:rFonts w:ascii="Courier New" w:hAnsi="Courier New" w:cs="Courier New"/>
                                <w:color w:val="808080"/>
                                <w:sz w:val="18"/>
                                <w:szCs w:val="18"/>
                                <w:highlight w:val="white"/>
                              </w:rPr>
                              <w:t>"Max"</w:t>
                            </w:r>
                            <w:r w:rsidRPr="00BA6458">
                              <w:rPr>
                                <w:rFonts w:ascii="Courier New" w:hAnsi="Courier New" w:cs="Courier New"/>
                                <w:b/>
                                <w:bCs/>
                                <w:color w:val="000080"/>
                                <w:sz w:val="18"/>
                                <w:szCs w:val="18"/>
                                <w:highlight w:val="white"/>
                              </w:rPr>
                              <w:t>);</w:t>
                            </w:r>
                          </w:p>
                          <w:p w14:paraId="775DDFAD" w14:textId="77777777" w:rsidR="00A53B43" w:rsidRPr="00BA6458" w:rsidRDefault="00A53B43"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BeanUtils</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setProperty</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benutzer</w:t>
                            </w:r>
                            <w:r w:rsidRPr="00BA6458">
                              <w:rPr>
                                <w:rFonts w:ascii="Courier New" w:hAnsi="Courier New" w:cs="Courier New"/>
                                <w:b/>
                                <w:bCs/>
                                <w:color w:val="000080"/>
                                <w:sz w:val="18"/>
                                <w:szCs w:val="18"/>
                                <w:highlight w:val="white"/>
                              </w:rPr>
                              <w:t>,</w:t>
                            </w:r>
                            <w:r w:rsidRPr="00BA6458">
                              <w:rPr>
                                <w:rFonts w:ascii="Courier New" w:hAnsi="Courier New" w:cs="Courier New"/>
                                <w:color w:val="808080"/>
                                <w:sz w:val="18"/>
                                <w:szCs w:val="18"/>
                                <w:highlight w:val="white"/>
                              </w:rPr>
                              <w:t>"student"</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student</w:t>
                            </w:r>
                            <w:r w:rsidRPr="00BA6458">
                              <w:rPr>
                                <w:rFonts w:ascii="Courier New" w:hAnsi="Courier New" w:cs="Courier New"/>
                                <w:b/>
                                <w:bCs/>
                                <w:color w:val="000080"/>
                                <w:sz w:val="18"/>
                                <w:szCs w:val="18"/>
                                <w:highlight w:val="white"/>
                              </w:rPr>
                              <w:t>);</w:t>
                            </w:r>
                          </w:p>
                          <w:p w14:paraId="6BD3C413" w14:textId="675AEBA1" w:rsidR="00A53B43" w:rsidRPr="00BA6458" w:rsidRDefault="00A53B43"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1B3FD" id="_x0000_s1073" type="#_x0000_t202" style="position:absolute;margin-left:.1pt;margin-top:-.3pt;width:451.4pt;height:170.8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">
                <v:textbox>
                  <w:txbxContent>
                    <w:p w14:paraId="66622F48" w14:textId="77777777" w:rsidR="00A53B43" w:rsidRPr="00BA6458" w:rsidRDefault="00A53B43"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8000FF"/>
                          <w:sz w:val="18"/>
                          <w:szCs w:val="18"/>
                          <w:highlight w:val="white"/>
                        </w:rPr>
                        <w:t>public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class</w:t>
                      </w:r>
                      <w:r w:rsidRPr="00BA6458">
                        <w:rPr>
                          <w:rFonts w:ascii="Courier New" w:hAnsi="Courier New" w:cs="Courier New"/>
                          <w:color w:val="000000"/>
                          <w:sz w:val="18"/>
                          <w:szCs w:val="18"/>
                          <w:highlight w:val="white"/>
                        </w:rPr>
                        <w:t xml:space="preserve"> Benutzer </w:t>
                      </w:r>
                      <w:r w:rsidRPr="00BA6458">
                        <w:rPr>
                          <w:rFonts w:ascii="Courier New" w:hAnsi="Courier New" w:cs="Courier New"/>
                          <w:b/>
                          <w:bCs/>
                          <w:color w:val="000080"/>
                          <w:sz w:val="18"/>
                          <w:szCs w:val="18"/>
                          <w:highlight w:val="white"/>
                        </w:rPr>
                        <w:t>{</w:t>
                      </w:r>
                    </w:p>
                    <w:p w14:paraId="5FBCC4DB" w14:textId="77777777" w:rsidR="00A53B43" w:rsidRPr="00BA6458" w:rsidRDefault="00A53B43"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r>
                      <w:r w:rsidRPr="00BA6458">
                        <w:rPr>
                          <w:rFonts w:ascii="Courier New" w:hAnsi="Courier New" w:cs="Courier New"/>
                          <w:color w:val="8000FF"/>
                          <w:sz w:val="18"/>
                          <w:szCs w:val="18"/>
                          <w:highlight w:val="white"/>
                        </w:rPr>
                        <w:t>private</w:t>
                      </w:r>
                      <w:r w:rsidRPr="00BA6458">
                        <w:rPr>
                          <w:rFonts w:ascii="Courier New" w:hAnsi="Courier New" w:cs="Courier New"/>
                          <w:color w:val="000000"/>
                          <w:sz w:val="18"/>
                          <w:szCs w:val="18"/>
                          <w:highlight w:val="white"/>
                        </w:rPr>
                        <w:t xml:space="preserve"> Student student</w:t>
                      </w:r>
                      <w:r w:rsidRPr="00BA6458">
                        <w:rPr>
                          <w:rFonts w:ascii="Courier New" w:hAnsi="Courier New" w:cs="Courier New"/>
                          <w:b/>
                          <w:bCs/>
                          <w:color w:val="000080"/>
                          <w:sz w:val="18"/>
                          <w:szCs w:val="18"/>
                          <w:highlight w:val="white"/>
                        </w:rPr>
                        <w:t>;</w:t>
                      </w:r>
                    </w:p>
                    <w:p w14:paraId="67D8EE62" w14:textId="77777777" w:rsidR="00A53B43" w:rsidRPr="00BA6458" w:rsidRDefault="00A53B43"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b/>
                          <w:bCs/>
                          <w:color w:val="000080"/>
                          <w:sz w:val="18"/>
                          <w:szCs w:val="18"/>
                          <w:highlight w:val="white"/>
                        </w:rPr>
                        <w:t>}</w:t>
                      </w:r>
                    </w:p>
                    <w:p w14:paraId="083E03DD" w14:textId="77777777" w:rsidR="00A53B43" w:rsidRPr="00BA6458" w:rsidRDefault="00A53B43" w:rsidP="00BA6458">
                      <w:pPr>
                        <w:autoSpaceDE w:val="0"/>
                        <w:autoSpaceDN w:val="0"/>
                        <w:adjustRightInd w:val="0"/>
                        <w:spacing w:after="0" w:line="240" w:lineRule="auto"/>
                        <w:rPr>
                          <w:rFonts w:ascii="Courier New" w:hAnsi="Courier New" w:cs="Courier New"/>
                          <w:color w:val="000000"/>
                          <w:sz w:val="18"/>
                          <w:szCs w:val="18"/>
                          <w:highlight w:val="white"/>
                        </w:rPr>
                      </w:pPr>
                    </w:p>
                    <w:p w14:paraId="4E26FC18" w14:textId="77777777" w:rsidR="00A53B43" w:rsidRPr="00BA6458" w:rsidRDefault="00A53B43"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8000FF"/>
                          <w:sz w:val="18"/>
                          <w:szCs w:val="18"/>
                          <w:highlight w:val="white"/>
                        </w:rPr>
                        <w:t>public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class</w:t>
                      </w:r>
                      <w:r w:rsidRPr="00BA6458">
                        <w:rPr>
                          <w:rFonts w:ascii="Courier New" w:hAnsi="Courier New" w:cs="Courier New"/>
                          <w:color w:val="000000"/>
                          <w:sz w:val="18"/>
                          <w:szCs w:val="18"/>
                          <w:highlight w:val="white"/>
                        </w:rPr>
                        <w:t xml:space="preserve"> Student </w:t>
                      </w:r>
                      <w:r w:rsidRPr="00BA6458">
                        <w:rPr>
                          <w:rFonts w:ascii="Courier New" w:hAnsi="Courier New" w:cs="Courier New"/>
                          <w:b/>
                          <w:bCs/>
                          <w:color w:val="000080"/>
                          <w:sz w:val="18"/>
                          <w:szCs w:val="18"/>
                          <w:highlight w:val="white"/>
                        </w:rPr>
                        <w:t>{</w:t>
                      </w:r>
                    </w:p>
                    <w:p w14:paraId="48A1F125" w14:textId="77777777" w:rsidR="00A53B43" w:rsidRPr="00BA6458" w:rsidRDefault="00A53B43"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r>
                      <w:r w:rsidRPr="00BA6458">
                        <w:rPr>
                          <w:rFonts w:ascii="Courier New" w:hAnsi="Courier New" w:cs="Courier New"/>
                          <w:color w:val="8000FF"/>
                          <w:sz w:val="18"/>
                          <w:szCs w:val="18"/>
                          <w:highlight w:val="white"/>
                        </w:rPr>
                        <w:t>private</w:t>
                      </w:r>
                      <w:r w:rsidRPr="00BA6458">
                        <w:rPr>
                          <w:rFonts w:ascii="Courier New" w:hAnsi="Courier New" w:cs="Courier New"/>
                          <w:color w:val="000000"/>
                          <w:sz w:val="18"/>
                          <w:szCs w:val="18"/>
                          <w:highlight w:val="white"/>
                        </w:rPr>
                        <w:t xml:space="preserve"> String vorname</w:t>
                      </w:r>
                      <w:r w:rsidRPr="00BA6458">
                        <w:rPr>
                          <w:rFonts w:ascii="Courier New" w:hAnsi="Courier New" w:cs="Courier New"/>
                          <w:b/>
                          <w:bCs/>
                          <w:color w:val="000080"/>
                          <w:sz w:val="18"/>
                          <w:szCs w:val="18"/>
                          <w:highlight w:val="white"/>
                        </w:rPr>
                        <w:t>;</w:t>
                      </w:r>
                    </w:p>
                    <w:p w14:paraId="07ACFCC6" w14:textId="77777777" w:rsidR="00A53B43" w:rsidRPr="00BA6458" w:rsidRDefault="00A53B43"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r>
                      <w:r w:rsidRPr="00BA6458">
                        <w:rPr>
                          <w:rFonts w:ascii="Courier New" w:hAnsi="Courier New" w:cs="Courier New"/>
                          <w:color w:val="8000FF"/>
                          <w:sz w:val="18"/>
                          <w:szCs w:val="18"/>
                          <w:highlight w:val="white"/>
                        </w:rPr>
                        <w:t>private</w:t>
                      </w:r>
                      <w:r w:rsidRPr="00BA6458">
                        <w:rPr>
                          <w:rFonts w:ascii="Courier New" w:hAnsi="Courier New" w:cs="Courier New"/>
                          <w:color w:val="000000"/>
                          <w:sz w:val="18"/>
                          <w:szCs w:val="18"/>
                          <w:highlight w:val="white"/>
                        </w:rPr>
                        <w:t xml:space="preserve"> String nachname</w:t>
                      </w:r>
                      <w:r w:rsidRPr="00BA6458">
                        <w:rPr>
                          <w:rFonts w:ascii="Courier New" w:hAnsi="Courier New" w:cs="Courier New"/>
                          <w:b/>
                          <w:bCs/>
                          <w:color w:val="000080"/>
                          <w:sz w:val="18"/>
                          <w:szCs w:val="18"/>
                          <w:highlight w:val="white"/>
                        </w:rPr>
                        <w:t>;</w:t>
                      </w:r>
                    </w:p>
                    <w:p w14:paraId="1269F3BA" w14:textId="77777777" w:rsidR="00A53B43" w:rsidRPr="00BA6458" w:rsidRDefault="00A53B43"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b/>
                          <w:bCs/>
                          <w:color w:val="000080"/>
                          <w:sz w:val="18"/>
                          <w:szCs w:val="18"/>
                          <w:highlight w:val="white"/>
                        </w:rPr>
                        <w:t>}</w:t>
                      </w:r>
                    </w:p>
                    <w:p w14:paraId="05B7D81A" w14:textId="77777777" w:rsidR="00A53B43" w:rsidRPr="00BA6458" w:rsidRDefault="00A53B43" w:rsidP="00BA6458">
                      <w:pPr>
                        <w:autoSpaceDE w:val="0"/>
                        <w:autoSpaceDN w:val="0"/>
                        <w:adjustRightInd w:val="0"/>
                        <w:spacing w:after="0" w:line="240" w:lineRule="auto"/>
                        <w:rPr>
                          <w:rFonts w:ascii="Courier New" w:hAnsi="Courier New" w:cs="Courier New"/>
                          <w:color w:val="000000"/>
                          <w:sz w:val="18"/>
                          <w:szCs w:val="18"/>
                          <w:highlight w:val="white"/>
                        </w:rPr>
                      </w:pPr>
                    </w:p>
                    <w:p w14:paraId="78EA1364" w14:textId="77777777" w:rsidR="00A53B43" w:rsidRPr="00BA6458" w:rsidRDefault="00A53B43"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8000FF"/>
                          <w:sz w:val="18"/>
                          <w:szCs w:val="18"/>
                          <w:highlight w:val="white"/>
                        </w:rPr>
                        <w:t>public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static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void</w:t>
                      </w:r>
                      <w:r w:rsidRPr="00BA6458">
                        <w:rPr>
                          <w:rFonts w:ascii="Courier New" w:hAnsi="Courier New" w:cs="Courier New"/>
                          <w:color w:val="000000"/>
                          <w:sz w:val="18"/>
                          <w:szCs w:val="18"/>
                          <w:highlight w:val="white"/>
                        </w:rPr>
                        <w:t xml:space="preserve"> main</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 xml:space="preserve"> </w:t>
                      </w:r>
                      <w:r w:rsidRPr="00BA6458">
                        <w:rPr>
                          <w:rFonts w:ascii="Courier New" w:hAnsi="Courier New" w:cs="Courier New"/>
                          <w:b/>
                          <w:bCs/>
                          <w:color w:val="000080"/>
                          <w:sz w:val="18"/>
                          <w:szCs w:val="18"/>
                          <w:highlight w:val="white"/>
                        </w:rPr>
                        <w:t>{</w:t>
                      </w:r>
                    </w:p>
                    <w:p w14:paraId="46F6DB23" w14:textId="77777777" w:rsidR="00A53B43" w:rsidRPr="00BA6458" w:rsidRDefault="00A53B43"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 xml:space="preserve">Benutzer benutzer </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 xml:space="preserve"> </w:t>
                      </w:r>
                      <w:r w:rsidRPr="00BA6458">
                        <w:rPr>
                          <w:rFonts w:ascii="Courier New" w:hAnsi="Courier New" w:cs="Courier New"/>
                          <w:b/>
                          <w:bCs/>
                          <w:color w:val="0000FF"/>
                          <w:sz w:val="18"/>
                          <w:szCs w:val="18"/>
                          <w:highlight w:val="white"/>
                        </w:rPr>
                        <w:t>new</w:t>
                      </w:r>
                      <w:r w:rsidRPr="00BA6458">
                        <w:rPr>
                          <w:rFonts w:ascii="Courier New" w:hAnsi="Courier New" w:cs="Courier New"/>
                          <w:color w:val="000000"/>
                          <w:sz w:val="18"/>
                          <w:szCs w:val="18"/>
                          <w:highlight w:val="white"/>
                        </w:rPr>
                        <w:t xml:space="preserve"> Benutzer</w:t>
                      </w:r>
                      <w:r w:rsidRPr="00BA6458">
                        <w:rPr>
                          <w:rFonts w:ascii="Courier New" w:hAnsi="Courier New" w:cs="Courier New"/>
                          <w:b/>
                          <w:bCs/>
                          <w:color w:val="000080"/>
                          <w:sz w:val="18"/>
                          <w:szCs w:val="18"/>
                          <w:highlight w:val="white"/>
                        </w:rPr>
                        <w:t>();</w:t>
                      </w:r>
                    </w:p>
                    <w:p w14:paraId="0741B8A4" w14:textId="77777777" w:rsidR="00A53B43" w:rsidRPr="00BA6458" w:rsidRDefault="00A53B43"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 xml:space="preserve">Student student </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 xml:space="preserve"> </w:t>
                      </w:r>
                      <w:r w:rsidRPr="00BA6458">
                        <w:rPr>
                          <w:rFonts w:ascii="Courier New" w:hAnsi="Courier New" w:cs="Courier New"/>
                          <w:b/>
                          <w:bCs/>
                          <w:color w:val="0000FF"/>
                          <w:sz w:val="18"/>
                          <w:szCs w:val="18"/>
                          <w:highlight w:val="white"/>
                        </w:rPr>
                        <w:t>new</w:t>
                      </w:r>
                      <w:r w:rsidRPr="00BA6458">
                        <w:rPr>
                          <w:rFonts w:ascii="Courier New" w:hAnsi="Courier New" w:cs="Courier New"/>
                          <w:color w:val="000000"/>
                          <w:sz w:val="18"/>
                          <w:szCs w:val="18"/>
                          <w:highlight w:val="white"/>
                        </w:rPr>
                        <w:t xml:space="preserve"> Student</w:t>
                      </w:r>
                      <w:r w:rsidRPr="00BA6458">
                        <w:rPr>
                          <w:rFonts w:ascii="Courier New" w:hAnsi="Courier New" w:cs="Courier New"/>
                          <w:b/>
                          <w:bCs/>
                          <w:color w:val="000080"/>
                          <w:sz w:val="18"/>
                          <w:szCs w:val="18"/>
                          <w:highlight w:val="white"/>
                        </w:rPr>
                        <w:t>();</w:t>
                      </w:r>
                    </w:p>
                    <w:p w14:paraId="7F5526C5" w14:textId="77777777" w:rsidR="00A53B43" w:rsidRPr="00BA6458" w:rsidRDefault="00A53B43"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student</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setNachName</w:t>
                      </w:r>
                      <w:r w:rsidRPr="00BA6458">
                        <w:rPr>
                          <w:rFonts w:ascii="Courier New" w:hAnsi="Courier New" w:cs="Courier New"/>
                          <w:b/>
                          <w:bCs/>
                          <w:color w:val="000080"/>
                          <w:sz w:val="18"/>
                          <w:szCs w:val="18"/>
                          <w:highlight w:val="white"/>
                        </w:rPr>
                        <w:t>(</w:t>
                      </w:r>
                      <w:r w:rsidRPr="00BA6458">
                        <w:rPr>
                          <w:rFonts w:ascii="Courier New" w:hAnsi="Courier New" w:cs="Courier New"/>
                          <w:color w:val="808080"/>
                          <w:sz w:val="18"/>
                          <w:szCs w:val="18"/>
                          <w:highlight w:val="white"/>
                        </w:rPr>
                        <w:t>"Mustermann"</w:t>
                      </w:r>
                      <w:r w:rsidRPr="00BA6458">
                        <w:rPr>
                          <w:rFonts w:ascii="Courier New" w:hAnsi="Courier New" w:cs="Courier New"/>
                          <w:b/>
                          <w:bCs/>
                          <w:color w:val="000080"/>
                          <w:sz w:val="18"/>
                          <w:szCs w:val="18"/>
                          <w:highlight w:val="white"/>
                        </w:rPr>
                        <w:t>);</w:t>
                      </w:r>
                    </w:p>
                    <w:p w14:paraId="00BD4071" w14:textId="77777777" w:rsidR="00A53B43" w:rsidRPr="00BA6458" w:rsidRDefault="00A53B43"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student</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setVorname</w:t>
                      </w:r>
                      <w:r w:rsidRPr="00BA6458">
                        <w:rPr>
                          <w:rFonts w:ascii="Courier New" w:hAnsi="Courier New" w:cs="Courier New"/>
                          <w:b/>
                          <w:bCs/>
                          <w:color w:val="000080"/>
                          <w:sz w:val="18"/>
                          <w:szCs w:val="18"/>
                          <w:highlight w:val="white"/>
                        </w:rPr>
                        <w:t>(</w:t>
                      </w:r>
                      <w:r w:rsidRPr="00BA6458">
                        <w:rPr>
                          <w:rFonts w:ascii="Courier New" w:hAnsi="Courier New" w:cs="Courier New"/>
                          <w:color w:val="808080"/>
                          <w:sz w:val="18"/>
                          <w:szCs w:val="18"/>
                          <w:highlight w:val="white"/>
                        </w:rPr>
                        <w:t>"Max"</w:t>
                      </w:r>
                      <w:r w:rsidRPr="00BA6458">
                        <w:rPr>
                          <w:rFonts w:ascii="Courier New" w:hAnsi="Courier New" w:cs="Courier New"/>
                          <w:b/>
                          <w:bCs/>
                          <w:color w:val="000080"/>
                          <w:sz w:val="18"/>
                          <w:szCs w:val="18"/>
                          <w:highlight w:val="white"/>
                        </w:rPr>
                        <w:t>);</w:t>
                      </w:r>
                    </w:p>
                    <w:p w14:paraId="775DDFAD" w14:textId="77777777" w:rsidR="00A53B43" w:rsidRPr="00BA6458" w:rsidRDefault="00A53B43"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BeanUtils</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setProperty</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benutzer</w:t>
                      </w:r>
                      <w:r w:rsidRPr="00BA6458">
                        <w:rPr>
                          <w:rFonts w:ascii="Courier New" w:hAnsi="Courier New" w:cs="Courier New"/>
                          <w:b/>
                          <w:bCs/>
                          <w:color w:val="000080"/>
                          <w:sz w:val="18"/>
                          <w:szCs w:val="18"/>
                          <w:highlight w:val="white"/>
                        </w:rPr>
                        <w:t>,</w:t>
                      </w:r>
                      <w:r w:rsidRPr="00BA6458">
                        <w:rPr>
                          <w:rFonts w:ascii="Courier New" w:hAnsi="Courier New" w:cs="Courier New"/>
                          <w:color w:val="808080"/>
                          <w:sz w:val="18"/>
                          <w:szCs w:val="18"/>
                          <w:highlight w:val="white"/>
                        </w:rPr>
                        <w:t>"student"</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student</w:t>
                      </w:r>
                      <w:r w:rsidRPr="00BA6458">
                        <w:rPr>
                          <w:rFonts w:ascii="Courier New" w:hAnsi="Courier New" w:cs="Courier New"/>
                          <w:b/>
                          <w:bCs/>
                          <w:color w:val="000080"/>
                          <w:sz w:val="18"/>
                          <w:szCs w:val="18"/>
                          <w:highlight w:val="white"/>
                        </w:rPr>
                        <w:t>);</w:t>
                      </w:r>
                    </w:p>
                    <w:p w14:paraId="6BD3C413" w14:textId="675AEBA1" w:rsidR="00A53B43" w:rsidRPr="00BA6458" w:rsidRDefault="00A53B43"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b/>
                          <w:bCs/>
                          <w:color w:val="000080"/>
                          <w:sz w:val="18"/>
                          <w:szCs w:val="18"/>
                          <w:highlight w:val="white"/>
                        </w:rPr>
                        <w:t>}</w:t>
                      </w:r>
                    </w:p>
                  </w:txbxContent>
                </v:textbox>
              </v:shape>
            </w:pict>
          </mc:Fallback>
        </mc:AlternateContent>
      </w:r>
    </w:p>
    <w:p w14:paraId="3132D83B" w14:textId="77777777" w:rsidR="00BA6458" w:rsidRDefault="00BA6458" w:rsidP="00D86456"/>
    <w:p w14:paraId="069E1951" w14:textId="77777777" w:rsidR="00BA6458" w:rsidRDefault="00BA6458" w:rsidP="00D86456"/>
    <w:p w14:paraId="7A3DEFA5" w14:textId="77777777" w:rsidR="00BA6458" w:rsidRDefault="00BA6458" w:rsidP="00D86456"/>
    <w:p w14:paraId="351F8820" w14:textId="77777777" w:rsidR="00BA6458" w:rsidRDefault="00BA6458" w:rsidP="00D86456"/>
    <w:p w14:paraId="15B5FEC8" w14:textId="77777777" w:rsidR="00BA6458" w:rsidRDefault="00BA6458" w:rsidP="00D86456"/>
    <w:p w14:paraId="01FBF941" w14:textId="77777777" w:rsidR="00BA6458" w:rsidRDefault="00BA6458" w:rsidP="00D86456"/>
    <w:p w14:paraId="3A95E7BD" w14:textId="5EDF4950" w:rsidR="00BA6458" w:rsidRDefault="00A025E8" w:rsidP="00D86456">
      <w:r>
        <w:rPr>
          <w:noProof/>
        </w:rPr>
        <mc:AlternateContent>
          <mc:Choice Requires="wps">
            <w:drawing>
              <wp:anchor distT="0" distB="0" distL="114300" distR="114300" simplePos="0" relativeHeight="251917312" behindDoc="0" locked="0" layoutInCell="1" allowOverlap="1" wp14:anchorId="248A5250" wp14:editId="509598F3">
                <wp:simplePos x="0" y="0"/>
                <wp:positionH relativeFrom="column">
                  <wp:posOffset>957</wp:posOffset>
                </wp:positionH>
                <wp:positionV relativeFrom="paragraph">
                  <wp:posOffset>221890</wp:posOffset>
                </wp:positionV>
                <wp:extent cx="5732780" cy="116006"/>
                <wp:effectExtent l="0" t="0" r="1270" b="0"/>
                <wp:wrapNone/>
                <wp:docPr id="291" name="Text Box 291"/>
                <wp:cNvGraphicFramePr/>
                <a:graphic xmlns:a="http://schemas.openxmlformats.org/drawingml/2006/main">
                  <a:graphicData uri="http://schemas.microsoft.com/office/word/2010/wordprocessingShape">
                    <wps:wsp>
                      <wps:cNvSpPr txBox="1"/>
                      <wps:spPr>
                        <a:xfrm>
                          <a:off x="0" y="0"/>
                          <a:ext cx="5732780" cy="116006"/>
                        </a:xfrm>
                        <a:prstGeom prst="rect">
                          <a:avLst/>
                        </a:prstGeom>
                        <a:solidFill>
                          <a:prstClr val="white"/>
                        </a:solidFill>
                        <a:ln>
                          <a:noFill/>
                        </a:ln>
                        <a:effectLst/>
                      </wps:spPr>
                      <wps:txbx>
                        <w:txbxContent>
                          <w:p w14:paraId="207FCB35" w14:textId="49CB677F" w:rsidR="00A53B43" w:rsidRPr="00A940E1" w:rsidRDefault="00A53B43" w:rsidP="00A025E8">
                            <w:pPr>
                              <w:pStyle w:val="Caption"/>
                              <w:rPr>
                                <w:noProof/>
                              </w:rPr>
                            </w:pPr>
                            <w:bookmarkStart w:id="265" w:name="_Toc432079615"/>
                            <w:r>
                              <w:t xml:space="preserve">Listing </w:t>
                            </w:r>
                            <w:fldSimple w:instr=" SEQ Listing \* ARABIC ">
                              <w:r w:rsidR="00B838FD">
                                <w:rPr>
                                  <w:noProof/>
                                </w:rPr>
                                <w:t>27</w:t>
                              </w:r>
                            </w:fldSimple>
                            <w:r>
                              <w:t>: Beispiel BeanUtils</w:t>
                            </w:r>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8A5250" id="Text Box 291" o:spid="_x0000_s1074" type="#_x0000_t202" style="position:absolute;margin-left:.1pt;margin-top:17.45pt;width:451.4pt;height:9.15pt;z-index:25191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" stroked="f">
                <v:textbox inset="0,0,0,0">
                  <w:txbxContent>
                    <w:p w14:paraId="207FCB35" w14:textId="49CB677F" w:rsidR="00A53B43" w:rsidRPr="00A940E1" w:rsidRDefault="00A53B43" w:rsidP="00A025E8">
                      <w:pPr>
                        <w:pStyle w:val="Caption"/>
                        <w:rPr>
                          <w:noProof/>
                        </w:rPr>
                      </w:pPr>
                      <w:bookmarkStart w:id="266" w:name="_Toc432079615"/>
                      <w:r>
                        <w:t xml:space="preserve">Listing </w:t>
                      </w:r>
                      <w:fldSimple w:instr=" SEQ Listing \* ARABIC ">
                        <w:r w:rsidR="00B838FD">
                          <w:rPr>
                            <w:noProof/>
                          </w:rPr>
                          <w:t>27</w:t>
                        </w:r>
                      </w:fldSimple>
                      <w:r>
                        <w:t>: Beispiel BeanUtils</w:t>
                      </w:r>
                      <w:bookmarkEnd w:id="266"/>
                    </w:p>
                  </w:txbxContent>
                </v:textbox>
              </v:shape>
            </w:pict>
          </mc:Fallback>
        </mc:AlternateContent>
      </w:r>
    </w:p>
    <w:p w14:paraId="260E6791" w14:textId="77777777" w:rsidR="00BA6458" w:rsidRDefault="00BA6458" w:rsidP="00D86456"/>
    <w:p w14:paraId="11A7E49E" w14:textId="5A498954" w:rsidR="00BA6458" w:rsidRDefault="00A025E8" w:rsidP="00D86456">
      <w:r>
        <w:t xml:space="preserve">Der Aufruf von BeanUtils.setProperty speichert das Objekt als Property im Bean Benutzer. Das erste Argument ist dabei das Zielobjekt. Das zweite Argument ist der Schlüssel. Dieser muss mit dem Namen der Variabel in der Zieklasse übereinstimmen („student“). Das dritte Argument ist das zu speichernde Objekt. </w:t>
      </w:r>
      <w:r w:rsidR="008526A7">
        <w:t xml:space="preserve">Nun kann man mit getProperty auf sämtliche Daten wieder zugreifen. Angenommen, man interessiert sich für den Nachnamen. Dann kann man mit folgendem Aufruf an diese Information kommen: </w:t>
      </w:r>
    </w:p>
    <w:p w14:paraId="70FA4B0D" w14:textId="2D6C56C5" w:rsidR="00BA6458" w:rsidRDefault="008526A7" w:rsidP="00D86456">
      <w:r>
        <w:rPr>
          <w:noProof/>
        </w:rPr>
        <mc:AlternateContent>
          <mc:Choice Requires="wps">
            <w:drawing>
              <wp:anchor distT="0" distB="0" distL="114300" distR="114300" simplePos="0" relativeHeight="251964416" behindDoc="0" locked="0" layoutInCell="1" allowOverlap="1" wp14:anchorId="3049A14E" wp14:editId="13AA3641">
                <wp:simplePos x="0" y="0"/>
                <wp:positionH relativeFrom="column">
                  <wp:posOffset>957</wp:posOffset>
                </wp:positionH>
                <wp:positionV relativeFrom="paragraph">
                  <wp:posOffset>273325</wp:posOffset>
                </wp:positionV>
                <wp:extent cx="5732780" cy="129654"/>
                <wp:effectExtent l="0" t="0" r="1270" b="3810"/>
                <wp:wrapNone/>
                <wp:docPr id="293" name="Text Box 293"/>
                <wp:cNvGraphicFramePr/>
                <a:graphic xmlns:a="http://schemas.openxmlformats.org/drawingml/2006/main">
                  <a:graphicData uri="http://schemas.microsoft.com/office/word/2010/wordprocessingShape">
                    <wps:wsp>
                      <wps:cNvSpPr txBox="1"/>
                      <wps:spPr>
                        <a:xfrm>
                          <a:off x="0" y="0"/>
                          <a:ext cx="5732780" cy="129654"/>
                        </a:xfrm>
                        <a:prstGeom prst="rect">
                          <a:avLst/>
                        </a:prstGeom>
                        <a:solidFill>
                          <a:prstClr val="white"/>
                        </a:solidFill>
                        <a:ln>
                          <a:noFill/>
                        </a:ln>
                        <a:effectLst/>
                      </wps:spPr>
                      <wps:txbx>
                        <w:txbxContent>
                          <w:p w14:paraId="119EEBD9" w14:textId="16484FE2" w:rsidR="00A53B43" w:rsidRPr="00635E09" w:rsidRDefault="00A53B43" w:rsidP="008526A7">
                            <w:pPr>
                              <w:pStyle w:val="Caption"/>
                              <w:rPr>
                                <w:noProof/>
                              </w:rPr>
                            </w:pPr>
                            <w:bookmarkStart w:id="267" w:name="_Toc432079616"/>
                            <w:r>
                              <w:t xml:space="preserve">Listing </w:t>
                            </w:r>
                            <w:fldSimple w:instr=" SEQ Listing \* ARABIC ">
                              <w:r w:rsidR="00B838FD">
                                <w:rPr>
                                  <w:noProof/>
                                </w:rPr>
                                <w:t>28</w:t>
                              </w:r>
                            </w:fldSimple>
                            <w:r>
                              <w:t>: Beispiel GetProperty</w:t>
                            </w:r>
                            <w:bookmarkEnd w:id="2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49A14E" id="Text Box 293" o:spid="_x0000_s1075" type="#_x0000_t202" style="position:absolute;margin-left:.1pt;margin-top:21.5pt;width:451.4pt;height:10.2pt;z-index:25196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" stroked="f">
                <v:textbox inset="0,0,0,0">
                  <w:txbxContent>
                    <w:p w14:paraId="119EEBD9" w14:textId="16484FE2" w:rsidR="00A53B43" w:rsidRPr="00635E09" w:rsidRDefault="00A53B43" w:rsidP="008526A7">
                      <w:pPr>
                        <w:pStyle w:val="Caption"/>
                        <w:rPr>
                          <w:noProof/>
                        </w:rPr>
                      </w:pPr>
                      <w:bookmarkStart w:id="268" w:name="_Toc432079616"/>
                      <w:r>
                        <w:t xml:space="preserve">Listing </w:t>
                      </w:r>
                      <w:fldSimple w:instr=" SEQ Listing \* ARABIC ">
                        <w:r w:rsidR="00B838FD">
                          <w:rPr>
                            <w:noProof/>
                          </w:rPr>
                          <w:t>28</w:t>
                        </w:r>
                      </w:fldSimple>
                      <w:r>
                        <w:t>: Beispiel GetProperty</w:t>
                      </w:r>
                      <w:bookmarkEnd w:id="268"/>
                    </w:p>
                  </w:txbxContent>
                </v:textbox>
              </v:shape>
            </w:pict>
          </mc:Fallback>
        </mc:AlternateContent>
      </w:r>
      <w:r>
        <w:rPr>
          <w:noProof/>
          <w:lang w:eastAsia="de-CH"/>
        </w:rPr>
        <mc:AlternateContent>
          <mc:Choice Requires="wps">
            <w:drawing>
              <wp:anchor distT="0" distB="0" distL="114300" distR="114300" simplePos="0" relativeHeight="251953152" behindDoc="0" locked="0" layoutInCell="1" allowOverlap="1" wp14:anchorId="5A19F40B" wp14:editId="7B8CBBC9">
                <wp:simplePos x="0" y="0"/>
                <wp:positionH relativeFrom="column">
                  <wp:posOffset>957</wp:posOffset>
                </wp:positionH>
                <wp:positionV relativeFrom="paragraph">
                  <wp:posOffset>371</wp:posOffset>
                </wp:positionV>
                <wp:extent cx="5732780" cy="218364"/>
                <wp:effectExtent l="0" t="0" r="20320" b="10795"/>
                <wp:wrapNone/>
                <wp:docPr id="29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18364"/>
                        </a:xfrm>
                        <a:prstGeom prst="rect">
                          <a:avLst/>
                        </a:prstGeom>
                        <a:solidFill>
                          <a:srgbClr val="FFFFFF"/>
                        </a:solidFill>
                        <a:ln w="9525">
                          <a:solidFill>
                            <a:srgbClr val="000000"/>
                          </a:solidFill>
                          <a:miter lim="800000"/>
                          <a:headEnd/>
                          <a:tailEnd/>
                        </a:ln>
                      </wps:spPr>
                      <wps:txbx>
                        <w:txbxContent>
                          <w:p w14:paraId="3A2D5121" w14:textId="3883367A" w:rsidR="00A53B43" w:rsidRPr="008526A7" w:rsidRDefault="00A53B43" w:rsidP="008526A7">
                            <w:pPr>
                              <w:autoSpaceDE w:val="0"/>
                              <w:autoSpaceDN w:val="0"/>
                              <w:adjustRightInd w:val="0"/>
                              <w:spacing w:after="0" w:line="240" w:lineRule="auto"/>
                              <w:rPr>
                                <w:rFonts w:ascii="Courier New" w:hAnsi="Courier New" w:cs="Courier New"/>
                                <w:color w:val="000000"/>
                                <w:sz w:val="18"/>
                                <w:szCs w:val="18"/>
                                <w:highlight w:val="white"/>
                              </w:rPr>
                            </w:pPr>
                            <w:r w:rsidRPr="008526A7">
                              <w:rPr>
                                <w:rFonts w:ascii="Courier New" w:hAnsi="Courier New" w:cs="Courier New"/>
                                <w:color w:val="000000"/>
                                <w:sz w:val="18"/>
                                <w:szCs w:val="18"/>
                                <w:highlight w:val="white"/>
                              </w:rPr>
                              <w:t>BeanUtils</w:t>
                            </w:r>
                            <w:r w:rsidRPr="008526A7">
                              <w:rPr>
                                <w:rFonts w:ascii="Courier New" w:hAnsi="Courier New" w:cs="Courier New"/>
                                <w:b/>
                                <w:bCs/>
                                <w:color w:val="000080"/>
                                <w:sz w:val="18"/>
                                <w:szCs w:val="18"/>
                                <w:highlight w:val="white"/>
                              </w:rPr>
                              <w:t>.</w:t>
                            </w:r>
                            <w:r w:rsidRPr="008526A7">
                              <w:rPr>
                                <w:rFonts w:ascii="Courier New" w:hAnsi="Courier New" w:cs="Courier New"/>
                                <w:color w:val="000000"/>
                                <w:sz w:val="18"/>
                                <w:szCs w:val="18"/>
                                <w:highlight w:val="white"/>
                              </w:rPr>
                              <w:t>getProperty</w:t>
                            </w:r>
                            <w:r w:rsidRPr="008526A7">
                              <w:rPr>
                                <w:rFonts w:ascii="Courier New" w:hAnsi="Courier New" w:cs="Courier New"/>
                                <w:b/>
                                <w:bCs/>
                                <w:color w:val="000080"/>
                                <w:sz w:val="18"/>
                                <w:szCs w:val="18"/>
                                <w:highlight w:val="white"/>
                              </w:rPr>
                              <w:t>(</w:t>
                            </w:r>
                            <w:r w:rsidRPr="008526A7">
                              <w:rPr>
                                <w:rFonts w:ascii="Courier New" w:hAnsi="Courier New" w:cs="Courier New"/>
                                <w:color w:val="000000"/>
                                <w:sz w:val="18"/>
                                <w:szCs w:val="18"/>
                                <w:highlight w:val="white"/>
                              </w:rPr>
                              <w:t>benutzer</w:t>
                            </w:r>
                            <w:r w:rsidRPr="008526A7">
                              <w:rPr>
                                <w:rFonts w:ascii="Courier New" w:hAnsi="Courier New" w:cs="Courier New"/>
                                <w:b/>
                                <w:bCs/>
                                <w:color w:val="000080"/>
                                <w:sz w:val="18"/>
                                <w:szCs w:val="18"/>
                                <w:highlight w:val="white"/>
                              </w:rPr>
                              <w:t>,</w:t>
                            </w:r>
                            <w:r w:rsidRPr="008526A7">
                              <w:rPr>
                                <w:rFonts w:ascii="Courier New" w:hAnsi="Courier New" w:cs="Courier New"/>
                                <w:color w:val="808080"/>
                                <w:sz w:val="18"/>
                                <w:szCs w:val="18"/>
                                <w:highlight w:val="white"/>
                              </w:rPr>
                              <w:t>"student.nachname"</w:t>
                            </w:r>
                            <w:r w:rsidRPr="008526A7">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9F40B" id="_x0000_s1076" type="#_x0000_t202" style="position:absolute;margin-left:.1pt;margin-top:.05pt;width:451.4pt;height:17.2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">
                <v:textbox>
                  <w:txbxContent>
                    <w:p w14:paraId="3A2D5121" w14:textId="3883367A" w:rsidR="00A53B43" w:rsidRPr="008526A7" w:rsidRDefault="00A53B43" w:rsidP="008526A7">
                      <w:pPr>
                        <w:autoSpaceDE w:val="0"/>
                        <w:autoSpaceDN w:val="0"/>
                        <w:adjustRightInd w:val="0"/>
                        <w:spacing w:after="0" w:line="240" w:lineRule="auto"/>
                        <w:rPr>
                          <w:rFonts w:ascii="Courier New" w:hAnsi="Courier New" w:cs="Courier New"/>
                          <w:color w:val="000000"/>
                          <w:sz w:val="18"/>
                          <w:szCs w:val="18"/>
                          <w:highlight w:val="white"/>
                        </w:rPr>
                      </w:pPr>
                      <w:r w:rsidRPr="008526A7">
                        <w:rPr>
                          <w:rFonts w:ascii="Courier New" w:hAnsi="Courier New" w:cs="Courier New"/>
                          <w:color w:val="000000"/>
                          <w:sz w:val="18"/>
                          <w:szCs w:val="18"/>
                          <w:highlight w:val="white"/>
                        </w:rPr>
                        <w:t>BeanUtils</w:t>
                      </w:r>
                      <w:r w:rsidRPr="008526A7">
                        <w:rPr>
                          <w:rFonts w:ascii="Courier New" w:hAnsi="Courier New" w:cs="Courier New"/>
                          <w:b/>
                          <w:bCs/>
                          <w:color w:val="000080"/>
                          <w:sz w:val="18"/>
                          <w:szCs w:val="18"/>
                          <w:highlight w:val="white"/>
                        </w:rPr>
                        <w:t>.</w:t>
                      </w:r>
                      <w:r w:rsidRPr="008526A7">
                        <w:rPr>
                          <w:rFonts w:ascii="Courier New" w:hAnsi="Courier New" w:cs="Courier New"/>
                          <w:color w:val="000000"/>
                          <w:sz w:val="18"/>
                          <w:szCs w:val="18"/>
                          <w:highlight w:val="white"/>
                        </w:rPr>
                        <w:t>getProperty</w:t>
                      </w:r>
                      <w:r w:rsidRPr="008526A7">
                        <w:rPr>
                          <w:rFonts w:ascii="Courier New" w:hAnsi="Courier New" w:cs="Courier New"/>
                          <w:b/>
                          <w:bCs/>
                          <w:color w:val="000080"/>
                          <w:sz w:val="18"/>
                          <w:szCs w:val="18"/>
                          <w:highlight w:val="white"/>
                        </w:rPr>
                        <w:t>(</w:t>
                      </w:r>
                      <w:r w:rsidRPr="008526A7">
                        <w:rPr>
                          <w:rFonts w:ascii="Courier New" w:hAnsi="Courier New" w:cs="Courier New"/>
                          <w:color w:val="000000"/>
                          <w:sz w:val="18"/>
                          <w:szCs w:val="18"/>
                          <w:highlight w:val="white"/>
                        </w:rPr>
                        <w:t>benutzer</w:t>
                      </w:r>
                      <w:r w:rsidRPr="008526A7">
                        <w:rPr>
                          <w:rFonts w:ascii="Courier New" w:hAnsi="Courier New" w:cs="Courier New"/>
                          <w:b/>
                          <w:bCs/>
                          <w:color w:val="000080"/>
                          <w:sz w:val="18"/>
                          <w:szCs w:val="18"/>
                          <w:highlight w:val="white"/>
                        </w:rPr>
                        <w:t>,</w:t>
                      </w:r>
                      <w:r w:rsidRPr="008526A7">
                        <w:rPr>
                          <w:rFonts w:ascii="Courier New" w:hAnsi="Courier New" w:cs="Courier New"/>
                          <w:color w:val="808080"/>
                          <w:sz w:val="18"/>
                          <w:szCs w:val="18"/>
                          <w:highlight w:val="white"/>
                        </w:rPr>
                        <w:t>"student.nachname"</w:t>
                      </w:r>
                      <w:r w:rsidRPr="008526A7">
                        <w:rPr>
                          <w:rFonts w:ascii="Courier New" w:hAnsi="Courier New" w:cs="Courier New"/>
                          <w:b/>
                          <w:bCs/>
                          <w:color w:val="000080"/>
                          <w:sz w:val="18"/>
                          <w:szCs w:val="18"/>
                          <w:highlight w:val="white"/>
                        </w:rPr>
                        <w:t>);</w:t>
                      </w:r>
                    </w:p>
                  </w:txbxContent>
                </v:textbox>
              </v:shape>
            </w:pict>
          </mc:Fallback>
        </mc:AlternateContent>
      </w:r>
    </w:p>
    <w:p w14:paraId="4D1E20C4" w14:textId="77777777" w:rsidR="00BA6458" w:rsidRDefault="00BA6458" w:rsidP="00D86456"/>
    <w:p w14:paraId="17DBE08A" w14:textId="76B10065" w:rsidR="00BA6458" w:rsidRDefault="00C14433" w:rsidP="00D86456">
      <w:r>
        <w:t>Der Punkt (.) stellt dabei eine Art Trenner dar. Mit jedem Punkt kann man in ein Objekt einsteigen. Sollte in der Klasse Student also ein weiteres Objekt, wie z.B. Adresse vorkommen, das Information die z.B. Strasse beinhaltet, kann man als Argument „student.adresse.strasse“ verwenden. So kann in der vorliegenden Lösung auf einfache Weise ein Zwischenresultat gesetzt werden.</w:t>
      </w:r>
      <w:r w:rsidR="00C36973">
        <w:t xml:space="preserve"> Wenn also ein Befehl ein entsprechendes Objekt zurückliefert, kann so das Zwischenr</w:t>
      </w:r>
      <w:r w:rsidR="007E2110">
        <w:t xml:space="preserve">esultat einfach gesetzt werden, das später mit einem String wieder identifiziert werden kann. </w:t>
      </w:r>
      <w:r w:rsidR="009E62C2">
        <w:t xml:space="preserve">Wird im Prototyp also der Befehl GetUserCommand ausgeführt, wird ein entsprechendes Objekt zurückgeliefert. Mit BeanUtils.setProperty werden die Werte dieses Objektes als Properties im DCO gespeichert. </w:t>
      </w:r>
    </w:p>
    <w:p w14:paraId="380BB2E4" w14:textId="641376A4" w:rsidR="002928CF" w:rsidRDefault="002928CF" w:rsidP="00D86456">
      <w:r>
        <w:t xml:space="preserve">Wir nun der nächste Befehl verarbeitet, der als Key eine Information aus dem Benutzerobjekt benötigt, kann über BeanUtils.getProperty diese Information direkt geholt werden. </w:t>
      </w:r>
      <w:r w:rsidR="000F5C55">
        <w:t xml:space="preserve">Damit der MessageReceiver nicht für jeden möglichen Datentypen eine Fallunterscheidung machen muss, wird die Information über den Typen im Befehl konfiguriert. Über ein dynamisches Casting kann das Objekt dann in den korrekten Typen überführt werden: </w:t>
      </w:r>
    </w:p>
    <w:p w14:paraId="49FA6455" w14:textId="6F77F415" w:rsidR="000F5C55" w:rsidRDefault="000F5C55" w:rsidP="00D86456">
      <w:r>
        <w:rPr>
          <w:noProof/>
          <w:lang w:eastAsia="de-CH"/>
        </w:rPr>
        <mc:AlternateContent>
          <mc:Choice Requires="wps">
            <w:drawing>
              <wp:anchor distT="0" distB="0" distL="114300" distR="114300" simplePos="0" relativeHeight="251929600" behindDoc="0" locked="0" layoutInCell="1" allowOverlap="1" wp14:anchorId="5A4A2305" wp14:editId="2773D223">
                <wp:simplePos x="0" y="0"/>
                <wp:positionH relativeFrom="column">
                  <wp:posOffset>957</wp:posOffset>
                </wp:positionH>
                <wp:positionV relativeFrom="paragraph">
                  <wp:posOffset>-95</wp:posOffset>
                </wp:positionV>
                <wp:extent cx="5732780" cy="238836"/>
                <wp:effectExtent l="0" t="0" r="20320" b="27940"/>
                <wp:wrapNone/>
                <wp:docPr id="29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8836"/>
                        </a:xfrm>
                        <a:prstGeom prst="rect">
                          <a:avLst/>
                        </a:prstGeom>
                        <a:solidFill>
                          <a:srgbClr val="FFFFFF"/>
                        </a:solidFill>
                        <a:ln w="9525">
                          <a:solidFill>
                            <a:srgbClr val="000000"/>
                          </a:solidFill>
                          <a:miter lim="800000"/>
                          <a:headEnd/>
                          <a:tailEnd/>
                        </a:ln>
                      </wps:spPr>
                      <wps:txbx>
                        <w:txbxContent>
                          <w:p w14:paraId="00571EEC" w14:textId="23068FC1" w:rsidR="00A53B43" w:rsidRPr="008526A7" w:rsidRDefault="00A53B43" w:rsidP="000F5C55">
                            <w:pPr>
                              <w:autoSpaceDE w:val="0"/>
                              <w:autoSpaceDN w:val="0"/>
                              <w:adjustRightInd w:val="0"/>
                              <w:spacing w:after="0" w:line="240" w:lineRule="auto"/>
                              <w:rPr>
                                <w:rFonts w:ascii="Courier New" w:hAnsi="Courier New" w:cs="Courier New"/>
                                <w:color w:val="000000"/>
                                <w:sz w:val="18"/>
                                <w:szCs w:val="18"/>
                                <w:highlight w:val="white"/>
                              </w:rPr>
                            </w:pP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getResultClass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A2305" id="_x0000_s1077" type="#_x0000_t202" style="position:absolute;margin-left:.1pt;margin-top:0;width:451.4pt;height:18.8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">
                <v:textbox>
                  <w:txbxContent>
                    <w:p w14:paraId="00571EEC" w14:textId="23068FC1" w:rsidR="00A53B43" w:rsidRPr="008526A7" w:rsidRDefault="00A53B43" w:rsidP="000F5C55">
                      <w:pPr>
                        <w:autoSpaceDE w:val="0"/>
                        <w:autoSpaceDN w:val="0"/>
                        <w:adjustRightInd w:val="0"/>
                        <w:spacing w:after="0" w:line="240" w:lineRule="auto"/>
                        <w:rPr>
                          <w:rFonts w:ascii="Courier New" w:hAnsi="Courier New" w:cs="Courier New"/>
                          <w:color w:val="000000"/>
                          <w:sz w:val="18"/>
                          <w:szCs w:val="18"/>
                          <w:highlight w:val="white"/>
                        </w:rPr>
                      </w:pP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getResultClass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w:t>
                      </w:r>
                      <w:r>
                        <w:rPr>
                          <w:rFonts w:ascii="Courier New" w:hAnsi="Courier New" w:cs="Courier New"/>
                          <w:b/>
                          <w:bCs/>
                          <w:color w:val="000080"/>
                          <w:sz w:val="20"/>
                          <w:szCs w:val="20"/>
                          <w:highlight w:val="white"/>
                        </w:rPr>
                        <w:t>)</w:t>
                      </w:r>
                    </w:p>
                  </w:txbxContent>
                </v:textbox>
              </v:shape>
            </w:pict>
          </mc:Fallback>
        </mc:AlternateContent>
      </w:r>
      <w:r>
        <w:rPr>
          <w:noProof/>
        </w:rPr>
        <mc:AlternateContent>
          <mc:Choice Requires="wps">
            <w:drawing>
              <wp:anchor distT="0" distB="0" distL="114300" distR="114300" simplePos="0" relativeHeight="251941888" behindDoc="0" locked="0" layoutInCell="1" allowOverlap="1" wp14:anchorId="345F9D6D" wp14:editId="67DBAC9B">
                <wp:simplePos x="0" y="0"/>
                <wp:positionH relativeFrom="column">
                  <wp:posOffset>957</wp:posOffset>
                </wp:positionH>
                <wp:positionV relativeFrom="paragraph">
                  <wp:posOffset>259213</wp:posOffset>
                </wp:positionV>
                <wp:extent cx="5732780" cy="122830"/>
                <wp:effectExtent l="0" t="0" r="1270" b="0"/>
                <wp:wrapNone/>
                <wp:docPr id="295" name="Text Box 295"/>
                <wp:cNvGraphicFramePr/>
                <a:graphic xmlns:a="http://schemas.openxmlformats.org/drawingml/2006/main">
                  <a:graphicData uri="http://schemas.microsoft.com/office/word/2010/wordprocessingShape">
                    <wps:wsp>
                      <wps:cNvSpPr txBox="1"/>
                      <wps:spPr>
                        <a:xfrm>
                          <a:off x="0" y="0"/>
                          <a:ext cx="5732780" cy="122830"/>
                        </a:xfrm>
                        <a:prstGeom prst="rect">
                          <a:avLst/>
                        </a:prstGeom>
                        <a:solidFill>
                          <a:prstClr val="white"/>
                        </a:solidFill>
                        <a:ln>
                          <a:noFill/>
                        </a:ln>
                        <a:effectLst/>
                      </wps:spPr>
                      <wps:txbx>
                        <w:txbxContent>
                          <w:p w14:paraId="672F15FA" w14:textId="486D0835" w:rsidR="00A53B43" w:rsidRPr="001070FC" w:rsidRDefault="00A53B43" w:rsidP="000F5C55">
                            <w:pPr>
                              <w:pStyle w:val="Caption"/>
                              <w:rPr>
                                <w:noProof/>
                              </w:rPr>
                            </w:pPr>
                            <w:bookmarkStart w:id="269" w:name="_Toc432079617"/>
                            <w:r>
                              <w:t xml:space="preserve">Listing </w:t>
                            </w:r>
                            <w:fldSimple w:instr=" SEQ Listing \* ARABIC ">
                              <w:r w:rsidR="00B838FD">
                                <w:rPr>
                                  <w:noProof/>
                                </w:rPr>
                                <w:t>29</w:t>
                              </w:r>
                            </w:fldSimple>
                            <w:r>
                              <w:t>: Dynamisches Type-Casting</w:t>
                            </w:r>
                            <w:bookmarkEnd w:id="2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5F9D6D" id="Text Box 295" o:spid="_x0000_s1078" type="#_x0000_t202" style="position:absolute;margin-left:.1pt;margin-top:20.4pt;width:451.4pt;height:9.65pt;z-index:25194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" stroked="f">
                <v:textbox inset="0,0,0,0">
                  <w:txbxContent>
                    <w:p w14:paraId="672F15FA" w14:textId="486D0835" w:rsidR="00A53B43" w:rsidRPr="001070FC" w:rsidRDefault="00A53B43" w:rsidP="000F5C55">
                      <w:pPr>
                        <w:pStyle w:val="Caption"/>
                        <w:rPr>
                          <w:noProof/>
                        </w:rPr>
                      </w:pPr>
                      <w:bookmarkStart w:id="270" w:name="_Toc432079617"/>
                      <w:r>
                        <w:t xml:space="preserve">Listing </w:t>
                      </w:r>
                      <w:fldSimple w:instr=" SEQ Listing \* ARABIC ">
                        <w:r w:rsidR="00B838FD">
                          <w:rPr>
                            <w:noProof/>
                          </w:rPr>
                          <w:t>29</w:t>
                        </w:r>
                      </w:fldSimple>
                      <w:r>
                        <w:t>: Dynamisches Type-Casting</w:t>
                      </w:r>
                      <w:bookmarkEnd w:id="270"/>
                    </w:p>
                  </w:txbxContent>
                </v:textbox>
              </v:shape>
            </w:pict>
          </mc:Fallback>
        </mc:AlternateContent>
      </w:r>
    </w:p>
    <w:p w14:paraId="4E415FE9" w14:textId="1EED861F" w:rsidR="002928CF" w:rsidRDefault="002928CF" w:rsidP="002928CF">
      <w:pPr>
        <w:pStyle w:val="Heading5"/>
      </w:pPr>
      <w:bookmarkStart w:id="271" w:name="_Toc432079567"/>
      <w:r>
        <w:lastRenderedPageBreak/>
        <w:t>7.1.6.3.3 Weitere Schritte</w:t>
      </w:r>
      <w:bookmarkEnd w:id="271"/>
    </w:p>
    <w:p w14:paraId="6941BFBC" w14:textId="50BF49F0" w:rsidR="00BA6458" w:rsidRDefault="002928CF" w:rsidP="00D86456">
      <w:r>
        <w:t xml:space="preserve">Wurde ein Befehl erfolgreich verarbeitet </w:t>
      </w:r>
      <w:r w:rsidR="006B2581">
        <w:t xml:space="preserve">wird dieser aus der Liste entfernt. </w:t>
      </w:r>
      <w:r>
        <w:t xml:space="preserve">Sind weitere Befehle in der Liste vorhanden, wird das DCO wieder an den Exchange gesendet, damit diese wie oben beschrieben abgearbeitet werden können. </w:t>
      </w:r>
      <w:r w:rsidR="000708CB">
        <w:t xml:space="preserve">Liegen keine Befehle mehr vor, ist das Resultat komplett und kann an </w:t>
      </w:r>
      <w:r w:rsidR="000F5C55">
        <w:t xml:space="preserve">den Reporting-Microservice übergeben werden. Dazu ist für jeden Report als letzter Befehl ein Command mit dem Namen „finalize“ mit „mw-reporting-engine“ als relevanten Microservice zu konfigurieren. </w:t>
      </w:r>
      <w:r w:rsidR="00B171C5">
        <w:t xml:space="preserve">Der MessageReceiver für den Reporting-Microservice erkennt dann diesen Befehl und übergibt das fertige Resultat-Objekt der Reporting-Engine, die den Report dann erstellen soll. </w:t>
      </w:r>
    </w:p>
    <w:p w14:paraId="1623117C" w14:textId="5A28D1F6" w:rsidR="00C95B67" w:rsidRDefault="00096E47" w:rsidP="00C95B67">
      <w:pPr>
        <w:pStyle w:val="Heading3"/>
      </w:pPr>
      <w:bookmarkStart w:id="272" w:name="OLE_LINK15"/>
      <w:bookmarkStart w:id="273" w:name="OLE_LINK16"/>
      <w:bookmarkStart w:id="274" w:name="_Toc432079568"/>
      <w:r>
        <w:t xml:space="preserve">7.1.7 </w:t>
      </w:r>
      <w:r w:rsidR="00C95B67">
        <w:t>Vorbereitung Report-Template für den Prototypen</w:t>
      </w:r>
      <w:bookmarkEnd w:id="274"/>
    </w:p>
    <w:bookmarkEnd w:id="272"/>
    <w:bookmarkEnd w:id="273"/>
    <w:p w14:paraId="40E96518" w14:textId="03F79D1A" w:rsidR="00BA6458" w:rsidRDefault="008C7833" w:rsidP="00D86456">
      <w:r>
        <w:t xml:space="preserve">Damit die Daten als BIRT Report ausgegeben werden können muss zunächst ein Report-Template erstellt werden. </w:t>
      </w:r>
      <w:r w:rsidR="00DF2E6D">
        <w:t xml:space="preserve">Mit dem BIRT Designer kann ein solches erstellt werden. </w:t>
      </w:r>
      <w:r w:rsidR="006E2D0A">
        <w:t xml:space="preserve">Dieser ist als Open-Source Projekt verfügbar und ist basiert auf Eclipse. </w:t>
      </w:r>
      <w:r w:rsidR="006B7E05">
        <w:t xml:space="preserve">Zunächst wird ein neues Report-Template erstellt. Wie in Kapitel 2.2beschrieben, benötigt das Template eine Datenquelle Da die Daten für den Report als POJO aufbereitet werden wird hier die POJO Date Source definiert. </w:t>
      </w:r>
    </w:p>
    <w:p w14:paraId="7D8EF82E" w14:textId="77777777" w:rsidR="006B7E05" w:rsidRDefault="006B7E05" w:rsidP="006B7E05">
      <w:pPr>
        <w:keepNext/>
        <w:jc w:val="center"/>
      </w:pPr>
      <w:r>
        <w:rPr>
          <w:noProof/>
          <w:lang w:eastAsia="de-CH"/>
        </w:rPr>
        <w:drawing>
          <wp:inline distT="0" distB="0" distL="0" distR="0" wp14:anchorId="7594060E" wp14:editId="776FB144">
            <wp:extent cx="1587493" cy="818865"/>
            <wp:effectExtent l="0" t="0" r="0" b="63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91598" cy="820983"/>
                    </a:xfrm>
                    <a:prstGeom prst="rect">
                      <a:avLst/>
                    </a:prstGeom>
                  </pic:spPr>
                </pic:pic>
              </a:graphicData>
            </a:graphic>
          </wp:inline>
        </w:drawing>
      </w:r>
    </w:p>
    <w:p w14:paraId="692322B6" w14:textId="19075270" w:rsidR="006B7E05" w:rsidRDefault="006B7E05" w:rsidP="006B7E05">
      <w:pPr>
        <w:pStyle w:val="Caption"/>
      </w:pPr>
      <w:bookmarkStart w:id="275" w:name="_Toc432079669"/>
      <w:r>
        <w:t xml:space="preserve">Abb. </w:t>
      </w:r>
      <w:fldSimple w:instr=" SEQ Abb. \* ARABIC ">
        <w:r w:rsidR="00FF2891">
          <w:rPr>
            <w:noProof/>
          </w:rPr>
          <w:t>46</w:t>
        </w:r>
      </w:fldSimple>
      <w:r>
        <w:t>: Auswahl der Datenquelle in BIRT</w:t>
      </w:r>
      <w:bookmarkEnd w:id="275"/>
    </w:p>
    <w:p w14:paraId="23E80F30" w14:textId="2B4542C4" w:rsidR="00BA6458" w:rsidRDefault="00217DA6" w:rsidP="0058095F">
      <w:r>
        <w:rPr>
          <w:noProof/>
          <w:lang w:eastAsia="de-CH"/>
        </w:rPr>
        <mc:AlternateContent>
          <mc:Choice Requires="wps">
            <w:drawing>
              <wp:anchor distT="0" distB="0" distL="114300" distR="114300" simplePos="0" relativeHeight="251975680" behindDoc="0" locked="0" layoutInCell="1" allowOverlap="1" wp14:anchorId="68832D12" wp14:editId="130DABAD">
                <wp:simplePos x="0" y="0"/>
                <wp:positionH relativeFrom="column">
                  <wp:posOffset>7781</wp:posOffset>
                </wp:positionH>
                <wp:positionV relativeFrom="paragraph">
                  <wp:posOffset>2072223</wp:posOffset>
                </wp:positionV>
                <wp:extent cx="5732780" cy="2169994"/>
                <wp:effectExtent l="0" t="0" r="20320" b="20955"/>
                <wp:wrapNone/>
                <wp:docPr id="2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169994"/>
                        </a:xfrm>
                        <a:prstGeom prst="rect">
                          <a:avLst/>
                        </a:prstGeom>
                        <a:solidFill>
                          <a:srgbClr val="FFFFFF"/>
                        </a:solidFill>
                        <a:ln w="9525">
                          <a:solidFill>
                            <a:srgbClr val="000000"/>
                          </a:solidFill>
                          <a:miter lim="800000"/>
                          <a:headEnd/>
                          <a:tailEnd/>
                        </a:ln>
                      </wps:spPr>
                      <wps:txbx>
                        <w:txbxContent>
                          <w:p w14:paraId="1ED321A3" w14:textId="77777777" w:rsidR="00217DA6" w:rsidRPr="00217DA6" w:rsidRDefault="00217DA6" w:rsidP="00217DA6">
                            <w:pPr>
                              <w:autoSpaceDE w:val="0"/>
                              <w:autoSpaceDN w:val="0"/>
                              <w:adjustRightInd w:val="0"/>
                              <w:spacing w:after="0" w:line="240" w:lineRule="auto"/>
                              <w:rPr>
                                <w:rFonts w:ascii="Courier New" w:hAnsi="Courier New" w:cs="Courier New"/>
                                <w:b/>
                                <w:bCs/>
                                <w:color w:val="000000"/>
                                <w:sz w:val="18"/>
                                <w:szCs w:val="18"/>
                                <w:highlight w:val="white"/>
                              </w:rPr>
                            </w:pPr>
                            <w:r w:rsidRPr="00217DA6">
                              <w:rPr>
                                <w:rFonts w:ascii="Courier New" w:hAnsi="Courier New" w:cs="Courier New"/>
                                <w:color w:val="0000FF"/>
                                <w:sz w:val="18"/>
                                <w:szCs w:val="18"/>
                                <w:highlight w:val="white"/>
                              </w:rPr>
                              <w:t>&lt;data-sets&gt;</w:t>
                            </w:r>
                          </w:p>
                          <w:p w14:paraId="24BE2D81" w14:textId="77777777" w:rsidR="00217DA6" w:rsidRPr="00217DA6" w:rsidRDefault="00217DA6" w:rsidP="00217DA6">
                            <w:pPr>
                              <w:autoSpaceDE w:val="0"/>
                              <w:autoSpaceDN w:val="0"/>
                              <w:adjustRightInd w:val="0"/>
                              <w:spacing w:after="0" w:line="240" w:lineRule="auto"/>
                              <w:rPr>
                                <w:rFonts w:ascii="Courier New" w:hAnsi="Courier New" w:cs="Courier New"/>
                                <w:b/>
                                <w:bCs/>
                                <w:color w:val="000000"/>
                                <w:sz w:val="18"/>
                                <w:szCs w:val="18"/>
                                <w:highlight w:val="white"/>
                              </w:rPr>
                            </w:pPr>
                            <w:r w:rsidRPr="00217DA6">
                              <w:rPr>
                                <w:rFonts w:ascii="Courier New" w:hAnsi="Courier New" w:cs="Courier New"/>
                                <w:b/>
                                <w:bCs/>
                                <w:color w:val="000000"/>
                                <w:sz w:val="18"/>
                                <w:szCs w:val="18"/>
                                <w:highlight w:val="white"/>
                              </w:rPr>
                              <w:tab/>
                            </w:r>
                            <w:r w:rsidRPr="00217DA6">
                              <w:rPr>
                                <w:rFonts w:ascii="Courier New" w:hAnsi="Courier New" w:cs="Courier New"/>
                                <w:color w:val="0000FF"/>
                                <w:sz w:val="18"/>
                                <w:szCs w:val="18"/>
                                <w:highlight w:val="white"/>
                              </w:rPr>
                              <w:t>&lt;oda-data-set</w:t>
                            </w:r>
                            <w:r w:rsidRPr="00217DA6">
                              <w:rPr>
                                <w:rFonts w:ascii="Courier New" w:hAnsi="Courier New" w:cs="Courier New"/>
                                <w:color w:val="000000"/>
                                <w:sz w:val="18"/>
                                <w:szCs w:val="18"/>
                                <w:highlight w:val="white"/>
                              </w:rPr>
                              <w:t xml:space="preserve"> </w:t>
                            </w:r>
                            <w:r w:rsidRPr="00217DA6">
                              <w:rPr>
                                <w:rFonts w:ascii="Courier New" w:hAnsi="Courier New" w:cs="Courier New"/>
                                <w:color w:val="FF0000"/>
                                <w:sz w:val="18"/>
                                <w:szCs w:val="18"/>
                                <w:highlight w:val="white"/>
                              </w:rPr>
                              <w:t>extensionID</w:t>
                            </w:r>
                            <w:r w:rsidRPr="00217DA6">
                              <w:rPr>
                                <w:rFonts w:ascii="Courier New" w:hAnsi="Courier New" w:cs="Courier New"/>
                                <w:color w:val="000000"/>
                                <w:sz w:val="18"/>
                                <w:szCs w:val="18"/>
                                <w:highlight w:val="white"/>
                              </w:rPr>
                              <w:t>=</w:t>
                            </w:r>
                            <w:r w:rsidRPr="00217DA6">
                              <w:rPr>
                                <w:rFonts w:ascii="Courier New" w:hAnsi="Courier New" w:cs="Courier New"/>
                                <w:b/>
                                <w:bCs/>
                                <w:color w:val="8000FF"/>
                                <w:sz w:val="18"/>
                                <w:szCs w:val="18"/>
                                <w:highlight w:val="white"/>
                              </w:rPr>
                              <w:t>"org.eclipse.birt.data.oda.pojo.dataSet"</w:t>
                            </w:r>
                            <w:r w:rsidRPr="00217DA6">
                              <w:rPr>
                                <w:rFonts w:ascii="Courier New" w:hAnsi="Courier New" w:cs="Courier New"/>
                                <w:color w:val="000000"/>
                                <w:sz w:val="18"/>
                                <w:szCs w:val="18"/>
                                <w:highlight w:val="white"/>
                              </w:rPr>
                              <w:t xml:space="preserve"> </w:t>
                            </w:r>
                            <w:r w:rsidRPr="00217DA6">
                              <w:rPr>
                                <w:rFonts w:ascii="Courier New" w:hAnsi="Courier New" w:cs="Courier New"/>
                                <w:color w:val="FF0000"/>
                                <w:sz w:val="18"/>
                                <w:szCs w:val="18"/>
                                <w:highlight w:val="white"/>
                              </w:rPr>
                              <w:t>name</w:t>
                            </w:r>
                            <w:r w:rsidRPr="00217DA6">
                              <w:rPr>
                                <w:rFonts w:ascii="Courier New" w:hAnsi="Courier New" w:cs="Courier New"/>
                                <w:color w:val="000000"/>
                                <w:sz w:val="18"/>
                                <w:szCs w:val="18"/>
                                <w:highlight w:val="white"/>
                              </w:rPr>
                              <w:t>=</w:t>
                            </w:r>
                            <w:r w:rsidRPr="00217DA6">
                              <w:rPr>
                                <w:rFonts w:ascii="Courier New" w:hAnsi="Courier New" w:cs="Courier New"/>
                                <w:b/>
                                <w:bCs/>
                                <w:color w:val="8000FF"/>
                                <w:sz w:val="18"/>
                                <w:szCs w:val="18"/>
                                <w:highlight w:val="white"/>
                              </w:rPr>
                              <w:t>"userDataset"</w:t>
                            </w:r>
                            <w:r w:rsidRPr="00217DA6">
                              <w:rPr>
                                <w:rFonts w:ascii="Courier New" w:hAnsi="Courier New" w:cs="Courier New"/>
                                <w:color w:val="000000"/>
                                <w:sz w:val="18"/>
                                <w:szCs w:val="18"/>
                                <w:highlight w:val="white"/>
                              </w:rPr>
                              <w:t xml:space="preserve"> </w:t>
                            </w:r>
                            <w:r w:rsidRPr="00217DA6">
                              <w:rPr>
                                <w:rFonts w:ascii="Courier New" w:hAnsi="Courier New" w:cs="Courier New"/>
                                <w:color w:val="FF0000"/>
                                <w:sz w:val="18"/>
                                <w:szCs w:val="18"/>
                                <w:highlight w:val="white"/>
                              </w:rPr>
                              <w:t>id</w:t>
                            </w:r>
                            <w:r w:rsidRPr="00217DA6">
                              <w:rPr>
                                <w:rFonts w:ascii="Courier New" w:hAnsi="Courier New" w:cs="Courier New"/>
                                <w:color w:val="000000"/>
                                <w:sz w:val="18"/>
                                <w:szCs w:val="18"/>
                                <w:highlight w:val="white"/>
                              </w:rPr>
                              <w:t>=</w:t>
                            </w:r>
                            <w:r w:rsidRPr="00217DA6">
                              <w:rPr>
                                <w:rFonts w:ascii="Courier New" w:hAnsi="Courier New" w:cs="Courier New"/>
                                <w:b/>
                                <w:bCs/>
                                <w:color w:val="8000FF"/>
                                <w:sz w:val="18"/>
                                <w:szCs w:val="18"/>
                                <w:highlight w:val="white"/>
                              </w:rPr>
                              <w:t>"8"</w:t>
                            </w:r>
                            <w:r w:rsidRPr="00217DA6">
                              <w:rPr>
                                <w:rFonts w:ascii="Courier New" w:hAnsi="Courier New" w:cs="Courier New"/>
                                <w:color w:val="0000FF"/>
                                <w:sz w:val="18"/>
                                <w:szCs w:val="18"/>
                                <w:highlight w:val="white"/>
                              </w:rPr>
                              <w:t>&gt;</w:t>
                            </w:r>
                          </w:p>
                          <w:p w14:paraId="2EE465B0" w14:textId="77777777" w:rsidR="00217DA6" w:rsidRPr="00217DA6" w:rsidRDefault="00217DA6" w:rsidP="00217DA6">
                            <w:pPr>
                              <w:autoSpaceDE w:val="0"/>
                              <w:autoSpaceDN w:val="0"/>
                              <w:adjustRightInd w:val="0"/>
                              <w:spacing w:after="0" w:line="240" w:lineRule="auto"/>
                              <w:rPr>
                                <w:rFonts w:ascii="Courier New" w:hAnsi="Courier New" w:cs="Courier New"/>
                                <w:b/>
                                <w:bCs/>
                                <w:color w:val="000000"/>
                                <w:sz w:val="18"/>
                                <w:szCs w:val="18"/>
                                <w:highlight w:val="white"/>
                              </w:rPr>
                            </w:pP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color w:val="0000FF"/>
                                <w:sz w:val="18"/>
                                <w:szCs w:val="18"/>
                                <w:highlight w:val="white"/>
                              </w:rPr>
                              <w:t>&lt;property</w:t>
                            </w:r>
                            <w:r w:rsidRPr="00217DA6">
                              <w:rPr>
                                <w:rFonts w:ascii="Courier New" w:hAnsi="Courier New" w:cs="Courier New"/>
                                <w:color w:val="000000"/>
                                <w:sz w:val="18"/>
                                <w:szCs w:val="18"/>
                                <w:highlight w:val="white"/>
                              </w:rPr>
                              <w:t xml:space="preserve"> </w:t>
                            </w:r>
                            <w:r w:rsidRPr="00217DA6">
                              <w:rPr>
                                <w:rFonts w:ascii="Courier New" w:hAnsi="Courier New" w:cs="Courier New"/>
                                <w:color w:val="FF0000"/>
                                <w:sz w:val="18"/>
                                <w:szCs w:val="18"/>
                                <w:highlight w:val="white"/>
                              </w:rPr>
                              <w:t>name</w:t>
                            </w:r>
                            <w:r w:rsidRPr="00217DA6">
                              <w:rPr>
                                <w:rFonts w:ascii="Courier New" w:hAnsi="Courier New" w:cs="Courier New"/>
                                <w:color w:val="000000"/>
                                <w:sz w:val="18"/>
                                <w:szCs w:val="18"/>
                                <w:highlight w:val="white"/>
                              </w:rPr>
                              <w:t>=</w:t>
                            </w:r>
                            <w:r w:rsidRPr="00217DA6">
                              <w:rPr>
                                <w:rFonts w:ascii="Courier New" w:hAnsi="Courier New" w:cs="Courier New"/>
                                <w:b/>
                                <w:bCs/>
                                <w:color w:val="8000FF"/>
                                <w:sz w:val="18"/>
                                <w:szCs w:val="18"/>
                                <w:highlight w:val="white"/>
                              </w:rPr>
                              <w:t>"nullsOrdering"</w:t>
                            </w:r>
                            <w:r w:rsidRPr="00217DA6">
                              <w:rPr>
                                <w:rFonts w:ascii="Courier New" w:hAnsi="Courier New" w:cs="Courier New"/>
                                <w:color w:val="0000FF"/>
                                <w:sz w:val="18"/>
                                <w:szCs w:val="18"/>
                                <w:highlight w:val="white"/>
                              </w:rPr>
                              <w:t>&gt;</w:t>
                            </w:r>
                            <w:r w:rsidRPr="00217DA6">
                              <w:rPr>
                                <w:rFonts w:ascii="Courier New" w:hAnsi="Courier New" w:cs="Courier New"/>
                                <w:b/>
                                <w:bCs/>
                                <w:color w:val="000000"/>
                                <w:sz w:val="18"/>
                                <w:szCs w:val="18"/>
                                <w:highlight w:val="white"/>
                              </w:rPr>
                              <w:t>nulls lowest</w:t>
                            </w:r>
                            <w:r w:rsidRPr="00217DA6">
                              <w:rPr>
                                <w:rFonts w:ascii="Courier New" w:hAnsi="Courier New" w:cs="Courier New"/>
                                <w:color w:val="0000FF"/>
                                <w:sz w:val="18"/>
                                <w:szCs w:val="18"/>
                                <w:highlight w:val="white"/>
                              </w:rPr>
                              <w:t>&lt;/property&gt;</w:t>
                            </w:r>
                          </w:p>
                          <w:p w14:paraId="0B1DD0C8" w14:textId="77777777" w:rsidR="00217DA6" w:rsidRPr="00217DA6" w:rsidRDefault="00217DA6" w:rsidP="00217DA6">
                            <w:pPr>
                              <w:autoSpaceDE w:val="0"/>
                              <w:autoSpaceDN w:val="0"/>
                              <w:adjustRightInd w:val="0"/>
                              <w:spacing w:after="0" w:line="240" w:lineRule="auto"/>
                              <w:rPr>
                                <w:rFonts w:ascii="Courier New" w:hAnsi="Courier New" w:cs="Courier New"/>
                                <w:b/>
                                <w:bCs/>
                                <w:color w:val="000000"/>
                                <w:sz w:val="18"/>
                                <w:szCs w:val="18"/>
                                <w:highlight w:val="white"/>
                              </w:rPr>
                            </w:pP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color w:val="0000FF"/>
                                <w:sz w:val="18"/>
                                <w:szCs w:val="18"/>
                                <w:highlight w:val="white"/>
                              </w:rPr>
                              <w:t>&lt;list-property</w:t>
                            </w:r>
                            <w:r w:rsidRPr="00217DA6">
                              <w:rPr>
                                <w:rFonts w:ascii="Courier New" w:hAnsi="Courier New" w:cs="Courier New"/>
                                <w:color w:val="000000"/>
                                <w:sz w:val="18"/>
                                <w:szCs w:val="18"/>
                                <w:highlight w:val="white"/>
                              </w:rPr>
                              <w:t xml:space="preserve"> </w:t>
                            </w:r>
                            <w:r w:rsidRPr="00217DA6">
                              <w:rPr>
                                <w:rFonts w:ascii="Courier New" w:hAnsi="Courier New" w:cs="Courier New"/>
                                <w:color w:val="FF0000"/>
                                <w:sz w:val="18"/>
                                <w:szCs w:val="18"/>
                                <w:highlight w:val="white"/>
                              </w:rPr>
                              <w:t>name</w:t>
                            </w:r>
                            <w:r w:rsidRPr="00217DA6">
                              <w:rPr>
                                <w:rFonts w:ascii="Courier New" w:hAnsi="Courier New" w:cs="Courier New"/>
                                <w:color w:val="000000"/>
                                <w:sz w:val="18"/>
                                <w:szCs w:val="18"/>
                                <w:highlight w:val="white"/>
                              </w:rPr>
                              <w:t>=</w:t>
                            </w:r>
                            <w:r w:rsidRPr="00217DA6">
                              <w:rPr>
                                <w:rFonts w:ascii="Courier New" w:hAnsi="Courier New" w:cs="Courier New"/>
                                <w:b/>
                                <w:bCs/>
                                <w:color w:val="8000FF"/>
                                <w:sz w:val="18"/>
                                <w:szCs w:val="18"/>
                                <w:highlight w:val="white"/>
                              </w:rPr>
                              <w:t>"columnHints"</w:t>
                            </w:r>
                            <w:r w:rsidRPr="00217DA6">
                              <w:rPr>
                                <w:rFonts w:ascii="Courier New" w:hAnsi="Courier New" w:cs="Courier New"/>
                                <w:color w:val="0000FF"/>
                                <w:sz w:val="18"/>
                                <w:szCs w:val="18"/>
                                <w:highlight w:val="white"/>
                              </w:rPr>
                              <w:t>&gt;</w:t>
                            </w:r>
                          </w:p>
                          <w:p w14:paraId="11DF32D8" w14:textId="77777777" w:rsidR="00217DA6" w:rsidRPr="00217DA6" w:rsidRDefault="00217DA6" w:rsidP="00217DA6">
                            <w:pPr>
                              <w:autoSpaceDE w:val="0"/>
                              <w:autoSpaceDN w:val="0"/>
                              <w:adjustRightInd w:val="0"/>
                              <w:spacing w:after="0" w:line="240" w:lineRule="auto"/>
                              <w:rPr>
                                <w:rFonts w:ascii="Courier New" w:hAnsi="Courier New" w:cs="Courier New"/>
                                <w:b/>
                                <w:bCs/>
                                <w:color w:val="000000"/>
                                <w:sz w:val="18"/>
                                <w:szCs w:val="18"/>
                                <w:highlight w:val="white"/>
                              </w:rPr>
                            </w:pP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color w:val="0000FF"/>
                                <w:sz w:val="18"/>
                                <w:szCs w:val="18"/>
                                <w:highlight w:val="white"/>
                              </w:rPr>
                              <w:t>&lt;structure&gt;</w:t>
                            </w:r>
                          </w:p>
                          <w:p w14:paraId="3AAE460F" w14:textId="77777777" w:rsidR="00217DA6" w:rsidRPr="00217DA6" w:rsidRDefault="00217DA6" w:rsidP="00217DA6">
                            <w:pPr>
                              <w:autoSpaceDE w:val="0"/>
                              <w:autoSpaceDN w:val="0"/>
                              <w:adjustRightInd w:val="0"/>
                              <w:spacing w:after="0" w:line="240" w:lineRule="auto"/>
                              <w:rPr>
                                <w:rFonts w:ascii="Courier New" w:hAnsi="Courier New" w:cs="Courier New"/>
                                <w:b/>
                                <w:bCs/>
                                <w:color w:val="000000"/>
                                <w:sz w:val="18"/>
                                <w:szCs w:val="18"/>
                                <w:highlight w:val="white"/>
                              </w:rPr>
                            </w:pP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color w:val="0000FF"/>
                                <w:sz w:val="18"/>
                                <w:szCs w:val="18"/>
                                <w:highlight w:val="white"/>
                              </w:rPr>
                              <w:t>&lt;property</w:t>
                            </w:r>
                            <w:r w:rsidRPr="00217DA6">
                              <w:rPr>
                                <w:rFonts w:ascii="Courier New" w:hAnsi="Courier New" w:cs="Courier New"/>
                                <w:color w:val="000000"/>
                                <w:sz w:val="18"/>
                                <w:szCs w:val="18"/>
                                <w:highlight w:val="white"/>
                              </w:rPr>
                              <w:t xml:space="preserve"> </w:t>
                            </w:r>
                            <w:r w:rsidRPr="00217DA6">
                              <w:rPr>
                                <w:rFonts w:ascii="Courier New" w:hAnsi="Courier New" w:cs="Courier New"/>
                                <w:color w:val="FF0000"/>
                                <w:sz w:val="18"/>
                                <w:szCs w:val="18"/>
                                <w:highlight w:val="white"/>
                              </w:rPr>
                              <w:t>name</w:t>
                            </w:r>
                            <w:r w:rsidRPr="00217DA6">
                              <w:rPr>
                                <w:rFonts w:ascii="Courier New" w:hAnsi="Courier New" w:cs="Courier New"/>
                                <w:color w:val="000000"/>
                                <w:sz w:val="18"/>
                                <w:szCs w:val="18"/>
                                <w:highlight w:val="white"/>
                              </w:rPr>
                              <w:t>=</w:t>
                            </w:r>
                            <w:r w:rsidRPr="00217DA6">
                              <w:rPr>
                                <w:rFonts w:ascii="Courier New" w:hAnsi="Courier New" w:cs="Courier New"/>
                                <w:b/>
                                <w:bCs/>
                                <w:color w:val="8000FF"/>
                                <w:sz w:val="18"/>
                                <w:szCs w:val="18"/>
                                <w:highlight w:val="white"/>
                              </w:rPr>
                              <w:t>"columnName"</w:t>
                            </w:r>
                            <w:r w:rsidRPr="00217DA6">
                              <w:rPr>
                                <w:rFonts w:ascii="Courier New" w:hAnsi="Courier New" w:cs="Courier New"/>
                                <w:color w:val="0000FF"/>
                                <w:sz w:val="18"/>
                                <w:szCs w:val="18"/>
                                <w:highlight w:val="white"/>
                              </w:rPr>
                              <w:t>&gt;</w:t>
                            </w:r>
                            <w:r w:rsidRPr="00217DA6">
                              <w:rPr>
                                <w:rFonts w:ascii="Courier New" w:hAnsi="Courier New" w:cs="Courier New"/>
                                <w:b/>
                                <w:bCs/>
                                <w:color w:val="000000"/>
                                <w:sz w:val="18"/>
                                <w:szCs w:val="18"/>
                                <w:highlight w:val="white"/>
                              </w:rPr>
                              <w:t>userId</w:t>
                            </w:r>
                            <w:r w:rsidRPr="00217DA6">
                              <w:rPr>
                                <w:rFonts w:ascii="Courier New" w:hAnsi="Courier New" w:cs="Courier New"/>
                                <w:color w:val="0000FF"/>
                                <w:sz w:val="18"/>
                                <w:szCs w:val="18"/>
                                <w:highlight w:val="white"/>
                              </w:rPr>
                              <w:t>&lt;/property&gt;</w:t>
                            </w:r>
                          </w:p>
                          <w:p w14:paraId="4AC29320" w14:textId="77777777" w:rsidR="00217DA6" w:rsidRPr="00217DA6" w:rsidRDefault="00217DA6" w:rsidP="00217DA6">
                            <w:pPr>
                              <w:autoSpaceDE w:val="0"/>
                              <w:autoSpaceDN w:val="0"/>
                              <w:adjustRightInd w:val="0"/>
                              <w:spacing w:after="0" w:line="240" w:lineRule="auto"/>
                              <w:rPr>
                                <w:rFonts w:ascii="Courier New" w:hAnsi="Courier New" w:cs="Courier New"/>
                                <w:b/>
                                <w:bCs/>
                                <w:color w:val="000000"/>
                                <w:sz w:val="18"/>
                                <w:szCs w:val="18"/>
                                <w:highlight w:val="white"/>
                              </w:rPr>
                            </w:pP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color w:val="0000FF"/>
                                <w:sz w:val="18"/>
                                <w:szCs w:val="18"/>
                                <w:highlight w:val="white"/>
                              </w:rPr>
                              <w:t>&lt;property</w:t>
                            </w:r>
                            <w:r w:rsidRPr="00217DA6">
                              <w:rPr>
                                <w:rFonts w:ascii="Courier New" w:hAnsi="Courier New" w:cs="Courier New"/>
                                <w:color w:val="000000"/>
                                <w:sz w:val="18"/>
                                <w:szCs w:val="18"/>
                                <w:highlight w:val="white"/>
                              </w:rPr>
                              <w:t xml:space="preserve"> </w:t>
                            </w:r>
                            <w:r w:rsidRPr="00217DA6">
                              <w:rPr>
                                <w:rFonts w:ascii="Courier New" w:hAnsi="Courier New" w:cs="Courier New"/>
                                <w:color w:val="FF0000"/>
                                <w:sz w:val="18"/>
                                <w:szCs w:val="18"/>
                                <w:highlight w:val="white"/>
                              </w:rPr>
                              <w:t>name</w:t>
                            </w:r>
                            <w:r w:rsidRPr="00217DA6">
                              <w:rPr>
                                <w:rFonts w:ascii="Courier New" w:hAnsi="Courier New" w:cs="Courier New"/>
                                <w:color w:val="000000"/>
                                <w:sz w:val="18"/>
                                <w:szCs w:val="18"/>
                                <w:highlight w:val="white"/>
                              </w:rPr>
                              <w:t>=</w:t>
                            </w:r>
                            <w:r w:rsidRPr="00217DA6">
                              <w:rPr>
                                <w:rFonts w:ascii="Courier New" w:hAnsi="Courier New" w:cs="Courier New"/>
                                <w:b/>
                                <w:bCs/>
                                <w:color w:val="8000FF"/>
                                <w:sz w:val="18"/>
                                <w:szCs w:val="18"/>
                                <w:highlight w:val="white"/>
                              </w:rPr>
                              <w:t>"analysis"</w:t>
                            </w:r>
                            <w:r w:rsidRPr="00217DA6">
                              <w:rPr>
                                <w:rFonts w:ascii="Courier New" w:hAnsi="Courier New" w:cs="Courier New"/>
                                <w:color w:val="0000FF"/>
                                <w:sz w:val="18"/>
                                <w:szCs w:val="18"/>
                                <w:highlight w:val="white"/>
                              </w:rPr>
                              <w:t>&gt;</w:t>
                            </w:r>
                            <w:r w:rsidRPr="00217DA6">
                              <w:rPr>
                                <w:rFonts w:ascii="Courier New" w:hAnsi="Courier New" w:cs="Courier New"/>
                                <w:b/>
                                <w:bCs/>
                                <w:color w:val="000000"/>
                                <w:sz w:val="18"/>
                                <w:szCs w:val="18"/>
                                <w:highlight w:val="white"/>
                              </w:rPr>
                              <w:t>dimension</w:t>
                            </w:r>
                            <w:r w:rsidRPr="00217DA6">
                              <w:rPr>
                                <w:rFonts w:ascii="Courier New" w:hAnsi="Courier New" w:cs="Courier New"/>
                                <w:color w:val="0000FF"/>
                                <w:sz w:val="18"/>
                                <w:szCs w:val="18"/>
                                <w:highlight w:val="white"/>
                              </w:rPr>
                              <w:t>&lt;/property&gt;</w:t>
                            </w:r>
                          </w:p>
                          <w:p w14:paraId="25931F20" w14:textId="77777777" w:rsidR="00217DA6" w:rsidRPr="00217DA6" w:rsidRDefault="00217DA6" w:rsidP="00217DA6">
                            <w:pPr>
                              <w:autoSpaceDE w:val="0"/>
                              <w:autoSpaceDN w:val="0"/>
                              <w:adjustRightInd w:val="0"/>
                              <w:spacing w:after="0" w:line="240" w:lineRule="auto"/>
                              <w:rPr>
                                <w:rFonts w:ascii="Courier New" w:hAnsi="Courier New" w:cs="Courier New"/>
                                <w:b/>
                                <w:bCs/>
                                <w:color w:val="000000"/>
                                <w:sz w:val="18"/>
                                <w:szCs w:val="18"/>
                                <w:highlight w:val="white"/>
                              </w:rPr>
                            </w:pP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color w:val="0000FF"/>
                                <w:sz w:val="18"/>
                                <w:szCs w:val="18"/>
                                <w:highlight w:val="white"/>
                              </w:rPr>
                              <w:t>&lt;property</w:t>
                            </w:r>
                            <w:r w:rsidRPr="00217DA6">
                              <w:rPr>
                                <w:rFonts w:ascii="Courier New" w:hAnsi="Courier New" w:cs="Courier New"/>
                                <w:color w:val="000000"/>
                                <w:sz w:val="18"/>
                                <w:szCs w:val="18"/>
                                <w:highlight w:val="white"/>
                              </w:rPr>
                              <w:t xml:space="preserve"> </w:t>
                            </w:r>
                            <w:r w:rsidRPr="00217DA6">
                              <w:rPr>
                                <w:rFonts w:ascii="Courier New" w:hAnsi="Courier New" w:cs="Courier New"/>
                                <w:color w:val="FF0000"/>
                                <w:sz w:val="18"/>
                                <w:szCs w:val="18"/>
                                <w:highlight w:val="white"/>
                              </w:rPr>
                              <w:t>name</w:t>
                            </w:r>
                            <w:r w:rsidRPr="00217DA6">
                              <w:rPr>
                                <w:rFonts w:ascii="Courier New" w:hAnsi="Courier New" w:cs="Courier New"/>
                                <w:color w:val="000000"/>
                                <w:sz w:val="18"/>
                                <w:szCs w:val="18"/>
                                <w:highlight w:val="white"/>
                              </w:rPr>
                              <w:t>=</w:t>
                            </w:r>
                            <w:r w:rsidRPr="00217DA6">
                              <w:rPr>
                                <w:rFonts w:ascii="Courier New" w:hAnsi="Courier New" w:cs="Courier New"/>
                                <w:b/>
                                <w:bCs/>
                                <w:color w:val="8000FF"/>
                                <w:sz w:val="18"/>
                                <w:szCs w:val="18"/>
                                <w:highlight w:val="white"/>
                              </w:rPr>
                              <w:t>"onColumnLayout"</w:t>
                            </w:r>
                            <w:r w:rsidRPr="00217DA6">
                              <w:rPr>
                                <w:rFonts w:ascii="Courier New" w:hAnsi="Courier New" w:cs="Courier New"/>
                                <w:color w:val="0000FF"/>
                                <w:sz w:val="18"/>
                                <w:szCs w:val="18"/>
                                <w:highlight w:val="white"/>
                              </w:rPr>
                              <w:t>&gt;</w:t>
                            </w:r>
                            <w:r w:rsidRPr="00217DA6">
                              <w:rPr>
                                <w:rFonts w:ascii="Courier New" w:hAnsi="Courier New" w:cs="Courier New"/>
                                <w:b/>
                                <w:bCs/>
                                <w:color w:val="000000"/>
                                <w:sz w:val="18"/>
                                <w:szCs w:val="18"/>
                                <w:highlight w:val="white"/>
                              </w:rPr>
                              <w:t>false</w:t>
                            </w:r>
                            <w:r w:rsidRPr="00217DA6">
                              <w:rPr>
                                <w:rFonts w:ascii="Courier New" w:hAnsi="Courier New" w:cs="Courier New"/>
                                <w:color w:val="0000FF"/>
                                <w:sz w:val="18"/>
                                <w:szCs w:val="18"/>
                                <w:highlight w:val="white"/>
                              </w:rPr>
                              <w:t>&lt;/property&gt;</w:t>
                            </w:r>
                          </w:p>
                          <w:p w14:paraId="181DC2B4" w14:textId="77777777" w:rsidR="00217DA6" w:rsidRPr="00217DA6" w:rsidRDefault="00217DA6" w:rsidP="00217DA6">
                            <w:pPr>
                              <w:autoSpaceDE w:val="0"/>
                              <w:autoSpaceDN w:val="0"/>
                              <w:adjustRightInd w:val="0"/>
                              <w:spacing w:after="0" w:line="240" w:lineRule="auto"/>
                              <w:rPr>
                                <w:rFonts w:ascii="Courier New" w:hAnsi="Courier New" w:cs="Courier New"/>
                                <w:b/>
                                <w:bCs/>
                                <w:color w:val="000000"/>
                                <w:sz w:val="18"/>
                                <w:szCs w:val="18"/>
                                <w:highlight w:val="white"/>
                              </w:rPr>
                            </w:pP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color w:val="0000FF"/>
                                <w:sz w:val="18"/>
                                <w:szCs w:val="18"/>
                                <w:highlight w:val="white"/>
                              </w:rPr>
                              <w:t>&lt;text-property</w:t>
                            </w:r>
                            <w:r w:rsidRPr="00217DA6">
                              <w:rPr>
                                <w:rFonts w:ascii="Courier New" w:hAnsi="Courier New" w:cs="Courier New"/>
                                <w:color w:val="000000"/>
                                <w:sz w:val="18"/>
                                <w:szCs w:val="18"/>
                                <w:highlight w:val="white"/>
                              </w:rPr>
                              <w:t xml:space="preserve"> </w:t>
                            </w:r>
                            <w:r w:rsidRPr="00217DA6">
                              <w:rPr>
                                <w:rFonts w:ascii="Courier New" w:hAnsi="Courier New" w:cs="Courier New"/>
                                <w:color w:val="FF0000"/>
                                <w:sz w:val="18"/>
                                <w:szCs w:val="18"/>
                                <w:highlight w:val="white"/>
                              </w:rPr>
                              <w:t>name</w:t>
                            </w:r>
                            <w:r w:rsidRPr="00217DA6">
                              <w:rPr>
                                <w:rFonts w:ascii="Courier New" w:hAnsi="Courier New" w:cs="Courier New"/>
                                <w:color w:val="000000"/>
                                <w:sz w:val="18"/>
                                <w:szCs w:val="18"/>
                                <w:highlight w:val="white"/>
                              </w:rPr>
                              <w:t>=</w:t>
                            </w:r>
                            <w:r w:rsidRPr="00217DA6">
                              <w:rPr>
                                <w:rFonts w:ascii="Courier New" w:hAnsi="Courier New" w:cs="Courier New"/>
                                <w:b/>
                                <w:bCs/>
                                <w:color w:val="8000FF"/>
                                <w:sz w:val="18"/>
                                <w:szCs w:val="18"/>
                                <w:highlight w:val="white"/>
                              </w:rPr>
                              <w:t>"heading"</w:t>
                            </w:r>
                            <w:r w:rsidRPr="00217DA6">
                              <w:rPr>
                                <w:rFonts w:ascii="Courier New" w:hAnsi="Courier New" w:cs="Courier New"/>
                                <w:color w:val="0000FF"/>
                                <w:sz w:val="18"/>
                                <w:szCs w:val="18"/>
                                <w:highlight w:val="white"/>
                              </w:rPr>
                              <w:t>&gt;</w:t>
                            </w:r>
                            <w:r w:rsidRPr="00217DA6">
                              <w:rPr>
                                <w:rFonts w:ascii="Courier New" w:hAnsi="Courier New" w:cs="Courier New"/>
                                <w:b/>
                                <w:bCs/>
                                <w:color w:val="000000"/>
                                <w:sz w:val="18"/>
                                <w:szCs w:val="18"/>
                                <w:highlight w:val="white"/>
                              </w:rPr>
                              <w:t>userId</w:t>
                            </w:r>
                            <w:r w:rsidRPr="00217DA6">
                              <w:rPr>
                                <w:rFonts w:ascii="Courier New" w:hAnsi="Courier New" w:cs="Courier New"/>
                                <w:color w:val="0000FF"/>
                                <w:sz w:val="18"/>
                                <w:szCs w:val="18"/>
                                <w:highlight w:val="white"/>
                              </w:rPr>
                              <w:t>&lt;/text-property&gt;</w:t>
                            </w:r>
                          </w:p>
                          <w:p w14:paraId="48C33015" w14:textId="77777777" w:rsidR="00217DA6" w:rsidRPr="00217DA6" w:rsidRDefault="00217DA6" w:rsidP="00217DA6">
                            <w:pPr>
                              <w:autoSpaceDE w:val="0"/>
                              <w:autoSpaceDN w:val="0"/>
                              <w:adjustRightInd w:val="0"/>
                              <w:spacing w:after="0" w:line="240" w:lineRule="auto"/>
                              <w:rPr>
                                <w:rFonts w:ascii="Courier New" w:hAnsi="Courier New" w:cs="Courier New"/>
                                <w:b/>
                                <w:bCs/>
                                <w:color w:val="000000"/>
                                <w:sz w:val="18"/>
                                <w:szCs w:val="18"/>
                                <w:highlight w:val="white"/>
                              </w:rPr>
                            </w:pP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color w:val="0000FF"/>
                                <w:sz w:val="18"/>
                                <w:szCs w:val="18"/>
                                <w:highlight w:val="white"/>
                              </w:rPr>
                              <w:t>&lt;/structure&gt;</w:t>
                            </w:r>
                          </w:p>
                          <w:p w14:paraId="0318746B" w14:textId="77777777" w:rsidR="00217DA6" w:rsidRPr="00217DA6" w:rsidRDefault="00217DA6" w:rsidP="00217DA6">
                            <w:pPr>
                              <w:autoSpaceDE w:val="0"/>
                              <w:autoSpaceDN w:val="0"/>
                              <w:adjustRightInd w:val="0"/>
                              <w:spacing w:after="0" w:line="240" w:lineRule="auto"/>
                              <w:rPr>
                                <w:rFonts w:ascii="Courier New" w:hAnsi="Courier New" w:cs="Courier New"/>
                                <w:color w:val="000000"/>
                                <w:sz w:val="18"/>
                                <w:szCs w:val="18"/>
                                <w:highlight w:val="white"/>
                              </w:rPr>
                            </w:pP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color w:val="0000FF"/>
                                <w:sz w:val="18"/>
                                <w:szCs w:val="18"/>
                                <w:highlight w:val="white"/>
                              </w:rPr>
                              <w:t>&lt;/list-property</w:t>
                            </w:r>
                          </w:p>
                          <w:p w14:paraId="5C36D7BB" w14:textId="77777777" w:rsidR="00217DA6" w:rsidRPr="00217DA6" w:rsidRDefault="00217DA6" w:rsidP="00217DA6">
                            <w:pPr>
                              <w:autoSpaceDE w:val="0"/>
                              <w:autoSpaceDN w:val="0"/>
                              <w:adjustRightInd w:val="0"/>
                              <w:spacing w:after="0" w:line="240" w:lineRule="auto"/>
                              <w:rPr>
                                <w:rFonts w:ascii="Courier New" w:hAnsi="Courier New" w:cs="Courier New"/>
                                <w:b/>
                                <w:bCs/>
                                <w:color w:val="000000"/>
                                <w:sz w:val="18"/>
                                <w:szCs w:val="18"/>
                                <w:highlight w:val="white"/>
                              </w:rPr>
                            </w:pPr>
                            <w:r w:rsidRPr="00217DA6">
                              <w:rPr>
                                <w:rFonts w:ascii="Courier New" w:hAnsi="Courier New" w:cs="Courier New"/>
                                <w:color w:val="000000"/>
                                <w:sz w:val="18"/>
                                <w:szCs w:val="18"/>
                                <w:highlight w:val="white"/>
                              </w:rPr>
                              <w:tab/>
                            </w:r>
                            <w:r w:rsidRPr="00217DA6">
                              <w:rPr>
                                <w:rFonts w:ascii="Courier New" w:hAnsi="Courier New" w:cs="Courier New"/>
                                <w:color w:val="000000"/>
                                <w:sz w:val="18"/>
                                <w:szCs w:val="18"/>
                                <w:highlight w:val="white"/>
                              </w:rPr>
                              <w:tab/>
                              <w:t>&lt;/</w:t>
                            </w:r>
                            <w:r w:rsidRPr="00217DA6">
                              <w:rPr>
                                <w:rFonts w:ascii="Courier New" w:hAnsi="Courier New" w:cs="Courier New"/>
                                <w:color w:val="FF0000"/>
                                <w:sz w:val="18"/>
                                <w:szCs w:val="18"/>
                                <w:highlight w:val="white"/>
                              </w:rPr>
                              <w:t>property</w:t>
                            </w:r>
                            <w:r w:rsidRPr="00217DA6">
                              <w:rPr>
                                <w:rFonts w:ascii="Courier New" w:hAnsi="Courier New" w:cs="Courier New"/>
                                <w:color w:val="0000FF"/>
                                <w:sz w:val="18"/>
                                <w:szCs w:val="18"/>
                                <w:highlight w:val="white"/>
                              </w:rPr>
                              <w:t>&gt;</w:t>
                            </w:r>
                          </w:p>
                          <w:p w14:paraId="3EFEF6E1" w14:textId="77777777" w:rsidR="00217DA6" w:rsidRPr="00217DA6" w:rsidRDefault="00217DA6" w:rsidP="00217DA6">
                            <w:pPr>
                              <w:autoSpaceDE w:val="0"/>
                              <w:autoSpaceDN w:val="0"/>
                              <w:adjustRightInd w:val="0"/>
                              <w:spacing w:after="0" w:line="240" w:lineRule="auto"/>
                              <w:rPr>
                                <w:rFonts w:ascii="Courier New" w:hAnsi="Courier New" w:cs="Courier New"/>
                                <w:b/>
                                <w:bCs/>
                                <w:color w:val="000000"/>
                                <w:sz w:val="18"/>
                                <w:szCs w:val="18"/>
                                <w:highlight w:val="white"/>
                              </w:rPr>
                            </w:pPr>
                            <w:r w:rsidRPr="00217DA6">
                              <w:rPr>
                                <w:rFonts w:ascii="Courier New" w:hAnsi="Courier New" w:cs="Courier New"/>
                                <w:b/>
                                <w:bCs/>
                                <w:color w:val="000000"/>
                                <w:sz w:val="18"/>
                                <w:szCs w:val="18"/>
                                <w:highlight w:val="white"/>
                              </w:rPr>
                              <w:tab/>
                            </w:r>
                            <w:r w:rsidRPr="00217DA6">
                              <w:rPr>
                                <w:rFonts w:ascii="Courier New" w:hAnsi="Courier New" w:cs="Courier New"/>
                                <w:color w:val="0000FF"/>
                                <w:sz w:val="18"/>
                                <w:szCs w:val="18"/>
                                <w:highlight w:val="white"/>
                              </w:rPr>
                              <w:t>&lt;/oda-data-set&gt;</w:t>
                            </w:r>
                          </w:p>
                          <w:p w14:paraId="5F80BCD7" w14:textId="5651ED54" w:rsidR="00217DA6" w:rsidRPr="00217DA6" w:rsidRDefault="00217DA6" w:rsidP="00217DA6">
                            <w:pPr>
                              <w:autoSpaceDE w:val="0"/>
                              <w:autoSpaceDN w:val="0"/>
                              <w:adjustRightInd w:val="0"/>
                              <w:spacing w:after="0" w:line="240" w:lineRule="auto"/>
                              <w:rPr>
                                <w:rFonts w:ascii="Courier New" w:hAnsi="Courier New" w:cs="Courier New"/>
                                <w:color w:val="000000"/>
                                <w:sz w:val="18"/>
                                <w:szCs w:val="18"/>
                                <w:highlight w:val="white"/>
                              </w:rPr>
                            </w:pPr>
                            <w:r w:rsidRPr="00217DA6">
                              <w:rPr>
                                <w:rFonts w:ascii="Courier New" w:hAnsi="Courier New" w:cs="Courier New"/>
                                <w:color w:val="0000FF"/>
                                <w:sz w:val="18"/>
                                <w:szCs w:val="18"/>
                                <w:highlight w:val="white"/>
                              </w:rPr>
                              <w:t>&lt;/data-sets&gt;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832D12" id="_x0000_s1079" type="#_x0000_t202" style="position:absolute;margin-left:.6pt;margin-top:163.15pt;width:451.4pt;height:170.8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">
                <v:textbox>
                  <w:txbxContent>
                    <w:p w14:paraId="1ED321A3" w14:textId="77777777" w:rsidR="00217DA6" w:rsidRPr="00217DA6" w:rsidRDefault="00217DA6" w:rsidP="00217DA6">
                      <w:pPr>
                        <w:autoSpaceDE w:val="0"/>
                        <w:autoSpaceDN w:val="0"/>
                        <w:adjustRightInd w:val="0"/>
                        <w:spacing w:after="0" w:line="240" w:lineRule="auto"/>
                        <w:rPr>
                          <w:rFonts w:ascii="Courier New" w:hAnsi="Courier New" w:cs="Courier New"/>
                          <w:b/>
                          <w:bCs/>
                          <w:color w:val="000000"/>
                          <w:sz w:val="18"/>
                          <w:szCs w:val="18"/>
                          <w:highlight w:val="white"/>
                        </w:rPr>
                      </w:pPr>
                      <w:r w:rsidRPr="00217DA6">
                        <w:rPr>
                          <w:rFonts w:ascii="Courier New" w:hAnsi="Courier New" w:cs="Courier New"/>
                          <w:color w:val="0000FF"/>
                          <w:sz w:val="18"/>
                          <w:szCs w:val="18"/>
                          <w:highlight w:val="white"/>
                        </w:rPr>
                        <w:t>&lt;data-sets&gt;</w:t>
                      </w:r>
                    </w:p>
                    <w:p w14:paraId="24BE2D81" w14:textId="77777777" w:rsidR="00217DA6" w:rsidRPr="00217DA6" w:rsidRDefault="00217DA6" w:rsidP="00217DA6">
                      <w:pPr>
                        <w:autoSpaceDE w:val="0"/>
                        <w:autoSpaceDN w:val="0"/>
                        <w:adjustRightInd w:val="0"/>
                        <w:spacing w:after="0" w:line="240" w:lineRule="auto"/>
                        <w:rPr>
                          <w:rFonts w:ascii="Courier New" w:hAnsi="Courier New" w:cs="Courier New"/>
                          <w:b/>
                          <w:bCs/>
                          <w:color w:val="000000"/>
                          <w:sz w:val="18"/>
                          <w:szCs w:val="18"/>
                          <w:highlight w:val="white"/>
                        </w:rPr>
                      </w:pPr>
                      <w:r w:rsidRPr="00217DA6">
                        <w:rPr>
                          <w:rFonts w:ascii="Courier New" w:hAnsi="Courier New" w:cs="Courier New"/>
                          <w:b/>
                          <w:bCs/>
                          <w:color w:val="000000"/>
                          <w:sz w:val="18"/>
                          <w:szCs w:val="18"/>
                          <w:highlight w:val="white"/>
                        </w:rPr>
                        <w:tab/>
                      </w:r>
                      <w:r w:rsidRPr="00217DA6">
                        <w:rPr>
                          <w:rFonts w:ascii="Courier New" w:hAnsi="Courier New" w:cs="Courier New"/>
                          <w:color w:val="0000FF"/>
                          <w:sz w:val="18"/>
                          <w:szCs w:val="18"/>
                          <w:highlight w:val="white"/>
                        </w:rPr>
                        <w:t>&lt;oda-data-set</w:t>
                      </w:r>
                      <w:r w:rsidRPr="00217DA6">
                        <w:rPr>
                          <w:rFonts w:ascii="Courier New" w:hAnsi="Courier New" w:cs="Courier New"/>
                          <w:color w:val="000000"/>
                          <w:sz w:val="18"/>
                          <w:szCs w:val="18"/>
                          <w:highlight w:val="white"/>
                        </w:rPr>
                        <w:t xml:space="preserve"> </w:t>
                      </w:r>
                      <w:r w:rsidRPr="00217DA6">
                        <w:rPr>
                          <w:rFonts w:ascii="Courier New" w:hAnsi="Courier New" w:cs="Courier New"/>
                          <w:color w:val="FF0000"/>
                          <w:sz w:val="18"/>
                          <w:szCs w:val="18"/>
                          <w:highlight w:val="white"/>
                        </w:rPr>
                        <w:t>extensionID</w:t>
                      </w:r>
                      <w:r w:rsidRPr="00217DA6">
                        <w:rPr>
                          <w:rFonts w:ascii="Courier New" w:hAnsi="Courier New" w:cs="Courier New"/>
                          <w:color w:val="000000"/>
                          <w:sz w:val="18"/>
                          <w:szCs w:val="18"/>
                          <w:highlight w:val="white"/>
                        </w:rPr>
                        <w:t>=</w:t>
                      </w:r>
                      <w:r w:rsidRPr="00217DA6">
                        <w:rPr>
                          <w:rFonts w:ascii="Courier New" w:hAnsi="Courier New" w:cs="Courier New"/>
                          <w:b/>
                          <w:bCs/>
                          <w:color w:val="8000FF"/>
                          <w:sz w:val="18"/>
                          <w:szCs w:val="18"/>
                          <w:highlight w:val="white"/>
                        </w:rPr>
                        <w:t>"org.eclipse.birt.data.oda.pojo.dataSet"</w:t>
                      </w:r>
                      <w:r w:rsidRPr="00217DA6">
                        <w:rPr>
                          <w:rFonts w:ascii="Courier New" w:hAnsi="Courier New" w:cs="Courier New"/>
                          <w:color w:val="000000"/>
                          <w:sz w:val="18"/>
                          <w:szCs w:val="18"/>
                          <w:highlight w:val="white"/>
                        </w:rPr>
                        <w:t xml:space="preserve"> </w:t>
                      </w:r>
                      <w:r w:rsidRPr="00217DA6">
                        <w:rPr>
                          <w:rFonts w:ascii="Courier New" w:hAnsi="Courier New" w:cs="Courier New"/>
                          <w:color w:val="FF0000"/>
                          <w:sz w:val="18"/>
                          <w:szCs w:val="18"/>
                          <w:highlight w:val="white"/>
                        </w:rPr>
                        <w:t>name</w:t>
                      </w:r>
                      <w:r w:rsidRPr="00217DA6">
                        <w:rPr>
                          <w:rFonts w:ascii="Courier New" w:hAnsi="Courier New" w:cs="Courier New"/>
                          <w:color w:val="000000"/>
                          <w:sz w:val="18"/>
                          <w:szCs w:val="18"/>
                          <w:highlight w:val="white"/>
                        </w:rPr>
                        <w:t>=</w:t>
                      </w:r>
                      <w:r w:rsidRPr="00217DA6">
                        <w:rPr>
                          <w:rFonts w:ascii="Courier New" w:hAnsi="Courier New" w:cs="Courier New"/>
                          <w:b/>
                          <w:bCs/>
                          <w:color w:val="8000FF"/>
                          <w:sz w:val="18"/>
                          <w:szCs w:val="18"/>
                          <w:highlight w:val="white"/>
                        </w:rPr>
                        <w:t>"userDataset"</w:t>
                      </w:r>
                      <w:r w:rsidRPr="00217DA6">
                        <w:rPr>
                          <w:rFonts w:ascii="Courier New" w:hAnsi="Courier New" w:cs="Courier New"/>
                          <w:color w:val="000000"/>
                          <w:sz w:val="18"/>
                          <w:szCs w:val="18"/>
                          <w:highlight w:val="white"/>
                        </w:rPr>
                        <w:t xml:space="preserve"> </w:t>
                      </w:r>
                      <w:r w:rsidRPr="00217DA6">
                        <w:rPr>
                          <w:rFonts w:ascii="Courier New" w:hAnsi="Courier New" w:cs="Courier New"/>
                          <w:color w:val="FF0000"/>
                          <w:sz w:val="18"/>
                          <w:szCs w:val="18"/>
                          <w:highlight w:val="white"/>
                        </w:rPr>
                        <w:t>id</w:t>
                      </w:r>
                      <w:r w:rsidRPr="00217DA6">
                        <w:rPr>
                          <w:rFonts w:ascii="Courier New" w:hAnsi="Courier New" w:cs="Courier New"/>
                          <w:color w:val="000000"/>
                          <w:sz w:val="18"/>
                          <w:szCs w:val="18"/>
                          <w:highlight w:val="white"/>
                        </w:rPr>
                        <w:t>=</w:t>
                      </w:r>
                      <w:r w:rsidRPr="00217DA6">
                        <w:rPr>
                          <w:rFonts w:ascii="Courier New" w:hAnsi="Courier New" w:cs="Courier New"/>
                          <w:b/>
                          <w:bCs/>
                          <w:color w:val="8000FF"/>
                          <w:sz w:val="18"/>
                          <w:szCs w:val="18"/>
                          <w:highlight w:val="white"/>
                        </w:rPr>
                        <w:t>"8"</w:t>
                      </w:r>
                      <w:r w:rsidRPr="00217DA6">
                        <w:rPr>
                          <w:rFonts w:ascii="Courier New" w:hAnsi="Courier New" w:cs="Courier New"/>
                          <w:color w:val="0000FF"/>
                          <w:sz w:val="18"/>
                          <w:szCs w:val="18"/>
                          <w:highlight w:val="white"/>
                        </w:rPr>
                        <w:t>&gt;</w:t>
                      </w:r>
                    </w:p>
                    <w:p w14:paraId="2EE465B0" w14:textId="77777777" w:rsidR="00217DA6" w:rsidRPr="00217DA6" w:rsidRDefault="00217DA6" w:rsidP="00217DA6">
                      <w:pPr>
                        <w:autoSpaceDE w:val="0"/>
                        <w:autoSpaceDN w:val="0"/>
                        <w:adjustRightInd w:val="0"/>
                        <w:spacing w:after="0" w:line="240" w:lineRule="auto"/>
                        <w:rPr>
                          <w:rFonts w:ascii="Courier New" w:hAnsi="Courier New" w:cs="Courier New"/>
                          <w:b/>
                          <w:bCs/>
                          <w:color w:val="000000"/>
                          <w:sz w:val="18"/>
                          <w:szCs w:val="18"/>
                          <w:highlight w:val="white"/>
                        </w:rPr>
                      </w:pP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color w:val="0000FF"/>
                          <w:sz w:val="18"/>
                          <w:szCs w:val="18"/>
                          <w:highlight w:val="white"/>
                        </w:rPr>
                        <w:t>&lt;property</w:t>
                      </w:r>
                      <w:r w:rsidRPr="00217DA6">
                        <w:rPr>
                          <w:rFonts w:ascii="Courier New" w:hAnsi="Courier New" w:cs="Courier New"/>
                          <w:color w:val="000000"/>
                          <w:sz w:val="18"/>
                          <w:szCs w:val="18"/>
                          <w:highlight w:val="white"/>
                        </w:rPr>
                        <w:t xml:space="preserve"> </w:t>
                      </w:r>
                      <w:r w:rsidRPr="00217DA6">
                        <w:rPr>
                          <w:rFonts w:ascii="Courier New" w:hAnsi="Courier New" w:cs="Courier New"/>
                          <w:color w:val="FF0000"/>
                          <w:sz w:val="18"/>
                          <w:szCs w:val="18"/>
                          <w:highlight w:val="white"/>
                        </w:rPr>
                        <w:t>name</w:t>
                      </w:r>
                      <w:r w:rsidRPr="00217DA6">
                        <w:rPr>
                          <w:rFonts w:ascii="Courier New" w:hAnsi="Courier New" w:cs="Courier New"/>
                          <w:color w:val="000000"/>
                          <w:sz w:val="18"/>
                          <w:szCs w:val="18"/>
                          <w:highlight w:val="white"/>
                        </w:rPr>
                        <w:t>=</w:t>
                      </w:r>
                      <w:r w:rsidRPr="00217DA6">
                        <w:rPr>
                          <w:rFonts w:ascii="Courier New" w:hAnsi="Courier New" w:cs="Courier New"/>
                          <w:b/>
                          <w:bCs/>
                          <w:color w:val="8000FF"/>
                          <w:sz w:val="18"/>
                          <w:szCs w:val="18"/>
                          <w:highlight w:val="white"/>
                        </w:rPr>
                        <w:t>"nullsOrdering"</w:t>
                      </w:r>
                      <w:r w:rsidRPr="00217DA6">
                        <w:rPr>
                          <w:rFonts w:ascii="Courier New" w:hAnsi="Courier New" w:cs="Courier New"/>
                          <w:color w:val="0000FF"/>
                          <w:sz w:val="18"/>
                          <w:szCs w:val="18"/>
                          <w:highlight w:val="white"/>
                        </w:rPr>
                        <w:t>&gt;</w:t>
                      </w:r>
                      <w:r w:rsidRPr="00217DA6">
                        <w:rPr>
                          <w:rFonts w:ascii="Courier New" w:hAnsi="Courier New" w:cs="Courier New"/>
                          <w:b/>
                          <w:bCs/>
                          <w:color w:val="000000"/>
                          <w:sz w:val="18"/>
                          <w:szCs w:val="18"/>
                          <w:highlight w:val="white"/>
                        </w:rPr>
                        <w:t>nulls lowest</w:t>
                      </w:r>
                      <w:r w:rsidRPr="00217DA6">
                        <w:rPr>
                          <w:rFonts w:ascii="Courier New" w:hAnsi="Courier New" w:cs="Courier New"/>
                          <w:color w:val="0000FF"/>
                          <w:sz w:val="18"/>
                          <w:szCs w:val="18"/>
                          <w:highlight w:val="white"/>
                        </w:rPr>
                        <w:t>&lt;/property&gt;</w:t>
                      </w:r>
                    </w:p>
                    <w:p w14:paraId="0B1DD0C8" w14:textId="77777777" w:rsidR="00217DA6" w:rsidRPr="00217DA6" w:rsidRDefault="00217DA6" w:rsidP="00217DA6">
                      <w:pPr>
                        <w:autoSpaceDE w:val="0"/>
                        <w:autoSpaceDN w:val="0"/>
                        <w:adjustRightInd w:val="0"/>
                        <w:spacing w:after="0" w:line="240" w:lineRule="auto"/>
                        <w:rPr>
                          <w:rFonts w:ascii="Courier New" w:hAnsi="Courier New" w:cs="Courier New"/>
                          <w:b/>
                          <w:bCs/>
                          <w:color w:val="000000"/>
                          <w:sz w:val="18"/>
                          <w:szCs w:val="18"/>
                          <w:highlight w:val="white"/>
                        </w:rPr>
                      </w:pP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color w:val="0000FF"/>
                          <w:sz w:val="18"/>
                          <w:szCs w:val="18"/>
                          <w:highlight w:val="white"/>
                        </w:rPr>
                        <w:t>&lt;list-property</w:t>
                      </w:r>
                      <w:r w:rsidRPr="00217DA6">
                        <w:rPr>
                          <w:rFonts w:ascii="Courier New" w:hAnsi="Courier New" w:cs="Courier New"/>
                          <w:color w:val="000000"/>
                          <w:sz w:val="18"/>
                          <w:szCs w:val="18"/>
                          <w:highlight w:val="white"/>
                        </w:rPr>
                        <w:t xml:space="preserve"> </w:t>
                      </w:r>
                      <w:r w:rsidRPr="00217DA6">
                        <w:rPr>
                          <w:rFonts w:ascii="Courier New" w:hAnsi="Courier New" w:cs="Courier New"/>
                          <w:color w:val="FF0000"/>
                          <w:sz w:val="18"/>
                          <w:szCs w:val="18"/>
                          <w:highlight w:val="white"/>
                        </w:rPr>
                        <w:t>name</w:t>
                      </w:r>
                      <w:r w:rsidRPr="00217DA6">
                        <w:rPr>
                          <w:rFonts w:ascii="Courier New" w:hAnsi="Courier New" w:cs="Courier New"/>
                          <w:color w:val="000000"/>
                          <w:sz w:val="18"/>
                          <w:szCs w:val="18"/>
                          <w:highlight w:val="white"/>
                        </w:rPr>
                        <w:t>=</w:t>
                      </w:r>
                      <w:r w:rsidRPr="00217DA6">
                        <w:rPr>
                          <w:rFonts w:ascii="Courier New" w:hAnsi="Courier New" w:cs="Courier New"/>
                          <w:b/>
                          <w:bCs/>
                          <w:color w:val="8000FF"/>
                          <w:sz w:val="18"/>
                          <w:szCs w:val="18"/>
                          <w:highlight w:val="white"/>
                        </w:rPr>
                        <w:t>"columnHints"</w:t>
                      </w:r>
                      <w:r w:rsidRPr="00217DA6">
                        <w:rPr>
                          <w:rFonts w:ascii="Courier New" w:hAnsi="Courier New" w:cs="Courier New"/>
                          <w:color w:val="0000FF"/>
                          <w:sz w:val="18"/>
                          <w:szCs w:val="18"/>
                          <w:highlight w:val="white"/>
                        </w:rPr>
                        <w:t>&gt;</w:t>
                      </w:r>
                    </w:p>
                    <w:p w14:paraId="11DF32D8" w14:textId="77777777" w:rsidR="00217DA6" w:rsidRPr="00217DA6" w:rsidRDefault="00217DA6" w:rsidP="00217DA6">
                      <w:pPr>
                        <w:autoSpaceDE w:val="0"/>
                        <w:autoSpaceDN w:val="0"/>
                        <w:adjustRightInd w:val="0"/>
                        <w:spacing w:after="0" w:line="240" w:lineRule="auto"/>
                        <w:rPr>
                          <w:rFonts w:ascii="Courier New" w:hAnsi="Courier New" w:cs="Courier New"/>
                          <w:b/>
                          <w:bCs/>
                          <w:color w:val="000000"/>
                          <w:sz w:val="18"/>
                          <w:szCs w:val="18"/>
                          <w:highlight w:val="white"/>
                        </w:rPr>
                      </w:pP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color w:val="0000FF"/>
                          <w:sz w:val="18"/>
                          <w:szCs w:val="18"/>
                          <w:highlight w:val="white"/>
                        </w:rPr>
                        <w:t>&lt;structure&gt;</w:t>
                      </w:r>
                    </w:p>
                    <w:p w14:paraId="3AAE460F" w14:textId="77777777" w:rsidR="00217DA6" w:rsidRPr="00217DA6" w:rsidRDefault="00217DA6" w:rsidP="00217DA6">
                      <w:pPr>
                        <w:autoSpaceDE w:val="0"/>
                        <w:autoSpaceDN w:val="0"/>
                        <w:adjustRightInd w:val="0"/>
                        <w:spacing w:after="0" w:line="240" w:lineRule="auto"/>
                        <w:rPr>
                          <w:rFonts w:ascii="Courier New" w:hAnsi="Courier New" w:cs="Courier New"/>
                          <w:b/>
                          <w:bCs/>
                          <w:color w:val="000000"/>
                          <w:sz w:val="18"/>
                          <w:szCs w:val="18"/>
                          <w:highlight w:val="white"/>
                        </w:rPr>
                      </w:pP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color w:val="0000FF"/>
                          <w:sz w:val="18"/>
                          <w:szCs w:val="18"/>
                          <w:highlight w:val="white"/>
                        </w:rPr>
                        <w:t>&lt;property</w:t>
                      </w:r>
                      <w:r w:rsidRPr="00217DA6">
                        <w:rPr>
                          <w:rFonts w:ascii="Courier New" w:hAnsi="Courier New" w:cs="Courier New"/>
                          <w:color w:val="000000"/>
                          <w:sz w:val="18"/>
                          <w:szCs w:val="18"/>
                          <w:highlight w:val="white"/>
                        </w:rPr>
                        <w:t xml:space="preserve"> </w:t>
                      </w:r>
                      <w:r w:rsidRPr="00217DA6">
                        <w:rPr>
                          <w:rFonts w:ascii="Courier New" w:hAnsi="Courier New" w:cs="Courier New"/>
                          <w:color w:val="FF0000"/>
                          <w:sz w:val="18"/>
                          <w:szCs w:val="18"/>
                          <w:highlight w:val="white"/>
                        </w:rPr>
                        <w:t>name</w:t>
                      </w:r>
                      <w:r w:rsidRPr="00217DA6">
                        <w:rPr>
                          <w:rFonts w:ascii="Courier New" w:hAnsi="Courier New" w:cs="Courier New"/>
                          <w:color w:val="000000"/>
                          <w:sz w:val="18"/>
                          <w:szCs w:val="18"/>
                          <w:highlight w:val="white"/>
                        </w:rPr>
                        <w:t>=</w:t>
                      </w:r>
                      <w:r w:rsidRPr="00217DA6">
                        <w:rPr>
                          <w:rFonts w:ascii="Courier New" w:hAnsi="Courier New" w:cs="Courier New"/>
                          <w:b/>
                          <w:bCs/>
                          <w:color w:val="8000FF"/>
                          <w:sz w:val="18"/>
                          <w:szCs w:val="18"/>
                          <w:highlight w:val="white"/>
                        </w:rPr>
                        <w:t>"columnName"</w:t>
                      </w:r>
                      <w:r w:rsidRPr="00217DA6">
                        <w:rPr>
                          <w:rFonts w:ascii="Courier New" w:hAnsi="Courier New" w:cs="Courier New"/>
                          <w:color w:val="0000FF"/>
                          <w:sz w:val="18"/>
                          <w:szCs w:val="18"/>
                          <w:highlight w:val="white"/>
                        </w:rPr>
                        <w:t>&gt;</w:t>
                      </w:r>
                      <w:r w:rsidRPr="00217DA6">
                        <w:rPr>
                          <w:rFonts w:ascii="Courier New" w:hAnsi="Courier New" w:cs="Courier New"/>
                          <w:b/>
                          <w:bCs/>
                          <w:color w:val="000000"/>
                          <w:sz w:val="18"/>
                          <w:szCs w:val="18"/>
                          <w:highlight w:val="white"/>
                        </w:rPr>
                        <w:t>userId</w:t>
                      </w:r>
                      <w:r w:rsidRPr="00217DA6">
                        <w:rPr>
                          <w:rFonts w:ascii="Courier New" w:hAnsi="Courier New" w:cs="Courier New"/>
                          <w:color w:val="0000FF"/>
                          <w:sz w:val="18"/>
                          <w:szCs w:val="18"/>
                          <w:highlight w:val="white"/>
                        </w:rPr>
                        <w:t>&lt;/property&gt;</w:t>
                      </w:r>
                    </w:p>
                    <w:p w14:paraId="4AC29320" w14:textId="77777777" w:rsidR="00217DA6" w:rsidRPr="00217DA6" w:rsidRDefault="00217DA6" w:rsidP="00217DA6">
                      <w:pPr>
                        <w:autoSpaceDE w:val="0"/>
                        <w:autoSpaceDN w:val="0"/>
                        <w:adjustRightInd w:val="0"/>
                        <w:spacing w:after="0" w:line="240" w:lineRule="auto"/>
                        <w:rPr>
                          <w:rFonts w:ascii="Courier New" w:hAnsi="Courier New" w:cs="Courier New"/>
                          <w:b/>
                          <w:bCs/>
                          <w:color w:val="000000"/>
                          <w:sz w:val="18"/>
                          <w:szCs w:val="18"/>
                          <w:highlight w:val="white"/>
                        </w:rPr>
                      </w:pP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color w:val="0000FF"/>
                          <w:sz w:val="18"/>
                          <w:szCs w:val="18"/>
                          <w:highlight w:val="white"/>
                        </w:rPr>
                        <w:t>&lt;property</w:t>
                      </w:r>
                      <w:r w:rsidRPr="00217DA6">
                        <w:rPr>
                          <w:rFonts w:ascii="Courier New" w:hAnsi="Courier New" w:cs="Courier New"/>
                          <w:color w:val="000000"/>
                          <w:sz w:val="18"/>
                          <w:szCs w:val="18"/>
                          <w:highlight w:val="white"/>
                        </w:rPr>
                        <w:t xml:space="preserve"> </w:t>
                      </w:r>
                      <w:r w:rsidRPr="00217DA6">
                        <w:rPr>
                          <w:rFonts w:ascii="Courier New" w:hAnsi="Courier New" w:cs="Courier New"/>
                          <w:color w:val="FF0000"/>
                          <w:sz w:val="18"/>
                          <w:szCs w:val="18"/>
                          <w:highlight w:val="white"/>
                        </w:rPr>
                        <w:t>name</w:t>
                      </w:r>
                      <w:r w:rsidRPr="00217DA6">
                        <w:rPr>
                          <w:rFonts w:ascii="Courier New" w:hAnsi="Courier New" w:cs="Courier New"/>
                          <w:color w:val="000000"/>
                          <w:sz w:val="18"/>
                          <w:szCs w:val="18"/>
                          <w:highlight w:val="white"/>
                        </w:rPr>
                        <w:t>=</w:t>
                      </w:r>
                      <w:r w:rsidRPr="00217DA6">
                        <w:rPr>
                          <w:rFonts w:ascii="Courier New" w:hAnsi="Courier New" w:cs="Courier New"/>
                          <w:b/>
                          <w:bCs/>
                          <w:color w:val="8000FF"/>
                          <w:sz w:val="18"/>
                          <w:szCs w:val="18"/>
                          <w:highlight w:val="white"/>
                        </w:rPr>
                        <w:t>"analysis"</w:t>
                      </w:r>
                      <w:r w:rsidRPr="00217DA6">
                        <w:rPr>
                          <w:rFonts w:ascii="Courier New" w:hAnsi="Courier New" w:cs="Courier New"/>
                          <w:color w:val="0000FF"/>
                          <w:sz w:val="18"/>
                          <w:szCs w:val="18"/>
                          <w:highlight w:val="white"/>
                        </w:rPr>
                        <w:t>&gt;</w:t>
                      </w:r>
                      <w:r w:rsidRPr="00217DA6">
                        <w:rPr>
                          <w:rFonts w:ascii="Courier New" w:hAnsi="Courier New" w:cs="Courier New"/>
                          <w:b/>
                          <w:bCs/>
                          <w:color w:val="000000"/>
                          <w:sz w:val="18"/>
                          <w:szCs w:val="18"/>
                          <w:highlight w:val="white"/>
                        </w:rPr>
                        <w:t>dimension</w:t>
                      </w:r>
                      <w:r w:rsidRPr="00217DA6">
                        <w:rPr>
                          <w:rFonts w:ascii="Courier New" w:hAnsi="Courier New" w:cs="Courier New"/>
                          <w:color w:val="0000FF"/>
                          <w:sz w:val="18"/>
                          <w:szCs w:val="18"/>
                          <w:highlight w:val="white"/>
                        </w:rPr>
                        <w:t>&lt;/property&gt;</w:t>
                      </w:r>
                    </w:p>
                    <w:p w14:paraId="25931F20" w14:textId="77777777" w:rsidR="00217DA6" w:rsidRPr="00217DA6" w:rsidRDefault="00217DA6" w:rsidP="00217DA6">
                      <w:pPr>
                        <w:autoSpaceDE w:val="0"/>
                        <w:autoSpaceDN w:val="0"/>
                        <w:adjustRightInd w:val="0"/>
                        <w:spacing w:after="0" w:line="240" w:lineRule="auto"/>
                        <w:rPr>
                          <w:rFonts w:ascii="Courier New" w:hAnsi="Courier New" w:cs="Courier New"/>
                          <w:b/>
                          <w:bCs/>
                          <w:color w:val="000000"/>
                          <w:sz w:val="18"/>
                          <w:szCs w:val="18"/>
                          <w:highlight w:val="white"/>
                        </w:rPr>
                      </w:pP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color w:val="0000FF"/>
                          <w:sz w:val="18"/>
                          <w:szCs w:val="18"/>
                          <w:highlight w:val="white"/>
                        </w:rPr>
                        <w:t>&lt;property</w:t>
                      </w:r>
                      <w:r w:rsidRPr="00217DA6">
                        <w:rPr>
                          <w:rFonts w:ascii="Courier New" w:hAnsi="Courier New" w:cs="Courier New"/>
                          <w:color w:val="000000"/>
                          <w:sz w:val="18"/>
                          <w:szCs w:val="18"/>
                          <w:highlight w:val="white"/>
                        </w:rPr>
                        <w:t xml:space="preserve"> </w:t>
                      </w:r>
                      <w:r w:rsidRPr="00217DA6">
                        <w:rPr>
                          <w:rFonts w:ascii="Courier New" w:hAnsi="Courier New" w:cs="Courier New"/>
                          <w:color w:val="FF0000"/>
                          <w:sz w:val="18"/>
                          <w:szCs w:val="18"/>
                          <w:highlight w:val="white"/>
                        </w:rPr>
                        <w:t>name</w:t>
                      </w:r>
                      <w:r w:rsidRPr="00217DA6">
                        <w:rPr>
                          <w:rFonts w:ascii="Courier New" w:hAnsi="Courier New" w:cs="Courier New"/>
                          <w:color w:val="000000"/>
                          <w:sz w:val="18"/>
                          <w:szCs w:val="18"/>
                          <w:highlight w:val="white"/>
                        </w:rPr>
                        <w:t>=</w:t>
                      </w:r>
                      <w:r w:rsidRPr="00217DA6">
                        <w:rPr>
                          <w:rFonts w:ascii="Courier New" w:hAnsi="Courier New" w:cs="Courier New"/>
                          <w:b/>
                          <w:bCs/>
                          <w:color w:val="8000FF"/>
                          <w:sz w:val="18"/>
                          <w:szCs w:val="18"/>
                          <w:highlight w:val="white"/>
                        </w:rPr>
                        <w:t>"onColumnLayout"</w:t>
                      </w:r>
                      <w:r w:rsidRPr="00217DA6">
                        <w:rPr>
                          <w:rFonts w:ascii="Courier New" w:hAnsi="Courier New" w:cs="Courier New"/>
                          <w:color w:val="0000FF"/>
                          <w:sz w:val="18"/>
                          <w:szCs w:val="18"/>
                          <w:highlight w:val="white"/>
                        </w:rPr>
                        <w:t>&gt;</w:t>
                      </w:r>
                      <w:r w:rsidRPr="00217DA6">
                        <w:rPr>
                          <w:rFonts w:ascii="Courier New" w:hAnsi="Courier New" w:cs="Courier New"/>
                          <w:b/>
                          <w:bCs/>
                          <w:color w:val="000000"/>
                          <w:sz w:val="18"/>
                          <w:szCs w:val="18"/>
                          <w:highlight w:val="white"/>
                        </w:rPr>
                        <w:t>false</w:t>
                      </w:r>
                      <w:r w:rsidRPr="00217DA6">
                        <w:rPr>
                          <w:rFonts w:ascii="Courier New" w:hAnsi="Courier New" w:cs="Courier New"/>
                          <w:color w:val="0000FF"/>
                          <w:sz w:val="18"/>
                          <w:szCs w:val="18"/>
                          <w:highlight w:val="white"/>
                        </w:rPr>
                        <w:t>&lt;/property&gt;</w:t>
                      </w:r>
                    </w:p>
                    <w:p w14:paraId="181DC2B4" w14:textId="77777777" w:rsidR="00217DA6" w:rsidRPr="00217DA6" w:rsidRDefault="00217DA6" w:rsidP="00217DA6">
                      <w:pPr>
                        <w:autoSpaceDE w:val="0"/>
                        <w:autoSpaceDN w:val="0"/>
                        <w:adjustRightInd w:val="0"/>
                        <w:spacing w:after="0" w:line="240" w:lineRule="auto"/>
                        <w:rPr>
                          <w:rFonts w:ascii="Courier New" w:hAnsi="Courier New" w:cs="Courier New"/>
                          <w:b/>
                          <w:bCs/>
                          <w:color w:val="000000"/>
                          <w:sz w:val="18"/>
                          <w:szCs w:val="18"/>
                          <w:highlight w:val="white"/>
                        </w:rPr>
                      </w:pP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color w:val="0000FF"/>
                          <w:sz w:val="18"/>
                          <w:szCs w:val="18"/>
                          <w:highlight w:val="white"/>
                        </w:rPr>
                        <w:t>&lt;text-property</w:t>
                      </w:r>
                      <w:r w:rsidRPr="00217DA6">
                        <w:rPr>
                          <w:rFonts w:ascii="Courier New" w:hAnsi="Courier New" w:cs="Courier New"/>
                          <w:color w:val="000000"/>
                          <w:sz w:val="18"/>
                          <w:szCs w:val="18"/>
                          <w:highlight w:val="white"/>
                        </w:rPr>
                        <w:t xml:space="preserve"> </w:t>
                      </w:r>
                      <w:r w:rsidRPr="00217DA6">
                        <w:rPr>
                          <w:rFonts w:ascii="Courier New" w:hAnsi="Courier New" w:cs="Courier New"/>
                          <w:color w:val="FF0000"/>
                          <w:sz w:val="18"/>
                          <w:szCs w:val="18"/>
                          <w:highlight w:val="white"/>
                        </w:rPr>
                        <w:t>name</w:t>
                      </w:r>
                      <w:r w:rsidRPr="00217DA6">
                        <w:rPr>
                          <w:rFonts w:ascii="Courier New" w:hAnsi="Courier New" w:cs="Courier New"/>
                          <w:color w:val="000000"/>
                          <w:sz w:val="18"/>
                          <w:szCs w:val="18"/>
                          <w:highlight w:val="white"/>
                        </w:rPr>
                        <w:t>=</w:t>
                      </w:r>
                      <w:r w:rsidRPr="00217DA6">
                        <w:rPr>
                          <w:rFonts w:ascii="Courier New" w:hAnsi="Courier New" w:cs="Courier New"/>
                          <w:b/>
                          <w:bCs/>
                          <w:color w:val="8000FF"/>
                          <w:sz w:val="18"/>
                          <w:szCs w:val="18"/>
                          <w:highlight w:val="white"/>
                        </w:rPr>
                        <w:t>"heading"</w:t>
                      </w:r>
                      <w:r w:rsidRPr="00217DA6">
                        <w:rPr>
                          <w:rFonts w:ascii="Courier New" w:hAnsi="Courier New" w:cs="Courier New"/>
                          <w:color w:val="0000FF"/>
                          <w:sz w:val="18"/>
                          <w:szCs w:val="18"/>
                          <w:highlight w:val="white"/>
                        </w:rPr>
                        <w:t>&gt;</w:t>
                      </w:r>
                      <w:r w:rsidRPr="00217DA6">
                        <w:rPr>
                          <w:rFonts w:ascii="Courier New" w:hAnsi="Courier New" w:cs="Courier New"/>
                          <w:b/>
                          <w:bCs/>
                          <w:color w:val="000000"/>
                          <w:sz w:val="18"/>
                          <w:szCs w:val="18"/>
                          <w:highlight w:val="white"/>
                        </w:rPr>
                        <w:t>userId</w:t>
                      </w:r>
                      <w:r w:rsidRPr="00217DA6">
                        <w:rPr>
                          <w:rFonts w:ascii="Courier New" w:hAnsi="Courier New" w:cs="Courier New"/>
                          <w:color w:val="0000FF"/>
                          <w:sz w:val="18"/>
                          <w:szCs w:val="18"/>
                          <w:highlight w:val="white"/>
                        </w:rPr>
                        <w:t>&lt;/text-property&gt;</w:t>
                      </w:r>
                    </w:p>
                    <w:p w14:paraId="48C33015" w14:textId="77777777" w:rsidR="00217DA6" w:rsidRPr="00217DA6" w:rsidRDefault="00217DA6" w:rsidP="00217DA6">
                      <w:pPr>
                        <w:autoSpaceDE w:val="0"/>
                        <w:autoSpaceDN w:val="0"/>
                        <w:adjustRightInd w:val="0"/>
                        <w:spacing w:after="0" w:line="240" w:lineRule="auto"/>
                        <w:rPr>
                          <w:rFonts w:ascii="Courier New" w:hAnsi="Courier New" w:cs="Courier New"/>
                          <w:b/>
                          <w:bCs/>
                          <w:color w:val="000000"/>
                          <w:sz w:val="18"/>
                          <w:szCs w:val="18"/>
                          <w:highlight w:val="white"/>
                        </w:rPr>
                      </w:pP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color w:val="0000FF"/>
                          <w:sz w:val="18"/>
                          <w:szCs w:val="18"/>
                          <w:highlight w:val="white"/>
                        </w:rPr>
                        <w:t>&lt;/structure&gt;</w:t>
                      </w:r>
                    </w:p>
                    <w:p w14:paraId="0318746B" w14:textId="77777777" w:rsidR="00217DA6" w:rsidRPr="00217DA6" w:rsidRDefault="00217DA6" w:rsidP="00217DA6">
                      <w:pPr>
                        <w:autoSpaceDE w:val="0"/>
                        <w:autoSpaceDN w:val="0"/>
                        <w:adjustRightInd w:val="0"/>
                        <w:spacing w:after="0" w:line="240" w:lineRule="auto"/>
                        <w:rPr>
                          <w:rFonts w:ascii="Courier New" w:hAnsi="Courier New" w:cs="Courier New"/>
                          <w:color w:val="000000"/>
                          <w:sz w:val="18"/>
                          <w:szCs w:val="18"/>
                          <w:highlight w:val="white"/>
                        </w:rPr>
                      </w:pP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b/>
                          <w:bCs/>
                          <w:color w:val="000000"/>
                          <w:sz w:val="18"/>
                          <w:szCs w:val="18"/>
                          <w:highlight w:val="white"/>
                        </w:rPr>
                        <w:tab/>
                      </w:r>
                      <w:r w:rsidRPr="00217DA6">
                        <w:rPr>
                          <w:rFonts w:ascii="Courier New" w:hAnsi="Courier New" w:cs="Courier New"/>
                          <w:color w:val="0000FF"/>
                          <w:sz w:val="18"/>
                          <w:szCs w:val="18"/>
                          <w:highlight w:val="white"/>
                        </w:rPr>
                        <w:t>&lt;/list-property</w:t>
                      </w:r>
                    </w:p>
                    <w:p w14:paraId="5C36D7BB" w14:textId="77777777" w:rsidR="00217DA6" w:rsidRPr="00217DA6" w:rsidRDefault="00217DA6" w:rsidP="00217DA6">
                      <w:pPr>
                        <w:autoSpaceDE w:val="0"/>
                        <w:autoSpaceDN w:val="0"/>
                        <w:adjustRightInd w:val="0"/>
                        <w:spacing w:after="0" w:line="240" w:lineRule="auto"/>
                        <w:rPr>
                          <w:rFonts w:ascii="Courier New" w:hAnsi="Courier New" w:cs="Courier New"/>
                          <w:b/>
                          <w:bCs/>
                          <w:color w:val="000000"/>
                          <w:sz w:val="18"/>
                          <w:szCs w:val="18"/>
                          <w:highlight w:val="white"/>
                        </w:rPr>
                      </w:pPr>
                      <w:r w:rsidRPr="00217DA6">
                        <w:rPr>
                          <w:rFonts w:ascii="Courier New" w:hAnsi="Courier New" w:cs="Courier New"/>
                          <w:color w:val="000000"/>
                          <w:sz w:val="18"/>
                          <w:szCs w:val="18"/>
                          <w:highlight w:val="white"/>
                        </w:rPr>
                        <w:tab/>
                      </w:r>
                      <w:r w:rsidRPr="00217DA6">
                        <w:rPr>
                          <w:rFonts w:ascii="Courier New" w:hAnsi="Courier New" w:cs="Courier New"/>
                          <w:color w:val="000000"/>
                          <w:sz w:val="18"/>
                          <w:szCs w:val="18"/>
                          <w:highlight w:val="white"/>
                        </w:rPr>
                        <w:tab/>
                        <w:t>&lt;/</w:t>
                      </w:r>
                      <w:r w:rsidRPr="00217DA6">
                        <w:rPr>
                          <w:rFonts w:ascii="Courier New" w:hAnsi="Courier New" w:cs="Courier New"/>
                          <w:color w:val="FF0000"/>
                          <w:sz w:val="18"/>
                          <w:szCs w:val="18"/>
                          <w:highlight w:val="white"/>
                        </w:rPr>
                        <w:t>property</w:t>
                      </w:r>
                      <w:r w:rsidRPr="00217DA6">
                        <w:rPr>
                          <w:rFonts w:ascii="Courier New" w:hAnsi="Courier New" w:cs="Courier New"/>
                          <w:color w:val="0000FF"/>
                          <w:sz w:val="18"/>
                          <w:szCs w:val="18"/>
                          <w:highlight w:val="white"/>
                        </w:rPr>
                        <w:t>&gt;</w:t>
                      </w:r>
                    </w:p>
                    <w:p w14:paraId="3EFEF6E1" w14:textId="77777777" w:rsidR="00217DA6" w:rsidRPr="00217DA6" w:rsidRDefault="00217DA6" w:rsidP="00217DA6">
                      <w:pPr>
                        <w:autoSpaceDE w:val="0"/>
                        <w:autoSpaceDN w:val="0"/>
                        <w:adjustRightInd w:val="0"/>
                        <w:spacing w:after="0" w:line="240" w:lineRule="auto"/>
                        <w:rPr>
                          <w:rFonts w:ascii="Courier New" w:hAnsi="Courier New" w:cs="Courier New"/>
                          <w:b/>
                          <w:bCs/>
                          <w:color w:val="000000"/>
                          <w:sz w:val="18"/>
                          <w:szCs w:val="18"/>
                          <w:highlight w:val="white"/>
                        </w:rPr>
                      </w:pPr>
                      <w:r w:rsidRPr="00217DA6">
                        <w:rPr>
                          <w:rFonts w:ascii="Courier New" w:hAnsi="Courier New" w:cs="Courier New"/>
                          <w:b/>
                          <w:bCs/>
                          <w:color w:val="000000"/>
                          <w:sz w:val="18"/>
                          <w:szCs w:val="18"/>
                          <w:highlight w:val="white"/>
                        </w:rPr>
                        <w:tab/>
                      </w:r>
                      <w:r w:rsidRPr="00217DA6">
                        <w:rPr>
                          <w:rFonts w:ascii="Courier New" w:hAnsi="Courier New" w:cs="Courier New"/>
                          <w:color w:val="0000FF"/>
                          <w:sz w:val="18"/>
                          <w:szCs w:val="18"/>
                          <w:highlight w:val="white"/>
                        </w:rPr>
                        <w:t>&lt;/oda-data-set&gt;</w:t>
                      </w:r>
                    </w:p>
                    <w:p w14:paraId="5F80BCD7" w14:textId="5651ED54" w:rsidR="00217DA6" w:rsidRPr="00217DA6" w:rsidRDefault="00217DA6" w:rsidP="00217DA6">
                      <w:pPr>
                        <w:autoSpaceDE w:val="0"/>
                        <w:autoSpaceDN w:val="0"/>
                        <w:adjustRightInd w:val="0"/>
                        <w:spacing w:after="0" w:line="240" w:lineRule="auto"/>
                        <w:rPr>
                          <w:rFonts w:ascii="Courier New" w:hAnsi="Courier New" w:cs="Courier New"/>
                          <w:color w:val="000000"/>
                          <w:sz w:val="18"/>
                          <w:szCs w:val="18"/>
                          <w:highlight w:val="white"/>
                        </w:rPr>
                      </w:pPr>
                      <w:r w:rsidRPr="00217DA6">
                        <w:rPr>
                          <w:rFonts w:ascii="Courier New" w:hAnsi="Courier New" w:cs="Courier New"/>
                          <w:color w:val="0000FF"/>
                          <w:sz w:val="18"/>
                          <w:szCs w:val="18"/>
                          <w:highlight w:val="white"/>
                        </w:rPr>
                        <w:t>&lt;/data-sets&gt;</w:t>
                      </w:r>
                    </w:p>
                  </w:txbxContent>
                </v:textbox>
              </v:shape>
            </w:pict>
          </mc:Fallback>
        </mc:AlternateContent>
      </w:r>
      <w:r w:rsidR="006B7E05">
        <w:t xml:space="preserve">Im Gegensatz zu einer JDBC Datenquelle </w:t>
      </w:r>
      <w:r w:rsidR="00F17CC9">
        <w:t>verfügt diese Datenquelle</w:t>
      </w:r>
      <w:r w:rsidR="006B7E05">
        <w:t xml:space="preserve"> über keine Treiber die benötigt werden. Jedoch können so die Datasets, in denen sich die Daten befinden, als POJO Dataset definiert werden. Dies ist wichtig für die Konfiguration des Reports. </w:t>
      </w:r>
      <w:r w:rsidR="009E4CDD">
        <w:t xml:space="preserve">Als nächstes wird das Dataset erstellt. Das Dataset wird als POJO Dataset definiert. Zudem muss ein Kontext Key definiert werden. Dieser wird benötigt, damit die Applikation das Dataset von aussen identifizieren bzw. die Daten an das Dataset übergeben kann. </w:t>
      </w:r>
      <w:r w:rsidR="002F378A">
        <w:t xml:space="preserve">Weiter muss die Klasse des POJO mit dem qualifizierten Namen angegeben werden. Damit werden beim Laden der Daten die benötigten Methoden mit dem Report bekannt gemacht. </w:t>
      </w:r>
      <w:r w:rsidR="00C23DDE">
        <w:t xml:space="preserve">Da das BIRT Template keine direkte Verbindung mit dem Web Projekt hat wird es nun etwas umständlich, denn die Spalten für das Dataset müssen manuell in der XML Datei des Templates konfiguriert werden. </w:t>
      </w:r>
      <w:r w:rsidR="0058095F">
        <w:t xml:space="preserve">Im Element „data-sets“ findet sich ein Subelement „oda-data-sets“. Dort müssen nun die Definitionen für die Spalten eingetragen werden. </w:t>
      </w:r>
    </w:p>
    <w:p w14:paraId="76FB6E6F" w14:textId="376106B3" w:rsidR="00217DA6" w:rsidRDefault="00217DA6" w:rsidP="0058095F"/>
    <w:p w14:paraId="26C87D41" w14:textId="3AF17329" w:rsidR="00217DA6" w:rsidRDefault="00217DA6" w:rsidP="0058095F"/>
    <w:p w14:paraId="7479F3DD" w14:textId="77777777" w:rsidR="00217DA6" w:rsidRDefault="00217DA6" w:rsidP="0058095F"/>
    <w:p w14:paraId="058D498B" w14:textId="780EED47" w:rsidR="00217DA6" w:rsidRDefault="00217DA6" w:rsidP="0058095F"/>
    <w:p w14:paraId="184B0E79" w14:textId="77777777" w:rsidR="00217DA6" w:rsidRDefault="00217DA6" w:rsidP="0058095F"/>
    <w:p w14:paraId="1276FB8C" w14:textId="77777777" w:rsidR="00217DA6" w:rsidRDefault="00217DA6" w:rsidP="0058095F"/>
    <w:p w14:paraId="799CD730" w14:textId="640512AE" w:rsidR="00217DA6" w:rsidRDefault="00217DA6" w:rsidP="0058095F"/>
    <w:p w14:paraId="10F84886" w14:textId="1B1F18F8" w:rsidR="00217DA6" w:rsidRDefault="00217DA6" w:rsidP="0058095F">
      <w:r>
        <w:rPr>
          <w:noProof/>
        </w:rPr>
        <mc:AlternateContent>
          <mc:Choice Requires="wps">
            <w:drawing>
              <wp:anchor distT="0" distB="0" distL="114300" distR="114300" simplePos="0" relativeHeight="251979776" behindDoc="0" locked="0" layoutInCell="1" allowOverlap="1" wp14:anchorId="7C785413" wp14:editId="5E409CDE">
                <wp:simplePos x="0" y="0"/>
                <wp:positionH relativeFrom="column">
                  <wp:posOffset>7781</wp:posOffset>
                </wp:positionH>
                <wp:positionV relativeFrom="paragraph">
                  <wp:posOffset>171213</wp:posOffset>
                </wp:positionV>
                <wp:extent cx="5732780" cy="136478"/>
                <wp:effectExtent l="0" t="0" r="1270" b="0"/>
                <wp:wrapNone/>
                <wp:docPr id="299" name="Text Box 299"/>
                <wp:cNvGraphicFramePr/>
                <a:graphic xmlns:a="http://schemas.openxmlformats.org/drawingml/2006/main">
                  <a:graphicData uri="http://schemas.microsoft.com/office/word/2010/wordprocessingShape">
                    <wps:wsp>
                      <wps:cNvSpPr txBox="1"/>
                      <wps:spPr>
                        <a:xfrm>
                          <a:off x="0" y="0"/>
                          <a:ext cx="5732780" cy="136478"/>
                        </a:xfrm>
                        <a:prstGeom prst="rect">
                          <a:avLst/>
                        </a:prstGeom>
                        <a:solidFill>
                          <a:prstClr val="white"/>
                        </a:solidFill>
                        <a:ln>
                          <a:noFill/>
                        </a:ln>
                        <a:effectLst/>
                      </wps:spPr>
                      <wps:txbx>
                        <w:txbxContent>
                          <w:p w14:paraId="6FE1F1FB" w14:textId="255B053A" w:rsidR="00217DA6" w:rsidRPr="003C7662" w:rsidRDefault="00217DA6" w:rsidP="00217DA6">
                            <w:pPr>
                              <w:pStyle w:val="Caption"/>
                              <w:rPr>
                                <w:noProof/>
                              </w:rPr>
                            </w:pPr>
                            <w:bookmarkStart w:id="276" w:name="_Toc432079618"/>
                            <w:r>
                              <w:t xml:space="preserve">Listing </w:t>
                            </w:r>
                            <w:fldSimple w:instr=" SEQ Listing \* ARABIC ">
                              <w:r w:rsidR="00B838FD">
                                <w:rPr>
                                  <w:noProof/>
                                </w:rPr>
                                <w:t>30</w:t>
                              </w:r>
                            </w:fldSimple>
                            <w:r>
                              <w:t>: Definition einer Spalte in einem BIRT Dataset</w:t>
                            </w:r>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785413" id="Text Box 299" o:spid="_x0000_s1080" type="#_x0000_t202" style="position:absolute;margin-left:.6pt;margin-top:13.5pt;width:451.4pt;height:10.75pt;z-index:25197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" stroked="f">
                <v:textbox inset="0,0,0,0">
                  <w:txbxContent>
                    <w:p w14:paraId="6FE1F1FB" w14:textId="255B053A" w:rsidR="00217DA6" w:rsidRPr="003C7662" w:rsidRDefault="00217DA6" w:rsidP="00217DA6">
                      <w:pPr>
                        <w:pStyle w:val="Caption"/>
                        <w:rPr>
                          <w:noProof/>
                        </w:rPr>
                      </w:pPr>
                      <w:bookmarkStart w:id="277" w:name="_Toc432079618"/>
                      <w:r>
                        <w:t xml:space="preserve">Listing </w:t>
                      </w:r>
                      <w:fldSimple w:instr=" SEQ Listing \* ARABIC ">
                        <w:r w:rsidR="00B838FD">
                          <w:rPr>
                            <w:noProof/>
                          </w:rPr>
                          <w:t>30</w:t>
                        </w:r>
                      </w:fldSimple>
                      <w:r>
                        <w:t>: Definition einer Spalte in einem BIRT Dataset</w:t>
                      </w:r>
                      <w:bookmarkEnd w:id="277"/>
                    </w:p>
                  </w:txbxContent>
                </v:textbox>
              </v:shape>
            </w:pict>
          </mc:Fallback>
        </mc:AlternateContent>
      </w:r>
    </w:p>
    <w:p w14:paraId="2002E85D" w14:textId="14416253" w:rsidR="00217DA6" w:rsidRDefault="000945A9" w:rsidP="0058095F">
      <w:r>
        <w:t xml:space="preserve">Zusätzlichen müssen diese Spalten auch weiteren Elementen im XML defniert werden, um das Resultat abbilden zu können. </w:t>
      </w:r>
    </w:p>
    <w:p w14:paraId="3BFA5253" w14:textId="4860E80A" w:rsidR="008C0C44" w:rsidRDefault="008C0C44" w:rsidP="0058095F">
      <w:r>
        <w:lastRenderedPageBreak/>
        <w:t xml:space="preserve">Wenn das XML konfiguriert ist, sind die Spalten korrekt im Dataset sichtbar: </w:t>
      </w:r>
    </w:p>
    <w:p w14:paraId="1CE2337B" w14:textId="77777777" w:rsidR="00E35791" w:rsidRDefault="00E35791" w:rsidP="00E35791">
      <w:pPr>
        <w:keepNext/>
        <w:jc w:val="center"/>
      </w:pPr>
      <w:r>
        <w:rPr>
          <w:noProof/>
          <w:lang w:eastAsia="de-CH"/>
        </w:rPr>
        <w:drawing>
          <wp:inline distT="0" distB="0" distL="0" distR="0" wp14:anchorId="6994BE65" wp14:editId="34B579B1">
            <wp:extent cx="1426191" cy="1249494"/>
            <wp:effectExtent l="0" t="0" r="3175" b="825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29101" cy="1252044"/>
                    </a:xfrm>
                    <a:prstGeom prst="rect">
                      <a:avLst/>
                    </a:prstGeom>
                  </pic:spPr>
                </pic:pic>
              </a:graphicData>
            </a:graphic>
          </wp:inline>
        </w:drawing>
      </w:r>
    </w:p>
    <w:p w14:paraId="0D351485" w14:textId="21230C07" w:rsidR="008C0C44" w:rsidRDefault="00E35791" w:rsidP="00E35791">
      <w:pPr>
        <w:pStyle w:val="Caption"/>
      </w:pPr>
      <w:bookmarkStart w:id="278" w:name="_Toc432079670"/>
      <w:r>
        <w:t xml:space="preserve">Abb. </w:t>
      </w:r>
      <w:fldSimple w:instr=" SEQ Abb. \* ARABIC ">
        <w:r w:rsidR="00FF2891">
          <w:rPr>
            <w:noProof/>
          </w:rPr>
          <w:t>47</w:t>
        </w:r>
      </w:fldSimple>
      <w:r>
        <w:t>: Spaltendefinition in einem BIRT Dataset</w:t>
      </w:r>
      <w:bookmarkEnd w:id="278"/>
    </w:p>
    <w:p w14:paraId="38537FE6" w14:textId="2B775DC5" w:rsidR="00A5564E" w:rsidRDefault="001570DC" w:rsidP="00A5564E">
      <w:r>
        <w:rPr>
          <w:noProof/>
          <w:lang w:eastAsia="de-CH"/>
        </w:rPr>
        <mc:AlternateContent>
          <mc:Choice Requires="wps">
            <w:drawing>
              <wp:anchor distT="0" distB="0" distL="114300" distR="114300" simplePos="0" relativeHeight="251993088" behindDoc="0" locked="0" layoutInCell="1" allowOverlap="1" wp14:anchorId="6FA2C8AB" wp14:editId="64DCA7E5">
                <wp:simplePos x="0" y="0"/>
                <wp:positionH relativeFrom="column">
                  <wp:posOffset>957</wp:posOffset>
                </wp:positionH>
                <wp:positionV relativeFrom="paragraph">
                  <wp:posOffset>564601</wp:posOffset>
                </wp:positionV>
                <wp:extent cx="5732780" cy="1173708"/>
                <wp:effectExtent l="0" t="0" r="20320" b="26670"/>
                <wp:wrapNone/>
                <wp:docPr id="30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173708"/>
                        </a:xfrm>
                        <a:prstGeom prst="rect">
                          <a:avLst/>
                        </a:prstGeom>
                        <a:solidFill>
                          <a:srgbClr val="FFFFFF"/>
                        </a:solidFill>
                        <a:ln w="9525">
                          <a:solidFill>
                            <a:srgbClr val="000000"/>
                          </a:solidFill>
                          <a:miter lim="800000"/>
                          <a:headEnd/>
                          <a:tailEnd/>
                        </a:ln>
                      </wps:spPr>
                      <wps:txbx>
                        <w:txbxContent>
                          <w:p w14:paraId="7DDF89D8" w14:textId="77777777" w:rsidR="00EA025B" w:rsidRPr="00EA025B" w:rsidRDefault="00EA025B" w:rsidP="00EA025B">
                            <w:pPr>
                              <w:autoSpaceDE w:val="0"/>
                              <w:autoSpaceDN w:val="0"/>
                              <w:adjustRightInd w:val="0"/>
                              <w:spacing w:after="0" w:line="240" w:lineRule="auto"/>
                              <w:rPr>
                                <w:rFonts w:ascii="Courier New" w:hAnsi="Courier New" w:cs="Courier New"/>
                                <w:b/>
                                <w:bCs/>
                                <w:color w:val="000000"/>
                                <w:sz w:val="18"/>
                                <w:szCs w:val="18"/>
                                <w:highlight w:val="white"/>
                              </w:rPr>
                            </w:pPr>
                            <w:r w:rsidRPr="00EA025B">
                              <w:rPr>
                                <w:rFonts w:ascii="Courier New" w:hAnsi="Courier New" w:cs="Courier New"/>
                                <w:color w:val="0000FF"/>
                                <w:sz w:val="18"/>
                                <w:szCs w:val="18"/>
                                <w:highlight w:val="white"/>
                              </w:rPr>
                              <w:t>&lt;xml-property</w:t>
                            </w:r>
                            <w:r w:rsidRPr="00EA025B">
                              <w:rPr>
                                <w:rFonts w:ascii="Courier New" w:hAnsi="Courier New" w:cs="Courier New"/>
                                <w:color w:val="000000"/>
                                <w:sz w:val="18"/>
                                <w:szCs w:val="18"/>
                                <w:highlight w:val="white"/>
                              </w:rPr>
                              <w:t xml:space="preserve"> </w:t>
                            </w:r>
                            <w:r w:rsidRPr="00EA025B">
                              <w:rPr>
                                <w:rFonts w:ascii="Courier New" w:hAnsi="Courier New" w:cs="Courier New"/>
                                <w:color w:val="FF0000"/>
                                <w:sz w:val="18"/>
                                <w:szCs w:val="18"/>
                                <w:highlight w:val="white"/>
                              </w:rPr>
                              <w:t>name</w:t>
                            </w:r>
                            <w:r w:rsidRPr="00EA025B">
                              <w:rPr>
                                <w:rFonts w:ascii="Courier New" w:hAnsi="Courier New" w:cs="Courier New"/>
                                <w:color w:val="000000"/>
                                <w:sz w:val="18"/>
                                <w:szCs w:val="18"/>
                                <w:highlight w:val="white"/>
                              </w:rPr>
                              <w:t>=</w:t>
                            </w:r>
                            <w:r w:rsidRPr="00EA025B">
                              <w:rPr>
                                <w:rFonts w:ascii="Courier New" w:hAnsi="Courier New" w:cs="Courier New"/>
                                <w:b/>
                                <w:bCs/>
                                <w:color w:val="8000FF"/>
                                <w:sz w:val="18"/>
                                <w:szCs w:val="18"/>
                                <w:highlight w:val="white"/>
                              </w:rPr>
                              <w:t>"queryText"</w:t>
                            </w:r>
                            <w:r w:rsidRPr="00EA025B">
                              <w:rPr>
                                <w:rFonts w:ascii="Courier New" w:hAnsi="Courier New" w:cs="Courier New"/>
                                <w:color w:val="0000FF"/>
                                <w:sz w:val="18"/>
                                <w:szCs w:val="18"/>
                                <w:highlight w:val="white"/>
                              </w:rPr>
                              <w:t>&gt;</w:t>
                            </w:r>
                          </w:p>
                          <w:p w14:paraId="03B817FC" w14:textId="77777777" w:rsidR="00EA025B" w:rsidRPr="00EA025B" w:rsidRDefault="00EA025B"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b/>
                                <w:bCs/>
                                <w:color w:val="000000"/>
                                <w:sz w:val="18"/>
                                <w:szCs w:val="18"/>
                                <w:highlight w:val="white"/>
                              </w:rPr>
                              <w:t xml:space="preserve"> </w:t>
                            </w:r>
                            <w:r w:rsidRPr="00EA025B">
                              <w:rPr>
                                <w:rFonts w:ascii="Courier New" w:hAnsi="Courier New" w:cs="Courier New"/>
                                <w:color w:val="FF8000"/>
                                <w:sz w:val="18"/>
                                <w:szCs w:val="18"/>
                                <w:highlight w:val="white"/>
                              </w:rPr>
                              <w:t>&lt;![CDATA[</w:t>
                            </w:r>
                            <w:r w:rsidRPr="00EA025B">
                              <w:rPr>
                                <w:rFonts w:ascii="Courier New" w:hAnsi="Courier New" w:cs="Courier New"/>
                                <w:color w:val="FF0000"/>
                                <w:sz w:val="18"/>
                                <w:szCs w:val="18"/>
                                <w:highlight w:val="yellow"/>
                              </w:rPr>
                              <w:t>&lt;?</w:t>
                            </w:r>
                            <w:r w:rsidRPr="00EA025B">
                              <w:rPr>
                                <w:rFonts w:ascii="Courier New" w:hAnsi="Courier New" w:cs="Courier New"/>
                                <w:color w:val="0000FF"/>
                                <w:sz w:val="18"/>
                                <w:szCs w:val="18"/>
                                <w:highlight w:val="white"/>
                              </w:rPr>
                              <w:t>xml</w:t>
                            </w:r>
                            <w:r w:rsidRPr="00EA025B">
                              <w:rPr>
                                <w:rFonts w:ascii="Courier New" w:hAnsi="Courier New" w:cs="Courier New"/>
                                <w:color w:val="000000"/>
                                <w:sz w:val="18"/>
                                <w:szCs w:val="18"/>
                                <w:highlight w:val="white"/>
                              </w:rPr>
                              <w:t xml:space="preserve"> </w:t>
                            </w:r>
                            <w:r w:rsidRPr="00EA025B">
                              <w:rPr>
                                <w:rFonts w:ascii="Courier New" w:hAnsi="Courier New" w:cs="Courier New"/>
                                <w:color w:val="FF0000"/>
                                <w:sz w:val="18"/>
                                <w:szCs w:val="18"/>
                                <w:highlight w:val="white"/>
                              </w:rPr>
                              <w:t>version</w:t>
                            </w:r>
                            <w:r w:rsidRPr="00EA025B">
                              <w:rPr>
                                <w:rFonts w:ascii="Courier New" w:hAnsi="Courier New" w:cs="Courier New"/>
                                <w:color w:val="000000"/>
                                <w:sz w:val="18"/>
                                <w:szCs w:val="18"/>
                                <w:highlight w:val="white"/>
                              </w:rPr>
                              <w:t>=</w:t>
                            </w:r>
                            <w:r w:rsidRPr="00EA025B">
                              <w:rPr>
                                <w:rFonts w:ascii="Courier New" w:hAnsi="Courier New" w:cs="Courier New"/>
                                <w:b/>
                                <w:bCs/>
                                <w:color w:val="8000FF"/>
                                <w:sz w:val="18"/>
                                <w:szCs w:val="18"/>
                                <w:highlight w:val="white"/>
                              </w:rPr>
                              <w:t>"1.0"</w:t>
                            </w:r>
                            <w:r w:rsidRPr="00EA025B">
                              <w:rPr>
                                <w:rFonts w:ascii="Courier New" w:hAnsi="Courier New" w:cs="Courier New"/>
                                <w:color w:val="000000"/>
                                <w:sz w:val="18"/>
                                <w:szCs w:val="18"/>
                                <w:highlight w:val="white"/>
                              </w:rPr>
                              <w:t xml:space="preserve"> </w:t>
                            </w:r>
                            <w:r w:rsidRPr="00EA025B">
                              <w:rPr>
                                <w:rFonts w:ascii="Courier New" w:hAnsi="Courier New" w:cs="Courier New"/>
                                <w:color w:val="FF0000"/>
                                <w:sz w:val="18"/>
                                <w:szCs w:val="18"/>
                                <w:highlight w:val="white"/>
                              </w:rPr>
                              <w:t>encoding</w:t>
                            </w:r>
                            <w:r w:rsidRPr="00EA025B">
                              <w:rPr>
                                <w:rFonts w:ascii="Courier New" w:hAnsi="Courier New" w:cs="Courier New"/>
                                <w:color w:val="000000"/>
                                <w:sz w:val="18"/>
                                <w:szCs w:val="18"/>
                                <w:highlight w:val="white"/>
                              </w:rPr>
                              <w:t>=</w:t>
                            </w:r>
                            <w:r w:rsidRPr="00EA025B">
                              <w:rPr>
                                <w:rFonts w:ascii="Courier New" w:hAnsi="Courier New" w:cs="Courier New"/>
                                <w:b/>
                                <w:bCs/>
                                <w:color w:val="8000FF"/>
                                <w:sz w:val="18"/>
                                <w:szCs w:val="18"/>
                                <w:highlight w:val="white"/>
                              </w:rPr>
                              <w:t>"UTF-8"</w:t>
                            </w:r>
                            <w:r w:rsidRPr="00EA025B">
                              <w:rPr>
                                <w:rFonts w:ascii="Courier New" w:hAnsi="Courier New" w:cs="Courier New"/>
                                <w:color w:val="000000"/>
                                <w:sz w:val="18"/>
                                <w:szCs w:val="18"/>
                                <w:highlight w:val="white"/>
                              </w:rPr>
                              <w:t xml:space="preserve"> </w:t>
                            </w:r>
                            <w:r w:rsidRPr="00EA025B">
                              <w:rPr>
                                <w:rFonts w:ascii="Courier New" w:hAnsi="Courier New" w:cs="Courier New"/>
                                <w:color w:val="FF0000"/>
                                <w:sz w:val="18"/>
                                <w:szCs w:val="18"/>
                                <w:highlight w:val="white"/>
                              </w:rPr>
                              <w:t>standalone</w:t>
                            </w:r>
                            <w:r w:rsidRPr="00EA025B">
                              <w:rPr>
                                <w:rFonts w:ascii="Courier New" w:hAnsi="Courier New" w:cs="Courier New"/>
                                <w:color w:val="000000"/>
                                <w:sz w:val="18"/>
                                <w:szCs w:val="18"/>
                                <w:highlight w:val="white"/>
                              </w:rPr>
                              <w:t>=</w:t>
                            </w:r>
                            <w:r w:rsidRPr="00EA025B">
                              <w:rPr>
                                <w:rFonts w:ascii="Courier New" w:hAnsi="Courier New" w:cs="Courier New"/>
                                <w:b/>
                                <w:bCs/>
                                <w:color w:val="8000FF"/>
                                <w:sz w:val="18"/>
                                <w:szCs w:val="18"/>
                                <w:highlight w:val="white"/>
                              </w:rPr>
                              <w:t>"no"</w:t>
                            </w:r>
                            <w:r w:rsidRPr="00EA025B">
                              <w:rPr>
                                <w:rFonts w:ascii="Courier New" w:hAnsi="Courier New" w:cs="Courier New"/>
                                <w:color w:val="FF0000"/>
                                <w:sz w:val="18"/>
                                <w:szCs w:val="18"/>
                                <w:highlight w:val="yellow"/>
                              </w:rPr>
                              <w:t>?&gt;</w:t>
                            </w:r>
                          </w:p>
                          <w:p w14:paraId="487CE368" w14:textId="77777777" w:rsidR="00EA025B" w:rsidRPr="00EA025B" w:rsidRDefault="00EA025B"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color w:val="FF8000"/>
                                <w:sz w:val="18"/>
                                <w:szCs w:val="18"/>
                                <w:highlight w:val="white"/>
                              </w:rPr>
                              <w:t>&lt;PojoQuery appContextKey="USER_REPORT" dataSetClass="TestReportResult" version="1.0"&gt;</w:t>
                            </w:r>
                          </w:p>
                          <w:p w14:paraId="7A2CE3D8" w14:textId="77777777" w:rsidR="00EA025B" w:rsidRPr="00EA025B" w:rsidRDefault="00EA025B"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color w:val="FF8000"/>
                                <w:sz w:val="18"/>
                                <w:szCs w:val="18"/>
                                <w:highlight w:val="white"/>
                              </w:rPr>
                              <w:t xml:space="preserve">    &lt;ColumnMapping index="1" name="userId" odaDataType="String"&gt;</w:t>
                            </w:r>
                          </w:p>
                          <w:p w14:paraId="272DD838" w14:textId="77777777" w:rsidR="00EA025B" w:rsidRPr="00EA025B" w:rsidRDefault="00EA025B"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color w:val="FF8000"/>
                                <w:sz w:val="18"/>
                                <w:szCs w:val="18"/>
                                <w:highlight w:val="white"/>
                              </w:rPr>
                              <w:t xml:space="preserve">        &lt;Method name="getUserId"/&gt;</w:t>
                            </w:r>
                          </w:p>
                          <w:p w14:paraId="24CCB4D6" w14:textId="77777777" w:rsidR="00EA025B" w:rsidRPr="00EA025B" w:rsidRDefault="00EA025B"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color w:val="FF8000"/>
                                <w:sz w:val="18"/>
                                <w:szCs w:val="18"/>
                                <w:highlight w:val="white"/>
                              </w:rPr>
                              <w:t xml:space="preserve">    &lt;/ColumnMapping&gt;</w:t>
                            </w:r>
                          </w:p>
                          <w:p w14:paraId="1DF40BD1" w14:textId="5C423D13" w:rsidR="001570DC" w:rsidRPr="00EA025B" w:rsidRDefault="00EA025B" w:rsidP="00EA025B">
                            <w:pPr>
                              <w:autoSpaceDE w:val="0"/>
                              <w:autoSpaceDN w:val="0"/>
                              <w:adjustRightInd w:val="0"/>
                              <w:spacing w:after="0" w:line="240" w:lineRule="auto"/>
                              <w:rPr>
                                <w:rFonts w:ascii="Courier New" w:hAnsi="Courier New" w:cs="Courier New"/>
                                <w:color w:val="000000"/>
                                <w:sz w:val="18"/>
                                <w:szCs w:val="18"/>
                                <w:highlight w:val="white"/>
                              </w:rPr>
                            </w:pPr>
                            <w:r w:rsidRPr="00EA025B">
                              <w:rPr>
                                <w:rFonts w:ascii="Courier New" w:hAnsi="Courier New" w:cs="Courier New"/>
                                <w:color w:val="FF8000"/>
                                <w:sz w:val="18"/>
                                <w:szCs w:val="18"/>
                                <w:highlight w:val="white"/>
                              </w:rPr>
                              <w:t>&lt;/PojoQuery&gt;</w:t>
                            </w:r>
                            <w:r w:rsidRPr="00EA025B">
                              <w:rPr>
                                <w:rFonts w:ascii="Courier New" w:hAnsi="Courier New" w:cs="Courier New"/>
                                <w:color w:val="FF8000"/>
                                <w:sz w:val="18"/>
                                <w:szCs w:val="18"/>
                                <w:highlight w:val="white"/>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2C8AB" id="_x0000_s1081" type="#_x0000_t202" style="position:absolute;margin-left:.1pt;margin-top:44.45pt;width:451.4pt;height:92.4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">
                <v:textbox>
                  <w:txbxContent>
                    <w:p w14:paraId="7DDF89D8" w14:textId="77777777" w:rsidR="00EA025B" w:rsidRPr="00EA025B" w:rsidRDefault="00EA025B" w:rsidP="00EA025B">
                      <w:pPr>
                        <w:autoSpaceDE w:val="0"/>
                        <w:autoSpaceDN w:val="0"/>
                        <w:adjustRightInd w:val="0"/>
                        <w:spacing w:after="0" w:line="240" w:lineRule="auto"/>
                        <w:rPr>
                          <w:rFonts w:ascii="Courier New" w:hAnsi="Courier New" w:cs="Courier New"/>
                          <w:b/>
                          <w:bCs/>
                          <w:color w:val="000000"/>
                          <w:sz w:val="18"/>
                          <w:szCs w:val="18"/>
                          <w:highlight w:val="white"/>
                        </w:rPr>
                      </w:pPr>
                      <w:r w:rsidRPr="00EA025B">
                        <w:rPr>
                          <w:rFonts w:ascii="Courier New" w:hAnsi="Courier New" w:cs="Courier New"/>
                          <w:color w:val="0000FF"/>
                          <w:sz w:val="18"/>
                          <w:szCs w:val="18"/>
                          <w:highlight w:val="white"/>
                        </w:rPr>
                        <w:t>&lt;xml-property</w:t>
                      </w:r>
                      <w:r w:rsidRPr="00EA025B">
                        <w:rPr>
                          <w:rFonts w:ascii="Courier New" w:hAnsi="Courier New" w:cs="Courier New"/>
                          <w:color w:val="000000"/>
                          <w:sz w:val="18"/>
                          <w:szCs w:val="18"/>
                          <w:highlight w:val="white"/>
                        </w:rPr>
                        <w:t xml:space="preserve"> </w:t>
                      </w:r>
                      <w:r w:rsidRPr="00EA025B">
                        <w:rPr>
                          <w:rFonts w:ascii="Courier New" w:hAnsi="Courier New" w:cs="Courier New"/>
                          <w:color w:val="FF0000"/>
                          <w:sz w:val="18"/>
                          <w:szCs w:val="18"/>
                          <w:highlight w:val="white"/>
                        </w:rPr>
                        <w:t>name</w:t>
                      </w:r>
                      <w:r w:rsidRPr="00EA025B">
                        <w:rPr>
                          <w:rFonts w:ascii="Courier New" w:hAnsi="Courier New" w:cs="Courier New"/>
                          <w:color w:val="000000"/>
                          <w:sz w:val="18"/>
                          <w:szCs w:val="18"/>
                          <w:highlight w:val="white"/>
                        </w:rPr>
                        <w:t>=</w:t>
                      </w:r>
                      <w:r w:rsidRPr="00EA025B">
                        <w:rPr>
                          <w:rFonts w:ascii="Courier New" w:hAnsi="Courier New" w:cs="Courier New"/>
                          <w:b/>
                          <w:bCs/>
                          <w:color w:val="8000FF"/>
                          <w:sz w:val="18"/>
                          <w:szCs w:val="18"/>
                          <w:highlight w:val="white"/>
                        </w:rPr>
                        <w:t>"queryText"</w:t>
                      </w:r>
                      <w:r w:rsidRPr="00EA025B">
                        <w:rPr>
                          <w:rFonts w:ascii="Courier New" w:hAnsi="Courier New" w:cs="Courier New"/>
                          <w:color w:val="0000FF"/>
                          <w:sz w:val="18"/>
                          <w:szCs w:val="18"/>
                          <w:highlight w:val="white"/>
                        </w:rPr>
                        <w:t>&gt;</w:t>
                      </w:r>
                    </w:p>
                    <w:p w14:paraId="03B817FC" w14:textId="77777777" w:rsidR="00EA025B" w:rsidRPr="00EA025B" w:rsidRDefault="00EA025B"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b/>
                          <w:bCs/>
                          <w:color w:val="000000"/>
                          <w:sz w:val="18"/>
                          <w:szCs w:val="18"/>
                          <w:highlight w:val="white"/>
                        </w:rPr>
                        <w:t xml:space="preserve"> </w:t>
                      </w:r>
                      <w:r w:rsidRPr="00EA025B">
                        <w:rPr>
                          <w:rFonts w:ascii="Courier New" w:hAnsi="Courier New" w:cs="Courier New"/>
                          <w:color w:val="FF8000"/>
                          <w:sz w:val="18"/>
                          <w:szCs w:val="18"/>
                          <w:highlight w:val="white"/>
                        </w:rPr>
                        <w:t>&lt;![CDATA[</w:t>
                      </w:r>
                      <w:r w:rsidRPr="00EA025B">
                        <w:rPr>
                          <w:rFonts w:ascii="Courier New" w:hAnsi="Courier New" w:cs="Courier New"/>
                          <w:color w:val="FF0000"/>
                          <w:sz w:val="18"/>
                          <w:szCs w:val="18"/>
                          <w:highlight w:val="yellow"/>
                        </w:rPr>
                        <w:t>&lt;?</w:t>
                      </w:r>
                      <w:r w:rsidRPr="00EA025B">
                        <w:rPr>
                          <w:rFonts w:ascii="Courier New" w:hAnsi="Courier New" w:cs="Courier New"/>
                          <w:color w:val="0000FF"/>
                          <w:sz w:val="18"/>
                          <w:szCs w:val="18"/>
                          <w:highlight w:val="white"/>
                        </w:rPr>
                        <w:t>xml</w:t>
                      </w:r>
                      <w:r w:rsidRPr="00EA025B">
                        <w:rPr>
                          <w:rFonts w:ascii="Courier New" w:hAnsi="Courier New" w:cs="Courier New"/>
                          <w:color w:val="000000"/>
                          <w:sz w:val="18"/>
                          <w:szCs w:val="18"/>
                          <w:highlight w:val="white"/>
                        </w:rPr>
                        <w:t xml:space="preserve"> </w:t>
                      </w:r>
                      <w:r w:rsidRPr="00EA025B">
                        <w:rPr>
                          <w:rFonts w:ascii="Courier New" w:hAnsi="Courier New" w:cs="Courier New"/>
                          <w:color w:val="FF0000"/>
                          <w:sz w:val="18"/>
                          <w:szCs w:val="18"/>
                          <w:highlight w:val="white"/>
                        </w:rPr>
                        <w:t>version</w:t>
                      </w:r>
                      <w:r w:rsidRPr="00EA025B">
                        <w:rPr>
                          <w:rFonts w:ascii="Courier New" w:hAnsi="Courier New" w:cs="Courier New"/>
                          <w:color w:val="000000"/>
                          <w:sz w:val="18"/>
                          <w:szCs w:val="18"/>
                          <w:highlight w:val="white"/>
                        </w:rPr>
                        <w:t>=</w:t>
                      </w:r>
                      <w:r w:rsidRPr="00EA025B">
                        <w:rPr>
                          <w:rFonts w:ascii="Courier New" w:hAnsi="Courier New" w:cs="Courier New"/>
                          <w:b/>
                          <w:bCs/>
                          <w:color w:val="8000FF"/>
                          <w:sz w:val="18"/>
                          <w:szCs w:val="18"/>
                          <w:highlight w:val="white"/>
                        </w:rPr>
                        <w:t>"1.0"</w:t>
                      </w:r>
                      <w:r w:rsidRPr="00EA025B">
                        <w:rPr>
                          <w:rFonts w:ascii="Courier New" w:hAnsi="Courier New" w:cs="Courier New"/>
                          <w:color w:val="000000"/>
                          <w:sz w:val="18"/>
                          <w:szCs w:val="18"/>
                          <w:highlight w:val="white"/>
                        </w:rPr>
                        <w:t xml:space="preserve"> </w:t>
                      </w:r>
                      <w:r w:rsidRPr="00EA025B">
                        <w:rPr>
                          <w:rFonts w:ascii="Courier New" w:hAnsi="Courier New" w:cs="Courier New"/>
                          <w:color w:val="FF0000"/>
                          <w:sz w:val="18"/>
                          <w:szCs w:val="18"/>
                          <w:highlight w:val="white"/>
                        </w:rPr>
                        <w:t>encoding</w:t>
                      </w:r>
                      <w:r w:rsidRPr="00EA025B">
                        <w:rPr>
                          <w:rFonts w:ascii="Courier New" w:hAnsi="Courier New" w:cs="Courier New"/>
                          <w:color w:val="000000"/>
                          <w:sz w:val="18"/>
                          <w:szCs w:val="18"/>
                          <w:highlight w:val="white"/>
                        </w:rPr>
                        <w:t>=</w:t>
                      </w:r>
                      <w:r w:rsidRPr="00EA025B">
                        <w:rPr>
                          <w:rFonts w:ascii="Courier New" w:hAnsi="Courier New" w:cs="Courier New"/>
                          <w:b/>
                          <w:bCs/>
                          <w:color w:val="8000FF"/>
                          <w:sz w:val="18"/>
                          <w:szCs w:val="18"/>
                          <w:highlight w:val="white"/>
                        </w:rPr>
                        <w:t>"UTF-8"</w:t>
                      </w:r>
                      <w:r w:rsidRPr="00EA025B">
                        <w:rPr>
                          <w:rFonts w:ascii="Courier New" w:hAnsi="Courier New" w:cs="Courier New"/>
                          <w:color w:val="000000"/>
                          <w:sz w:val="18"/>
                          <w:szCs w:val="18"/>
                          <w:highlight w:val="white"/>
                        </w:rPr>
                        <w:t xml:space="preserve"> </w:t>
                      </w:r>
                      <w:r w:rsidRPr="00EA025B">
                        <w:rPr>
                          <w:rFonts w:ascii="Courier New" w:hAnsi="Courier New" w:cs="Courier New"/>
                          <w:color w:val="FF0000"/>
                          <w:sz w:val="18"/>
                          <w:szCs w:val="18"/>
                          <w:highlight w:val="white"/>
                        </w:rPr>
                        <w:t>standalone</w:t>
                      </w:r>
                      <w:r w:rsidRPr="00EA025B">
                        <w:rPr>
                          <w:rFonts w:ascii="Courier New" w:hAnsi="Courier New" w:cs="Courier New"/>
                          <w:color w:val="000000"/>
                          <w:sz w:val="18"/>
                          <w:szCs w:val="18"/>
                          <w:highlight w:val="white"/>
                        </w:rPr>
                        <w:t>=</w:t>
                      </w:r>
                      <w:r w:rsidRPr="00EA025B">
                        <w:rPr>
                          <w:rFonts w:ascii="Courier New" w:hAnsi="Courier New" w:cs="Courier New"/>
                          <w:b/>
                          <w:bCs/>
                          <w:color w:val="8000FF"/>
                          <w:sz w:val="18"/>
                          <w:szCs w:val="18"/>
                          <w:highlight w:val="white"/>
                        </w:rPr>
                        <w:t>"no"</w:t>
                      </w:r>
                      <w:r w:rsidRPr="00EA025B">
                        <w:rPr>
                          <w:rFonts w:ascii="Courier New" w:hAnsi="Courier New" w:cs="Courier New"/>
                          <w:color w:val="FF0000"/>
                          <w:sz w:val="18"/>
                          <w:szCs w:val="18"/>
                          <w:highlight w:val="yellow"/>
                        </w:rPr>
                        <w:t>?&gt;</w:t>
                      </w:r>
                    </w:p>
                    <w:p w14:paraId="487CE368" w14:textId="77777777" w:rsidR="00EA025B" w:rsidRPr="00EA025B" w:rsidRDefault="00EA025B"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color w:val="FF8000"/>
                          <w:sz w:val="18"/>
                          <w:szCs w:val="18"/>
                          <w:highlight w:val="white"/>
                        </w:rPr>
                        <w:t>&lt;PojoQuery appContextKey="USER_REPORT" dataSetClass="TestReportResult" version="1.0"&gt;</w:t>
                      </w:r>
                    </w:p>
                    <w:p w14:paraId="7A2CE3D8" w14:textId="77777777" w:rsidR="00EA025B" w:rsidRPr="00EA025B" w:rsidRDefault="00EA025B"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color w:val="FF8000"/>
                          <w:sz w:val="18"/>
                          <w:szCs w:val="18"/>
                          <w:highlight w:val="white"/>
                        </w:rPr>
                        <w:t xml:space="preserve">    &lt;ColumnMapping index="1" name="userId" odaDataType="String"&gt;</w:t>
                      </w:r>
                    </w:p>
                    <w:p w14:paraId="272DD838" w14:textId="77777777" w:rsidR="00EA025B" w:rsidRPr="00EA025B" w:rsidRDefault="00EA025B"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color w:val="FF8000"/>
                          <w:sz w:val="18"/>
                          <w:szCs w:val="18"/>
                          <w:highlight w:val="white"/>
                        </w:rPr>
                        <w:t xml:space="preserve">        &lt;Method name="getUserId"/&gt;</w:t>
                      </w:r>
                    </w:p>
                    <w:p w14:paraId="24CCB4D6" w14:textId="77777777" w:rsidR="00EA025B" w:rsidRPr="00EA025B" w:rsidRDefault="00EA025B"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color w:val="FF8000"/>
                          <w:sz w:val="18"/>
                          <w:szCs w:val="18"/>
                          <w:highlight w:val="white"/>
                        </w:rPr>
                        <w:t xml:space="preserve">    &lt;/ColumnMapping&gt;</w:t>
                      </w:r>
                    </w:p>
                    <w:p w14:paraId="1DF40BD1" w14:textId="5C423D13" w:rsidR="001570DC" w:rsidRPr="00EA025B" w:rsidRDefault="00EA025B" w:rsidP="00EA025B">
                      <w:pPr>
                        <w:autoSpaceDE w:val="0"/>
                        <w:autoSpaceDN w:val="0"/>
                        <w:adjustRightInd w:val="0"/>
                        <w:spacing w:after="0" w:line="240" w:lineRule="auto"/>
                        <w:rPr>
                          <w:rFonts w:ascii="Courier New" w:hAnsi="Courier New" w:cs="Courier New"/>
                          <w:color w:val="000000"/>
                          <w:sz w:val="18"/>
                          <w:szCs w:val="18"/>
                          <w:highlight w:val="white"/>
                        </w:rPr>
                      </w:pPr>
                      <w:r w:rsidRPr="00EA025B">
                        <w:rPr>
                          <w:rFonts w:ascii="Courier New" w:hAnsi="Courier New" w:cs="Courier New"/>
                          <w:color w:val="FF8000"/>
                          <w:sz w:val="18"/>
                          <w:szCs w:val="18"/>
                          <w:highlight w:val="white"/>
                        </w:rPr>
                        <w:t>&lt;/PojoQuery&gt;</w:t>
                      </w:r>
                      <w:r w:rsidRPr="00EA025B">
                        <w:rPr>
                          <w:rFonts w:ascii="Courier New" w:hAnsi="Courier New" w:cs="Courier New"/>
                          <w:color w:val="FF8000"/>
                          <w:sz w:val="18"/>
                          <w:szCs w:val="18"/>
                          <w:highlight w:val="white"/>
                        </w:rPr>
                        <w:tab/>
                      </w:r>
                    </w:p>
                  </w:txbxContent>
                </v:textbox>
              </v:shape>
            </w:pict>
          </mc:Fallback>
        </mc:AlternateContent>
      </w:r>
      <w:r w:rsidR="009429D1">
        <w:t xml:space="preserve">Nach der Spaltendefinition müssen auch die Methodennamen der Klasse in der XML Datei definiert werden. Diese Definition wird im Bereich „queryText“ zu finden. </w:t>
      </w:r>
      <w:r w:rsidR="00D14DFB">
        <w:t>Die Methodennamen sind als eine Art Query zu definieren. Beispiel:</w:t>
      </w:r>
    </w:p>
    <w:p w14:paraId="35F1BB15" w14:textId="451EA07A" w:rsidR="001570DC" w:rsidRDefault="001570DC" w:rsidP="00A5564E"/>
    <w:p w14:paraId="15A2F3CA" w14:textId="77777777" w:rsidR="001570DC" w:rsidRDefault="001570DC" w:rsidP="00A5564E"/>
    <w:p w14:paraId="276F5A16" w14:textId="67684952" w:rsidR="001570DC" w:rsidRDefault="001570DC" w:rsidP="00A5564E"/>
    <w:p w14:paraId="75DFBF54" w14:textId="1D551A3F" w:rsidR="001570DC" w:rsidRDefault="00EA025B" w:rsidP="00A5564E">
      <w:r>
        <w:rPr>
          <w:noProof/>
        </w:rPr>
        <mc:AlternateContent>
          <mc:Choice Requires="wps">
            <w:drawing>
              <wp:anchor distT="0" distB="0" distL="114300" distR="114300" simplePos="0" relativeHeight="251997184" behindDoc="0" locked="0" layoutInCell="1" allowOverlap="1" wp14:anchorId="68846FC4" wp14:editId="1E346339">
                <wp:simplePos x="0" y="0"/>
                <wp:positionH relativeFrom="column">
                  <wp:posOffset>957</wp:posOffset>
                </wp:positionH>
                <wp:positionV relativeFrom="paragraph">
                  <wp:posOffset>282234</wp:posOffset>
                </wp:positionV>
                <wp:extent cx="5732780" cy="136477"/>
                <wp:effectExtent l="0" t="0" r="1270" b="0"/>
                <wp:wrapNone/>
                <wp:docPr id="302" name="Text Box 302"/>
                <wp:cNvGraphicFramePr/>
                <a:graphic xmlns:a="http://schemas.openxmlformats.org/drawingml/2006/main">
                  <a:graphicData uri="http://schemas.microsoft.com/office/word/2010/wordprocessingShape">
                    <wps:wsp>
                      <wps:cNvSpPr txBox="1"/>
                      <wps:spPr>
                        <a:xfrm>
                          <a:off x="0" y="0"/>
                          <a:ext cx="5732780" cy="136477"/>
                        </a:xfrm>
                        <a:prstGeom prst="rect">
                          <a:avLst/>
                        </a:prstGeom>
                        <a:solidFill>
                          <a:prstClr val="white"/>
                        </a:solidFill>
                        <a:ln>
                          <a:noFill/>
                        </a:ln>
                        <a:effectLst/>
                      </wps:spPr>
                      <wps:txbx>
                        <w:txbxContent>
                          <w:p w14:paraId="76A7F580" w14:textId="7C1D91A0" w:rsidR="00EA025B" w:rsidRPr="00045C31" w:rsidRDefault="00EA025B" w:rsidP="00EA025B">
                            <w:pPr>
                              <w:pStyle w:val="Caption"/>
                              <w:rPr>
                                <w:noProof/>
                              </w:rPr>
                            </w:pPr>
                            <w:bookmarkStart w:id="279" w:name="_Toc432079619"/>
                            <w:r>
                              <w:t xml:space="preserve">Listing </w:t>
                            </w:r>
                            <w:fldSimple w:instr=" SEQ Listing \* ARABIC ">
                              <w:r w:rsidR="00B838FD">
                                <w:rPr>
                                  <w:noProof/>
                                </w:rPr>
                                <w:t>31</w:t>
                              </w:r>
                            </w:fldSimple>
                            <w:r>
                              <w:t>: Beispiel Methoden-Definition in einem BIRT Dataset</w:t>
                            </w:r>
                            <w:bookmarkEnd w:id="2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846FC4" id="Text Box 302" o:spid="_x0000_s1082" type="#_x0000_t202" style="position:absolute;margin-left:.1pt;margin-top:22.2pt;width:451.4pt;height:10.75pt;z-index:25199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" stroked="f">
                <v:textbox inset="0,0,0,0">
                  <w:txbxContent>
                    <w:p w14:paraId="76A7F580" w14:textId="7C1D91A0" w:rsidR="00EA025B" w:rsidRPr="00045C31" w:rsidRDefault="00EA025B" w:rsidP="00EA025B">
                      <w:pPr>
                        <w:pStyle w:val="Caption"/>
                        <w:rPr>
                          <w:noProof/>
                        </w:rPr>
                      </w:pPr>
                      <w:bookmarkStart w:id="280" w:name="_Toc432079619"/>
                      <w:r>
                        <w:t xml:space="preserve">Listing </w:t>
                      </w:r>
                      <w:fldSimple w:instr=" SEQ Listing \* ARABIC ">
                        <w:r w:rsidR="00B838FD">
                          <w:rPr>
                            <w:noProof/>
                          </w:rPr>
                          <w:t>31</w:t>
                        </w:r>
                      </w:fldSimple>
                      <w:r>
                        <w:t>: Beispiel Methoden-Definition in einem BIRT Dataset</w:t>
                      </w:r>
                      <w:bookmarkEnd w:id="280"/>
                    </w:p>
                  </w:txbxContent>
                </v:textbox>
              </v:shape>
            </w:pict>
          </mc:Fallback>
        </mc:AlternateContent>
      </w:r>
    </w:p>
    <w:p w14:paraId="23BBE258" w14:textId="77777777" w:rsidR="001570DC" w:rsidRDefault="001570DC" w:rsidP="00A5564E"/>
    <w:p w14:paraId="79E701F0" w14:textId="060928E5" w:rsidR="001570DC" w:rsidRDefault="0041653F" w:rsidP="00A5564E">
      <w:r>
        <w:t>Sind die Methoden korrekt definiert worden, sind diese entsprechend im Dataset zu sehen:</w:t>
      </w:r>
    </w:p>
    <w:p w14:paraId="0A2BACBD" w14:textId="77777777" w:rsidR="002E5B88" w:rsidRDefault="002E5B88" w:rsidP="002E5B88">
      <w:pPr>
        <w:keepNext/>
        <w:jc w:val="center"/>
      </w:pPr>
      <w:r>
        <w:rPr>
          <w:noProof/>
          <w:lang w:eastAsia="de-CH"/>
        </w:rPr>
        <w:drawing>
          <wp:inline distT="0" distB="0" distL="0" distR="0" wp14:anchorId="153B27BC" wp14:editId="3D4DB61A">
            <wp:extent cx="3562066" cy="1518710"/>
            <wp:effectExtent l="0" t="0" r="635" b="571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76093" cy="1524691"/>
                    </a:xfrm>
                    <a:prstGeom prst="rect">
                      <a:avLst/>
                    </a:prstGeom>
                  </pic:spPr>
                </pic:pic>
              </a:graphicData>
            </a:graphic>
          </wp:inline>
        </w:drawing>
      </w:r>
    </w:p>
    <w:p w14:paraId="274E686F" w14:textId="1640499E" w:rsidR="0041653F" w:rsidRDefault="002E5B88" w:rsidP="002E5B88">
      <w:pPr>
        <w:pStyle w:val="Caption"/>
      </w:pPr>
      <w:bookmarkStart w:id="281" w:name="_Toc432079671"/>
      <w:r>
        <w:t xml:space="preserve">Abb. </w:t>
      </w:r>
      <w:fldSimple w:instr=" SEQ Abb. \* ARABIC ">
        <w:r w:rsidR="00FF2891">
          <w:rPr>
            <w:noProof/>
          </w:rPr>
          <w:t>48</w:t>
        </w:r>
      </w:fldSimple>
      <w:r>
        <w:t>: Methodennamen in einem BIRT Dataset</w:t>
      </w:r>
      <w:bookmarkEnd w:id="281"/>
    </w:p>
    <w:p w14:paraId="2E424854" w14:textId="63C6B4F0" w:rsidR="001570DC" w:rsidRPr="00A5564E" w:rsidRDefault="001570DC" w:rsidP="00A5564E"/>
    <w:p w14:paraId="377C996A" w14:textId="641A1AD4" w:rsidR="00DF6DD3" w:rsidRDefault="0071700E" w:rsidP="00D86456">
      <w:r>
        <w:t xml:space="preserve">Nun ist das Dataset fertiggestellt und kann verwendet werden. Nun muss das eigentlich Design erstellt werden. Dies erfolgt regulär mit dem BIRT Report Designer. </w:t>
      </w:r>
      <w:r w:rsidR="00D85F58">
        <w:t xml:space="preserve">Mit Drag and Drop können die benötigten Elemente platziert und formatiert werden. Für den Prototypen soll das eine Visitenkarte sein. Wie in Abb. 48 zu sehen ist, sind alle benötigten Methoden und somit auch die benötigten Datenfelder vorhanden. </w:t>
      </w:r>
    </w:p>
    <w:p w14:paraId="73C076BA" w14:textId="77777777" w:rsidR="00A67142" w:rsidRDefault="00A67142" w:rsidP="00A67142">
      <w:pPr>
        <w:keepNext/>
        <w:jc w:val="center"/>
      </w:pPr>
      <w:r>
        <w:rPr>
          <w:noProof/>
          <w:lang w:eastAsia="de-CH"/>
        </w:rPr>
        <w:drawing>
          <wp:inline distT="0" distB="0" distL="0" distR="0" wp14:anchorId="4FCFB5BE" wp14:editId="42ECEF34">
            <wp:extent cx="2702257" cy="1038807"/>
            <wp:effectExtent l="0" t="0" r="3175"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11549" cy="1042379"/>
                    </a:xfrm>
                    <a:prstGeom prst="rect">
                      <a:avLst/>
                    </a:prstGeom>
                  </pic:spPr>
                </pic:pic>
              </a:graphicData>
            </a:graphic>
          </wp:inline>
        </w:drawing>
      </w:r>
    </w:p>
    <w:p w14:paraId="67D6C6FC" w14:textId="6E3A4336" w:rsidR="001570DC" w:rsidRDefault="00A67142" w:rsidP="00A67142">
      <w:pPr>
        <w:pStyle w:val="Caption"/>
      </w:pPr>
      <w:bookmarkStart w:id="282" w:name="_Toc432079672"/>
      <w:r>
        <w:t xml:space="preserve">Abb. </w:t>
      </w:r>
      <w:fldSimple w:instr=" SEQ Abb. \* ARABIC ">
        <w:r w:rsidR="00FF2891">
          <w:rPr>
            <w:noProof/>
          </w:rPr>
          <w:t>49</w:t>
        </w:r>
      </w:fldSimple>
      <w:r>
        <w:t>: Report-Design</w:t>
      </w:r>
      <w:bookmarkEnd w:id="282"/>
    </w:p>
    <w:p w14:paraId="5B8BF529" w14:textId="3A897D71" w:rsidR="001570DC" w:rsidRDefault="00C45BA7" w:rsidP="00D86456">
      <w:r>
        <w:lastRenderedPageBreak/>
        <w:t>Zu beachten ist dabei folgendes: um Vor- und Nachname sowie PLZ und der Ort in jeweils einer Spalte dargestellt werden können, werden die Spalten „firstName“ und „zipCode“ jeweils mittels einem Script komplettiert:</w:t>
      </w:r>
      <w:r w:rsidR="002A3FE0" w:rsidRPr="002A3FE0">
        <w:rPr>
          <w:noProof/>
          <w:lang w:eastAsia="de-CH"/>
        </w:rPr>
        <w:t xml:space="preserve"> </w:t>
      </w:r>
    </w:p>
    <w:p w14:paraId="15F045C3" w14:textId="1965B73F" w:rsidR="002A3FE0" w:rsidRDefault="000B5AF0" w:rsidP="002A3FE0">
      <w:pPr>
        <w:keepNext/>
        <w:jc w:val="center"/>
      </w:pPr>
      <w:r>
        <w:rPr>
          <w:noProof/>
          <w:lang w:eastAsia="de-CH"/>
        </w:rPr>
        <w:drawing>
          <wp:inline distT="0" distB="0" distL="0" distR="0" wp14:anchorId="6E33BB29" wp14:editId="0A71495B">
            <wp:extent cx="3794077" cy="335291"/>
            <wp:effectExtent l="0" t="0" r="0" b="762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15275" cy="337164"/>
                    </a:xfrm>
                    <a:prstGeom prst="rect">
                      <a:avLst/>
                    </a:prstGeom>
                  </pic:spPr>
                </pic:pic>
              </a:graphicData>
            </a:graphic>
          </wp:inline>
        </w:drawing>
      </w:r>
    </w:p>
    <w:p w14:paraId="74352967" w14:textId="69DFE090" w:rsidR="00C45BA7" w:rsidRDefault="002A3FE0" w:rsidP="002A3FE0">
      <w:pPr>
        <w:pStyle w:val="Caption"/>
      </w:pPr>
      <w:bookmarkStart w:id="283" w:name="_Toc432079673"/>
      <w:r>
        <w:t xml:space="preserve">Abb. </w:t>
      </w:r>
      <w:fldSimple w:instr=" SEQ Abb. \* ARABIC ">
        <w:r w:rsidR="00FF2891">
          <w:rPr>
            <w:noProof/>
          </w:rPr>
          <w:t>50</w:t>
        </w:r>
      </w:fldSimple>
      <w:r>
        <w:t>: Bearbeiten eines Datenfeldes mittels Script</w:t>
      </w:r>
      <w:bookmarkEnd w:id="283"/>
    </w:p>
    <w:p w14:paraId="202C095F" w14:textId="347D2719" w:rsidR="001570DC" w:rsidRDefault="00014DE3" w:rsidP="00D86456">
      <w:r>
        <w:t xml:space="preserve">Somit ist das Report-Template fertig und kann von der Engine verarbeitet werden. Die notwendigen Schritte dafür werden im nächsten Kapitel erläutert. </w:t>
      </w:r>
    </w:p>
    <w:p w14:paraId="525F0D5B" w14:textId="14F34A67" w:rsidR="00966E68" w:rsidRDefault="00966E68" w:rsidP="00966E68">
      <w:pPr>
        <w:pStyle w:val="Heading3"/>
      </w:pPr>
      <w:bookmarkStart w:id="284" w:name="_Toc432079569"/>
      <w:r>
        <w:t>7.1.8</w:t>
      </w:r>
      <w:r>
        <w:t xml:space="preserve"> </w:t>
      </w:r>
      <w:r>
        <w:t>Ausführen eines Reports</w:t>
      </w:r>
      <w:bookmarkEnd w:id="284"/>
    </w:p>
    <w:p w14:paraId="54704E2A" w14:textId="69951406" w:rsidR="001570DC" w:rsidRDefault="00394BD7" w:rsidP="00D86456">
      <w:r>
        <w:t xml:space="preserve">Da die Daten und das Template nun bereit sind, geht es darum, den Report auszuführen. </w:t>
      </w:r>
      <w:r w:rsidR="00FB0039">
        <w:t xml:space="preserve">Da auch für die Ausführung BIRT verwendet wird ist der Implementierungsaufwand nicht so gross. Es werden jedoch einige Komponenten benötigt. </w:t>
      </w:r>
    </w:p>
    <w:p w14:paraId="280FE48D" w14:textId="2A20C597" w:rsidR="00FB7D7E" w:rsidRDefault="00FB7D7E" w:rsidP="00286AE0">
      <w:pPr>
        <w:pStyle w:val="Heading4"/>
      </w:pPr>
      <w:bookmarkStart w:id="285" w:name="OLE_LINK17"/>
      <w:bookmarkStart w:id="286" w:name="_Toc432079570"/>
      <w:r>
        <w:t xml:space="preserve">7.1.8.1 </w:t>
      </w:r>
      <w:r w:rsidR="00286AE0">
        <w:t>Laden</w:t>
      </w:r>
      <w:r w:rsidR="000E1405">
        <w:t xml:space="preserve"> und vorbereiten</w:t>
      </w:r>
      <w:r w:rsidR="00286AE0">
        <w:t xml:space="preserve"> des Templates</w:t>
      </w:r>
      <w:bookmarkEnd w:id="286"/>
    </w:p>
    <w:bookmarkEnd w:id="285"/>
    <w:p w14:paraId="73737420" w14:textId="075ABE50" w:rsidR="001570DC" w:rsidRDefault="00286AE0" w:rsidP="00D86456">
      <w:r>
        <w:t xml:space="preserve">Zunächst wird das Template geladen. Im Prototyp gibt es nur eines, daher kann der Dateiname statisch festgelegt werden. Im Kapitel 8 (Ausblick) wird eine Möglichkeit aufgezeigt, wie dies dynamisch erfolgen kann. </w:t>
      </w:r>
      <w:r w:rsidR="00FE4B51">
        <w:t xml:space="preserve">Das Template wird als InputStream </w:t>
      </w:r>
      <w:r w:rsidR="00F918DC">
        <w:t xml:space="preserve">direkt vom Dateisystem geladen. </w:t>
      </w:r>
      <w:r w:rsidR="009D6C36">
        <w:t xml:space="preserve">Mit diesem Stream kann von der Engine ein IReportRunnable </w:t>
      </w:r>
      <w:r w:rsidR="00A8246A">
        <w:t>Objekt</w:t>
      </w:r>
      <w:r w:rsidR="006B14F0">
        <w:t xml:space="preserve"> (sogenanntes Design Handle) </w:t>
      </w:r>
      <w:r w:rsidR="00A8246A">
        <w:t>geladen werden.</w:t>
      </w:r>
      <w:r w:rsidR="004F642E">
        <w:t xml:space="preserve"> </w:t>
      </w:r>
      <w:r w:rsidR="00DB454A">
        <w:t xml:space="preserve">Die ReportEngine liefert mit dem Stream als Argument ein solches Objekt zurück. </w:t>
      </w:r>
      <w:r w:rsidR="003A4171">
        <w:t xml:space="preserve">Mit diesem Objekt wird ein neuer Task erstellt, der am Ende dann ausgeführt wird. </w:t>
      </w:r>
    </w:p>
    <w:p w14:paraId="37DFB87A" w14:textId="5296A639" w:rsidR="003A4171" w:rsidRDefault="003A4171" w:rsidP="00D86456">
      <w:r>
        <w:rPr>
          <w:noProof/>
          <w:lang w:eastAsia="de-CH"/>
        </w:rPr>
        <mc:AlternateContent>
          <mc:Choice Requires="wps">
            <w:drawing>
              <wp:anchor distT="0" distB="0" distL="114300" distR="114300" simplePos="0" relativeHeight="252001280" behindDoc="0" locked="0" layoutInCell="1" allowOverlap="1" wp14:anchorId="31396D4A" wp14:editId="0D4FCB99">
                <wp:simplePos x="0" y="0"/>
                <wp:positionH relativeFrom="column">
                  <wp:posOffset>957</wp:posOffset>
                </wp:positionH>
                <wp:positionV relativeFrom="paragraph">
                  <wp:posOffset>1166</wp:posOffset>
                </wp:positionV>
                <wp:extent cx="5732780" cy="784746"/>
                <wp:effectExtent l="0" t="0" r="20320" b="15875"/>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784746"/>
                        </a:xfrm>
                        <a:prstGeom prst="rect">
                          <a:avLst/>
                        </a:prstGeom>
                        <a:solidFill>
                          <a:srgbClr val="FFFFFF"/>
                        </a:solidFill>
                        <a:ln w="9525">
                          <a:solidFill>
                            <a:srgbClr val="000000"/>
                          </a:solidFill>
                          <a:miter lim="800000"/>
                          <a:headEnd/>
                          <a:tailEnd/>
                        </a:ln>
                      </wps:spPr>
                      <wps:txbx>
                        <w:txbxContent>
                          <w:p w14:paraId="4749DC24" w14:textId="77777777" w:rsidR="003A4171" w:rsidRDefault="003A4171" w:rsidP="003A4171">
                            <w:pPr>
                              <w:autoSpaceDE w:val="0"/>
                              <w:autoSpaceDN w:val="0"/>
                              <w:adjustRightInd w:val="0"/>
                              <w:spacing w:after="0" w:line="240" w:lineRule="auto"/>
                              <w:rPr>
                                <w:rFonts w:ascii="Courier New" w:hAnsi="Courier New" w:cs="Courier New"/>
                                <w:b/>
                                <w:bCs/>
                                <w:color w:val="000080"/>
                                <w:sz w:val="18"/>
                                <w:szCs w:val="18"/>
                                <w:highlight w:val="white"/>
                              </w:rPr>
                            </w:pPr>
                            <w:r w:rsidRPr="003A4171">
                              <w:rPr>
                                <w:rFonts w:ascii="Courier New" w:hAnsi="Courier New" w:cs="Courier New"/>
                                <w:color w:val="000000"/>
                                <w:sz w:val="18"/>
                                <w:szCs w:val="18"/>
                                <w:highlight w:val="white"/>
                              </w:rPr>
                              <w:t xml:space="preserve">InputStream reportTemplate </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 xml:space="preserve"> </w:t>
                            </w:r>
                            <w:r w:rsidRPr="003A4171">
                              <w:rPr>
                                <w:rFonts w:ascii="Courier New" w:hAnsi="Courier New" w:cs="Courier New"/>
                                <w:b/>
                                <w:bCs/>
                                <w:color w:val="0000FF"/>
                                <w:sz w:val="18"/>
                                <w:szCs w:val="18"/>
                                <w:highlight w:val="white"/>
                              </w:rPr>
                              <w:t>new</w:t>
                            </w:r>
                            <w:r w:rsidRPr="003A4171">
                              <w:rPr>
                                <w:rFonts w:ascii="Courier New" w:hAnsi="Courier New" w:cs="Courier New"/>
                                <w:color w:val="000000"/>
                                <w:sz w:val="18"/>
                                <w:szCs w:val="18"/>
                                <w:highlight w:val="white"/>
                              </w:rPr>
                              <w:t xml:space="preserve"> FileInputStream</w:t>
                            </w:r>
                            <w:r w:rsidRPr="003A4171">
                              <w:rPr>
                                <w:rFonts w:ascii="Courier New" w:hAnsi="Courier New" w:cs="Courier New"/>
                                <w:b/>
                                <w:bCs/>
                                <w:color w:val="000080"/>
                                <w:sz w:val="18"/>
                                <w:szCs w:val="18"/>
                                <w:highlight w:val="white"/>
                              </w:rPr>
                              <w:t>(</w:t>
                            </w:r>
                          </w:p>
                          <w:p w14:paraId="486042B6" w14:textId="77777777" w:rsidR="003A4171" w:rsidRDefault="003A4171" w:rsidP="003A4171">
                            <w:pPr>
                              <w:autoSpaceDE w:val="0"/>
                              <w:autoSpaceDN w:val="0"/>
                              <w:adjustRightInd w:val="0"/>
                              <w:spacing w:after="0" w:line="240" w:lineRule="auto"/>
                              <w:ind w:firstLine="708"/>
                              <w:rPr>
                                <w:rFonts w:ascii="Courier New" w:hAnsi="Courier New" w:cs="Courier New"/>
                                <w:b/>
                                <w:bCs/>
                                <w:color w:val="000080"/>
                                <w:sz w:val="18"/>
                                <w:szCs w:val="18"/>
                                <w:highlight w:val="white"/>
                              </w:rPr>
                            </w:pPr>
                            <w:r w:rsidRPr="003A4171">
                              <w:rPr>
                                <w:rFonts w:ascii="Courier New" w:hAnsi="Courier New" w:cs="Courier New"/>
                                <w:b/>
                                <w:bCs/>
                                <w:color w:val="0000FF"/>
                                <w:sz w:val="18"/>
                                <w:szCs w:val="18"/>
                                <w:highlight w:val="white"/>
                              </w:rPr>
                              <w:t>new</w:t>
                            </w:r>
                            <w:r w:rsidRPr="003A4171">
                              <w:rPr>
                                <w:rFonts w:ascii="Courier New" w:hAnsi="Courier New" w:cs="Courier New"/>
                                <w:color w:val="000000"/>
                                <w:sz w:val="18"/>
                                <w:szCs w:val="18"/>
                                <w:highlight w:val="white"/>
                              </w:rPr>
                              <w:t xml:space="preserve"> File</w:t>
                            </w:r>
                            <w:r w:rsidRPr="003A4171">
                              <w:rPr>
                                <w:rFonts w:ascii="Courier New" w:hAnsi="Courier New" w:cs="Courier New"/>
                                <w:b/>
                                <w:bCs/>
                                <w:color w:val="000080"/>
                                <w:sz w:val="18"/>
                                <w:szCs w:val="18"/>
                                <w:highlight w:val="white"/>
                              </w:rPr>
                              <w:t>(</w:t>
                            </w:r>
                            <w:r w:rsidRPr="003A4171">
                              <w:rPr>
                                <w:rFonts w:ascii="Courier New" w:hAnsi="Courier New" w:cs="Courier New"/>
                                <w:color w:val="808080"/>
                                <w:sz w:val="18"/>
                                <w:szCs w:val="18"/>
                                <w:highlight w:val="white"/>
                              </w:rPr>
                              <w:t>"reports/UserReport.rptdesign"</w:t>
                            </w:r>
                            <w:r w:rsidRPr="003A4171">
                              <w:rPr>
                                <w:rFonts w:ascii="Courier New" w:hAnsi="Courier New" w:cs="Courier New"/>
                                <w:b/>
                                <w:bCs/>
                                <w:color w:val="000080"/>
                                <w:sz w:val="18"/>
                                <w:szCs w:val="18"/>
                                <w:highlight w:val="white"/>
                              </w:rPr>
                              <w:t>)</w:t>
                            </w:r>
                          </w:p>
                          <w:p w14:paraId="4F86DAEE" w14:textId="2FEC0C78" w:rsidR="003A4171" w:rsidRPr="003A4171" w:rsidRDefault="003A4171" w:rsidP="003A4171">
                            <w:pPr>
                              <w:autoSpaceDE w:val="0"/>
                              <w:autoSpaceDN w:val="0"/>
                              <w:adjustRightInd w:val="0"/>
                              <w:spacing w:after="0" w:line="240" w:lineRule="auto"/>
                              <w:rPr>
                                <w:rFonts w:ascii="Courier New" w:hAnsi="Courier New" w:cs="Courier New"/>
                                <w:color w:val="000000"/>
                                <w:sz w:val="18"/>
                                <w:szCs w:val="18"/>
                                <w:highlight w:val="white"/>
                              </w:rPr>
                            </w:pPr>
                            <w:r w:rsidRPr="003A4171">
                              <w:rPr>
                                <w:rFonts w:ascii="Courier New" w:hAnsi="Courier New" w:cs="Courier New"/>
                                <w:b/>
                                <w:bCs/>
                                <w:color w:val="000080"/>
                                <w:sz w:val="18"/>
                                <w:szCs w:val="18"/>
                                <w:highlight w:val="white"/>
                              </w:rPr>
                              <w:t>);</w:t>
                            </w:r>
                          </w:p>
                          <w:p w14:paraId="0389AE36" w14:textId="77777777" w:rsidR="003A4171" w:rsidRPr="003A4171" w:rsidRDefault="003A4171" w:rsidP="003A4171">
                            <w:pPr>
                              <w:autoSpaceDE w:val="0"/>
                              <w:autoSpaceDN w:val="0"/>
                              <w:adjustRightInd w:val="0"/>
                              <w:spacing w:after="0" w:line="240" w:lineRule="auto"/>
                              <w:rPr>
                                <w:rFonts w:ascii="Courier New" w:hAnsi="Courier New" w:cs="Courier New"/>
                                <w:color w:val="000000"/>
                                <w:sz w:val="18"/>
                                <w:szCs w:val="18"/>
                                <w:highlight w:val="white"/>
                              </w:rPr>
                            </w:pPr>
                            <w:r w:rsidRPr="003A4171">
                              <w:rPr>
                                <w:rFonts w:ascii="Courier New" w:hAnsi="Courier New" w:cs="Courier New"/>
                                <w:color w:val="000000"/>
                                <w:sz w:val="18"/>
                                <w:szCs w:val="18"/>
                                <w:highlight w:val="white"/>
                              </w:rPr>
                              <w:t xml:space="preserve">IReportRunnable design </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 xml:space="preserve"> reportEngine</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openReportDesign</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reportTemplate</w:t>
                            </w:r>
                            <w:r w:rsidRPr="003A4171">
                              <w:rPr>
                                <w:rFonts w:ascii="Courier New" w:hAnsi="Courier New" w:cs="Courier New"/>
                                <w:b/>
                                <w:bCs/>
                                <w:color w:val="000080"/>
                                <w:sz w:val="18"/>
                                <w:szCs w:val="18"/>
                                <w:highlight w:val="white"/>
                              </w:rPr>
                              <w:t>);</w:t>
                            </w:r>
                          </w:p>
                          <w:p w14:paraId="6DD0DFB3" w14:textId="53ED079C" w:rsidR="003A4171" w:rsidRPr="003A4171" w:rsidRDefault="003A4171" w:rsidP="003A4171">
                            <w:pPr>
                              <w:autoSpaceDE w:val="0"/>
                              <w:autoSpaceDN w:val="0"/>
                              <w:adjustRightInd w:val="0"/>
                              <w:spacing w:after="0" w:line="240" w:lineRule="auto"/>
                              <w:rPr>
                                <w:rFonts w:ascii="Courier New" w:hAnsi="Courier New" w:cs="Courier New"/>
                                <w:color w:val="000000"/>
                                <w:sz w:val="18"/>
                                <w:szCs w:val="18"/>
                                <w:highlight w:val="white"/>
                              </w:rPr>
                            </w:pPr>
                            <w:r w:rsidRPr="003A4171">
                              <w:rPr>
                                <w:rFonts w:ascii="Courier New" w:hAnsi="Courier New" w:cs="Courier New"/>
                                <w:color w:val="8000FF"/>
                                <w:sz w:val="18"/>
                                <w:szCs w:val="18"/>
                                <w:highlight w:val="white"/>
                              </w:rPr>
                              <w:t>final</w:t>
                            </w:r>
                            <w:r w:rsidRPr="003A4171">
                              <w:rPr>
                                <w:rFonts w:ascii="Courier New" w:hAnsi="Courier New" w:cs="Courier New"/>
                                <w:color w:val="000000"/>
                                <w:sz w:val="18"/>
                                <w:szCs w:val="18"/>
                                <w:highlight w:val="white"/>
                              </w:rPr>
                              <w:t xml:space="preserve"> IRunAndRenderTask task </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 xml:space="preserve"> reportEngine</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createRunAndRenderTask</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design</w:t>
                            </w:r>
                            <w:r w:rsidRPr="003A4171">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96D4A" id="_x0000_s1083" type="#_x0000_t202" style="position:absolute;margin-left:.1pt;margin-top:.1pt;width:451.4pt;height:61.8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">
                <v:textbox>
                  <w:txbxContent>
                    <w:p w14:paraId="4749DC24" w14:textId="77777777" w:rsidR="003A4171" w:rsidRDefault="003A4171" w:rsidP="003A4171">
                      <w:pPr>
                        <w:autoSpaceDE w:val="0"/>
                        <w:autoSpaceDN w:val="0"/>
                        <w:adjustRightInd w:val="0"/>
                        <w:spacing w:after="0" w:line="240" w:lineRule="auto"/>
                        <w:rPr>
                          <w:rFonts w:ascii="Courier New" w:hAnsi="Courier New" w:cs="Courier New"/>
                          <w:b/>
                          <w:bCs/>
                          <w:color w:val="000080"/>
                          <w:sz w:val="18"/>
                          <w:szCs w:val="18"/>
                          <w:highlight w:val="white"/>
                        </w:rPr>
                      </w:pPr>
                      <w:r w:rsidRPr="003A4171">
                        <w:rPr>
                          <w:rFonts w:ascii="Courier New" w:hAnsi="Courier New" w:cs="Courier New"/>
                          <w:color w:val="000000"/>
                          <w:sz w:val="18"/>
                          <w:szCs w:val="18"/>
                          <w:highlight w:val="white"/>
                        </w:rPr>
                        <w:t xml:space="preserve">InputStream reportTemplate </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 xml:space="preserve"> </w:t>
                      </w:r>
                      <w:r w:rsidRPr="003A4171">
                        <w:rPr>
                          <w:rFonts w:ascii="Courier New" w:hAnsi="Courier New" w:cs="Courier New"/>
                          <w:b/>
                          <w:bCs/>
                          <w:color w:val="0000FF"/>
                          <w:sz w:val="18"/>
                          <w:szCs w:val="18"/>
                          <w:highlight w:val="white"/>
                        </w:rPr>
                        <w:t>new</w:t>
                      </w:r>
                      <w:r w:rsidRPr="003A4171">
                        <w:rPr>
                          <w:rFonts w:ascii="Courier New" w:hAnsi="Courier New" w:cs="Courier New"/>
                          <w:color w:val="000000"/>
                          <w:sz w:val="18"/>
                          <w:szCs w:val="18"/>
                          <w:highlight w:val="white"/>
                        </w:rPr>
                        <w:t xml:space="preserve"> FileInputStream</w:t>
                      </w:r>
                      <w:r w:rsidRPr="003A4171">
                        <w:rPr>
                          <w:rFonts w:ascii="Courier New" w:hAnsi="Courier New" w:cs="Courier New"/>
                          <w:b/>
                          <w:bCs/>
                          <w:color w:val="000080"/>
                          <w:sz w:val="18"/>
                          <w:szCs w:val="18"/>
                          <w:highlight w:val="white"/>
                        </w:rPr>
                        <w:t>(</w:t>
                      </w:r>
                    </w:p>
                    <w:p w14:paraId="486042B6" w14:textId="77777777" w:rsidR="003A4171" w:rsidRDefault="003A4171" w:rsidP="003A4171">
                      <w:pPr>
                        <w:autoSpaceDE w:val="0"/>
                        <w:autoSpaceDN w:val="0"/>
                        <w:adjustRightInd w:val="0"/>
                        <w:spacing w:after="0" w:line="240" w:lineRule="auto"/>
                        <w:ind w:firstLine="708"/>
                        <w:rPr>
                          <w:rFonts w:ascii="Courier New" w:hAnsi="Courier New" w:cs="Courier New"/>
                          <w:b/>
                          <w:bCs/>
                          <w:color w:val="000080"/>
                          <w:sz w:val="18"/>
                          <w:szCs w:val="18"/>
                          <w:highlight w:val="white"/>
                        </w:rPr>
                      </w:pPr>
                      <w:r w:rsidRPr="003A4171">
                        <w:rPr>
                          <w:rFonts w:ascii="Courier New" w:hAnsi="Courier New" w:cs="Courier New"/>
                          <w:b/>
                          <w:bCs/>
                          <w:color w:val="0000FF"/>
                          <w:sz w:val="18"/>
                          <w:szCs w:val="18"/>
                          <w:highlight w:val="white"/>
                        </w:rPr>
                        <w:t>new</w:t>
                      </w:r>
                      <w:r w:rsidRPr="003A4171">
                        <w:rPr>
                          <w:rFonts w:ascii="Courier New" w:hAnsi="Courier New" w:cs="Courier New"/>
                          <w:color w:val="000000"/>
                          <w:sz w:val="18"/>
                          <w:szCs w:val="18"/>
                          <w:highlight w:val="white"/>
                        </w:rPr>
                        <w:t xml:space="preserve"> File</w:t>
                      </w:r>
                      <w:r w:rsidRPr="003A4171">
                        <w:rPr>
                          <w:rFonts w:ascii="Courier New" w:hAnsi="Courier New" w:cs="Courier New"/>
                          <w:b/>
                          <w:bCs/>
                          <w:color w:val="000080"/>
                          <w:sz w:val="18"/>
                          <w:szCs w:val="18"/>
                          <w:highlight w:val="white"/>
                        </w:rPr>
                        <w:t>(</w:t>
                      </w:r>
                      <w:r w:rsidRPr="003A4171">
                        <w:rPr>
                          <w:rFonts w:ascii="Courier New" w:hAnsi="Courier New" w:cs="Courier New"/>
                          <w:color w:val="808080"/>
                          <w:sz w:val="18"/>
                          <w:szCs w:val="18"/>
                          <w:highlight w:val="white"/>
                        </w:rPr>
                        <w:t>"reports/UserReport.rptdesign"</w:t>
                      </w:r>
                      <w:r w:rsidRPr="003A4171">
                        <w:rPr>
                          <w:rFonts w:ascii="Courier New" w:hAnsi="Courier New" w:cs="Courier New"/>
                          <w:b/>
                          <w:bCs/>
                          <w:color w:val="000080"/>
                          <w:sz w:val="18"/>
                          <w:szCs w:val="18"/>
                          <w:highlight w:val="white"/>
                        </w:rPr>
                        <w:t>)</w:t>
                      </w:r>
                    </w:p>
                    <w:p w14:paraId="4F86DAEE" w14:textId="2FEC0C78" w:rsidR="003A4171" w:rsidRPr="003A4171" w:rsidRDefault="003A4171" w:rsidP="003A4171">
                      <w:pPr>
                        <w:autoSpaceDE w:val="0"/>
                        <w:autoSpaceDN w:val="0"/>
                        <w:adjustRightInd w:val="0"/>
                        <w:spacing w:after="0" w:line="240" w:lineRule="auto"/>
                        <w:rPr>
                          <w:rFonts w:ascii="Courier New" w:hAnsi="Courier New" w:cs="Courier New"/>
                          <w:color w:val="000000"/>
                          <w:sz w:val="18"/>
                          <w:szCs w:val="18"/>
                          <w:highlight w:val="white"/>
                        </w:rPr>
                      </w:pPr>
                      <w:r w:rsidRPr="003A4171">
                        <w:rPr>
                          <w:rFonts w:ascii="Courier New" w:hAnsi="Courier New" w:cs="Courier New"/>
                          <w:b/>
                          <w:bCs/>
                          <w:color w:val="000080"/>
                          <w:sz w:val="18"/>
                          <w:szCs w:val="18"/>
                          <w:highlight w:val="white"/>
                        </w:rPr>
                        <w:t>);</w:t>
                      </w:r>
                    </w:p>
                    <w:p w14:paraId="0389AE36" w14:textId="77777777" w:rsidR="003A4171" w:rsidRPr="003A4171" w:rsidRDefault="003A4171" w:rsidP="003A4171">
                      <w:pPr>
                        <w:autoSpaceDE w:val="0"/>
                        <w:autoSpaceDN w:val="0"/>
                        <w:adjustRightInd w:val="0"/>
                        <w:spacing w:after="0" w:line="240" w:lineRule="auto"/>
                        <w:rPr>
                          <w:rFonts w:ascii="Courier New" w:hAnsi="Courier New" w:cs="Courier New"/>
                          <w:color w:val="000000"/>
                          <w:sz w:val="18"/>
                          <w:szCs w:val="18"/>
                          <w:highlight w:val="white"/>
                        </w:rPr>
                      </w:pPr>
                      <w:r w:rsidRPr="003A4171">
                        <w:rPr>
                          <w:rFonts w:ascii="Courier New" w:hAnsi="Courier New" w:cs="Courier New"/>
                          <w:color w:val="000000"/>
                          <w:sz w:val="18"/>
                          <w:szCs w:val="18"/>
                          <w:highlight w:val="white"/>
                        </w:rPr>
                        <w:t xml:space="preserve">IReportRunnable design </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 xml:space="preserve"> reportEngine</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openReportDesign</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reportTemplate</w:t>
                      </w:r>
                      <w:r w:rsidRPr="003A4171">
                        <w:rPr>
                          <w:rFonts w:ascii="Courier New" w:hAnsi="Courier New" w:cs="Courier New"/>
                          <w:b/>
                          <w:bCs/>
                          <w:color w:val="000080"/>
                          <w:sz w:val="18"/>
                          <w:szCs w:val="18"/>
                          <w:highlight w:val="white"/>
                        </w:rPr>
                        <w:t>);</w:t>
                      </w:r>
                    </w:p>
                    <w:p w14:paraId="6DD0DFB3" w14:textId="53ED079C" w:rsidR="003A4171" w:rsidRPr="003A4171" w:rsidRDefault="003A4171" w:rsidP="003A4171">
                      <w:pPr>
                        <w:autoSpaceDE w:val="0"/>
                        <w:autoSpaceDN w:val="0"/>
                        <w:adjustRightInd w:val="0"/>
                        <w:spacing w:after="0" w:line="240" w:lineRule="auto"/>
                        <w:rPr>
                          <w:rFonts w:ascii="Courier New" w:hAnsi="Courier New" w:cs="Courier New"/>
                          <w:color w:val="000000"/>
                          <w:sz w:val="18"/>
                          <w:szCs w:val="18"/>
                          <w:highlight w:val="white"/>
                        </w:rPr>
                      </w:pPr>
                      <w:r w:rsidRPr="003A4171">
                        <w:rPr>
                          <w:rFonts w:ascii="Courier New" w:hAnsi="Courier New" w:cs="Courier New"/>
                          <w:color w:val="8000FF"/>
                          <w:sz w:val="18"/>
                          <w:szCs w:val="18"/>
                          <w:highlight w:val="white"/>
                        </w:rPr>
                        <w:t>final</w:t>
                      </w:r>
                      <w:r w:rsidRPr="003A4171">
                        <w:rPr>
                          <w:rFonts w:ascii="Courier New" w:hAnsi="Courier New" w:cs="Courier New"/>
                          <w:color w:val="000000"/>
                          <w:sz w:val="18"/>
                          <w:szCs w:val="18"/>
                          <w:highlight w:val="white"/>
                        </w:rPr>
                        <w:t xml:space="preserve"> IRunAndRenderTask task </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 xml:space="preserve"> reportEngine</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createRunAndRenderTask</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design</w:t>
                      </w:r>
                      <w:r w:rsidRPr="003A4171">
                        <w:rPr>
                          <w:rFonts w:ascii="Courier New" w:hAnsi="Courier New" w:cs="Courier New"/>
                          <w:b/>
                          <w:bCs/>
                          <w:color w:val="000080"/>
                          <w:sz w:val="18"/>
                          <w:szCs w:val="18"/>
                          <w:highlight w:val="white"/>
                        </w:rPr>
                        <w:t>);</w:t>
                      </w:r>
                    </w:p>
                  </w:txbxContent>
                </v:textbox>
              </v:shape>
            </w:pict>
          </mc:Fallback>
        </mc:AlternateContent>
      </w:r>
    </w:p>
    <w:p w14:paraId="1CB4E33C" w14:textId="77777777" w:rsidR="003A4171" w:rsidRDefault="003A4171" w:rsidP="00D86456"/>
    <w:p w14:paraId="627E3023" w14:textId="7873CB6B" w:rsidR="003A4171" w:rsidRDefault="00A41E08" w:rsidP="00D86456">
      <w:r>
        <w:rPr>
          <w:noProof/>
        </w:rPr>
        <mc:AlternateContent>
          <mc:Choice Requires="wps">
            <w:drawing>
              <wp:anchor distT="0" distB="0" distL="114300" distR="114300" simplePos="0" relativeHeight="252005376" behindDoc="0" locked="0" layoutInCell="1" allowOverlap="1" wp14:anchorId="7E552BCC" wp14:editId="76216252">
                <wp:simplePos x="0" y="0"/>
                <wp:positionH relativeFrom="column">
                  <wp:posOffset>957</wp:posOffset>
                </wp:positionH>
                <wp:positionV relativeFrom="paragraph">
                  <wp:posOffset>269003</wp:posOffset>
                </wp:positionV>
                <wp:extent cx="5732780" cy="150125"/>
                <wp:effectExtent l="0" t="0" r="1270" b="2540"/>
                <wp:wrapNone/>
                <wp:docPr id="311" name="Text Box 311"/>
                <wp:cNvGraphicFramePr/>
                <a:graphic xmlns:a="http://schemas.openxmlformats.org/drawingml/2006/main">
                  <a:graphicData uri="http://schemas.microsoft.com/office/word/2010/wordprocessingShape">
                    <wps:wsp>
                      <wps:cNvSpPr txBox="1"/>
                      <wps:spPr>
                        <a:xfrm>
                          <a:off x="0" y="0"/>
                          <a:ext cx="5732780" cy="150125"/>
                        </a:xfrm>
                        <a:prstGeom prst="rect">
                          <a:avLst/>
                        </a:prstGeom>
                        <a:solidFill>
                          <a:prstClr val="white"/>
                        </a:solidFill>
                        <a:ln>
                          <a:noFill/>
                        </a:ln>
                        <a:effectLst/>
                      </wps:spPr>
                      <wps:txbx>
                        <w:txbxContent>
                          <w:p w14:paraId="5EB99336" w14:textId="407A1A34" w:rsidR="00A41E08" w:rsidRPr="001E5CDD" w:rsidRDefault="00A41E08" w:rsidP="00A41E08">
                            <w:pPr>
                              <w:pStyle w:val="Caption"/>
                              <w:rPr>
                                <w:noProof/>
                              </w:rPr>
                            </w:pPr>
                            <w:bookmarkStart w:id="287" w:name="_Toc432079620"/>
                            <w:r>
                              <w:t xml:space="preserve">Listing </w:t>
                            </w:r>
                            <w:fldSimple w:instr=" SEQ Listing \* ARABIC ">
                              <w:r w:rsidR="00B838FD">
                                <w:rPr>
                                  <w:noProof/>
                                </w:rPr>
                                <w:t>32</w:t>
                              </w:r>
                            </w:fldSimple>
                            <w:r>
                              <w:t>: Vorbereiten des Report Templates im Code</w:t>
                            </w:r>
                            <w:bookmarkEnd w:id="2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552BCC" id="Text Box 311" o:spid="_x0000_s1084" type="#_x0000_t202" style="position:absolute;margin-left:.1pt;margin-top:21.2pt;width:451.4pt;height:11.8pt;z-index:25200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" stroked="f">
                <v:textbox inset="0,0,0,0">
                  <w:txbxContent>
                    <w:p w14:paraId="5EB99336" w14:textId="407A1A34" w:rsidR="00A41E08" w:rsidRPr="001E5CDD" w:rsidRDefault="00A41E08" w:rsidP="00A41E08">
                      <w:pPr>
                        <w:pStyle w:val="Caption"/>
                        <w:rPr>
                          <w:noProof/>
                        </w:rPr>
                      </w:pPr>
                      <w:bookmarkStart w:id="288" w:name="_Toc432079620"/>
                      <w:r>
                        <w:t xml:space="preserve">Listing </w:t>
                      </w:r>
                      <w:fldSimple w:instr=" SEQ Listing \* ARABIC ">
                        <w:r w:rsidR="00B838FD">
                          <w:rPr>
                            <w:noProof/>
                          </w:rPr>
                          <w:t>32</w:t>
                        </w:r>
                      </w:fldSimple>
                      <w:r>
                        <w:t>: Vorbereiten des Report Templates im Code</w:t>
                      </w:r>
                      <w:bookmarkEnd w:id="288"/>
                    </w:p>
                  </w:txbxContent>
                </v:textbox>
              </v:shape>
            </w:pict>
          </mc:Fallback>
        </mc:AlternateContent>
      </w:r>
    </w:p>
    <w:p w14:paraId="1E09A986" w14:textId="77777777" w:rsidR="003A4171" w:rsidRDefault="003A4171" w:rsidP="00D86456"/>
    <w:p w14:paraId="73B9485A" w14:textId="2A508510" w:rsidR="003A4171" w:rsidRDefault="00A01CAA" w:rsidP="00D86456">
      <w:r>
        <w:t xml:space="preserve">Wenn ein Report Parameter benötigt, müssen diese ebenfalls aus dem Design Handle geladen werden. </w:t>
      </w:r>
    </w:p>
    <w:p w14:paraId="201C4E1B" w14:textId="3B700A58" w:rsidR="00A72794" w:rsidRDefault="00A72794" w:rsidP="00D86456">
      <w:r>
        <w:rPr>
          <w:noProof/>
          <w:lang w:eastAsia="de-CH"/>
        </w:rPr>
        <mc:AlternateContent>
          <mc:Choice Requires="wps">
            <w:drawing>
              <wp:anchor distT="0" distB="0" distL="114300" distR="114300" simplePos="0" relativeHeight="252009472" behindDoc="0" locked="0" layoutInCell="1" allowOverlap="1" wp14:anchorId="0DCADE71" wp14:editId="2E40F3E5">
                <wp:simplePos x="0" y="0"/>
                <wp:positionH relativeFrom="column">
                  <wp:posOffset>957</wp:posOffset>
                </wp:positionH>
                <wp:positionV relativeFrom="paragraph">
                  <wp:posOffset>-663</wp:posOffset>
                </wp:positionV>
                <wp:extent cx="5732780" cy="866632"/>
                <wp:effectExtent l="0" t="0" r="20320" b="10160"/>
                <wp:wrapNone/>
                <wp:docPr id="3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866632"/>
                        </a:xfrm>
                        <a:prstGeom prst="rect">
                          <a:avLst/>
                        </a:prstGeom>
                        <a:solidFill>
                          <a:srgbClr val="FFFFFF"/>
                        </a:solidFill>
                        <a:ln w="9525">
                          <a:solidFill>
                            <a:srgbClr val="000000"/>
                          </a:solidFill>
                          <a:miter lim="800000"/>
                          <a:headEnd/>
                          <a:tailEnd/>
                        </a:ln>
                      </wps:spPr>
                      <wps:txbx>
                        <w:txbxContent>
                          <w:p w14:paraId="63BC83D1" w14:textId="77777777" w:rsidR="00D9471E" w:rsidRPr="00D9471E" w:rsidRDefault="00D9471E"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 xml:space="preserve">IGetParameterDefinitionTask parameterDefinitionTask </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 xml:space="preserve"> design</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getReportEngine</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createGetParameterDefinitionTask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design</w:t>
                            </w:r>
                            <w:r w:rsidRPr="00D9471E">
                              <w:rPr>
                                <w:rFonts w:ascii="Courier New" w:hAnsi="Courier New" w:cs="Courier New"/>
                                <w:b/>
                                <w:bCs/>
                                <w:color w:val="000080"/>
                                <w:sz w:val="18"/>
                                <w:szCs w:val="18"/>
                                <w:highlight w:val="white"/>
                              </w:rPr>
                              <w:t>);</w:t>
                            </w:r>
                          </w:p>
                          <w:p w14:paraId="5219D366" w14:textId="77777777" w:rsidR="00D9471E" w:rsidRPr="00D9471E" w:rsidRDefault="00D9471E"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parameterDefinitionTask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evaluateDefaults</w:t>
                            </w:r>
                            <w:r w:rsidRPr="00D9471E">
                              <w:rPr>
                                <w:rFonts w:ascii="Courier New" w:hAnsi="Courier New" w:cs="Courier New"/>
                                <w:b/>
                                <w:bCs/>
                                <w:color w:val="000080"/>
                                <w:sz w:val="18"/>
                                <w:szCs w:val="18"/>
                                <w:highlight w:val="white"/>
                              </w:rPr>
                              <w:t>();</w:t>
                            </w:r>
                          </w:p>
                          <w:p w14:paraId="43CFCE2A" w14:textId="77777777" w:rsidR="00D9471E" w:rsidRPr="00D9471E" w:rsidRDefault="00D9471E"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HashMap</w:t>
                            </w:r>
                            <w:r w:rsidRPr="00D9471E">
                              <w:rPr>
                                <w:rFonts w:ascii="Courier New" w:hAnsi="Courier New" w:cs="Courier New"/>
                                <w:b/>
                                <w:bCs/>
                                <w:color w:val="000080"/>
                                <w:sz w:val="18"/>
                                <w:szCs w:val="18"/>
                                <w:highlight w:val="white"/>
                              </w:rPr>
                              <w:t>&lt;</w:t>
                            </w:r>
                            <w:r w:rsidRPr="00D9471E">
                              <w:rPr>
                                <w:rFonts w:ascii="Courier New" w:hAnsi="Courier New" w:cs="Courier New"/>
                                <w:color w:val="000000"/>
                                <w:sz w:val="18"/>
                                <w:szCs w:val="18"/>
                                <w:highlight w:val="white"/>
                              </w:rPr>
                              <w:t>String</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 xml:space="preserve"> String</w:t>
                            </w:r>
                            <w:r w:rsidRPr="00D9471E">
                              <w:rPr>
                                <w:rFonts w:ascii="Courier New" w:hAnsi="Courier New" w:cs="Courier New"/>
                                <w:b/>
                                <w:bCs/>
                                <w:color w:val="000080"/>
                                <w:sz w:val="18"/>
                                <w:szCs w:val="18"/>
                                <w:highlight w:val="white"/>
                              </w:rPr>
                              <w:t>&gt;</w:t>
                            </w:r>
                            <w:r w:rsidRPr="00D9471E">
                              <w:rPr>
                                <w:rFonts w:ascii="Courier New" w:hAnsi="Courier New" w:cs="Courier New"/>
                                <w:color w:val="000000"/>
                                <w:sz w:val="18"/>
                                <w:szCs w:val="18"/>
                                <w:highlight w:val="white"/>
                              </w:rPr>
                              <w:t xml:space="preserve"> reportParams </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 xml:space="preserve"> parameterDefinitionTask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getDefaultValues</w:t>
                            </w:r>
                            <w:r w:rsidRPr="00D9471E">
                              <w:rPr>
                                <w:rFonts w:ascii="Courier New" w:hAnsi="Courier New" w:cs="Courier New"/>
                                <w:b/>
                                <w:bCs/>
                                <w:color w:val="000080"/>
                                <w:sz w:val="18"/>
                                <w:szCs w:val="18"/>
                                <w:highlight w:val="white"/>
                              </w:rPr>
                              <w:t>();</w:t>
                            </w:r>
                          </w:p>
                          <w:p w14:paraId="1625007F" w14:textId="77777777" w:rsidR="00D9471E" w:rsidRPr="00D9471E" w:rsidRDefault="00D9471E"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parameterDefinitionTask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setParameterValues</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reportParams</w:t>
                            </w:r>
                            <w:r w:rsidRPr="00D9471E">
                              <w:rPr>
                                <w:rFonts w:ascii="Courier New" w:hAnsi="Courier New" w:cs="Courier New"/>
                                <w:b/>
                                <w:bCs/>
                                <w:color w:val="000080"/>
                                <w:sz w:val="18"/>
                                <w:szCs w:val="18"/>
                                <w:highlight w:val="white"/>
                              </w:rPr>
                              <w:t>);</w:t>
                            </w:r>
                          </w:p>
                          <w:p w14:paraId="02BDAF64" w14:textId="2490B672" w:rsidR="00A72794" w:rsidRPr="00D9471E" w:rsidRDefault="00D9471E"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setParameterValues</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reportParams</w:t>
                            </w:r>
                            <w:r w:rsidRPr="00D9471E">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ADE71" id="_x0000_s1085" type="#_x0000_t202" style="position:absolute;margin-left:.1pt;margin-top:-.05pt;width:451.4pt;height:68.2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">
                <v:textbox>
                  <w:txbxContent>
                    <w:p w14:paraId="63BC83D1" w14:textId="77777777" w:rsidR="00D9471E" w:rsidRPr="00D9471E" w:rsidRDefault="00D9471E"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 xml:space="preserve">IGetParameterDefinitionTask parameterDefinitionTask </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 xml:space="preserve"> design</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getReportEngine</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createGetParameterDefinitionTask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design</w:t>
                      </w:r>
                      <w:r w:rsidRPr="00D9471E">
                        <w:rPr>
                          <w:rFonts w:ascii="Courier New" w:hAnsi="Courier New" w:cs="Courier New"/>
                          <w:b/>
                          <w:bCs/>
                          <w:color w:val="000080"/>
                          <w:sz w:val="18"/>
                          <w:szCs w:val="18"/>
                          <w:highlight w:val="white"/>
                        </w:rPr>
                        <w:t>);</w:t>
                      </w:r>
                    </w:p>
                    <w:p w14:paraId="5219D366" w14:textId="77777777" w:rsidR="00D9471E" w:rsidRPr="00D9471E" w:rsidRDefault="00D9471E"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parameterDefinitionTask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evaluateDefaults</w:t>
                      </w:r>
                      <w:r w:rsidRPr="00D9471E">
                        <w:rPr>
                          <w:rFonts w:ascii="Courier New" w:hAnsi="Courier New" w:cs="Courier New"/>
                          <w:b/>
                          <w:bCs/>
                          <w:color w:val="000080"/>
                          <w:sz w:val="18"/>
                          <w:szCs w:val="18"/>
                          <w:highlight w:val="white"/>
                        </w:rPr>
                        <w:t>();</w:t>
                      </w:r>
                    </w:p>
                    <w:p w14:paraId="43CFCE2A" w14:textId="77777777" w:rsidR="00D9471E" w:rsidRPr="00D9471E" w:rsidRDefault="00D9471E"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HashMap</w:t>
                      </w:r>
                      <w:r w:rsidRPr="00D9471E">
                        <w:rPr>
                          <w:rFonts w:ascii="Courier New" w:hAnsi="Courier New" w:cs="Courier New"/>
                          <w:b/>
                          <w:bCs/>
                          <w:color w:val="000080"/>
                          <w:sz w:val="18"/>
                          <w:szCs w:val="18"/>
                          <w:highlight w:val="white"/>
                        </w:rPr>
                        <w:t>&lt;</w:t>
                      </w:r>
                      <w:r w:rsidRPr="00D9471E">
                        <w:rPr>
                          <w:rFonts w:ascii="Courier New" w:hAnsi="Courier New" w:cs="Courier New"/>
                          <w:color w:val="000000"/>
                          <w:sz w:val="18"/>
                          <w:szCs w:val="18"/>
                          <w:highlight w:val="white"/>
                        </w:rPr>
                        <w:t>String</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 xml:space="preserve"> String</w:t>
                      </w:r>
                      <w:r w:rsidRPr="00D9471E">
                        <w:rPr>
                          <w:rFonts w:ascii="Courier New" w:hAnsi="Courier New" w:cs="Courier New"/>
                          <w:b/>
                          <w:bCs/>
                          <w:color w:val="000080"/>
                          <w:sz w:val="18"/>
                          <w:szCs w:val="18"/>
                          <w:highlight w:val="white"/>
                        </w:rPr>
                        <w:t>&gt;</w:t>
                      </w:r>
                      <w:r w:rsidRPr="00D9471E">
                        <w:rPr>
                          <w:rFonts w:ascii="Courier New" w:hAnsi="Courier New" w:cs="Courier New"/>
                          <w:color w:val="000000"/>
                          <w:sz w:val="18"/>
                          <w:szCs w:val="18"/>
                          <w:highlight w:val="white"/>
                        </w:rPr>
                        <w:t xml:space="preserve"> reportParams </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 xml:space="preserve"> parameterDefinitionTask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getDefaultValues</w:t>
                      </w:r>
                      <w:r w:rsidRPr="00D9471E">
                        <w:rPr>
                          <w:rFonts w:ascii="Courier New" w:hAnsi="Courier New" w:cs="Courier New"/>
                          <w:b/>
                          <w:bCs/>
                          <w:color w:val="000080"/>
                          <w:sz w:val="18"/>
                          <w:szCs w:val="18"/>
                          <w:highlight w:val="white"/>
                        </w:rPr>
                        <w:t>();</w:t>
                      </w:r>
                    </w:p>
                    <w:p w14:paraId="1625007F" w14:textId="77777777" w:rsidR="00D9471E" w:rsidRPr="00D9471E" w:rsidRDefault="00D9471E"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parameterDefinitionTask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setParameterValues</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reportParams</w:t>
                      </w:r>
                      <w:r w:rsidRPr="00D9471E">
                        <w:rPr>
                          <w:rFonts w:ascii="Courier New" w:hAnsi="Courier New" w:cs="Courier New"/>
                          <w:b/>
                          <w:bCs/>
                          <w:color w:val="000080"/>
                          <w:sz w:val="18"/>
                          <w:szCs w:val="18"/>
                          <w:highlight w:val="white"/>
                        </w:rPr>
                        <w:t>);</w:t>
                      </w:r>
                    </w:p>
                    <w:p w14:paraId="02BDAF64" w14:textId="2490B672" w:rsidR="00A72794" w:rsidRPr="00D9471E" w:rsidRDefault="00D9471E"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setParameterValues</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reportParams</w:t>
                      </w:r>
                      <w:r w:rsidRPr="00D9471E">
                        <w:rPr>
                          <w:rFonts w:ascii="Courier New" w:hAnsi="Courier New" w:cs="Courier New"/>
                          <w:b/>
                          <w:bCs/>
                          <w:color w:val="000080"/>
                          <w:sz w:val="18"/>
                          <w:szCs w:val="18"/>
                          <w:highlight w:val="white"/>
                        </w:rPr>
                        <w:t>);</w:t>
                      </w:r>
                    </w:p>
                  </w:txbxContent>
                </v:textbox>
              </v:shape>
            </w:pict>
          </mc:Fallback>
        </mc:AlternateContent>
      </w:r>
    </w:p>
    <w:p w14:paraId="26199A42" w14:textId="77777777" w:rsidR="003A4171" w:rsidRDefault="003A4171" w:rsidP="00D86456"/>
    <w:p w14:paraId="3F3FAFAB" w14:textId="77B46500" w:rsidR="003A4171" w:rsidRDefault="003A4171" w:rsidP="00D86456"/>
    <w:p w14:paraId="0942F6DC" w14:textId="13A7BD9B" w:rsidR="003A4171" w:rsidRDefault="00D9471E" w:rsidP="00D86456">
      <w:r>
        <w:rPr>
          <w:noProof/>
        </w:rPr>
        <mc:AlternateContent>
          <mc:Choice Requires="wps">
            <w:drawing>
              <wp:anchor distT="0" distB="0" distL="114300" distR="114300" simplePos="0" relativeHeight="252016640" behindDoc="0" locked="0" layoutInCell="1" allowOverlap="1" wp14:anchorId="3FC093AC" wp14:editId="626EADD5">
                <wp:simplePos x="0" y="0"/>
                <wp:positionH relativeFrom="column">
                  <wp:posOffset>635</wp:posOffset>
                </wp:positionH>
                <wp:positionV relativeFrom="paragraph">
                  <wp:posOffset>15704</wp:posOffset>
                </wp:positionV>
                <wp:extent cx="5732780" cy="156949"/>
                <wp:effectExtent l="0" t="0" r="1270" b="0"/>
                <wp:wrapNone/>
                <wp:docPr id="313" name="Text Box 313"/>
                <wp:cNvGraphicFramePr/>
                <a:graphic xmlns:a="http://schemas.openxmlformats.org/drawingml/2006/main">
                  <a:graphicData uri="http://schemas.microsoft.com/office/word/2010/wordprocessingShape">
                    <wps:wsp>
                      <wps:cNvSpPr txBox="1"/>
                      <wps:spPr>
                        <a:xfrm>
                          <a:off x="0" y="0"/>
                          <a:ext cx="5732780" cy="156949"/>
                        </a:xfrm>
                        <a:prstGeom prst="rect">
                          <a:avLst/>
                        </a:prstGeom>
                        <a:solidFill>
                          <a:prstClr val="white"/>
                        </a:solidFill>
                        <a:ln>
                          <a:noFill/>
                        </a:ln>
                        <a:effectLst/>
                      </wps:spPr>
                      <wps:txbx>
                        <w:txbxContent>
                          <w:p w14:paraId="202C2B70" w14:textId="7253E32F" w:rsidR="00A72794" w:rsidRPr="00922061" w:rsidRDefault="00A72794" w:rsidP="00A72794">
                            <w:pPr>
                              <w:pStyle w:val="Caption"/>
                              <w:rPr>
                                <w:noProof/>
                              </w:rPr>
                            </w:pPr>
                            <w:bookmarkStart w:id="289" w:name="_Toc432079621"/>
                            <w:r>
                              <w:t xml:space="preserve">Listing </w:t>
                            </w:r>
                            <w:fldSimple w:instr=" SEQ Listing \* ARABIC ">
                              <w:r w:rsidR="00B838FD">
                                <w:rPr>
                                  <w:noProof/>
                                </w:rPr>
                                <w:t>33</w:t>
                              </w:r>
                            </w:fldSimple>
                            <w:r>
                              <w:t>: Vorbereiten der Report-Parameter</w:t>
                            </w:r>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C093AC" id="Text Box 313" o:spid="_x0000_s1086" type="#_x0000_t202" style="position:absolute;margin-left:.05pt;margin-top:1.25pt;width:451.4pt;height:12.35pt;z-index:25201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" stroked="f">
                <v:textbox inset="0,0,0,0">
                  <w:txbxContent>
                    <w:p w14:paraId="202C2B70" w14:textId="7253E32F" w:rsidR="00A72794" w:rsidRPr="00922061" w:rsidRDefault="00A72794" w:rsidP="00A72794">
                      <w:pPr>
                        <w:pStyle w:val="Caption"/>
                        <w:rPr>
                          <w:noProof/>
                        </w:rPr>
                      </w:pPr>
                      <w:bookmarkStart w:id="290" w:name="_Toc432079621"/>
                      <w:r>
                        <w:t xml:space="preserve">Listing </w:t>
                      </w:r>
                      <w:fldSimple w:instr=" SEQ Listing \* ARABIC ">
                        <w:r w:rsidR="00B838FD">
                          <w:rPr>
                            <w:noProof/>
                          </w:rPr>
                          <w:t>33</w:t>
                        </w:r>
                      </w:fldSimple>
                      <w:r>
                        <w:t>: Vorbereiten der Report-Parameter</w:t>
                      </w:r>
                      <w:bookmarkEnd w:id="290"/>
                    </w:p>
                  </w:txbxContent>
                </v:textbox>
              </v:shape>
            </w:pict>
          </mc:Fallback>
        </mc:AlternateContent>
      </w:r>
    </w:p>
    <w:p w14:paraId="166029AB" w14:textId="7E035BFD" w:rsidR="00A372F3" w:rsidRDefault="00A372F3" w:rsidP="00A372F3">
      <w:pPr>
        <w:pStyle w:val="Heading4"/>
      </w:pPr>
      <w:bookmarkStart w:id="291" w:name="OLE_LINK18"/>
      <w:bookmarkStart w:id="292" w:name="OLE_LINK19"/>
      <w:bookmarkStart w:id="293" w:name="_Toc432079571"/>
      <w:r>
        <w:t>7.1.8.2</w:t>
      </w:r>
      <w:r>
        <w:t xml:space="preserve"> </w:t>
      </w:r>
      <w:r>
        <w:t>Übergabe der Daten an den Report</w:t>
      </w:r>
      <w:bookmarkEnd w:id="293"/>
    </w:p>
    <w:bookmarkEnd w:id="291"/>
    <w:bookmarkEnd w:id="292"/>
    <w:p w14:paraId="2F3AEBC8" w14:textId="547592BF" w:rsidR="001570DC" w:rsidRDefault="00A372F3" w:rsidP="00D86456">
      <w:r>
        <w:t>Der Report ist nun vollständig geladen. Nun müssen die Daten, die mit diesem Konzept aufbereitet wurden an den Report übergeben werden</w:t>
      </w:r>
      <w:r w:rsidR="00516B9C">
        <w:t>n</w:t>
      </w:r>
      <w:r>
        <w:t xml:space="preserve"> </w:t>
      </w:r>
      <w:r w:rsidR="00456D6A">
        <w:t>In</w:t>
      </w:r>
      <w:r w:rsidR="00516B9C">
        <w:t xml:space="preserve"> Kapitel 7.1.7 wurde beschrieben, dass ein Kontext Key benötigt wird, um</w:t>
      </w:r>
      <w:r w:rsidR="003A7405">
        <w:t xml:space="preserve"> das Dataset </w:t>
      </w:r>
      <w:r w:rsidR="00516B9C">
        <w:t xml:space="preserve">identifizieren zu können. Hier kommt dieser Kontext wieder zum Zug. </w:t>
      </w:r>
      <w:r w:rsidR="00456D6A">
        <w:t xml:space="preserve">Benötigt wird eine HashMap in der der Kontext Key als Key und das ResultObject als Wert abgelegt wird damit das Dataset im Report entsprechend mit Daten bestückt werden kann. </w:t>
      </w:r>
      <w:r w:rsidR="002473FE">
        <w:t xml:space="preserve">Im Fall des Prototypen kann dies relativ statisch erfolgen. Im allgemeinen Fall wird eine Liste von Objekten für jedes Dataset erwartet wobei jeder Listeneintrag eine Zeile im Dataset repräsentiert. </w:t>
      </w:r>
    </w:p>
    <w:p w14:paraId="32391F61" w14:textId="311F4C1D" w:rsidR="002473FE" w:rsidRDefault="00A74380" w:rsidP="00D86456">
      <w:r>
        <w:rPr>
          <w:noProof/>
          <w:lang w:eastAsia="de-CH"/>
        </w:rPr>
        <w:lastRenderedPageBreak/>
        <mc:AlternateContent>
          <mc:Choice Requires="wps">
            <w:drawing>
              <wp:anchor distT="0" distB="0" distL="114300" distR="114300" simplePos="0" relativeHeight="252020736" behindDoc="0" locked="0" layoutInCell="1" allowOverlap="1" wp14:anchorId="2C88A117" wp14:editId="5EAE87F5">
                <wp:simplePos x="0" y="0"/>
                <wp:positionH relativeFrom="column">
                  <wp:posOffset>957</wp:posOffset>
                </wp:positionH>
                <wp:positionV relativeFrom="paragraph">
                  <wp:posOffset>957</wp:posOffset>
                </wp:positionV>
                <wp:extent cx="5732780" cy="777923"/>
                <wp:effectExtent l="0" t="0" r="20320" b="22225"/>
                <wp:wrapNone/>
                <wp:docPr id="3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777923"/>
                        </a:xfrm>
                        <a:prstGeom prst="rect">
                          <a:avLst/>
                        </a:prstGeom>
                        <a:solidFill>
                          <a:srgbClr val="FFFFFF"/>
                        </a:solidFill>
                        <a:ln w="9525">
                          <a:solidFill>
                            <a:srgbClr val="000000"/>
                          </a:solidFill>
                          <a:miter lim="800000"/>
                          <a:headEnd/>
                          <a:tailEnd/>
                        </a:ln>
                      </wps:spPr>
                      <wps:txbx>
                        <w:txbxContent>
                          <w:p w14:paraId="6BD190DC" w14:textId="77777777" w:rsidR="00A74380" w:rsidRPr="00A74380" w:rsidRDefault="00A74380"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Map</w:t>
                            </w:r>
                            <w:r w:rsidRPr="00A74380">
                              <w:rPr>
                                <w:rFonts w:ascii="Courier New" w:hAnsi="Courier New" w:cs="Courier New"/>
                                <w:b/>
                                <w:bCs/>
                                <w:color w:val="000080"/>
                                <w:sz w:val="18"/>
                                <w:szCs w:val="18"/>
                                <w:highlight w:val="white"/>
                              </w:rPr>
                              <w:t>&lt;</w:t>
                            </w:r>
                            <w:r w:rsidRPr="00A74380">
                              <w:rPr>
                                <w:rFonts w:ascii="Courier New" w:hAnsi="Courier New" w:cs="Courier New"/>
                                <w:color w:val="000000"/>
                                <w:sz w:val="18"/>
                                <w:szCs w:val="18"/>
                                <w:highlight w:val="white"/>
                              </w:rPr>
                              <w:t>String</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 xml:space="preserve"> Object</w:t>
                            </w:r>
                            <w:r w:rsidRPr="00A74380">
                              <w:rPr>
                                <w:rFonts w:ascii="Courier New" w:hAnsi="Courier New" w:cs="Courier New"/>
                                <w:b/>
                                <w:bCs/>
                                <w:color w:val="000080"/>
                                <w:sz w:val="18"/>
                                <w:szCs w:val="18"/>
                                <w:highlight w:val="white"/>
                              </w:rPr>
                              <w:t>&gt;</w:t>
                            </w:r>
                            <w:r w:rsidRPr="00A74380">
                              <w:rPr>
                                <w:rFonts w:ascii="Courier New" w:hAnsi="Courier New" w:cs="Courier New"/>
                                <w:color w:val="000000"/>
                                <w:sz w:val="18"/>
                                <w:szCs w:val="18"/>
                                <w:highlight w:val="white"/>
                              </w:rPr>
                              <w:t xml:space="preserve"> contextMap </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 xml:space="preserve"> </w:t>
                            </w:r>
                            <w:r w:rsidRPr="00A74380">
                              <w:rPr>
                                <w:rFonts w:ascii="Courier New" w:hAnsi="Courier New" w:cs="Courier New"/>
                                <w:b/>
                                <w:bCs/>
                                <w:color w:val="0000FF"/>
                                <w:sz w:val="18"/>
                                <w:szCs w:val="18"/>
                                <w:highlight w:val="white"/>
                              </w:rPr>
                              <w:t>new</w:t>
                            </w:r>
                            <w:r w:rsidRPr="00A74380">
                              <w:rPr>
                                <w:rFonts w:ascii="Courier New" w:hAnsi="Courier New" w:cs="Courier New"/>
                                <w:color w:val="000000"/>
                                <w:sz w:val="18"/>
                                <w:szCs w:val="18"/>
                                <w:highlight w:val="white"/>
                              </w:rPr>
                              <w:t xml:space="preserve"> HashMap</w:t>
                            </w:r>
                            <w:r w:rsidRPr="00A74380">
                              <w:rPr>
                                <w:rFonts w:ascii="Courier New" w:hAnsi="Courier New" w:cs="Courier New"/>
                                <w:b/>
                                <w:bCs/>
                                <w:color w:val="000080"/>
                                <w:sz w:val="18"/>
                                <w:szCs w:val="18"/>
                                <w:highlight w:val="white"/>
                              </w:rPr>
                              <w:t>&lt;&gt;();</w:t>
                            </w:r>
                          </w:p>
                          <w:p w14:paraId="61AF32B1" w14:textId="77777777" w:rsidR="00A74380" w:rsidRPr="00A74380" w:rsidRDefault="00A74380"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List</w:t>
                            </w:r>
                            <w:r w:rsidRPr="00A74380">
                              <w:rPr>
                                <w:rFonts w:ascii="Courier New" w:hAnsi="Courier New" w:cs="Courier New"/>
                                <w:b/>
                                <w:bCs/>
                                <w:color w:val="000080"/>
                                <w:sz w:val="18"/>
                                <w:szCs w:val="18"/>
                                <w:highlight w:val="white"/>
                              </w:rPr>
                              <w:t>&lt;</w:t>
                            </w:r>
                            <w:r w:rsidRPr="00A74380">
                              <w:rPr>
                                <w:rFonts w:ascii="Courier New" w:hAnsi="Courier New" w:cs="Courier New"/>
                                <w:color w:val="000000"/>
                                <w:sz w:val="18"/>
                                <w:szCs w:val="18"/>
                                <w:highlight w:val="white"/>
                              </w:rPr>
                              <w:t>ReportResult</w:t>
                            </w:r>
                            <w:r w:rsidRPr="00A74380">
                              <w:rPr>
                                <w:rFonts w:ascii="Courier New" w:hAnsi="Courier New" w:cs="Courier New"/>
                                <w:b/>
                                <w:bCs/>
                                <w:color w:val="000080"/>
                                <w:sz w:val="18"/>
                                <w:szCs w:val="18"/>
                                <w:highlight w:val="white"/>
                              </w:rPr>
                              <w:t>&gt;</w:t>
                            </w:r>
                            <w:r w:rsidRPr="00A74380">
                              <w:rPr>
                                <w:rFonts w:ascii="Courier New" w:hAnsi="Courier New" w:cs="Courier New"/>
                                <w:color w:val="000000"/>
                                <w:sz w:val="18"/>
                                <w:szCs w:val="18"/>
                                <w:highlight w:val="white"/>
                              </w:rPr>
                              <w:t xml:space="preserve"> reportResult </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 xml:space="preserve"> </w:t>
                            </w:r>
                            <w:r w:rsidRPr="00A74380">
                              <w:rPr>
                                <w:rFonts w:ascii="Courier New" w:hAnsi="Courier New" w:cs="Courier New"/>
                                <w:b/>
                                <w:bCs/>
                                <w:color w:val="0000FF"/>
                                <w:sz w:val="18"/>
                                <w:szCs w:val="18"/>
                                <w:highlight w:val="white"/>
                              </w:rPr>
                              <w:t>new</w:t>
                            </w:r>
                            <w:r w:rsidRPr="00A74380">
                              <w:rPr>
                                <w:rFonts w:ascii="Courier New" w:hAnsi="Courier New" w:cs="Courier New"/>
                                <w:color w:val="000000"/>
                                <w:sz w:val="18"/>
                                <w:szCs w:val="18"/>
                                <w:highlight w:val="white"/>
                              </w:rPr>
                              <w:t xml:space="preserve"> ArrayList</w:t>
                            </w:r>
                            <w:r w:rsidRPr="00A74380">
                              <w:rPr>
                                <w:rFonts w:ascii="Courier New" w:hAnsi="Courier New" w:cs="Courier New"/>
                                <w:b/>
                                <w:bCs/>
                                <w:color w:val="000080"/>
                                <w:sz w:val="18"/>
                                <w:szCs w:val="18"/>
                                <w:highlight w:val="white"/>
                              </w:rPr>
                              <w:t>&lt;</w:t>
                            </w:r>
                            <w:r w:rsidRPr="00A74380">
                              <w:rPr>
                                <w:rFonts w:ascii="Courier New" w:hAnsi="Courier New" w:cs="Courier New"/>
                                <w:color w:val="000000"/>
                                <w:sz w:val="18"/>
                                <w:szCs w:val="18"/>
                                <w:highlight w:val="white"/>
                              </w:rPr>
                              <w:t>ReportResult</w:t>
                            </w:r>
                            <w:r w:rsidRPr="00A74380">
                              <w:rPr>
                                <w:rFonts w:ascii="Courier New" w:hAnsi="Courier New" w:cs="Courier New"/>
                                <w:b/>
                                <w:bCs/>
                                <w:color w:val="000080"/>
                                <w:sz w:val="18"/>
                                <w:szCs w:val="18"/>
                                <w:highlight w:val="white"/>
                              </w:rPr>
                              <w:t>&gt;();</w:t>
                            </w:r>
                          </w:p>
                          <w:p w14:paraId="1938AA5D" w14:textId="77777777" w:rsidR="00A74380" w:rsidRPr="00A74380" w:rsidRDefault="00A74380"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reportResult</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add</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result</w:t>
                            </w:r>
                            <w:r w:rsidRPr="00A74380">
                              <w:rPr>
                                <w:rFonts w:ascii="Courier New" w:hAnsi="Courier New" w:cs="Courier New"/>
                                <w:b/>
                                <w:bCs/>
                                <w:color w:val="000080"/>
                                <w:sz w:val="18"/>
                                <w:szCs w:val="18"/>
                                <w:highlight w:val="white"/>
                              </w:rPr>
                              <w:t>);</w:t>
                            </w:r>
                          </w:p>
                          <w:p w14:paraId="2DEC6124" w14:textId="77777777" w:rsidR="00A74380" w:rsidRPr="00A74380" w:rsidRDefault="00A74380"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contextMap</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put</w:t>
                            </w:r>
                            <w:r w:rsidRPr="00A74380">
                              <w:rPr>
                                <w:rFonts w:ascii="Courier New" w:hAnsi="Courier New" w:cs="Courier New"/>
                                <w:b/>
                                <w:bCs/>
                                <w:color w:val="000080"/>
                                <w:sz w:val="18"/>
                                <w:szCs w:val="18"/>
                                <w:highlight w:val="white"/>
                              </w:rPr>
                              <w:t>(</w:t>
                            </w:r>
                            <w:r w:rsidRPr="00A74380">
                              <w:rPr>
                                <w:rFonts w:ascii="Courier New" w:hAnsi="Courier New" w:cs="Courier New"/>
                                <w:color w:val="808080"/>
                                <w:sz w:val="18"/>
                                <w:szCs w:val="18"/>
                                <w:highlight w:val="white"/>
                              </w:rPr>
                              <w:t>"USER_REPORT"</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 xml:space="preserve"> reportResult</w:t>
                            </w:r>
                            <w:r w:rsidRPr="00A74380">
                              <w:rPr>
                                <w:rFonts w:ascii="Courier New" w:hAnsi="Courier New" w:cs="Courier New"/>
                                <w:b/>
                                <w:bCs/>
                                <w:color w:val="000080"/>
                                <w:sz w:val="18"/>
                                <w:szCs w:val="18"/>
                                <w:highlight w:val="white"/>
                              </w:rPr>
                              <w:t>);</w:t>
                            </w:r>
                          </w:p>
                          <w:p w14:paraId="4B175295" w14:textId="6057741F" w:rsidR="00A74380" w:rsidRPr="00A74380" w:rsidRDefault="00A74380"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task</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setAppContext</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contextMap</w:t>
                            </w:r>
                            <w:r w:rsidRPr="00A74380">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8A117" id="_x0000_s1087" type="#_x0000_t202" style="position:absolute;margin-left:.1pt;margin-top:.1pt;width:451.4pt;height:61.2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">
                <v:textbox>
                  <w:txbxContent>
                    <w:p w14:paraId="6BD190DC" w14:textId="77777777" w:rsidR="00A74380" w:rsidRPr="00A74380" w:rsidRDefault="00A74380"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Map</w:t>
                      </w:r>
                      <w:r w:rsidRPr="00A74380">
                        <w:rPr>
                          <w:rFonts w:ascii="Courier New" w:hAnsi="Courier New" w:cs="Courier New"/>
                          <w:b/>
                          <w:bCs/>
                          <w:color w:val="000080"/>
                          <w:sz w:val="18"/>
                          <w:szCs w:val="18"/>
                          <w:highlight w:val="white"/>
                        </w:rPr>
                        <w:t>&lt;</w:t>
                      </w:r>
                      <w:r w:rsidRPr="00A74380">
                        <w:rPr>
                          <w:rFonts w:ascii="Courier New" w:hAnsi="Courier New" w:cs="Courier New"/>
                          <w:color w:val="000000"/>
                          <w:sz w:val="18"/>
                          <w:szCs w:val="18"/>
                          <w:highlight w:val="white"/>
                        </w:rPr>
                        <w:t>String</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 xml:space="preserve"> Object</w:t>
                      </w:r>
                      <w:r w:rsidRPr="00A74380">
                        <w:rPr>
                          <w:rFonts w:ascii="Courier New" w:hAnsi="Courier New" w:cs="Courier New"/>
                          <w:b/>
                          <w:bCs/>
                          <w:color w:val="000080"/>
                          <w:sz w:val="18"/>
                          <w:szCs w:val="18"/>
                          <w:highlight w:val="white"/>
                        </w:rPr>
                        <w:t>&gt;</w:t>
                      </w:r>
                      <w:r w:rsidRPr="00A74380">
                        <w:rPr>
                          <w:rFonts w:ascii="Courier New" w:hAnsi="Courier New" w:cs="Courier New"/>
                          <w:color w:val="000000"/>
                          <w:sz w:val="18"/>
                          <w:szCs w:val="18"/>
                          <w:highlight w:val="white"/>
                        </w:rPr>
                        <w:t xml:space="preserve"> contextMap </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 xml:space="preserve"> </w:t>
                      </w:r>
                      <w:r w:rsidRPr="00A74380">
                        <w:rPr>
                          <w:rFonts w:ascii="Courier New" w:hAnsi="Courier New" w:cs="Courier New"/>
                          <w:b/>
                          <w:bCs/>
                          <w:color w:val="0000FF"/>
                          <w:sz w:val="18"/>
                          <w:szCs w:val="18"/>
                          <w:highlight w:val="white"/>
                        </w:rPr>
                        <w:t>new</w:t>
                      </w:r>
                      <w:r w:rsidRPr="00A74380">
                        <w:rPr>
                          <w:rFonts w:ascii="Courier New" w:hAnsi="Courier New" w:cs="Courier New"/>
                          <w:color w:val="000000"/>
                          <w:sz w:val="18"/>
                          <w:szCs w:val="18"/>
                          <w:highlight w:val="white"/>
                        </w:rPr>
                        <w:t xml:space="preserve"> HashMap</w:t>
                      </w:r>
                      <w:r w:rsidRPr="00A74380">
                        <w:rPr>
                          <w:rFonts w:ascii="Courier New" w:hAnsi="Courier New" w:cs="Courier New"/>
                          <w:b/>
                          <w:bCs/>
                          <w:color w:val="000080"/>
                          <w:sz w:val="18"/>
                          <w:szCs w:val="18"/>
                          <w:highlight w:val="white"/>
                        </w:rPr>
                        <w:t>&lt;&gt;();</w:t>
                      </w:r>
                    </w:p>
                    <w:p w14:paraId="61AF32B1" w14:textId="77777777" w:rsidR="00A74380" w:rsidRPr="00A74380" w:rsidRDefault="00A74380"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List</w:t>
                      </w:r>
                      <w:r w:rsidRPr="00A74380">
                        <w:rPr>
                          <w:rFonts w:ascii="Courier New" w:hAnsi="Courier New" w:cs="Courier New"/>
                          <w:b/>
                          <w:bCs/>
                          <w:color w:val="000080"/>
                          <w:sz w:val="18"/>
                          <w:szCs w:val="18"/>
                          <w:highlight w:val="white"/>
                        </w:rPr>
                        <w:t>&lt;</w:t>
                      </w:r>
                      <w:r w:rsidRPr="00A74380">
                        <w:rPr>
                          <w:rFonts w:ascii="Courier New" w:hAnsi="Courier New" w:cs="Courier New"/>
                          <w:color w:val="000000"/>
                          <w:sz w:val="18"/>
                          <w:szCs w:val="18"/>
                          <w:highlight w:val="white"/>
                        </w:rPr>
                        <w:t>ReportResult</w:t>
                      </w:r>
                      <w:r w:rsidRPr="00A74380">
                        <w:rPr>
                          <w:rFonts w:ascii="Courier New" w:hAnsi="Courier New" w:cs="Courier New"/>
                          <w:b/>
                          <w:bCs/>
                          <w:color w:val="000080"/>
                          <w:sz w:val="18"/>
                          <w:szCs w:val="18"/>
                          <w:highlight w:val="white"/>
                        </w:rPr>
                        <w:t>&gt;</w:t>
                      </w:r>
                      <w:r w:rsidRPr="00A74380">
                        <w:rPr>
                          <w:rFonts w:ascii="Courier New" w:hAnsi="Courier New" w:cs="Courier New"/>
                          <w:color w:val="000000"/>
                          <w:sz w:val="18"/>
                          <w:szCs w:val="18"/>
                          <w:highlight w:val="white"/>
                        </w:rPr>
                        <w:t xml:space="preserve"> reportResult </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 xml:space="preserve"> </w:t>
                      </w:r>
                      <w:r w:rsidRPr="00A74380">
                        <w:rPr>
                          <w:rFonts w:ascii="Courier New" w:hAnsi="Courier New" w:cs="Courier New"/>
                          <w:b/>
                          <w:bCs/>
                          <w:color w:val="0000FF"/>
                          <w:sz w:val="18"/>
                          <w:szCs w:val="18"/>
                          <w:highlight w:val="white"/>
                        </w:rPr>
                        <w:t>new</w:t>
                      </w:r>
                      <w:r w:rsidRPr="00A74380">
                        <w:rPr>
                          <w:rFonts w:ascii="Courier New" w:hAnsi="Courier New" w:cs="Courier New"/>
                          <w:color w:val="000000"/>
                          <w:sz w:val="18"/>
                          <w:szCs w:val="18"/>
                          <w:highlight w:val="white"/>
                        </w:rPr>
                        <w:t xml:space="preserve"> ArrayList</w:t>
                      </w:r>
                      <w:r w:rsidRPr="00A74380">
                        <w:rPr>
                          <w:rFonts w:ascii="Courier New" w:hAnsi="Courier New" w:cs="Courier New"/>
                          <w:b/>
                          <w:bCs/>
                          <w:color w:val="000080"/>
                          <w:sz w:val="18"/>
                          <w:szCs w:val="18"/>
                          <w:highlight w:val="white"/>
                        </w:rPr>
                        <w:t>&lt;</w:t>
                      </w:r>
                      <w:r w:rsidRPr="00A74380">
                        <w:rPr>
                          <w:rFonts w:ascii="Courier New" w:hAnsi="Courier New" w:cs="Courier New"/>
                          <w:color w:val="000000"/>
                          <w:sz w:val="18"/>
                          <w:szCs w:val="18"/>
                          <w:highlight w:val="white"/>
                        </w:rPr>
                        <w:t>ReportResult</w:t>
                      </w:r>
                      <w:r w:rsidRPr="00A74380">
                        <w:rPr>
                          <w:rFonts w:ascii="Courier New" w:hAnsi="Courier New" w:cs="Courier New"/>
                          <w:b/>
                          <w:bCs/>
                          <w:color w:val="000080"/>
                          <w:sz w:val="18"/>
                          <w:szCs w:val="18"/>
                          <w:highlight w:val="white"/>
                        </w:rPr>
                        <w:t>&gt;();</w:t>
                      </w:r>
                    </w:p>
                    <w:p w14:paraId="1938AA5D" w14:textId="77777777" w:rsidR="00A74380" w:rsidRPr="00A74380" w:rsidRDefault="00A74380"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reportResult</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add</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result</w:t>
                      </w:r>
                      <w:r w:rsidRPr="00A74380">
                        <w:rPr>
                          <w:rFonts w:ascii="Courier New" w:hAnsi="Courier New" w:cs="Courier New"/>
                          <w:b/>
                          <w:bCs/>
                          <w:color w:val="000080"/>
                          <w:sz w:val="18"/>
                          <w:szCs w:val="18"/>
                          <w:highlight w:val="white"/>
                        </w:rPr>
                        <w:t>);</w:t>
                      </w:r>
                    </w:p>
                    <w:p w14:paraId="2DEC6124" w14:textId="77777777" w:rsidR="00A74380" w:rsidRPr="00A74380" w:rsidRDefault="00A74380"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contextMap</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put</w:t>
                      </w:r>
                      <w:r w:rsidRPr="00A74380">
                        <w:rPr>
                          <w:rFonts w:ascii="Courier New" w:hAnsi="Courier New" w:cs="Courier New"/>
                          <w:b/>
                          <w:bCs/>
                          <w:color w:val="000080"/>
                          <w:sz w:val="18"/>
                          <w:szCs w:val="18"/>
                          <w:highlight w:val="white"/>
                        </w:rPr>
                        <w:t>(</w:t>
                      </w:r>
                      <w:r w:rsidRPr="00A74380">
                        <w:rPr>
                          <w:rFonts w:ascii="Courier New" w:hAnsi="Courier New" w:cs="Courier New"/>
                          <w:color w:val="808080"/>
                          <w:sz w:val="18"/>
                          <w:szCs w:val="18"/>
                          <w:highlight w:val="white"/>
                        </w:rPr>
                        <w:t>"USER_REPORT"</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 xml:space="preserve"> reportResult</w:t>
                      </w:r>
                      <w:r w:rsidRPr="00A74380">
                        <w:rPr>
                          <w:rFonts w:ascii="Courier New" w:hAnsi="Courier New" w:cs="Courier New"/>
                          <w:b/>
                          <w:bCs/>
                          <w:color w:val="000080"/>
                          <w:sz w:val="18"/>
                          <w:szCs w:val="18"/>
                          <w:highlight w:val="white"/>
                        </w:rPr>
                        <w:t>);</w:t>
                      </w:r>
                    </w:p>
                    <w:p w14:paraId="4B175295" w14:textId="6057741F" w:rsidR="00A74380" w:rsidRPr="00A74380" w:rsidRDefault="00A74380"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task</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setAppContext</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contextMap</w:t>
                      </w:r>
                      <w:r w:rsidRPr="00A74380">
                        <w:rPr>
                          <w:rFonts w:ascii="Courier New" w:hAnsi="Courier New" w:cs="Courier New"/>
                          <w:b/>
                          <w:bCs/>
                          <w:color w:val="000080"/>
                          <w:sz w:val="18"/>
                          <w:szCs w:val="18"/>
                          <w:highlight w:val="white"/>
                        </w:rPr>
                        <w:t>);</w:t>
                      </w:r>
                    </w:p>
                  </w:txbxContent>
                </v:textbox>
              </v:shape>
            </w:pict>
          </mc:Fallback>
        </mc:AlternateContent>
      </w:r>
    </w:p>
    <w:p w14:paraId="3D8B804E" w14:textId="77777777" w:rsidR="002473FE" w:rsidRDefault="002473FE" w:rsidP="00D86456"/>
    <w:p w14:paraId="2BC5FECA" w14:textId="18B7CFE0" w:rsidR="002473FE" w:rsidRDefault="00A74380" w:rsidP="00D86456">
      <w:r>
        <w:rPr>
          <w:noProof/>
        </w:rPr>
        <mc:AlternateContent>
          <mc:Choice Requires="wps">
            <w:drawing>
              <wp:anchor distT="0" distB="0" distL="114300" distR="114300" simplePos="0" relativeHeight="252024832" behindDoc="0" locked="0" layoutInCell="1" allowOverlap="1" wp14:anchorId="21D0499C" wp14:editId="3A077C4E">
                <wp:simplePos x="0" y="0"/>
                <wp:positionH relativeFrom="column">
                  <wp:posOffset>957</wp:posOffset>
                </wp:positionH>
                <wp:positionV relativeFrom="paragraph">
                  <wp:posOffset>261971</wp:posOffset>
                </wp:positionV>
                <wp:extent cx="5732780" cy="122830"/>
                <wp:effectExtent l="0" t="0" r="1270" b="0"/>
                <wp:wrapNone/>
                <wp:docPr id="315" name="Text Box 315"/>
                <wp:cNvGraphicFramePr/>
                <a:graphic xmlns:a="http://schemas.openxmlformats.org/drawingml/2006/main">
                  <a:graphicData uri="http://schemas.microsoft.com/office/word/2010/wordprocessingShape">
                    <wps:wsp>
                      <wps:cNvSpPr txBox="1"/>
                      <wps:spPr>
                        <a:xfrm>
                          <a:off x="0" y="0"/>
                          <a:ext cx="5732780" cy="122830"/>
                        </a:xfrm>
                        <a:prstGeom prst="rect">
                          <a:avLst/>
                        </a:prstGeom>
                        <a:solidFill>
                          <a:prstClr val="white"/>
                        </a:solidFill>
                        <a:ln>
                          <a:noFill/>
                        </a:ln>
                        <a:effectLst/>
                      </wps:spPr>
                      <wps:txbx>
                        <w:txbxContent>
                          <w:p w14:paraId="2D2EC86A" w14:textId="0910595B" w:rsidR="00A74380" w:rsidRPr="00481864" w:rsidRDefault="00A74380" w:rsidP="00A74380">
                            <w:pPr>
                              <w:pStyle w:val="Caption"/>
                              <w:rPr>
                                <w:noProof/>
                              </w:rPr>
                            </w:pPr>
                            <w:bookmarkStart w:id="294" w:name="_Toc432079622"/>
                            <w:r>
                              <w:t xml:space="preserve">Listing </w:t>
                            </w:r>
                            <w:fldSimple w:instr=" SEQ Listing \* ARABIC ">
                              <w:r w:rsidR="00B838FD">
                                <w:rPr>
                                  <w:noProof/>
                                </w:rPr>
                                <w:t>34</w:t>
                              </w:r>
                            </w:fldSimple>
                            <w:r>
                              <w:t>: Übergabe der Daten an ein Dataset</w:t>
                            </w:r>
                            <w:bookmarkEnd w:id="2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D0499C" id="Text Box 315" o:spid="_x0000_s1088" type="#_x0000_t202" style="position:absolute;margin-left:.1pt;margin-top:20.65pt;width:451.4pt;height:9.65pt;z-index:252024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" stroked="f">
                <v:textbox inset="0,0,0,0">
                  <w:txbxContent>
                    <w:p w14:paraId="2D2EC86A" w14:textId="0910595B" w:rsidR="00A74380" w:rsidRPr="00481864" w:rsidRDefault="00A74380" w:rsidP="00A74380">
                      <w:pPr>
                        <w:pStyle w:val="Caption"/>
                        <w:rPr>
                          <w:noProof/>
                        </w:rPr>
                      </w:pPr>
                      <w:bookmarkStart w:id="295" w:name="_Toc432079622"/>
                      <w:r>
                        <w:t xml:space="preserve">Listing </w:t>
                      </w:r>
                      <w:fldSimple w:instr=" SEQ Listing \* ARABIC ">
                        <w:r w:rsidR="00B838FD">
                          <w:rPr>
                            <w:noProof/>
                          </w:rPr>
                          <w:t>34</w:t>
                        </w:r>
                      </w:fldSimple>
                      <w:r>
                        <w:t>: Übergabe der Daten an ein Dataset</w:t>
                      </w:r>
                      <w:bookmarkEnd w:id="295"/>
                    </w:p>
                  </w:txbxContent>
                </v:textbox>
              </v:shape>
            </w:pict>
          </mc:Fallback>
        </mc:AlternateContent>
      </w:r>
    </w:p>
    <w:p w14:paraId="65CC45AD" w14:textId="77777777" w:rsidR="002473FE" w:rsidRDefault="002473FE" w:rsidP="00D86456"/>
    <w:p w14:paraId="633A9AE2" w14:textId="56A64A1E" w:rsidR="006F63F3" w:rsidRDefault="006F63F3" w:rsidP="006F63F3">
      <w:pPr>
        <w:pStyle w:val="Heading4"/>
      </w:pPr>
      <w:bookmarkStart w:id="296" w:name="_Toc432079572"/>
      <w:r>
        <w:t>7.1.8.</w:t>
      </w:r>
      <w:r>
        <w:t>3</w:t>
      </w:r>
      <w:r>
        <w:t xml:space="preserve"> </w:t>
      </w:r>
      <w:r>
        <w:t>Rendering</w:t>
      </w:r>
      <w:bookmarkEnd w:id="296"/>
    </w:p>
    <w:p w14:paraId="72C5F7A8" w14:textId="79C0B1C2" w:rsidR="002473FE" w:rsidRDefault="006A6679" w:rsidP="00D86456">
      <w:r>
        <w:t>Als let</w:t>
      </w:r>
      <w:r w:rsidR="008F0A6E">
        <w:t>zter Schritt muss die Reporting</w:t>
      </w:r>
      <w:r>
        <w:t xml:space="preserve"> Engine Den Report generieren und als PDF Datei speichern (Protoytp) oder zurücksenden (In der fertigen Lösung über eine RES</w:t>
      </w:r>
      <w:r w:rsidR="00515645">
        <w:t>T</w:t>
      </w:r>
      <w:r>
        <w:t xml:space="preserve">-Schnittstelle). </w:t>
      </w:r>
      <w:r w:rsidR="004969BF">
        <w:t>Zunächst muss eine Variable vom Typ ByteArrayOutputStream instanziiert werden. Diese wird an die Klasse IRenderOption übergeben um die Details der Generierung festzulegen, wie z.B. den Datentyp (im Fa</w:t>
      </w:r>
      <w:r w:rsidR="00EA2924">
        <w:t xml:space="preserve">lle des Prototyps ist das PDF). </w:t>
      </w:r>
      <w:r w:rsidR="003A0A8C">
        <w:t xml:space="preserve">Das zurückgelieferte IRenderOption Objekt wird im Task gesetzt, und dieser kann nun mit der Methode run() ausgeführt werden. Nach der Ausführung wird der Inhalt des ByteArrayOutputstreams in ein ByteArray geschrieben mit welchen dann die PDF Datei erstellt wird. </w:t>
      </w:r>
      <w:r w:rsidR="008C1880">
        <w:t>Treten bei der Ausführung Fehler auf,</w:t>
      </w:r>
      <w:r w:rsidR="00A56122">
        <w:t xml:space="preserve"> wird eine Exception geworfen und </w:t>
      </w:r>
      <w:r w:rsidR="008C1880">
        <w:t xml:space="preserve">die Engine </w:t>
      </w:r>
      <w:r w:rsidR="00A56122">
        <w:t>schreibt Fehler</w:t>
      </w:r>
      <w:r w:rsidR="008C1880">
        <w:t xml:space="preserve"> in eine Liste von Objekten. Das Nachfolgende Listing zeigt das Rendering etwas deutlicher: </w:t>
      </w:r>
    </w:p>
    <w:p w14:paraId="114E4627" w14:textId="16EA3C71" w:rsidR="008C1880" w:rsidRDefault="00A56122" w:rsidP="00D86456">
      <w:r>
        <w:rPr>
          <w:noProof/>
          <w:lang w:eastAsia="de-CH"/>
        </w:rPr>
        <mc:AlternateContent>
          <mc:Choice Requires="wps">
            <w:drawing>
              <wp:anchor distT="0" distB="0" distL="114300" distR="114300" simplePos="0" relativeHeight="252028928" behindDoc="0" locked="0" layoutInCell="1" allowOverlap="1" wp14:anchorId="05A3F1EE" wp14:editId="09F5506D">
                <wp:simplePos x="0" y="0"/>
                <wp:positionH relativeFrom="column">
                  <wp:posOffset>957</wp:posOffset>
                </wp:positionH>
                <wp:positionV relativeFrom="paragraph">
                  <wp:posOffset>2503</wp:posOffset>
                </wp:positionV>
                <wp:extent cx="5732780" cy="2190466"/>
                <wp:effectExtent l="0" t="0" r="20320" b="19685"/>
                <wp:wrapNone/>
                <wp:docPr id="3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190466"/>
                        </a:xfrm>
                        <a:prstGeom prst="rect">
                          <a:avLst/>
                        </a:prstGeom>
                        <a:solidFill>
                          <a:srgbClr val="FFFFFF"/>
                        </a:solidFill>
                        <a:ln w="9525">
                          <a:solidFill>
                            <a:srgbClr val="000000"/>
                          </a:solidFill>
                          <a:miter lim="800000"/>
                          <a:headEnd/>
                          <a:tailEnd/>
                        </a:ln>
                      </wps:spPr>
                      <wps:txbx>
                        <w:txbxContent>
                          <w:p w14:paraId="39DF3E85" w14:textId="77777777" w:rsidR="00A56122" w:rsidRPr="00A56122" w:rsidRDefault="00A56122"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 xml:space="preserve">ByteArrayOutputStream baos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FF"/>
                                <w:sz w:val="18"/>
                                <w:szCs w:val="18"/>
                                <w:highlight w:val="white"/>
                              </w:rPr>
                              <w:t>new</w:t>
                            </w:r>
                            <w:r w:rsidRPr="00A56122">
                              <w:rPr>
                                <w:rFonts w:ascii="Courier New" w:hAnsi="Courier New" w:cs="Courier New"/>
                                <w:color w:val="000000"/>
                                <w:sz w:val="18"/>
                                <w:szCs w:val="18"/>
                                <w:highlight w:val="white"/>
                              </w:rPr>
                              <w:t xml:space="preserve"> ByteArrayOutputStream</w:t>
                            </w:r>
                            <w:r w:rsidRPr="00A56122">
                              <w:rPr>
                                <w:rFonts w:ascii="Courier New" w:hAnsi="Courier New" w:cs="Courier New"/>
                                <w:b/>
                                <w:bCs/>
                                <w:color w:val="000080"/>
                                <w:sz w:val="18"/>
                                <w:szCs w:val="18"/>
                                <w:highlight w:val="white"/>
                              </w:rPr>
                              <w:t>();</w:t>
                            </w:r>
                          </w:p>
                          <w:p w14:paraId="446E37AD" w14:textId="77777777" w:rsidR="00A56122" w:rsidRPr="00A56122" w:rsidRDefault="00A56122"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task</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setRenderOption</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getOptions</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baos</w:t>
                            </w:r>
                            <w:r w:rsidRPr="00A56122">
                              <w:rPr>
                                <w:rFonts w:ascii="Courier New" w:hAnsi="Courier New" w:cs="Courier New"/>
                                <w:b/>
                                <w:bCs/>
                                <w:color w:val="000080"/>
                                <w:sz w:val="18"/>
                                <w:szCs w:val="18"/>
                                <w:highlight w:val="white"/>
                              </w:rPr>
                              <w:t>));</w:t>
                            </w:r>
                          </w:p>
                          <w:p w14:paraId="535ACD00" w14:textId="77777777" w:rsidR="00A56122" w:rsidRPr="00A56122" w:rsidRDefault="00A56122" w:rsidP="00A56122">
                            <w:pPr>
                              <w:autoSpaceDE w:val="0"/>
                              <w:autoSpaceDN w:val="0"/>
                              <w:adjustRightInd w:val="0"/>
                              <w:spacing w:after="0" w:line="240" w:lineRule="auto"/>
                              <w:rPr>
                                <w:rFonts w:ascii="Courier New" w:hAnsi="Courier New" w:cs="Courier New"/>
                                <w:color w:val="000000"/>
                                <w:sz w:val="18"/>
                                <w:szCs w:val="18"/>
                                <w:highlight w:val="white"/>
                              </w:rPr>
                            </w:pPr>
                          </w:p>
                          <w:p w14:paraId="5D775B14" w14:textId="77777777" w:rsidR="00A56122" w:rsidRPr="00A56122" w:rsidRDefault="00A56122"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task</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run</w:t>
                            </w:r>
                            <w:r w:rsidRPr="00A56122">
                              <w:rPr>
                                <w:rFonts w:ascii="Courier New" w:hAnsi="Courier New" w:cs="Courier New"/>
                                <w:b/>
                                <w:bCs/>
                                <w:color w:val="000080"/>
                                <w:sz w:val="18"/>
                                <w:szCs w:val="18"/>
                                <w:highlight w:val="white"/>
                              </w:rPr>
                              <w:t>();</w:t>
                            </w:r>
                          </w:p>
                          <w:p w14:paraId="46EE058D" w14:textId="77777777" w:rsidR="00A56122" w:rsidRPr="00A56122" w:rsidRDefault="00A56122"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List</w:t>
                            </w:r>
                            <w:r w:rsidRPr="00A56122">
                              <w:rPr>
                                <w:rFonts w:ascii="Courier New" w:hAnsi="Courier New" w:cs="Courier New"/>
                                <w:b/>
                                <w:bCs/>
                                <w:color w:val="000080"/>
                                <w:sz w:val="18"/>
                                <w:szCs w:val="18"/>
                                <w:highlight w:val="white"/>
                              </w:rPr>
                              <w:t>&lt;?&gt;</w:t>
                            </w:r>
                            <w:r w:rsidRPr="00A56122">
                              <w:rPr>
                                <w:rFonts w:ascii="Courier New" w:hAnsi="Courier New" w:cs="Courier New"/>
                                <w:color w:val="000000"/>
                                <w:sz w:val="18"/>
                                <w:szCs w:val="18"/>
                                <w:highlight w:val="white"/>
                              </w:rPr>
                              <w:t xml:space="preserve"> errors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task</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getErrors</w:t>
                            </w:r>
                            <w:r w:rsidRPr="00A56122">
                              <w:rPr>
                                <w:rFonts w:ascii="Courier New" w:hAnsi="Courier New" w:cs="Courier New"/>
                                <w:b/>
                                <w:bCs/>
                                <w:color w:val="000080"/>
                                <w:sz w:val="18"/>
                                <w:szCs w:val="18"/>
                                <w:highlight w:val="white"/>
                              </w:rPr>
                              <w:t>();</w:t>
                            </w:r>
                          </w:p>
                          <w:p w14:paraId="3457D2A8" w14:textId="77777777" w:rsidR="00A56122" w:rsidRPr="00A56122" w:rsidRDefault="00A56122"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task</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close</w:t>
                            </w:r>
                            <w:r w:rsidRPr="00A56122">
                              <w:rPr>
                                <w:rFonts w:ascii="Courier New" w:hAnsi="Courier New" w:cs="Courier New"/>
                                <w:b/>
                                <w:bCs/>
                                <w:color w:val="000080"/>
                                <w:sz w:val="18"/>
                                <w:szCs w:val="18"/>
                                <w:highlight w:val="white"/>
                              </w:rPr>
                              <w:t>();</w:t>
                            </w:r>
                          </w:p>
                          <w:p w14:paraId="2839481B" w14:textId="77777777" w:rsidR="00A56122" w:rsidRPr="00A56122" w:rsidRDefault="00A56122"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b/>
                                <w:bCs/>
                                <w:color w:val="0000FF"/>
                                <w:sz w:val="18"/>
                                <w:szCs w:val="18"/>
                                <w:highlight w:val="white"/>
                              </w:rPr>
                              <w:t>if</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errors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FF"/>
                                <w:sz w:val="18"/>
                                <w:szCs w:val="18"/>
                                <w:highlight w:val="white"/>
                              </w:rPr>
                              <w:t>null</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&amp;&amp;</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errors</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isEmpty</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w:t>
                            </w:r>
                          </w:p>
                          <w:p w14:paraId="388FFBD1" w14:textId="77777777" w:rsidR="00A56122" w:rsidRPr="00A56122" w:rsidRDefault="00A56122"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ab/>
                            </w:r>
                            <w:r w:rsidRPr="00A56122">
                              <w:rPr>
                                <w:rFonts w:ascii="Courier New" w:hAnsi="Courier New" w:cs="Courier New"/>
                                <w:b/>
                                <w:bCs/>
                                <w:color w:val="0000FF"/>
                                <w:sz w:val="18"/>
                                <w:szCs w:val="18"/>
                                <w:highlight w:val="white"/>
                              </w:rPr>
                              <w:t>throw</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FF"/>
                                <w:sz w:val="18"/>
                                <w:szCs w:val="18"/>
                                <w:highlight w:val="white"/>
                              </w:rPr>
                              <w:t>new</w:t>
                            </w:r>
                            <w:r w:rsidRPr="00A56122">
                              <w:rPr>
                                <w:rFonts w:ascii="Courier New" w:hAnsi="Courier New" w:cs="Courier New"/>
                                <w:color w:val="000000"/>
                                <w:sz w:val="18"/>
                                <w:szCs w:val="18"/>
                                <w:highlight w:val="white"/>
                              </w:rPr>
                              <w:t xml:space="preserve"> MespasRuntimeException</w:t>
                            </w:r>
                            <w:r w:rsidRPr="00A56122">
                              <w:rPr>
                                <w:rFonts w:ascii="Courier New" w:hAnsi="Courier New" w:cs="Courier New"/>
                                <w:b/>
                                <w:bCs/>
                                <w:color w:val="000080"/>
                                <w:sz w:val="18"/>
                                <w:szCs w:val="18"/>
                                <w:highlight w:val="white"/>
                              </w:rPr>
                              <w:t>(</w:t>
                            </w:r>
                            <w:r w:rsidRPr="00A56122">
                              <w:rPr>
                                <w:rFonts w:ascii="Courier New" w:hAnsi="Courier New" w:cs="Courier New"/>
                                <w:color w:val="808080"/>
                                <w:sz w:val="18"/>
                                <w:szCs w:val="18"/>
                                <w:highlight w:val="white"/>
                              </w:rPr>
                              <w:t>"Found errors generating the report: "</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errors</w:t>
                            </w:r>
                            <w:r w:rsidRPr="00A56122">
                              <w:rPr>
                                <w:rFonts w:ascii="Courier New" w:hAnsi="Courier New" w:cs="Courier New"/>
                                <w:b/>
                                <w:bCs/>
                                <w:color w:val="000080"/>
                                <w:sz w:val="18"/>
                                <w:szCs w:val="18"/>
                                <w:highlight w:val="white"/>
                              </w:rPr>
                              <w:t>);</w:t>
                            </w:r>
                          </w:p>
                          <w:p w14:paraId="06BC49C3" w14:textId="77777777" w:rsidR="00A56122" w:rsidRPr="00A56122" w:rsidRDefault="00A56122"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b/>
                                <w:bCs/>
                                <w:color w:val="000080"/>
                                <w:sz w:val="18"/>
                                <w:szCs w:val="18"/>
                                <w:highlight w:val="white"/>
                              </w:rPr>
                              <w:t>}</w:t>
                            </w:r>
                          </w:p>
                          <w:p w14:paraId="0066603C" w14:textId="77777777" w:rsidR="00A56122" w:rsidRPr="00A56122" w:rsidRDefault="00A56122" w:rsidP="00A56122">
                            <w:pPr>
                              <w:autoSpaceDE w:val="0"/>
                              <w:autoSpaceDN w:val="0"/>
                              <w:adjustRightInd w:val="0"/>
                              <w:spacing w:after="0" w:line="240" w:lineRule="auto"/>
                              <w:rPr>
                                <w:rFonts w:ascii="Courier New" w:hAnsi="Courier New" w:cs="Courier New"/>
                                <w:color w:val="008000"/>
                                <w:sz w:val="18"/>
                                <w:szCs w:val="18"/>
                                <w:highlight w:val="white"/>
                              </w:rPr>
                            </w:pPr>
                            <w:r w:rsidRPr="00A56122">
                              <w:rPr>
                                <w:rFonts w:ascii="Courier New" w:hAnsi="Courier New" w:cs="Courier New"/>
                                <w:color w:val="008000"/>
                                <w:sz w:val="18"/>
                                <w:szCs w:val="18"/>
                                <w:highlight w:val="white"/>
                              </w:rPr>
                              <w:t>// copy</w:t>
                            </w:r>
                          </w:p>
                          <w:p w14:paraId="72869F95" w14:textId="77777777" w:rsidR="00A56122" w:rsidRPr="00A56122" w:rsidRDefault="00A56122"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8000FF"/>
                                <w:sz w:val="18"/>
                                <w:szCs w:val="18"/>
                                <w:highlight w:val="white"/>
                              </w:rPr>
                              <w:t>byte</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content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baos</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toByteArray</w:t>
                            </w:r>
                            <w:r w:rsidRPr="00A56122">
                              <w:rPr>
                                <w:rFonts w:ascii="Courier New" w:hAnsi="Courier New" w:cs="Courier New"/>
                                <w:b/>
                                <w:bCs/>
                                <w:color w:val="000080"/>
                                <w:sz w:val="18"/>
                                <w:szCs w:val="18"/>
                                <w:highlight w:val="white"/>
                              </w:rPr>
                              <w:t>();</w:t>
                            </w:r>
                          </w:p>
                          <w:p w14:paraId="31A50367" w14:textId="77777777" w:rsidR="00A56122" w:rsidRPr="00A56122" w:rsidRDefault="00A56122"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ab/>
                            </w:r>
                            <w:r w:rsidRPr="00A56122">
                              <w:rPr>
                                <w:rFonts w:ascii="Courier New" w:hAnsi="Courier New" w:cs="Courier New"/>
                                <w:color w:val="000000"/>
                                <w:sz w:val="18"/>
                                <w:szCs w:val="18"/>
                                <w:highlight w:val="white"/>
                              </w:rPr>
                              <w:tab/>
                            </w:r>
                            <w:r w:rsidRPr="00A56122">
                              <w:rPr>
                                <w:rFonts w:ascii="Courier New" w:hAnsi="Courier New" w:cs="Courier New"/>
                                <w:color w:val="000000"/>
                                <w:sz w:val="18"/>
                                <w:szCs w:val="18"/>
                                <w:highlight w:val="white"/>
                              </w:rPr>
                              <w:tab/>
                            </w:r>
                          </w:p>
                          <w:p w14:paraId="22805A6A" w14:textId="77777777" w:rsidR="00A56122" w:rsidRPr="00A56122" w:rsidRDefault="00A56122"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 xml:space="preserve">OutputStream o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FF"/>
                                <w:sz w:val="18"/>
                                <w:szCs w:val="18"/>
                                <w:highlight w:val="white"/>
                              </w:rPr>
                              <w:t>new</w:t>
                            </w:r>
                            <w:r w:rsidRPr="00A56122">
                              <w:rPr>
                                <w:rFonts w:ascii="Courier New" w:hAnsi="Courier New" w:cs="Courier New"/>
                                <w:color w:val="000000"/>
                                <w:sz w:val="18"/>
                                <w:szCs w:val="18"/>
                                <w:highlight w:val="white"/>
                              </w:rPr>
                              <w:t xml:space="preserve"> FileOutputStream</w:t>
                            </w:r>
                            <w:r w:rsidRPr="00A56122">
                              <w:rPr>
                                <w:rFonts w:ascii="Courier New" w:hAnsi="Courier New" w:cs="Courier New"/>
                                <w:b/>
                                <w:bCs/>
                                <w:color w:val="000080"/>
                                <w:sz w:val="18"/>
                                <w:szCs w:val="18"/>
                                <w:highlight w:val="white"/>
                              </w:rPr>
                              <w:t>(</w:t>
                            </w:r>
                            <w:r w:rsidRPr="00A56122">
                              <w:rPr>
                                <w:rFonts w:ascii="Courier New" w:hAnsi="Courier New" w:cs="Courier New"/>
                                <w:color w:val="808080"/>
                                <w:sz w:val="18"/>
                                <w:szCs w:val="18"/>
                                <w:highlight w:val="white"/>
                              </w:rPr>
                              <w:t>"report.pdf"</w:t>
                            </w:r>
                            <w:r w:rsidRPr="00A56122">
                              <w:rPr>
                                <w:rFonts w:ascii="Courier New" w:hAnsi="Courier New" w:cs="Courier New"/>
                                <w:b/>
                                <w:bCs/>
                                <w:color w:val="000080"/>
                                <w:sz w:val="18"/>
                                <w:szCs w:val="18"/>
                                <w:highlight w:val="white"/>
                              </w:rPr>
                              <w:t>);</w:t>
                            </w:r>
                          </w:p>
                          <w:p w14:paraId="31195FBD" w14:textId="77777777" w:rsidR="00A56122" w:rsidRPr="00A56122" w:rsidRDefault="00A56122"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o</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write</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content</w:t>
                            </w:r>
                            <w:r w:rsidRPr="00A56122">
                              <w:rPr>
                                <w:rFonts w:ascii="Courier New" w:hAnsi="Courier New" w:cs="Courier New"/>
                                <w:b/>
                                <w:bCs/>
                                <w:color w:val="000080"/>
                                <w:sz w:val="18"/>
                                <w:szCs w:val="18"/>
                                <w:highlight w:val="white"/>
                              </w:rPr>
                              <w:t>);</w:t>
                            </w:r>
                          </w:p>
                          <w:p w14:paraId="4EF9A786" w14:textId="357A9739" w:rsidR="00A56122" w:rsidRPr="00A56122" w:rsidRDefault="00A56122"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o</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close</w:t>
                            </w:r>
                            <w:r w:rsidRPr="00A56122">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A3F1EE" id="_x0000_s1089" type="#_x0000_t202" style="position:absolute;margin-left:.1pt;margin-top:.2pt;width:451.4pt;height:172.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">
                <v:textbox>
                  <w:txbxContent>
                    <w:p w14:paraId="39DF3E85" w14:textId="77777777" w:rsidR="00A56122" w:rsidRPr="00A56122" w:rsidRDefault="00A56122"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 xml:space="preserve">ByteArrayOutputStream baos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FF"/>
                          <w:sz w:val="18"/>
                          <w:szCs w:val="18"/>
                          <w:highlight w:val="white"/>
                        </w:rPr>
                        <w:t>new</w:t>
                      </w:r>
                      <w:r w:rsidRPr="00A56122">
                        <w:rPr>
                          <w:rFonts w:ascii="Courier New" w:hAnsi="Courier New" w:cs="Courier New"/>
                          <w:color w:val="000000"/>
                          <w:sz w:val="18"/>
                          <w:szCs w:val="18"/>
                          <w:highlight w:val="white"/>
                        </w:rPr>
                        <w:t xml:space="preserve"> ByteArrayOutputStream</w:t>
                      </w:r>
                      <w:r w:rsidRPr="00A56122">
                        <w:rPr>
                          <w:rFonts w:ascii="Courier New" w:hAnsi="Courier New" w:cs="Courier New"/>
                          <w:b/>
                          <w:bCs/>
                          <w:color w:val="000080"/>
                          <w:sz w:val="18"/>
                          <w:szCs w:val="18"/>
                          <w:highlight w:val="white"/>
                        </w:rPr>
                        <w:t>();</w:t>
                      </w:r>
                    </w:p>
                    <w:p w14:paraId="446E37AD" w14:textId="77777777" w:rsidR="00A56122" w:rsidRPr="00A56122" w:rsidRDefault="00A56122"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task</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setRenderOption</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getOptions</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baos</w:t>
                      </w:r>
                      <w:r w:rsidRPr="00A56122">
                        <w:rPr>
                          <w:rFonts w:ascii="Courier New" w:hAnsi="Courier New" w:cs="Courier New"/>
                          <w:b/>
                          <w:bCs/>
                          <w:color w:val="000080"/>
                          <w:sz w:val="18"/>
                          <w:szCs w:val="18"/>
                          <w:highlight w:val="white"/>
                        </w:rPr>
                        <w:t>));</w:t>
                      </w:r>
                    </w:p>
                    <w:p w14:paraId="535ACD00" w14:textId="77777777" w:rsidR="00A56122" w:rsidRPr="00A56122" w:rsidRDefault="00A56122" w:rsidP="00A56122">
                      <w:pPr>
                        <w:autoSpaceDE w:val="0"/>
                        <w:autoSpaceDN w:val="0"/>
                        <w:adjustRightInd w:val="0"/>
                        <w:spacing w:after="0" w:line="240" w:lineRule="auto"/>
                        <w:rPr>
                          <w:rFonts w:ascii="Courier New" w:hAnsi="Courier New" w:cs="Courier New"/>
                          <w:color w:val="000000"/>
                          <w:sz w:val="18"/>
                          <w:szCs w:val="18"/>
                          <w:highlight w:val="white"/>
                        </w:rPr>
                      </w:pPr>
                    </w:p>
                    <w:p w14:paraId="5D775B14" w14:textId="77777777" w:rsidR="00A56122" w:rsidRPr="00A56122" w:rsidRDefault="00A56122"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task</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run</w:t>
                      </w:r>
                      <w:r w:rsidRPr="00A56122">
                        <w:rPr>
                          <w:rFonts w:ascii="Courier New" w:hAnsi="Courier New" w:cs="Courier New"/>
                          <w:b/>
                          <w:bCs/>
                          <w:color w:val="000080"/>
                          <w:sz w:val="18"/>
                          <w:szCs w:val="18"/>
                          <w:highlight w:val="white"/>
                        </w:rPr>
                        <w:t>();</w:t>
                      </w:r>
                    </w:p>
                    <w:p w14:paraId="46EE058D" w14:textId="77777777" w:rsidR="00A56122" w:rsidRPr="00A56122" w:rsidRDefault="00A56122"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List</w:t>
                      </w:r>
                      <w:r w:rsidRPr="00A56122">
                        <w:rPr>
                          <w:rFonts w:ascii="Courier New" w:hAnsi="Courier New" w:cs="Courier New"/>
                          <w:b/>
                          <w:bCs/>
                          <w:color w:val="000080"/>
                          <w:sz w:val="18"/>
                          <w:szCs w:val="18"/>
                          <w:highlight w:val="white"/>
                        </w:rPr>
                        <w:t>&lt;?&gt;</w:t>
                      </w:r>
                      <w:r w:rsidRPr="00A56122">
                        <w:rPr>
                          <w:rFonts w:ascii="Courier New" w:hAnsi="Courier New" w:cs="Courier New"/>
                          <w:color w:val="000000"/>
                          <w:sz w:val="18"/>
                          <w:szCs w:val="18"/>
                          <w:highlight w:val="white"/>
                        </w:rPr>
                        <w:t xml:space="preserve"> errors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task</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getErrors</w:t>
                      </w:r>
                      <w:r w:rsidRPr="00A56122">
                        <w:rPr>
                          <w:rFonts w:ascii="Courier New" w:hAnsi="Courier New" w:cs="Courier New"/>
                          <w:b/>
                          <w:bCs/>
                          <w:color w:val="000080"/>
                          <w:sz w:val="18"/>
                          <w:szCs w:val="18"/>
                          <w:highlight w:val="white"/>
                        </w:rPr>
                        <w:t>();</w:t>
                      </w:r>
                    </w:p>
                    <w:p w14:paraId="3457D2A8" w14:textId="77777777" w:rsidR="00A56122" w:rsidRPr="00A56122" w:rsidRDefault="00A56122"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task</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close</w:t>
                      </w:r>
                      <w:r w:rsidRPr="00A56122">
                        <w:rPr>
                          <w:rFonts w:ascii="Courier New" w:hAnsi="Courier New" w:cs="Courier New"/>
                          <w:b/>
                          <w:bCs/>
                          <w:color w:val="000080"/>
                          <w:sz w:val="18"/>
                          <w:szCs w:val="18"/>
                          <w:highlight w:val="white"/>
                        </w:rPr>
                        <w:t>();</w:t>
                      </w:r>
                    </w:p>
                    <w:p w14:paraId="2839481B" w14:textId="77777777" w:rsidR="00A56122" w:rsidRPr="00A56122" w:rsidRDefault="00A56122"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b/>
                          <w:bCs/>
                          <w:color w:val="0000FF"/>
                          <w:sz w:val="18"/>
                          <w:szCs w:val="18"/>
                          <w:highlight w:val="white"/>
                        </w:rPr>
                        <w:t>if</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errors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FF"/>
                          <w:sz w:val="18"/>
                          <w:szCs w:val="18"/>
                          <w:highlight w:val="white"/>
                        </w:rPr>
                        <w:t>null</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&amp;&amp;</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errors</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isEmpty</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w:t>
                      </w:r>
                    </w:p>
                    <w:p w14:paraId="388FFBD1" w14:textId="77777777" w:rsidR="00A56122" w:rsidRPr="00A56122" w:rsidRDefault="00A56122"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ab/>
                      </w:r>
                      <w:r w:rsidRPr="00A56122">
                        <w:rPr>
                          <w:rFonts w:ascii="Courier New" w:hAnsi="Courier New" w:cs="Courier New"/>
                          <w:b/>
                          <w:bCs/>
                          <w:color w:val="0000FF"/>
                          <w:sz w:val="18"/>
                          <w:szCs w:val="18"/>
                          <w:highlight w:val="white"/>
                        </w:rPr>
                        <w:t>throw</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FF"/>
                          <w:sz w:val="18"/>
                          <w:szCs w:val="18"/>
                          <w:highlight w:val="white"/>
                        </w:rPr>
                        <w:t>new</w:t>
                      </w:r>
                      <w:r w:rsidRPr="00A56122">
                        <w:rPr>
                          <w:rFonts w:ascii="Courier New" w:hAnsi="Courier New" w:cs="Courier New"/>
                          <w:color w:val="000000"/>
                          <w:sz w:val="18"/>
                          <w:szCs w:val="18"/>
                          <w:highlight w:val="white"/>
                        </w:rPr>
                        <w:t xml:space="preserve"> MespasRuntimeException</w:t>
                      </w:r>
                      <w:r w:rsidRPr="00A56122">
                        <w:rPr>
                          <w:rFonts w:ascii="Courier New" w:hAnsi="Courier New" w:cs="Courier New"/>
                          <w:b/>
                          <w:bCs/>
                          <w:color w:val="000080"/>
                          <w:sz w:val="18"/>
                          <w:szCs w:val="18"/>
                          <w:highlight w:val="white"/>
                        </w:rPr>
                        <w:t>(</w:t>
                      </w:r>
                      <w:r w:rsidRPr="00A56122">
                        <w:rPr>
                          <w:rFonts w:ascii="Courier New" w:hAnsi="Courier New" w:cs="Courier New"/>
                          <w:color w:val="808080"/>
                          <w:sz w:val="18"/>
                          <w:szCs w:val="18"/>
                          <w:highlight w:val="white"/>
                        </w:rPr>
                        <w:t>"Found errors generating the report: "</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errors</w:t>
                      </w:r>
                      <w:r w:rsidRPr="00A56122">
                        <w:rPr>
                          <w:rFonts w:ascii="Courier New" w:hAnsi="Courier New" w:cs="Courier New"/>
                          <w:b/>
                          <w:bCs/>
                          <w:color w:val="000080"/>
                          <w:sz w:val="18"/>
                          <w:szCs w:val="18"/>
                          <w:highlight w:val="white"/>
                        </w:rPr>
                        <w:t>);</w:t>
                      </w:r>
                    </w:p>
                    <w:p w14:paraId="06BC49C3" w14:textId="77777777" w:rsidR="00A56122" w:rsidRPr="00A56122" w:rsidRDefault="00A56122"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b/>
                          <w:bCs/>
                          <w:color w:val="000080"/>
                          <w:sz w:val="18"/>
                          <w:szCs w:val="18"/>
                          <w:highlight w:val="white"/>
                        </w:rPr>
                        <w:t>}</w:t>
                      </w:r>
                    </w:p>
                    <w:p w14:paraId="0066603C" w14:textId="77777777" w:rsidR="00A56122" w:rsidRPr="00A56122" w:rsidRDefault="00A56122" w:rsidP="00A56122">
                      <w:pPr>
                        <w:autoSpaceDE w:val="0"/>
                        <w:autoSpaceDN w:val="0"/>
                        <w:adjustRightInd w:val="0"/>
                        <w:spacing w:after="0" w:line="240" w:lineRule="auto"/>
                        <w:rPr>
                          <w:rFonts w:ascii="Courier New" w:hAnsi="Courier New" w:cs="Courier New"/>
                          <w:color w:val="008000"/>
                          <w:sz w:val="18"/>
                          <w:szCs w:val="18"/>
                          <w:highlight w:val="white"/>
                        </w:rPr>
                      </w:pPr>
                      <w:r w:rsidRPr="00A56122">
                        <w:rPr>
                          <w:rFonts w:ascii="Courier New" w:hAnsi="Courier New" w:cs="Courier New"/>
                          <w:color w:val="008000"/>
                          <w:sz w:val="18"/>
                          <w:szCs w:val="18"/>
                          <w:highlight w:val="white"/>
                        </w:rPr>
                        <w:t>// copy</w:t>
                      </w:r>
                    </w:p>
                    <w:p w14:paraId="72869F95" w14:textId="77777777" w:rsidR="00A56122" w:rsidRPr="00A56122" w:rsidRDefault="00A56122"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8000FF"/>
                          <w:sz w:val="18"/>
                          <w:szCs w:val="18"/>
                          <w:highlight w:val="white"/>
                        </w:rPr>
                        <w:t>byte</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content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baos</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toByteArray</w:t>
                      </w:r>
                      <w:r w:rsidRPr="00A56122">
                        <w:rPr>
                          <w:rFonts w:ascii="Courier New" w:hAnsi="Courier New" w:cs="Courier New"/>
                          <w:b/>
                          <w:bCs/>
                          <w:color w:val="000080"/>
                          <w:sz w:val="18"/>
                          <w:szCs w:val="18"/>
                          <w:highlight w:val="white"/>
                        </w:rPr>
                        <w:t>();</w:t>
                      </w:r>
                    </w:p>
                    <w:p w14:paraId="31A50367" w14:textId="77777777" w:rsidR="00A56122" w:rsidRPr="00A56122" w:rsidRDefault="00A56122"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ab/>
                      </w:r>
                      <w:r w:rsidRPr="00A56122">
                        <w:rPr>
                          <w:rFonts w:ascii="Courier New" w:hAnsi="Courier New" w:cs="Courier New"/>
                          <w:color w:val="000000"/>
                          <w:sz w:val="18"/>
                          <w:szCs w:val="18"/>
                          <w:highlight w:val="white"/>
                        </w:rPr>
                        <w:tab/>
                      </w:r>
                      <w:r w:rsidRPr="00A56122">
                        <w:rPr>
                          <w:rFonts w:ascii="Courier New" w:hAnsi="Courier New" w:cs="Courier New"/>
                          <w:color w:val="000000"/>
                          <w:sz w:val="18"/>
                          <w:szCs w:val="18"/>
                          <w:highlight w:val="white"/>
                        </w:rPr>
                        <w:tab/>
                      </w:r>
                    </w:p>
                    <w:p w14:paraId="22805A6A" w14:textId="77777777" w:rsidR="00A56122" w:rsidRPr="00A56122" w:rsidRDefault="00A56122"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 xml:space="preserve">OutputStream o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FF"/>
                          <w:sz w:val="18"/>
                          <w:szCs w:val="18"/>
                          <w:highlight w:val="white"/>
                        </w:rPr>
                        <w:t>new</w:t>
                      </w:r>
                      <w:r w:rsidRPr="00A56122">
                        <w:rPr>
                          <w:rFonts w:ascii="Courier New" w:hAnsi="Courier New" w:cs="Courier New"/>
                          <w:color w:val="000000"/>
                          <w:sz w:val="18"/>
                          <w:szCs w:val="18"/>
                          <w:highlight w:val="white"/>
                        </w:rPr>
                        <w:t xml:space="preserve"> FileOutputStream</w:t>
                      </w:r>
                      <w:r w:rsidRPr="00A56122">
                        <w:rPr>
                          <w:rFonts w:ascii="Courier New" w:hAnsi="Courier New" w:cs="Courier New"/>
                          <w:b/>
                          <w:bCs/>
                          <w:color w:val="000080"/>
                          <w:sz w:val="18"/>
                          <w:szCs w:val="18"/>
                          <w:highlight w:val="white"/>
                        </w:rPr>
                        <w:t>(</w:t>
                      </w:r>
                      <w:r w:rsidRPr="00A56122">
                        <w:rPr>
                          <w:rFonts w:ascii="Courier New" w:hAnsi="Courier New" w:cs="Courier New"/>
                          <w:color w:val="808080"/>
                          <w:sz w:val="18"/>
                          <w:szCs w:val="18"/>
                          <w:highlight w:val="white"/>
                        </w:rPr>
                        <w:t>"report.pdf"</w:t>
                      </w:r>
                      <w:r w:rsidRPr="00A56122">
                        <w:rPr>
                          <w:rFonts w:ascii="Courier New" w:hAnsi="Courier New" w:cs="Courier New"/>
                          <w:b/>
                          <w:bCs/>
                          <w:color w:val="000080"/>
                          <w:sz w:val="18"/>
                          <w:szCs w:val="18"/>
                          <w:highlight w:val="white"/>
                        </w:rPr>
                        <w:t>);</w:t>
                      </w:r>
                    </w:p>
                    <w:p w14:paraId="31195FBD" w14:textId="77777777" w:rsidR="00A56122" w:rsidRPr="00A56122" w:rsidRDefault="00A56122"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o</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write</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content</w:t>
                      </w:r>
                      <w:r w:rsidRPr="00A56122">
                        <w:rPr>
                          <w:rFonts w:ascii="Courier New" w:hAnsi="Courier New" w:cs="Courier New"/>
                          <w:b/>
                          <w:bCs/>
                          <w:color w:val="000080"/>
                          <w:sz w:val="18"/>
                          <w:szCs w:val="18"/>
                          <w:highlight w:val="white"/>
                        </w:rPr>
                        <w:t>);</w:t>
                      </w:r>
                    </w:p>
                    <w:p w14:paraId="4EF9A786" w14:textId="357A9739" w:rsidR="00A56122" w:rsidRPr="00A56122" w:rsidRDefault="00A56122"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o</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close</w:t>
                      </w:r>
                      <w:r w:rsidRPr="00A56122">
                        <w:rPr>
                          <w:rFonts w:ascii="Courier New" w:hAnsi="Courier New" w:cs="Courier New"/>
                          <w:b/>
                          <w:bCs/>
                          <w:color w:val="000080"/>
                          <w:sz w:val="18"/>
                          <w:szCs w:val="18"/>
                          <w:highlight w:val="white"/>
                        </w:rPr>
                        <w:t>();</w:t>
                      </w:r>
                    </w:p>
                  </w:txbxContent>
                </v:textbox>
              </v:shape>
            </w:pict>
          </mc:Fallback>
        </mc:AlternateContent>
      </w:r>
    </w:p>
    <w:p w14:paraId="1F87A074" w14:textId="77777777" w:rsidR="00A56122" w:rsidRDefault="00A56122" w:rsidP="00D86456"/>
    <w:p w14:paraId="31233432" w14:textId="77777777" w:rsidR="00A56122" w:rsidRDefault="00A56122" w:rsidP="00D86456"/>
    <w:p w14:paraId="2E962287" w14:textId="77777777" w:rsidR="00A56122" w:rsidRDefault="00A56122" w:rsidP="00D86456"/>
    <w:p w14:paraId="50B77001" w14:textId="77777777" w:rsidR="00A56122" w:rsidRDefault="00A56122" w:rsidP="00D86456"/>
    <w:p w14:paraId="2850C3D6" w14:textId="77777777" w:rsidR="00A56122" w:rsidRDefault="00A56122" w:rsidP="00D86456"/>
    <w:p w14:paraId="3D75AAAE" w14:textId="77777777" w:rsidR="00A56122" w:rsidRDefault="00A56122" w:rsidP="00D86456"/>
    <w:p w14:paraId="6621A90E" w14:textId="331D6696" w:rsidR="00A56122" w:rsidRDefault="00B838FD" w:rsidP="00D86456">
      <w:r>
        <w:rPr>
          <w:noProof/>
        </w:rPr>
        <mc:AlternateContent>
          <mc:Choice Requires="wps">
            <w:drawing>
              <wp:anchor distT="0" distB="0" distL="114300" distR="114300" simplePos="0" relativeHeight="252033024" behindDoc="0" locked="0" layoutInCell="1" allowOverlap="1" wp14:anchorId="030F9FEA" wp14:editId="65B9AC3C">
                <wp:simplePos x="0" y="0"/>
                <wp:positionH relativeFrom="column">
                  <wp:posOffset>957</wp:posOffset>
                </wp:positionH>
                <wp:positionV relativeFrom="paragraph">
                  <wp:posOffset>248579</wp:posOffset>
                </wp:positionV>
                <wp:extent cx="5732780" cy="191068"/>
                <wp:effectExtent l="0" t="0" r="1270" b="0"/>
                <wp:wrapNone/>
                <wp:docPr id="317" name="Text Box 317"/>
                <wp:cNvGraphicFramePr/>
                <a:graphic xmlns:a="http://schemas.openxmlformats.org/drawingml/2006/main">
                  <a:graphicData uri="http://schemas.microsoft.com/office/word/2010/wordprocessingShape">
                    <wps:wsp>
                      <wps:cNvSpPr txBox="1"/>
                      <wps:spPr>
                        <a:xfrm>
                          <a:off x="0" y="0"/>
                          <a:ext cx="5732780" cy="191068"/>
                        </a:xfrm>
                        <a:prstGeom prst="rect">
                          <a:avLst/>
                        </a:prstGeom>
                        <a:solidFill>
                          <a:prstClr val="white"/>
                        </a:solidFill>
                        <a:ln>
                          <a:noFill/>
                        </a:ln>
                        <a:effectLst/>
                      </wps:spPr>
                      <wps:txbx>
                        <w:txbxContent>
                          <w:p w14:paraId="146A6FE5" w14:textId="547061E0" w:rsidR="00B838FD" w:rsidRPr="00B978AD" w:rsidRDefault="00B838FD" w:rsidP="00B838FD">
                            <w:pPr>
                              <w:pStyle w:val="Caption"/>
                              <w:rPr>
                                <w:noProof/>
                              </w:rPr>
                            </w:pPr>
                            <w:bookmarkStart w:id="297" w:name="_Toc432079623"/>
                            <w:r>
                              <w:t xml:space="preserve">Listing </w:t>
                            </w:r>
                            <w:fldSimple w:instr=" SEQ Listing \* ARABIC ">
                              <w:r>
                                <w:rPr>
                                  <w:noProof/>
                                </w:rPr>
                                <w:t>35</w:t>
                              </w:r>
                            </w:fldSimple>
                            <w:r>
                              <w:t>: Erstellen der PDF Datei</w:t>
                            </w:r>
                            <w:bookmarkEnd w:id="2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F9FEA" id="Text Box 317" o:spid="_x0000_s1090" type="#_x0000_t202" style="position:absolute;margin-left:.1pt;margin-top:19.55pt;width:451.4pt;height:15.05pt;z-index:252033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" stroked="f">
                <v:textbox inset="0,0,0,0">
                  <w:txbxContent>
                    <w:p w14:paraId="146A6FE5" w14:textId="547061E0" w:rsidR="00B838FD" w:rsidRPr="00B978AD" w:rsidRDefault="00B838FD" w:rsidP="00B838FD">
                      <w:pPr>
                        <w:pStyle w:val="Caption"/>
                        <w:rPr>
                          <w:noProof/>
                        </w:rPr>
                      </w:pPr>
                      <w:bookmarkStart w:id="298" w:name="_Toc432079623"/>
                      <w:r>
                        <w:t xml:space="preserve">Listing </w:t>
                      </w:r>
                      <w:fldSimple w:instr=" SEQ Listing \* ARABIC ">
                        <w:r>
                          <w:rPr>
                            <w:noProof/>
                          </w:rPr>
                          <w:t>35</w:t>
                        </w:r>
                      </w:fldSimple>
                      <w:r>
                        <w:t>: Erstellen der PDF Datei</w:t>
                      </w:r>
                      <w:bookmarkEnd w:id="298"/>
                    </w:p>
                  </w:txbxContent>
                </v:textbox>
              </v:shape>
            </w:pict>
          </mc:Fallback>
        </mc:AlternateContent>
      </w:r>
    </w:p>
    <w:p w14:paraId="2FBAD85A" w14:textId="77777777" w:rsidR="002473FE" w:rsidRDefault="002473FE" w:rsidP="00D86456"/>
    <w:p w14:paraId="3E7EE81A" w14:textId="7A6BE45F" w:rsidR="001570DC" w:rsidRDefault="00921B4D" w:rsidP="00D86456">
      <w:r>
        <w:t xml:space="preserve">Ein Blick in das Projektverzeichnis bestätig, dass die PDF Datei nun vorhanden ist: </w:t>
      </w:r>
    </w:p>
    <w:p w14:paraId="36226C52" w14:textId="77777777" w:rsidR="00BB506D" w:rsidRDefault="00BB506D" w:rsidP="00BB506D">
      <w:pPr>
        <w:keepNext/>
        <w:jc w:val="center"/>
      </w:pPr>
      <w:r>
        <w:rPr>
          <w:noProof/>
          <w:lang w:eastAsia="de-CH"/>
        </w:rPr>
        <w:drawing>
          <wp:inline distT="0" distB="0" distL="0" distR="0" wp14:anchorId="0CF9C177" wp14:editId="6A224DA6">
            <wp:extent cx="1405720" cy="836055"/>
            <wp:effectExtent l="0" t="0" r="4445" b="254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411068" cy="839236"/>
                    </a:xfrm>
                    <a:prstGeom prst="rect">
                      <a:avLst/>
                    </a:prstGeom>
                  </pic:spPr>
                </pic:pic>
              </a:graphicData>
            </a:graphic>
          </wp:inline>
        </w:drawing>
      </w:r>
    </w:p>
    <w:p w14:paraId="18972B7C" w14:textId="407D6FA9" w:rsidR="00921B4D" w:rsidRDefault="00BB506D" w:rsidP="00BB506D">
      <w:pPr>
        <w:pStyle w:val="Caption"/>
      </w:pPr>
      <w:bookmarkStart w:id="299" w:name="_Toc432079674"/>
      <w:r>
        <w:t xml:space="preserve">Abb. </w:t>
      </w:r>
      <w:fldSimple w:instr=" SEQ Abb. \* ARABIC ">
        <w:r w:rsidR="00FF2891">
          <w:rPr>
            <w:noProof/>
          </w:rPr>
          <w:t>51</w:t>
        </w:r>
      </w:fldSimple>
      <w:r>
        <w:t>: Fertiger Beispiel-Report im Projektordner</w:t>
      </w:r>
      <w:bookmarkEnd w:id="299"/>
    </w:p>
    <w:p w14:paraId="42164D00" w14:textId="515A2924" w:rsidR="00DF6DD3" w:rsidRDefault="00793EA9" w:rsidP="00D86456">
      <w:r>
        <w:t xml:space="preserve">Wird die Datei geöffnet, sieht man, dass der Report ordnungsgemäss erstellt wurde. </w:t>
      </w:r>
    </w:p>
    <w:p w14:paraId="12F255E5" w14:textId="77777777" w:rsidR="00FF2891" w:rsidRDefault="00793EA9" w:rsidP="00FF2891">
      <w:pPr>
        <w:keepNext/>
        <w:jc w:val="center"/>
      </w:pPr>
      <w:r>
        <w:rPr>
          <w:noProof/>
          <w:lang w:eastAsia="de-CH"/>
        </w:rPr>
        <w:drawing>
          <wp:inline distT="0" distB="0" distL="0" distR="0" wp14:anchorId="23961CB0" wp14:editId="27F19B48">
            <wp:extent cx="2219507" cy="1105469"/>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22655" cy="1107037"/>
                    </a:xfrm>
                    <a:prstGeom prst="rect">
                      <a:avLst/>
                    </a:prstGeom>
                  </pic:spPr>
                </pic:pic>
              </a:graphicData>
            </a:graphic>
          </wp:inline>
        </w:drawing>
      </w:r>
    </w:p>
    <w:p w14:paraId="283C1CB5" w14:textId="53E203E9" w:rsidR="00E43819" w:rsidRDefault="00FF2891" w:rsidP="00FF2891">
      <w:pPr>
        <w:pStyle w:val="Caption"/>
      </w:pPr>
      <w:r>
        <w:t xml:space="preserve">Abb. </w:t>
      </w:r>
      <w:fldSimple w:instr=" SEQ Abb. \* ARABIC ">
        <w:r>
          <w:rPr>
            <w:noProof/>
          </w:rPr>
          <w:t>52</w:t>
        </w:r>
      </w:fldSimple>
      <w:r>
        <w:t>: Fertiger Beispiel-Report</w:t>
      </w:r>
    </w:p>
    <w:p w14:paraId="24E0E747" w14:textId="7E61D38F" w:rsidR="00793EA9" w:rsidRDefault="004F78D3" w:rsidP="004F78D3">
      <w:pPr>
        <w:pStyle w:val="Heading2"/>
      </w:pPr>
      <w:r>
        <w:lastRenderedPageBreak/>
        <w:t>7.2 Zusammenfassung Proof of Concept</w:t>
      </w:r>
    </w:p>
    <w:p w14:paraId="42C1558C" w14:textId="18887528" w:rsidR="00793EA9" w:rsidRDefault="004F78D3" w:rsidP="00D86456">
      <w:r>
        <w:t>Anhand des Prot</w:t>
      </w:r>
      <w:r w:rsidR="009619E3">
        <w:t>ot</w:t>
      </w:r>
      <w:r>
        <w:t xml:space="preserve">ypen konnte aufgezeigt werden, dass das Konzept grundsätzlich funktioniert. Auch für komplexere Datengebilde kann es verwendet werde, da im Resultate Objekt polymorphe Objekte unterstützt werden. Dies wird auch nötig sein, sobald ganze Listen von Daten verarbeitet werden müssen. </w:t>
      </w:r>
      <w:r w:rsidR="00491D82">
        <w:t xml:space="preserve">Dazu muss in den jeweiligen MessageReceivern eine entsprechende Schlaufe eingebaut werden, die mittels BeanUtils.setProperty die Werte setzen kann. </w:t>
      </w:r>
    </w:p>
    <w:p w14:paraId="46033FE5" w14:textId="05B70F29" w:rsidR="006A7C0D" w:rsidRDefault="006A7C0D" w:rsidP="00D86456">
      <w:r>
        <w:t xml:space="preserve">Im Kapitel 8 (Ausblick) wird einführend darauf eingegangen, wie das komplette System weiter entwickelt werden könnte. </w:t>
      </w:r>
    </w:p>
    <w:p w14:paraId="0DFBB6E7" w14:textId="77777777" w:rsidR="00793EA9" w:rsidRDefault="00793EA9" w:rsidP="00D86456"/>
    <w:p w14:paraId="51C25B79" w14:textId="77777777" w:rsidR="00E43819" w:rsidRDefault="00E43819" w:rsidP="00D86456"/>
    <w:p w14:paraId="52C9D633" w14:textId="77777777" w:rsidR="00F66B0B" w:rsidRDefault="00F66B0B" w:rsidP="00D86456">
      <w:pPr>
        <w:sectPr w:rsidR="00F66B0B">
          <w:headerReference w:type="default" r:id="rId74"/>
          <w:pgSz w:w="11906" w:h="16838"/>
          <w:pgMar w:top="1417" w:right="1417" w:bottom="1134" w:left="1417" w:header="708" w:footer="708" w:gutter="0"/>
          <w:cols w:space="708"/>
          <w:docGrid w:linePitch="360"/>
        </w:sectPr>
      </w:pPr>
    </w:p>
    <w:p w14:paraId="3A7B7A52" w14:textId="360292F3" w:rsidR="00457863" w:rsidRDefault="00457863" w:rsidP="009F0390">
      <w:pPr>
        <w:pStyle w:val="Heading1"/>
      </w:pPr>
      <w:bookmarkStart w:id="300" w:name="_Toc432079573"/>
      <w:r>
        <w:lastRenderedPageBreak/>
        <w:t>8. Ausblick</w:t>
      </w:r>
    </w:p>
    <w:p w14:paraId="140201D8" w14:textId="77777777" w:rsidR="00457863" w:rsidRDefault="00457863" w:rsidP="00457863"/>
    <w:p w14:paraId="3190D268" w14:textId="77777777" w:rsidR="00457863" w:rsidRDefault="00457863" w:rsidP="00457863"/>
    <w:p w14:paraId="1BE4BA26" w14:textId="77777777" w:rsidR="00457863" w:rsidRDefault="00457863" w:rsidP="00457863"/>
    <w:p w14:paraId="30C5F988" w14:textId="77777777" w:rsidR="00457863" w:rsidRDefault="00457863" w:rsidP="00457863">
      <w:pPr>
        <w:sectPr w:rsidR="00457863">
          <w:headerReference w:type="default" r:id="rId75"/>
          <w:pgSz w:w="11906" w:h="16838"/>
          <w:pgMar w:top="1417" w:right="1417" w:bottom="1134" w:left="1417" w:header="708" w:footer="708" w:gutter="0"/>
          <w:cols w:space="708"/>
          <w:docGrid w:linePitch="360"/>
        </w:sectPr>
      </w:pPr>
    </w:p>
    <w:p w14:paraId="25E8AB5D" w14:textId="48B31C91" w:rsidR="00413B82" w:rsidRDefault="00457863" w:rsidP="009F0390">
      <w:pPr>
        <w:pStyle w:val="Heading1"/>
      </w:pPr>
      <w:r>
        <w:lastRenderedPageBreak/>
        <w:t>9</w:t>
      </w:r>
      <w:r w:rsidR="00413B82">
        <w:t xml:space="preserve"> </w:t>
      </w:r>
      <w:r w:rsidR="00FB2059">
        <w:t>Testing</w:t>
      </w:r>
      <w:bookmarkEnd w:id="300"/>
    </w:p>
    <w:p w14:paraId="106BC473" w14:textId="4DF24E3E" w:rsidR="00143B63" w:rsidRDefault="00457863" w:rsidP="00143B63">
      <w:pPr>
        <w:pStyle w:val="Heading2"/>
      </w:pPr>
      <w:bookmarkStart w:id="301" w:name="_Toc432079574"/>
      <w:r>
        <w:t>9</w:t>
      </w:r>
      <w:r w:rsidR="00143B63">
        <w:t>.1 Testkonzept</w:t>
      </w:r>
      <w:bookmarkEnd w:id="301"/>
    </w:p>
    <w:p w14:paraId="59755AB2" w14:textId="462ABC57" w:rsidR="00BC7201" w:rsidRDefault="0006532C" w:rsidP="00BC7201">
      <w:r>
        <w:t xml:space="preserve">Wie jedes Software-Projekt muss auch der Prototyp der Reporting-Lösung getestet werden. Dazu soll ein entsprechendes Testkonzept erarbeitet werden welches die wichtigsten Testarten </w:t>
      </w:r>
      <w:r w:rsidR="00914B48">
        <w:t xml:space="preserve">behandelt. </w:t>
      </w:r>
    </w:p>
    <w:p w14:paraId="0F2566AF" w14:textId="35634E2C" w:rsidR="00914B48" w:rsidRDefault="00914B48" w:rsidP="00BC7201">
      <w:r>
        <w:t xml:space="preserve">Folgende Tests sollen konkret abgedeckt werden: </w:t>
      </w:r>
    </w:p>
    <w:p w14:paraId="1AD696C9" w14:textId="4F5C53E4" w:rsidR="00914B48" w:rsidRDefault="00914B48" w:rsidP="00914B48">
      <w:pPr>
        <w:pStyle w:val="ListParagraph"/>
        <w:numPr>
          <w:ilvl w:val="0"/>
          <w:numId w:val="22"/>
        </w:numPr>
      </w:pPr>
      <w:r>
        <w:t>Unit Tests für die</w:t>
      </w:r>
      <w:r w:rsidR="00272FA5">
        <w:t xml:space="preserve"> </w:t>
      </w:r>
      <w:r>
        <w:t>Logik</w:t>
      </w:r>
    </w:p>
    <w:p w14:paraId="5E704FCB" w14:textId="23CA56F9" w:rsidR="00914B48" w:rsidRDefault="00914B48" w:rsidP="00914B48">
      <w:pPr>
        <w:pStyle w:val="ListParagraph"/>
        <w:numPr>
          <w:ilvl w:val="0"/>
          <w:numId w:val="22"/>
        </w:numPr>
      </w:pPr>
      <w:r>
        <w:t>Integrationstests um die Funktionalität und das Zusammenspiel des DCO und den Queues zu testen</w:t>
      </w:r>
    </w:p>
    <w:p w14:paraId="34405A06" w14:textId="24774A2D" w:rsidR="00914B48" w:rsidRDefault="00914B48" w:rsidP="00914B48">
      <w:pPr>
        <w:pStyle w:val="ListParagraph"/>
        <w:numPr>
          <w:ilvl w:val="0"/>
          <w:numId w:val="22"/>
        </w:numPr>
      </w:pPr>
      <w:r>
        <w:t>Regression Tests für neue Deployments</w:t>
      </w:r>
    </w:p>
    <w:p w14:paraId="0F657146" w14:textId="41B74480" w:rsidR="00914B48" w:rsidRDefault="00914B48" w:rsidP="00914B48">
      <w:pPr>
        <w:pStyle w:val="ListParagraph"/>
        <w:numPr>
          <w:ilvl w:val="0"/>
          <w:numId w:val="22"/>
        </w:numPr>
      </w:pPr>
      <w:r>
        <w:t xml:space="preserve">Acceptance Tests um die Anforderungen zu testen. </w:t>
      </w:r>
    </w:p>
    <w:p w14:paraId="3130CFE7" w14:textId="3E665249" w:rsidR="00914B48" w:rsidRDefault="00914B48" w:rsidP="00914B48">
      <w:r>
        <w:t>In den folgenden Kapiteln sollen die wichtigsten Test</w:t>
      </w:r>
      <w:r w:rsidR="0025612C">
        <w:t>s</w:t>
      </w:r>
      <w:r>
        <w:t xml:space="preserve"> beschrieben werden. Für die Acceptance Test wird zusätzlich ein Testprotokoll für die Anforderungen, die in der Kernlösung abgedeckt werden konnten, erstellt. </w:t>
      </w:r>
    </w:p>
    <w:p w14:paraId="0C602C99" w14:textId="76ABDDA4" w:rsidR="00B23CD6" w:rsidRPr="00BC7201" w:rsidRDefault="00B23CD6" w:rsidP="00914B48">
      <w:r>
        <w:t>Um die Tests einfach zu integrieren</w:t>
      </w:r>
      <w:r w:rsidR="00397FD6">
        <w:t>,</w:t>
      </w:r>
      <w:r>
        <w:t xml:space="preserve"> werden Test-Reports definiert, anhand derer die Lösung getestet werden soll. </w:t>
      </w:r>
    </w:p>
    <w:p w14:paraId="115C3B02" w14:textId="0766B007" w:rsidR="00143B63" w:rsidRDefault="00457863" w:rsidP="00143B63">
      <w:pPr>
        <w:pStyle w:val="Heading2"/>
      </w:pPr>
      <w:bookmarkStart w:id="302" w:name="_Toc432079575"/>
      <w:r>
        <w:t>9</w:t>
      </w:r>
      <w:r w:rsidR="00143B63">
        <w:t>.2 Unit Tests</w:t>
      </w:r>
      <w:bookmarkEnd w:id="302"/>
    </w:p>
    <w:p w14:paraId="1CE35740" w14:textId="668D1EF9" w:rsidR="00143B63" w:rsidRDefault="00457863" w:rsidP="00143B63">
      <w:pPr>
        <w:pStyle w:val="Heading2"/>
      </w:pPr>
      <w:bookmarkStart w:id="303" w:name="_Toc432079576"/>
      <w:r>
        <w:t>9</w:t>
      </w:r>
      <w:r w:rsidR="00143B63">
        <w:t>.3 Integrationstest</w:t>
      </w:r>
      <w:bookmarkEnd w:id="303"/>
    </w:p>
    <w:p w14:paraId="375B2D86" w14:textId="07432579" w:rsidR="00143B63" w:rsidRDefault="00457863" w:rsidP="00143B63">
      <w:pPr>
        <w:pStyle w:val="Heading2"/>
      </w:pPr>
      <w:bookmarkStart w:id="304" w:name="_Toc432079577"/>
      <w:r>
        <w:t>9</w:t>
      </w:r>
      <w:r w:rsidR="00143B63">
        <w:t>.4 Regression Test</w:t>
      </w:r>
      <w:bookmarkEnd w:id="304"/>
    </w:p>
    <w:p w14:paraId="3149415D" w14:textId="6773FEF7" w:rsidR="00143B63" w:rsidRDefault="00457863" w:rsidP="00143B63">
      <w:pPr>
        <w:pStyle w:val="Heading2"/>
      </w:pPr>
      <w:bookmarkStart w:id="305" w:name="_Toc432079578"/>
      <w:r>
        <w:t>9</w:t>
      </w:r>
      <w:r w:rsidR="00143B63">
        <w:t>.5 Acceptance Test</w:t>
      </w:r>
      <w:bookmarkEnd w:id="305"/>
    </w:p>
    <w:p w14:paraId="266BFAEB" w14:textId="3A5CFD5F" w:rsidR="00914B48" w:rsidRPr="00914B48" w:rsidRDefault="00940A2E" w:rsidP="00914B48">
      <w:r>
        <w:t xml:space="preserve">Zu guter Letzt muss ein Abnahmetest, ein sogenannter Acceptance Test durchgeführt werden. Dabei geht es darum, die Anforderungen in punkto Erfüllung zu testen. </w:t>
      </w:r>
      <w:r w:rsidR="0055776D">
        <w:t xml:space="preserve">Zu beachten ist dabei, dass der nicht alle Anforderungen im Prototyp vorhanden sind. Daher muss unbedingt dafür gesorgt werden, dass bei der Implementierung des Gesamtprojektes Anforderungen die noch nicht getestet werden konnten noch abgenommen werden. </w:t>
      </w:r>
    </w:p>
    <w:p w14:paraId="391F1114" w14:textId="77777777" w:rsidR="00E26C11" w:rsidRPr="00413B82" w:rsidRDefault="00E26C11" w:rsidP="00413B82"/>
    <w:p w14:paraId="33732E3C" w14:textId="77777777" w:rsidR="000008DF" w:rsidRDefault="000008DF">
      <w:pPr>
        <w:sectPr w:rsidR="000008DF">
          <w:headerReference w:type="default" r:id="rId76"/>
          <w:pgSz w:w="11906" w:h="16838"/>
          <w:pgMar w:top="1417" w:right="1417" w:bottom="1134" w:left="1417" w:header="708" w:footer="708" w:gutter="0"/>
          <w:cols w:space="708"/>
          <w:docGrid w:linePitch="360"/>
        </w:sectPr>
      </w:pPr>
    </w:p>
    <w:p w14:paraId="78B3B7D9" w14:textId="2309C01A" w:rsidR="0003629A" w:rsidRDefault="00457863" w:rsidP="009F0390">
      <w:pPr>
        <w:pStyle w:val="Heading1"/>
      </w:pPr>
      <w:bookmarkStart w:id="306" w:name="_Toc432079579"/>
      <w:r>
        <w:lastRenderedPageBreak/>
        <w:t>10</w:t>
      </w:r>
      <w:r w:rsidR="000008DF">
        <w:t xml:space="preserve"> </w:t>
      </w:r>
      <w:r w:rsidR="00FB2059">
        <w:t xml:space="preserve">Fazit und </w:t>
      </w:r>
      <w:r w:rsidR="004A55FD">
        <w:t>Erkenntnisse</w:t>
      </w:r>
      <w:bookmarkEnd w:id="306"/>
    </w:p>
    <w:p w14:paraId="15024704" w14:textId="605C774C" w:rsidR="006C71DE" w:rsidRDefault="00457863" w:rsidP="006C71DE">
      <w:pPr>
        <w:pStyle w:val="Heading2"/>
      </w:pPr>
      <w:bookmarkStart w:id="307" w:name="_Toc432079580"/>
      <w:r>
        <w:t>10</w:t>
      </w:r>
      <w:r w:rsidR="006C71DE">
        <w:t>.1 Zusammenfassung</w:t>
      </w:r>
      <w:bookmarkEnd w:id="307"/>
    </w:p>
    <w:p w14:paraId="0E53D935" w14:textId="4196E3A4" w:rsidR="006C71DE" w:rsidRDefault="00457863" w:rsidP="006C71DE">
      <w:pPr>
        <w:pStyle w:val="Heading2"/>
      </w:pPr>
      <w:bookmarkStart w:id="308" w:name="_Toc432079581"/>
      <w:r>
        <w:t>10</w:t>
      </w:r>
      <w:r w:rsidR="006C71DE">
        <w:t>.2 Fazit</w:t>
      </w:r>
      <w:bookmarkEnd w:id="308"/>
    </w:p>
    <w:p w14:paraId="60430D37" w14:textId="77777777" w:rsidR="00E26C11" w:rsidRDefault="00E26C11" w:rsidP="00E26C11"/>
    <w:p w14:paraId="35D9EF20" w14:textId="77777777" w:rsidR="00F55BD0" w:rsidRDefault="00F55BD0">
      <w:pPr>
        <w:sectPr w:rsidR="00F55BD0">
          <w:headerReference w:type="default" r:id="rId77"/>
          <w:pgSz w:w="11906" w:h="16838"/>
          <w:pgMar w:top="1417" w:right="1417" w:bottom="1134" w:left="1417" w:header="708" w:footer="708" w:gutter="0"/>
          <w:cols w:space="708"/>
          <w:docGrid w:linePitch="360"/>
        </w:sectPr>
      </w:pPr>
    </w:p>
    <w:p w14:paraId="0428978B" w14:textId="60C19B55" w:rsidR="003533B0" w:rsidRDefault="00504913" w:rsidP="009F0390">
      <w:pPr>
        <w:pStyle w:val="Heading1"/>
      </w:pPr>
      <w:bookmarkStart w:id="309" w:name="_Toc432079583"/>
      <w:r>
        <w:lastRenderedPageBreak/>
        <w:t>11</w:t>
      </w:r>
      <w:r w:rsidR="001E570E">
        <w:t xml:space="preserve"> Anhang</w:t>
      </w:r>
      <w:bookmarkEnd w:id="309"/>
    </w:p>
    <w:p w14:paraId="6431262E" w14:textId="4D296A01" w:rsidR="001E570E" w:rsidRDefault="00504913" w:rsidP="001E570E">
      <w:pPr>
        <w:pStyle w:val="Heading2"/>
      </w:pPr>
      <w:bookmarkStart w:id="310" w:name="_Toc432079584"/>
      <w:r>
        <w:t>11</w:t>
      </w:r>
      <w:r w:rsidR="001E570E">
        <w:t>.1 Anhang A: Bilderverzeichnis</w:t>
      </w:r>
      <w:bookmarkEnd w:id="310"/>
    </w:p>
    <w:p w14:paraId="01B3BE1A" w14:textId="77777777" w:rsidR="00C51FDA" w:rsidRDefault="0016483E">
      <w:pPr>
        <w:pStyle w:val="TableofFigures"/>
        <w:tabs>
          <w:tab w:val="right" w:leader="dot" w:pos="9062"/>
        </w:tabs>
        <w:rPr>
          <w:rFonts w:eastAsiaTheme="minorEastAsia"/>
          <w:noProof/>
          <w:lang w:eastAsia="de-CH"/>
        </w:rPr>
      </w:pPr>
      <w:r>
        <w:fldChar w:fldCharType="begin"/>
      </w:r>
      <w:r>
        <w:instrText xml:space="preserve"> TOC \h \z \c "Abb." </w:instrText>
      </w:r>
      <w:r>
        <w:fldChar w:fldCharType="separate"/>
      </w:r>
      <w:hyperlink w:anchor="_Toc432079624" w:history="1">
        <w:r w:rsidR="00C51FDA" w:rsidRPr="00173105">
          <w:rPr>
            <w:rStyle w:val="Hyperlink"/>
            <w:noProof/>
          </w:rPr>
          <w:t>Abb. 1: Bestehende Lösung – Übersicht</w:t>
        </w:r>
        <w:r w:rsidR="00C51FDA">
          <w:rPr>
            <w:noProof/>
            <w:webHidden/>
          </w:rPr>
          <w:tab/>
        </w:r>
        <w:r w:rsidR="00C51FDA">
          <w:rPr>
            <w:noProof/>
            <w:webHidden/>
          </w:rPr>
          <w:fldChar w:fldCharType="begin"/>
        </w:r>
        <w:r w:rsidR="00C51FDA">
          <w:rPr>
            <w:noProof/>
            <w:webHidden/>
          </w:rPr>
          <w:instrText xml:space="preserve"> PAGEREF _Toc432079624 \h </w:instrText>
        </w:r>
        <w:r w:rsidR="00C51FDA">
          <w:rPr>
            <w:noProof/>
            <w:webHidden/>
          </w:rPr>
        </w:r>
        <w:r w:rsidR="00C51FDA">
          <w:rPr>
            <w:noProof/>
            <w:webHidden/>
          </w:rPr>
          <w:fldChar w:fldCharType="separate"/>
        </w:r>
        <w:r w:rsidR="00C51FDA">
          <w:rPr>
            <w:noProof/>
            <w:webHidden/>
          </w:rPr>
          <w:t>9</w:t>
        </w:r>
        <w:r w:rsidR="00C51FDA">
          <w:rPr>
            <w:noProof/>
            <w:webHidden/>
          </w:rPr>
          <w:fldChar w:fldCharType="end"/>
        </w:r>
      </w:hyperlink>
    </w:p>
    <w:p w14:paraId="6790A67D" w14:textId="77777777" w:rsidR="00C51FDA" w:rsidRDefault="00C51FDA">
      <w:pPr>
        <w:pStyle w:val="TableofFigures"/>
        <w:tabs>
          <w:tab w:val="right" w:leader="dot" w:pos="9062"/>
        </w:tabs>
        <w:rPr>
          <w:rFonts w:eastAsiaTheme="minorEastAsia"/>
          <w:noProof/>
          <w:lang w:eastAsia="de-CH"/>
        </w:rPr>
      </w:pPr>
      <w:hyperlink w:anchor="_Toc432079625" w:history="1">
        <w:r w:rsidRPr="00173105">
          <w:rPr>
            <w:rStyle w:val="Hyperlink"/>
            <w:noProof/>
          </w:rPr>
          <w:t>Abb. 2: Reports in MESPAS Web (vereinfacht)</w:t>
        </w:r>
        <w:r>
          <w:rPr>
            <w:noProof/>
            <w:webHidden/>
          </w:rPr>
          <w:tab/>
        </w:r>
        <w:r>
          <w:rPr>
            <w:noProof/>
            <w:webHidden/>
          </w:rPr>
          <w:fldChar w:fldCharType="begin"/>
        </w:r>
        <w:r>
          <w:rPr>
            <w:noProof/>
            <w:webHidden/>
          </w:rPr>
          <w:instrText xml:space="preserve"> PAGEREF _Toc432079625 \h </w:instrText>
        </w:r>
        <w:r>
          <w:rPr>
            <w:noProof/>
            <w:webHidden/>
          </w:rPr>
        </w:r>
        <w:r>
          <w:rPr>
            <w:noProof/>
            <w:webHidden/>
          </w:rPr>
          <w:fldChar w:fldCharType="separate"/>
        </w:r>
        <w:r>
          <w:rPr>
            <w:noProof/>
            <w:webHidden/>
          </w:rPr>
          <w:t>9</w:t>
        </w:r>
        <w:r>
          <w:rPr>
            <w:noProof/>
            <w:webHidden/>
          </w:rPr>
          <w:fldChar w:fldCharType="end"/>
        </w:r>
      </w:hyperlink>
    </w:p>
    <w:p w14:paraId="334FE859" w14:textId="77777777" w:rsidR="00C51FDA" w:rsidRDefault="00C51FDA">
      <w:pPr>
        <w:pStyle w:val="TableofFigures"/>
        <w:tabs>
          <w:tab w:val="right" w:leader="dot" w:pos="9062"/>
        </w:tabs>
        <w:rPr>
          <w:rFonts w:eastAsiaTheme="minorEastAsia"/>
          <w:noProof/>
          <w:lang w:eastAsia="de-CH"/>
        </w:rPr>
      </w:pPr>
      <w:hyperlink w:anchor="_Toc432079626" w:history="1">
        <w:r w:rsidRPr="00173105">
          <w:rPr>
            <w:rStyle w:val="Hyperlink"/>
            <w:noProof/>
          </w:rPr>
          <w:t>Abb. 3: Generierung von Reports</w:t>
        </w:r>
        <w:r>
          <w:rPr>
            <w:noProof/>
            <w:webHidden/>
          </w:rPr>
          <w:tab/>
        </w:r>
        <w:r>
          <w:rPr>
            <w:noProof/>
            <w:webHidden/>
          </w:rPr>
          <w:fldChar w:fldCharType="begin"/>
        </w:r>
        <w:r>
          <w:rPr>
            <w:noProof/>
            <w:webHidden/>
          </w:rPr>
          <w:instrText xml:space="preserve"> PAGEREF _Toc432079626 \h </w:instrText>
        </w:r>
        <w:r>
          <w:rPr>
            <w:noProof/>
            <w:webHidden/>
          </w:rPr>
        </w:r>
        <w:r>
          <w:rPr>
            <w:noProof/>
            <w:webHidden/>
          </w:rPr>
          <w:fldChar w:fldCharType="separate"/>
        </w:r>
        <w:r>
          <w:rPr>
            <w:noProof/>
            <w:webHidden/>
          </w:rPr>
          <w:t>10</w:t>
        </w:r>
        <w:r>
          <w:rPr>
            <w:noProof/>
            <w:webHidden/>
          </w:rPr>
          <w:fldChar w:fldCharType="end"/>
        </w:r>
      </w:hyperlink>
    </w:p>
    <w:p w14:paraId="1B916E22" w14:textId="77777777" w:rsidR="00C51FDA" w:rsidRDefault="00C51FDA">
      <w:pPr>
        <w:pStyle w:val="TableofFigures"/>
        <w:tabs>
          <w:tab w:val="right" w:leader="dot" w:pos="9062"/>
        </w:tabs>
        <w:rPr>
          <w:rFonts w:eastAsiaTheme="minorEastAsia"/>
          <w:noProof/>
          <w:lang w:eastAsia="de-CH"/>
        </w:rPr>
      </w:pPr>
      <w:hyperlink w:anchor="_Toc432079627" w:history="1">
        <w:r w:rsidRPr="00173105">
          <w:rPr>
            <w:rStyle w:val="Hyperlink"/>
            <w:noProof/>
          </w:rPr>
          <w:t>Abb. 4: Task Liste in r5</w:t>
        </w:r>
        <w:r>
          <w:rPr>
            <w:noProof/>
            <w:webHidden/>
          </w:rPr>
          <w:tab/>
        </w:r>
        <w:r>
          <w:rPr>
            <w:noProof/>
            <w:webHidden/>
          </w:rPr>
          <w:fldChar w:fldCharType="begin"/>
        </w:r>
        <w:r>
          <w:rPr>
            <w:noProof/>
            <w:webHidden/>
          </w:rPr>
          <w:instrText xml:space="preserve"> PAGEREF _Toc432079627 \h </w:instrText>
        </w:r>
        <w:r>
          <w:rPr>
            <w:noProof/>
            <w:webHidden/>
          </w:rPr>
        </w:r>
        <w:r>
          <w:rPr>
            <w:noProof/>
            <w:webHidden/>
          </w:rPr>
          <w:fldChar w:fldCharType="separate"/>
        </w:r>
        <w:r>
          <w:rPr>
            <w:noProof/>
            <w:webHidden/>
          </w:rPr>
          <w:t>10</w:t>
        </w:r>
        <w:r>
          <w:rPr>
            <w:noProof/>
            <w:webHidden/>
          </w:rPr>
          <w:fldChar w:fldCharType="end"/>
        </w:r>
      </w:hyperlink>
    </w:p>
    <w:p w14:paraId="353AD2FD" w14:textId="77777777" w:rsidR="00C51FDA" w:rsidRDefault="00C51FDA">
      <w:pPr>
        <w:pStyle w:val="TableofFigures"/>
        <w:tabs>
          <w:tab w:val="right" w:leader="dot" w:pos="9062"/>
        </w:tabs>
        <w:rPr>
          <w:rFonts w:eastAsiaTheme="minorEastAsia"/>
          <w:noProof/>
          <w:lang w:eastAsia="de-CH"/>
        </w:rPr>
      </w:pPr>
      <w:hyperlink w:anchor="_Toc432079628" w:history="1">
        <w:r w:rsidRPr="00173105">
          <w:rPr>
            <w:rStyle w:val="Hyperlink"/>
            <w:noProof/>
          </w:rPr>
          <w:t>Abb. 5: Beispiel Report Task Liste</w:t>
        </w:r>
        <w:r>
          <w:rPr>
            <w:noProof/>
            <w:webHidden/>
          </w:rPr>
          <w:tab/>
        </w:r>
        <w:r>
          <w:rPr>
            <w:noProof/>
            <w:webHidden/>
          </w:rPr>
          <w:fldChar w:fldCharType="begin"/>
        </w:r>
        <w:r>
          <w:rPr>
            <w:noProof/>
            <w:webHidden/>
          </w:rPr>
          <w:instrText xml:space="preserve"> PAGEREF _Toc432079628 \h </w:instrText>
        </w:r>
        <w:r>
          <w:rPr>
            <w:noProof/>
            <w:webHidden/>
          </w:rPr>
        </w:r>
        <w:r>
          <w:rPr>
            <w:noProof/>
            <w:webHidden/>
          </w:rPr>
          <w:fldChar w:fldCharType="separate"/>
        </w:r>
        <w:r>
          <w:rPr>
            <w:noProof/>
            <w:webHidden/>
          </w:rPr>
          <w:t>10</w:t>
        </w:r>
        <w:r>
          <w:rPr>
            <w:noProof/>
            <w:webHidden/>
          </w:rPr>
          <w:fldChar w:fldCharType="end"/>
        </w:r>
      </w:hyperlink>
    </w:p>
    <w:p w14:paraId="2CBCF613" w14:textId="77777777" w:rsidR="00C51FDA" w:rsidRDefault="00C51FDA">
      <w:pPr>
        <w:pStyle w:val="TableofFigures"/>
        <w:tabs>
          <w:tab w:val="right" w:leader="dot" w:pos="9062"/>
        </w:tabs>
        <w:rPr>
          <w:rFonts w:eastAsiaTheme="minorEastAsia"/>
          <w:noProof/>
          <w:lang w:eastAsia="de-CH"/>
        </w:rPr>
      </w:pPr>
      <w:hyperlink w:anchor="_Toc432079629" w:history="1">
        <w:r w:rsidRPr="00173105">
          <w:rPr>
            <w:rStyle w:val="Hyperlink"/>
            <w:noProof/>
          </w:rPr>
          <w:t>Abb. 6: Report-Button</w:t>
        </w:r>
        <w:r>
          <w:rPr>
            <w:noProof/>
            <w:webHidden/>
          </w:rPr>
          <w:tab/>
        </w:r>
        <w:r>
          <w:rPr>
            <w:noProof/>
            <w:webHidden/>
          </w:rPr>
          <w:fldChar w:fldCharType="begin"/>
        </w:r>
        <w:r>
          <w:rPr>
            <w:noProof/>
            <w:webHidden/>
          </w:rPr>
          <w:instrText xml:space="preserve"> PAGEREF _Toc432079629 \h </w:instrText>
        </w:r>
        <w:r>
          <w:rPr>
            <w:noProof/>
            <w:webHidden/>
          </w:rPr>
        </w:r>
        <w:r>
          <w:rPr>
            <w:noProof/>
            <w:webHidden/>
          </w:rPr>
          <w:fldChar w:fldCharType="separate"/>
        </w:r>
        <w:r>
          <w:rPr>
            <w:noProof/>
            <w:webHidden/>
          </w:rPr>
          <w:t>11</w:t>
        </w:r>
        <w:r>
          <w:rPr>
            <w:noProof/>
            <w:webHidden/>
          </w:rPr>
          <w:fldChar w:fldCharType="end"/>
        </w:r>
      </w:hyperlink>
    </w:p>
    <w:p w14:paraId="6838F949" w14:textId="77777777" w:rsidR="00C51FDA" w:rsidRDefault="00C51FDA">
      <w:pPr>
        <w:pStyle w:val="TableofFigures"/>
        <w:tabs>
          <w:tab w:val="right" w:leader="dot" w:pos="9062"/>
        </w:tabs>
        <w:rPr>
          <w:rFonts w:eastAsiaTheme="minorEastAsia"/>
          <w:noProof/>
          <w:lang w:eastAsia="de-CH"/>
        </w:rPr>
      </w:pPr>
      <w:hyperlink w:anchor="_Toc432079630" w:history="1">
        <w:r w:rsidRPr="00173105">
          <w:rPr>
            <w:rStyle w:val="Hyperlink"/>
            <w:noProof/>
          </w:rPr>
          <w:t>Abb. 7: Ausgabeformat</w:t>
        </w:r>
        <w:r>
          <w:rPr>
            <w:noProof/>
            <w:webHidden/>
          </w:rPr>
          <w:tab/>
        </w:r>
        <w:r>
          <w:rPr>
            <w:noProof/>
            <w:webHidden/>
          </w:rPr>
          <w:fldChar w:fldCharType="begin"/>
        </w:r>
        <w:r>
          <w:rPr>
            <w:noProof/>
            <w:webHidden/>
          </w:rPr>
          <w:instrText xml:space="preserve"> PAGEREF _Toc432079630 \h </w:instrText>
        </w:r>
        <w:r>
          <w:rPr>
            <w:noProof/>
            <w:webHidden/>
          </w:rPr>
        </w:r>
        <w:r>
          <w:rPr>
            <w:noProof/>
            <w:webHidden/>
          </w:rPr>
          <w:fldChar w:fldCharType="separate"/>
        </w:r>
        <w:r>
          <w:rPr>
            <w:noProof/>
            <w:webHidden/>
          </w:rPr>
          <w:t>11</w:t>
        </w:r>
        <w:r>
          <w:rPr>
            <w:noProof/>
            <w:webHidden/>
          </w:rPr>
          <w:fldChar w:fldCharType="end"/>
        </w:r>
      </w:hyperlink>
    </w:p>
    <w:p w14:paraId="6CC0632C" w14:textId="77777777" w:rsidR="00C51FDA" w:rsidRDefault="00C51FDA">
      <w:pPr>
        <w:pStyle w:val="TableofFigures"/>
        <w:tabs>
          <w:tab w:val="right" w:leader="dot" w:pos="9062"/>
        </w:tabs>
        <w:rPr>
          <w:rFonts w:eastAsiaTheme="minorEastAsia"/>
          <w:noProof/>
          <w:lang w:eastAsia="de-CH"/>
        </w:rPr>
      </w:pPr>
      <w:hyperlink w:anchor="_Toc432079631" w:history="1">
        <w:r w:rsidRPr="00173105">
          <w:rPr>
            <w:rStyle w:val="Hyperlink"/>
            <w:noProof/>
          </w:rPr>
          <w:t>Abb. 8: Dokumentenstruktur in der MRE</w:t>
        </w:r>
        <w:r>
          <w:rPr>
            <w:noProof/>
            <w:webHidden/>
          </w:rPr>
          <w:tab/>
        </w:r>
        <w:r>
          <w:rPr>
            <w:noProof/>
            <w:webHidden/>
          </w:rPr>
          <w:fldChar w:fldCharType="begin"/>
        </w:r>
        <w:r>
          <w:rPr>
            <w:noProof/>
            <w:webHidden/>
          </w:rPr>
          <w:instrText xml:space="preserve"> PAGEREF _Toc432079631 \h </w:instrText>
        </w:r>
        <w:r>
          <w:rPr>
            <w:noProof/>
            <w:webHidden/>
          </w:rPr>
        </w:r>
        <w:r>
          <w:rPr>
            <w:noProof/>
            <w:webHidden/>
          </w:rPr>
          <w:fldChar w:fldCharType="separate"/>
        </w:r>
        <w:r>
          <w:rPr>
            <w:noProof/>
            <w:webHidden/>
          </w:rPr>
          <w:t>11</w:t>
        </w:r>
        <w:r>
          <w:rPr>
            <w:noProof/>
            <w:webHidden/>
          </w:rPr>
          <w:fldChar w:fldCharType="end"/>
        </w:r>
      </w:hyperlink>
    </w:p>
    <w:p w14:paraId="2BA98047" w14:textId="77777777" w:rsidR="00C51FDA" w:rsidRDefault="00C51FDA">
      <w:pPr>
        <w:pStyle w:val="TableofFigures"/>
        <w:tabs>
          <w:tab w:val="right" w:leader="dot" w:pos="9062"/>
        </w:tabs>
        <w:rPr>
          <w:rFonts w:eastAsiaTheme="minorEastAsia"/>
          <w:noProof/>
          <w:lang w:eastAsia="de-CH"/>
        </w:rPr>
      </w:pPr>
      <w:hyperlink w:anchor="_Toc432079632" w:history="1">
        <w:r w:rsidRPr="00173105">
          <w:rPr>
            <w:rStyle w:val="Hyperlink"/>
            <w:noProof/>
          </w:rPr>
          <w:t>Abb. 9: Auswahl Beispiel-Report: Übersicht über die Wartungen der Motoren eines Schiffes</w:t>
        </w:r>
        <w:r>
          <w:rPr>
            <w:noProof/>
            <w:webHidden/>
          </w:rPr>
          <w:tab/>
        </w:r>
        <w:r>
          <w:rPr>
            <w:noProof/>
            <w:webHidden/>
          </w:rPr>
          <w:fldChar w:fldCharType="begin"/>
        </w:r>
        <w:r>
          <w:rPr>
            <w:noProof/>
            <w:webHidden/>
          </w:rPr>
          <w:instrText xml:space="preserve"> PAGEREF _Toc432079632 \h </w:instrText>
        </w:r>
        <w:r>
          <w:rPr>
            <w:noProof/>
            <w:webHidden/>
          </w:rPr>
        </w:r>
        <w:r>
          <w:rPr>
            <w:noProof/>
            <w:webHidden/>
          </w:rPr>
          <w:fldChar w:fldCharType="separate"/>
        </w:r>
        <w:r>
          <w:rPr>
            <w:noProof/>
            <w:webHidden/>
          </w:rPr>
          <w:t>11</w:t>
        </w:r>
        <w:r>
          <w:rPr>
            <w:noProof/>
            <w:webHidden/>
          </w:rPr>
          <w:fldChar w:fldCharType="end"/>
        </w:r>
      </w:hyperlink>
    </w:p>
    <w:p w14:paraId="20AAEFD9" w14:textId="77777777" w:rsidR="00C51FDA" w:rsidRDefault="00C51FDA">
      <w:pPr>
        <w:pStyle w:val="TableofFigures"/>
        <w:tabs>
          <w:tab w:val="right" w:leader="dot" w:pos="9062"/>
        </w:tabs>
        <w:rPr>
          <w:rFonts w:eastAsiaTheme="minorEastAsia"/>
          <w:noProof/>
          <w:lang w:eastAsia="de-CH"/>
        </w:rPr>
      </w:pPr>
      <w:hyperlink w:anchor="_Toc432079633" w:history="1">
        <w:r w:rsidRPr="00173105">
          <w:rPr>
            <w:rStyle w:val="Hyperlink"/>
            <w:noProof/>
          </w:rPr>
          <w:t>Abb. 10: Auswahl eines erforderlichen Parameters für einen MRE Report</w:t>
        </w:r>
        <w:r>
          <w:rPr>
            <w:noProof/>
            <w:webHidden/>
          </w:rPr>
          <w:tab/>
        </w:r>
        <w:r>
          <w:rPr>
            <w:noProof/>
            <w:webHidden/>
          </w:rPr>
          <w:fldChar w:fldCharType="begin"/>
        </w:r>
        <w:r>
          <w:rPr>
            <w:noProof/>
            <w:webHidden/>
          </w:rPr>
          <w:instrText xml:space="preserve"> PAGEREF _Toc432079633 \h </w:instrText>
        </w:r>
        <w:r>
          <w:rPr>
            <w:noProof/>
            <w:webHidden/>
          </w:rPr>
        </w:r>
        <w:r>
          <w:rPr>
            <w:noProof/>
            <w:webHidden/>
          </w:rPr>
          <w:fldChar w:fldCharType="separate"/>
        </w:r>
        <w:r>
          <w:rPr>
            <w:noProof/>
            <w:webHidden/>
          </w:rPr>
          <w:t>12</w:t>
        </w:r>
        <w:r>
          <w:rPr>
            <w:noProof/>
            <w:webHidden/>
          </w:rPr>
          <w:fldChar w:fldCharType="end"/>
        </w:r>
      </w:hyperlink>
    </w:p>
    <w:p w14:paraId="58C01951" w14:textId="77777777" w:rsidR="00C51FDA" w:rsidRDefault="00C51FDA">
      <w:pPr>
        <w:pStyle w:val="TableofFigures"/>
        <w:tabs>
          <w:tab w:val="right" w:leader="dot" w:pos="9062"/>
        </w:tabs>
        <w:rPr>
          <w:rFonts w:eastAsiaTheme="minorEastAsia"/>
          <w:noProof/>
          <w:lang w:eastAsia="de-CH"/>
        </w:rPr>
      </w:pPr>
      <w:hyperlink w:anchor="_Toc432079634" w:history="1">
        <w:r w:rsidRPr="00173105">
          <w:rPr>
            <w:rStyle w:val="Hyperlink"/>
            <w:noProof/>
          </w:rPr>
          <w:t>Abb. 11: Resultat Beispiel-Report: Übersicht über die Wartungen der Motoren eines Schiffes</w:t>
        </w:r>
        <w:r>
          <w:rPr>
            <w:noProof/>
            <w:webHidden/>
          </w:rPr>
          <w:tab/>
        </w:r>
        <w:r>
          <w:rPr>
            <w:noProof/>
            <w:webHidden/>
          </w:rPr>
          <w:fldChar w:fldCharType="begin"/>
        </w:r>
        <w:r>
          <w:rPr>
            <w:noProof/>
            <w:webHidden/>
          </w:rPr>
          <w:instrText xml:space="preserve"> PAGEREF _Toc432079634 \h </w:instrText>
        </w:r>
        <w:r>
          <w:rPr>
            <w:noProof/>
            <w:webHidden/>
          </w:rPr>
        </w:r>
        <w:r>
          <w:rPr>
            <w:noProof/>
            <w:webHidden/>
          </w:rPr>
          <w:fldChar w:fldCharType="separate"/>
        </w:r>
        <w:r>
          <w:rPr>
            <w:noProof/>
            <w:webHidden/>
          </w:rPr>
          <w:t>12</w:t>
        </w:r>
        <w:r>
          <w:rPr>
            <w:noProof/>
            <w:webHidden/>
          </w:rPr>
          <w:fldChar w:fldCharType="end"/>
        </w:r>
      </w:hyperlink>
    </w:p>
    <w:p w14:paraId="5C982F30" w14:textId="77777777" w:rsidR="00C51FDA" w:rsidRDefault="00C51FDA">
      <w:pPr>
        <w:pStyle w:val="TableofFigures"/>
        <w:tabs>
          <w:tab w:val="right" w:leader="dot" w:pos="9062"/>
        </w:tabs>
        <w:rPr>
          <w:rFonts w:eastAsiaTheme="minorEastAsia"/>
          <w:noProof/>
          <w:lang w:eastAsia="de-CH"/>
        </w:rPr>
      </w:pPr>
      <w:hyperlink w:anchor="_Toc432079635" w:history="1">
        <w:r w:rsidRPr="00173105">
          <w:rPr>
            <w:rStyle w:val="Hyperlink"/>
            <w:noProof/>
          </w:rPr>
          <w:t>Abb. 12: Symbol zur Terminierung von MRE Reports</w:t>
        </w:r>
        <w:r>
          <w:rPr>
            <w:noProof/>
            <w:webHidden/>
          </w:rPr>
          <w:tab/>
        </w:r>
        <w:r>
          <w:rPr>
            <w:noProof/>
            <w:webHidden/>
          </w:rPr>
          <w:fldChar w:fldCharType="begin"/>
        </w:r>
        <w:r>
          <w:rPr>
            <w:noProof/>
            <w:webHidden/>
          </w:rPr>
          <w:instrText xml:space="preserve"> PAGEREF _Toc432079635 \h </w:instrText>
        </w:r>
        <w:r>
          <w:rPr>
            <w:noProof/>
            <w:webHidden/>
          </w:rPr>
        </w:r>
        <w:r>
          <w:rPr>
            <w:noProof/>
            <w:webHidden/>
          </w:rPr>
          <w:fldChar w:fldCharType="separate"/>
        </w:r>
        <w:r>
          <w:rPr>
            <w:noProof/>
            <w:webHidden/>
          </w:rPr>
          <w:t>12</w:t>
        </w:r>
        <w:r>
          <w:rPr>
            <w:noProof/>
            <w:webHidden/>
          </w:rPr>
          <w:fldChar w:fldCharType="end"/>
        </w:r>
      </w:hyperlink>
    </w:p>
    <w:p w14:paraId="55571A74" w14:textId="77777777" w:rsidR="00C51FDA" w:rsidRDefault="00C51FDA">
      <w:pPr>
        <w:pStyle w:val="TableofFigures"/>
        <w:tabs>
          <w:tab w:val="right" w:leader="dot" w:pos="9062"/>
        </w:tabs>
        <w:rPr>
          <w:rFonts w:eastAsiaTheme="minorEastAsia"/>
          <w:noProof/>
          <w:lang w:eastAsia="de-CH"/>
        </w:rPr>
      </w:pPr>
      <w:hyperlink w:anchor="_Toc432079636" w:history="1">
        <w:r w:rsidRPr="00173105">
          <w:rPr>
            <w:rStyle w:val="Hyperlink"/>
            <w:noProof/>
          </w:rPr>
          <w:t>Abb. 13: Terminierung von Reports (Einstellungen)</w:t>
        </w:r>
        <w:r>
          <w:rPr>
            <w:noProof/>
            <w:webHidden/>
          </w:rPr>
          <w:tab/>
        </w:r>
        <w:r>
          <w:rPr>
            <w:noProof/>
            <w:webHidden/>
          </w:rPr>
          <w:fldChar w:fldCharType="begin"/>
        </w:r>
        <w:r>
          <w:rPr>
            <w:noProof/>
            <w:webHidden/>
          </w:rPr>
          <w:instrText xml:space="preserve"> PAGEREF _Toc432079636 \h </w:instrText>
        </w:r>
        <w:r>
          <w:rPr>
            <w:noProof/>
            <w:webHidden/>
          </w:rPr>
        </w:r>
        <w:r>
          <w:rPr>
            <w:noProof/>
            <w:webHidden/>
          </w:rPr>
          <w:fldChar w:fldCharType="separate"/>
        </w:r>
        <w:r>
          <w:rPr>
            <w:noProof/>
            <w:webHidden/>
          </w:rPr>
          <w:t>12</w:t>
        </w:r>
        <w:r>
          <w:rPr>
            <w:noProof/>
            <w:webHidden/>
          </w:rPr>
          <w:fldChar w:fldCharType="end"/>
        </w:r>
      </w:hyperlink>
    </w:p>
    <w:p w14:paraId="099EC210" w14:textId="77777777" w:rsidR="00C51FDA" w:rsidRDefault="00C51FDA">
      <w:pPr>
        <w:pStyle w:val="TableofFigures"/>
        <w:tabs>
          <w:tab w:val="right" w:leader="dot" w:pos="9062"/>
        </w:tabs>
        <w:rPr>
          <w:rFonts w:eastAsiaTheme="minorEastAsia"/>
          <w:noProof/>
          <w:lang w:eastAsia="de-CH"/>
        </w:rPr>
      </w:pPr>
      <w:hyperlink w:anchor="_Toc432079637" w:history="1">
        <w:r w:rsidRPr="00173105">
          <w:rPr>
            <w:rStyle w:val="Hyperlink"/>
            <w:noProof/>
          </w:rPr>
          <w:t>Abb. 14: Terminierung von Reports - Optionen für den Output</w:t>
        </w:r>
        <w:r>
          <w:rPr>
            <w:noProof/>
            <w:webHidden/>
          </w:rPr>
          <w:tab/>
        </w:r>
        <w:r>
          <w:rPr>
            <w:noProof/>
            <w:webHidden/>
          </w:rPr>
          <w:fldChar w:fldCharType="begin"/>
        </w:r>
        <w:r>
          <w:rPr>
            <w:noProof/>
            <w:webHidden/>
          </w:rPr>
          <w:instrText xml:space="preserve"> PAGEREF _Toc432079637 \h </w:instrText>
        </w:r>
        <w:r>
          <w:rPr>
            <w:noProof/>
            <w:webHidden/>
          </w:rPr>
        </w:r>
        <w:r>
          <w:rPr>
            <w:noProof/>
            <w:webHidden/>
          </w:rPr>
          <w:fldChar w:fldCharType="separate"/>
        </w:r>
        <w:r>
          <w:rPr>
            <w:noProof/>
            <w:webHidden/>
          </w:rPr>
          <w:t>13</w:t>
        </w:r>
        <w:r>
          <w:rPr>
            <w:noProof/>
            <w:webHidden/>
          </w:rPr>
          <w:fldChar w:fldCharType="end"/>
        </w:r>
      </w:hyperlink>
    </w:p>
    <w:p w14:paraId="2A87A533" w14:textId="77777777" w:rsidR="00C51FDA" w:rsidRDefault="00C51FDA">
      <w:pPr>
        <w:pStyle w:val="TableofFigures"/>
        <w:tabs>
          <w:tab w:val="right" w:leader="dot" w:pos="9062"/>
        </w:tabs>
        <w:rPr>
          <w:rFonts w:eastAsiaTheme="minorEastAsia"/>
          <w:noProof/>
          <w:lang w:eastAsia="de-CH"/>
        </w:rPr>
      </w:pPr>
      <w:hyperlink w:anchor="_Toc432079638" w:history="1">
        <w:r w:rsidRPr="00173105">
          <w:rPr>
            <w:rStyle w:val="Hyperlink"/>
            <w:noProof/>
          </w:rPr>
          <w:t>Abb. 15: Übersicht der Offerten</w:t>
        </w:r>
        <w:r>
          <w:rPr>
            <w:noProof/>
            <w:webHidden/>
          </w:rPr>
          <w:tab/>
        </w:r>
        <w:r>
          <w:rPr>
            <w:noProof/>
            <w:webHidden/>
          </w:rPr>
          <w:fldChar w:fldCharType="begin"/>
        </w:r>
        <w:r>
          <w:rPr>
            <w:noProof/>
            <w:webHidden/>
          </w:rPr>
          <w:instrText xml:space="preserve"> PAGEREF _Toc432079638 \h </w:instrText>
        </w:r>
        <w:r>
          <w:rPr>
            <w:noProof/>
            <w:webHidden/>
          </w:rPr>
        </w:r>
        <w:r>
          <w:rPr>
            <w:noProof/>
            <w:webHidden/>
          </w:rPr>
          <w:fldChar w:fldCharType="separate"/>
        </w:r>
        <w:r>
          <w:rPr>
            <w:noProof/>
            <w:webHidden/>
          </w:rPr>
          <w:t>13</w:t>
        </w:r>
        <w:r>
          <w:rPr>
            <w:noProof/>
            <w:webHidden/>
          </w:rPr>
          <w:fldChar w:fldCharType="end"/>
        </w:r>
      </w:hyperlink>
    </w:p>
    <w:p w14:paraId="30D950A6" w14:textId="77777777" w:rsidR="00C51FDA" w:rsidRDefault="00C51FDA">
      <w:pPr>
        <w:pStyle w:val="TableofFigures"/>
        <w:tabs>
          <w:tab w:val="right" w:leader="dot" w:pos="9062"/>
        </w:tabs>
        <w:rPr>
          <w:rFonts w:eastAsiaTheme="minorEastAsia"/>
          <w:noProof/>
          <w:lang w:eastAsia="de-CH"/>
        </w:rPr>
      </w:pPr>
      <w:hyperlink w:anchor="_Toc432079639" w:history="1">
        <w:r w:rsidRPr="00173105">
          <w:rPr>
            <w:rStyle w:val="Hyperlink"/>
            <w:noProof/>
          </w:rPr>
          <w:t>Abb. 16: Beispiel-Report Web-Plattform: Übersicht Offerten</w:t>
        </w:r>
        <w:r>
          <w:rPr>
            <w:noProof/>
            <w:webHidden/>
          </w:rPr>
          <w:tab/>
        </w:r>
        <w:r>
          <w:rPr>
            <w:noProof/>
            <w:webHidden/>
          </w:rPr>
          <w:fldChar w:fldCharType="begin"/>
        </w:r>
        <w:r>
          <w:rPr>
            <w:noProof/>
            <w:webHidden/>
          </w:rPr>
          <w:instrText xml:space="preserve"> PAGEREF _Toc432079639 \h </w:instrText>
        </w:r>
        <w:r>
          <w:rPr>
            <w:noProof/>
            <w:webHidden/>
          </w:rPr>
        </w:r>
        <w:r>
          <w:rPr>
            <w:noProof/>
            <w:webHidden/>
          </w:rPr>
          <w:fldChar w:fldCharType="separate"/>
        </w:r>
        <w:r>
          <w:rPr>
            <w:noProof/>
            <w:webHidden/>
          </w:rPr>
          <w:t>14</w:t>
        </w:r>
        <w:r>
          <w:rPr>
            <w:noProof/>
            <w:webHidden/>
          </w:rPr>
          <w:fldChar w:fldCharType="end"/>
        </w:r>
      </w:hyperlink>
    </w:p>
    <w:p w14:paraId="1BF7AFD9" w14:textId="77777777" w:rsidR="00C51FDA" w:rsidRDefault="00C51FDA">
      <w:pPr>
        <w:pStyle w:val="TableofFigures"/>
        <w:tabs>
          <w:tab w:val="right" w:leader="dot" w:pos="9062"/>
        </w:tabs>
        <w:rPr>
          <w:rFonts w:eastAsiaTheme="minorEastAsia"/>
          <w:noProof/>
          <w:lang w:eastAsia="de-CH"/>
        </w:rPr>
      </w:pPr>
      <w:hyperlink w:anchor="_Toc432079640" w:history="1">
        <w:r w:rsidRPr="00173105">
          <w:rPr>
            <w:rStyle w:val="Hyperlink"/>
            <w:noProof/>
          </w:rPr>
          <w:t>Abb. 17: Übersicht User Stories</w:t>
        </w:r>
        <w:r>
          <w:rPr>
            <w:noProof/>
            <w:webHidden/>
          </w:rPr>
          <w:tab/>
        </w:r>
        <w:r>
          <w:rPr>
            <w:noProof/>
            <w:webHidden/>
          </w:rPr>
          <w:fldChar w:fldCharType="begin"/>
        </w:r>
        <w:r>
          <w:rPr>
            <w:noProof/>
            <w:webHidden/>
          </w:rPr>
          <w:instrText xml:space="preserve"> PAGEREF _Toc432079640 \h </w:instrText>
        </w:r>
        <w:r>
          <w:rPr>
            <w:noProof/>
            <w:webHidden/>
          </w:rPr>
        </w:r>
        <w:r>
          <w:rPr>
            <w:noProof/>
            <w:webHidden/>
          </w:rPr>
          <w:fldChar w:fldCharType="separate"/>
        </w:r>
        <w:r>
          <w:rPr>
            <w:noProof/>
            <w:webHidden/>
          </w:rPr>
          <w:t>15</w:t>
        </w:r>
        <w:r>
          <w:rPr>
            <w:noProof/>
            <w:webHidden/>
          </w:rPr>
          <w:fldChar w:fldCharType="end"/>
        </w:r>
      </w:hyperlink>
    </w:p>
    <w:p w14:paraId="0821CC83" w14:textId="77777777" w:rsidR="00C51FDA" w:rsidRDefault="00C51FDA">
      <w:pPr>
        <w:pStyle w:val="TableofFigures"/>
        <w:tabs>
          <w:tab w:val="right" w:leader="dot" w:pos="9062"/>
        </w:tabs>
        <w:rPr>
          <w:rFonts w:eastAsiaTheme="minorEastAsia"/>
          <w:noProof/>
          <w:lang w:eastAsia="de-CH"/>
        </w:rPr>
      </w:pPr>
      <w:hyperlink w:anchor="_Toc432079641" w:history="1">
        <w:r w:rsidRPr="00173105">
          <w:rPr>
            <w:rStyle w:val="Hyperlink"/>
            <w:noProof/>
          </w:rPr>
          <w:t>Abb. 18: Import der BIRT Packages</w:t>
        </w:r>
        <w:r>
          <w:rPr>
            <w:noProof/>
            <w:webHidden/>
          </w:rPr>
          <w:tab/>
        </w:r>
        <w:r>
          <w:rPr>
            <w:noProof/>
            <w:webHidden/>
          </w:rPr>
          <w:fldChar w:fldCharType="begin"/>
        </w:r>
        <w:r>
          <w:rPr>
            <w:noProof/>
            <w:webHidden/>
          </w:rPr>
          <w:instrText xml:space="preserve"> PAGEREF _Toc432079641 \h </w:instrText>
        </w:r>
        <w:r>
          <w:rPr>
            <w:noProof/>
            <w:webHidden/>
          </w:rPr>
        </w:r>
        <w:r>
          <w:rPr>
            <w:noProof/>
            <w:webHidden/>
          </w:rPr>
          <w:fldChar w:fldCharType="separate"/>
        </w:r>
        <w:r>
          <w:rPr>
            <w:noProof/>
            <w:webHidden/>
          </w:rPr>
          <w:t>30</w:t>
        </w:r>
        <w:r>
          <w:rPr>
            <w:noProof/>
            <w:webHidden/>
          </w:rPr>
          <w:fldChar w:fldCharType="end"/>
        </w:r>
      </w:hyperlink>
    </w:p>
    <w:p w14:paraId="13AF654E" w14:textId="77777777" w:rsidR="00C51FDA" w:rsidRDefault="00C51FDA">
      <w:pPr>
        <w:pStyle w:val="TableofFigures"/>
        <w:tabs>
          <w:tab w:val="right" w:leader="dot" w:pos="9062"/>
        </w:tabs>
        <w:rPr>
          <w:rFonts w:eastAsiaTheme="minorEastAsia"/>
          <w:noProof/>
          <w:lang w:eastAsia="de-CH"/>
        </w:rPr>
      </w:pPr>
      <w:hyperlink w:anchor="_Toc432079642" w:history="1">
        <w:r w:rsidRPr="00173105">
          <w:rPr>
            <w:rStyle w:val="Hyperlink"/>
            <w:noProof/>
          </w:rPr>
          <w:t>Abb. 19: Aufbau Hauptseiten</w:t>
        </w:r>
        <w:r>
          <w:rPr>
            <w:noProof/>
            <w:webHidden/>
          </w:rPr>
          <w:tab/>
        </w:r>
        <w:r>
          <w:rPr>
            <w:noProof/>
            <w:webHidden/>
          </w:rPr>
          <w:fldChar w:fldCharType="begin"/>
        </w:r>
        <w:r>
          <w:rPr>
            <w:noProof/>
            <w:webHidden/>
          </w:rPr>
          <w:instrText xml:space="preserve"> PAGEREF _Toc432079642 \h </w:instrText>
        </w:r>
        <w:r>
          <w:rPr>
            <w:noProof/>
            <w:webHidden/>
          </w:rPr>
        </w:r>
        <w:r>
          <w:rPr>
            <w:noProof/>
            <w:webHidden/>
          </w:rPr>
          <w:fldChar w:fldCharType="separate"/>
        </w:r>
        <w:r>
          <w:rPr>
            <w:noProof/>
            <w:webHidden/>
          </w:rPr>
          <w:t>33</w:t>
        </w:r>
        <w:r>
          <w:rPr>
            <w:noProof/>
            <w:webHidden/>
          </w:rPr>
          <w:fldChar w:fldCharType="end"/>
        </w:r>
      </w:hyperlink>
    </w:p>
    <w:p w14:paraId="4ACE1F27" w14:textId="77777777" w:rsidR="00C51FDA" w:rsidRDefault="00C51FDA">
      <w:pPr>
        <w:pStyle w:val="TableofFigures"/>
        <w:tabs>
          <w:tab w:val="right" w:leader="dot" w:pos="9062"/>
        </w:tabs>
        <w:rPr>
          <w:rFonts w:eastAsiaTheme="minorEastAsia"/>
          <w:noProof/>
          <w:lang w:eastAsia="de-CH"/>
        </w:rPr>
      </w:pPr>
      <w:hyperlink w:anchor="_Toc432079643" w:history="1">
        <w:r w:rsidRPr="00173105">
          <w:rPr>
            <w:rStyle w:val="Hyperlink"/>
            <w:noProof/>
          </w:rPr>
          <w:t>Abb. 20: Mock-Up neue Navigationsleiste</w:t>
        </w:r>
        <w:r>
          <w:rPr>
            <w:noProof/>
            <w:webHidden/>
          </w:rPr>
          <w:tab/>
        </w:r>
        <w:r>
          <w:rPr>
            <w:noProof/>
            <w:webHidden/>
          </w:rPr>
          <w:fldChar w:fldCharType="begin"/>
        </w:r>
        <w:r>
          <w:rPr>
            <w:noProof/>
            <w:webHidden/>
          </w:rPr>
          <w:instrText xml:space="preserve"> PAGEREF _Toc432079643 \h </w:instrText>
        </w:r>
        <w:r>
          <w:rPr>
            <w:noProof/>
            <w:webHidden/>
          </w:rPr>
        </w:r>
        <w:r>
          <w:rPr>
            <w:noProof/>
            <w:webHidden/>
          </w:rPr>
          <w:fldChar w:fldCharType="separate"/>
        </w:r>
        <w:r>
          <w:rPr>
            <w:noProof/>
            <w:webHidden/>
          </w:rPr>
          <w:t>34</w:t>
        </w:r>
        <w:r>
          <w:rPr>
            <w:noProof/>
            <w:webHidden/>
          </w:rPr>
          <w:fldChar w:fldCharType="end"/>
        </w:r>
      </w:hyperlink>
    </w:p>
    <w:p w14:paraId="608DEF63" w14:textId="77777777" w:rsidR="00C51FDA" w:rsidRDefault="00C51FDA">
      <w:pPr>
        <w:pStyle w:val="TableofFigures"/>
        <w:tabs>
          <w:tab w:val="right" w:leader="dot" w:pos="9062"/>
        </w:tabs>
        <w:rPr>
          <w:rFonts w:eastAsiaTheme="minorEastAsia"/>
          <w:noProof/>
          <w:lang w:eastAsia="de-CH"/>
        </w:rPr>
      </w:pPr>
      <w:hyperlink w:anchor="_Toc432079644" w:history="1">
        <w:r w:rsidRPr="00173105">
          <w:rPr>
            <w:rStyle w:val="Hyperlink"/>
            <w:noProof/>
          </w:rPr>
          <w:t>Abb. 21: Mock-Up neuer Header und Suche</w:t>
        </w:r>
        <w:r>
          <w:rPr>
            <w:noProof/>
            <w:webHidden/>
          </w:rPr>
          <w:tab/>
        </w:r>
        <w:r>
          <w:rPr>
            <w:noProof/>
            <w:webHidden/>
          </w:rPr>
          <w:fldChar w:fldCharType="begin"/>
        </w:r>
        <w:r>
          <w:rPr>
            <w:noProof/>
            <w:webHidden/>
          </w:rPr>
          <w:instrText xml:space="preserve"> PAGEREF _Toc432079644 \h </w:instrText>
        </w:r>
        <w:r>
          <w:rPr>
            <w:noProof/>
            <w:webHidden/>
          </w:rPr>
        </w:r>
        <w:r>
          <w:rPr>
            <w:noProof/>
            <w:webHidden/>
          </w:rPr>
          <w:fldChar w:fldCharType="separate"/>
        </w:r>
        <w:r>
          <w:rPr>
            <w:noProof/>
            <w:webHidden/>
          </w:rPr>
          <w:t>34</w:t>
        </w:r>
        <w:r>
          <w:rPr>
            <w:noProof/>
            <w:webHidden/>
          </w:rPr>
          <w:fldChar w:fldCharType="end"/>
        </w:r>
      </w:hyperlink>
    </w:p>
    <w:p w14:paraId="40258919" w14:textId="77777777" w:rsidR="00C51FDA" w:rsidRDefault="00C51FDA">
      <w:pPr>
        <w:pStyle w:val="TableofFigures"/>
        <w:tabs>
          <w:tab w:val="right" w:leader="dot" w:pos="9062"/>
        </w:tabs>
        <w:rPr>
          <w:rFonts w:eastAsiaTheme="minorEastAsia"/>
          <w:noProof/>
          <w:lang w:eastAsia="de-CH"/>
        </w:rPr>
      </w:pPr>
      <w:hyperlink w:anchor="_Toc432079645" w:history="1">
        <w:r w:rsidRPr="00173105">
          <w:rPr>
            <w:rStyle w:val="Hyperlink"/>
            <w:noProof/>
          </w:rPr>
          <w:t>Abb. 22: Mock-Up Anzeige „My Reports“</w:t>
        </w:r>
        <w:r>
          <w:rPr>
            <w:noProof/>
            <w:webHidden/>
          </w:rPr>
          <w:tab/>
        </w:r>
        <w:r>
          <w:rPr>
            <w:noProof/>
            <w:webHidden/>
          </w:rPr>
          <w:fldChar w:fldCharType="begin"/>
        </w:r>
        <w:r>
          <w:rPr>
            <w:noProof/>
            <w:webHidden/>
          </w:rPr>
          <w:instrText xml:space="preserve"> PAGEREF _Toc432079645 \h </w:instrText>
        </w:r>
        <w:r>
          <w:rPr>
            <w:noProof/>
            <w:webHidden/>
          </w:rPr>
        </w:r>
        <w:r>
          <w:rPr>
            <w:noProof/>
            <w:webHidden/>
          </w:rPr>
          <w:fldChar w:fldCharType="separate"/>
        </w:r>
        <w:r>
          <w:rPr>
            <w:noProof/>
            <w:webHidden/>
          </w:rPr>
          <w:t>35</w:t>
        </w:r>
        <w:r>
          <w:rPr>
            <w:noProof/>
            <w:webHidden/>
          </w:rPr>
          <w:fldChar w:fldCharType="end"/>
        </w:r>
      </w:hyperlink>
    </w:p>
    <w:p w14:paraId="7B095FA4" w14:textId="77777777" w:rsidR="00C51FDA" w:rsidRDefault="00C51FDA">
      <w:pPr>
        <w:pStyle w:val="TableofFigures"/>
        <w:tabs>
          <w:tab w:val="right" w:leader="dot" w:pos="9062"/>
        </w:tabs>
        <w:rPr>
          <w:rFonts w:eastAsiaTheme="minorEastAsia"/>
          <w:noProof/>
          <w:lang w:eastAsia="de-CH"/>
        </w:rPr>
      </w:pPr>
      <w:hyperlink w:anchor="_Toc432079646" w:history="1">
        <w:r w:rsidRPr="00173105">
          <w:rPr>
            <w:rStyle w:val="Hyperlink"/>
            <w:noProof/>
          </w:rPr>
          <w:t>Abb. 23: Mock-Up Anzeige "Standard Reports"</w:t>
        </w:r>
        <w:r>
          <w:rPr>
            <w:noProof/>
            <w:webHidden/>
          </w:rPr>
          <w:tab/>
        </w:r>
        <w:r>
          <w:rPr>
            <w:noProof/>
            <w:webHidden/>
          </w:rPr>
          <w:fldChar w:fldCharType="begin"/>
        </w:r>
        <w:r>
          <w:rPr>
            <w:noProof/>
            <w:webHidden/>
          </w:rPr>
          <w:instrText xml:space="preserve"> PAGEREF _Toc432079646 \h </w:instrText>
        </w:r>
        <w:r>
          <w:rPr>
            <w:noProof/>
            <w:webHidden/>
          </w:rPr>
        </w:r>
        <w:r>
          <w:rPr>
            <w:noProof/>
            <w:webHidden/>
          </w:rPr>
          <w:fldChar w:fldCharType="separate"/>
        </w:r>
        <w:r>
          <w:rPr>
            <w:noProof/>
            <w:webHidden/>
          </w:rPr>
          <w:t>35</w:t>
        </w:r>
        <w:r>
          <w:rPr>
            <w:noProof/>
            <w:webHidden/>
          </w:rPr>
          <w:fldChar w:fldCharType="end"/>
        </w:r>
      </w:hyperlink>
    </w:p>
    <w:p w14:paraId="31A7156F" w14:textId="77777777" w:rsidR="00C51FDA" w:rsidRDefault="00C51FDA">
      <w:pPr>
        <w:pStyle w:val="TableofFigures"/>
        <w:tabs>
          <w:tab w:val="right" w:leader="dot" w:pos="9062"/>
        </w:tabs>
        <w:rPr>
          <w:rFonts w:eastAsiaTheme="minorEastAsia"/>
          <w:noProof/>
          <w:lang w:eastAsia="de-CH"/>
        </w:rPr>
      </w:pPr>
      <w:hyperlink w:anchor="_Toc432079647" w:history="1">
        <w:r w:rsidRPr="00173105">
          <w:rPr>
            <w:rStyle w:val="Hyperlink"/>
            <w:noProof/>
          </w:rPr>
          <w:t>Abb. 24: Mock-Up Jobs</w:t>
        </w:r>
        <w:r>
          <w:rPr>
            <w:noProof/>
            <w:webHidden/>
          </w:rPr>
          <w:tab/>
        </w:r>
        <w:r>
          <w:rPr>
            <w:noProof/>
            <w:webHidden/>
          </w:rPr>
          <w:fldChar w:fldCharType="begin"/>
        </w:r>
        <w:r>
          <w:rPr>
            <w:noProof/>
            <w:webHidden/>
          </w:rPr>
          <w:instrText xml:space="preserve"> PAGEREF _Toc432079647 \h </w:instrText>
        </w:r>
        <w:r>
          <w:rPr>
            <w:noProof/>
            <w:webHidden/>
          </w:rPr>
        </w:r>
        <w:r>
          <w:rPr>
            <w:noProof/>
            <w:webHidden/>
          </w:rPr>
          <w:fldChar w:fldCharType="separate"/>
        </w:r>
        <w:r>
          <w:rPr>
            <w:noProof/>
            <w:webHidden/>
          </w:rPr>
          <w:t>35</w:t>
        </w:r>
        <w:r>
          <w:rPr>
            <w:noProof/>
            <w:webHidden/>
          </w:rPr>
          <w:fldChar w:fldCharType="end"/>
        </w:r>
      </w:hyperlink>
    </w:p>
    <w:p w14:paraId="71EE0ABA" w14:textId="77777777" w:rsidR="00C51FDA" w:rsidRDefault="00C51FDA">
      <w:pPr>
        <w:pStyle w:val="TableofFigures"/>
        <w:tabs>
          <w:tab w:val="right" w:leader="dot" w:pos="9062"/>
        </w:tabs>
        <w:rPr>
          <w:rFonts w:eastAsiaTheme="minorEastAsia"/>
          <w:noProof/>
          <w:lang w:eastAsia="de-CH"/>
        </w:rPr>
      </w:pPr>
      <w:hyperlink w:anchor="_Toc432079648" w:history="1">
        <w:r w:rsidRPr="00173105">
          <w:rPr>
            <w:rStyle w:val="Hyperlink"/>
            <w:noProof/>
          </w:rPr>
          <w:t>Abb. 25: Eingabe Report Parameter</w:t>
        </w:r>
        <w:r>
          <w:rPr>
            <w:noProof/>
            <w:webHidden/>
          </w:rPr>
          <w:tab/>
        </w:r>
        <w:r>
          <w:rPr>
            <w:noProof/>
            <w:webHidden/>
          </w:rPr>
          <w:fldChar w:fldCharType="begin"/>
        </w:r>
        <w:r>
          <w:rPr>
            <w:noProof/>
            <w:webHidden/>
          </w:rPr>
          <w:instrText xml:space="preserve"> PAGEREF _Toc432079648 \h </w:instrText>
        </w:r>
        <w:r>
          <w:rPr>
            <w:noProof/>
            <w:webHidden/>
          </w:rPr>
        </w:r>
        <w:r>
          <w:rPr>
            <w:noProof/>
            <w:webHidden/>
          </w:rPr>
          <w:fldChar w:fldCharType="separate"/>
        </w:r>
        <w:r>
          <w:rPr>
            <w:noProof/>
            <w:webHidden/>
          </w:rPr>
          <w:t>35</w:t>
        </w:r>
        <w:r>
          <w:rPr>
            <w:noProof/>
            <w:webHidden/>
          </w:rPr>
          <w:fldChar w:fldCharType="end"/>
        </w:r>
      </w:hyperlink>
    </w:p>
    <w:p w14:paraId="541E85BE" w14:textId="77777777" w:rsidR="00C51FDA" w:rsidRDefault="00C51FDA">
      <w:pPr>
        <w:pStyle w:val="TableofFigures"/>
        <w:tabs>
          <w:tab w:val="right" w:leader="dot" w:pos="9062"/>
        </w:tabs>
        <w:rPr>
          <w:rFonts w:eastAsiaTheme="minorEastAsia"/>
          <w:noProof/>
          <w:lang w:eastAsia="de-CH"/>
        </w:rPr>
      </w:pPr>
      <w:hyperlink w:anchor="_Toc432079649" w:history="1">
        <w:r w:rsidRPr="00173105">
          <w:rPr>
            <w:rStyle w:val="Hyperlink"/>
            <w:noProof/>
          </w:rPr>
          <w:t>Abb. 26: Mock-Up Job Details</w:t>
        </w:r>
        <w:r>
          <w:rPr>
            <w:noProof/>
            <w:webHidden/>
          </w:rPr>
          <w:tab/>
        </w:r>
        <w:r>
          <w:rPr>
            <w:noProof/>
            <w:webHidden/>
          </w:rPr>
          <w:fldChar w:fldCharType="begin"/>
        </w:r>
        <w:r>
          <w:rPr>
            <w:noProof/>
            <w:webHidden/>
          </w:rPr>
          <w:instrText xml:space="preserve"> PAGEREF _Toc432079649 \h </w:instrText>
        </w:r>
        <w:r>
          <w:rPr>
            <w:noProof/>
            <w:webHidden/>
          </w:rPr>
        </w:r>
        <w:r>
          <w:rPr>
            <w:noProof/>
            <w:webHidden/>
          </w:rPr>
          <w:fldChar w:fldCharType="separate"/>
        </w:r>
        <w:r>
          <w:rPr>
            <w:noProof/>
            <w:webHidden/>
          </w:rPr>
          <w:t>36</w:t>
        </w:r>
        <w:r>
          <w:rPr>
            <w:noProof/>
            <w:webHidden/>
          </w:rPr>
          <w:fldChar w:fldCharType="end"/>
        </w:r>
      </w:hyperlink>
    </w:p>
    <w:p w14:paraId="31FDB3C0" w14:textId="77777777" w:rsidR="00C51FDA" w:rsidRDefault="00C51FDA">
      <w:pPr>
        <w:pStyle w:val="TableofFigures"/>
        <w:tabs>
          <w:tab w:val="right" w:leader="dot" w:pos="9062"/>
        </w:tabs>
        <w:rPr>
          <w:rFonts w:eastAsiaTheme="minorEastAsia"/>
          <w:noProof/>
          <w:lang w:eastAsia="de-CH"/>
        </w:rPr>
      </w:pPr>
      <w:hyperlink w:anchor="_Toc432079650" w:history="1">
        <w:r w:rsidRPr="00173105">
          <w:rPr>
            <w:rStyle w:val="Hyperlink"/>
            <w:noProof/>
          </w:rPr>
          <w:t>Abb. 27: Mock-Up Jobs für Administratoren</w:t>
        </w:r>
        <w:r>
          <w:rPr>
            <w:noProof/>
            <w:webHidden/>
          </w:rPr>
          <w:tab/>
        </w:r>
        <w:r>
          <w:rPr>
            <w:noProof/>
            <w:webHidden/>
          </w:rPr>
          <w:fldChar w:fldCharType="begin"/>
        </w:r>
        <w:r>
          <w:rPr>
            <w:noProof/>
            <w:webHidden/>
          </w:rPr>
          <w:instrText xml:space="preserve"> PAGEREF _Toc432079650 \h </w:instrText>
        </w:r>
        <w:r>
          <w:rPr>
            <w:noProof/>
            <w:webHidden/>
          </w:rPr>
        </w:r>
        <w:r>
          <w:rPr>
            <w:noProof/>
            <w:webHidden/>
          </w:rPr>
          <w:fldChar w:fldCharType="separate"/>
        </w:r>
        <w:r>
          <w:rPr>
            <w:noProof/>
            <w:webHidden/>
          </w:rPr>
          <w:t>37</w:t>
        </w:r>
        <w:r>
          <w:rPr>
            <w:noProof/>
            <w:webHidden/>
          </w:rPr>
          <w:fldChar w:fldCharType="end"/>
        </w:r>
      </w:hyperlink>
    </w:p>
    <w:p w14:paraId="6CE58B8A" w14:textId="77777777" w:rsidR="00C51FDA" w:rsidRDefault="00C51FDA">
      <w:pPr>
        <w:pStyle w:val="TableofFigures"/>
        <w:tabs>
          <w:tab w:val="right" w:leader="dot" w:pos="9062"/>
        </w:tabs>
        <w:rPr>
          <w:rFonts w:eastAsiaTheme="minorEastAsia"/>
          <w:noProof/>
          <w:lang w:eastAsia="de-CH"/>
        </w:rPr>
      </w:pPr>
      <w:hyperlink w:anchor="_Toc432079651" w:history="1">
        <w:r w:rsidRPr="00173105">
          <w:rPr>
            <w:rStyle w:val="Hyperlink"/>
            <w:noProof/>
          </w:rPr>
          <w:t>Abb. 28: Übersicht Variante A</w:t>
        </w:r>
        <w:r>
          <w:rPr>
            <w:noProof/>
            <w:webHidden/>
          </w:rPr>
          <w:tab/>
        </w:r>
        <w:r>
          <w:rPr>
            <w:noProof/>
            <w:webHidden/>
          </w:rPr>
          <w:fldChar w:fldCharType="begin"/>
        </w:r>
        <w:r>
          <w:rPr>
            <w:noProof/>
            <w:webHidden/>
          </w:rPr>
          <w:instrText xml:space="preserve"> PAGEREF _Toc432079651 \h </w:instrText>
        </w:r>
        <w:r>
          <w:rPr>
            <w:noProof/>
            <w:webHidden/>
          </w:rPr>
        </w:r>
        <w:r>
          <w:rPr>
            <w:noProof/>
            <w:webHidden/>
          </w:rPr>
          <w:fldChar w:fldCharType="separate"/>
        </w:r>
        <w:r>
          <w:rPr>
            <w:noProof/>
            <w:webHidden/>
          </w:rPr>
          <w:t>38</w:t>
        </w:r>
        <w:r>
          <w:rPr>
            <w:noProof/>
            <w:webHidden/>
          </w:rPr>
          <w:fldChar w:fldCharType="end"/>
        </w:r>
      </w:hyperlink>
    </w:p>
    <w:p w14:paraId="3D270F37" w14:textId="77777777" w:rsidR="00C51FDA" w:rsidRDefault="00C51FDA">
      <w:pPr>
        <w:pStyle w:val="TableofFigures"/>
        <w:tabs>
          <w:tab w:val="right" w:leader="dot" w:pos="9062"/>
        </w:tabs>
        <w:rPr>
          <w:rFonts w:eastAsiaTheme="minorEastAsia"/>
          <w:noProof/>
          <w:lang w:eastAsia="de-CH"/>
        </w:rPr>
      </w:pPr>
      <w:hyperlink w:anchor="_Toc432079652" w:history="1">
        <w:r w:rsidRPr="00173105">
          <w:rPr>
            <w:rStyle w:val="Hyperlink"/>
            <w:noProof/>
          </w:rPr>
          <w:t>Abb. 29: SQL Datenquelle im BIRT Designer</w:t>
        </w:r>
        <w:r>
          <w:rPr>
            <w:noProof/>
            <w:webHidden/>
          </w:rPr>
          <w:tab/>
        </w:r>
        <w:r>
          <w:rPr>
            <w:noProof/>
            <w:webHidden/>
          </w:rPr>
          <w:fldChar w:fldCharType="begin"/>
        </w:r>
        <w:r>
          <w:rPr>
            <w:noProof/>
            <w:webHidden/>
          </w:rPr>
          <w:instrText xml:space="preserve"> PAGEREF _Toc432079652 \h </w:instrText>
        </w:r>
        <w:r>
          <w:rPr>
            <w:noProof/>
            <w:webHidden/>
          </w:rPr>
        </w:r>
        <w:r>
          <w:rPr>
            <w:noProof/>
            <w:webHidden/>
          </w:rPr>
          <w:fldChar w:fldCharType="separate"/>
        </w:r>
        <w:r>
          <w:rPr>
            <w:noProof/>
            <w:webHidden/>
          </w:rPr>
          <w:t>39</w:t>
        </w:r>
        <w:r>
          <w:rPr>
            <w:noProof/>
            <w:webHidden/>
          </w:rPr>
          <w:fldChar w:fldCharType="end"/>
        </w:r>
      </w:hyperlink>
    </w:p>
    <w:p w14:paraId="1E7F81FB" w14:textId="77777777" w:rsidR="00C51FDA" w:rsidRDefault="00C51FDA">
      <w:pPr>
        <w:pStyle w:val="TableofFigures"/>
        <w:tabs>
          <w:tab w:val="right" w:leader="dot" w:pos="9062"/>
        </w:tabs>
        <w:rPr>
          <w:rFonts w:eastAsiaTheme="minorEastAsia"/>
          <w:noProof/>
          <w:lang w:eastAsia="de-CH"/>
        </w:rPr>
      </w:pPr>
      <w:hyperlink w:anchor="_Toc432079653" w:history="1">
        <w:r w:rsidRPr="00173105">
          <w:rPr>
            <w:rStyle w:val="Hyperlink"/>
            <w:noProof/>
          </w:rPr>
          <w:t>Abb. 30: SQL Dataset</w:t>
        </w:r>
        <w:r>
          <w:rPr>
            <w:noProof/>
            <w:webHidden/>
          </w:rPr>
          <w:tab/>
        </w:r>
        <w:r>
          <w:rPr>
            <w:noProof/>
            <w:webHidden/>
          </w:rPr>
          <w:fldChar w:fldCharType="begin"/>
        </w:r>
        <w:r>
          <w:rPr>
            <w:noProof/>
            <w:webHidden/>
          </w:rPr>
          <w:instrText xml:space="preserve"> PAGEREF _Toc432079653 \h </w:instrText>
        </w:r>
        <w:r>
          <w:rPr>
            <w:noProof/>
            <w:webHidden/>
          </w:rPr>
        </w:r>
        <w:r>
          <w:rPr>
            <w:noProof/>
            <w:webHidden/>
          </w:rPr>
          <w:fldChar w:fldCharType="separate"/>
        </w:r>
        <w:r>
          <w:rPr>
            <w:noProof/>
            <w:webHidden/>
          </w:rPr>
          <w:t>39</w:t>
        </w:r>
        <w:r>
          <w:rPr>
            <w:noProof/>
            <w:webHidden/>
          </w:rPr>
          <w:fldChar w:fldCharType="end"/>
        </w:r>
      </w:hyperlink>
    </w:p>
    <w:p w14:paraId="1CAA3B39" w14:textId="77777777" w:rsidR="00C51FDA" w:rsidRDefault="00C51FDA">
      <w:pPr>
        <w:pStyle w:val="TableofFigures"/>
        <w:tabs>
          <w:tab w:val="right" w:leader="dot" w:pos="9062"/>
        </w:tabs>
        <w:rPr>
          <w:rFonts w:eastAsiaTheme="minorEastAsia"/>
          <w:noProof/>
          <w:lang w:eastAsia="de-CH"/>
        </w:rPr>
      </w:pPr>
      <w:hyperlink w:anchor="_Toc432079654" w:history="1">
        <w:r w:rsidRPr="00173105">
          <w:rPr>
            <w:rStyle w:val="Hyperlink"/>
            <w:noProof/>
          </w:rPr>
          <w:t>Abb. 31: Ausschnitt aus einem Scripted Dataset</w:t>
        </w:r>
        <w:r>
          <w:rPr>
            <w:noProof/>
            <w:webHidden/>
          </w:rPr>
          <w:tab/>
        </w:r>
        <w:r>
          <w:rPr>
            <w:noProof/>
            <w:webHidden/>
          </w:rPr>
          <w:fldChar w:fldCharType="begin"/>
        </w:r>
        <w:r>
          <w:rPr>
            <w:noProof/>
            <w:webHidden/>
          </w:rPr>
          <w:instrText xml:space="preserve"> PAGEREF _Toc432079654 \h </w:instrText>
        </w:r>
        <w:r>
          <w:rPr>
            <w:noProof/>
            <w:webHidden/>
          </w:rPr>
        </w:r>
        <w:r>
          <w:rPr>
            <w:noProof/>
            <w:webHidden/>
          </w:rPr>
          <w:fldChar w:fldCharType="separate"/>
        </w:r>
        <w:r>
          <w:rPr>
            <w:noProof/>
            <w:webHidden/>
          </w:rPr>
          <w:t>40</w:t>
        </w:r>
        <w:r>
          <w:rPr>
            <w:noProof/>
            <w:webHidden/>
          </w:rPr>
          <w:fldChar w:fldCharType="end"/>
        </w:r>
      </w:hyperlink>
    </w:p>
    <w:p w14:paraId="49AEC6A8" w14:textId="77777777" w:rsidR="00C51FDA" w:rsidRDefault="00C51FDA">
      <w:pPr>
        <w:pStyle w:val="TableofFigures"/>
        <w:tabs>
          <w:tab w:val="right" w:leader="dot" w:pos="9062"/>
        </w:tabs>
        <w:rPr>
          <w:rFonts w:eastAsiaTheme="minorEastAsia"/>
          <w:noProof/>
          <w:lang w:eastAsia="de-CH"/>
        </w:rPr>
      </w:pPr>
      <w:hyperlink w:anchor="_Toc432079655" w:history="1">
        <w:r w:rsidRPr="00173105">
          <w:rPr>
            <w:rStyle w:val="Hyperlink"/>
            <w:noProof/>
          </w:rPr>
          <w:t>Abb. 32: Import von Java Packages in BIRT</w:t>
        </w:r>
        <w:r>
          <w:rPr>
            <w:noProof/>
            <w:webHidden/>
          </w:rPr>
          <w:tab/>
        </w:r>
        <w:r>
          <w:rPr>
            <w:noProof/>
            <w:webHidden/>
          </w:rPr>
          <w:fldChar w:fldCharType="begin"/>
        </w:r>
        <w:r>
          <w:rPr>
            <w:noProof/>
            <w:webHidden/>
          </w:rPr>
          <w:instrText xml:space="preserve"> PAGEREF _Toc432079655 \h </w:instrText>
        </w:r>
        <w:r>
          <w:rPr>
            <w:noProof/>
            <w:webHidden/>
          </w:rPr>
        </w:r>
        <w:r>
          <w:rPr>
            <w:noProof/>
            <w:webHidden/>
          </w:rPr>
          <w:fldChar w:fldCharType="separate"/>
        </w:r>
        <w:r>
          <w:rPr>
            <w:noProof/>
            <w:webHidden/>
          </w:rPr>
          <w:t>40</w:t>
        </w:r>
        <w:r>
          <w:rPr>
            <w:noProof/>
            <w:webHidden/>
          </w:rPr>
          <w:fldChar w:fldCharType="end"/>
        </w:r>
      </w:hyperlink>
    </w:p>
    <w:p w14:paraId="510809C6" w14:textId="77777777" w:rsidR="00C51FDA" w:rsidRDefault="00C51FDA">
      <w:pPr>
        <w:pStyle w:val="TableofFigures"/>
        <w:tabs>
          <w:tab w:val="right" w:leader="dot" w:pos="9062"/>
        </w:tabs>
        <w:rPr>
          <w:rFonts w:eastAsiaTheme="minorEastAsia"/>
          <w:noProof/>
          <w:lang w:eastAsia="de-CH"/>
        </w:rPr>
      </w:pPr>
      <w:hyperlink w:anchor="_Toc432079656" w:history="1">
        <w:r w:rsidRPr="00173105">
          <w:rPr>
            <w:rStyle w:val="Hyperlink"/>
            <w:noProof/>
          </w:rPr>
          <w:t>Abb. 33: Phasen eines BIRT Scripts</w:t>
        </w:r>
        <w:r>
          <w:rPr>
            <w:noProof/>
            <w:webHidden/>
          </w:rPr>
          <w:tab/>
        </w:r>
        <w:r>
          <w:rPr>
            <w:noProof/>
            <w:webHidden/>
          </w:rPr>
          <w:fldChar w:fldCharType="begin"/>
        </w:r>
        <w:r>
          <w:rPr>
            <w:noProof/>
            <w:webHidden/>
          </w:rPr>
          <w:instrText xml:space="preserve"> PAGEREF _Toc432079656 \h </w:instrText>
        </w:r>
        <w:r>
          <w:rPr>
            <w:noProof/>
            <w:webHidden/>
          </w:rPr>
        </w:r>
        <w:r>
          <w:rPr>
            <w:noProof/>
            <w:webHidden/>
          </w:rPr>
          <w:fldChar w:fldCharType="separate"/>
        </w:r>
        <w:r>
          <w:rPr>
            <w:noProof/>
            <w:webHidden/>
          </w:rPr>
          <w:t>40</w:t>
        </w:r>
        <w:r>
          <w:rPr>
            <w:noProof/>
            <w:webHidden/>
          </w:rPr>
          <w:fldChar w:fldCharType="end"/>
        </w:r>
      </w:hyperlink>
    </w:p>
    <w:p w14:paraId="3C6BDC9A" w14:textId="77777777" w:rsidR="00C51FDA" w:rsidRDefault="00C51FDA">
      <w:pPr>
        <w:pStyle w:val="TableofFigures"/>
        <w:tabs>
          <w:tab w:val="right" w:leader="dot" w:pos="9062"/>
        </w:tabs>
        <w:rPr>
          <w:rFonts w:eastAsiaTheme="minorEastAsia"/>
          <w:noProof/>
          <w:lang w:eastAsia="de-CH"/>
        </w:rPr>
      </w:pPr>
      <w:hyperlink w:anchor="_Toc432079657" w:history="1">
        <w:r w:rsidRPr="00173105">
          <w:rPr>
            <w:rStyle w:val="Hyperlink"/>
            <w:noProof/>
          </w:rPr>
          <w:t>Abb. 34: Initialisieren eines Zählers</w:t>
        </w:r>
        <w:r>
          <w:rPr>
            <w:noProof/>
            <w:webHidden/>
          </w:rPr>
          <w:tab/>
        </w:r>
        <w:r>
          <w:rPr>
            <w:noProof/>
            <w:webHidden/>
          </w:rPr>
          <w:fldChar w:fldCharType="begin"/>
        </w:r>
        <w:r>
          <w:rPr>
            <w:noProof/>
            <w:webHidden/>
          </w:rPr>
          <w:instrText xml:space="preserve"> PAGEREF _Toc432079657 \h </w:instrText>
        </w:r>
        <w:r>
          <w:rPr>
            <w:noProof/>
            <w:webHidden/>
          </w:rPr>
        </w:r>
        <w:r>
          <w:rPr>
            <w:noProof/>
            <w:webHidden/>
          </w:rPr>
          <w:fldChar w:fldCharType="separate"/>
        </w:r>
        <w:r>
          <w:rPr>
            <w:noProof/>
            <w:webHidden/>
          </w:rPr>
          <w:t>40</w:t>
        </w:r>
        <w:r>
          <w:rPr>
            <w:noProof/>
            <w:webHidden/>
          </w:rPr>
          <w:fldChar w:fldCharType="end"/>
        </w:r>
      </w:hyperlink>
    </w:p>
    <w:p w14:paraId="10FADA76" w14:textId="77777777" w:rsidR="00C51FDA" w:rsidRDefault="00C51FDA">
      <w:pPr>
        <w:pStyle w:val="TableofFigures"/>
        <w:tabs>
          <w:tab w:val="right" w:leader="dot" w:pos="9062"/>
        </w:tabs>
        <w:rPr>
          <w:rFonts w:eastAsiaTheme="minorEastAsia"/>
          <w:noProof/>
          <w:lang w:eastAsia="de-CH"/>
        </w:rPr>
      </w:pPr>
      <w:hyperlink w:anchor="_Toc432079658" w:history="1">
        <w:r w:rsidRPr="00173105">
          <w:rPr>
            <w:rStyle w:val="Hyperlink"/>
            <w:noProof/>
          </w:rPr>
          <w:t>Abb. 35: Report-Parameter erstellen</w:t>
        </w:r>
        <w:r>
          <w:rPr>
            <w:noProof/>
            <w:webHidden/>
          </w:rPr>
          <w:tab/>
        </w:r>
        <w:r>
          <w:rPr>
            <w:noProof/>
            <w:webHidden/>
          </w:rPr>
          <w:fldChar w:fldCharType="begin"/>
        </w:r>
        <w:r>
          <w:rPr>
            <w:noProof/>
            <w:webHidden/>
          </w:rPr>
          <w:instrText xml:space="preserve"> PAGEREF _Toc432079658 \h </w:instrText>
        </w:r>
        <w:r>
          <w:rPr>
            <w:noProof/>
            <w:webHidden/>
          </w:rPr>
        </w:r>
        <w:r>
          <w:rPr>
            <w:noProof/>
            <w:webHidden/>
          </w:rPr>
          <w:fldChar w:fldCharType="separate"/>
        </w:r>
        <w:r>
          <w:rPr>
            <w:noProof/>
            <w:webHidden/>
          </w:rPr>
          <w:t>41</w:t>
        </w:r>
        <w:r>
          <w:rPr>
            <w:noProof/>
            <w:webHidden/>
          </w:rPr>
          <w:fldChar w:fldCharType="end"/>
        </w:r>
      </w:hyperlink>
    </w:p>
    <w:p w14:paraId="029BA488" w14:textId="77777777" w:rsidR="00C51FDA" w:rsidRDefault="00C51FDA">
      <w:pPr>
        <w:pStyle w:val="TableofFigures"/>
        <w:tabs>
          <w:tab w:val="right" w:leader="dot" w:pos="9062"/>
        </w:tabs>
        <w:rPr>
          <w:rFonts w:eastAsiaTheme="minorEastAsia"/>
          <w:noProof/>
          <w:lang w:eastAsia="de-CH"/>
        </w:rPr>
      </w:pPr>
      <w:hyperlink w:anchor="_Toc432079659" w:history="1">
        <w:r w:rsidRPr="00173105">
          <w:rPr>
            <w:rStyle w:val="Hyperlink"/>
            <w:noProof/>
          </w:rPr>
          <w:t>Abb. 36: Übersicht Variante B</w:t>
        </w:r>
        <w:r>
          <w:rPr>
            <w:noProof/>
            <w:webHidden/>
          </w:rPr>
          <w:tab/>
        </w:r>
        <w:r>
          <w:rPr>
            <w:noProof/>
            <w:webHidden/>
          </w:rPr>
          <w:fldChar w:fldCharType="begin"/>
        </w:r>
        <w:r>
          <w:rPr>
            <w:noProof/>
            <w:webHidden/>
          </w:rPr>
          <w:instrText xml:space="preserve"> PAGEREF _Toc432079659 \h </w:instrText>
        </w:r>
        <w:r>
          <w:rPr>
            <w:noProof/>
            <w:webHidden/>
          </w:rPr>
        </w:r>
        <w:r>
          <w:rPr>
            <w:noProof/>
            <w:webHidden/>
          </w:rPr>
          <w:fldChar w:fldCharType="separate"/>
        </w:r>
        <w:r>
          <w:rPr>
            <w:noProof/>
            <w:webHidden/>
          </w:rPr>
          <w:t>42</w:t>
        </w:r>
        <w:r>
          <w:rPr>
            <w:noProof/>
            <w:webHidden/>
          </w:rPr>
          <w:fldChar w:fldCharType="end"/>
        </w:r>
      </w:hyperlink>
    </w:p>
    <w:p w14:paraId="2803A9B5" w14:textId="77777777" w:rsidR="00C51FDA" w:rsidRDefault="00C51FDA">
      <w:pPr>
        <w:pStyle w:val="TableofFigures"/>
        <w:tabs>
          <w:tab w:val="right" w:leader="dot" w:pos="9062"/>
        </w:tabs>
        <w:rPr>
          <w:rFonts w:eastAsiaTheme="minorEastAsia"/>
          <w:noProof/>
          <w:lang w:eastAsia="de-CH"/>
        </w:rPr>
      </w:pPr>
      <w:hyperlink w:anchor="_Toc432079660" w:history="1">
        <w:r w:rsidRPr="00173105">
          <w:rPr>
            <w:rStyle w:val="Hyperlink"/>
            <w:noProof/>
          </w:rPr>
          <w:t>Abb. 37: DataCollectionObject</w:t>
        </w:r>
        <w:r>
          <w:rPr>
            <w:noProof/>
            <w:webHidden/>
          </w:rPr>
          <w:tab/>
        </w:r>
        <w:r>
          <w:rPr>
            <w:noProof/>
            <w:webHidden/>
          </w:rPr>
          <w:fldChar w:fldCharType="begin"/>
        </w:r>
        <w:r>
          <w:rPr>
            <w:noProof/>
            <w:webHidden/>
          </w:rPr>
          <w:instrText xml:space="preserve"> PAGEREF _Toc432079660 \h </w:instrText>
        </w:r>
        <w:r>
          <w:rPr>
            <w:noProof/>
            <w:webHidden/>
          </w:rPr>
        </w:r>
        <w:r>
          <w:rPr>
            <w:noProof/>
            <w:webHidden/>
          </w:rPr>
          <w:fldChar w:fldCharType="separate"/>
        </w:r>
        <w:r>
          <w:rPr>
            <w:noProof/>
            <w:webHidden/>
          </w:rPr>
          <w:t>43</w:t>
        </w:r>
        <w:r>
          <w:rPr>
            <w:noProof/>
            <w:webHidden/>
          </w:rPr>
          <w:fldChar w:fldCharType="end"/>
        </w:r>
      </w:hyperlink>
    </w:p>
    <w:p w14:paraId="2F92565B" w14:textId="77777777" w:rsidR="00C51FDA" w:rsidRDefault="00C51FDA">
      <w:pPr>
        <w:pStyle w:val="TableofFigures"/>
        <w:tabs>
          <w:tab w:val="right" w:leader="dot" w:pos="9062"/>
        </w:tabs>
        <w:rPr>
          <w:rFonts w:eastAsiaTheme="minorEastAsia"/>
          <w:noProof/>
          <w:lang w:eastAsia="de-CH"/>
        </w:rPr>
      </w:pPr>
      <w:hyperlink w:anchor="_Toc432079661" w:history="1">
        <w:r w:rsidRPr="00173105">
          <w:rPr>
            <w:rStyle w:val="Hyperlink"/>
            <w:noProof/>
          </w:rPr>
          <w:t>Abb. 38: Übersicht Variante C</w:t>
        </w:r>
        <w:r>
          <w:rPr>
            <w:noProof/>
            <w:webHidden/>
          </w:rPr>
          <w:tab/>
        </w:r>
        <w:r>
          <w:rPr>
            <w:noProof/>
            <w:webHidden/>
          </w:rPr>
          <w:fldChar w:fldCharType="begin"/>
        </w:r>
        <w:r>
          <w:rPr>
            <w:noProof/>
            <w:webHidden/>
          </w:rPr>
          <w:instrText xml:space="preserve"> PAGEREF _Toc432079661 \h </w:instrText>
        </w:r>
        <w:r>
          <w:rPr>
            <w:noProof/>
            <w:webHidden/>
          </w:rPr>
        </w:r>
        <w:r>
          <w:rPr>
            <w:noProof/>
            <w:webHidden/>
          </w:rPr>
          <w:fldChar w:fldCharType="separate"/>
        </w:r>
        <w:r>
          <w:rPr>
            <w:noProof/>
            <w:webHidden/>
          </w:rPr>
          <w:t>45</w:t>
        </w:r>
        <w:r>
          <w:rPr>
            <w:noProof/>
            <w:webHidden/>
          </w:rPr>
          <w:fldChar w:fldCharType="end"/>
        </w:r>
      </w:hyperlink>
    </w:p>
    <w:p w14:paraId="1C07A41F" w14:textId="77777777" w:rsidR="00C51FDA" w:rsidRDefault="00C51FDA">
      <w:pPr>
        <w:pStyle w:val="TableofFigures"/>
        <w:tabs>
          <w:tab w:val="right" w:leader="dot" w:pos="9062"/>
        </w:tabs>
        <w:rPr>
          <w:rFonts w:eastAsiaTheme="minorEastAsia"/>
          <w:noProof/>
          <w:lang w:eastAsia="de-CH"/>
        </w:rPr>
      </w:pPr>
      <w:hyperlink w:anchor="_Toc432079662" w:history="1">
        <w:r w:rsidRPr="00173105">
          <w:rPr>
            <w:rStyle w:val="Hyperlink"/>
            <w:noProof/>
          </w:rPr>
          <w:t>Abb. 39: Ablauf Datenaufbereitung</w:t>
        </w:r>
        <w:r>
          <w:rPr>
            <w:noProof/>
            <w:webHidden/>
          </w:rPr>
          <w:tab/>
        </w:r>
        <w:r>
          <w:rPr>
            <w:noProof/>
            <w:webHidden/>
          </w:rPr>
          <w:fldChar w:fldCharType="begin"/>
        </w:r>
        <w:r>
          <w:rPr>
            <w:noProof/>
            <w:webHidden/>
          </w:rPr>
          <w:instrText xml:space="preserve"> PAGEREF _Toc432079662 \h </w:instrText>
        </w:r>
        <w:r>
          <w:rPr>
            <w:noProof/>
            <w:webHidden/>
          </w:rPr>
        </w:r>
        <w:r>
          <w:rPr>
            <w:noProof/>
            <w:webHidden/>
          </w:rPr>
          <w:fldChar w:fldCharType="separate"/>
        </w:r>
        <w:r>
          <w:rPr>
            <w:noProof/>
            <w:webHidden/>
          </w:rPr>
          <w:t>51</w:t>
        </w:r>
        <w:r>
          <w:rPr>
            <w:noProof/>
            <w:webHidden/>
          </w:rPr>
          <w:fldChar w:fldCharType="end"/>
        </w:r>
      </w:hyperlink>
    </w:p>
    <w:p w14:paraId="6C30028A" w14:textId="77777777" w:rsidR="00C51FDA" w:rsidRDefault="00C51FDA">
      <w:pPr>
        <w:pStyle w:val="TableofFigures"/>
        <w:tabs>
          <w:tab w:val="right" w:leader="dot" w:pos="9062"/>
        </w:tabs>
        <w:rPr>
          <w:rFonts w:eastAsiaTheme="minorEastAsia"/>
          <w:noProof/>
          <w:lang w:eastAsia="de-CH"/>
        </w:rPr>
      </w:pPr>
      <w:hyperlink w:anchor="_Toc432079663" w:history="1">
        <w:r w:rsidRPr="00173105">
          <w:rPr>
            <w:rStyle w:val="Hyperlink"/>
            <w:noProof/>
          </w:rPr>
          <w:t>Abb. 40: Sequenzdiagramm Variante B</w:t>
        </w:r>
        <w:r>
          <w:rPr>
            <w:noProof/>
            <w:webHidden/>
          </w:rPr>
          <w:tab/>
        </w:r>
        <w:r>
          <w:rPr>
            <w:noProof/>
            <w:webHidden/>
          </w:rPr>
          <w:fldChar w:fldCharType="begin"/>
        </w:r>
        <w:r>
          <w:rPr>
            <w:noProof/>
            <w:webHidden/>
          </w:rPr>
          <w:instrText xml:space="preserve"> PAGEREF _Toc432079663 \h </w:instrText>
        </w:r>
        <w:r>
          <w:rPr>
            <w:noProof/>
            <w:webHidden/>
          </w:rPr>
        </w:r>
        <w:r>
          <w:rPr>
            <w:noProof/>
            <w:webHidden/>
          </w:rPr>
          <w:fldChar w:fldCharType="separate"/>
        </w:r>
        <w:r>
          <w:rPr>
            <w:noProof/>
            <w:webHidden/>
          </w:rPr>
          <w:t>52</w:t>
        </w:r>
        <w:r>
          <w:rPr>
            <w:noProof/>
            <w:webHidden/>
          </w:rPr>
          <w:fldChar w:fldCharType="end"/>
        </w:r>
      </w:hyperlink>
    </w:p>
    <w:p w14:paraId="08DE5AB4" w14:textId="77777777" w:rsidR="00C51FDA" w:rsidRDefault="00C51FDA">
      <w:pPr>
        <w:pStyle w:val="TableofFigures"/>
        <w:tabs>
          <w:tab w:val="right" w:leader="dot" w:pos="9062"/>
        </w:tabs>
        <w:rPr>
          <w:rFonts w:eastAsiaTheme="minorEastAsia"/>
          <w:noProof/>
          <w:lang w:eastAsia="de-CH"/>
        </w:rPr>
      </w:pPr>
      <w:hyperlink w:anchor="_Toc432079664" w:history="1">
        <w:r w:rsidRPr="00173105">
          <w:rPr>
            <w:rStyle w:val="Hyperlink"/>
            <w:noProof/>
          </w:rPr>
          <w:t>Abb. 41: Klassendiagramm Variante B</w:t>
        </w:r>
        <w:r>
          <w:rPr>
            <w:noProof/>
            <w:webHidden/>
          </w:rPr>
          <w:tab/>
        </w:r>
        <w:r>
          <w:rPr>
            <w:noProof/>
            <w:webHidden/>
          </w:rPr>
          <w:fldChar w:fldCharType="begin"/>
        </w:r>
        <w:r>
          <w:rPr>
            <w:noProof/>
            <w:webHidden/>
          </w:rPr>
          <w:instrText xml:space="preserve"> PAGEREF _Toc432079664 \h </w:instrText>
        </w:r>
        <w:r>
          <w:rPr>
            <w:noProof/>
            <w:webHidden/>
          </w:rPr>
        </w:r>
        <w:r>
          <w:rPr>
            <w:noProof/>
            <w:webHidden/>
          </w:rPr>
          <w:fldChar w:fldCharType="separate"/>
        </w:r>
        <w:r>
          <w:rPr>
            <w:noProof/>
            <w:webHidden/>
          </w:rPr>
          <w:t>53</w:t>
        </w:r>
        <w:r>
          <w:rPr>
            <w:noProof/>
            <w:webHidden/>
          </w:rPr>
          <w:fldChar w:fldCharType="end"/>
        </w:r>
      </w:hyperlink>
    </w:p>
    <w:p w14:paraId="554A5486" w14:textId="77777777" w:rsidR="00C51FDA" w:rsidRDefault="00C51FDA">
      <w:pPr>
        <w:pStyle w:val="TableofFigures"/>
        <w:tabs>
          <w:tab w:val="right" w:leader="dot" w:pos="9062"/>
        </w:tabs>
        <w:rPr>
          <w:rFonts w:eastAsiaTheme="minorEastAsia"/>
          <w:noProof/>
          <w:lang w:eastAsia="de-CH"/>
        </w:rPr>
      </w:pPr>
      <w:hyperlink r:id="rId78" w:anchor="_Toc432079665" w:history="1">
        <w:r w:rsidRPr="00173105">
          <w:rPr>
            <w:rStyle w:val="Hyperlink"/>
            <w:noProof/>
          </w:rPr>
          <w:t>Abb. 42: Neuer Eintrag in Gitolite-Config</w:t>
        </w:r>
        <w:r>
          <w:rPr>
            <w:noProof/>
            <w:webHidden/>
          </w:rPr>
          <w:tab/>
        </w:r>
        <w:r>
          <w:rPr>
            <w:noProof/>
            <w:webHidden/>
          </w:rPr>
          <w:fldChar w:fldCharType="begin"/>
        </w:r>
        <w:r>
          <w:rPr>
            <w:noProof/>
            <w:webHidden/>
          </w:rPr>
          <w:instrText xml:space="preserve"> PAGEREF _Toc432079665 \h </w:instrText>
        </w:r>
        <w:r>
          <w:rPr>
            <w:noProof/>
            <w:webHidden/>
          </w:rPr>
        </w:r>
        <w:r>
          <w:rPr>
            <w:noProof/>
            <w:webHidden/>
          </w:rPr>
          <w:fldChar w:fldCharType="separate"/>
        </w:r>
        <w:r>
          <w:rPr>
            <w:noProof/>
            <w:webHidden/>
          </w:rPr>
          <w:t>54</w:t>
        </w:r>
        <w:r>
          <w:rPr>
            <w:noProof/>
            <w:webHidden/>
          </w:rPr>
          <w:fldChar w:fldCharType="end"/>
        </w:r>
      </w:hyperlink>
    </w:p>
    <w:p w14:paraId="1F998E2B" w14:textId="77777777" w:rsidR="00C51FDA" w:rsidRDefault="00C51FDA">
      <w:pPr>
        <w:pStyle w:val="TableofFigures"/>
        <w:tabs>
          <w:tab w:val="right" w:leader="dot" w:pos="9062"/>
        </w:tabs>
        <w:rPr>
          <w:rFonts w:eastAsiaTheme="minorEastAsia"/>
          <w:noProof/>
          <w:lang w:eastAsia="de-CH"/>
        </w:rPr>
      </w:pPr>
      <w:hyperlink w:anchor="_Toc432079666" w:history="1">
        <w:r w:rsidRPr="00173105">
          <w:rPr>
            <w:rStyle w:val="Hyperlink"/>
            <w:noProof/>
          </w:rPr>
          <w:t>Abb. 43: Projekt in Maven importieren</w:t>
        </w:r>
        <w:r>
          <w:rPr>
            <w:noProof/>
            <w:webHidden/>
          </w:rPr>
          <w:tab/>
        </w:r>
        <w:r>
          <w:rPr>
            <w:noProof/>
            <w:webHidden/>
          </w:rPr>
          <w:fldChar w:fldCharType="begin"/>
        </w:r>
        <w:r>
          <w:rPr>
            <w:noProof/>
            <w:webHidden/>
          </w:rPr>
          <w:instrText xml:space="preserve"> PAGEREF _Toc432079666 \h </w:instrText>
        </w:r>
        <w:r>
          <w:rPr>
            <w:noProof/>
            <w:webHidden/>
          </w:rPr>
        </w:r>
        <w:r>
          <w:rPr>
            <w:noProof/>
            <w:webHidden/>
          </w:rPr>
          <w:fldChar w:fldCharType="separate"/>
        </w:r>
        <w:r>
          <w:rPr>
            <w:noProof/>
            <w:webHidden/>
          </w:rPr>
          <w:t>56</w:t>
        </w:r>
        <w:r>
          <w:rPr>
            <w:noProof/>
            <w:webHidden/>
          </w:rPr>
          <w:fldChar w:fldCharType="end"/>
        </w:r>
      </w:hyperlink>
    </w:p>
    <w:p w14:paraId="60EFDA44" w14:textId="77777777" w:rsidR="00C51FDA" w:rsidRDefault="00C51FDA">
      <w:pPr>
        <w:pStyle w:val="TableofFigures"/>
        <w:tabs>
          <w:tab w:val="right" w:leader="dot" w:pos="9062"/>
        </w:tabs>
        <w:rPr>
          <w:rFonts w:eastAsiaTheme="minorEastAsia"/>
          <w:noProof/>
          <w:lang w:eastAsia="de-CH"/>
        </w:rPr>
      </w:pPr>
      <w:hyperlink w:anchor="_Toc432079667" w:history="1">
        <w:r w:rsidRPr="00173105">
          <w:rPr>
            <w:rStyle w:val="Hyperlink"/>
            <w:noProof/>
          </w:rPr>
          <w:t>Abb. 44: Gestarteter Reporting-Microservice</w:t>
        </w:r>
        <w:r>
          <w:rPr>
            <w:noProof/>
            <w:webHidden/>
          </w:rPr>
          <w:tab/>
        </w:r>
        <w:r>
          <w:rPr>
            <w:noProof/>
            <w:webHidden/>
          </w:rPr>
          <w:fldChar w:fldCharType="begin"/>
        </w:r>
        <w:r>
          <w:rPr>
            <w:noProof/>
            <w:webHidden/>
          </w:rPr>
          <w:instrText xml:space="preserve"> PAGEREF _Toc432079667 \h </w:instrText>
        </w:r>
        <w:r>
          <w:rPr>
            <w:noProof/>
            <w:webHidden/>
          </w:rPr>
        </w:r>
        <w:r>
          <w:rPr>
            <w:noProof/>
            <w:webHidden/>
          </w:rPr>
          <w:fldChar w:fldCharType="separate"/>
        </w:r>
        <w:r>
          <w:rPr>
            <w:noProof/>
            <w:webHidden/>
          </w:rPr>
          <w:t>57</w:t>
        </w:r>
        <w:r>
          <w:rPr>
            <w:noProof/>
            <w:webHidden/>
          </w:rPr>
          <w:fldChar w:fldCharType="end"/>
        </w:r>
      </w:hyperlink>
    </w:p>
    <w:p w14:paraId="6C9549F4" w14:textId="77777777" w:rsidR="00C51FDA" w:rsidRDefault="00C51FDA">
      <w:pPr>
        <w:pStyle w:val="TableofFigures"/>
        <w:tabs>
          <w:tab w:val="right" w:leader="dot" w:pos="9062"/>
        </w:tabs>
        <w:rPr>
          <w:rFonts w:eastAsiaTheme="minorEastAsia"/>
          <w:noProof/>
          <w:lang w:eastAsia="de-CH"/>
        </w:rPr>
      </w:pPr>
      <w:hyperlink w:anchor="_Toc432079668" w:history="1">
        <w:r w:rsidRPr="00173105">
          <w:rPr>
            <w:rStyle w:val="Hyperlink"/>
            <w:noProof/>
          </w:rPr>
          <w:t>Abb. 45: Ausschnitt  Admin Web-Konsole RabbitMQ</w:t>
        </w:r>
        <w:r>
          <w:rPr>
            <w:noProof/>
            <w:webHidden/>
          </w:rPr>
          <w:tab/>
        </w:r>
        <w:r>
          <w:rPr>
            <w:noProof/>
            <w:webHidden/>
          </w:rPr>
          <w:fldChar w:fldCharType="begin"/>
        </w:r>
        <w:r>
          <w:rPr>
            <w:noProof/>
            <w:webHidden/>
          </w:rPr>
          <w:instrText xml:space="preserve"> PAGEREF _Toc432079668 \h </w:instrText>
        </w:r>
        <w:r>
          <w:rPr>
            <w:noProof/>
            <w:webHidden/>
          </w:rPr>
        </w:r>
        <w:r>
          <w:rPr>
            <w:noProof/>
            <w:webHidden/>
          </w:rPr>
          <w:fldChar w:fldCharType="separate"/>
        </w:r>
        <w:r>
          <w:rPr>
            <w:noProof/>
            <w:webHidden/>
          </w:rPr>
          <w:t>61</w:t>
        </w:r>
        <w:r>
          <w:rPr>
            <w:noProof/>
            <w:webHidden/>
          </w:rPr>
          <w:fldChar w:fldCharType="end"/>
        </w:r>
      </w:hyperlink>
    </w:p>
    <w:p w14:paraId="3642FB05" w14:textId="77777777" w:rsidR="00C51FDA" w:rsidRDefault="00C51FDA">
      <w:pPr>
        <w:pStyle w:val="TableofFigures"/>
        <w:tabs>
          <w:tab w:val="right" w:leader="dot" w:pos="9062"/>
        </w:tabs>
        <w:rPr>
          <w:rFonts w:eastAsiaTheme="minorEastAsia"/>
          <w:noProof/>
          <w:lang w:eastAsia="de-CH"/>
        </w:rPr>
      </w:pPr>
      <w:hyperlink w:anchor="_Toc432079669" w:history="1">
        <w:r w:rsidRPr="00173105">
          <w:rPr>
            <w:rStyle w:val="Hyperlink"/>
            <w:noProof/>
          </w:rPr>
          <w:t>Abb. 46: Auswahl der Datenquelle in BIRT</w:t>
        </w:r>
        <w:r>
          <w:rPr>
            <w:noProof/>
            <w:webHidden/>
          </w:rPr>
          <w:tab/>
        </w:r>
        <w:r>
          <w:rPr>
            <w:noProof/>
            <w:webHidden/>
          </w:rPr>
          <w:fldChar w:fldCharType="begin"/>
        </w:r>
        <w:r>
          <w:rPr>
            <w:noProof/>
            <w:webHidden/>
          </w:rPr>
          <w:instrText xml:space="preserve"> PAGEREF _Toc432079669 \h </w:instrText>
        </w:r>
        <w:r>
          <w:rPr>
            <w:noProof/>
            <w:webHidden/>
          </w:rPr>
        </w:r>
        <w:r>
          <w:rPr>
            <w:noProof/>
            <w:webHidden/>
          </w:rPr>
          <w:fldChar w:fldCharType="separate"/>
        </w:r>
        <w:r>
          <w:rPr>
            <w:noProof/>
            <w:webHidden/>
          </w:rPr>
          <w:t>64</w:t>
        </w:r>
        <w:r>
          <w:rPr>
            <w:noProof/>
            <w:webHidden/>
          </w:rPr>
          <w:fldChar w:fldCharType="end"/>
        </w:r>
      </w:hyperlink>
    </w:p>
    <w:p w14:paraId="42A4BF84" w14:textId="77777777" w:rsidR="00C51FDA" w:rsidRDefault="00C51FDA">
      <w:pPr>
        <w:pStyle w:val="TableofFigures"/>
        <w:tabs>
          <w:tab w:val="right" w:leader="dot" w:pos="9062"/>
        </w:tabs>
        <w:rPr>
          <w:rFonts w:eastAsiaTheme="minorEastAsia"/>
          <w:noProof/>
          <w:lang w:eastAsia="de-CH"/>
        </w:rPr>
      </w:pPr>
      <w:hyperlink w:anchor="_Toc432079670" w:history="1">
        <w:r w:rsidRPr="00173105">
          <w:rPr>
            <w:rStyle w:val="Hyperlink"/>
            <w:noProof/>
          </w:rPr>
          <w:t>Abb. 47: Spaltendefinition in einem BIRT Dataset</w:t>
        </w:r>
        <w:r>
          <w:rPr>
            <w:noProof/>
            <w:webHidden/>
          </w:rPr>
          <w:tab/>
        </w:r>
        <w:r>
          <w:rPr>
            <w:noProof/>
            <w:webHidden/>
          </w:rPr>
          <w:fldChar w:fldCharType="begin"/>
        </w:r>
        <w:r>
          <w:rPr>
            <w:noProof/>
            <w:webHidden/>
          </w:rPr>
          <w:instrText xml:space="preserve"> PAGEREF _Toc432079670 \h </w:instrText>
        </w:r>
        <w:r>
          <w:rPr>
            <w:noProof/>
            <w:webHidden/>
          </w:rPr>
        </w:r>
        <w:r>
          <w:rPr>
            <w:noProof/>
            <w:webHidden/>
          </w:rPr>
          <w:fldChar w:fldCharType="separate"/>
        </w:r>
        <w:r>
          <w:rPr>
            <w:noProof/>
            <w:webHidden/>
          </w:rPr>
          <w:t>65</w:t>
        </w:r>
        <w:r>
          <w:rPr>
            <w:noProof/>
            <w:webHidden/>
          </w:rPr>
          <w:fldChar w:fldCharType="end"/>
        </w:r>
      </w:hyperlink>
    </w:p>
    <w:p w14:paraId="4553F67B" w14:textId="77777777" w:rsidR="00C51FDA" w:rsidRDefault="00C51FDA">
      <w:pPr>
        <w:pStyle w:val="TableofFigures"/>
        <w:tabs>
          <w:tab w:val="right" w:leader="dot" w:pos="9062"/>
        </w:tabs>
        <w:rPr>
          <w:rFonts w:eastAsiaTheme="minorEastAsia"/>
          <w:noProof/>
          <w:lang w:eastAsia="de-CH"/>
        </w:rPr>
      </w:pPr>
      <w:hyperlink w:anchor="_Toc432079671" w:history="1">
        <w:r w:rsidRPr="00173105">
          <w:rPr>
            <w:rStyle w:val="Hyperlink"/>
            <w:noProof/>
          </w:rPr>
          <w:t>Abb. 48: Methodennamen in einem BIRT Dataset</w:t>
        </w:r>
        <w:r>
          <w:rPr>
            <w:noProof/>
            <w:webHidden/>
          </w:rPr>
          <w:tab/>
        </w:r>
        <w:r>
          <w:rPr>
            <w:noProof/>
            <w:webHidden/>
          </w:rPr>
          <w:fldChar w:fldCharType="begin"/>
        </w:r>
        <w:r>
          <w:rPr>
            <w:noProof/>
            <w:webHidden/>
          </w:rPr>
          <w:instrText xml:space="preserve"> PAGEREF _Toc432079671 \h </w:instrText>
        </w:r>
        <w:r>
          <w:rPr>
            <w:noProof/>
            <w:webHidden/>
          </w:rPr>
        </w:r>
        <w:r>
          <w:rPr>
            <w:noProof/>
            <w:webHidden/>
          </w:rPr>
          <w:fldChar w:fldCharType="separate"/>
        </w:r>
        <w:r>
          <w:rPr>
            <w:noProof/>
            <w:webHidden/>
          </w:rPr>
          <w:t>65</w:t>
        </w:r>
        <w:r>
          <w:rPr>
            <w:noProof/>
            <w:webHidden/>
          </w:rPr>
          <w:fldChar w:fldCharType="end"/>
        </w:r>
      </w:hyperlink>
    </w:p>
    <w:p w14:paraId="4123AA1F" w14:textId="77777777" w:rsidR="00C51FDA" w:rsidRDefault="00C51FDA">
      <w:pPr>
        <w:pStyle w:val="TableofFigures"/>
        <w:tabs>
          <w:tab w:val="right" w:leader="dot" w:pos="9062"/>
        </w:tabs>
        <w:rPr>
          <w:rFonts w:eastAsiaTheme="minorEastAsia"/>
          <w:noProof/>
          <w:lang w:eastAsia="de-CH"/>
        </w:rPr>
      </w:pPr>
      <w:hyperlink w:anchor="_Toc432079672" w:history="1">
        <w:r w:rsidRPr="00173105">
          <w:rPr>
            <w:rStyle w:val="Hyperlink"/>
            <w:noProof/>
          </w:rPr>
          <w:t>Abb. 49: Report-Design</w:t>
        </w:r>
        <w:r>
          <w:rPr>
            <w:noProof/>
            <w:webHidden/>
          </w:rPr>
          <w:tab/>
        </w:r>
        <w:r>
          <w:rPr>
            <w:noProof/>
            <w:webHidden/>
          </w:rPr>
          <w:fldChar w:fldCharType="begin"/>
        </w:r>
        <w:r>
          <w:rPr>
            <w:noProof/>
            <w:webHidden/>
          </w:rPr>
          <w:instrText xml:space="preserve"> PAGEREF _Toc432079672 \h </w:instrText>
        </w:r>
        <w:r>
          <w:rPr>
            <w:noProof/>
            <w:webHidden/>
          </w:rPr>
        </w:r>
        <w:r>
          <w:rPr>
            <w:noProof/>
            <w:webHidden/>
          </w:rPr>
          <w:fldChar w:fldCharType="separate"/>
        </w:r>
        <w:r>
          <w:rPr>
            <w:noProof/>
            <w:webHidden/>
          </w:rPr>
          <w:t>65</w:t>
        </w:r>
        <w:r>
          <w:rPr>
            <w:noProof/>
            <w:webHidden/>
          </w:rPr>
          <w:fldChar w:fldCharType="end"/>
        </w:r>
      </w:hyperlink>
    </w:p>
    <w:p w14:paraId="10422E26" w14:textId="77777777" w:rsidR="00C51FDA" w:rsidRDefault="00C51FDA">
      <w:pPr>
        <w:pStyle w:val="TableofFigures"/>
        <w:tabs>
          <w:tab w:val="right" w:leader="dot" w:pos="9062"/>
        </w:tabs>
        <w:rPr>
          <w:rFonts w:eastAsiaTheme="minorEastAsia"/>
          <w:noProof/>
          <w:lang w:eastAsia="de-CH"/>
        </w:rPr>
      </w:pPr>
      <w:hyperlink w:anchor="_Toc432079673" w:history="1">
        <w:r w:rsidRPr="00173105">
          <w:rPr>
            <w:rStyle w:val="Hyperlink"/>
            <w:noProof/>
          </w:rPr>
          <w:t>Abb. 50: Bearbeiten eines Datenfeldes mittels Script</w:t>
        </w:r>
        <w:r>
          <w:rPr>
            <w:noProof/>
            <w:webHidden/>
          </w:rPr>
          <w:tab/>
        </w:r>
        <w:r>
          <w:rPr>
            <w:noProof/>
            <w:webHidden/>
          </w:rPr>
          <w:fldChar w:fldCharType="begin"/>
        </w:r>
        <w:r>
          <w:rPr>
            <w:noProof/>
            <w:webHidden/>
          </w:rPr>
          <w:instrText xml:space="preserve"> PAGEREF _Toc432079673 \h </w:instrText>
        </w:r>
        <w:r>
          <w:rPr>
            <w:noProof/>
            <w:webHidden/>
          </w:rPr>
        </w:r>
        <w:r>
          <w:rPr>
            <w:noProof/>
            <w:webHidden/>
          </w:rPr>
          <w:fldChar w:fldCharType="separate"/>
        </w:r>
        <w:r>
          <w:rPr>
            <w:noProof/>
            <w:webHidden/>
          </w:rPr>
          <w:t>66</w:t>
        </w:r>
        <w:r>
          <w:rPr>
            <w:noProof/>
            <w:webHidden/>
          </w:rPr>
          <w:fldChar w:fldCharType="end"/>
        </w:r>
      </w:hyperlink>
    </w:p>
    <w:p w14:paraId="55F114D6" w14:textId="77777777" w:rsidR="00C51FDA" w:rsidRDefault="00C51FDA">
      <w:pPr>
        <w:pStyle w:val="TableofFigures"/>
        <w:tabs>
          <w:tab w:val="right" w:leader="dot" w:pos="9062"/>
        </w:tabs>
        <w:rPr>
          <w:rFonts w:eastAsiaTheme="minorEastAsia"/>
          <w:noProof/>
          <w:lang w:eastAsia="de-CH"/>
        </w:rPr>
      </w:pPr>
      <w:hyperlink w:anchor="_Toc432079674" w:history="1">
        <w:r w:rsidRPr="00173105">
          <w:rPr>
            <w:rStyle w:val="Hyperlink"/>
            <w:noProof/>
          </w:rPr>
          <w:t>Abb. 51: Fertiger Beispiel-Report im Projektordner</w:t>
        </w:r>
        <w:r>
          <w:rPr>
            <w:noProof/>
            <w:webHidden/>
          </w:rPr>
          <w:tab/>
        </w:r>
        <w:r>
          <w:rPr>
            <w:noProof/>
            <w:webHidden/>
          </w:rPr>
          <w:fldChar w:fldCharType="begin"/>
        </w:r>
        <w:r>
          <w:rPr>
            <w:noProof/>
            <w:webHidden/>
          </w:rPr>
          <w:instrText xml:space="preserve"> PAGEREF _Toc432079674 \h </w:instrText>
        </w:r>
        <w:r>
          <w:rPr>
            <w:noProof/>
            <w:webHidden/>
          </w:rPr>
        </w:r>
        <w:r>
          <w:rPr>
            <w:noProof/>
            <w:webHidden/>
          </w:rPr>
          <w:fldChar w:fldCharType="separate"/>
        </w:r>
        <w:r>
          <w:rPr>
            <w:noProof/>
            <w:webHidden/>
          </w:rPr>
          <w:t>67</w:t>
        </w:r>
        <w:r>
          <w:rPr>
            <w:noProof/>
            <w:webHidden/>
          </w:rPr>
          <w:fldChar w:fldCharType="end"/>
        </w:r>
      </w:hyperlink>
    </w:p>
    <w:p w14:paraId="621E0C2E" w14:textId="1E0C3A1D" w:rsidR="001E570E" w:rsidRPr="00124BA2" w:rsidRDefault="0016483E" w:rsidP="003D3540">
      <w:pPr>
        <w:pStyle w:val="Heading2"/>
      </w:pPr>
      <w:r>
        <w:fldChar w:fldCharType="end"/>
      </w:r>
      <w:bookmarkStart w:id="311" w:name="_Toc432079585"/>
      <w:r w:rsidR="00820578">
        <w:t>1</w:t>
      </w:r>
      <w:r w:rsidR="00504913">
        <w:t>1</w:t>
      </w:r>
      <w:r w:rsidR="001E570E" w:rsidRPr="00124BA2">
        <w:t xml:space="preserve">.2 Anhang B: </w:t>
      </w:r>
      <w:r w:rsidR="006C2935" w:rsidRPr="00124BA2">
        <w:t>Listings</w:t>
      </w:r>
      <w:bookmarkEnd w:id="311"/>
    </w:p>
    <w:p w14:paraId="2CC94A02" w14:textId="77777777" w:rsidR="00C51FDA" w:rsidRDefault="00E9633C">
      <w:pPr>
        <w:pStyle w:val="TableofFigures"/>
        <w:tabs>
          <w:tab w:val="right" w:leader="dot" w:pos="9062"/>
        </w:tabs>
        <w:rPr>
          <w:rFonts w:eastAsiaTheme="minorEastAsia"/>
          <w:noProof/>
          <w:lang w:eastAsia="de-CH"/>
        </w:rPr>
      </w:pPr>
      <w:r>
        <w:fldChar w:fldCharType="begin"/>
      </w:r>
      <w:r>
        <w:instrText xml:space="preserve"> TOC \h \z \c "Listing" </w:instrText>
      </w:r>
      <w:r>
        <w:fldChar w:fldCharType="separate"/>
      </w:r>
      <w:hyperlink r:id="rId79" w:anchor="_Toc432079589" w:history="1">
        <w:r w:rsidR="00C51FDA" w:rsidRPr="001E521D">
          <w:rPr>
            <w:rStyle w:val="Hyperlink"/>
            <w:noProof/>
          </w:rPr>
          <w:t>Listing 1: Instanzieren eines IReportRunnableObjektes</w:t>
        </w:r>
        <w:r w:rsidR="00C51FDA">
          <w:rPr>
            <w:noProof/>
            <w:webHidden/>
          </w:rPr>
          <w:tab/>
        </w:r>
        <w:r w:rsidR="00C51FDA">
          <w:rPr>
            <w:noProof/>
            <w:webHidden/>
          </w:rPr>
          <w:fldChar w:fldCharType="begin"/>
        </w:r>
        <w:r w:rsidR="00C51FDA">
          <w:rPr>
            <w:noProof/>
            <w:webHidden/>
          </w:rPr>
          <w:instrText xml:space="preserve"> PAGEREF _Toc432079589 \h </w:instrText>
        </w:r>
        <w:r w:rsidR="00C51FDA">
          <w:rPr>
            <w:noProof/>
            <w:webHidden/>
          </w:rPr>
        </w:r>
        <w:r w:rsidR="00C51FDA">
          <w:rPr>
            <w:noProof/>
            <w:webHidden/>
          </w:rPr>
          <w:fldChar w:fldCharType="separate"/>
        </w:r>
        <w:r w:rsidR="00C51FDA">
          <w:rPr>
            <w:noProof/>
            <w:webHidden/>
          </w:rPr>
          <w:t>30</w:t>
        </w:r>
        <w:r w:rsidR="00C51FDA">
          <w:rPr>
            <w:noProof/>
            <w:webHidden/>
          </w:rPr>
          <w:fldChar w:fldCharType="end"/>
        </w:r>
      </w:hyperlink>
    </w:p>
    <w:p w14:paraId="412901F9" w14:textId="77777777" w:rsidR="00C51FDA" w:rsidRDefault="00C51FDA">
      <w:pPr>
        <w:pStyle w:val="TableofFigures"/>
        <w:tabs>
          <w:tab w:val="right" w:leader="dot" w:pos="9062"/>
        </w:tabs>
        <w:rPr>
          <w:rFonts w:eastAsiaTheme="minorEastAsia"/>
          <w:noProof/>
          <w:lang w:eastAsia="de-CH"/>
        </w:rPr>
      </w:pPr>
      <w:hyperlink r:id="rId80" w:anchor="_Toc432079590" w:history="1">
        <w:r w:rsidRPr="001E521D">
          <w:rPr>
            <w:rStyle w:val="Hyperlink"/>
            <w:noProof/>
          </w:rPr>
          <w:t>Listing 2: Erstellen eines BIRT Tasks</w:t>
        </w:r>
        <w:r>
          <w:rPr>
            <w:noProof/>
            <w:webHidden/>
          </w:rPr>
          <w:tab/>
        </w:r>
        <w:r>
          <w:rPr>
            <w:noProof/>
            <w:webHidden/>
          </w:rPr>
          <w:fldChar w:fldCharType="begin"/>
        </w:r>
        <w:r>
          <w:rPr>
            <w:noProof/>
            <w:webHidden/>
          </w:rPr>
          <w:instrText xml:space="preserve"> PAGEREF _Toc432079590 \h </w:instrText>
        </w:r>
        <w:r>
          <w:rPr>
            <w:noProof/>
            <w:webHidden/>
          </w:rPr>
        </w:r>
        <w:r>
          <w:rPr>
            <w:noProof/>
            <w:webHidden/>
          </w:rPr>
          <w:fldChar w:fldCharType="separate"/>
        </w:r>
        <w:r>
          <w:rPr>
            <w:noProof/>
            <w:webHidden/>
          </w:rPr>
          <w:t>30</w:t>
        </w:r>
        <w:r>
          <w:rPr>
            <w:noProof/>
            <w:webHidden/>
          </w:rPr>
          <w:fldChar w:fldCharType="end"/>
        </w:r>
      </w:hyperlink>
    </w:p>
    <w:p w14:paraId="5D3D7FBA" w14:textId="77777777" w:rsidR="00C51FDA" w:rsidRDefault="00C51FDA">
      <w:pPr>
        <w:pStyle w:val="TableofFigures"/>
        <w:tabs>
          <w:tab w:val="right" w:leader="dot" w:pos="9062"/>
        </w:tabs>
        <w:rPr>
          <w:rFonts w:eastAsiaTheme="minorEastAsia"/>
          <w:noProof/>
          <w:lang w:eastAsia="de-CH"/>
        </w:rPr>
      </w:pPr>
      <w:hyperlink r:id="rId81" w:anchor="_Toc432079591" w:history="1">
        <w:r w:rsidRPr="001E521D">
          <w:rPr>
            <w:rStyle w:val="Hyperlink"/>
            <w:noProof/>
          </w:rPr>
          <w:t>Listing 3: Übergabe von Parametern an einen Report</w:t>
        </w:r>
        <w:r>
          <w:rPr>
            <w:noProof/>
            <w:webHidden/>
          </w:rPr>
          <w:tab/>
        </w:r>
        <w:r>
          <w:rPr>
            <w:noProof/>
            <w:webHidden/>
          </w:rPr>
          <w:fldChar w:fldCharType="begin"/>
        </w:r>
        <w:r>
          <w:rPr>
            <w:noProof/>
            <w:webHidden/>
          </w:rPr>
          <w:instrText xml:space="preserve"> PAGEREF _Toc432079591 \h </w:instrText>
        </w:r>
        <w:r>
          <w:rPr>
            <w:noProof/>
            <w:webHidden/>
          </w:rPr>
        </w:r>
        <w:r>
          <w:rPr>
            <w:noProof/>
            <w:webHidden/>
          </w:rPr>
          <w:fldChar w:fldCharType="separate"/>
        </w:r>
        <w:r>
          <w:rPr>
            <w:noProof/>
            <w:webHidden/>
          </w:rPr>
          <w:t>30</w:t>
        </w:r>
        <w:r>
          <w:rPr>
            <w:noProof/>
            <w:webHidden/>
          </w:rPr>
          <w:fldChar w:fldCharType="end"/>
        </w:r>
      </w:hyperlink>
    </w:p>
    <w:p w14:paraId="1B59ED58" w14:textId="77777777" w:rsidR="00C51FDA" w:rsidRDefault="00C51FDA">
      <w:pPr>
        <w:pStyle w:val="TableofFigures"/>
        <w:tabs>
          <w:tab w:val="right" w:leader="dot" w:pos="9062"/>
        </w:tabs>
        <w:rPr>
          <w:rFonts w:eastAsiaTheme="minorEastAsia"/>
          <w:noProof/>
          <w:lang w:eastAsia="de-CH"/>
        </w:rPr>
      </w:pPr>
      <w:hyperlink r:id="rId82" w:anchor="_Toc432079592" w:history="1">
        <w:r w:rsidRPr="001E521D">
          <w:rPr>
            <w:rStyle w:val="Hyperlink"/>
            <w:noProof/>
          </w:rPr>
          <w:t>Listing 4: Output-Format eines Reports festlegen</w:t>
        </w:r>
        <w:r>
          <w:rPr>
            <w:noProof/>
            <w:webHidden/>
          </w:rPr>
          <w:tab/>
        </w:r>
        <w:r>
          <w:rPr>
            <w:noProof/>
            <w:webHidden/>
          </w:rPr>
          <w:fldChar w:fldCharType="begin"/>
        </w:r>
        <w:r>
          <w:rPr>
            <w:noProof/>
            <w:webHidden/>
          </w:rPr>
          <w:instrText xml:space="preserve"> PAGEREF _Toc432079592 \h </w:instrText>
        </w:r>
        <w:r>
          <w:rPr>
            <w:noProof/>
            <w:webHidden/>
          </w:rPr>
        </w:r>
        <w:r>
          <w:rPr>
            <w:noProof/>
            <w:webHidden/>
          </w:rPr>
          <w:fldChar w:fldCharType="separate"/>
        </w:r>
        <w:r>
          <w:rPr>
            <w:noProof/>
            <w:webHidden/>
          </w:rPr>
          <w:t>31</w:t>
        </w:r>
        <w:r>
          <w:rPr>
            <w:noProof/>
            <w:webHidden/>
          </w:rPr>
          <w:fldChar w:fldCharType="end"/>
        </w:r>
      </w:hyperlink>
    </w:p>
    <w:p w14:paraId="63F31C96" w14:textId="77777777" w:rsidR="00C51FDA" w:rsidRDefault="00C51FDA">
      <w:pPr>
        <w:pStyle w:val="TableofFigures"/>
        <w:tabs>
          <w:tab w:val="right" w:leader="dot" w:pos="9062"/>
        </w:tabs>
        <w:rPr>
          <w:rFonts w:eastAsiaTheme="minorEastAsia"/>
          <w:noProof/>
          <w:lang w:eastAsia="de-CH"/>
        </w:rPr>
      </w:pPr>
      <w:hyperlink r:id="rId83" w:anchor="_Toc432079593" w:history="1">
        <w:r w:rsidRPr="001E521D">
          <w:rPr>
            <w:rStyle w:val="Hyperlink"/>
            <w:noProof/>
          </w:rPr>
          <w:t>Listing 5: Implementierung einer Mail-Klasse</w:t>
        </w:r>
        <w:r>
          <w:rPr>
            <w:noProof/>
            <w:webHidden/>
          </w:rPr>
          <w:tab/>
        </w:r>
        <w:r>
          <w:rPr>
            <w:noProof/>
            <w:webHidden/>
          </w:rPr>
          <w:fldChar w:fldCharType="begin"/>
        </w:r>
        <w:r>
          <w:rPr>
            <w:noProof/>
            <w:webHidden/>
          </w:rPr>
          <w:instrText xml:space="preserve"> PAGEREF _Toc432079593 \h </w:instrText>
        </w:r>
        <w:r>
          <w:rPr>
            <w:noProof/>
            <w:webHidden/>
          </w:rPr>
        </w:r>
        <w:r>
          <w:rPr>
            <w:noProof/>
            <w:webHidden/>
          </w:rPr>
          <w:fldChar w:fldCharType="separate"/>
        </w:r>
        <w:r>
          <w:rPr>
            <w:noProof/>
            <w:webHidden/>
          </w:rPr>
          <w:t>31</w:t>
        </w:r>
        <w:r>
          <w:rPr>
            <w:noProof/>
            <w:webHidden/>
          </w:rPr>
          <w:fldChar w:fldCharType="end"/>
        </w:r>
      </w:hyperlink>
    </w:p>
    <w:p w14:paraId="009C9B9C" w14:textId="77777777" w:rsidR="00C51FDA" w:rsidRDefault="00C51FDA">
      <w:pPr>
        <w:pStyle w:val="TableofFigures"/>
        <w:tabs>
          <w:tab w:val="right" w:leader="dot" w:pos="9062"/>
        </w:tabs>
        <w:rPr>
          <w:rFonts w:eastAsiaTheme="minorEastAsia"/>
          <w:noProof/>
          <w:lang w:eastAsia="de-CH"/>
        </w:rPr>
      </w:pPr>
      <w:hyperlink r:id="rId84" w:anchor="_Toc432079594" w:history="1">
        <w:r w:rsidRPr="001E521D">
          <w:rPr>
            <w:rStyle w:val="Hyperlink"/>
            <w:noProof/>
          </w:rPr>
          <w:t>Listing 6: Erstellen einer Session für den Mail-Versand</w:t>
        </w:r>
        <w:r>
          <w:rPr>
            <w:noProof/>
            <w:webHidden/>
          </w:rPr>
          <w:tab/>
        </w:r>
        <w:r>
          <w:rPr>
            <w:noProof/>
            <w:webHidden/>
          </w:rPr>
          <w:fldChar w:fldCharType="begin"/>
        </w:r>
        <w:r>
          <w:rPr>
            <w:noProof/>
            <w:webHidden/>
          </w:rPr>
          <w:instrText xml:space="preserve"> PAGEREF _Toc432079594 \h </w:instrText>
        </w:r>
        <w:r>
          <w:rPr>
            <w:noProof/>
            <w:webHidden/>
          </w:rPr>
        </w:r>
        <w:r>
          <w:rPr>
            <w:noProof/>
            <w:webHidden/>
          </w:rPr>
          <w:fldChar w:fldCharType="separate"/>
        </w:r>
        <w:r>
          <w:rPr>
            <w:noProof/>
            <w:webHidden/>
          </w:rPr>
          <w:t>32</w:t>
        </w:r>
        <w:r>
          <w:rPr>
            <w:noProof/>
            <w:webHidden/>
          </w:rPr>
          <w:fldChar w:fldCharType="end"/>
        </w:r>
      </w:hyperlink>
    </w:p>
    <w:p w14:paraId="130A5F7B" w14:textId="77777777" w:rsidR="00C51FDA" w:rsidRDefault="00C51FDA">
      <w:pPr>
        <w:pStyle w:val="TableofFigures"/>
        <w:tabs>
          <w:tab w:val="right" w:leader="dot" w:pos="9062"/>
        </w:tabs>
        <w:rPr>
          <w:rFonts w:eastAsiaTheme="minorEastAsia"/>
          <w:noProof/>
          <w:lang w:eastAsia="de-CH"/>
        </w:rPr>
      </w:pPr>
      <w:hyperlink r:id="rId85" w:anchor="_Toc432079595" w:history="1">
        <w:r w:rsidRPr="001E521D">
          <w:rPr>
            <w:rStyle w:val="Hyperlink"/>
            <w:noProof/>
          </w:rPr>
          <w:t>Listing 7: Erstellen eines Mail-Objektes</w:t>
        </w:r>
        <w:r>
          <w:rPr>
            <w:noProof/>
            <w:webHidden/>
          </w:rPr>
          <w:tab/>
        </w:r>
        <w:r>
          <w:rPr>
            <w:noProof/>
            <w:webHidden/>
          </w:rPr>
          <w:fldChar w:fldCharType="begin"/>
        </w:r>
        <w:r>
          <w:rPr>
            <w:noProof/>
            <w:webHidden/>
          </w:rPr>
          <w:instrText xml:space="preserve"> PAGEREF _Toc432079595 \h </w:instrText>
        </w:r>
        <w:r>
          <w:rPr>
            <w:noProof/>
            <w:webHidden/>
          </w:rPr>
        </w:r>
        <w:r>
          <w:rPr>
            <w:noProof/>
            <w:webHidden/>
          </w:rPr>
          <w:fldChar w:fldCharType="separate"/>
        </w:r>
        <w:r>
          <w:rPr>
            <w:noProof/>
            <w:webHidden/>
          </w:rPr>
          <w:t>32</w:t>
        </w:r>
        <w:r>
          <w:rPr>
            <w:noProof/>
            <w:webHidden/>
          </w:rPr>
          <w:fldChar w:fldCharType="end"/>
        </w:r>
      </w:hyperlink>
    </w:p>
    <w:p w14:paraId="0FFDA0D1" w14:textId="77777777" w:rsidR="00C51FDA" w:rsidRDefault="00C51FDA">
      <w:pPr>
        <w:pStyle w:val="TableofFigures"/>
        <w:tabs>
          <w:tab w:val="right" w:leader="dot" w:pos="9062"/>
        </w:tabs>
        <w:rPr>
          <w:rFonts w:eastAsiaTheme="minorEastAsia"/>
          <w:noProof/>
          <w:lang w:eastAsia="de-CH"/>
        </w:rPr>
      </w:pPr>
      <w:hyperlink r:id="rId86" w:anchor="_Toc432079596" w:history="1">
        <w:r w:rsidRPr="001E521D">
          <w:rPr>
            <w:rStyle w:val="Hyperlink"/>
            <w:noProof/>
          </w:rPr>
          <w:t>Listing 8: Erstellen eines Mail-Objektes mit Attachment</w:t>
        </w:r>
        <w:r>
          <w:rPr>
            <w:noProof/>
            <w:webHidden/>
          </w:rPr>
          <w:tab/>
        </w:r>
        <w:r>
          <w:rPr>
            <w:noProof/>
            <w:webHidden/>
          </w:rPr>
          <w:fldChar w:fldCharType="begin"/>
        </w:r>
        <w:r>
          <w:rPr>
            <w:noProof/>
            <w:webHidden/>
          </w:rPr>
          <w:instrText xml:space="preserve"> PAGEREF _Toc432079596 \h </w:instrText>
        </w:r>
        <w:r>
          <w:rPr>
            <w:noProof/>
            <w:webHidden/>
          </w:rPr>
        </w:r>
        <w:r>
          <w:rPr>
            <w:noProof/>
            <w:webHidden/>
          </w:rPr>
          <w:fldChar w:fldCharType="separate"/>
        </w:r>
        <w:r>
          <w:rPr>
            <w:noProof/>
            <w:webHidden/>
          </w:rPr>
          <w:t>32</w:t>
        </w:r>
        <w:r>
          <w:rPr>
            <w:noProof/>
            <w:webHidden/>
          </w:rPr>
          <w:fldChar w:fldCharType="end"/>
        </w:r>
      </w:hyperlink>
    </w:p>
    <w:p w14:paraId="100F3A92" w14:textId="77777777" w:rsidR="00C51FDA" w:rsidRDefault="00C51FDA">
      <w:pPr>
        <w:pStyle w:val="TableofFigures"/>
        <w:tabs>
          <w:tab w:val="right" w:leader="dot" w:pos="9062"/>
        </w:tabs>
        <w:rPr>
          <w:rFonts w:eastAsiaTheme="minorEastAsia"/>
          <w:noProof/>
          <w:lang w:eastAsia="de-CH"/>
        </w:rPr>
      </w:pPr>
      <w:hyperlink w:anchor="_Toc432079597" w:history="1">
        <w:r w:rsidRPr="001E521D">
          <w:rPr>
            <w:rStyle w:val="Hyperlink"/>
            <w:noProof/>
          </w:rPr>
          <w:t>Listing 9: Daten-Aufbereitung mittels Script in BIRT</w:t>
        </w:r>
        <w:r>
          <w:rPr>
            <w:noProof/>
            <w:webHidden/>
          </w:rPr>
          <w:tab/>
        </w:r>
        <w:r>
          <w:rPr>
            <w:noProof/>
            <w:webHidden/>
          </w:rPr>
          <w:fldChar w:fldCharType="begin"/>
        </w:r>
        <w:r>
          <w:rPr>
            <w:noProof/>
            <w:webHidden/>
          </w:rPr>
          <w:instrText xml:space="preserve"> PAGEREF _Toc432079597 \h </w:instrText>
        </w:r>
        <w:r>
          <w:rPr>
            <w:noProof/>
            <w:webHidden/>
          </w:rPr>
        </w:r>
        <w:r>
          <w:rPr>
            <w:noProof/>
            <w:webHidden/>
          </w:rPr>
          <w:fldChar w:fldCharType="separate"/>
        </w:r>
        <w:r>
          <w:rPr>
            <w:noProof/>
            <w:webHidden/>
          </w:rPr>
          <w:t>41</w:t>
        </w:r>
        <w:r>
          <w:rPr>
            <w:noProof/>
            <w:webHidden/>
          </w:rPr>
          <w:fldChar w:fldCharType="end"/>
        </w:r>
      </w:hyperlink>
    </w:p>
    <w:p w14:paraId="3346BD8E" w14:textId="77777777" w:rsidR="00C51FDA" w:rsidRDefault="00C51FDA">
      <w:pPr>
        <w:pStyle w:val="TableofFigures"/>
        <w:tabs>
          <w:tab w:val="right" w:leader="dot" w:pos="9062"/>
        </w:tabs>
        <w:rPr>
          <w:rFonts w:eastAsiaTheme="minorEastAsia"/>
          <w:noProof/>
          <w:lang w:eastAsia="de-CH"/>
        </w:rPr>
      </w:pPr>
      <w:hyperlink w:anchor="_Toc432079598" w:history="1">
        <w:r w:rsidRPr="001E521D">
          <w:rPr>
            <w:rStyle w:val="Hyperlink"/>
            <w:noProof/>
          </w:rPr>
          <w:t>Listing 10: Beispiel-Befehl für das Laden eines Benutzernamen</w:t>
        </w:r>
        <w:r>
          <w:rPr>
            <w:noProof/>
            <w:webHidden/>
          </w:rPr>
          <w:tab/>
        </w:r>
        <w:r>
          <w:rPr>
            <w:noProof/>
            <w:webHidden/>
          </w:rPr>
          <w:fldChar w:fldCharType="begin"/>
        </w:r>
        <w:r>
          <w:rPr>
            <w:noProof/>
            <w:webHidden/>
          </w:rPr>
          <w:instrText xml:space="preserve"> PAGEREF _Toc432079598 \h </w:instrText>
        </w:r>
        <w:r>
          <w:rPr>
            <w:noProof/>
            <w:webHidden/>
          </w:rPr>
        </w:r>
        <w:r>
          <w:rPr>
            <w:noProof/>
            <w:webHidden/>
          </w:rPr>
          <w:fldChar w:fldCharType="separate"/>
        </w:r>
        <w:r>
          <w:rPr>
            <w:noProof/>
            <w:webHidden/>
          </w:rPr>
          <w:t>43</w:t>
        </w:r>
        <w:r>
          <w:rPr>
            <w:noProof/>
            <w:webHidden/>
          </w:rPr>
          <w:fldChar w:fldCharType="end"/>
        </w:r>
      </w:hyperlink>
    </w:p>
    <w:p w14:paraId="3BE2CFDC" w14:textId="77777777" w:rsidR="00C51FDA" w:rsidRDefault="00C51FDA">
      <w:pPr>
        <w:pStyle w:val="TableofFigures"/>
        <w:tabs>
          <w:tab w:val="right" w:leader="dot" w:pos="9062"/>
        </w:tabs>
        <w:rPr>
          <w:rFonts w:eastAsiaTheme="minorEastAsia"/>
          <w:noProof/>
          <w:lang w:eastAsia="de-CH"/>
        </w:rPr>
      </w:pPr>
      <w:hyperlink r:id="rId87" w:anchor="_Toc432079599" w:history="1">
        <w:r w:rsidRPr="001E521D">
          <w:rPr>
            <w:rStyle w:val="Hyperlink"/>
            <w:noProof/>
          </w:rPr>
          <w:t>Listing 11: Überprüfung  eines Report-Parameters</w:t>
        </w:r>
        <w:r>
          <w:rPr>
            <w:noProof/>
            <w:webHidden/>
          </w:rPr>
          <w:tab/>
        </w:r>
        <w:r>
          <w:rPr>
            <w:noProof/>
            <w:webHidden/>
          </w:rPr>
          <w:fldChar w:fldCharType="begin"/>
        </w:r>
        <w:r>
          <w:rPr>
            <w:noProof/>
            <w:webHidden/>
          </w:rPr>
          <w:instrText xml:space="preserve"> PAGEREF _Toc432079599 \h </w:instrText>
        </w:r>
        <w:r>
          <w:rPr>
            <w:noProof/>
            <w:webHidden/>
          </w:rPr>
        </w:r>
        <w:r>
          <w:rPr>
            <w:noProof/>
            <w:webHidden/>
          </w:rPr>
          <w:fldChar w:fldCharType="separate"/>
        </w:r>
        <w:r>
          <w:rPr>
            <w:noProof/>
            <w:webHidden/>
          </w:rPr>
          <w:t>46</w:t>
        </w:r>
        <w:r>
          <w:rPr>
            <w:noProof/>
            <w:webHidden/>
          </w:rPr>
          <w:fldChar w:fldCharType="end"/>
        </w:r>
      </w:hyperlink>
    </w:p>
    <w:p w14:paraId="074CEFE6" w14:textId="77777777" w:rsidR="00C51FDA" w:rsidRDefault="00C51FDA">
      <w:pPr>
        <w:pStyle w:val="TableofFigures"/>
        <w:tabs>
          <w:tab w:val="right" w:leader="dot" w:pos="9062"/>
        </w:tabs>
        <w:rPr>
          <w:rFonts w:eastAsiaTheme="minorEastAsia"/>
          <w:noProof/>
          <w:lang w:eastAsia="de-CH"/>
        </w:rPr>
      </w:pPr>
      <w:hyperlink r:id="rId88" w:anchor="_Toc432079600" w:history="1">
        <w:r w:rsidRPr="001E521D">
          <w:rPr>
            <w:rStyle w:val="Hyperlink"/>
            <w:noProof/>
          </w:rPr>
          <w:t>Listing 12: Dynamische Anpassung einer Query mittels Script</w:t>
        </w:r>
        <w:r>
          <w:rPr>
            <w:noProof/>
            <w:webHidden/>
          </w:rPr>
          <w:tab/>
        </w:r>
        <w:r>
          <w:rPr>
            <w:noProof/>
            <w:webHidden/>
          </w:rPr>
          <w:fldChar w:fldCharType="begin"/>
        </w:r>
        <w:r>
          <w:rPr>
            <w:noProof/>
            <w:webHidden/>
          </w:rPr>
          <w:instrText xml:space="preserve"> PAGEREF _Toc432079600 \h </w:instrText>
        </w:r>
        <w:r>
          <w:rPr>
            <w:noProof/>
            <w:webHidden/>
          </w:rPr>
        </w:r>
        <w:r>
          <w:rPr>
            <w:noProof/>
            <w:webHidden/>
          </w:rPr>
          <w:fldChar w:fldCharType="separate"/>
        </w:r>
        <w:r>
          <w:rPr>
            <w:noProof/>
            <w:webHidden/>
          </w:rPr>
          <w:t>46</w:t>
        </w:r>
        <w:r>
          <w:rPr>
            <w:noProof/>
            <w:webHidden/>
          </w:rPr>
          <w:fldChar w:fldCharType="end"/>
        </w:r>
      </w:hyperlink>
    </w:p>
    <w:p w14:paraId="2D9BF291" w14:textId="77777777" w:rsidR="00C51FDA" w:rsidRDefault="00C51FDA">
      <w:pPr>
        <w:pStyle w:val="TableofFigures"/>
        <w:tabs>
          <w:tab w:val="right" w:leader="dot" w:pos="9062"/>
        </w:tabs>
        <w:rPr>
          <w:rFonts w:eastAsiaTheme="minorEastAsia"/>
          <w:noProof/>
          <w:lang w:eastAsia="de-CH"/>
        </w:rPr>
      </w:pPr>
      <w:hyperlink r:id="rId89" w:anchor="_Toc432079601" w:history="1">
        <w:r w:rsidRPr="001E521D">
          <w:rPr>
            <w:rStyle w:val="Hyperlink"/>
            <w:noProof/>
          </w:rPr>
          <w:t>Listing 13: Auschecken von gitolite</w:t>
        </w:r>
        <w:r>
          <w:rPr>
            <w:noProof/>
            <w:webHidden/>
          </w:rPr>
          <w:tab/>
        </w:r>
        <w:r>
          <w:rPr>
            <w:noProof/>
            <w:webHidden/>
          </w:rPr>
          <w:fldChar w:fldCharType="begin"/>
        </w:r>
        <w:r>
          <w:rPr>
            <w:noProof/>
            <w:webHidden/>
          </w:rPr>
          <w:instrText xml:space="preserve"> PAGEREF _Toc432079601 \h </w:instrText>
        </w:r>
        <w:r>
          <w:rPr>
            <w:noProof/>
            <w:webHidden/>
          </w:rPr>
        </w:r>
        <w:r>
          <w:rPr>
            <w:noProof/>
            <w:webHidden/>
          </w:rPr>
          <w:fldChar w:fldCharType="separate"/>
        </w:r>
        <w:r>
          <w:rPr>
            <w:noProof/>
            <w:webHidden/>
          </w:rPr>
          <w:t>54</w:t>
        </w:r>
        <w:r>
          <w:rPr>
            <w:noProof/>
            <w:webHidden/>
          </w:rPr>
          <w:fldChar w:fldCharType="end"/>
        </w:r>
      </w:hyperlink>
    </w:p>
    <w:p w14:paraId="52B57E5D" w14:textId="77777777" w:rsidR="00C51FDA" w:rsidRDefault="00C51FDA">
      <w:pPr>
        <w:pStyle w:val="TableofFigures"/>
        <w:tabs>
          <w:tab w:val="right" w:leader="dot" w:pos="9062"/>
        </w:tabs>
        <w:rPr>
          <w:rFonts w:eastAsiaTheme="minorEastAsia"/>
          <w:noProof/>
          <w:lang w:eastAsia="de-CH"/>
        </w:rPr>
      </w:pPr>
      <w:hyperlink r:id="rId90" w:anchor="_Toc432079602" w:history="1">
        <w:r w:rsidRPr="001E521D">
          <w:rPr>
            <w:rStyle w:val="Hyperlink"/>
            <w:noProof/>
          </w:rPr>
          <w:t>Listing 14: Änderungen gitolite-Config pushen</w:t>
        </w:r>
        <w:r>
          <w:rPr>
            <w:noProof/>
            <w:webHidden/>
          </w:rPr>
          <w:tab/>
        </w:r>
        <w:r>
          <w:rPr>
            <w:noProof/>
            <w:webHidden/>
          </w:rPr>
          <w:fldChar w:fldCharType="begin"/>
        </w:r>
        <w:r>
          <w:rPr>
            <w:noProof/>
            <w:webHidden/>
          </w:rPr>
          <w:instrText xml:space="preserve"> PAGEREF _Toc432079602 \h </w:instrText>
        </w:r>
        <w:r>
          <w:rPr>
            <w:noProof/>
            <w:webHidden/>
          </w:rPr>
        </w:r>
        <w:r>
          <w:rPr>
            <w:noProof/>
            <w:webHidden/>
          </w:rPr>
          <w:fldChar w:fldCharType="separate"/>
        </w:r>
        <w:r>
          <w:rPr>
            <w:noProof/>
            <w:webHidden/>
          </w:rPr>
          <w:t>54</w:t>
        </w:r>
        <w:r>
          <w:rPr>
            <w:noProof/>
            <w:webHidden/>
          </w:rPr>
          <w:fldChar w:fldCharType="end"/>
        </w:r>
      </w:hyperlink>
    </w:p>
    <w:p w14:paraId="17BD9FE3" w14:textId="77777777" w:rsidR="00C51FDA" w:rsidRDefault="00C51FDA">
      <w:pPr>
        <w:pStyle w:val="TableofFigures"/>
        <w:tabs>
          <w:tab w:val="right" w:leader="dot" w:pos="9062"/>
        </w:tabs>
        <w:rPr>
          <w:rFonts w:eastAsiaTheme="minorEastAsia"/>
          <w:noProof/>
          <w:lang w:eastAsia="de-CH"/>
        </w:rPr>
      </w:pPr>
      <w:hyperlink r:id="rId91" w:anchor="_Toc432079603" w:history="1">
        <w:r w:rsidRPr="001E521D">
          <w:rPr>
            <w:rStyle w:val="Hyperlink"/>
            <w:noProof/>
          </w:rPr>
          <w:t>Listing 15: XML Struktur für Maven-Projekt</w:t>
        </w:r>
        <w:r>
          <w:rPr>
            <w:noProof/>
            <w:webHidden/>
          </w:rPr>
          <w:tab/>
        </w:r>
        <w:r>
          <w:rPr>
            <w:noProof/>
            <w:webHidden/>
          </w:rPr>
          <w:fldChar w:fldCharType="begin"/>
        </w:r>
        <w:r>
          <w:rPr>
            <w:noProof/>
            <w:webHidden/>
          </w:rPr>
          <w:instrText xml:space="preserve"> PAGEREF _Toc432079603 \h </w:instrText>
        </w:r>
        <w:r>
          <w:rPr>
            <w:noProof/>
            <w:webHidden/>
          </w:rPr>
        </w:r>
        <w:r>
          <w:rPr>
            <w:noProof/>
            <w:webHidden/>
          </w:rPr>
          <w:fldChar w:fldCharType="separate"/>
        </w:r>
        <w:r>
          <w:rPr>
            <w:noProof/>
            <w:webHidden/>
          </w:rPr>
          <w:t>55</w:t>
        </w:r>
        <w:r>
          <w:rPr>
            <w:noProof/>
            <w:webHidden/>
          </w:rPr>
          <w:fldChar w:fldCharType="end"/>
        </w:r>
      </w:hyperlink>
    </w:p>
    <w:p w14:paraId="60AB82BB" w14:textId="77777777" w:rsidR="00C51FDA" w:rsidRDefault="00C51FDA">
      <w:pPr>
        <w:pStyle w:val="TableofFigures"/>
        <w:tabs>
          <w:tab w:val="right" w:leader="dot" w:pos="9062"/>
        </w:tabs>
        <w:rPr>
          <w:rFonts w:eastAsiaTheme="minorEastAsia"/>
          <w:noProof/>
          <w:lang w:eastAsia="de-CH"/>
        </w:rPr>
      </w:pPr>
      <w:hyperlink r:id="rId92" w:anchor="_Toc432079604" w:history="1">
        <w:r w:rsidRPr="001E521D">
          <w:rPr>
            <w:rStyle w:val="Hyperlink"/>
            <w:noProof/>
          </w:rPr>
          <w:t>Listing 16: SQL-Query zur Erstellung der Reporting-Datenbank</w:t>
        </w:r>
        <w:r>
          <w:rPr>
            <w:noProof/>
            <w:webHidden/>
          </w:rPr>
          <w:tab/>
        </w:r>
        <w:r>
          <w:rPr>
            <w:noProof/>
            <w:webHidden/>
          </w:rPr>
          <w:fldChar w:fldCharType="begin"/>
        </w:r>
        <w:r>
          <w:rPr>
            <w:noProof/>
            <w:webHidden/>
          </w:rPr>
          <w:instrText xml:space="preserve"> PAGEREF _Toc432079604 \h </w:instrText>
        </w:r>
        <w:r>
          <w:rPr>
            <w:noProof/>
            <w:webHidden/>
          </w:rPr>
        </w:r>
        <w:r>
          <w:rPr>
            <w:noProof/>
            <w:webHidden/>
          </w:rPr>
          <w:fldChar w:fldCharType="separate"/>
        </w:r>
        <w:r>
          <w:rPr>
            <w:noProof/>
            <w:webHidden/>
          </w:rPr>
          <w:t>56</w:t>
        </w:r>
        <w:r>
          <w:rPr>
            <w:noProof/>
            <w:webHidden/>
          </w:rPr>
          <w:fldChar w:fldCharType="end"/>
        </w:r>
      </w:hyperlink>
    </w:p>
    <w:p w14:paraId="2EC333C6" w14:textId="77777777" w:rsidR="00C51FDA" w:rsidRDefault="00C51FDA">
      <w:pPr>
        <w:pStyle w:val="TableofFigures"/>
        <w:tabs>
          <w:tab w:val="right" w:leader="dot" w:pos="9062"/>
        </w:tabs>
        <w:rPr>
          <w:rFonts w:eastAsiaTheme="minorEastAsia"/>
          <w:noProof/>
          <w:lang w:eastAsia="de-CH"/>
        </w:rPr>
      </w:pPr>
      <w:hyperlink r:id="rId93" w:anchor="_Toc432079605" w:history="1">
        <w:r w:rsidRPr="001E521D">
          <w:rPr>
            <w:rStyle w:val="Hyperlink"/>
            <w:noProof/>
          </w:rPr>
          <w:t>Listing 17: Starten des Reporting-Microservice</w:t>
        </w:r>
        <w:r>
          <w:rPr>
            <w:noProof/>
            <w:webHidden/>
          </w:rPr>
          <w:tab/>
        </w:r>
        <w:r>
          <w:rPr>
            <w:noProof/>
            <w:webHidden/>
          </w:rPr>
          <w:fldChar w:fldCharType="begin"/>
        </w:r>
        <w:r>
          <w:rPr>
            <w:noProof/>
            <w:webHidden/>
          </w:rPr>
          <w:instrText xml:space="preserve"> PAGEREF _Toc432079605 \h </w:instrText>
        </w:r>
        <w:r>
          <w:rPr>
            <w:noProof/>
            <w:webHidden/>
          </w:rPr>
        </w:r>
        <w:r>
          <w:rPr>
            <w:noProof/>
            <w:webHidden/>
          </w:rPr>
          <w:fldChar w:fldCharType="separate"/>
        </w:r>
        <w:r>
          <w:rPr>
            <w:noProof/>
            <w:webHidden/>
          </w:rPr>
          <w:t>56</w:t>
        </w:r>
        <w:r>
          <w:rPr>
            <w:noProof/>
            <w:webHidden/>
          </w:rPr>
          <w:fldChar w:fldCharType="end"/>
        </w:r>
      </w:hyperlink>
    </w:p>
    <w:p w14:paraId="11A605BB" w14:textId="77777777" w:rsidR="00C51FDA" w:rsidRDefault="00C51FDA">
      <w:pPr>
        <w:pStyle w:val="TableofFigures"/>
        <w:tabs>
          <w:tab w:val="right" w:leader="dot" w:pos="9062"/>
        </w:tabs>
        <w:rPr>
          <w:rFonts w:eastAsiaTheme="minorEastAsia"/>
          <w:noProof/>
          <w:lang w:eastAsia="de-CH"/>
        </w:rPr>
      </w:pPr>
      <w:hyperlink r:id="rId94" w:anchor="_Toc432079606" w:history="1">
        <w:r w:rsidRPr="001E521D">
          <w:rPr>
            <w:rStyle w:val="Hyperlink"/>
            <w:noProof/>
          </w:rPr>
          <w:t>Listing 18: Erster Entwurf DCO (Ausschnitt)</w:t>
        </w:r>
        <w:r>
          <w:rPr>
            <w:noProof/>
            <w:webHidden/>
          </w:rPr>
          <w:tab/>
        </w:r>
        <w:r>
          <w:rPr>
            <w:noProof/>
            <w:webHidden/>
          </w:rPr>
          <w:fldChar w:fldCharType="begin"/>
        </w:r>
        <w:r>
          <w:rPr>
            <w:noProof/>
            <w:webHidden/>
          </w:rPr>
          <w:instrText xml:space="preserve"> PAGEREF _Toc432079606 \h </w:instrText>
        </w:r>
        <w:r>
          <w:rPr>
            <w:noProof/>
            <w:webHidden/>
          </w:rPr>
        </w:r>
        <w:r>
          <w:rPr>
            <w:noProof/>
            <w:webHidden/>
          </w:rPr>
          <w:fldChar w:fldCharType="separate"/>
        </w:r>
        <w:r>
          <w:rPr>
            <w:noProof/>
            <w:webHidden/>
          </w:rPr>
          <w:t>58</w:t>
        </w:r>
        <w:r>
          <w:rPr>
            <w:noProof/>
            <w:webHidden/>
          </w:rPr>
          <w:fldChar w:fldCharType="end"/>
        </w:r>
      </w:hyperlink>
    </w:p>
    <w:p w14:paraId="29367F66" w14:textId="77777777" w:rsidR="00C51FDA" w:rsidRDefault="00C51FDA">
      <w:pPr>
        <w:pStyle w:val="TableofFigures"/>
        <w:tabs>
          <w:tab w:val="right" w:leader="dot" w:pos="9062"/>
        </w:tabs>
        <w:rPr>
          <w:rFonts w:eastAsiaTheme="minorEastAsia"/>
          <w:noProof/>
          <w:lang w:eastAsia="de-CH"/>
        </w:rPr>
      </w:pPr>
      <w:hyperlink r:id="rId95" w:anchor="_Toc432079607" w:history="1">
        <w:r w:rsidRPr="001E521D">
          <w:rPr>
            <w:rStyle w:val="Hyperlink"/>
            <w:noProof/>
          </w:rPr>
          <w:t>Listing 19: Beispiel Report-Kongfiguration</w:t>
        </w:r>
        <w:r>
          <w:rPr>
            <w:noProof/>
            <w:webHidden/>
          </w:rPr>
          <w:tab/>
        </w:r>
        <w:r>
          <w:rPr>
            <w:noProof/>
            <w:webHidden/>
          </w:rPr>
          <w:fldChar w:fldCharType="begin"/>
        </w:r>
        <w:r>
          <w:rPr>
            <w:noProof/>
            <w:webHidden/>
          </w:rPr>
          <w:instrText xml:space="preserve"> PAGEREF _Toc432079607 \h </w:instrText>
        </w:r>
        <w:r>
          <w:rPr>
            <w:noProof/>
            <w:webHidden/>
          </w:rPr>
        </w:r>
        <w:r>
          <w:rPr>
            <w:noProof/>
            <w:webHidden/>
          </w:rPr>
          <w:fldChar w:fldCharType="separate"/>
        </w:r>
        <w:r>
          <w:rPr>
            <w:noProof/>
            <w:webHidden/>
          </w:rPr>
          <w:t>58</w:t>
        </w:r>
        <w:r>
          <w:rPr>
            <w:noProof/>
            <w:webHidden/>
          </w:rPr>
          <w:fldChar w:fldCharType="end"/>
        </w:r>
      </w:hyperlink>
    </w:p>
    <w:p w14:paraId="2AC222D4" w14:textId="77777777" w:rsidR="00C51FDA" w:rsidRDefault="00C51FDA">
      <w:pPr>
        <w:pStyle w:val="TableofFigures"/>
        <w:tabs>
          <w:tab w:val="right" w:leader="dot" w:pos="9062"/>
        </w:tabs>
        <w:rPr>
          <w:rFonts w:eastAsiaTheme="minorEastAsia"/>
          <w:noProof/>
          <w:lang w:eastAsia="de-CH"/>
        </w:rPr>
      </w:pPr>
      <w:hyperlink r:id="rId96" w:anchor="_Toc432079608" w:history="1">
        <w:r w:rsidRPr="001E521D">
          <w:rPr>
            <w:rStyle w:val="Hyperlink"/>
            <w:noProof/>
          </w:rPr>
          <w:t>Listing 20: Anwendungsbeispiel Report- Konfiguration</w:t>
        </w:r>
        <w:r>
          <w:rPr>
            <w:noProof/>
            <w:webHidden/>
          </w:rPr>
          <w:tab/>
        </w:r>
        <w:r>
          <w:rPr>
            <w:noProof/>
            <w:webHidden/>
          </w:rPr>
          <w:fldChar w:fldCharType="begin"/>
        </w:r>
        <w:r>
          <w:rPr>
            <w:noProof/>
            <w:webHidden/>
          </w:rPr>
          <w:instrText xml:space="preserve"> PAGEREF _Toc432079608 \h </w:instrText>
        </w:r>
        <w:r>
          <w:rPr>
            <w:noProof/>
            <w:webHidden/>
          </w:rPr>
        </w:r>
        <w:r>
          <w:rPr>
            <w:noProof/>
            <w:webHidden/>
          </w:rPr>
          <w:fldChar w:fldCharType="separate"/>
        </w:r>
        <w:r>
          <w:rPr>
            <w:noProof/>
            <w:webHidden/>
          </w:rPr>
          <w:t>58</w:t>
        </w:r>
        <w:r>
          <w:rPr>
            <w:noProof/>
            <w:webHidden/>
          </w:rPr>
          <w:fldChar w:fldCharType="end"/>
        </w:r>
      </w:hyperlink>
    </w:p>
    <w:p w14:paraId="74BEF063" w14:textId="77777777" w:rsidR="00C51FDA" w:rsidRDefault="00C51FDA">
      <w:pPr>
        <w:pStyle w:val="TableofFigures"/>
        <w:tabs>
          <w:tab w:val="right" w:leader="dot" w:pos="9062"/>
        </w:tabs>
        <w:rPr>
          <w:rFonts w:eastAsiaTheme="minorEastAsia"/>
          <w:noProof/>
          <w:lang w:eastAsia="de-CH"/>
        </w:rPr>
      </w:pPr>
      <w:hyperlink r:id="rId97" w:anchor="_Toc432079609" w:history="1">
        <w:r w:rsidRPr="001E521D">
          <w:rPr>
            <w:rStyle w:val="Hyperlink"/>
            <w:noProof/>
          </w:rPr>
          <w:t>Listing 21: Beispiel Messaging-Konfiguration (Auszug)</w:t>
        </w:r>
        <w:r>
          <w:rPr>
            <w:noProof/>
            <w:webHidden/>
          </w:rPr>
          <w:tab/>
        </w:r>
        <w:r>
          <w:rPr>
            <w:noProof/>
            <w:webHidden/>
          </w:rPr>
          <w:fldChar w:fldCharType="begin"/>
        </w:r>
        <w:r>
          <w:rPr>
            <w:noProof/>
            <w:webHidden/>
          </w:rPr>
          <w:instrText xml:space="preserve"> PAGEREF _Toc432079609 \h </w:instrText>
        </w:r>
        <w:r>
          <w:rPr>
            <w:noProof/>
            <w:webHidden/>
          </w:rPr>
        </w:r>
        <w:r>
          <w:rPr>
            <w:noProof/>
            <w:webHidden/>
          </w:rPr>
          <w:fldChar w:fldCharType="separate"/>
        </w:r>
        <w:r>
          <w:rPr>
            <w:noProof/>
            <w:webHidden/>
          </w:rPr>
          <w:t>59</w:t>
        </w:r>
        <w:r>
          <w:rPr>
            <w:noProof/>
            <w:webHidden/>
          </w:rPr>
          <w:fldChar w:fldCharType="end"/>
        </w:r>
      </w:hyperlink>
    </w:p>
    <w:p w14:paraId="5C18E9D8" w14:textId="77777777" w:rsidR="00C51FDA" w:rsidRDefault="00C51FDA">
      <w:pPr>
        <w:pStyle w:val="TableofFigures"/>
        <w:tabs>
          <w:tab w:val="right" w:leader="dot" w:pos="9062"/>
        </w:tabs>
        <w:rPr>
          <w:rFonts w:eastAsiaTheme="minorEastAsia"/>
          <w:noProof/>
          <w:lang w:eastAsia="de-CH"/>
        </w:rPr>
      </w:pPr>
      <w:hyperlink r:id="rId98" w:anchor="_Toc432079610" w:history="1">
        <w:r w:rsidRPr="001E521D">
          <w:rPr>
            <w:rStyle w:val="Hyperlink"/>
            <w:noProof/>
          </w:rPr>
          <w:t>Listing 22: Beispiel Report Nachrichten Sender</w:t>
        </w:r>
        <w:r>
          <w:rPr>
            <w:noProof/>
            <w:webHidden/>
          </w:rPr>
          <w:tab/>
        </w:r>
        <w:r>
          <w:rPr>
            <w:noProof/>
            <w:webHidden/>
          </w:rPr>
          <w:fldChar w:fldCharType="begin"/>
        </w:r>
        <w:r>
          <w:rPr>
            <w:noProof/>
            <w:webHidden/>
          </w:rPr>
          <w:instrText xml:space="preserve"> PAGEREF _Toc432079610 \h </w:instrText>
        </w:r>
        <w:r>
          <w:rPr>
            <w:noProof/>
            <w:webHidden/>
          </w:rPr>
        </w:r>
        <w:r>
          <w:rPr>
            <w:noProof/>
            <w:webHidden/>
          </w:rPr>
          <w:fldChar w:fldCharType="separate"/>
        </w:r>
        <w:r>
          <w:rPr>
            <w:noProof/>
            <w:webHidden/>
          </w:rPr>
          <w:t>60</w:t>
        </w:r>
        <w:r>
          <w:rPr>
            <w:noProof/>
            <w:webHidden/>
          </w:rPr>
          <w:fldChar w:fldCharType="end"/>
        </w:r>
      </w:hyperlink>
    </w:p>
    <w:p w14:paraId="42CFE241" w14:textId="77777777" w:rsidR="00C51FDA" w:rsidRDefault="00C51FDA">
      <w:pPr>
        <w:pStyle w:val="TableofFigures"/>
        <w:tabs>
          <w:tab w:val="right" w:leader="dot" w:pos="9062"/>
        </w:tabs>
        <w:rPr>
          <w:rFonts w:eastAsiaTheme="minorEastAsia"/>
          <w:noProof/>
          <w:lang w:eastAsia="de-CH"/>
        </w:rPr>
      </w:pPr>
      <w:hyperlink r:id="rId99" w:anchor="_Toc432079611" w:history="1">
        <w:r w:rsidRPr="001E521D">
          <w:rPr>
            <w:rStyle w:val="Hyperlink"/>
            <w:noProof/>
          </w:rPr>
          <w:t>Listing 23: Festlegen des Convertes im RabbiteTemplate Bean</w:t>
        </w:r>
        <w:r>
          <w:rPr>
            <w:noProof/>
            <w:webHidden/>
          </w:rPr>
          <w:tab/>
        </w:r>
        <w:r>
          <w:rPr>
            <w:noProof/>
            <w:webHidden/>
          </w:rPr>
          <w:fldChar w:fldCharType="begin"/>
        </w:r>
        <w:r>
          <w:rPr>
            <w:noProof/>
            <w:webHidden/>
          </w:rPr>
          <w:instrText xml:space="preserve"> PAGEREF _Toc432079611 \h </w:instrText>
        </w:r>
        <w:r>
          <w:rPr>
            <w:noProof/>
            <w:webHidden/>
          </w:rPr>
        </w:r>
        <w:r>
          <w:rPr>
            <w:noProof/>
            <w:webHidden/>
          </w:rPr>
          <w:fldChar w:fldCharType="separate"/>
        </w:r>
        <w:r>
          <w:rPr>
            <w:noProof/>
            <w:webHidden/>
          </w:rPr>
          <w:t>61</w:t>
        </w:r>
        <w:r>
          <w:rPr>
            <w:noProof/>
            <w:webHidden/>
          </w:rPr>
          <w:fldChar w:fldCharType="end"/>
        </w:r>
      </w:hyperlink>
    </w:p>
    <w:p w14:paraId="3C27A8D6" w14:textId="77777777" w:rsidR="00C51FDA" w:rsidRDefault="00C51FDA">
      <w:pPr>
        <w:pStyle w:val="TableofFigures"/>
        <w:tabs>
          <w:tab w:val="right" w:leader="dot" w:pos="9062"/>
        </w:tabs>
        <w:rPr>
          <w:rFonts w:eastAsiaTheme="minorEastAsia"/>
          <w:noProof/>
          <w:lang w:eastAsia="de-CH"/>
        </w:rPr>
      </w:pPr>
      <w:hyperlink r:id="rId100" w:anchor="_Toc432079612" w:history="1">
        <w:r w:rsidRPr="001E521D">
          <w:rPr>
            <w:rStyle w:val="Hyperlink"/>
            <w:noProof/>
          </w:rPr>
          <w:t>Listing 24: Ausschnitt aus AbstractMessageReceiver</w:t>
        </w:r>
        <w:r>
          <w:rPr>
            <w:noProof/>
            <w:webHidden/>
          </w:rPr>
          <w:tab/>
        </w:r>
        <w:r>
          <w:rPr>
            <w:noProof/>
            <w:webHidden/>
          </w:rPr>
          <w:fldChar w:fldCharType="begin"/>
        </w:r>
        <w:r>
          <w:rPr>
            <w:noProof/>
            <w:webHidden/>
          </w:rPr>
          <w:instrText xml:space="preserve"> PAGEREF _Toc432079612 \h </w:instrText>
        </w:r>
        <w:r>
          <w:rPr>
            <w:noProof/>
            <w:webHidden/>
          </w:rPr>
        </w:r>
        <w:r>
          <w:rPr>
            <w:noProof/>
            <w:webHidden/>
          </w:rPr>
          <w:fldChar w:fldCharType="separate"/>
        </w:r>
        <w:r>
          <w:rPr>
            <w:noProof/>
            <w:webHidden/>
          </w:rPr>
          <w:t>61</w:t>
        </w:r>
        <w:r>
          <w:rPr>
            <w:noProof/>
            <w:webHidden/>
          </w:rPr>
          <w:fldChar w:fldCharType="end"/>
        </w:r>
      </w:hyperlink>
    </w:p>
    <w:p w14:paraId="5884EFAF" w14:textId="77777777" w:rsidR="00C51FDA" w:rsidRDefault="00C51FDA">
      <w:pPr>
        <w:pStyle w:val="TableofFigures"/>
        <w:tabs>
          <w:tab w:val="right" w:leader="dot" w:pos="9062"/>
        </w:tabs>
        <w:rPr>
          <w:rFonts w:eastAsiaTheme="minorEastAsia"/>
          <w:noProof/>
          <w:lang w:eastAsia="de-CH"/>
        </w:rPr>
      </w:pPr>
      <w:hyperlink r:id="rId101" w:anchor="_Toc432079613" w:history="1">
        <w:r w:rsidRPr="001E521D">
          <w:rPr>
            <w:rStyle w:val="Hyperlink"/>
            <w:noProof/>
          </w:rPr>
          <w:t>Listing 25: ReportCommand Interface</w:t>
        </w:r>
        <w:r>
          <w:rPr>
            <w:noProof/>
            <w:webHidden/>
          </w:rPr>
          <w:tab/>
        </w:r>
        <w:r>
          <w:rPr>
            <w:noProof/>
            <w:webHidden/>
          </w:rPr>
          <w:fldChar w:fldCharType="begin"/>
        </w:r>
        <w:r>
          <w:rPr>
            <w:noProof/>
            <w:webHidden/>
          </w:rPr>
          <w:instrText xml:space="preserve"> PAGEREF _Toc432079613 \h </w:instrText>
        </w:r>
        <w:r>
          <w:rPr>
            <w:noProof/>
            <w:webHidden/>
          </w:rPr>
        </w:r>
        <w:r>
          <w:rPr>
            <w:noProof/>
            <w:webHidden/>
          </w:rPr>
          <w:fldChar w:fldCharType="separate"/>
        </w:r>
        <w:r>
          <w:rPr>
            <w:noProof/>
            <w:webHidden/>
          </w:rPr>
          <w:t>62</w:t>
        </w:r>
        <w:r>
          <w:rPr>
            <w:noProof/>
            <w:webHidden/>
          </w:rPr>
          <w:fldChar w:fldCharType="end"/>
        </w:r>
      </w:hyperlink>
    </w:p>
    <w:p w14:paraId="7EEBF386" w14:textId="77777777" w:rsidR="00C51FDA" w:rsidRDefault="00C51FDA">
      <w:pPr>
        <w:pStyle w:val="TableofFigures"/>
        <w:tabs>
          <w:tab w:val="right" w:leader="dot" w:pos="9062"/>
        </w:tabs>
        <w:rPr>
          <w:rFonts w:eastAsiaTheme="minorEastAsia"/>
          <w:noProof/>
          <w:lang w:eastAsia="de-CH"/>
        </w:rPr>
      </w:pPr>
      <w:hyperlink r:id="rId102" w:anchor="_Toc432079614" w:history="1">
        <w:r w:rsidRPr="001E521D">
          <w:rPr>
            <w:rStyle w:val="Hyperlink"/>
            <w:noProof/>
          </w:rPr>
          <w:t>Listing 26: GetUserCommand</w:t>
        </w:r>
        <w:r>
          <w:rPr>
            <w:noProof/>
            <w:webHidden/>
          </w:rPr>
          <w:tab/>
        </w:r>
        <w:r>
          <w:rPr>
            <w:noProof/>
            <w:webHidden/>
          </w:rPr>
          <w:fldChar w:fldCharType="begin"/>
        </w:r>
        <w:r>
          <w:rPr>
            <w:noProof/>
            <w:webHidden/>
          </w:rPr>
          <w:instrText xml:space="preserve"> PAGEREF _Toc432079614 \h </w:instrText>
        </w:r>
        <w:r>
          <w:rPr>
            <w:noProof/>
            <w:webHidden/>
          </w:rPr>
        </w:r>
        <w:r>
          <w:rPr>
            <w:noProof/>
            <w:webHidden/>
          </w:rPr>
          <w:fldChar w:fldCharType="separate"/>
        </w:r>
        <w:r>
          <w:rPr>
            <w:noProof/>
            <w:webHidden/>
          </w:rPr>
          <w:t>62</w:t>
        </w:r>
        <w:r>
          <w:rPr>
            <w:noProof/>
            <w:webHidden/>
          </w:rPr>
          <w:fldChar w:fldCharType="end"/>
        </w:r>
      </w:hyperlink>
    </w:p>
    <w:p w14:paraId="3CEA4B8C" w14:textId="77777777" w:rsidR="00C51FDA" w:rsidRDefault="00C51FDA">
      <w:pPr>
        <w:pStyle w:val="TableofFigures"/>
        <w:tabs>
          <w:tab w:val="right" w:leader="dot" w:pos="9062"/>
        </w:tabs>
        <w:rPr>
          <w:rFonts w:eastAsiaTheme="minorEastAsia"/>
          <w:noProof/>
          <w:lang w:eastAsia="de-CH"/>
        </w:rPr>
      </w:pPr>
      <w:hyperlink r:id="rId103" w:anchor="_Toc432079615" w:history="1">
        <w:r w:rsidRPr="001E521D">
          <w:rPr>
            <w:rStyle w:val="Hyperlink"/>
            <w:noProof/>
          </w:rPr>
          <w:t>Listing 27: Beispiel BeanUtils</w:t>
        </w:r>
        <w:r>
          <w:rPr>
            <w:noProof/>
            <w:webHidden/>
          </w:rPr>
          <w:tab/>
        </w:r>
        <w:r>
          <w:rPr>
            <w:noProof/>
            <w:webHidden/>
          </w:rPr>
          <w:fldChar w:fldCharType="begin"/>
        </w:r>
        <w:r>
          <w:rPr>
            <w:noProof/>
            <w:webHidden/>
          </w:rPr>
          <w:instrText xml:space="preserve"> PAGEREF _Toc432079615 \h </w:instrText>
        </w:r>
        <w:r>
          <w:rPr>
            <w:noProof/>
            <w:webHidden/>
          </w:rPr>
        </w:r>
        <w:r>
          <w:rPr>
            <w:noProof/>
            <w:webHidden/>
          </w:rPr>
          <w:fldChar w:fldCharType="separate"/>
        </w:r>
        <w:r>
          <w:rPr>
            <w:noProof/>
            <w:webHidden/>
          </w:rPr>
          <w:t>63</w:t>
        </w:r>
        <w:r>
          <w:rPr>
            <w:noProof/>
            <w:webHidden/>
          </w:rPr>
          <w:fldChar w:fldCharType="end"/>
        </w:r>
      </w:hyperlink>
    </w:p>
    <w:p w14:paraId="03611B0C" w14:textId="77777777" w:rsidR="00C51FDA" w:rsidRDefault="00C51FDA">
      <w:pPr>
        <w:pStyle w:val="TableofFigures"/>
        <w:tabs>
          <w:tab w:val="right" w:leader="dot" w:pos="9062"/>
        </w:tabs>
        <w:rPr>
          <w:rFonts w:eastAsiaTheme="minorEastAsia"/>
          <w:noProof/>
          <w:lang w:eastAsia="de-CH"/>
        </w:rPr>
      </w:pPr>
      <w:hyperlink r:id="rId104" w:anchor="_Toc432079616" w:history="1">
        <w:r w:rsidRPr="001E521D">
          <w:rPr>
            <w:rStyle w:val="Hyperlink"/>
            <w:noProof/>
          </w:rPr>
          <w:t>Listing 28: Beispiel GetProperty</w:t>
        </w:r>
        <w:r>
          <w:rPr>
            <w:noProof/>
            <w:webHidden/>
          </w:rPr>
          <w:tab/>
        </w:r>
        <w:r>
          <w:rPr>
            <w:noProof/>
            <w:webHidden/>
          </w:rPr>
          <w:fldChar w:fldCharType="begin"/>
        </w:r>
        <w:r>
          <w:rPr>
            <w:noProof/>
            <w:webHidden/>
          </w:rPr>
          <w:instrText xml:space="preserve"> PAGEREF _Toc432079616 \h </w:instrText>
        </w:r>
        <w:r>
          <w:rPr>
            <w:noProof/>
            <w:webHidden/>
          </w:rPr>
        </w:r>
        <w:r>
          <w:rPr>
            <w:noProof/>
            <w:webHidden/>
          </w:rPr>
          <w:fldChar w:fldCharType="separate"/>
        </w:r>
        <w:r>
          <w:rPr>
            <w:noProof/>
            <w:webHidden/>
          </w:rPr>
          <w:t>63</w:t>
        </w:r>
        <w:r>
          <w:rPr>
            <w:noProof/>
            <w:webHidden/>
          </w:rPr>
          <w:fldChar w:fldCharType="end"/>
        </w:r>
      </w:hyperlink>
    </w:p>
    <w:p w14:paraId="3F573F07" w14:textId="77777777" w:rsidR="00C51FDA" w:rsidRDefault="00C51FDA">
      <w:pPr>
        <w:pStyle w:val="TableofFigures"/>
        <w:tabs>
          <w:tab w:val="right" w:leader="dot" w:pos="9062"/>
        </w:tabs>
        <w:rPr>
          <w:rFonts w:eastAsiaTheme="minorEastAsia"/>
          <w:noProof/>
          <w:lang w:eastAsia="de-CH"/>
        </w:rPr>
      </w:pPr>
      <w:hyperlink r:id="rId105" w:anchor="_Toc432079617" w:history="1">
        <w:r w:rsidRPr="001E521D">
          <w:rPr>
            <w:rStyle w:val="Hyperlink"/>
            <w:noProof/>
          </w:rPr>
          <w:t>Listing 29: Dynamisches Type-Casting</w:t>
        </w:r>
        <w:r>
          <w:rPr>
            <w:noProof/>
            <w:webHidden/>
          </w:rPr>
          <w:tab/>
        </w:r>
        <w:r>
          <w:rPr>
            <w:noProof/>
            <w:webHidden/>
          </w:rPr>
          <w:fldChar w:fldCharType="begin"/>
        </w:r>
        <w:r>
          <w:rPr>
            <w:noProof/>
            <w:webHidden/>
          </w:rPr>
          <w:instrText xml:space="preserve"> PAGEREF _Toc432079617 \h </w:instrText>
        </w:r>
        <w:r>
          <w:rPr>
            <w:noProof/>
            <w:webHidden/>
          </w:rPr>
        </w:r>
        <w:r>
          <w:rPr>
            <w:noProof/>
            <w:webHidden/>
          </w:rPr>
          <w:fldChar w:fldCharType="separate"/>
        </w:r>
        <w:r>
          <w:rPr>
            <w:noProof/>
            <w:webHidden/>
          </w:rPr>
          <w:t>63</w:t>
        </w:r>
        <w:r>
          <w:rPr>
            <w:noProof/>
            <w:webHidden/>
          </w:rPr>
          <w:fldChar w:fldCharType="end"/>
        </w:r>
      </w:hyperlink>
    </w:p>
    <w:p w14:paraId="1119B4B4" w14:textId="77777777" w:rsidR="00C51FDA" w:rsidRDefault="00C51FDA">
      <w:pPr>
        <w:pStyle w:val="TableofFigures"/>
        <w:tabs>
          <w:tab w:val="right" w:leader="dot" w:pos="9062"/>
        </w:tabs>
        <w:rPr>
          <w:rFonts w:eastAsiaTheme="minorEastAsia"/>
          <w:noProof/>
          <w:lang w:eastAsia="de-CH"/>
        </w:rPr>
      </w:pPr>
      <w:hyperlink r:id="rId106" w:anchor="_Toc432079618" w:history="1">
        <w:r w:rsidRPr="001E521D">
          <w:rPr>
            <w:rStyle w:val="Hyperlink"/>
            <w:noProof/>
          </w:rPr>
          <w:t>Listing 30: Definition einer Spalte in einem BIRT Dataset</w:t>
        </w:r>
        <w:r>
          <w:rPr>
            <w:noProof/>
            <w:webHidden/>
          </w:rPr>
          <w:tab/>
        </w:r>
        <w:r>
          <w:rPr>
            <w:noProof/>
            <w:webHidden/>
          </w:rPr>
          <w:fldChar w:fldCharType="begin"/>
        </w:r>
        <w:r>
          <w:rPr>
            <w:noProof/>
            <w:webHidden/>
          </w:rPr>
          <w:instrText xml:space="preserve"> PAGEREF _Toc432079618 \h </w:instrText>
        </w:r>
        <w:r>
          <w:rPr>
            <w:noProof/>
            <w:webHidden/>
          </w:rPr>
        </w:r>
        <w:r>
          <w:rPr>
            <w:noProof/>
            <w:webHidden/>
          </w:rPr>
          <w:fldChar w:fldCharType="separate"/>
        </w:r>
        <w:r>
          <w:rPr>
            <w:noProof/>
            <w:webHidden/>
          </w:rPr>
          <w:t>64</w:t>
        </w:r>
        <w:r>
          <w:rPr>
            <w:noProof/>
            <w:webHidden/>
          </w:rPr>
          <w:fldChar w:fldCharType="end"/>
        </w:r>
      </w:hyperlink>
    </w:p>
    <w:p w14:paraId="223629F8" w14:textId="77777777" w:rsidR="00C51FDA" w:rsidRDefault="00C51FDA">
      <w:pPr>
        <w:pStyle w:val="TableofFigures"/>
        <w:tabs>
          <w:tab w:val="right" w:leader="dot" w:pos="9062"/>
        </w:tabs>
        <w:rPr>
          <w:rFonts w:eastAsiaTheme="minorEastAsia"/>
          <w:noProof/>
          <w:lang w:eastAsia="de-CH"/>
        </w:rPr>
      </w:pPr>
      <w:hyperlink r:id="rId107" w:anchor="_Toc432079619" w:history="1">
        <w:r w:rsidRPr="001E521D">
          <w:rPr>
            <w:rStyle w:val="Hyperlink"/>
            <w:noProof/>
          </w:rPr>
          <w:t>Listing 31: Beispiel Methoden-Definition in einem BIRT Dataset</w:t>
        </w:r>
        <w:r>
          <w:rPr>
            <w:noProof/>
            <w:webHidden/>
          </w:rPr>
          <w:tab/>
        </w:r>
        <w:r>
          <w:rPr>
            <w:noProof/>
            <w:webHidden/>
          </w:rPr>
          <w:fldChar w:fldCharType="begin"/>
        </w:r>
        <w:r>
          <w:rPr>
            <w:noProof/>
            <w:webHidden/>
          </w:rPr>
          <w:instrText xml:space="preserve"> PAGEREF _Toc432079619 \h </w:instrText>
        </w:r>
        <w:r>
          <w:rPr>
            <w:noProof/>
            <w:webHidden/>
          </w:rPr>
        </w:r>
        <w:r>
          <w:rPr>
            <w:noProof/>
            <w:webHidden/>
          </w:rPr>
          <w:fldChar w:fldCharType="separate"/>
        </w:r>
        <w:r>
          <w:rPr>
            <w:noProof/>
            <w:webHidden/>
          </w:rPr>
          <w:t>65</w:t>
        </w:r>
        <w:r>
          <w:rPr>
            <w:noProof/>
            <w:webHidden/>
          </w:rPr>
          <w:fldChar w:fldCharType="end"/>
        </w:r>
      </w:hyperlink>
    </w:p>
    <w:p w14:paraId="12F4DB00" w14:textId="77777777" w:rsidR="00C51FDA" w:rsidRDefault="00C51FDA">
      <w:pPr>
        <w:pStyle w:val="TableofFigures"/>
        <w:tabs>
          <w:tab w:val="right" w:leader="dot" w:pos="9062"/>
        </w:tabs>
        <w:rPr>
          <w:rFonts w:eastAsiaTheme="minorEastAsia"/>
          <w:noProof/>
          <w:lang w:eastAsia="de-CH"/>
        </w:rPr>
      </w:pPr>
      <w:hyperlink r:id="rId108" w:anchor="_Toc432079620" w:history="1">
        <w:r w:rsidRPr="001E521D">
          <w:rPr>
            <w:rStyle w:val="Hyperlink"/>
            <w:noProof/>
          </w:rPr>
          <w:t>Listing 32: Vorbereiten des Report Templates im Code</w:t>
        </w:r>
        <w:r>
          <w:rPr>
            <w:noProof/>
            <w:webHidden/>
          </w:rPr>
          <w:tab/>
        </w:r>
        <w:r>
          <w:rPr>
            <w:noProof/>
            <w:webHidden/>
          </w:rPr>
          <w:fldChar w:fldCharType="begin"/>
        </w:r>
        <w:r>
          <w:rPr>
            <w:noProof/>
            <w:webHidden/>
          </w:rPr>
          <w:instrText xml:space="preserve"> PAGEREF _Toc432079620 \h </w:instrText>
        </w:r>
        <w:r>
          <w:rPr>
            <w:noProof/>
            <w:webHidden/>
          </w:rPr>
        </w:r>
        <w:r>
          <w:rPr>
            <w:noProof/>
            <w:webHidden/>
          </w:rPr>
          <w:fldChar w:fldCharType="separate"/>
        </w:r>
        <w:r>
          <w:rPr>
            <w:noProof/>
            <w:webHidden/>
          </w:rPr>
          <w:t>66</w:t>
        </w:r>
        <w:r>
          <w:rPr>
            <w:noProof/>
            <w:webHidden/>
          </w:rPr>
          <w:fldChar w:fldCharType="end"/>
        </w:r>
      </w:hyperlink>
    </w:p>
    <w:p w14:paraId="5682428D" w14:textId="77777777" w:rsidR="00C51FDA" w:rsidRDefault="00C51FDA">
      <w:pPr>
        <w:pStyle w:val="TableofFigures"/>
        <w:tabs>
          <w:tab w:val="right" w:leader="dot" w:pos="9062"/>
        </w:tabs>
        <w:rPr>
          <w:rFonts w:eastAsiaTheme="minorEastAsia"/>
          <w:noProof/>
          <w:lang w:eastAsia="de-CH"/>
        </w:rPr>
      </w:pPr>
      <w:hyperlink r:id="rId109" w:anchor="_Toc432079621" w:history="1">
        <w:r w:rsidRPr="001E521D">
          <w:rPr>
            <w:rStyle w:val="Hyperlink"/>
            <w:noProof/>
          </w:rPr>
          <w:t>Listing 33: Vorbereiten der Report-Parameter</w:t>
        </w:r>
        <w:r>
          <w:rPr>
            <w:noProof/>
            <w:webHidden/>
          </w:rPr>
          <w:tab/>
        </w:r>
        <w:r>
          <w:rPr>
            <w:noProof/>
            <w:webHidden/>
          </w:rPr>
          <w:fldChar w:fldCharType="begin"/>
        </w:r>
        <w:r>
          <w:rPr>
            <w:noProof/>
            <w:webHidden/>
          </w:rPr>
          <w:instrText xml:space="preserve"> PAGEREF _Toc432079621 \h </w:instrText>
        </w:r>
        <w:r>
          <w:rPr>
            <w:noProof/>
            <w:webHidden/>
          </w:rPr>
        </w:r>
        <w:r>
          <w:rPr>
            <w:noProof/>
            <w:webHidden/>
          </w:rPr>
          <w:fldChar w:fldCharType="separate"/>
        </w:r>
        <w:r>
          <w:rPr>
            <w:noProof/>
            <w:webHidden/>
          </w:rPr>
          <w:t>66</w:t>
        </w:r>
        <w:r>
          <w:rPr>
            <w:noProof/>
            <w:webHidden/>
          </w:rPr>
          <w:fldChar w:fldCharType="end"/>
        </w:r>
      </w:hyperlink>
    </w:p>
    <w:p w14:paraId="5E3FF3DC" w14:textId="77777777" w:rsidR="00C51FDA" w:rsidRDefault="00C51FDA">
      <w:pPr>
        <w:pStyle w:val="TableofFigures"/>
        <w:tabs>
          <w:tab w:val="right" w:leader="dot" w:pos="9062"/>
        </w:tabs>
        <w:rPr>
          <w:rFonts w:eastAsiaTheme="minorEastAsia"/>
          <w:noProof/>
          <w:lang w:eastAsia="de-CH"/>
        </w:rPr>
      </w:pPr>
      <w:hyperlink r:id="rId110" w:anchor="_Toc432079622" w:history="1">
        <w:r w:rsidRPr="001E521D">
          <w:rPr>
            <w:rStyle w:val="Hyperlink"/>
            <w:noProof/>
          </w:rPr>
          <w:t>Listing 34: Übergabe der Daten an ein Dataset</w:t>
        </w:r>
        <w:r>
          <w:rPr>
            <w:noProof/>
            <w:webHidden/>
          </w:rPr>
          <w:tab/>
        </w:r>
        <w:r>
          <w:rPr>
            <w:noProof/>
            <w:webHidden/>
          </w:rPr>
          <w:fldChar w:fldCharType="begin"/>
        </w:r>
        <w:r>
          <w:rPr>
            <w:noProof/>
            <w:webHidden/>
          </w:rPr>
          <w:instrText xml:space="preserve"> PAGEREF _Toc432079622 \h </w:instrText>
        </w:r>
        <w:r>
          <w:rPr>
            <w:noProof/>
            <w:webHidden/>
          </w:rPr>
        </w:r>
        <w:r>
          <w:rPr>
            <w:noProof/>
            <w:webHidden/>
          </w:rPr>
          <w:fldChar w:fldCharType="separate"/>
        </w:r>
        <w:r>
          <w:rPr>
            <w:noProof/>
            <w:webHidden/>
          </w:rPr>
          <w:t>67</w:t>
        </w:r>
        <w:r>
          <w:rPr>
            <w:noProof/>
            <w:webHidden/>
          </w:rPr>
          <w:fldChar w:fldCharType="end"/>
        </w:r>
      </w:hyperlink>
    </w:p>
    <w:p w14:paraId="567B3A8D" w14:textId="77777777" w:rsidR="00C51FDA" w:rsidRDefault="00C51FDA">
      <w:pPr>
        <w:pStyle w:val="TableofFigures"/>
        <w:tabs>
          <w:tab w:val="right" w:leader="dot" w:pos="9062"/>
        </w:tabs>
        <w:rPr>
          <w:rFonts w:eastAsiaTheme="minorEastAsia"/>
          <w:noProof/>
          <w:lang w:eastAsia="de-CH"/>
        </w:rPr>
      </w:pPr>
      <w:hyperlink r:id="rId111" w:anchor="_Toc432079623" w:history="1">
        <w:r w:rsidRPr="001E521D">
          <w:rPr>
            <w:rStyle w:val="Hyperlink"/>
            <w:noProof/>
          </w:rPr>
          <w:t>Listing 35: Erstellen der PDF Datei</w:t>
        </w:r>
        <w:r>
          <w:rPr>
            <w:noProof/>
            <w:webHidden/>
          </w:rPr>
          <w:tab/>
        </w:r>
        <w:r>
          <w:rPr>
            <w:noProof/>
            <w:webHidden/>
          </w:rPr>
          <w:fldChar w:fldCharType="begin"/>
        </w:r>
        <w:r>
          <w:rPr>
            <w:noProof/>
            <w:webHidden/>
          </w:rPr>
          <w:instrText xml:space="preserve"> PAGEREF _Toc432079623 \h </w:instrText>
        </w:r>
        <w:r>
          <w:rPr>
            <w:noProof/>
            <w:webHidden/>
          </w:rPr>
        </w:r>
        <w:r>
          <w:rPr>
            <w:noProof/>
            <w:webHidden/>
          </w:rPr>
          <w:fldChar w:fldCharType="separate"/>
        </w:r>
        <w:r>
          <w:rPr>
            <w:noProof/>
            <w:webHidden/>
          </w:rPr>
          <w:t>67</w:t>
        </w:r>
        <w:r>
          <w:rPr>
            <w:noProof/>
            <w:webHidden/>
          </w:rPr>
          <w:fldChar w:fldCharType="end"/>
        </w:r>
      </w:hyperlink>
    </w:p>
    <w:p w14:paraId="5FC87108" w14:textId="5E7D5339" w:rsidR="001E3CA7" w:rsidRDefault="00E9633C" w:rsidP="00124BA2">
      <w:pPr>
        <w:pStyle w:val="Heading2"/>
      </w:pPr>
      <w:r>
        <w:fldChar w:fldCharType="end"/>
      </w:r>
      <w:bookmarkStart w:id="312" w:name="_Toc432079586"/>
      <w:r w:rsidR="00820578">
        <w:t>1</w:t>
      </w:r>
      <w:r w:rsidR="00504913">
        <w:t>1</w:t>
      </w:r>
      <w:r w:rsidR="001E3CA7">
        <w:t>.3 Anhang C: Tabellenverzeichnis</w:t>
      </w:r>
      <w:bookmarkEnd w:id="312"/>
    </w:p>
    <w:p w14:paraId="5E8E4F33" w14:textId="77777777" w:rsidR="001E3CA7" w:rsidRDefault="001E3CA7">
      <w:pPr>
        <w:pStyle w:val="TableofFigure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27849845" w:history="1">
        <w:r w:rsidRPr="00D74B26">
          <w:rPr>
            <w:rStyle w:val="Hyperlink"/>
            <w:noProof/>
          </w:rPr>
          <w:t>Tabelle 1: Verwendete BIRT Version</w:t>
        </w:r>
        <w:r>
          <w:rPr>
            <w:noProof/>
            <w:webHidden/>
          </w:rPr>
          <w:tab/>
        </w:r>
        <w:r>
          <w:rPr>
            <w:noProof/>
            <w:webHidden/>
          </w:rPr>
          <w:fldChar w:fldCharType="begin"/>
        </w:r>
        <w:r>
          <w:rPr>
            <w:noProof/>
            <w:webHidden/>
          </w:rPr>
          <w:instrText xml:space="preserve"> PAGEREF _Toc427849845 \h </w:instrText>
        </w:r>
        <w:r>
          <w:rPr>
            <w:noProof/>
            <w:webHidden/>
          </w:rPr>
        </w:r>
        <w:r>
          <w:rPr>
            <w:noProof/>
            <w:webHidden/>
          </w:rPr>
          <w:fldChar w:fldCharType="separate"/>
        </w:r>
        <w:r w:rsidR="006E2D0A">
          <w:rPr>
            <w:noProof/>
            <w:webHidden/>
          </w:rPr>
          <w:t>15</w:t>
        </w:r>
        <w:r>
          <w:rPr>
            <w:noProof/>
            <w:webHidden/>
          </w:rPr>
          <w:fldChar w:fldCharType="end"/>
        </w:r>
      </w:hyperlink>
    </w:p>
    <w:p w14:paraId="148134AB" w14:textId="77777777" w:rsidR="001E3CA7" w:rsidRDefault="009E09C7">
      <w:pPr>
        <w:pStyle w:val="TableofFigures"/>
        <w:tabs>
          <w:tab w:val="right" w:leader="dot" w:pos="9062"/>
        </w:tabs>
        <w:rPr>
          <w:rFonts w:eastAsiaTheme="minorEastAsia"/>
          <w:noProof/>
          <w:lang w:eastAsia="de-CH"/>
        </w:rPr>
      </w:pPr>
      <w:hyperlink w:anchor="_Toc427849846" w:history="1">
        <w:r w:rsidR="001E3CA7" w:rsidRPr="00D74B26">
          <w:rPr>
            <w:rStyle w:val="Hyperlink"/>
            <w:noProof/>
          </w:rPr>
          <w:t>Tabelle 2: Nutzwert-Analyse Scheduler</w:t>
        </w:r>
        <w:r w:rsidR="001E3CA7">
          <w:rPr>
            <w:noProof/>
            <w:webHidden/>
          </w:rPr>
          <w:tab/>
        </w:r>
        <w:r w:rsidR="001E3CA7">
          <w:rPr>
            <w:noProof/>
            <w:webHidden/>
          </w:rPr>
          <w:fldChar w:fldCharType="begin"/>
        </w:r>
        <w:r w:rsidR="001E3CA7">
          <w:rPr>
            <w:noProof/>
            <w:webHidden/>
          </w:rPr>
          <w:instrText xml:space="preserve"> PAGEREF _Toc427849846 \h </w:instrText>
        </w:r>
        <w:r w:rsidR="001E3CA7">
          <w:rPr>
            <w:noProof/>
            <w:webHidden/>
          </w:rPr>
        </w:r>
        <w:r w:rsidR="001E3CA7">
          <w:rPr>
            <w:noProof/>
            <w:webHidden/>
          </w:rPr>
          <w:fldChar w:fldCharType="separate"/>
        </w:r>
        <w:r w:rsidR="006E2D0A">
          <w:rPr>
            <w:noProof/>
            <w:webHidden/>
          </w:rPr>
          <w:t>30</w:t>
        </w:r>
        <w:r w:rsidR="001E3CA7">
          <w:rPr>
            <w:noProof/>
            <w:webHidden/>
          </w:rPr>
          <w:fldChar w:fldCharType="end"/>
        </w:r>
      </w:hyperlink>
    </w:p>
    <w:p w14:paraId="168E146A" w14:textId="44F02E90" w:rsidR="00446AAF" w:rsidRPr="00124BA2" w:rsidRDefault="001E3CA7" w:rsidP="00846470">
      <w:pPr>
        <w:pStyle w:val="Heading2"/>
      </w:pPr>
      <w:r>
        <w:lastRenderedPageBreak/>
        <w:fldChar w:fldCharType="end"/>
      </w:r>
      <w:bookmarkStart w:id="313" w:name="_Toc432079587"/>
      <w:r w:rsidR="00820578">
        <w:t>1</w:t>
      </w:r>
      <w:r w:rsidR="00504913">
        <w:t>1</w:t>
      </w:r>
      <w:r>
        <w:t>.4 Anhang D</w:t>
      </w:r>
      <w:r w:rsidR="00446AAF" w:rsidRPr="00124BA2">
        <w:t>: Abkürzungsverzeichnis</w:t>
      </w:r>
      <w:bookmarkEnd w:id="3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86"/>
      </w:tblGrid>
      <w:tr w:rsidR="007363B3" w14:paraId="1A982722" w14:textId="77777777" w:rsidTr="00264857">
        <w:tc>
          <w:tcPr>
            <w:tcW w:w="1526" w:type="dxa"/>
          </w:tcPr>
          <w:p w14:paraId="1FA442C5" w14:textId="5A22079C" w:rsidR="007363B3" w:rsidRDefault="007363B3" w:rsidP="003E2A26">
            <w:r>
              <w:t>BIRT</w:t>
            </w:r>
          </w:p>
        </w:tc>
        <w:tc>
          <w:tcPr>
            <w:tcW w:w="7686" w:type="dxa"/>
          </w:tcPr>
          <w:p w14:paraId="7BA240AD" w14:textId="3730009C" w:rsidR="007363B3" w:rsidRDefault="007363B3" w:rsidP="009D59C9">
            <w:r>
              <w:t>Business Intelligence Reporting Tools. Tool</w:t>
            </w:r>
            <w:r w:rsidR="007A3D18">
              <w:t xml:space="preserve"> von für die Erstellung</w:t>
            </w:r>
            <w:r>
              <w:t xml:space="preserve"> von Reports</w:t>
            </w:r>
          </w:p>
        </w:tc>
      </w:tr>
      <w:tr w:rsidR="006E3023" w14:paraId="2F26BD43" w14:textId="77777777" w:rsidTr="00264857">
        <w:tc>
          <w:tcPr>
            <w:tcW w:w="1526" w:type="dxa"/>
          </w:tcPr>
          <w:p w14:paraId="2EF49EDF" w14:textId="7C376FCE" w:rsidR="006E3023" w:rsidRDefault="006E3023" w:rsidP="003E2A26">
            <w:r>
              <w:t>DCO</w:t>
            </w:r>
          </w:p>
        </w:tc>
        <w:tc>
          <w:tcPr>
            <w:tcW w:w="7686" w:type="dxa"/>
          </w:tcPr>
          <w:p w14:paraId="797F993D" w14:textId="75C92213" w:rsidR="006E3023" w:rsidRDefault="006E3023" w:rsidP="009D59C9">
            <w:r>
              <w:t>DataCollectionObject</w:t>
            </w:r>
          </w:p>
        </w:tc>
      </w:tr>
      <w:tr w:rsidR="00AB2B45" w14:paraId="64FB73FF" w14:textId="77777777" w:rsidTr="00264857">
        <w:tc>
          <w:tcPr>
            <w:tcW w:w="1526" w:type="dxa"/>
          </w:tcPr>
          <w:p w14:paraId="7E7BBDAC" w14:textId="1D9DF526" w:rsidR="00AB2B45" w:rsidRDefault="00AB2B45" w:rsidP="003E2A26">
            <w:r>
              <w:t>DMS</w:t>
            </w:r>
          </w:p>
        </w:tc>
        <w:tc>
          <w:tcPr>
            <w:tcW w:w="7686" w:type="dxa"/>
          </w:tcPr>
          <w:p w14:paraId="6C2866C5" w14:textId="4FD281C7" w:rsidR="00AB2B45" w:rsidRDefault="00AB2B45" w:rsidP="009D59C9">
            <w:r>
              <w:t>Document Management System</w:t>
            </w:r>
          </w:p>
        </w:tc>
      </w:tr>
      <w:tr w:rsidR="008A78A2" w14:paraId="750B49B8" w14:textId="77777777" w:rsidTr="00264857">
        <w:tc>
          <w:tcPr>
            <w:tcW w:w="1526" w:type="dxa"/>
          </w:tcPr>
          <w:p w14:paraId="56734F77" w14:textId="61C21A77" w:rsidR="008A78A2" w:rsidRDefault="00820578" w:rsidP="003E2A26">
            <w:r>
              <w:t>DIE</w:t>
            </w:r>
          </w:p>
        </w:tc>
        <w:tc>
          <w:tcPr>
            <w:tcW w:w="7686" w:type="dxa"/>
          </w:tcPr>
          <w:p w14:paraId="20BC5B67" w14:textId="2DC753E8" w:rsidR="008A78A2" w:rsidRDefault="008A78A2" w:rsidP="009D59C9">
            <w:r>
              <w:t>Integrated Development Environment</w:t>
            </w:r>
          </w:p>
        </w:tc>
      </w:tr>
      <w:tr w:rsidR="00AB2B45" w14:paraId="7A7430DB" w14:textId="77777777" w:rsidTr="00264857">
        <w:tc>
          <w:tcPr>
            <w:tcW w:w="1526" w:type="dxa"/>
          </w:tcPr>
          <w:p w14:paraId="122AB0CB" w14:textId="568333D3" w:rsidR="00AB2B45" w:rsidRDefault="00AB2B45" w:rsidP="003E2A26">
            <w:r>
              <w:t>IDM</w:t>
            </w:r>
          </w:p>
        </w:tc>
        <w:tc>
          <w:tcPr>
            <w:tcW w:w="7686" w:type="dxa"/>
          </w:tcPr>
          <w:p w14:paraId="0ACD20E9" w14:textId="6AC7162F" w:rsidR="00AB2B45" w:rsidRDefault="00AB2B45" w:rsidP="009D59C9">
            <w:r>
              <w:t xml:space="preserve">Installation Data Management. </w:t>
            </w:r>
          </w:p>
        </w:tc>
      </w:tr>
      <w:tr w:rsidR="00552695" w14:paraId="56FB897B" w14:textId="77777777" w:rsidTr="00264857">
        <w:tc>
          <w:tcPr>
            <w:tcW w:w="1526" w:type="dxa"/>
          </w:tcPr>
          <w:p w14:paraId="58B4A65F" w14:textId="0AD6098E" w:rsidR="00552695" w:rsidRDefault="00552695" w:rsidP="003E2A26">
            <w:r>
              <w:t>KSR</w:t>
            </w:r>
          </w:p>
        </w:tc>
        <w:tc>
          <w:tcPr>
            <w:tcW w:w="7686" w:type="dxa"/>
          </w:tcPr>
          <w:p w14:paraId="255F603B" w14:textId="50394635" w:rsidR="00552695" w:rsidRDefault="00552695" w:rsidP="003E2A26">
            <w:r>
              <w:t>Kundenspezifischer Report</w:t>
            </w:r>
          </w:p>
        </w:tc>
      </w:tr>
      <w:tr w:rsidR="003E2A26" w14:paraId="7A677DD7" w14:textId="77777777" w:rsidTr="00264857">
        <w:tc>
          <w:tcPr>
            <w:tcW w:w="1526" w:type="dxa"/>
          </w:tcPr>
          <w:p w14:paraId="6101E579" w14:textId="6F538967" w:rsidR="003E2A26" w:rsidRDefault="003E2A26" w:rsidP="003E2A26">
            <w:r>
              <w:t>MRE</w:t>
            </w:r>
          </w:p>
        </w:tc>
        <w:tc>
          <w:tcPr>
            <w:tcW w:w="7686" w:type="dxa"/>
          </w:tcPr>
          <w:p w14:paraId="20CD2DEC" w14:textId="72CB2EA0" w:rsidR="003E2A26" w:rsidRDefault="003E2A26" w:rsidP="003E2A26">
            <w:r>
              <w:t>MESPAS Reporting Engine</w:t>
            </w:r>
          </w:p>
        </w:tc>
      </w:tr>
      <w:tr w:rsidR="00FF760C" w14:paraId="46E54DE9" w14:textId="77777777" w:rsidTr="00264857">
        <w:tc>
          <w:tcPr>
            <w:tcW w:w="1526" w:type="dxa"/>
          </w:tcPr>
          <w:p w14:paraId="040200D7" w14:textId="65EABC82" w:rsidR="00FF760C" w:rsidRDefault="00FF760C" w:rsidP="003E2A26">
            <w:r>
              <w:t>MW</w:t>
            </w:r>
          </w:p>
        </w:tc>
        <w:tc>
          <w:tcPr>
            <w:tcW w:w="7686" w:type="dxa"/>
          </w:tcPr>
          <w:p w14:paraId="5BE6F8D8" w14:textId="794EB166" w:rsidR="00FF760C" w:rsidRDefault="00FF760C" w:rsidP="003E2A26">
            <w:r>
              <w:t>MESPAS Web (Webplattform der MESPAS AG)</w:t>
            </w:r>
          </w:p>
        </w:tc>
      </w:tr>
      <w:tr w:rsidR="0088291A" w14:paraId="3A311406" w14:textId="77777777" w:rsidTr="00264857">
        <w:tc>
          <w:tcPr>
            <w:tcW w:w="1526" w:type="dxa"/>
          </w:tcPr>
          <w:p w14:paraId="5AD9DC9F" w14:textId="07D9F14A" w:rsidR="0088291A" w:rsidRDefault="0088291A" w:rsidP="003E2A26">
            <w:r>
              <w:t>MS</w:t>
            </w:r>
          </w:p>
        </w:tc>
        <w:tc>
          <w:tcPr>
            <w:tcW w:w="7686" w:type="dxa"/>
          </w:tcPr>
          <w:p w14:paraId="72F19D6B" w14:textId="4F0A65D2" w:rsidR="0088291A" w:rsidRDefault="0088291A" w:rsidP="003E2A26">
            <w:r>
              <w:t>Microservice</w:t>
            </w:r>
          </w:p>
        </w:tc>
      </w:tr>
      <w:tr w:rsidR="002A3FDB" w14:paraId="37F72B39" w14:textId="77777777" w:rsidTr="00264857">
        <w:tc>
          <w:tcPr>
            <w:tcW w:w="1526" w:type="dxa"/>
          </w:tcPr>
          <w:p w14:paraId="7F23CE3F" w14:textId="2041FA7B" w:rsidR="002A3FDB" w:rsidRDefault="002A3FDB" w:rsidP="003E2A26">
            <w:r>
              <w:t>NWA</w:t>
            </w:r>
          </w:p>
        </w:tc>
        <w:tc>
          <w:tcPr>
            <w:tcW w:w="7686" w:type="dxa"/>
          </w:tcPr>
          <w:p w14:paraId="1BAC3197" w14:textId="1E33132F" w:rsidR="002A3FDB" w:rsidRDefault="002A3FDB" w:rsidP="003E2A26">
            <w:r>
              <w:t>Nutzwertanalyse</w:t>
            </w:r>
          </w:p>
        </w:tc>
      </w:tr>
      <w:tr w:rsidR="003E2A26" w14:paraId="59711926" w14:textId="77777777" w:rsidTr="00264857">
        <w:tc>
          <w:tcPr>
            <w:tcW w:w="1526" w:type="dxa"/>
          </w:tcPr>
          <w:p w14:paraId="0EBEB453" w14:textId="158CF021" w:rsidR="003E2A26" w:rsidRDefault="000A20F9" w:rsidP="003E2A26">
            <w:r>
              <w:t>PMS</w:t>
            </w:r>
          </w:p>
        </w:tc>
        <w:tc>
          <w:tcPr>
            <w:tcW w:w="7686" w:type="dxa"/>
          </w:tcPr>
          <w:p w14:paraId="451889F3" w14:textId="5AE4E51F" w:rsidR="003E2A26" w:rsidRDefault="000A20F9" w:rsidP="003E2A26">
            <w:r>
              <w:t>Planned Maintenance System (System für geplante Wartungen)</w:t>
            </w:r>
          </w:p>
        </w:tc>
      </w:tr>
      <w:tr w:rsidR="00455EA3" w14:paraId="3D977ADA" w14:textId="77777777" w:rsidTr="00264857">
        <w:tc>
          <w:tcPr>
            <w:tcW w:w="1526" w:type="dxa"/>
          </w:tcPr>
          <w:p w14:paraId="357684C6" w14:textId="7750DBE7" w:rsidR="00455EA3" w:rsidRDefault="00455EA3" w:rsidP="003E2A26">
            <w:r>
              <w:t>POJO</w:t>
            </w:r>
          </w:p>
        </w:tc>
        <w:tc>
          <w:tcPr>
            <w:tcW w:w="7686" w:type="dxa"/>
          </w:tcPr>
          <w:p w14:paraId="1ED0714E" w14:textId="74111D88" w:rsidR="00455EA3" w:rsidRDefault="00455EA3" w:rsidP="003E2A26">
            <w:r>
              <w:t xml:space="preserve">Plain old Java Object </w:t>
            </w:r>
          </w:p>
        </w:tc>
      </w:tr>
    </w:tbl>
    <w:p w14:paraId="35CA4A42" w14:textId="77777777" w:rsidR="003E2A26" w:rsidRDefault="003E2A26" w:rsidP="003E2A26"/>
    <w:p w14:paraId="733FC6C6" w14:textId="570582C1" w:rsidR="001E570E" w:rsidRDefault="00820578" w:rsidP="001E570E">
      <w:pPr>
        <w:pStyle w:val="Heading2"/>
      </w:pPr>
      <w:bookmarkStart w:id="314" w:name="_Toc432079588"/>
      <w:r>
        <w:t>1</w:t>
      </w:r>
      <w:r w:rsidR="00504913">
        <w:t>1</w:t>
      </w:r>
      <w:bookmarkStart w:id="315" w:name="_GoBack"/>
      <w:bookmarkEnd w:id="315"/>
      <w:r w:rsidR="001E3CA7">
        <w:t>.5</w:t>
      </w:r>
      <w:r w:rsidR="00B056FE">
        <w:t xml:space="preserve"> Anhang </w:t>
      </w:r>
      <w:r w:rsidR="001E3CA7">
        <w:t>E</w:t>
      </w:r>
      <w:r w:rsidR="006C71DE">
        <w:t xml:space="preserve">: </w:t>
      </w:r>
      <w:r w:rsidR="00B15507">
        <w:t xml:space="preserve">Quellen- und </w:t>
      </w:r>
      <w:r w:rsidR="008F5452">
        <w:t>Literaturverzeichnis</w:t>
      </w:r>
      <w:bookmarkEnd w:id="314"/>
    </w:p>
    <w:p w14:paraId="13886926" w14:textId="7438D741" w:rsidR="005770F7" w:rsidRPr="00662028" w:rsidRDefault="005770F7" w:rsidP="00662028">
      <w:pPr>
        <w:pStyle w:val="NoSpacing"/>
        <w:rPr>
          <w:color w:val="252525"/>
          <w:shd w:val="clear" w:color="auto" w:fill="FFFFFF"/>
        </w:rPr>
      </w:pPr>
      <w:r w:rsidRPr="00662028">
        <w:rPr>
          <w:color w:val="252525"/>
          <w:shd w:val="clear" w:color="auto" w:fill="FFFFFF"/>
        </w:rPr>
        <w:t xml:space="preserve">[1]: </w:t>
      </w:r>
      <w:hyperlink r:id="rId112" w:history="1">
        <w:r w:rsidRPr="00662028">
          <w:rPr>
            <w:rStyle w:val="Hyperlink"/>
            <w:rFonts w:cs="Arial"/>
            <w:sz w:val="21"/>
            <w:szCs w:val="21"/>
            <w:shd w:val="clear" w:color="auto" w:fill="FFFFFF"/>
          </w:rPr>
          <w:t>http://quartz-scheduler.org/documentation/quartz-2.1.x/migration-guide</w:t>
        </w:r>
      </w:hyperlink>
      <w:r w:rsidRPr="00662028">
        <w:rPr>
          <w:color w:val="252525"/>
          <w:shd w:val="clear" w:color="auto" w:fill="FFFFFF"/>
        </w:rPr>
        <w:t>, abgerufen am 05.08.2015</w:t>
      </w:r>
    </w:p>
    <w:p w14:paraId="1EA52FCE" w14:textId="3CDB1A66" w:rsidR="000F29F6" w:rsidRPr="00662028" w:rsidRDefault="005770F7" w:rsidP="00662028">
      <w:pPr>
        <w:pStyle w:val="NoSpacing"/>
        <w:rPr>
          <w:color w:val="252525"/>
          <w:shd w:val="clear" w:color="auto" w:fill="FFFFFF"/>
        </w:rPr>
      </w:pPr>
      <w:r w:rsidRPr="00662028">
        <w:rPr>
          <w:color w:val="252525"/>
          <w:shd w:val="clear" w:color="auto" w:fill="FFFFFF"/>
        </w:rPr>
        <w:t>[</w:t>
      </w:r>
      <w:r w:rsidR="007225F7" w:rsidRPr="00662028">
        <w:rPr>
          <w:color w:val="252525"/>
          <w:shd w:val="clear" w:color="auto" w:fill="FFFFFF"/>
        </w:rPr>
        <w:t>2</w:t>
      </w:r>
      <w:r w:rsidR="00476DF6" w:rsidRPr="00662028">
        <w:rPr>
          <w:color w:val="252525"/>
          <w:shd w:val="clear" w:color="auto" w:fill="FFFFFF"/>
        </w:rPr>
        <w:t xml:space="preserve">]: </w:t>
      </w:r>
      <w:hyperlink r:id="rId113" w:history="1">
        <w:r w:rsidR="00476DF6" w:rsidRPr="00662028">
          <w:rPr>
            <w:rStyle w:val="Hyperlink"/>
            <w:rFonts w:cs="Arial"/>
            <w:sz w:val="21"/>
            <w:szCs w:val="21"/>
            <w:shd w:val="clear" w:color="auto" w:fill="FFFFFF"/>
          </w:rPr>
          <w:t>https://de.wikipedia.org/wiki/Nutzwertanalyse</w:t>
        </w:r>
      </w:hyperlink>
      <w:r w:rsidR="00476DF6" w:rsidRPr="00662028">
        <w:rPr>
          <w:color w:val="252525"/>
          <w:shd w:val="clear" w:color="auto" w:fill="FFFFFF"/>
        </w:rPr>
        <w:t>, abgerufen am 05.08.2015</w:t>
      </w:r>
    </w:p>
    <w:p w14:paraId="1111970F" w14:textId="3C908CCD" w:rsidR="005770F7" w:rsidRPr="00662028" w:rsidRDefault="005770F7" w:rsidP="00662028">
      <w:pPr>
        <w:pStyle w:val="NoSpacing"/>
        <w:rPr>
          <w:color w:val="252525"/>
          <w:shd w:val="clear" w:color="auto" w:fill="FFFFFF"/>
        </w:rPr>
      </w:pPr>
      <w:r w:rsidRPr="00662028">
        <w:rPr>
          <w:color w:val="252525"/>
          <w:shd w:val="clear" w:color="auto" w:fill="FFFFFF"/>
        </w:rPr>
        <w:t>[</w:t>
      </w:r>
      <w:r w:rsidR="007225F7" w:rsidRPr="00662028">
        <w:rPr>
          <w:color w:val="252525"/>
          <w:shd w:val="clear" w:color="auto" w:fill="FFFFFF"/>
        </w:rPr>
        <w:t>3</w:t>
      </w:r>
      <w:r w:rsidRPr="00662028">
        <w:rPr>
          <w:color w:val="252525"/>
          <w:shd w:val="clear" w:color="auto" w:fill="FFFFFF"/>
        </w:rPr>
        <w:t xml:space="preserve">]: </w:t>
      </w:r>
      <w:hyperlink r:id="rId114" w:history="1">
        <w:r w:rsidRPr="00662028">
          <w:rPr>
            <w:rStyle w:val="Hyperlink"/>
            <w:rFonts w:cs="Arial"/>
            <w:sz w:val="21"/>
            <w:szCs w:val="21"/>
            <w:shd w:val="clear" w:color="auto" w:fill="FFFFFF"/>
          </w:rPr>
          <w:t>https://de.wikipedia.org/wiki/Quartz_(Framework)</w:t>
        </w:r>
      </w:hyperlink>
      <w:r w:rsidRPr="00662028">
        <w:rPr>
          <w:color w:val="252525"/>
          <w:shd w:val="clear" w:color="auto" w:fill="FFFFFF"/>
        </w:rPr>
        <w:t>, abgerufen am 05.08.2015</w:t>
      </w:r>
    </w:p>
    <w:p w14:paraId="61E7DB02" w14:textId="09E0362D" w:rsidR="00466C14" w:rsidRPr="00662028" w:rsidRDefault="00466C14" w:rsidP="00662028">
      <w:pPr>
        <w:pStyle w:val="NoSpacing"/>
        <w:rPr>
          <w:color w:val="252525"/>
          <w:shd w:val="clear" w:color="auto" w:fill="FFFFFF"/>
        </w:rPr>
      </w:pPr>
      <w:r w:rsidRPr="00662028">
        <w:rPr>
          <w:color w:val="252525"/>
          <w:shd w:val="clear" w:color="auto" w:fill="FFFFFF"/>
        </w:rPr>
        <w:t>[</w:t>
      </w:r>
      <w:r w:rsidR="007225F7" w:rsidRPr="00662028">
        <w:rPr>
          <w:color w:val="252525"/>
          <w:shd w:val="clear" w:color="auto" w:fill="FFFFFF"/>
        </w:rPr>
        <w:t>4</w:t>
      </w:r>
      <w:r w:rsidRPr="00662028">
        <w:rPr>
          <w:color w:val="252525"/>
          <w:shd w:val="clear" w:color="auto" w:fill="FFFFFF"/>
        </w:rPr>
        <w:t xml:space="preserve">]: </w:t>
      </w:r>
      <w:hyperlink r:id="rId115" w:history="1">
        <w:r w:rsidRPr="00662028">
          <w:rPr>
            <w:rStyle w:val="Hyperlink"/>
            <w:rFonts w:cs="Arial"/>
            <w:sz w:val="21"/>
            <w:szCs w:val="21"/>
            <w:shd w:val="clear" w:color="auto" w:fill="FFFFFF"/>
          </w:rPr>
          <w:t>https://de.wikipedia.org/wiki/BIRT</w:t>
        </w:r>
      </w:hyperlink>
      <w:r w:rsidRPr="00662028">
        <w:rPr>
          <w:color w:val="252525"/>
          <w:shd w:val="clear" w:color="auto" w:fill="FFFFFF"/>
        </w:rPr>
        <w:t>, abgerufen am 05.08.2015</w:t>
      </w:r>
    </w:p>
    <w:p w14:paraId="1E436A7F" w14:textId="0D9A1D4C" w:rsidR="00EA0534" w:rsidRPr="00662028" w:rsidRDefault="00EA0534" w:rsidP="00662028">
      <w:pPr>
        <w:pStyle w:val="NoSpacing"/>
        <w:rPr>
          <w:color w:val="252525"/>
          <w:shd w:val="clear" w:color="auto" w:fill="FFFFFF"/>
        </w:rPr>
      </w:pPr>
      <w:r w:rsidRPr="00662028">
        <w:rPr>
          <w:color w:val="252525"/>
          <w:shd w:val="clear" w:color="auto" w:fill="FFFFFF"/>
        </w:rPr>
        <w:t>[</w:t>
      </w:r>
      <w:r w:rsidR="007225F7" w:rsidRPr="00662028">
        <w:rPr>
          <w:color w:val="252525"/>
          <w:shd w:val="clear" w:color="auto" w:fill="FFFFFF"/>
        </w:rPr>
        <w:t>5</w:t>
      </w:r>
      <w:r w:rsidRPr="00662028">
        <w:rPr>
          <w:color w:val="252525"/>
          <w:shd w:val="clear" w:color="auto" w:fill="FFFFFF"/>
        </w:rPr>
        <w:t xml:space="preserve">]: </w:t>
      </w:r>
      <w:hyperlink r:id="rId116" w:history="1">
        <w:r w:rsidRPr="00662028">
          <w:rPr>
            <w:rStyle w:val="Hyperlink"/>
            <w:rFonts w:cs="Arial"/>
            <w:sz w:val="21"/>
            <w:szCs w:val="21"/>
            <w:shd w:val="clear" w:color="auto" w:fill="FFFFFF"/>
          </w:rPr>
          <w:t>http://www.tutorialspoint.com/javamail_api/index.htm</w:t>
        </w:r>
      </w:hyperlink>
      <w:r w:rsidRPr="00662028">
        <w:rPr>
          <w:color w:val="252525"/>
          <w:shd w:val="clear" w:color="auto" w:fill="FFFFFF"/>
        </w:rPr>
        <w:t>, a</w:t>
      </w:r>
      <w:r w:rsidR="002C1615" w:rsidRPr="00662028">
        <w:rPr>
          <w:color w:val="252525"/>
          <w:shd w:val="clear" w:color="auto" w:fill="FFFFFF"/>
        </w:rPr>
        <w:t>b</w:t>
      </w:r>
      <w:r w:rsidRPr="00662028">
        <w:rPr>
          <w:color w:val="252525"/>
          <w:shd w:val="clear" w:color="auto" w:fill="FFFFFF"/>
        </w:rPr>
        <w:t>gerufen am 06.08.2015</w:t>
      </w:r>
    </w:p>
    <w:p w14:paraId="2A3EFF9A" w14:textId="15D94215" w:rsidR="00A0371D" w:rsidRPr="00662028" w:rsidRDefault="00ED5F0D" w:rsidP="00662028">
      <w:pPr>
        <w:pStyle w:val="NoSpacing"/>
        <w:rPr>
          <w:color w:val="252525"/>
          <w:shd w:val="clear" w:color="auto" w:fill="FFFFFF"/>
        </w:rPr>
      </w:pPr>
      <w:r w:rsidRPr="00662028">
        <w:rPr>
          <w:color w:val="252525"/>
          <w:shd w:val="clear" w:color="auto" w:fill="FFFFFF"/>
        </w:rPr>
        <w:t>[</w:t>
      </w:r>
      <w:r w:rsidR="00CD62EF" w:rsidRPr="00662028">
        <w:rPr>
          <w:color w:val="252525"/>
          <w:shd w:val="clear" w:color="auto" w:fill="FFFFFF"/>
        </w:rPr>
        <w:t>6</w:t>
      </w:r>
      <w:r w:rsidR="00A0371D" w:rsidRPr="00662028">
        <w:rPr>
          <w:color w:val="252525"/>
          <w:shd w:val="clear" w:color="auto" w:fill="FFFFFF"/>
        </w:rPr>
        <w:t xml:space="preserve">]: </w:t>
      </w:r>
      <w:hyperlink r:id="rId117" w:history="1">
        <w:r w:rsidR="00A0371D" w:rsidRPr="00662028">
          <w:rPr>
            <w:rStyle w:val="Hyperlink"/>
            <w:rFonts w:cs="Arial"/>
            <w:sz w:val="21"/>
            <w:szCs w:val="21"/>
            <w:shd w:val="clear" w:color="auto" w:fill="FFFFFF"/>
          </w:rPr>
          <w:t>http://help.eclipse.org/juno/index.jsp?topic=%2Forg.eclipse.birt.doc%2Fbirt%2Fcon-HowToAddAJDBCDriver.html</w:t>
        </w:r>
      </w:hyperlink>
      <w:r w:rsidR="00A0371D" w:rsidRPr="00662028">
        <w:rPr>
          <w:color w:val="252525"/>
          <w:shd w:val="clear" w:color="auto" w:fill="FFFFFF"/>
        </w:rPr>
        <w:t>, abgerufen am 11.08.2015</w:t>
      </w:r>
    </w:p>
    <w:p w14:paraId="77C08F51" w14:textId="1B3C46D6" w:rsidR="002D45AE" w:rsidRPr="00662028" w:rsidRDefault="002D45AE" w:rsidP="00662028">
      <w:pPr>
        <w:pStyle w:val="NoSpacing"/>
        <w:rPr>
          <w:color w:val="252525"/>
          <w:shd w:val="clear" w:color="auto" w:fill="FFFFFF"/>
        </w:rPr>
      </w:pPr>
      <w:r w:rsidRPr="00662028">
        <w:rPr>
          <w:color w:val="252525"/>
          <w:shd w:val="clear" w:color="auto" w:fill="FFFFFF"/>
        </w:rPr>
        <w:t>[</w:t>
      </w:r>
      <w:r w:rsidR="002A4754" w:rsidRPr="00662028">
        <w:rPr>
          <w:color w:val="252525"/>
          <w:shd w:val="clear" w:color="auto" w:fill="FFFFFF"/>
        </w:rPr>
        <w:t>7</w:t>
      </w:r>
      <w:r w:rsidRPr="00662028">
        <w:rPr>
          <w:color w:val="252525"/>
          <w:shd w:val="clear" w:color="auto" w:fill="FFFFFF"/>
        </w:rPr>
        <w:t xml:space="preserve">]: </w:t>
      </w:r>
      <w:hyperlink r:id="rId118" w:history="1">
        <w:r w:rsidRPr="00662028">
          <w:rPr>
            <w:rStyle w:val="Hyperlink"/>
            <w:rFonts w:cs="Arial"/>
            <w:sz w:val="21"/>
            <w:szCs w:val="21"/>
            <w:shd w:val="clear" w:color="auto" w:fill="FFFFFF"/>
          </w:rPr>
          <w:t>https://eclipse.org/birt/documentation/integrating/scripting.php</w:t>
        </w:r>
      </w:hyperlink>
      <w:r w:rsidRPr="00662028">
        <w:rPr>
          <w:color w:val="252525"/>
          <w:shd w:val="clear" w:color="auto" w:fill="FFFFFF"/>
        </w:rPr>
        <w:t>, abgerufen am 11.08.2015</w:t>
      </w:r>
    </w:p>
    <w:p w14:paraId="0D7C14D8" w14:textId="20CA24ED" w:rsidR="00801D3B" w:rsidRPr="00662028" w:rsidRDefault="00801D3B" w:rsidP="00662028">
      <w:pPr>
        <w:pStyle w:val="NoSpacing"/>
        <w:rPr>
          <w:color w:val="252525"/>
          <w:shd w:val="clear" w:color="auto" w:fill="FFFFFF"/>
        </w:rPr>
      </w:pPr>
      <w:r w:rsidRPr="00662028">
        <w:rPr>
          <w:color w:val="252525"/>
          <w:shd w:val="clear" w:color="auto" w:fill="FFFFFF"/>
        </w:rPr>
        <w:t xml:space="preserve">[8]: </w:t>
      </w:r>
      <w:hyperlink r:id="rId119" w:history="1">
        <w:r w:rsidRPr="00662028">
          <w:rPr>
            <w:rStyle w:val="Hyperlink"/>
            <w:rFonts w:cs="Arial"/>
            <w:sz w:val="21"/>
            <w:szCs w:val="21"/>
            <w:shd w:val="clear" w:color="auto" w:fill="FFFFFF"/>
          </w:rPr>
          <w:t>https://www.rabbitmq.com/</w:t>
        </w:r>
      </w:hyperlink>
      <w:r w:rsidRPr="00662028">
        <w:rPr>
          <w:color w:val="252525"/>
          <w:shd w:val="clear" w:color="auto" w:fill="FFFFFF"/>
        </w:rPr>
        <w:t>, abgerufen am 04.09.2015</w:t>
      </w:r>
    </w:p>
    <w:p w14:paraId="7244567B" w14:textId="409E8069" w:rsidR="00826190" w:rsidRPr="00662028" w:rsidRDefault="00826190" w:rsidP="00662028">
      <w:pPr>
        <w:pStyle w:val="NoSpacing"/>
        <w:rPr>
          <w:color w:val="252525"/>
          <w:shd w:val="clear" w:color="auto" w:fill="FFFFFF"/>
        </w:rPr>
      </w:pPr>
      <w:r w:rsidRPr="00662028">
        <w:rPr>
          <w:color w:val="252525"/>
          <w:shd w:val="clear" w:color="auto" w:fill="FFFFFF"/>
        </w:rPr>
        <w:t xml:space="preserve">[9]: </w:t>
      </w:r>
      <w:hyperlink r:id="rId120" w:history="1">
        <w:r w:rsidRPr="00662028">
          <w:rPr>
            <w:rStyle w:val="Hyperlink"/>
            <w:rFonts w:cs="Arial"/>
            <w:sz w:val="21"/>
            <w:szCs w:val="21"/>
            <w:shd w:val="clear" w:color="auto" w:fill="FFFFFF"/>
          </w:rPr>
          <w:t>https://www.rabbitmq.com/tutorials/tutorial-three-java.html</w:t>
        </w:r>
      </w:hyperlink>
      <w:r w:rsidRPr="00662028">
        <w:rPr>
          <w:color w:val="252525"/>
          <w:shd w:val="clear" w:color="auto" w:fill="FFFFFF"/>
        </w:rPr>
        <w:t>, abgerufen am 04.09.2015</w:t>
      </w:r>
    </w:p>
    <w:p w14:paraId="440CF7D3" w14:textId="43578EFC" w:rsidR="00662028" w:rsidRDefault="00662028" w:rsidP="00662028">
      <w:pPr>
        <w:pStyle w:val="NoSpacing"/>
      </w:pPr>
      <w:r w:rsidRPr="00662028">
        <w:t xml:space="preserve">[10] </w:t>
      </w:r>
      <w:r>
        <w:t>Sierra, Kathy, Bates, Bert</w:t>
      </w:r>
      <w:r w:rsidRPr="00662028">
        <w:t xml:space="preserve">: </w:t>
      </w:r>
      <w:r>
        <w:t>Java von Kopf bis Fuss, Köln, Deutschland, O‘Reilly</w:t>
      </w:r>
      <w:r w:rsidRPr="00662028">
        <w:t xml:space="preserve">, 1. Auflage, </w:t>
      </w:r>
      <w:r>
        <w:t>2006</w:t>
      </w:r>
      <w:r w:rsidRPr="00662028">
        <w:t xml:space="preserve">, Seite </w:t>
      </w:r>
      <w:r>
        <w:t>186</w:t>
      </w:r>
      <w:r w:rsidRPr="00662028">
        <w:t xml:space="preserve">. ISBN </w:t>
      </w:r>
      <w:r>
        <w:t>978-3-89721-448-4</w:t>
      </w:r>
    </w:p>
    <w:p w14:paraId="056DC7AF" w14:textId="1C815A01" w:rsidR="00DC7842" w:rsidRDefault="00DC7842" w:rsidP="00662028">
      <w:pPr>
        <w:pStyle w:val="NoSpacing"/>
      </w:pPr>
      <w:r>
        <w:t xml:space="preserve">[11]: </w:t>
      </w:r>
      <w:hyperlink r:id="rId121" w:history="1">
        <w:r w:rsidRPr="00502C76">
          <w:rPr>
            <w:rStyle w:val="Hyperlink"/>
          </w:rPr>
          <w:t>http://docs.spring.io/autorepo/docs/spring/4.1.1.RELEASE/javadoc-api/org/springframework/context/annotation/Configuration.html</w:t>
        </w:r>
      </w:hyperlink>
      <w:r>
        <w:t xml:space="preserve">, abgerufen am </w:t>
      </w:r>
      <w:r w:rsidR="00327776">
        <w:t>23.09.2015</w:t>
      </w:r>
    </w:p>
    <w:p w14:paraId="488474CB" w14:textId="5B052F09" w:rsidR="00327776" w:rsidRPr="00662028" w:rsidRDefault="00327776" w:rsidP="00662028">
      <w:pPr>
        <w:pStyle w:val="NoSpacing"/>
      </w:pPr>
      <w:r>
        <w:t xml:space="preserve">[12]: </w:t>
      </w:r>
      <w:hyperlink r:id="rId122" w:history="1">
        <w:r w:rsidRPr="00502C76">
          <w:rPr>
            <w:rStyle w:val="Hyperlink"/>
          </w:rPr>
          <w:t>https://de.wikipedia.org/wiki/JavaBeans</w:t>
        </w:r>
      </w:hyperlink>
      <w:r>
        <w:t>, abgerufen am 23.09.2015</w:t>
      </w:r>
    </w:p>
    <w:p w14:paraId="487E3F8D" w14:textId="6B947E40" w:rsidR="00662028" w:rsidRDefault="00847CEF" w:rsidP="00662028">
      <w:r>
        <w:t xml:space="preserve">[13]: </w:t>
      </w:r>
      <w:hyperlink r:id="rId123" w:history="1">
        <w:r w:rsidRPr="00056A63">
          <w:rPr>
            <w:rStyle w:val="Hyperlink"/>
          </w:rPr>
          <w:t>http://docs.spring.io/spring-amqp/reference/html/_reference.html#_jsonmessageconverter_and_jackson2jsonmessageconverter</w:t>
        </w:r>
      </w:hyperlink>
      <w:r>
        <w:t>, abgerufen am 27.09.2015</w:t>
      </w:r>
    </w:p>
    <w:p w14:paraId="6791FE5E" w14:textId="7E84DD5A" w:rsidR="00047270" w:rsidRPr="00662028" w:rsidRDefault="00047270" w:rsidP="00662028">
      <w:r>
        <w:t xml:space="preserve">[14]: </w:t>
      </w:r>
      <w:hyperlink r:id="rId124" w:history="1">
        <w:r w:rsidRPr="00056A63">
          <w:rPr>
            <w:rStyle w:val="Hyperlink"/>
          </w:rPr>
          <w:t>https://commons.apache.org/proper/commons-beanutils/apidocs/org/apache/commons/beanutils/BeanUtils.html</w:t>
        </w:r>
      </w:hyperlink>
      <w:r>
        <w:t>, abgerufen am 27.09.2015</w:t>
      </w:r>
    </w:p>
    <w:sectPr w:rsidR="00047270" w:rsidRPr="00662028">
      <w:headerReference w:type="default" r:id="rId12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166623" w14:textId="77777777" w:rsidR="00C361C9" w:rsidRDefault="00C361C9" w:rsidP="00534E48">
      <w:pPr>
        <w:spacing w:after="0" w:line="240" w:lineRule="auto"/>
      </w:pPr>
      <w:r>
        <w:separator/>
      </w:r>
    </w:p>
  </w:endnote>
  <w:endnote w:type="continuationSeparator" w:id="0">
    <w:p w14:paraId="3BBBD7AF" w14:textId="77777777" w:rsidR="00C361C9" w:rsidRDefault="00C361C9" w:rsidP="00534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649945"/>
      <w:docPartObj>
        <w:docPartGallery w:val="Page Numbers (Bottom of Page)"/>
        <w:docPartUnique/>
      </w:docPartObj>
    </w:sdtPr>
    <w:sdtEndPr>
      <w:rPr>
        <w:sz w:val="14"/>
        <w:szCs w:val="14"/>
      </w:rPr>
    </w:sdtEndPr>
    <w:sdtContent>
      <w:p w14:paraId="05F885E3" w14:textId="30291ABD" w:rsidR="00A53B43" w:rsidRPr="001071C8" w:rsidRDefault="00A53B43" w:rsidP="001071C8">
        <w:pPr>
          <w:pStyle w:val="Footer"/>
          <w:pBdr>
            <w:top w:val="single" w:sz="4" w:space="1" w:color="auto"/>
          </w:pBdr>
          <w:jc w:val="right"/>
          <w:rPr>
            <w:sz w:val="14"/>
            <w:szCs w:val="14"/>
          </w:rPr>
        </w:pPr>
        <w:r w:rsidRPr="00A8755E">
          <w:rPr>
            <w:sz w:val="14"/>
            <w:szCs w:val="14"/>
          </w:rPr>
          <w:t>Bachelorarbeit Severin A. Müller</w:t>
        </w:r>
        <w:r w:rsidRPr="001071C8">
          <w:rPr>
            <w:sz w:val="14"/>
            <w:szCs w:val="14"/>
          </w:rPr>
          <w:t xml:space="preserve"> </w:t>
        </w:r>
        <w:r>
          <w:rPr>
            <w:sz w:val="14"/>
            <w:szCs w:val="14"/>
          </w:rPr>
          <w:tab/>
        </w:r>
        <w:r>
          <w:rPr>
            <w:sz w:val="14"/>
            <w:szCs w:val="14"/>
          </w:rPr>
          <w:tab/>
        </w:r>
        <w:r w:rsidRPr="001071C8">
          <w:rPr>
            <w:sz w:val="14"/>
            <w:szCs w:val="14"/>
          </w:rPr>
          <w:fldChar w:fldCharType="begin"/>
        </w:r>
        <w:r w:rsidRPr="001071C8">
          <w:rPr>
            <w:sz w:val="14"/>
            <w:szCs w:val="14"/>
          </w:rPr>
          <w:instrText>PAGE   \* MERGEFORMAT</w:instrText>
        </w:r>
        <w:r w:rsidRPr="001071C8">
          <w:rPr>
            <w:sz w:val="14"/>
            <w:szCs w:val="14"/>
          </w:rPr>
          <w:fldChar w:fldCharType="separate"/>
        </w:r>
        <w:r w:rsidR="00504913" w:rsidRPr="00504913">
          <w:rPr>
            <w:noProof/>
            <w:sz w:val="14"/>
            <w:szCs w:val="14"/>
            <w:lang w:val="de-DE"/>
          </w:rPr>
          <w:t>v</w:t>
        </w:r>
        <w:r w:rsidRPr="001071C8">
          <w:rPr>
            <w:sz w:val="14"/>
            <w:szCs w:val="14"/>
          </w:rPr>
          <w:fldChar w:fldCharType="end"/>
        </w:r>
      </w:p>
    </w:sdtContent>
  </w:sdt>
  <w:p w14:paraId="24073BF0" w14:textId="77777777" w:rsidR="00A53B43" w:rsidRDefault="00A53B4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7B7C9" w14:textId="30BCE7EE" w:rsidR="00A53B43" w:rsidRPr="00D62A90" w:rsidRDefault="00A53B43" w:rsidP="001071C8">
    <w:pPr>
      <w:pStyle w:val="Footer"/>
      <w:pBdr>
        <w:top w:val="single" w:sz="4" w:space="1" w:color="auto"/>
      </w:pBdr>
      <w:jc w:val="right"/>
      <w:rPr>
        <w:sz w:val="14"/>
        <w:szCs w:val="14"/>
      </w:rPr>
    </w:pPr>
    <w:r w:rsidRPr="00A8755E">
      <w:rPr>
        <w:sz w:val="14"/>
        <w:szCs w:val="14"/>
      </w:rPr>
      <w:t>Bachelorarbeit Severin A. Müller</w:t>
    </w:r>
    <w:r>
      <w:rPr>
        <w:sz w:val="14"/>
        <w:szCs w:val="14"/>
      </w:rPr>
      <w:tab/>
    </w:r>
    <w:r>
      <w:rPr>
        <w:sz w:val="14"/>
        <w:szCs w:val="14"/>
      </w:rPr>
      <w:tab/>
    </w:r>
    <w:sdt>
      <w:sdtPr>
        <w:id w:val="-1139181171"/>
        <w:docPartObj>
          <w:docPartGallery w:val="Page Numbers (Bottom of Page)"/>
          <w:docPartUnique/>
        </w:docPartObj>
      </w:sdtPr>
      <w:sdtEndPr>
        <w:rPr>
          <w:noProof/>
          <w:sz w:val="14"/>
          <w:szCs w:val="14"/>
        </w:rPr>
      </w:sdtEndPr>
      <w:sdtContent>
        <w:r w:rsidRPr="00D62A90">
          <w:rPr>
            <w:sz w:val="14"/>
            <w:szCs w:val="14"/>
          </w:rPr>
          <w:fldChar w:fldCharType="begin"/>
        </w:r>
        <w:r w:rsidRPr="00D62A90">
          <w:rPr>
            <w:sz w:val="14"/>
            <w:szCs w:val="14"/>
          </w:rPr>
          <w:instrText xml:space="preserve"> PAGE   \* MERGEFORMAT </w:instrText>
        </w:r>
        <w:r w:rsidRPr="00D62A90">
          <w:rPr>
            <w:sz w:val="14"/>
            <w:szCs w:val="14"/>
          </w:rPr>
          <w:fldChar w:fldCharType="separate"/>
        </w:r>
        <w:r w:rsidR="00504913">
          <w:rPr>
            <w:noProof/>
            <w:sz w:val="14"/>
            <w:szCs w:val="14"/>
          </w:rPr>
          <w:t>74</w:t>
        </w:r>
        <w:r w:rsidRPr="00D62A90">
          <w:rPr>
            <w:noProof/>
            <w:sz w:val="14"/>
            <w:szCs w:val="14"/>
          </w:rPr>
          <w:fldChar w:fldCharType="end"/>
        </w:r>
      </w:sdtContent>
    </w:sdt>
  </w:p>
  <w:p w14:paraId="4E040214" w14:textId="77777777" w:rsidR="00A53B43" w:rsidRPr="00A8755E" w:rsidRDefault="00A53B43" w:rsidP="001071C8">
    <w:pPr>
      <w:pStyle w:val="Footer"/>
      <w:rPr>
        <w:sz w:val="14"/>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FE4CA3" w14:textId="77777777" w:rsidR="00C361C9" w:rsidRDefault="00C361C9" w:rsidP="00534E48">
      <w:pPr>
        <w:spacing w:after="0" w:line="240" w:lineRule="auto"/>
      </w:pPr>
      <w:r>
        <w:separator/>
      </w:r>
    </w:p>
  </w:footnote>
  <w:footnote w:type="continuationSeparator" w:id="0">
    <w:p w14:paraId="661AED99" w14:textId="77777777" w:rsidR="00C361C9" w:rsidRDefault="00C361C9" w:rsidP="00534E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04DB" w14:textId="4417AB95" w:rsidR="00A53B43" w:rsidRDefault="00A53B43">
    <w:pPr>
      <w:pStyle w:val="Header"/>
    </w:pPr>
    <w:r>
      <w:rPr>
        <w:noProof/>
        <w:lang w:eastAsia="de-CH"/>
      </w:rPr>
      <w:drawing>
        <wp:anchor distT="0" distB="0" distL="114300" distR="114300" simplePos="0" relativeHeight="251659264" behindDoc="0" locked="0" layoutInCell="1" allowOverlap="1" wp14:anchorId="0EEFB797" wp14:editId="4BAF5CD2">
          <wp:simplePos x="0" y="0"/>
          <wp:positionH relativeFrom="margin">
            <wp:posOffset>-508635</wp:posOffset>
          </wp:positionH>
          <wp:positionV relativeFrom="margin">
            <wp:posOffset>-786765</wp:posOffset>
          </wp:positionV>
          <wp:extent cx="1193800" cy="647065"/>
          <wp:effectExtent l="0" t="0" r="6350" b="635"/>
          <wp:wrapSquare wrapText="bothSides"/>
          <wp:docPr id="1" name="Grafik 1" descr="http://engineering.zhaw.ch/fileadmin/user_upload/engineering/Medien/Logos/de-soe-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ngineering.zhaw.ch/fileadmin/user_upload/engineering/Medien/Logos/de-soe-cmyk.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93800" cy="64706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CC7B3" w14:textId="63543C0E" w:rsidR="00A53B43" w:rsidRPr="00D62A90" w:rsidRDefault="00A53B43"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8</w:t>
    </w:r>
    <w:r w:rsidRPr="00D62A90">
      <w:rPr>
        <w:sz w:val="14"/>
        <w:szCs w:val="14"/>
      </w:rPr>
      <w:t xml:space="preserve"> </w:t>
    </w:r>
    <w:r w:rsidR="00457863">
      <w:rPr>
        <w:sz w:val="14"/>
        <w:szCs w:val="14"/>
      </w:rPr>
      <w:t>Ausblick</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CEA49" w14:textId="4D225DE4" w:rsidR="00457863" w:rsidRPr="00D62A90" w:rsidRDefault="00457863"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9</w:t>
    </w:r>
    <w:r w:rsidRPr="00D62A90">
      <w:rPr>
        <w:sz w:val="14"/>
        <w:szCs w:val="14"/>
      </w:rPr>
      <w:t xml:space="preserve"> </w:t>
    </w:r>
    <w:r>
      <w:rPr>
        <w:sz w:val="14"/>
        <w:szCs w:val="14"/>
      </w:rPr>
      <w:t>Testing</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A547D" w14:textId="4117F857" w:rsidR="00A53B43" w:rsidRPr="00D62A90" w:rsidRDefault="00A53B43"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sidR="00457863">
      <w:rPr>
        <w:sz w:val="14"/>
        <w:szCs w:val="14"/>
      </w:rPr>
      <w:t>10</w:t>
    </w:r>
    <w:r w:rsidRPr="00D62A90">
      <w:rPr>
        <w:sz w:val="14"/>
        <w:szCs w:val="14"/>
      </w:rPr>
      <w:t xml:space="preserve"> </w:t>
    </w:r>
    <w:r>
      <w:rPr>
        <w:sz w:val="14"/>
        <w:szCs w:val="14"/>
      </w:rPr>
      <w:t>Fazit und Erkenntnisse</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59728" w14:textId="7E4C9FD6" w:rsidR="00A53B43" w:rsidRPr="00D62A90" w:rsidRDefault="00A53B43"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1</w:t>
    </w:r>
    <w:r w:rsidR="00504913">
      <w:rPr>
        <w:sz w:val="14"/>
        <w:szCs w:val="14"/>
      </w:rPr>
      <w:t>1</w:t>
    </w:r>
    <w:r w:rsidRPr="00D62A90">
      <w:rPr>
        <w:sz w:val="14"/>
        <w:szCs w:val="14"/>
      </w:rPr>
      <w:t xml:space="preserve"> </w:t>
    </w:r>
    <w:r>
      <w:rPr>
        <w:sz w:val="14"/>
        <w:szCs w:val="14"/>
      </w:rPr>
      <w:t>Anhang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38424" w14:textId="293AC9F2" w:rsidR="00A53B43" w:rsidRPr="00D62A90" w:rsidRDefault="00A53B43"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Inhalt</w:t>
    </w:r>
    <w:r w:rsidRPr="00D62A90">
      <w:rPr>
        <w:sz w:val="14"/>
        <w:szCs w:val="1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AB80E" w14:textId="355DF264" w:rsidR="00A53B43" w:rsidRPr="00D62A90" w:rsidRDefault="00A53B43"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fldChar w:fldCharType="begin"/>
    </w:r>
    <w:r w:rsidRPr="00D62A90">
      <w:rPr>
        <w:sz w:val="14"/>
        <w:szCs w:val="14"/>
      </w:rPr>
      <w:instrText xml:space="preserve"> REF _Ref407933046 \h </w:instrText>
    </w:r>
    <w:r>
      <w:rPr>
        <w:sz w:val="14"/>
        <w:szCs w:val="14"/>
      </w:rPr>
      <w:instrText xml:space="preserve"> \* MERGEFORMAT </w:instrText>
    </w:r>
    <w:r w:rsidRPr="00D62A90">
      <w:rPr>
        <w:sz w:val="14"/>
        <w:szCs w:val="14"/>
      </w:rPr>
    </w:r>
    <w:r w:rsidRPr="00D62A90">
      <w:rPr>
        <w:sz w:val="14"/>
        <w:szCs w:val="14"/>
      </w:rPr>
      <w:fldChar w:fldCharType="separate"/>
    </w:r>
    <w:r w:rsidRPr="006E2D0A">
      <w:rPr>
        <w:sz w:val="14"/>
        <w:szCs w:val="14"/>
      </w:rPr>
      <w:t>1 Einleitung</w:t>
    </w:r>
    <w:r w:rsidRPr="00D62A90">
      <w:rPr>
        <w:sz w:val="14"/>
        <w:szCs w:val="14"/>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43383" w14:textId="5828BF27" w:rsidR="00A53B43" w:rsidRPr="00D62A90" w:rsidRDefault="00A53B43"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t xml:space="preserve">2 </w:t>
    </w:r>
    <w:r>
      <w:rPr>
        <w:sz w:val="14"/>
        <w:szCs w:val="14"/>
      </w:rPr>
      <w:t>Bisherige Situation (Ist-Analyse)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81EED" w14:textId="12829736" w:rsidR="00A53B43" w:rsidRPr="00D62A90" w:rsidRDefault="00A53B43"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3</w:t>
    </w:r>
    <w:r w:rsidRPr="00D62A90">
      <w:rPr>
        <w:sz w:val="14"/>
        <w:szCs w:val="14"/>
      </w:rPr>
      <w:t xml:space="preserve"> </w:t>
    </w:r>
    <w:r>
      <w:rPr>
        <w:sz w:val="14"/>
        <w:szCs w:val="14"/>
      </w:rPr>
      <w:t>Anforderungsanalyse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9E4FA" w14:textId="3072B108" w:rsidR="00A53B43" w:rsidRPr="00D62A90" w:rsidRDefault="00A53B43"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4</w:t>
    </w:r>
    <w:r w:rsidRPr="00D62A90">
      <w:rPr>
        <w:sz w:val="14"/>
        <w:szCs w:val="14"/>
      </w:rPr>
      <w:t xml:space="preserve"> </w:t>
    </w:r>
    <w:r>
      <w:rPr>
        <w:sz w:val="14"/>
        <w:szCs w:val="14"/>
      </w:rPr>
      <w:t>Recherche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71DDC" w14:textId="52A0C76C" w:rsidR="00A53B43" w:rsidRPr="00D62A90" w:rsidRDefault="00A53B43"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5</w:t>
    </w:r>
    <w:r w:rsidRPr="00D62A90">
      <w:rPr>
        <w:sz w:val="14"/>
        <w:szCs w:val="14"/>
      </w:rPr>
      <w:t xml:space="preserve"> </w:t>
    </w:r>
    <w:r>
      <w:rPr>
        <w:sz w:val="14"/>
        <w:szCs w:val="14"/>
      </w:rPr>
      <w:t>Design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5C1575" w14:textId="3CEE0D26" w:rsidR="00A53B43" w:rsidRPr="00D62A90" w:rsidRDefault="00A53B43"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6</w:t>
    </w:r>
    <w:r w:rsidRPr="00D62A90">
      <w:rPr>
        <w:sz w:val="14"/>
        <w:szCs w:val="14"/>
      </w:rPr>
      <w:t xml:space="preserve"> </w:t>
    </w:r>
    <w:r>
      <w:rPr>
        <w:sz w:val="14"/>
        <w:szCs w:val="14"/>
      </w:rPr>
      <w:t>Konzept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929A0" w14:textId="4E28A060" w:rsidR="00A53B43" w:rsidRPr="00D62A90" w:rsidRDefault="00A53B43"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7</w:t>
    </w:r>
    <w:r w:rsidRPr="00D62A90">
      <w:rPr>
        <w:sz w:val="14"/>
        <w:szCs w:val="14"/>
      </w:rPr>
      <w:t xml:space="preserve"> </w:t>
    </w:r>
    <w:r>
      <w:rPr>
        <w:sz w:val="14"/>
        <w:szCs w:val="14"/>
      </w:rPr>
      <w:t>Proof of Concept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AF06F02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BE749F8"/>
    <w:multiLevelType w:val="hybridMultilevel"/>
    <w:tmpl w:val="D5E8A8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D9A6DCB"/>
    <w:multiLevelType w:val="hybridMultilevel"/>
    <w:tmpl w:val="C4C658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4280390"/>
    <w:multiLevelType w:val="hybridMultilevel"/>
    <w:tmpl w:val="A39C40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51042B3"/>
    <w:multiLevelType w:val="hybridMultilevel"/>
    <w:tmpl w:val="0E1ED4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B303301"/>
    <w:multiLevelType w:val="hybridMultilevel"/>
    <w:tmpl w:val="B524DC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DCA0F0F"/>
    <w:multiLevelType w:val="hybridMultilevel"/>
    <w:tmpl w:val="D5E665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F9D780D"/>
    <w:multiLevelType w:val="hybridMultilevel"/>
    <w:tmpl w:val="B2028A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2054BD0"/>
    <w:multiLevelType w:val="hybridMultilevel"/>
    <w:tmpl w:val="6CDEFD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3C2743"/>
    <w:multiLevelType w:val="hybridMultilevel"/>
    <w:tmpl w:val="EEFAAA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DF8451C"/>
    <w:multiLevelType w:val="hybridMultilevel"/>
    <w:tmpl w:val="FC701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0514005"/>
    <w:multiLevelType w:val="hybridMultilevel"/>
    <w:tmpl w:val="A55EB2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772582D"/>
    <w:multiLevelType w:val="hybridMultilevel"/>
    <w:tmpl w:val="05E69C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86E1790"/>
    <w:multiLevelType w:val="hybridMultilevel"/>
    <w:tmpl w:val="270EBE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8AE299D"/>
    <w:multiLevelType w:val="multilevel"/>
    <w:tmpl w:val="6C125D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3B7A6BCB"/>
    <w:multiLevelType w:val="hybridMultilevel"/>
    <w:tmpl w:val="0DEC53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B8B0067"/>
    <w:multiLevelType w:val="hybridMultilevel"/>
    <w:tmpl w:val="7C7881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9AD24B4"/>
    <w:multiLevelType w:val="hybridMultilevel"/>
    <w:tmpl w:val="ACBAE4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AF07EF9"/>
    <w:multiLevelType w:val="hybridMultilevel"/>
    <w:tmpl w:val="C1D6DA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B767AD5"/>
    <w:multiLevelType w:val="hybridMultilevel"/>
    <w:tmpl w:val="26CA5C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0322183"/>
    <w:multiLevelType w:val="hybridMultilevel"/>
    <w:tmpl w:val="96E690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64BA79E4"/>
    <w:multiLevelType w:val="hybridMultilevel"/>
    <w:tmpl w:val="084209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56F075A"/>
    <w:multiLevelType w:val="hybridMultilevel"/>
    <w:tmpl w:val="88C0AB6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7631760A"/>
    <w:multiLevelType w:val="hybridMultilevel"/>
    <w:tmpl w:val="7A28B8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69869AB"/>
    <w:multiLevelType w:val="hybridMultilevel"/>
    <w:tmpl w:val="0B147B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7EB4025"/>
    <w:multiLevelType w:val="hybridMultilevel"/>
    <w:tmpl w:val="17D0D0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8A46AF3"/>
    <w:multiLevelType w:val="hybridMultilevel"/>
    <w:tmpl w:val="7420614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2"/>
  </w:num>
  <w:num w:numId="4">
    <w:abstractNumId w:val="11"/>
  </w:num>
  <w:num w:numId="5">
    <w:abstractNumId w:val="19"/>
  </w:num>
  <w:num w:numId="6">
    <w:abstractNumId w:val="15"/>
  </w:num>
  <w:num w:numId="7">
    <w:abstractNumId w:val="16"/>
  </w:num>
  <w:num w:numId="8">
    <w:abstractNumId w:val="1"/>
  </w:num>
  <w:num w:numId="9">
    <w:abstractNumId w:val="14"/>
  </w:num>
  <w:num w:numId="10">
    <w:abstractNumId w:val="13"/>
  </w:num>
  <w:num w:numId="11">
    <w:abstractNumId w:val="20"/>
  </w:num>
  <w:num w:numId="12">
    <w:abstractNumId w:val="8"/>
  </w:num>
  <w:num w:numId="13">
    <w:abstractNumId w:val="21"/>
  </w:num>
  <w:num w:numId="14">
    <w:abstractNumId w:val="3"/>
  </w:num>
  <w:num w:numId="15">
    <w:abstractNumId w:val="26"/>
  </w:num>
  <w:num w:numId="16">
    <w:abstractNumId w:val="2"/>
  </w:num>
  <w:num w:numId="17">
    <w:abstractNumId w:val="9"/>
  </w:num>
  <w:num w:numId="18">
    <w:abstractNumId w:val="7"/>
  </w:num>
  <w:num w:numId="19">
    <w:abstractNumId w:val="17"/>
  </w:num>
  <w:num w:numId="20">
    <w:abstractNumId w:val="6"/>
  </w:num>
  <w:num w:numId="21">
    <w:abstractNumId w:val="25"/>
  </w:num>
  <w:num w:numId="22">
    <w:abstractNumId w:val="4"/>
  </w:num>
  <w:num w:numId="23">
    <w:abstractNumId w:val="23"/>
  </w:num>
  <w:num w:numId="24">
    <w:abstractNumId w:val="24"/>
  </w:num>
  <w:num w:numId="25">
    <w:abstractNumId w:val="0"/>
  </w:num>
  <w:num w:numId="26">
    <w:abstractNumId w:val="22"/>
  </w:num>
  <w:num w:numId="27">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E52"/>
    <w:rsid w:val="00000518"/>
    <w:rsid w:val="000008DF"/>
    <w:rsid w:val="00000FF4"/>
    <w:rsid w:val="00002192"/>
    <w:rsid w:val="00006AD1"/>
    <w:rsid w:val="000102BF"/>
    <w:rsid w:val="000104EC"/>
    <w:rsid w:val="00011537"/>
    <w:rsid w:val="0001255E"/>
    <w:rsid w:val="0001473D"/>
    <w:rsid w:val="00014948"/>
    <w:rsid w:val="00014DE3"/>
    <w:rsid w:val="000161E1"/>
    <w:rsid w:val="00017183"/>
    <w:rsid w:val="00017223"/>
    <w:rsid w:val="000175B0"/>
    <w:rsid w:val="00017950"/>
    <w:rsid w:val="00021260"/>
    <w:rsid w:val="000212D4"/>
    <w:rsid w:val="0002138E"/>
    <w:rsid w:val="00021CC2"/>
    <w:rsid w:val="00022B89"/>
    <w:rsid w:val="00022C6D"/>
    <w:rsid w:val="00023C8E"/>
    <w:rsid w:val="000257DA"/>
    <w:rsid w:val="000264DE"/>
    <w:rsid w:val="0002691F"/>
    <w:rsid w:val="0002755B"/>
    <w:rsid w:val="00030BF8"/>
    <w:rsid w:val="00030F3B"/>
    <w:rsid w:val="00033B55"/>
    <w:rsid w:val="000346B9"/>
    <w:rsid w:val="00034CD0"/>
    <w:rsid w:val="00035E66"/>
    <w:rsid w:val="0003629A"/>
    <w:rsid w:val="0003663F"/>
    <w:rsid w:val="00036B2F"/>
    <w:rsid w:val="00041103"/>
    <w:rsid w:val="000413C6"/>
    <w:rsid w:val="00042736"/>
    <w:rsid w:val="00043537"/>
    <w:rsid w:val="00043D8B"/>
    <w:rsid w:val="00045AAD"/>
    <w:rsid w:val="00045B26"/>
    <w:rsid w:val="00047270"/>
    <w:rsid w:val="00047C43"/>
    <w:rsid w:val="000500DA"/>
    <w:rsid w:val="0005393D"/>
    <w:rsid w:val="000546A3"/>
    <w:rsid w:val="0005487C"/>
    <w:rsid w:val="0006024D"/>
    <w:rsid w:val="00061B2F"/>
    <w:rsid w:val="00062714"/>
    <w:rsid w:val="00063509"/>
    <w:rsid w:val="00063609"/>
    <w:rsid w:val="00063AC8"/>
    <w:rsid w:val="00063FB1"/>
    <w:rsid w:val="00064676"/>
    <w:rsid w:val="0006532C"/>
    <w:rsid w:val="00065B5D"/>
    <w:rsid w:val="00065D4D"/>
    <w:rsid w:val="00066FF7"/>
    <w:rsid w:val="0006728B"/>
    <w:rsid w:val="0006733D"/>
    <w:rsid w:val="000708CB"/>
    <w:rsid w:val="00071C20"/>
    <w:rsid w:val="00071DF5"/>
    <w:rsid w:val="000723B8"/>
    <w:rsid w:val="00073405"/>
    <w:rsid w:val="00073D9B"/>
    <w:rsid w:val="00074BD1"/>
    <w:rsid w:val="000756D1"/>
    <w:rsid w:val="00076E82"/>
    <w:rsid w:val="00077598"/>
    <w:rsid w:val="00077697"/>
    <w:rsid w:val="00077F20"/>
    <w:rsid w:val="00080A81"/>
    <w:rsid w:val="00081558"/>
    <w:rsid w:val="000821BF"/>
    <w:rsid w:val="000855F6"/>
    <w:rsid w:val="000909E6"/>
    <w:rsid w:val="00090B8A"/>
    <w:rsid w:val="00091107"/>
    <w:rsid w:val="00091208"/>
    <w:rsid w:val="000945A9"/>
    <w:rsid w:val="00095416"/>
    <w:rsid w:val="0009588C"/>
    <w:rsid w:val="00096790"/>
    <w:rsid w:val="00096907"/>
    <w:rsid w:val="00096BAF"/>
    <w:rsid w:val="00096E47"/>
    <w:rsid w:val="0009747D"/>
    <w:rsid w:val="000A1AAA"/>
    <w:rsid w:val="000A20F9"/>
    <w:rsid w:val="000A2373"/>
    <w:rsid w:val="000A3117"/>
    <w:rsid w:val="000A380B"/>
    <w:rsid w:val="000A3AE2"/>
    <w:rsid w:val="000A4913"/>
    <w:rsid w:val="000A535E"/>
    <w:rsid w:val="000A5D86"/>
    <w:rsid w:val="000A671C"/>
    <w:rsid w:val="000A6F2F"/>
    <w:rsid w:val="000A7135"/>
    <w:rsid w:val="000A7199"/>
    <w:rsid w:val="000A733B"/>
    <w:rsid w:val="000A7511"/>
    <w:rsid w:val="000A7861"/>
    <w:rsid w:val="000A7F21"/>
    <w:rsid w:val="000B0270"/>
    <w:rsid w:val="000B2782"/>
    <w:rsid w:val="000B3C47"/>
    <w:rsid w:val="000B474F"/>
    <w:rsid w:val="000B4D77"/>
    <w:rsid w:val="000B5AF0"/>
    <w:rsid w:val="000B65D2"/>
    <w:rsid w:val="000B7E33"/>
    <w:rsid w:val="000C04C0"/>
    <w:rsid w:val="000C1B7F"/>
    <w:rsid w:val="000C5869"/>
    <w:rsid w:val="000C6235"/>
    <w:rsid w:val="000C7BA0"/>
    <w:rsid w:val="000C7ED5"/>
    <w:rsid w:val="000C7FBC"/>
    <w:rsid w:val="000D02ED"/>
    <w:rsid w:val="000D0A79"/>
    <w:rsid w:val="000D1644"/>
    <w:rsid w:val="000D205F"/>
    <w:rsid w:val="000D2B73"/>
    <w:rsid w:val="000D2C07"/>
    <w:rsid w:val="000D5324"/>
    <w:rsid w:val="000D5DDB"/>
    <w:rsid w:val="000D60F5"/>
    <w:rsid w:val="000D631F"/>
    <w:rsid w:val="000D69EB"/>
    <w:rsid w:val="000D7B5B"/>
    <w:rsid w:val="000E0E0F"/>
    <w:rsid w:val="000E13D9"/>
    <w:rsid w:val="000E1405"/>
    <w:rsid w:val="000E1493"/>
    <w:rsid w:val="000E199E"/>
    <w:rsid w:val="000E2E67"/>
    <w:rsid w:val="000E3010"/>
    <w:rsid w:val="000E4202"/>
    <w:rsid w:val="000E4EAB"/>
    <w:rsid w:val="000E6917"/>
    <w:rsid w:val="000E6E9D"/>
    <w:rsid w:val="000F00A6"/>
    <w:rsid w:val="000F2146"/>
    <w:rsid w:val="000F29F6"/>
    <w:rsid w:val="000F2AA2"/>
    <w:rsid w:val="000F51A8"/>
    <w:rsid w:val="000F5C55"/>
    <w:rsid w:val="000F5C99"/>
    <w:rsid w:val="000F6204"/>
    <w:rsid w:val="000F68CC"/>
    <w:rsid w:val="000F774A"/>
    <w:rsid w:val="001009C2"/>
    <w:rsid w:val="00101325"/>
    <w:rsid w:val="00101D3B"/>
    <w:rsid w:val="00102F53"/>
    <w:rsid w:val="00103168"/>
    <w:rsid w:val="00103BAD"/>
    <w:rsid w:val="00103F42"/>
    <w:rsid w:val="001071C8"/>
    <w:rsid w:val="0011068E"/>
    <w:rsid w:val="0011070C"/>
    <w:rsid w:val="0011090D"/>
    <w:rsid w:val="001123F8"/>
    <w:rsid w:val="00112EA7"/>
    <w:rsid w:val="00113AAE"/>
    <w:rsid w:val="001204FB"/>
    <w:rsid w:val="001224DA"/>
    <w:rsid w:val="00122849"/>
    <w:rsid w:val="00123685"/>
    <w:rsid w:val="001242EC"/>
    <w:rsid w:val="001248B7"/>
    <w:rsid w:val="00124BA2"/>
    <w:rsid w:val="00126055"/>
    <w:rsid w:val="001260AD"/>
    <w:rsid w:val="0012681D"/>
    <w:rsid w:val="001276FE"/>
    <w:rsid w:val="00127996"/>
    <w:rsid w:val="00131260"/>
    <w:rsid w:val="001318DB"/>
    <w:rsid w:val="001322B4"/>
    <w:rsid w:val="0013246F"/>
    <w:rsid w:val="00134C82"/>
    <w:rsid w:val="001356C6"/>
    <w:rsid w:val="001357FF"/>
    <w:rsid w:val="00136A70"/>
    <w:rsid w:val="00136DFA"/>
    <w:rsid w:val="00137537"/>
    <w:rsid w:val="001379E3"/>
    <w:rsid w:val="0014147D"/>
    <w:rsid w:val="00141E57"/>
    <w:rsid w:val="00142DB2"/>
    <w:rsid w:val="00143B63"/>
    <w:rsid w:val="00144DE7"/>
    <w:rsid w:val="00146E56"/>
    <w:rsid w:val="00151FD4"/>
    <w:rsid w:val="00153700"/>
    <w:rsid w:val="00153AF8"/>
    <w:rsid w:val="00154222"/>
    <w:rsid w:val="00154A71"/>
    <w:rsid w:val="00156164"/>
    <w:rsid w:val="001570DC"/>
    <w:rsid w:val="00157DEF"/>
    <w:rsid w:val="001603B1"/>
    <w:rsid w:val="00160C25"/>
    <w:rsid w:val="00161DF0"/>
    <w:rsid w:val="00162174"/>
    <w:rsid w:val="001643DF"/>
    <w:rsid w:val="00164766"/>
    <w:rsid w:val="0016483E"/>
    <w:rsid w:val="001671EF"/>
    <w:rsid w:val="00170FDC"/>
    <w:rsid w:val="001726F3"/>
    <w:rsid w:val="00174498"/>
    <w:rsid w:val="00174C60"/>
    <w:rsid w:val="00177AD6"/>
    <w:rsid w:val="001806ED"/>
    <w:rsid w:val="00180BCC"/>
    <w:rsid w:val="00180DDD"/>
    <w:rsid w:val="00181156"/>
    <w:rsid w:val="001824A1"/>
    <w:rsid w:val="001826A0"/>
    <w:rsid w:val="00183B43"/>
    <w:rsid w:val="00185F24"/>
    <w:rsid w:val="001862F2"/>
    <w:rsid w:val="00186366"/>
    <w:rsid w:val="00186719"/>
    <w:rsid w:val="001875F9"/>
    <w:rsid w:val="00187889"/>
    <w:rsid w:val="001932E0"/>
    <w:rsid w:val="00193BBC"/>
    <w:rsid w:val="00194056"/>
    <w:rsid w:val="0019424D"/>
    <w:rsid w:val="0019450C"/>
    <w:rsid w:val="00194F4C"/>
    <w:rsid w:val="00194FFE"/>
    <w:rsid w:val="001972FA"/>
    <w:rsid w:val="00197BCB"/>
    <w:rsid w:val="001A2AAD"/>
    <w:rsid w:val="001A3E27"/>
    <w:rsid w:val="001A3E9E"/>
    <w:rsid w:val="001A67D6"/>
    <w:rsid w:val="001A68DA"/>
    <w:rsid w:val="001A6CE2"/>
    <w:rsid w:val="001B1EB1"/>
    <w:rsid w:val="001B2169"/>
    <w:rsid w:val="001B5706"/>
    <w:rsid w:val="001B60D7"/>
    <w:rsid w:val="001B6487"/>
    <w:rsid w:val="001B6956"/>
    <w:rsid w:val="001C0AD1"/>
    <w:rsid w:val="001C0DB6"/>
    <w:rsid w:val="001C1D58"/>
    <w:rsid w:val="001C3CA8"/>
    <w:rsid w:val="001C5955"/>
    <w:rsid w:val="001C7243"/>
    <w:rsid w:val="001D0731"/>
    <w:rsid w:val="001D2350"/>
    <w:rsid w:val="001D2FCF"/>
    <w:rsid w:val="001D3704"/>
    <w:rsid w:val="001D4428"/>
    <w:rsid w:val="001D4885"/>
    <w:rsid w:val="001D5425"/>
    <w:rsid w:val="001D5E30"/>
    <w:rsid w:val="001D60ED"/>
    <w:rsid w:val="001D681D"/>
    <w:rsid w:val="001E171D"/>
    <w:rsid w:val="001E1976"/>
    <w:rsid w:val="001E25BD"/>
    <w:rsid w:val="001E3CA7"/>
    <w:rsid w:val="001E432A"/>
    <w:rsid w:val="001E45A2"/>
    <w:rsid w:val="001E4868"/>
    <w:rsid w:val="001E570E"/>
    <w:rsid w:val="001E6AA5"/>
    <w:rsid w:val="001E7F47"/>
    <w:rsid w:val="001F0610"/>
    <w:rsid w:val="001F1E06"/>
    <w:rsid w:val="001F267B"/>
    <w:rsid w:val="001F28F4"/>
    <w:rsid w:val="001F31BF"/>
    <w:rsid w:val="001F3395"/>
    <w:rsid w:val="001F3812"/>
    <w:rsid w:val="001F7939"/>
    <w:rsid w:val="001F7976"/>
    <w:rsid w:val="0020497A"/>
    <w:rsid w:val="00204D1A"/>
    <w:rsid w:val="002050CA"/>
    <w:rsid w:val="00207AEA"/>
    <w:rsid w:val="00211DD6"/>
    <w:rsid w:val="00216018"/>
    <w:rsid w:val="00216143"/>
    <w:rsid w:val="0021767C"/>
    <w:rsid w:val="00217DA6"/>
    <w:rsid w:val="002201A9"/>
    <w:rsid w:val="0022205E"/>
    <w:rsid w:val="00222709"/>
    <w:rsid w:val="00225306"/>
    <w:rsid w:val="002267B3"/>
    <w:rsid w:val="0022693D"/>
    <w:rsid w:val="00227B40"/>
    <w:rsid w:val="002302FB"/>
    <w:rsid w:val="0023062D"/>
    <w:rsid w:val="00231B93"/>
    <w:rsid w:val="00232538"/>
    <w:rsid w:val="0023293B"/>
    <w:rsid w:val="00232AF0"/>
    <w:rsid w:val="00233EE3"/>
    <w:rsid w:val="00234509"/>
    <w:rsid w:val="00235906"/>
    <w:rsid w:val="002379EA"/>
    <w:rsid w:val="00241116"/>
    <w:rsid w:val="00243A06"/>
    <w:rsid w:val="00243D0E"/>
    <w:rsid w:val="0024414F"/>
    <w:rsid w:val="00244A8E"/>
    <w:rsid w:val="00245F27"/>
    <w:rsid w:val="002460A8"/>
    <w:rsid w:val="002473FE"/>
    <w:rsid w:val="00247FBC"/>
    <w:rsid w:val="002504DE"/>
    <w:rsid w:val="00250843"/>
    <w:rsid w:val="00253419"/>
    <w:rsid w:val="00253688"/>
    <w:rsid w:val="0025591C"/>
    <w:rsid w:val="0025612C"/>
    <w:rsid w:val="002566D3"/>
    <w:rsid w:val="00264857"/>
    <w:rsid w:val="00265E2F"/>
    <w:rsid w:val="00266175"/>
    <w:rsid w:val="002678D3"/>
    <w:rsid w:val="002703A4"/>
    <w:rsid w:val="00270B0A"/>
    <w:rsid w:val="00270D38"/>
    <w:rsid w:val="002718C8"/>
    <w:rsid w:val="00272FA5"/>
    <w:rsid w:val="0027444F"/>
    <w:rsid w:val="00274495"/>
    <w:rsid w:val="002759FC"/>
    <w:rsid w:val="00276512"/>
    <w:rsid w:val="00277862"/>
    <w:rsid w:val="002807F3"/>
    <w:rsid w:val="002810E7"/>
    <w:rsid w:val="00281966"/>
    <w:rsid w:val="00281B17"/>
    <w:rsid w:val="00286AE0"/>
    <w:rsid w:val="00287018"/>
    <w:rsid w:val="002928CF"/>
    <w:rsid w:val="00293423"/>
    <w:rsid w:val="0029395B"/>
    <w:rsid w:val="00294311"/>
    <w:rsid w:val="0029563E"/>
    <w:rsid w:val="00295983"/>
    <w:rsid w:val="00297FF0"/>
    <w:rsid w:val="002A0DA6"/>
    <w:rsid w:val="002A18B0"/>
    <w:rsid w:val="002A1A8E"/>
    <w:rsid w:val="002A28FE"/>
    <w:rsid w:val="002A2CD8"/>
    <w:rsid w:val="002A3FDB"/>
    <w:rsid w:val="002A3FE0"/>
    <w:rsid w:val="002A4754"/>
    <w:rsid w:val="002A4F21"/>
    <w:rsid w:val="002A4F3F"/>
    <w:rsid w:val="002A5D74"/>
    <w:rsid w:val="002A7D34"/>
    <w:rsid w:val="002B17EF"/>
    <w:rsid w:val="002B2630"/>
    <w:rsid w:val="002B2DE1"/>
    <w:rsid w:val="002B2F76"/>
    <w:rsid w:val="002B55B6"/>
    <w:rsid w:val="002B59A3"/>
    <w:rsid w:val="002B6BD0"/>
    <w:rsid w:val="002B6DDC"/>
    <w:rsid w:val="002C1615"/>
    <w:rsid w:val="002C1969"/>
    <w:rsid w:val="002C1D56"/>
    <w:rsid w:val="002C2C7D"/>
    <w:rsid w:val="002C37FC"/>
    <w:rsid w:val="002C414A"/>
    <w:rsid w:val="002C4247"/>
    <w:rsid w:val="002C43BC"/>
    <w:rsid w:val="002C4A3C"/>
    <w:rsid w:val="002C4F93"/>
    <w:rsid w:val="002C53E6"/>
    <w:rsid w:val="002C756F"/>
    <w:rsid w:val="002D00F0"/>
    <w:rsid w:val="002D0856"/>
    <w:rsid w:val="002D1470"/>
    <w:rsid w:val="002D165A"/>
    <w:rsid w:val="002D3126"/>
    <w:rsid w:val="002D45AE"/>
    <w:rsid w:val="002D4E73"/>
    <w:rsid w:val="002D63AA"/>
    <w:rsid w:val="002D6AF5"/>
    <w:rsid w:val="002D7FAC"/>
    <w:rsid w:val="002E023F"/>
    <w:rsid w:val="002E064A"/>
    <w:rsid w:val="002E06CE"/>
    <w:rsid w:val="002E0DC2"/>
    <w:rsid w:val="002E1564"/>
    <w:rsid w:val="002E2DF3"/>
    <w:rsid w:val="002E4CF4"/>
    <w:rsid w:val="002E4F8B"/>
    <w:rsid w:val="002E5952"/>
    <w:rsid w:val="002E5B88"/>
    <w:rsid w:val="002F08B0"/>
    <w:rsid w:val="002F1131"/>
    <w:rsid w:val="002F3099"/>
    <w:rsid w:val="002F378A"/>
    <w:rsid w:val="002F5C63"/>
    <w:rsid w:val="002F5DFF"/>
    <w:rsid w:val="002F5E9C"/>
    <w:rsid w:val="002F649C"/>
    <w:rsid w:val="002F6A45"/>
    <w:rsid w:val="002F74D0"/>
    <w:rsid w:val="0030022F"/>
    <w:rsid w:val="00301301"/>
    <w:rsid w:val="003041FA"/>
    <w:rsid w:val="003077AB"/>
    <w:rsid w:val="00307997"/>
    <w:rsid w:val="0031107A"/>
    <w:rsid w:val="00311212"/>
    <w:rsid w:val="00311772"/>
    <w:rsid w:val="00311CD2"/>
    <w:rsid w:val="003136F4"/>
    <w:rsid w:val="00313885"/>
    <w:rsid w:val="0031526A"/>
    <w:rsid w:val="00316D50"/>
    <w:rsid w:val="00317239"/>
    <w:rsid w:val="0031799E"/>
    <w:rsid w:val="00317B1E"/>
    <w:rsid w:val="00323B8B"/>
    <w:rsid w:val="003270F6"/>
    <w:rsid w:val="00327776"/>
    <w:rsid w:val="00330D7E"/>
    <w:rsid w:val="003319B5"/>
    <w:rsid w:val="00331FEB"/>
    <w:rsid w:val="00333477"/>
    <w:rsid w:val="00333F4B"/>
    <w:rsid w:val="0033602D"/>
    <w:rsid w:val="0033606D"/>
    <w:rsid w:val="00336EAC"/>
    <w:rsid w:val="0033773F"/>
    <w:rsid w:val="00341FE8"/>
    <w:rsid w:val="00342E64"/>
    <w:rsid w:val="003432DC"/>
    <w:rsid w:val="0034357E"/>
    <w:rsid w:val="00343C16"/>
    <w:rsid w:val="003440BB"/>
    <w:rsid w:val="003443A7"/>
    <w:rsid w:val="00344905"/>
    <w:rsid w:val="003451BD"/>
    <w:rsid w:val="003463F7"/>
    <w:rsid w:val="00347703"/>
    <w:rsid w:val="00347A1E"/>
    <w:rsid w:val="00350EF0"/>
    <w:rsid w:val="0035236A"/>
    <w:rsid w:val="0035271B"/>
    <w:rsid w:val="003533B0"/>
    <w:rsid w:val="00353B9D"/>
    <w:rsid w:val="00355064"/>
    <w:rsid w:val="00357EBB"/>
    <w:rsid w:val="00361B73"/>
    <w:rsid w:val="003621C3"/>
    <w:rsid w:val="00364418"/>
    <w:rsid w:val="00365804"/>
    <w:rsid w:val="00365925"/>
    <w:rsid w:val="00367E1B"/>
    <w:rsid w:val="00371A34"/>
    <w:rsid w:val="0037232F"/>
    <w:rsid w:val="00374654"/>
    <w:rsid w:val="0037491D"/>
    <w:rsid w:val="003751F5"/>
    <w:rsid w:val="00376B80"/>
    <w:rsid w:val="00377ADB"/>
    <w:rsid w:val="003823EA"/>
    <w:rsid w:val="00384A0B"/>
    <w:rsid w:val="00384EE9"/>
    <w:rsid w:val="003853D4"/>
    <w:rsid w:val="0038547B"/>
    <w:rsid w:val="0038636E"/>
    <w:rsid w:val="00390638"/>
    <w:rsid w:val="0039266E"/>
    <w:rsid w:val="00392764"/>
    <w:rsid w:val="00393020"/>
    <w:rsid w:val="00394A91"/>
    <w:rsid w:val="00394BD7"/>
    <w:rsid w:val="0039523B"/>
    <w:rsid w:val="003968F1"/>
    <w:rsid w:val="00396DA7"/>
    <w:rsid w:val="00396E0F"/>
    <w:rsid w:val="00397AEC"/>
    <w:rsid w:val="00397FD6"/>
    <w:rsid w:val="003A048E"/>
    <w:rsid w:val="003A0A8C"/>
    <w:rsid w:val="003A0CDE"/>
    <w:rsid w:val="003A0FE3"/>
    <w:rsid w:val="003A1FB9"/>
    <w:rsid w:val="003A2B09"/>
    <w:rsid w:val="003A31FE"/>
    <w:rsid w:val="003A33BC"/>
    <w:rsid w:val="003A4171"/>
    <w:rsid w:val="003A528C"/>
    <w:rsid w:val="003A6695"/>
    <w:rsid w:val="003A6D5B"/>
    <w:rsid w:val="003A7336"/>
    <w:rsid w:val="003A7405"/>
    <w:rsid w:val="003A7464"/>
    <w:rsid w:val="003B01FC"/>
    <w:rsid w:val="003B14A5"/>
    <w:rsid w:val="003B18C6"/>
    <w:rsid w:val="003B1A8E"/>
    <w:rsid w:val="003B1C29"/>
    <w:rsid w:val="003B2533"/>
    <w:rsid w:val="003B386F"/>
    <w:rsid w:val="003B39F8"/>
    <w:rsid w:val="003B59A6"/>
    <w:rsid w:val="003B6B2F"/>
    <w:rsid w:val="003C03A6"/>
    <w:rsid w:val="003C0D2B"/>
    <w:rsid w:val="003C234E"/>
    <w:rsid w:val="003C28F5"/>
    <w:rsid w:val="003C2F8B"/>
    <w:rsid w:val="003C4470"/>
    <w:rsid w:val="003C46E5"/>
    <w:rsid w:val="003C4EE4"/>
    <w:rsid w:val="003C6CD3"/>
    <w:rsid w:val="003C7871"/>
    <w:rsid w:val="003C79B3"/>
    <w:rsid w:val="003D094C"/>
    <w:rsid w:val="003D1C10"/>
    <w:rsid w:val="003D238D"/>
    <w:rsid w:val="003D2AF7"/>
    <w:rsid w:val="003D2CD5"/>
    <w:rsid w:val="003D31FD"/>
    <w:rsid w:val="003D3540"/>
    <w:rsid w:val="003D42C7"/>
    <w:rsid w:val="003D54B0"/>
    <w:rsid w:val="003D6858"/>
    <w:rsid w:val="003E2A26"/>
    <w:rsid w:val="003E56A9"/>
    <w:rsid w:val="003F0DEF"/>
    <w:rsid w:val="003F1285"/>
    <w:rsid w:val="003F1676"/>
    <w:rsid w:val="003F25B4"/>
    <w:rsid w:val="003F3098"/>
    <w:rsid w:val="003F7094"/>
    <w:rsid w:val="003F74F5"/>
    <w:rsid w:val="003F7BC9"/>
    <w:rsid w:val="00400B12"/>
    <w:rsid w:val="00403442"/>
    <w:rsid w:val="004037FC"/>
    <w:rsid w:val="00405A68"/>
    <w:rsid w:val="0040667D"/>
    <w:rsid w:val="00412D1B"/>
    <w:rsid w:val="00413B82"/>
    <w:rsid w:val="00414618"/>
    <w:rsid w:val="00415266"/>
    <w:rsid w:val="00415AF6"/>
    <w:rsid w:val="0041653F"/>
    <w:rsid w:val="00417162"/>
    <w:rsid w:val="004174A8"/>
    <w:rsid w:val="00417738"/>
    <w:rsid w:val="00421137"/>
    <w:rsid w:val="00421173"/>
    <w:rsid w:val="00421D47"/>
    <w:rsid w:val="00422571"/>
    <w:rsid w:val="00426B65"/>
    <w:rsid w:val="004270EA"/>
    <w:rsid w:val="0042735C"/>
    <w:rsid w:val="004307AE"/>
    <w:rsid w:val="004316D8"/>
    <w:rsid w:val="0043263F"/>
    <w:rsid w:val="004340B9"/>
    <w:rsid w:val="00435460"/>
    <w:rsid w:val="00435EEB"/>
    <w:rsid w:val="00437E91"/>
    <w:rsid w:val="004403CB"/>
    <w:rsid w:val="00442061"/>
    <w:rsid w:val="004429CB"/>
    <w:rsid w:val="00442A00"/>
    <w:rsid w:val="004465A3"/>
    <w:rsid w:val="00446849"/>
    <w:rsid w:val="00446AAF"/>
    <w:rsid w:val="0045036F"/>
    <w:rsid w:val="004523F6"/>
    <w:rsid w:val="00453905"/>
    <w:rsid w:val="00454743"/>
    <w:rsid w:val="00454A41"/>
    <w:rsid w:val="00455EA3"/>
    <w:rsid w:val="00456D6A"/>
    <w:rsid w:val="00457863"/>
    <w:rsid w:val="0046358F"/>
    <w:rsid w:val="00463A2F"/>
    <w:rsid w:val="00463D29"/>
    <w:rsid w:val="00464608"/>
    <w:rsid w:val="00464F33"/>
    <w:rsid w:val="00465BC1"/>
    <w:rsid w:val="00466C14"/>
    <w:rsid w:val="00466E2A"/>
    <w:rsid w:val="0046752B"/>
    <w:rsid w:val="00470527"/>
    <w:rsid w:val="004713E8"/>
    <w:rsid w:val="00471467"/>
    <w:rsid w:val="00474D77"/>
    <w:rsid w:val="00476725"/>
    <w:rsid w:val="00476DF6"/>
    <w:rsid w:val="00476E4E"/>
    <w:rsid w:val="00480AD2"/>
    <w:rsid w:val="00480AEB"/>
    <w:rsid w:val="00481950"/>
    <w:rsid w:val="00482621"/>
    <w:rsid w:val="0048297A"/>
    <w:rsid w:val="004840DD"/>
    <w:rsid w:val="00484EDD"/>
    <w:rsid w:val="004872DB"/>
    <w:rsid w:val="00490D68"/>
    <w:rsid w:val="00491D82"/>
    <w:rsid w:val="0049284A"/>
    <w:rsid w:val="004928AA"/>
    <w:rsid w:val="004936B8"/>
    <w:rsid w:val="00493C59"/>
    <w:rsid w:val="00495845"/>
    <w:rsid w:val="00495D0E"/>
    <w:rsid w:val="004969BF"/>
    <w:rsid w:val="00497424"/>
    <w:rsid w:val="00497E77"/>
    <w:rsid w:val="004A36F8"/>
    <w:rsid w:val="004A4403"/>
    <w:rsid w:val="004A51AE"/>
    <w:rsid w:val="004A55FD"/>
    <w:rsid w:val="004A6800"/>
    <w:rsid w:val="004A71F2"/>
    <w:rsid w:val="004B05FA"/>
    <w:rsid w:val="004B1D23"/>
    <w:rsid w:val="004B3547"/>
    <w:rsid w:val="004B40B4"/>
    <w:rsid w:val="004B7A00"/>
    <w:rsid w:val="004C28B1"/>
    <w:rsid w:val="004C2C44"/>
    <w:rsid w:val="004C3120"/>
    <w:rsid w:val="004C4DD3"/>
    <w:rsid w:val="004C64E3"/>
    <w:rsid w:val="004D3C42"/>
    <w:rsid w:val="004D4100"/>
    <w:rsid w:val="004D7AAE"/>
    <w:rsid w:val="004E0AB0"/>
    <w:rsid w:val="004E19D2"/>
    <w:rsid w:val="004E1D78"/>
    <w:rsid w:val="004E2732"/>
    <w:rsid w:val="004E2F8C"/>
    <w:rsid w:val="004E37A1"/>
    <w:rsid w:val="004E394E"/>
    <w:rsid w:val="004E4BA4"/>
    <w:rsid w:val="004E4BC5"/>
    <w:rsid w:val="004E77C5"/>
    <w:rsid w:val="004F0ADB"/>
    <w:rsid w:val="004F16F4"/>
    <w:rsid w:val="004F1D1D"/>
    <w:rsid w:val="004F210A"/>
    <w:rsid w:val="004F2526"/>
    <w:rsid w:val="004F308B"/>
    <w:rsid w:val="004F385B"/>
    <w:rsid w:val="004F642E"/>
    <w:rsid w:val="004F78D3"/>
    <w:rsid w:val="004F7918"/>
    <w:rsid w:val="00503379"/>
    <w:rsid w:val="00504913"/>
    <w:rsid w:val="00505169"/>
    <w:rsid w:val="005072C5"/>
    <w:rsid w:val="00507336"/>
    <w:rsid w:val="00507940"/>
    <w:rsid w:val="005109A9"/>
    <w:rsid w:val="00510A75"/>
    <w:rsid w:val="00510B76"/>
    <w:rsid w:val="00513F61"/>
    <w:rsid w:val="0051409D"/>
    <w:rsid w:val="005143A0"/>
    <w:rsid w:val="00515645"/>
    <w:rsid w:val="005158FB"/>
    <w:rsid w:val="00515F33"/>
    <w:rsid w:val="005167DC"/>
    <w:rsid w:val="00516B9C"/>
    <w:rsid w:val="005178BF"/>
    <w:rsid w:val="00520547"/>
    <w:rsid w:val="00520C44"/>
    <w:rsid w:val="00521F4C"/>
    <w:rsid w:val="00524CCA"/>
    <w:rsid w:val="0052748A"/>
    <w:rsid w:val="00530214"/>
    <w:rsid w:val="00531257"/>
    <w:rsid w:val="00532F60"/>
    <w:rsid w:val="00533012"/>
    <w:rsid w:val="005334F7"/>
    <w:rsid w:val="005347B4"/>
    <w:rsid w:val="00534C2C"/>
    <w:rsid w:val="00534E48"/>
    <w:rsid w:val="00535ADD"/>
    <w:rsid w:val="005369D3"/>
    <w:rsid w:val="00537150"/>
    <w:rsid w:val="005374E7"/>
    <w:rsid w:val="00537533"/>
    <w:rsid w:val="005405D5"/>
    <w:rsid w:val="00541A5F"/>
    <w:rsid w:val="0054306D"/>
    <w:rsid w:val="0054419C"/>
    <w:rsid w:val="00544A2D"/>
    <w:rsid w:val="0054766B"/>
    <w:rsid w:val="00547EBB"/>
    <w:rsid w:val="00552695"/>
    <w:rsid w:val="005527CA"/>
    <w:rsid w:val="00553E70"/>
    <w:rsid w:val="00553FE4"/>
    <w:rsid w:val="00554081"/>
    <w:rsid w:val="00554561"/>
    <w:rsid w:val="005547DC"/>
    <w:rsid w:val="0055493F"/>
    <w:rsid w:val="00554F05"/>
    <w:rsid w:val="005559E0"/>
    <w:rsid w:val="0055615B"/>
    <w:rsid w:val="00556A1D"/>
    <w:rsid w:val="0055776D"/>
    <w:rsid w:val="0056025B"/>
    <w:rsid w:val="00560A74"/>
    <w:rsid w:val="00561084"/>
    <w:rsid w:val="00562684"/>
    <w:rsid w:val="0056465B"/>
    <w:rsid w:val="00564879"/>
    <w:rsid w:val="00564B8C"/>
    <w:rsid w:val="005668D4"/>
    <w:rsid w:val="00570506"/>
    <w:rsid w:val="00571500"/>
    <w:rsid w:val="005716B0"/>
    <w:rsid w:val="0057348F"/>
    <w:rsid w:val="00574590"/>
    <w:rsid w:val="005770F7"/>
    <w:rsid w:val="0057796E"/>
    <w:rsid w:val="00577BA3"/>
    <w:rsid w:val="0058095F"/>
    <w:rsid w:val="005816B0"/>
    <w:rsid w:val="005816BF"/>
    <w:rsid w:val="00583CC5"/>
    <w:rsid w:val="005847C6"/>
    <w:rsid w:val="00586614"/>
    <w:rsid w:val="00586C6C"/>
    <w:rsid w:val="0058702F"/>
    <w:rsid w:val="00587738"/>
    <w:rsid w:val="00592A43"/>
    <w:rsid w:val="00593985"/>
    <w:rsid w:val="00594C0F"/>
    <w:rsid w:val="00596449"/>
    <w:rsid w:val="00596D5D"/>
    <w:rsid w:val="00596DB5"/>
    <w:rsid w:val="00596FCA"/>
    <w:rsid w:val="005A1B1A"/>
    <w:rsid w:val="005A5D36"/>
    <w:rsid w:val="005A663A"/>
    <w:rsid w:val="005B1D99"/>
    <w:rsid w:val="005B411F"/>
    <w:rsid w:val="005B4A44"/>
    <w:rsid w:val="005B4DF2"/>
    <w:rsid w:val="005B778B"/>
    <w:rsid w:val="005C018F"/>
    <w:rsid w:val="005C0FDC"/>
    <w:rsid w:val="005C165A"/>
    <w:rsid w:val="005C1AF5"/>
    <w:rsid w:val="005C1BBD"/>
    <w:rsid w:val="005C20A3"/>
    <w:rsid w:val="005C3DB0"/>
    <w:rsid w:val="005C44C9"/>
    <w:rsid w:val="005C51CA"/>
    <w:rsid w:val="005C57F9"/>
    <w:rsid w:val="005D3C9F"/>
    <w:rsid w:val="005D59FA"/>
    <w:rsid w:val="005E2D54"/>
    <w:rsid w:val="005E4003"/>
    <w:rsid w:val="005E48D3"/>
    <w:rsid w:val="005E50EE"/>
    <w:rsid w:val="005E518A"/>
    <w:rsid w:val="005E5549"/>
    <w:rsid w:val="005F098F"/>
    <w:rsid w:val="005F4D95"/>
    <w:rsid w:val="0060120A"/>
    <w:rsid w:val="00602A1F"/>
    <w:rsid w:val="00603C3E"/>
    <w:rsid w:val="00604430"/>
    <w:rsid w:val="00604585"/>
    <w:rsid w:val="006056C2"/>
    <w:rsid w:val="006059FA"/>
    <w:rsid w:val="00606567"/>
    <w:rsid w:val="00606FF0"/>
    <w:rsid w:val="00610066"/>
    <w:rsid w:val="006103F8"/>
    <w:rsid w:val="0061043A"/>
    <w:rsid w:val="0061155E"/>
    <w:rsid w:val="00612218"/>
    <w:rsid w:val="00612529"/>
    <w:rsid w:val="00614442"/>
    <w:rsid w:val="00614FEB"/>
    <w:rsid w:val="006153ED"/>
    <w:rsid w:val="0061626A"/>
    <w:rsid w:val="0061668C"/>
    <w:rsid w:val="00617D0F"/>
    <w:rsid w:val="006225A5"/>
    <w:rsid w:val="00622B90"/>
    <w:rsid w:val="006238A9"/>
    <w:rsid w:val="00623A89"/>
    <w:rsid w:val="006266A1"/>
    <w:rsid w:val="006278EB"/>
    <w:rsid w:val="00631033"/>
    <w:rsid w:val="00631283"/>
    <w:rsid w:val="006316E2"/>
    <w:rsid w:val="00632874"/>
    <w:rsid w:val="006333FE"/>
    <w:rsid w:val="0063414A"/>
    <w:rsid w:val="00634E42"/>
    <w:rsid w:val="0063532C"/>
    <w:rsid w:val="00636923"/>
    <w:rsid w:val="00636A55"/>
    <w:rsid w:val="00637719"/>
    <w:rsid w:val="00637A28"/>
    <w:rsid w:val="00640DC8"/>
    <w:rsid w:val="006414BD"/>
    <w:rsid w:val="00646B2E"/>
    <w:rsid w:val="00646C01"/>
    <w:rsid w:val="00650437"/>
    <w:rsid w:val="00652134"/>
    <w:rsid w:val="006522FE"/>
    <w:rsid w:val="00653C77"/>
    <w:rsid w:val="00653CC7"/>
    <w:rsid w:val="00656E13"/>
    <w:rsid w:val="00656E6A"/>
    <w:rsid w:val="00660D62"/>
    <w:rsid w:val="00662028"/>
    <w:rsid w:val="00665442"/>
    <w:rsid w:val="00665C53"/>
    <w:rsid w:val="006661A7"/>
    <w:rsid w:val="0066742A"/>
    <w:rsid w:val="006706E8"/>
    <w:rsid w:val="00673332"/>
    <w:rsid w:val="006737C1"/>
    <w:rsid w:val="0067455F"/>
    <w:rsid w:val="00675A2E"/>
    <w:rsid w:val="00675B8B"/>
    <w:rsid w:val="00676D8B"/>
    <w:rsid w:val="006770CF"/>
    <w:rsid w:val="006778F9"/>
    <w:rsid w:val="00677BFC"/>
    <w:rsid w:val="00681723"/>
    <w:rsid w:val="00681C85"/>
    <w:rsid w:val="00682493"/>
    <w:rsid w:val="0068256E"/>
    <w:rsid w:val="00683D3A"/>
    <w:rsid w:val="006864F3"/>
    <w:rsid w:val="00687125"/>
    <w:rsid w:val="00690631"/>
    <w:rsid w:val="00690AE3"/>
    <w:rsid w:val="00690DD4"/>
    <w:rsid w:val="00692536"/>
    <w:rsid w:val="006957A3"/>
    <w:rsid w:val="00695934"/>
    <w:rsid w:val="00696009"/>
    <w:rsid w:val="006968E5"/>
    <w:rsid w:val="006971CD"/>
    <w:rsid w:val="00697301"/>
    <w:rsid w:val="006A0655"/>
    <w:rsid w:val="006A197D"/>
    <w:rsid w:val="006A1A50"/>
    <w:rsid w:val="006A2385"/>
    <w:rsid w:val="006A34BF"/>
    <w:rsid w:val="006A3796"/>
    <w:rsid w:val="006A6679"/>
    <w:rsid w:val="006A6855"/>
    <w:rsid w:val="006A72E7"/>
    <w:rsid w:val="006A72FD"/>
    <w:rsid w:val="006A7C0D"/>
    <w:rsid w:val="006B06B3"/>
    <w:rsid w:val="006B14F0"/>
    <w:rsid w:val="006B2238"/>
    <w:rsid w:val="006B2581"/>
    <w:rsid w:val="006B2948"/>
    <w:rsid w:val="006B2A07"/>
    <w:rsid w:val="006B577F"/>
    <w:rsid w:val="006B5A8E"/>
    <w:rsid w:val="006B610A"/>
    <w:rsid w:val="006B7E05"/>
    <w:rsid w:val="006C1831"/>
    <w:rsid w:val="006C2935"/>
    <w:rsid w:val="006C34B7"/>
    <w:rsid w:val="006C50D4"/>
    <w:rsid w:val="006C5978"/>
    <w:rsid w:val="006C67F9"/>
    <w:rsid w:val="006C6DA5"/>
    <w:rsid w:val="006C71DE"/>
    <w:rsid w:val="006C75DE"/>
    <w:rsid w:val="006D0DCC"/>
    <w:rsid w:val="006D1D3C"/>
    <w:rsid w:val="006E2D0A"/>
    <w:rsid w:val="006E2DF9"/>
    <w:rsid w:val="006E3023"/>
    <w:rsid w:val="006E3FA6"/>
    <w:rsid w:val="006E49AC"/>
    <w:rsid w:val="006E4ED7"/>
    <w:rsid w:val="006E5ABF"/>
    <w:rsid w:val="006E7D96"/>
    <w:rsid w:val="006F3167"/>
    <w:rsid w:val="006F3930"/>
    <w:rsid w:val="006F3953"/>
    <w:rsid w:val="006F5D08"/>
    <w:rsid w:val="006F63F3"/>
    <w:rsid w:val="006F75E9"/>
    <w:rsid w:val="00700A61"/>
    <w:rsid w:val="00700BFA"/>
    <w:rsid w:val="007023EF"/>
    <w:rsid w:val="00702AFF"/>
    <w:rsid w:val="0070418B"/>
    <w:rsid w:val="007055B3"/>
    <w:rsid w:val="0070632C"/>
    <w:rsid w:val="0070660D"/>
    <w:rsid w:val="00706FDC"/>
    <w:rsid w:val="00710293"/>
    <w:rsid w:val="0071345F"/>
    <w:rsid w:val="007145CB"/>
    <w:rsid w:val="007157D8"/>
    <w:rsid w:val="00716E7D"/>
    <w:rsid w:val="00716ED0"/>
    <w:rsid w:val="0071700E"/>
    <w:rsid w:val="007175E1"/>
    <w:rsid w:val="00717630"/>
    <w:rsid w:val="007210D3"/>
    <w:rsid w:val="007215B6"/>
    <w:rsid w:val="00721B1C"/>
    <w:rsid w:val="00721E70"/>
    <w:rsid w:val="007225F7"/>
    <w:rsid w:val="0072357B"/>
    <w:rsid w:val="0072496D"/>
    <w:rsid w:val="00724F4E"/>
    <w:rsid w:val="00725FD4"/>
    <w:rsid w:val="007260B3"/>
    <w:rsid w:val="00727F35"/>
    <w:rsid w:val="007304B2"/>
    <w:rsid w:val="00732B6D"/>
    <w:rsid w:val="00732EC6"/>
    <w:rsid w:val="00733CC0"/>
    <w:rsid w:val="0073444E"/>
    <w:rsid w:val="00734534"/>
    <w:rsid w:val="00735E08"/>
    <w:rsid w:val="007363B3"/>
    <w:rsid w:val="00736A85"/>
    <w:rsid w:val="00736FBF"/>
    <w:rsid w:val="00741D03"/>
    <w:rsid w:val="00743C85"/>
    <w:rsid w:val="007450EE"/>
    <w:rsid w:val="00750C2B"/>
    <w:rsid w:val="0075205F"/>
    <w:rsid w:val="007534CF"/>
    <w:rsid w:val="007567BC"/>
    <w:rsid w:val="00757BEC"/>
    <w:rsid w:val="0076087F"/>
    <w:rsid w:val="00760992"/>
    <w:rsid w:val="00765B00"/>
    <w:rsid w:val="00766AD6"/>
    <w:rsid w:val="0076781B"/>
    <w:rsid w:val="0077048D"/>
    <w:rsid w:val="00771027"/>
    <w:rsid w:val="007716B8"/>
    <w:rsid w:val="0077330F"/>
    <w:rsid w:val="007736C0"/>
    <w:rsid w:val="00773885"/>
    <w:rsid w:val="007756EF"/>
    <w:rsid w:val="00775FB6"/>
    <w:rsid w:val="007772E6"/>
    <w:rsid w:val="007802E4"/>
    <w:rsid w:val="007807F6"/>
    <w:rsid w:val="0078150E"/>
    <w:rsid w:val="0078191C"/>
    <w:rsid w:val="00781F69"/>
    <w:rsid w:val="00782406"/>
    <w:rsid w:val="007826AA"/>
    <w:rsid w:val="00783BD3"/>
    <w:rsid w:val="00786369"/>
    <w:rsid w:val="00787035"/>
    <w:rsid w:val="00791D0B"/>
    <w:rsid w:val="00791EFD"/>
    <w:rsid w:val="007921A6"/>
    <w:rsid w:val="00792D0A"/>
    <w:rsid w:val="00793EA9"/>
    <w:rsid w:val="0079669E"/>
    <w:rsid w:val="00797074"/>
    <w:rsid w:val="007975DF"/>
    <w:rsid w:val="007A00F0"/>
    <w:rsid w:val="007A1362"/>
    <w:rsid w:val="007A1F7F"/>
    <w:rsid w:val="007A3D18"/>
    <w:rsid w:val="007A52DE"/>
    <w:rsid w:val="007A566A"/>
    <w:rsid w:val="007A62C2"/>
    <w:rsid w:val="007A64E6"/>
    <w:rsid w:val="007A785B"/>
    <w:rsid w:val="007A7899"/>
    <w:rsid w:val="007B0592"/>
    <w:rsid w:val="007B099C"/>
    <w:rsid w:val="007B259E"/>
    <w:rsid w:val="007B3C92"/>
    <w:rsid w:val="007B3EAA"/>
    <w:rsid w:val="007B565D"/>
    <w:rsid w:val="007B7DC6"/>
    <w:rsid w:val="007C0AE6"/>
    <w:rsid w:val="007C0C7F"/>
    <w:rsid w:val="007C4405"/>
    <w:rsid w:val="007C44FD"/>
    <w:rsid w:val="007C48EB"/>
    <w:rsid w:val="007C54D5"/>
    <w:rsid w:val="007C729C"/>
    <w:rsid w:val="007D48C2"/>
    <w:rsid w:val="007E04AE"/>
    <w:rsid w:val="007E2110"/>
    <w:rsid w:val="007E3CB1"/>
    <w:rsid w:val="007E44EC"/>
    <w:rsid w:val="007E5471"/>
    <w:rsid w:val="007E5CA5"/>
    <w:rsid w:val="007E6F8F"/>
    <w:rsid w:val="007F009D"/>
    <w:rsid w:val="007F09FB"/>
    <w:rsid w:val="007F0F56"/>
    <w:rsid w:val="007F5F86"/>
    <w:rsid w:val="007F6363"/>
    <w:rsid w:val="007F638F"/>
    <w:rsid w:val="007F7449"/>
    <w:rsid w:val="007F752F"/>
    <w:rsid w:val="007F7949"/>
    <w:rsid w:val="00801D3B"/>
    <w:rsid w:val="0080226D"/>
    <w:rsid w:val="00802499"/>
    <w:rsid w:val="008038C2"/>
    <w:rsid w:val="00805D69"/>
    <w:rsid w:val="00805F00"/>
    <w:rsid w:val="008112BE"/>
    <w:rsid w:val="00811E2D"/>
    <w:rsid w:val="00812E71"/>
    <w:rsid w:val="00812F19"/>
    <w:rsid w:val="00812F4E"/>
    <w:rsid w:val="00813C86"/>
    <w:rsid w:val="00814930"/>
    <w:rsid w:val="00814D72"/>
    <w:rsid w:val="008167E0"/>
    <w:rsid w:val="0081691E"/>
    <w:rsid w:val="008174E4"/>
    <w:rsid w:val="00817FFC"/>
    <w:rsid w:val="00820578"/>
    <w:rsid w:val="00820E7B"/>
    <w:rsid w:val="008215BA"/>
    <w:rsid w:val="0082271D"/>
    <w:rsid w:val="008227E6"/>
    <w:rsid w:val="00823F5C"/>
    <w:rsid w:val="00826190"/>
    <w:rsid w:val="00830007"/>
    <w:rsid w:val="008307AF"/>
    <w:rsid w:val="00831BE1"/>
    <w:rsid w:val="00831C69"/>
    <w:rsid w:val="00832904"/>
    <w:rsid w:val="00832B4D"/>
    <w:rsid w:val="00832BB3"/>
    <w:rsid w:val="00834D29"/>
    <w:rsid w:val="00835101"/>
    <w:rsid w:val="0083746B"/>
    <w:rsid w:val="00837925"/>
    <w:rsid w:val="008401B3"/>
    <w:rsid w:val="0084202A"/>
    <w:rsid w:val="00844665"/>
    <w:rsid w:val="00846470"/>
    <w:rsid w:val="00846523"/>
    <w:rsid w:val="00847CEF"/>
    <w:rsid w:val="0085178B"/>
    <w:rsid w:val="008526A7"/>
    <w:rsid w:val="00853103"/>
    <w:rsid w:val="00853390"/>
    <w:rsid w:val="00853850"/>
    <w:rsid w:val="00860CF0"/>
    <w:rsid w:val="00861239"/>
    <w:rsid w:val="00861C23"/>
    <w:rsid w:val="00862AB8"/>
    <w:rsid w:val="00862C45"/>
    <w:rsid w:val="0086466D"/>
    <w:rsid w:val="008655F9"/>
    <w:rsid w:val="00867D18"/>
    <w:rsid w:val="00870653"/>
    <w:rsid w:val="008710F7"/>
    <w:rsid w:val="00871E17"/>
    <w:rsid w:val="00873841"/>
    <w:rsid w:val="00873FA1"/>
    <w:rsid w:val="00874491"/>
    <w:rsid w:val="00874B00"/>
    <w:rsid w:val="00875613"/>
    <w:rsid w:val="00876CF4"/>
    <w:rsid w:val="008813AE"/>
    <w:rsid w:val="00882584"/>
    <w:rsid w:val="0088291A"/>
    <w:rsid w:val="008831C3"/>
    <w:rsid w:val="008863B6"/>
    <w:rsid w:val="00887917"/>
    <w:rsid w:val="00890678"/>
    <w:rsid w:val="008908AA"/>
    <w:rsid w:val="0089262F"/>
    <w:rsid w:val="00892D37"/>
    <w:rsid w:val="00895491"/>
    <w:rsid w:val="00895CE1"/>
    <w:rsid w:val="008969F7"/>
    <w:rsid w:val="00897532"/>
    <w:rsid w:val="008A0086"/>
    <w:rsid w:val="008A1816"/>
    <w:rsid w:val="008A1966"/>
    <w:rsid w:val="008A31AA"/>
    <w:rsid w:val="008A4520"/>
    <w:rsid w:val="008A6180"/>
    <w:rsid w:val="008A64D8"/>
    <w:rsid w:val="008A78A2"/>
    <w:rsid w:val="008B14B2"/>
    <w:rsid w:val="008B2F88"/>
    <w:rsid w:val="008B3958"/>
    <w:rsid w:val="008B7E31"/>
    <w:rsid w:val="008C0C10"/>
    <w:rsid w:val="008C0C44"/>
    <w:rsid w:val="008C0D75"/>
    <w:rsid w:val="008C1420"/>
    <w:rsid w:val="008C1880"/>
    <w:rsid w:val="008C1B85"/>
    <w:rsid w:val="008C3131"/>
    <w:rsid w:val="008C4930"/>
    <w:rsid w:val="008C51D0"/>
    <w:rsid w:val="008C5C2E"/>
    <w:rsid w:val="008C64CF"/>
    <w:rsid w:val="008C6FC7"/>
    <w:rsid w:val="008C74ED"/>
    <w:rsid w:val="008C7833"/>
    <w:rsid w:val="008D3E92"/>
    <w:rsid w:val="008D44B9"/>
    <w:rsid w:val="008D47F1"/>
    <w:rsid w:val="008D4E5B"/>
    <w:rsid w:val="008D5035"/>
    <w:rsid w:val="008D5E85"/>
    <w:rsid w:val="008D7EB1"/>
    <w:rsid w:val="008E0760"/>
    <w:rsid w:val="008E1EF7"/>
    <w:rsid w:val="008E3E49"/>
    <w:rsid w:val="008E431B"/>
    <w:rsid w:val="008E47A2"/>
    <w:rsid w:val="008E727B"/>
    <w:rsid w:val="008E758F"/>
    <w:rsid w:val="008F0A6E"/>
    <w:rsid w:val="008F1615"/>
    <w:rsid w:val="008F3BF1"/>
    <w:rsid w:val="008F3DE0"/>
    <w:rsid w:val="008F5236"/>
    <w:rsid w:val="008F5452"/>
    <w:rsid w:val="008F5CED"/>
    <w:rsid w:val="008F6176"/>
    <w:rsid w:val="008F6782"/>
    <w:rsid w:val="008F6C4A"/>
    <w:rsid w:val="00900270"/>
    <w:rsid w:val="009006A4"/>
    <w:rsid w:val="00903C05"/>
    <w:rsid w:val="00903D58"/>
    <w:rsid w:val="00904342"/>
    <w:rsid w:val="00905EF8"/>
    <w:rsid w:val="00906F2E"/>
    <w:rsid w:val="00907744"/>
    <w:rsid w:val="00910084"/>
    <w:rsid w:val="009102E3"/>
    <w:rsid w:val="009110ED"/>
    <w:rsid w:val="009139E1"/>
    <w:rsid w:val="00913B43"/>
    <w:rsid w:val="009140A9"/>
    <w:rsid w:val="009147A0"/>
    <w:rsid w:val="00914B48"/>
    <w:rsid w:val="00915AA5"/>
    <w:rsid w:val="00915DA2"/>
    <w:rsid w:val="00916591"/>
    <w:rsid w:val="00916784"/>
    <w:rsid w:val="0091791E"/>
    <w:rsid w:val="00920FA3"/>
    <w:rsid w:val="00921B4D"/>
    <w:rsid w:val="00922900"/>
    <w:rsid w:val="00922C63"/>
    <w:rsid w:val="00922EF4"/>
    <w:rsid w:val="00923166"/>
    <w:rsid w:val="00923DE2"/>
    <w:rsid w:val="00926F5C"/>
    <w:rsid w:val="00927B40"/>
    <w:rsid w:val="00931F96"/>
    <w:rsid w:val="00932E9C"/>
    <w:rsid w:val="00932EC2"/>
    <w:rsid w:val="00933122"/>
    <w:rsid w:val="00933168"/>
    <w:rsid w:val="009339AB"/>
    <w:rsid w:val="0093654D"/>
    <w:rsid w:val="0093714E"/>
    <w:rsid w:val="00940A2E"/>
    <w:rsid w:val="0094166C"/>
    <w:rsid w:val="00941B19"/>
    <w:rsid w:val="0094226B"/>
    <w:rsid w:val="00942396"/>
    <w:rsid w:val="009429D1"/>
    <w:rsid w:val="00942A02"/>
    <w:rsid w:val="00944287"/>
    <w:rsid w:val="0094437D"/>
    <w:rsid w:val="00944E67"/>
    <w:rsid w:val="00945183"/>
    <w:rsid w:val="0094569B"/>
    <w:rsid w:val="00945ECC"/>
    <w:rsid w:val="0094699F"/>
    <w:rsid w:val="00946A83"/>
    <w:rsid w:val="00947B9C"/>
    <w:rsid w:val="00947E14"/>
    <w:rsid w:val="0095009E"/>
    <w:rsid w:val="00950139"/>
    <w:rsid w:val="00950571"/>
    <w:rsid w:val="00952978"/>
    <w:rsid w:val="0096116D"/>
    <w:rsid w:val="009619E3"/>
    <w:rsid w:val="0096258E"/>
    <w:rsid w:val="009625F3"/>
    <w:rsid w:val="0096262E"/>
    <w:rsid w:val="0096278E"/>
    <w:rsid w:val="00964CC7"/>
    <w:rsid w:val="00965953"/>
    <w:rsid w:val="00966E68"/>
    <w:rsid w:val="009679C7"/>
    <w:rsid w:val="00971B14"/>
    <w:rsid w:val="009720A8"/>
    <w:rsid w:val="00972572"/>
    <w:rsid w:val="00972A91"/>
    <w:rsid w:val="0097539B"/>
    <w:rsid w:val="00975AA1"/>
    <w:rsid w:val="00975D7D"/>
    <w:rsid w:val="009768F3"/>
    <w:rsid w:val="00977D48"/>
    <w:rsid w:val="00982EB6"/>
    <w:rsid w:val="0098375B"/>
    <w:rsid w:val="00984427"/>
    <w:rsid w:val="00984E8F"/>
    <w:rsid w:val="009851F8"/>
    <w:rsid w:val="009863E2"/>
    <w:rsid w:val="00991017"/>
    <w:rsid w:val="0099195C"/>
    <w:rsid w:val="009924D0"/>
    <w:rsid w:val="00992ADB"/>
    <w:rsid w:val="00992BF8"/>
    <w:rsid w:val="009938BE"/>
    <w:rsid w:val="00994593"/>
    <w:rsid w:val="00997708"/>
    <w:rsid w:val="00997D4E"/>
    <w:rsid w:val="009A381C"/>
    <w:rsid w:val="009A664B"/>
    <w:rsid w:val="009A7FFB"/>
    <w:rsid w:val="009B0E00"/>
    <w:rsid w:val="009B4676"/>
    <w:rsid w:val="009B49CC"/>
    <w:rsid w:val="009B5AE2"/>
    <w:rsid w:val="009B6416"/>
    <w:rsid w:val="009B6A13"/>
    <w:rsid w:val="009B7474"/>
    <w:rsid w:val="009B7E3F"/>
    <w:rsid w:val="009C05D6"/>
    <w:rsid w:val="009C2767"/>
    <w:rsid w:val="009C2CD9"/>
    <w:rsid w:val="009C3DFC"/>
    <w:rsid w:val="009C4201"/>
    <w:rsid w:val="009C4789"/>
    <w:rsid w:val="009C4ADD"/>
    <w:rsid w:val="009C5237"/>
    <w:rsid w:val="009C60DF"/>
    <w:rsid w:val="009C656B"/>
    <w:rsid w:val="009D2645"/>
    <w:rsid w:val="009D366E"/>
    <w:rsid w:val="009D3E8C"/>
    <w:rsid w:val="009D4D96"/>
    <w:rsid w:val="009D59C9"/>
    <w:rsid w:val="009D6C36"/>
    <w:rsid w:val="009D7026"/>
    <w:rsid w:val="009D7098"/>
    <w:rsid w:val="009D7146"/>
    <w:rsid w:val="009D7B30"/>
    <w:rsid w:val="009D7B8C"/>
    <w:rsid w:val="009E09C7"/>
    <w:rsid w:val="009E24CE"/>
    <w:rsid w:val="009E2D1E"/>
    <w:rsid w:val="009E47AC"/>
    <w:rsid w:val="009E4CDD"/>
    <w:rsid w:val="009E5B9A"/>
    <w:rsid w:val="009E62C2"/>
    <w:rsid w:val="009E7976"/>
    <w:rsid w:val="009F0390"/>
    <w:rsid w:val="009F05CB"/>
    <w:rsid w:val="009F093A"/>
    <w:rsid w:val="009F1F35"/>
    <w:rsid w:val="009F4EC5"/>
    <w:rsid w:val="009F5B0C"/>
    <w:rsid w:val="00A01CAA"/>
    <w:rsid w:val="00A025E8"/>
    <w:rsid w:val="00A02F5F"/>
    <w:rsid w:val="00A031FF"/>
    <w:rsid w:val="00A0371D"/>
    <w:rsid w:val="00A03D34"/>
    <w:rsid w:val="00A04BC5"/>
    <w:rsid w:val="00A069EA"/>
    <w:rsid w:val="00A109AA"/>
    <w:rsid w:val="00A11739"/>
    <w:rsid w:val="00A12DC9"/>
    <w:rsid w:val="00A13BC9"/>
    <w:rsid w:val="00A145C1"/>
    <w:rsid w:val="00A14739"/>
    <w:rsid w:val="00A211BB"/>
    <w:rsid w:val="00A219D5"/>
    <w:rsid w:val="00A224DA"/>
    <w:rsid w:val="00A24EDD"/>
    <w:rsid w:val="00A25C5D"/>
    <w:rsid w:val="00A27112"/>
    <w:rsid w:val="00A272DC"/>
    <w:rsid w:val="00A27F1A"/>
    <w:rsid w:val="00A30739"/>
    <w:rsid w:val="00A32907"/>
    <w:rsid w:val="00A3636C"/>
    <w:rsid w:val="00A36C68"/>
    <w:rsid w:val="00A372F3"/>
    <w:rsid w:val="00A40319"/>
    <w:rsid w:val="00A4097E"/>
    <w:rsid w:val="00A419D8"/>
    <w:rsid w:val="00A41E08"/>
    <w:rsid w:val="00A4568A"/>
    <w:rsid w:val="00A46DBB"/>
    <w:rsid w:val="00A475EB"/>
    <w:rsid w:val="00A4765C"/>
    <w:rsid w:val="00A50A08"/>
    <w:rsid w:val="00A50AB3"/>
    <w:rsid w:val="00A529FC"/>
    <w:rsid w:val="00A53B43"/>
    <w:rsid w:val="00A53E1C"/>
    <w:rsid w:val="00A53EED"/>
    <w:rsid w:val="00A54A2D"/>
    <w:rsid w:val="00A55515"/>
    <w:rsid w:val="00A5564E"/>
    <w:rsid w:val="00A55F54"/>
    <w:rsid w:val="00A56122"/>
    <w:rsid w:val="00A5675D"/>
    <w:rsid w:val="00A56972"/>
    <w:rsid w:val="00A575D6"/>
    <w:rsid w:val="00A57BF1"/>
    <w:rsid w:val="00A57DA8"/>
    <w:rsid w:val="00A60B71"/>
    <w:rsid w:val="00A6196B"/>
    <w:rsid w:val="00A64856"/>
    <w:rsid w:val="00A64F80"/>
    <w:rsid w:val="00A66C62"/>
    <w:rsid w:val="00A67142"/>
    <w:rsid w:val="00A713A6"/>
    <w:rsid w:val="00A71765"/>
    <w:rsid w:val="00A720AD"/>
    <w:rsid w:val="00A72794"/>
    <w:rsid w:val="00A72E29"/>
    <w:rsid w:val="00A74380"/>
    <w:rsid w:val="00A743A4"/>
    <w:rsid w:val="00A74CD8"/>
    <w:rsid w:val="00A76EDB"/>
    <w:rsid w:val="00A77384"/>
    <w:rsid w:val="00A8100B"/>
    <w:rsid w:val="00A82016"/>
    <w:rsid w:val="00A8246A"/>
    <w:rsid w:val="00A82D36"/>
    <w:rsid w:val="00A8370B"/>
    <w:rsid w:val="00A840B7"/>
    <w:rsid w:val="00A843A3"/>
    <w:rsid w:val="00A848AC"/>
    <w:rsid w:val="00A85DCE"/>
    <w:rsid w:val="00A8755E"/>
    <w:rsid w:val="00A909B2"/>
    <w:rsid w:val="00A91679"/>
    <w:rsid w:val="00A92884"/>
    <w:rsid w:val="00A93CB7"/>
    <w:rsid w:val="00A94445"/>
    <w:rsid w:val="00A94864"/>
    <w:rsid w:val="00A948E9"/>
    <w:rsid w:val="00A94994"/>
    <w:rsid w:val="00A95323"/>
    <w:rsid w:val="00A96FB7"/>
    <w:rsid w:val="00AA1DC9"/>
    <w:rsid w:val="00AA2F45"/>
    <w:rsid w:val="00AA332A"/>
    <w:rsid w:val="00AA5489"/>
    <w:rsid w:val="00AA5FE0"/>
    <w:rsid w:val="00AB06BA"/>
    <w:rsid w:val="00AB21F7"/>
    <w:rsid w:val="00AB2B45"/>
    <w:rsid w:val="00AB3405"/>
    <w:rsid w:val="00AB3A7D"/>
    <w:rsid w:val="00AB5813"/>
    <w:rsid w:val="00AB62F5"/>
    <w:rsid w:val="00AB709D"/>
    <w:rsid w:val="00AB7BE5"/>
    <w:rsid w:val="00AC0598"/>
    <w:rsid w:val="00AC13B1"/>
    <w:rsid w:val="00AC1D9C"/>
    <w:rsid w:val="00AC2628"/>
    <w:rsid w:val="00AC3E71"/>
    <w:rsid w:val="00AC52F1"/>
    <w:rsid w:val="00AC5A7B"/>
    <w:rsid w:val="00AC6436"/>
    <w:rsid w:val="00AC6CE5"/>
    <w:rsid w:val="00AC6D48"/>
    <w:rsid w:val="00AC6F99"/>
    <w:rsid w:val="00AC713D"/>
    <w:rsid w:val="00AC7247"/>
    <w:rsid w:val="00AD0F13"/>
    <w:rsid w:val="00AD1B14"/>
    <w:rsid w:val="00AD2854"/>
    <w:rsid w:val="00AD52E5"/>
    <w:rsid w:val="00AE09D7"/>
    <w:rsid w:val="00AE0ED4"/>
    <w:rsid w:val="00AE15FF"/>
    <w:rsid w:val="00AE211D"/>
    <w:rsid w:val="00AE4858"/>
    <w:rsid w:val="00AE4F2E"/>
    <w:rsid w:val="00AE5FB6"/>
    <w:rsid w:val="00AF0C6D"/>
    <w:rsid w:val="00AF480C"/>
    <w:rsid w:val="00AF76BE"/>
    <w:rsid w:val="00B00682"/>
    <w:rsid w:val="00B00778"/>
    <w:rsid w:val="00B01E9D"/>
    <w:rsid w:val="00B01F1F"/>
    <w:rsid w:val="00B0342E"/>
    <w:rsid w:val="00B04A1F"/>
    <w:rsid w:val="00B056FE"/>
    <w:rsid w:val="00B057D7"/>
    <w:rsid w:val="00B05C66"/>
    <w:rsid w:val="00B06CA0"/>
    <w:rsid w:val="00B10898"/>
    <w:rsid w:val="00B109AD"/>
    <w:rsid w:val="00B1201C"/>
    <w:rsid w:val="00B13222"/>
    <w:rsid w:val="00B138B2"/>
    <w:rsid w:val="00B13F6B"/>
    <w:rsid w:val="00B15507"/>
    <w:rsid w:val="00B15F13"/>
    <w:rsid w:val="00B171C5"/>
    <w:rsid w:val="00B17C25"/>
    <w:rsid w:val="00B208CD"/>
    <w:rsid w:val="00B22E01"/>
    <w:rsid w:val="00B23080"/>
    <w:rsid w:val="00B23CD6"/>
    <w:rsid w:val="00B249E4"/>
    <w:rsid w:val="00B24A19"/>
    <w:rsid w:val="00B24BF6"/>
    <w:rsid w:val="00B24D92"/>
    <w:rsid w:val="00B255F4"/>
    <w:rsid w:val="00B27460"/>
    <w:rsid w:val="00B30297"/>
    <w:rsid w:val="00B30EE6"/>
    <w:rsid w:val="00B31C9A"/>
    <w:rsid w:val="00B344B3"/>
    <w:rsid w:val="00B34B7B"/>
    <w:rsid w:val="00B365ED"/>
    <w:rsid w:val="00B36A78"/>
    <w:rsid w:val="00B36CCB"/>
    <w:rsid w:val="00B41AB9"/>
    <w:rsid w:val="00B42466"/>
    <w:rsid w:val="00B44022"/>
    <w:rsid w:val="00B4428F"/>
    <w:rsid w:val="00B44E9C"/>
    <w:rsid w:val="00B45916"/>
    <w:rsid w:val="00B4748D"/>
    <w:rsid w:val="00B47F75"/>
    <w:rsid w:val="00B50933"/>
    <w:rsid w:val="00B53255"/>
    <w:rsid w:val="00B537F4"/>
    <w:rsid w:val="00B543C1"/>
    <w:rsid w:val="00B57D16"/>
    <w:rsid w:val="00B57F49"/>
    <w:rsid w:val="00B6033F"/>
    <w:rsid w:val="00B60EE4"/>
    <w:rsid w:val="00B60FBC"/>
    <w:rsid w:val="00B6108C"/>
    <w:rsid w:val="00B61A90"/>
    <w:rsid w:val="00B636DC"/>
    <w:rsid w:val="00B65B27"/>
    <w:rsid w:val="00B65D8E"/>
    <w:rsid w:val="00B66217"/>
    <w:rsid w:val="00B66CD8"/>
    <w:rsid w:val="00B6743D"/>
    <w:rsid w:val="00B67C59"/>
    <w:rsid w:val="00B72CA5"/>
    <w:rsid w:val="00B72DF6"/>
    <w:rsid w:val="00B73135"/>
    <w:rsid w:val="00B73D28"/>
    <w:rsid w:val="00B807B9"/>
    <w:rsid w:val="00B815F7"/>
    <w:rsid w:val="00B83343"/>
    <w:rsid w:val="00B838FD"/>
    <w:rsid w:val="00B83C9C"/>
    <w:rsid w:val="00B85C7F"/>
    <w:rsid w:val="00B85D24"/>
    <w:rsid w:val="00B86087"/>
    <w:rsid w:val="00B87AE4"/>
    <w:rsid w:val="00B90739"/>
    <w:rsid w:val="00B91C6B"/>
    <w:rsid w:val="00B91EC1"/>
    <w:rsid w:val="00B92728"/>
    <w:rsid w:val="00B92CF7"/>
    <w:rsid w:val="00B931FD"/>
    <w:rsid w:val="00B93F9E"/>
    <w:rsid w:val="00B95795"/>
    <w:rsid w:val="00B96336"/>
    <w:rsid w:val="00B96F2E"/>
    <w:rsid w:val="00B9744A"/>
    <w:rsid w:val="00BA16A5"/>
    <w:rsid w:val="00BA1DFB"/>
    <w:rsid w:val="00BA2CC6"/>
    <w:rsid w:val="00BA2EEF"/>
    <w:rsid w:val="00BA36EB"/>
    <w:rsid w:val="00BA6458"/>
    <w:rsid w:val="00BA68D5"/>
    <w:rsid w:val="00BA74C0"/>
    <w:rsid w:val="00BB09FD"/>
    <w:rsid w:val="00BB1B3C"/>
    <w:rsid w:val="00BB2C15"/>
    <w:rsid w:val="00BB2F54"/>
    <w:rsid w:val="00BB506D"/>
    <w:rsid w:val="00BC0930"/>
    <w:rsid w:val="00BC2307"/>
    <w:rsid w:val="00BC2925"/>
    <w:rsid w:val="00BC51B2"/>
    <w:rsid w:val="00BC55B8"/>
    <w:rsid w:val="00BC7201"/>
    <w:rsid w:val="00BC7419"/>
    <w:rsid w:val="00BC7A1A"/>
    <w:rsid w:val="00BD0160"/>
    <w:rsid w:val="00BD121D"/>
    <w:rsid w:val="00BD390B"/>
    <w:rsid w:val="00BD51D7"/>
    <w:rsid w:val="00BD6973"/>
    <w:rsid w:val="00BD7D6B"/>
    <w:rsid w:val="00BE0860"/>
    <w:rsid w:val="00BE1D37"/>
    <w:rsid w:val="00BE2F36"/>
    <w:rsid w:val="00BE319A"/>
    <w:rsid w:val="00BE4A19"/>
    <w:rsid w:val="00BE4B00"/>
    <w:rsid w:val="00BE5DCF"/>
    <w:rsid w:val="00BE7202"/>
    <w:rsid w:val="00BE7B77"/>
    <w:rsid w:val="00BF004A"/>
    <w:rsid w:val="00BF0745"/>
    <w:rsid w:val="00BF0FD5"/>
    <w:rsid w:val="00BF1524"/>
    <w:rsid w:val="00BF1BE3"/>
    <w:rsid w:val="00BF448F"/>
    <w:rsid w:val="00C01A39"/>
    <w:rsid w:val="00C03B28"/>
    <w:rsid w:val="00C04AB6"/>
    <w:rsid w:val="00C04BF8"/>
    <w:rsid w:val="00C05F81"/>
    <w:rsid w:val="00C061EC"/>
    <w:rsid w:val="00C07E4D"/>
    <w:rsid w:val="00C10023"/>
    <w:rsid w:val="00C10F43"/>
    <w:rsid w:val="00C116C4"/>
    <w:rsid w:val="00C12708"/>
    <w:rsid w:val="00C13113"/>
    <w:rsid w:val="00C14433"/>
    <w:rsid w:val="00C1568B"/>
    <w:rsid w:val="00C1607B"/>
    <w:rsid w:val="00C1730C"/>
    <w:rsid w:val="00C21833"/>
    <w:rsid w:val="00C2245F"/>
    <w:rsid w:val="00C23DDE"/>
    <w:rsid w:val="00C26D53"/>
    <w:rsid w:val="00C27065"/>
    <w:rsid w:val="00C27D95"/>
    <w:rsid w:val="00C30442"/>
    <w:rsid w:val="00C30485"/>
    <w:rsid w:val="00C31391"/>
    <w:rsid w:val="00C3171C"/>
    <w:rsid w:val="00C32667"/>
    <w:rsid w:val="00C33795"/>
    <w:rsid w:val="00C33930"/>
    <w:rsid w:val="00C3546E"/>
    <w:rsid w:val="00C361C9"/>
    <w:rsid w:val="00C36973"/>
    <w:rsid w:val="00C40927"/>
    <w:rsid w:val="00C41C17"/>
    <w:rsid w:val="00C420E8"/>
    <w:rsid w:val="00C42A3C"/>
    <w:rsid w:val="00C42B01"/>
    <w:rsid w:val="00C458D7"/>
    <w:rsid w:val="00C45BA7"/>
    <w:rsid w:val="00C46D5A"/>
    <w:rsid w:val="00C475D1"/>
    <w:rsid w:val="00C47CF3"/>
    <w:rsid w:val="00C5049F"/>
    <w:rsid w:val="00C51FDA"/>
    <w:rsid w:val="00C5227D"/>
    <w:rsid w:val="00C53189"/>
    <w:rsid w:val="00C544EF"/>
    <w:rsid w:val="00C55FF4"/>
    <w:rsid w:val="00C56018"/>
    <w:rsid w:val="00C564BC"/>
    <w:rsid w:val="00C57090"/>
    <w:rsid w:val="00C57225"/>
    <w:rsid w:val="00C57F0A"/>
    <w:rsid w:val="00C6312D"/>
    <w:rsid w:val="00C64C15"/>
    <w:rsid w:val="00C65DDA"/>
    <w:rsid w:val="00C66D42"/>
    <w:rsid w:val="00C67BFD"/>
    <w:rsid w:val="00C70478"/>
    <w:rsid w:val="00C706B0"/>
    <w:rsid w:val="00C720B1"/>
    <w:rsid w:val="00C72203"/>
    <w:rsid w:val="00C76A56"/>
    <w:rsid w:val="00C81809"/>
    <w:rsid w:val="00C8360F"/>
    <w:rsid w:val="00C84310"/>
    <w:rsid w:val="00C85D00"/>
    <w:rsid w:val="00C87253"/>
    <w:rsid w:val="00C94C01"/>
    <w:rsid w:val="00C95B67"/>
    <w:rsid w:val="00CA0FEA"/>
    <w:rsid w:val="00CA1CE2"/>
    <w:rsid w:val="00CA40AC"/>
    <w:rsid w:val="00CA5672"/>
    <w:rsid w:val="00CB01E5"/>
    <w:rsid w:val="00CB0EB8"/>
    <w:rsid w:val="00CB1535"/>
    <w:rsid w:val="00CB16E6"/>
    <w:rsid w:val="00CB48BC"/>
    <w:rsid w:val="00CB7C0F"/>
    <w:rsid w:val="00CC04BD"/>
    <w:rsid w:val="00CC0BF2"/>
    <w:rsid w:val="00CC1007"/>
    <w:rsid w:val="00CC2EC2"/>
    <w:rsid w:val="00CC3D0A"/>
    <w:rsid w:val="00CC4DE3"/>
    <w:rsid w:val="00CC5B11"/>
    <w:rsid w:val="00CC5CD0"/>
    <w:rsid w:val="00CD09F8"/>
    <w:rsid w:val="00CD15C8"/>
    <w:rsid w:val="00CD2B82"/>
    <w:rsid w:val="00CD2FE8"/>
    <w:rsid w:val="00CD3688"/>
    <w:rsid w:val="00CD488F"/>
    <w:rsid w:val="00CD59B1"/>
    <w:rsid w:val="00CD62EF"/>
    <w:rsid w:val="00CD6844"/>
    <w:rsid w:val="00CE3940"/>
    <w:rsid w:val="00CE4292"/>
    <w:rsid w:val="00CE7519"/>
    <w:rsid w:val="00CE751C"/>
    <w:rsid w:val="00CF070D"/>
    <w:rsid w:val="00CF0F3A"/>
    <w:rsid w:val="00CF420E"/>
    <w:rsid w:val="00CF55A5"/>
    <w:rsid w:val="00CF56CD"/>
    <w:rsid w:val="00CF57BA"/>
    <w:rsid w:val="00CF594A"/>
    <w:rsid w:val="00CF692E"/>
    <w:rsid w:val="00CF71B3"/>
    <w:rsid w:val="00D000E3"/>
    <w:rsid w:val="00D01097"/>
    <w:rsid w:val="00D01241"/>
    <w:rsid w:val="00D01418"/>
    <w:rsid w:val="00D021FB"/>
    <w:rsid w:val="00D02F65"/>
    <w:rsid w:val="00D0593C"/>
    <w:rsid w:val="00D104C9"/>
    <w:rsid w:val="00D10752"/>
    <w:rsid w:val="00D10FB5"/>
    <w:rsid w:val="00D10FD8"/>
    <w:rsid w:val="00D14006"/>
    <w:rsid w:val="00D140B3"/>
    <w:rsid w:val="00D14C16"/>
    <w:rsid w:val="00D14DFB"/>
    <w:rsid w:val="00D14F9D"/>
    <w:rsid w:val="00D16D61"/>
    <w:rsid w:val="00D1717D"/>
    <w:rsid w:val="00D17A02"/>
    <w:rsid w:val="00D17E2A"/>
    <w:rsid w:val="00D2018D"/>
    <w:rsid w:val="00D2084F"/>
    <w:rsid w:val="00D20C19"/>
    <w:rsid w:val="00D20D45"/>
    <w:rsid w:val="00D21CD0"/>
    <w:rsid w:val="00D22AEC"/>
    <w:rsid w:val="00D23E7E"/>
    <w:rsid w:val="00D24CDD"/>
    <w:rsid w:val="00D2532A"/>
    <w:rsid w:val="00D255A0"/>
    <w:rsid w:val="00D25708"/>
    <w:rsid w:val="00D261E5"/>
    <w:rsid w:val="00D27C57"/>
    <w:rsid w:val="00D304F1"/>
    <w:rsid w:val="00D31046"/>
    <w:rsid w:val="00D338EC"/>
    <w:rsid w:val="00D35683"/>
    <w:rsid w:val="00D35C5C"/>
    <w:rsid w:val="00D360E6"/>
    <w:rsid w:val="00D40609"/>
    <w:rsid w:val="00D411F7"/>
    <w:rsid w:val="00D416D6"/>
    <w:rsid w:val="00D41A1D"/>
    <w:rsid w:val="00D421E7"/>
    <w:rsid w:val="00D432F2"/>
    <w:rsid w:val="00D43A4A"/>
    <w:rsid w:val="00D44E52"/>
    <w:rsid w:val="00D45CF8"/>
    <w:rsid w:val="00D4784A"/>
    <w:rsid w:val="00D52E4C"/>
    <w:rsid w:val="00D537E5"/>
    <w:rsid w:val="00D5429D"/>
    <w:rsid w:val="00D550C4"/>
    <w:rsid w:val="00D55D94"/>
    <w:rsid w:val="00D56234"/>
    <w:rsid w:val="00D60100"/>
    <w:rsid w:val="00D61F35"/>
    <w:rsid w:val="00D62A90"/>
    <w:rsid w:val="00D63E4C"/>
    <w:rsid w:val="00D64420"/>
    <w:rsid w:val="00D64639"/>
    <w:rsid w:val="00D66729"/>
    <w:rsid w:val="00D66A7B"/>
    <w:rsid w:val="00D66D74"/>
    <w:rsid w:val="00D67251"/>
    <w:rsid w:val="00D67A6D"/>
    <w:rsid w:val="00D72375"/>
    <w:rsid w:val="00D73D90"/>
    <w:rsid w:val="00D7632F"/>
    <w:rsid w:val="00D76393"/>
    <w:rsid w:val="00D76BAA"/>
    <w:rsid w:val="00D807A5"/>
    <w:rsid w:val="00D82AFB"/>
    <w:rsid w:val="00D84657"/>
    <w:rsid w:val="00D85B0A"/>
    <w:rsid w:val="00D85F58"/>
    <w:rsid w:val="00D86456"/>
    <w:rsid w:val="00D86798"/>
    <w:rsid w:val="00D90DA0"/>
    <w:rsid w:val="00D9389E"/>
    <w:rsid w:val="00D93B38"/>
    <w:rsid w:val="00D9471E"/>
    <w:rsid w:val="00D94723"/>
    <w:rsid w:val="00D97733"/>
    <w:rsid w:val="00DA34D4"/>
    <w:rsid w:val="00DA4F78"/>
    <w:rsid w:val="00DA59EE"/>
    <w:rsid w:val="00DA5C5D"/>
    <w:rsid w:val="00DA704C"/>
    <w:rsid w:val="00DA708B"/>
    <w:rsid w:val="00DB0EF9"/>
    <w:rsid w:val="00DB4385"/>
    <w:rsid w:val="00DB454A"/>
    <w:rsid w:val="00DB4C0C"/>
    <w:rsid w:val="00DC0471"/>
    <w:rsid w:val="00DC07C3"/>
    <w:rsid w:val="00DC269C"/>
    <w:rsid w:val="00DC3188"/>
    <w:rsid w:val="00DC3D8B"/>
    <w:rsid w:val="00DC4F74"/>
    <w:rsid w:val="00DC7842"/>
    <w:rsid w:val="00DD025C"/>
    <w:rsid w:val="00DD159B"/>
    <w:rsid w:val="00DD2468"/>
    <w:rsid w:val="00DD3D10"/>
    <w:rsid w:val="00DD446E"/>
    <w:rsid w:val="00DD5A7A"/>
    <w:rsid w:val="00DE12E1"/>
    <w:rsid w:val="00DE33BB"/>
    <w:rsid w:val="00DE48A6"/>
    <w:rsid w:val="00DE5119"/>
    <w:rsid w:val="00DE59C5"/>
    <w:rsid w:val="00DE7915"/>
    <w:rsid w:val="00DE7F56"/>
    <w:rsid w:val="00DF01AF"/>
    <w:rsid w:val="00DF1616"/>
    <w:rsid w:val="00DF2E6D"/>
    <w:rsid w:val="00DF3585"/>
    <w:rsid w:val="00DF41EA"/>
    <w:rsid w:val="00DF4CDD"/>
    <w:rsid w:val="00DF63DF"/>
    <w:rsid w:val="00DF6DD3"/>
    <w:rsid w:val="00E00211"/>
    <w:rsid w:val="00E01EE0"/>
    <w:rsid w:val="00E025F6"/>
    <w:rsid w:val="00E02C3F"/>
    <w:rsid w:val="00E03890"/>
    <w:rsid w:val="00E03B29"/>
    <w:rsid w:val="00E047F6"/>
    <w:rsid w:val="00E054AF"/>
    <w:rsid w:val="00E05A46"/>
    <w:rsid w:val="00E05BB4"/>
    <w:rsid w:val="00E111B5"/>
    <w:rsid w:val="00E11EFD"/>
    <w:rsid w:val="00E13188"/>
    <w:rsid w:val="00E1384E"/>
    <w:rsid w:val="00E16C05"/>
    <w:rsid w:val="00E20D39"/>
    <w:rsid w:val="00E23084"/>
    <w:rsid w:val="00E2336C"/>
    <w:rsid w:val="00E23B41"/>
    <w:rsid w:val="00E262A1"/>
    <w:rsid w:val="00E26C11"/>
    <w:rsid w:val="00E344AE"/>
    <w:rsid w:val="00E344E2"/>
    <w:rsid w:val="00E34717"/>
    <w:rsid w:val="00E35791"/>
    <w:rsid w:val="00E36C34"/>
    <w:rsid w:val="00E3777A"/>
    <w:rsid w:val="00E40DB0"/>
    <w:rsid w:val="00E4158C"/>
    <w:rsid w:val="00E41811"/>
    <w:rsid w:val="00E43819"/>
    <w:rsid w:val="00E44924"/>
    <w:rsid w:val="00E44E70"/>
    <w:rsid w:val="00E451F4"/>
    <w:rsid w:val="00E456FA"/>
    <w:rsid w:val="00E457BD"/>
    <w:rsid w:val="00E45814"/>
    <w:rsid w:val="00E47873"/>
    <w:rsid w:val="00E50678"/>
    <w:rsid w:val="00E508B1"/>
    <w:rsid w:val="00E521DF"/>
    <w:rsid w:val="00E52245"/>
    <w:rsid w:val="00E5256C"/>
    <w:rsid w:val="00E5270B"/>
    <w:rsid w:val="00E52899"/>
    <w:rsid w:val="00E54433"/>
    <w:rsid w:val="00E54F86"/>
    <w:rsid w:val="00E55282"/>
    <w:rsid w:val="00E57003"/>
    <w:rsid w:val="00E579F5"/>
    <w:rsid w:val="00E610D7"/>
    <w:rsid w:val="00E61B50"/>
    <w:rsid w:val="00E625FD"/>
    <w:rsid w:val="00E62624"/>
    <w:rsid w:val="00E627F3"/>
    <w:rsid w:val="00E62E0A"/>
    <w:rsid w:val="00E63EEA"/>
    <w:rsid w:val="00E650E8"/>
    <w:rsid w:val="00E65C31"/>
    <w:rsid w:val="00E66A0D"/>
    <w:rsid w:val="00E70824"/>
    <w:rsid w:val="00E70CF8"/>
    <w:rsid w:val="00E7195C"/>
    <w:rsid w:val="00E72F03"/>
    <w:rsid w:val="00E73EE4"/>
    <w:rsid w:val="00E74D6A"/>
    <w:rsid w:val="00E761DF"/>
    <w:rsid w:val="00E7684B"/>
    <w:rsid w:val="00E7753C"/>
    <w:rsid w:val="00E801C0"/>
    <w:rsid w:val="00E82793"/>
    <w:rsid w:val="00E83EA4"/>
    <w:rsid w:val="00E84767"/>
    <w:rsid w:val="00E86CCB"/>
    <w:rsid w:val="00E87075"/>
    <w:rsid w:val="00E8739F"/>
    <w:rsid w:val="00E90884"/>
    <w:rsid w:val="00E90EF6"/>
    <w:rsid w:val="00E9186A"/>
    <w:rsid w:val="00E92E98"/>
    <w:rsid w:val="00E9633C"/>
    <w:rsid w:val="00E97D68"/>
    <w:rsid w:val="00EA025B"/>
    <w:rsid w:val="00EA0534"/>
    <w:rsid w:val="00EA2924"/>
    <w:rsid w:val="00EA2E14"/>
    <w:rsid w:val="00EA35D3"/>
    <w:rsid w:val="00EA559A"/>
    <w:rsid w:val="00EA712B"/>
    <w:rsid w:val="00EB1A13"/>
    <w:rsid w:val="00EB23A3"/>
    <w:rsid w:val="00EB2D8E"/>
    <w:rsid w:val="00EB7077"/>
    <w:rsid w:val="00EB7B7B"/>
    <w:rsid w:val="00EC043C"/>
    <w:rsid w:val="00EC04D5"/>
    <w:rsid w:val="00EC094A"/>
    <w:rsid w:val="00EC2315"/>
    <w:rsid w:val="00EC38BE"/>
    <w:rsid w:val="00EC5422"/>
    <w:rsid w:val="00EC5887"/>
    <w:rsid w:val="00EC5984"/>
    <w:rsid w:val="00EC5FD0"/>
    <w:rsid w:val="00EC723B"/>
    <w:rsid w:val="00EC7692"/>
    <w:rsid w:val="00ED0C16"/>
    <w:rsid w:val="00ED0FD0"/>
    <w:rsid w:val="00ED2754"/>
    <w:rsid w:val="00ED2F40"/>
    <w:rsid w:val="00ED4576"/>
    <w:rsid w:val="00ED5F0D"/>
    <w:rsid w:val="00EE1148"/>
    <w:rsid w:val="00EE13FE"/>
    <w:rsid w:val="00EE31EB"/>
    <w:rsid w:val="00EE3EBC"/>
    <w:rsid w:val="00EE4A7E"/>
    <w:rsid w:val="00EE502F"/>
    <w:rsid w:val="00EE536D"/>
    <w:rsid w:val="00EE6083"/>
    <w:rsid w:val="00EE673A"/>
    <w:rsid w:val="00EF0B20"/>
    <w:rsid w:val="00EF48B4"/>
    <w:rsid w:val="00EF49AB"/>
    <w:rsid w:val="00EF4DE6"/>
    <w:rsid w:val="00EF4EAF"/>
    <w:rsid w:val="00EF61C6"/>
    <w:rsid w:val="00EF68AC"/>
    <w:rsid w:val="00EF6B68"/>
    <w:rsid w:val="00F00803"/>
    <w:rsid w:val="00F01B8F"/>
    <w:rsid w:val="00F0215F"/>
    <w:rsid w:val="00F04D8A"/>
    <w:rsid w:val="00F0600E"/>
    <w:rsid w:val="00F070BE"/>
    <w:rsid w:val="00F105D0"/>
    <w:rsid w:val="00F107DE"/>
    <w:rsid w:val="00F117D5"/>
    <w:rsid w:val="00F13793"/>
    <w:rsid w:val="00F14FD8"/>
    <w:rsid w:val="00F15263"/>
    <w:rsid w:val="00F17CC9"/>
    <w:rsid w:val="00F17CD1"/>
    <w:rsid w:val="00F208BC"/>
    <w:rsid w:val="00F2273D"/>
    <w:rsid w:val="00F22E4E"/>
    <w:rsid w:val="00F230F8"/>
    <w:rsid w:val="00F242E2"/>
    <w:rsid w:val="00F24612"/>
    <w:rsid w:val="00F25EE2"/>
    <w:rsid w:val="00F329D2"/>
    <w:rsid w:val="00F33A09"/>
    <w:rsid w:val="00F35029"/>
    <w:rsid w:val="00F35250"/>
    <w:rsid w:val="00F4093E"/>
    <w:rsid w:val="00F40CA2"/>
    <w:rsid w:val="00F41E6A"/>
    <w:rsid w:val="00F421F0"/>
    <w:rsid w:val="00F44AB3"/>
    <w:rsid w:val="00F45387"/>
    <w:rsid w:val="00F46445"/>
    <w:rsid w:val="00F477C0"/>
    <w:rsid w:val="00F47976"/>
    <w:rsid w:val="00F512ED"/>
    <w:rsid w:val="00F518AA"/>
    <w:rsid w:val="00F51F15"/>
    <w:rsid w:val="00F52635"/>
    <w:rsid w:val="00F52E27"/>
    <w:rsid w:val="00F53B10"/>
    <w:rsid w:val="00F53D5F"/>
    <w:rsid w:val="00F5462A"/>
    <w:rsid w:val="00F54A7C"/>
    <w:rsid w:val="00F55BD0"/>
    <w:rsid w:val="00F575DB"/>
    <w:rsid w:val="00F5787D"/>
    <w:rsid w:val="00F57DEC"/>
    <w:rsid w:val="00F637A3"/>
    <w:rsid w:val="00F63A94"/>
    <w:rsid w:val="00F63E23"/>
    <w:rsid w:val="00F644E9"/>
    <w:rsid w:val="00F65B1E"/>
    <w:rsid w:val="00F665BE"/>
    <w:rsid w:val="00F66B0B"/>
    <w:rsid w:val="00F71822"/>
    <w:rsid w:val="00F71FCB"/>
    <w:rsid w:val="00F720CD"/>
    <w:rsid w:val="00F73C74"/>
    <w:rsid w:val="00F754D7"/>
    <w:rsid w:val="00F767E2"/>
    <w:rsid w:val="00F77448"/>
    <w:rsid w:val="00F803DD"/>
    <w:rsid w:val="00F8185C"/>
    <w:rsid w:val="00F8216C"/>
    <w:rsid w:val="00F9048C"/>
    <w:rsid w:val="00F91628"/>
    <w:rsid w:val="00F918DC"/>
    <w:rsid w:val="00F923F3"/>
    <w:rsid w:val="00F9372E"/>
    <w:rsid w:val="00F9620B"/>
    <w:rsid w:val="00F96568"/>
    <w:rsid w:val="00F975FA"/>
    <w:rsid w:val="00F97D73"/>
    <w:rsid w:val="00FA0297"/>
    <w:rsid w:val="00FA25D4"/>
    <w:rsid w:val="00FA2731"/>
    <w:rsid w:val="00FA6C68"/>
    <w:rsid w:val="00FB0039"/>
    <w:rsid w:val="00FB03AC"/>
    <w:rsid w:val="00FB1E52"/>
    <w:rsid w:val="00FB2059"/>
    <w:rsid w:val="00FB353B"/>
    <w:rsid w:val="00FB458E"/>
    <w:rsid w:val="00FB4B10"/>
    <w:rsid w:val="00FB599B"/>
    <w:rsid w:val="00FB7634"/>
    <w:rsid w:val="00FB7AAF"/>
    <w:rsid w:val="00FB7D7E"/>
    <w:rsid w:val="00FC0C75"/>
    <w:rsid w:val="00FC553D"/>
    <w:rsid w:val="00FC6343"/>
    <w:rsid w:val="00FC7AB5"/>
    <w:rsid w:val="00FD1B0F"/>
    <w:rsid w:val="00FD31A5"/>
    <w:rsid w:val="00FD40AD"/>
    <w:rsid w:val="00FD4525"/>
    <w:rsid w:val="00FD520B"/>
    <w:rsid w:val="00FD63B6"/>
    <w:rsid w:val="00FD746A"/>
    <w:rsid w:val="00FE1D15"/>
    <w:rsid w:val="00FE2E1B"/>
    <w:rsid w:val="00FE4B51"/>
    <w:rsid w:val="00FE548B"/>
    <w:rsid w:val="00FE7C13"/>
    <w:rsid w:val="00FF2769"/>
    <w:rsid w:val="00FF2891"/>
    <w:rsid w:val="00FF2BEC"/>
    <w:rsid w:val="00FF2EA9"/>
    <w:rsid w:val="00FF4051"/>
    <w:rsid w:val="00FF4B70"/>
    <w:rsid w:val="00FF5A6C"/>
    <w:rsid w:val="00FF5DD1"/>
    <w:rsid w:val="00FF70E2"/>
    <w:rsid w:val="00FF760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DCA8B"/>
  <w15:docId w15:val="{9D72E143-A1EF-4075-98CD-448ACC510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7D4E"/>
  </w:style>
  <w:style w:type="paragraph" w:styleId="Heading1">
    <w:name w:val="heading 1"/>
    <w:basedOn w:val="Normal"/>
    <w:next w:val="Normal"/>
    <w:link w:val="Heading1Char"/>
    <w:autoRedefine/>
    <w:uiPriority w:val="9"/>
    <w:qFormat/>
    <w:rsid w:val="009F0390"/>
    <w:pPr>
      <w:keepNext/>
      <w:keepLines/>
      <w:spacing w:before="240" w:after="24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997D4E"/>
    <w:pPr>
      <w:keepNext/>
      <w:keepLines/>
      <w:spacing w:before="160" w:after="12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BE7202"/>
    <w:pPr>
      <w:keepNext/>
      <w:keepLines/>
      <w:spacing w:before="160" w:after="120"/>
      <w:jc w:val="both"/>
      <w:outlineLvl w:val="2"/>
    </w:pPr>
    <w:rPr>
      <w:rFonts w:eastAsiaTheme="majorEastAsia" w:cstheme="majorBidi"/>
      <w:b/>
      <w:color w:val="000000" w:themeColor="text1"/>
      <w:sz w:val="24"/>
      <w:szCs w:val="24"/>
    </w:rPr>
  </w:style>
  <w:style w:type="paragraph" w:styleId="Heading4">
    <w:name w:val="heading 4"/>
    <w:basedOn w:val="Normal"/>
    <w:next w:val="Normal"/>
    <w:link w:val="Heading4Char"/>
    <w:autoRedefine/>
    <w:uiPriority w:val="9"/>
    <w:unhideWhenUsed/>
    <w:qFormat/>
    <w:rsid w:val="002718C8"/>
    <w:pPr>
      <w:keepNext/>
      <w:keepLines/>
      <w:spacing w:before="280" w:after="240"/>
      <w:outlineLvl w:val="3"/>
    </w:pPr>
    <w:rPr>
      <w:rFonts w:eastAsiaTheme="majorEastAsia" w:cstheme="majorBidi"/>
      <w:b/>
      <w:iCs/>
      <w:sz w:val="23"/>
    </w:rPr>
  </w:style>
  <w:style w:type="paragraph" w:styleId="Heading5">
    <w:name w:val="heading 5"/>
    <w:basedOn w:val="Normal"/>
    <w:next w:val="Normal"/>
    <w:link w:val="Heading5Char"/>
    <w:autoRedefine/>
    <w:uiPriority w:val="9"/>
    <w:unhideWhenUsed/>
    <w:qFormat/>
    <w:rsid w:val="007210D3"/>
    <w:pPr>
      <w:keepNext/>
      <w:keepLines/>
      <w:spacing w:before="40" w:after="12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390"/>
    <w:rPr>
      <w:rFonts w:eastAsiaTheme="majorEastAsia" w:cstheme="majorBidi"/>
      <w:b/>
      <w:color w:val="000000" w:themeColor="text1"/>
      <w:sz w:val="36"/>
      <w:szCs w:val="32"/>
    </w:rPr>
  </w:style>
  <w:style w:type="character" w:customStyle="1" w:styleId="Heading2Char">
    <w:name w:val="Heading 2 Char"/>
    <w:basedOn w:val="DefaultParagraphFont"/>
    <w:link w:val="Heading2"/>
    <w:uiPriority w:val="9"/>
    <w:rsid w:val="00997D4E"/>
    <w:rPr>
      <w:rFonts w:eastAsiaTheme="majorEastAsia" w:cstheme="majorBidi"/>
      <w:b/>
      <w:sz w:val="28"/>
      <w:szCs w:val="26"/>
    </w:rPr>
  </w:style>
  <w:style w:type="character" w:customStyle="1" w:styleId="Heading3Char">
    <w:name w:val="Heading 3 Char"/>
    <w:basedOn w:val="DefaultParagraphFont"/>
    <w:link w:val="Heading3"/>
    <w:uiPriority w:val="9"/>
    <w:rsid w:val="00BE7202"/>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2718C8"/>
    <w:rPr>
      <w:rFonts w:eastAsiaTheme="majorEastAsia" w:cstheme="majorBidi"/>
      <w:b/>
      <w:iCs/>
      <w:sz w:val="23"/>
    </w:rPr>
  </w:style>
  <w:style w:type="character" w:customStyle="1" w:styleId="Heading5Char">
    <w:name w:val="Heading 5 Char"/>
    <w:basedOn w:val="DefaultParagraphFont"/>
    <w:link w:val="Heading5"/>
    <w:uiPriority w:val="9"/>
    <w:rsid w:val="007210D3"/>
    <w:rPr>
      <w:rFonts w:eastAsiaTheme="majorEastAsia" w:cstheme="majorBidi"/>
      <w:b/>
    </w:rPr>
  </w:style>
  <w:style w:type="paragraph" w:styleId="ListParagraph">
    <w:name w:val="List Paragraph"/>
    <w:basedOn w:val="Normal"/>
    <w:uiPriority w:val="34"/>
    <w:rsid w:val="00A24EDD"/>
    <w:pPr>
      <w:ind w:left="720"/>
      <w:contextualSpacing/>
    </w:pPr>
  </w:style>
  <w:style w:type="paragraph" w:styleId="Caption">
    <w:name w:val="caption"/>
    <w:basedOn w:val="Normal"/>
    <w:next w:val="Normal"/>
    <w:autoRedefine/>
    <w:uiPriority w:val="35"/>
    <w:unhideWhenUsed/>
    <w:qFormat/>
    <w:rsid w:val="0095009E"/>
    <w:pPr>
      <w:spacing w:after="200" w:line="360" w:lineRule="auto"/>
      <w:jc w:val="center"/>
    </w:pPr>
    <w:rPr>
      <w:iCs/>
      <w:color w:val="000000" w:themeColor="text1"/>
      <w:sz w:val="14"/>
      <w:szCs w:val="18"/>
    </w:rPr>
  </w:style>
  <w:style w:type="character" w:styleId="CommentReference">
    <w:name w:val="annotation reference"/>
    <w:basedOn w:val="DefaultParagraphFont"/>
    <w:uiPriority w:val="99"/>
    <w:semiHidden/>
    <w:unhideWhenUsed/>
    <w:rsid w:val="00B66CD8"/>
    <w:rPr>
      <w:sz w:val="16"/>
      <w:szCs w:val="16"/>
    </w:rPr>
  </w:style>
  <w:style w:type="paragraph" w:styleId="CommentText">
    <w:name w:val="annotation text"/>
    <w:basedOn w:val="Normal"/>
    <w:link w:val="CommentTextChar"/>
    <w:uiPriority w:val="99"/>
    <w:semiHidden/>
    <w:unhideWhenUsed/>
    <w:rsid w:val="00B66CD8"/>
    <w:pPr>
      <w:spacing w:line="240" w:lineRule="auto"/>
    </w:pPr>
    <w:rPr>
      <w:sz w:val="20"/>
      <w:szCs w:val="20"/>
    </w:rPr>
  </w:style>
  <w:style w:type="character" w:customStyle="1" w:styleId="CommentTextChar">
    <w:name w:val="Comment Text Char"/>
    <w:basedOn w:val="DefaultParagraphFont"/>
    <w:link w:val="CommentText"/>
    <w:uiPriority w:val="99"/>
    <w:semiHidden/>
    <w:rsid w:val="00B66CD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66CD8"/>
    <w:rPr>
      <w:b/>
      <w:bCs/>
    </w:rPr>
  </w:style>
  <w:style w:type="character" w:customStyle="1" w:styleId="CommentSubjectChar">
    <w:name w:val="Comment Subject Char"/>
    <w:basedOn w:val="CommentTextChar"/>
    <w:link w:val="CommentSubject"/>
    <w:uiPriority w:val="99"/>
    <w:semiHidden/>
    <w:rsid w:val="00B66CD8"/>
    <w:rPr>
      <w:rFonts w:ascii="Times New Roman" w:hAnsi="Times New Roman"/>
      <w:b/>
      <w:bCs/>
      <w:sz w:val="20"/>
      <w:szCs w:val="20"/>
    </w:rPr>
  </w:style>
  <w:style w:type="paragraph" w:styleId="BalloonText">
    <w:name w:val="Balloon Text"/>
    <w:basedOn w:val="Normal"/>
    <w:link w:val="BalloonTextChar"/>
    <w:uiPriority w:val="99"/>
    <w:semiHidden/>
    <w:unhideWhenUsed/>
    <w:rsid w:val="00B66C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CD8"/>
    <w:rPr>
      <w:rFonts w:ascii="Segoe UI" w:hAnsi="Segoe UI" w:cs="Segoe UI"/>
      <w:sz w:val="18"/>
      <w:szCs w:val="18"/>
    </w:rPr>
  </w:style>
  <w:style w:type="character" w:styleId="Hyperlink">
    <w:name w:val="Hyperlink"/>
    <w:basedOn w:val="DefaultParagraphFont"/>
    <w:uiPriority w:val="99"/>
    <w:unhideWhenUsed/>
    <w:rsid w:val="009E5B9A"/>
    <w:rPr>
      <w:color w:val="0563C1" w:themeColor="hyperlink"/>
      <w:u w:val="single"/>
    </w:rPr>
  </w:style>
  <w:style w:type="paragraph" w:styleId="Header">
    <w:name w:val="header"/>
    <w:basedOn w:val="Normal"/>
    <w:link w:val="HeaderChar"/>
    <w:uiPriority w:val="99"/>
    <w:unhideWhenUsed/>
    <w:rsid w:val="00534E48"/>
    <w:pPr>
      <w:tabs>
        <w:tab w:val="center" w:pos="4536"/>
        <w:tab w:val="right" w:pos="9072"/>
      </w:tabs>
      <w:spacing w:after="0" w:line="240" w:lineRule="auto"/>
    </w:pPr>
  </w:style>
  <w:style w:type="character" w:customStyle="1" w:styleId="HeaderChar">
    <w:name w:val="Header Char"/>
    <w:basedOn w:val="DefaultParagraphFont"/>
    <w:link w:val="Header"/>
    <w:uiPriority w:val="99"/>
    <w:rsid w:val="00534E48"/>
    <w:rPr>
      <w:rFonts w:ascii="Times New Roman" w:hAnsi="Times New Roman"/>
    </w:rPr>
  </w:style>
  <w:style w:type="paragraph" w:styleId="Footer">
    <w:name w:val="footer"/>
    <w:basedOn w:val="Normal"/>
    <w:link w:val="FooterChar"/>
    <w:uiPriority w:val="99"/>
    <w:unhideWhenUsed/>
    <w:rsid w:val="00534E48"/>
    <w:pPr>
      <w:tabs>
        <w:tab w:val="center" w:pos="4536"/>
        <w:tab w:val="right" w:pos="9072"/>
      </w:tabs>
      <w:spacing w:after="0" w:line="240" w:lineRule="auto"/>
    </w:pPr>
  </w:style>
  <w:style w:type="character" w:customStyle="1" w:styleId="FooterChar">
    <w:name w:val="Footer Char"/>
    <w:basedOn w:val="DefaultParagraphFont"/>
    <w:link w:val="Footer"/>
    <w:uiPriority w:val="99"/>
    <w:rsid w:val="00534E48"/>
    <w:rPr>
      <w:rFonts w:ascii="Times New Roman" w:hAnsi="Times New Roman"/>
    </w:rPr>
  </w:style>
  <w:style w:type="table" w:styleId="TableGrid">
    <w:name w:val="Table Grid"/>
    <w:basedOn w:val="TableNormal"/>
    <w:uiPriority w:val="39"/>
    <w:rsid w:val="00386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D0593C"/>
    <w:pPr>
      <w:spacing w:after="100"/>
    </w:pPr>
    <w:rPr>
      <w:b/>
      <w:sz w:val="32"/>
    </w:rPr>
  </w:style>
  <w:style w:type="paragraph" w:styleId="TOC2">
    <w:name w:val="toc 2"/>
    <w:basedOn w:val="Normal"/>
    <w:next w:val="Normal"/>
    <w:autoRedefine/>
    <w:uiPriority w:val="39"/>
    <w:unhideWhenUsed/>
    <w:rsid w:val="00D0593C"/>
    <w:pPr>
      <w:spacing w:after="100"/>
      <w:ind w:left="220"/>
    </w:pPr>
    <w:rPr>
      <w:b/>
      <w:sz w:val="28"/>
    </w:rPr>
  </w:style>
  <w:style w:type="paragraph" w:styleId="TOC3">
    <w:name w:val="toc 3"/>
    <w:basedOn w:val="Normal"/>
    <w:next w:val="Normal"/>
    <w:autoRedefine/>
    <w:uiPriority w:val="39"/>
    <w:unhideWhenUsed/>
    <w:rsid w:val="00D0593C"/>
    <w:pPr>
      <w:spacing w:after="100"/>
      <w:ind w:left="440"/>
    </w:pPr>
    <w:rPr>
      <w:sz w:val="24"/>
    </w:rPr>
  </w:style>
  <w:style w:type="paragraph" w:styleId="TOC4">
    <w:name w:val="toc 4"/>
    <w:basedOn w:val="Normal"/>
    <w:next w:val="Normal"/>
    <w:autoRedefine/>
    <w:uiPriority w:val="39"/>
    <w:unhideWhenUsed/>
    <w:rsid w:val="00D0593C"/>
    <w:pPr>
      <w:spacing w:after="100"/>
      <w:ind w:left="660"/>
    </w:pPr>
  </w:style>
  <w:style w:type="paragraph" w:styleId="NoSpacing">
    <w:name w:val="No Spacing"/>
    <w:uiPriority w:val="1"/>
    <w:qFormat/>
    <w:rsid w:val="00765B00"/>
    <w:pPr>
      <w:spacing w:after="0" w:line="240" w:lineRule="auto"/>
    </w:pPr>
  </w:style>
  <w:style w:type="paragraph" w:styleId="TOC5">
    <w:name w:val="toc 5"/>
    <w:basedOn w:val="Normal"/>
    <w:next w:val="Normal"/>
    <w:autoRedefine/>
    <w:uiPriority w:val="39"/>
    <w:unhideWhenUsed/>
    <w:rsid w:val="00081558"/>
    <w:pPr>
      <w:spacing w:after="100"/>
      <w:ind w:left="880"/>
    </w:pPr>
    <w:rPr>
      <w:rFonts w:eastAsiaTheme="minorEastAsia"/>
      <w:lang w:eastAsia="de-CH"/>
    </w:rPr>
  </w:style>
  <w:style w:type="paragraph" w:styleId="TOC6">
    <w:name w:val="toc 6"/>
    <w:basedOn w:val="Normal"/>
    <w:next w:val="Normal"/>
    <w:autoRedefine/>
    <w:uiPriority w:val="39"/>
    <w:unhideWhenUsed/>
    <w:rsid w:val="00081558"/>
    <w:pPr>
      <w:spacing w:after="100"/>
      <w:ind w:left="1100"/>
    </w:pPr>
    <w:rPr>
      <w:rFonts w:eastAsiaTheme="minorEastAsia"/>
      <w:lang w:eastAsia="de-CH"/>
    </w:rPr>
  </w:style>
  <w:style w:type="paragraph" w:styleId="TOC7">
    <w:name w:val="toc 7"/>
    <w:basedOn w:val="Normal"/>
    <w:next w:val="Normal"/>
    <w:autoRedefine/>
    <w:uiPriority w:val="39"/>
    <w:unhideWhenUsed/>
    <w:rsid w:val="00081558"/>
    <w:pPr>
      <w:spacing w:after="100"/>
      <w:ind w:left="1320"/>
    </w:pPr>
    <w:rPr>
      <w:rFonts w:eastAsiaTheme="minorEastAsia"/>
      <w:lang w:eastAsia="de-CH"/>
    </w:rPr>
  </w:style>
  <w:style w:type="paragraph" w:styleId="TOC8">
    <w:name w:val="toc 8"/>
    <w:basedOn w:val="Normal"/>
    <w:next w:val="Normal"/>
    <w:autoRedefine/>
    <w:uiPriority w:val="39"/>
    <w:unhideWhenUsed/>
    <w:rsid w:val="00081558"/>
    <w:pPr>
      <w:spacing w:after="100"/>
      <w:ind w:left="1540"/>
    </w:pPr>
    <w:rPr>
      <w:rFonts w:eastAsiaTheme="minorEastAsia"/>
      <w:lang w:eastAsia="de-CH"/>
    </w:rPr>
  </w:style>
  <w:style w:type="paragraph" w:styleId="TOC9">
    <w:name w:val="toc 9"/>
    <w:basedOn w:val="Normal"/>
    <w:next w:val="Normal"/>
    <w:autoRedefine/>
    <w:uiPriority w:val="39"/>
    <w:unhideWhenUsed/>
    <w:rsid w:val="00081558"/>
    <w:pPr>
      <w:spacing w:after="100"/>
      <w:ind w:left="1760"/>
    </w:pPr>
    <w:rPr>
      <w:rFonts w:eastAsiaTheme="minorEastAsia"/>
      <w:lang w:eastAsia="de-CH"/>
    </w:rPr>
  </w:style>
  <w:style w:type="paragraph" w:styleId="TableofFigures">
    <w:name w:val="table of figures"/>
    <w:basedOn w:val="Normal"/>
    <w:next w:val="Normal"/>
    <w:uiPriority w:val="99"/>
    <w:unhideWhenUsed/>
    <w:rsid w:val="003D31FD"/>
    <w:pPr>
      <w:spacing w:after="0"/>
    </w:pPr>
  </w:style>
  <w:style w:type="paragraph" w:customStyle="1" w:styleId="TextBody">
    <w:name w:val="Text Body"/>
    <w:basedOn w:val="Normal"/>
    <w:rsid w:val="003968F1"/>
    <w:pPr>
      <w:suppressAutoHyphens/>
      <w:spacing w:after="140" w:line="288" w:lineRule="auto"/>
    </w:pPr>
    <w:rPr>
      <w:rFonts w:ascii="Calibri" w:eastAsia="Droid Sans Fallback" w:hAnsi="Calibri" w:cs="Calibri"/>
      <w:color w:val="00000A"/>
    </w:rPr>
  </w:style>
  <w:style w:type="character" w:styleId="SubtleEmphasis">
    <w:name w:val="Subtle Emphasis"/>
    <w:basedOn w:val="DefaultParagraphFont"/>
    <w:uiPriority w:val="19"/>
    <w:qFormat/>
    <w:rsid w:val="003A7464"/>
    <w:rPr>
      <w:i/>
      <w:iCs/>
      <w:color w:val="404040" w:themeColor="text1" w:themeTint="BF"/>
    </w:rPr>
  </w:style>
  <w:style w:type="paragraph" w:styleId="ListBullet">
    <w:name w:val="List Bullet"/>
    <w:basedOn w:val="Normal"/>
    <w:uiPriority w:val="99"/>
    <w:unhideWhenUsed/>
    <w:rsid w:val="008D5035"/>
    <w:pPr>
      <w:numPr>
        <w:numId w:val="2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0679204">
      <w:bodyDiv w:val="1"/>
      <w:marLeft w:val="0"/>
      <w:marRight w:val="0"/>
      <w:marTop w:val="0"/>
      <w:marBottom w:val="0"/>
      <w:divBdr>
        <w:top w:val="none" w:sz="0" w:space="0" w:color="auto"/>
        <w:left w:val="none" w:sz="0" w:space="0" w:color="auto"/>
        <w:bottom w:val="none" w:sz="0" w:space="0" w:color="auto"/>
        <w:right w:val="none" w:sz="0" w:space="0" w:color="auto"/>
      </w:divBdr>
    </w:div>
    <w:div w:id="879828099">
      <w:bodyDiv w:val="1"/>
      <w:marLeft w:val="0"/>
      <w:marRight w:val="0"/>
      <w:marTop w:val="0"/>
      <w:marBottom w:val="0"/>
      <w:divBdr>
        <w:top w:val="none" w:sz="0" w:space="0" w:color="auto"/>
        <w:left w:val="none" w:sz="0" w:space="0" w:color="auto"/>
        <w:bottom w:val="none" w:sz="0" w:space="0" w:color="auto"/>
        <w:right w:val="none" w:sz="0" w:space="0" w:color="auto"/>
      </w:divBdr>
    </w:div>
    <w:div w:id="1077436046">
      <w:bodyDiv w:val="1"/>
      <w:marLeft w:val="0"/>
      <w:marRight w:val="0"/>
      <w:marTop w:val="0"/>
      <w:marBottom w:val="0"/>
      <w:divBdr>
        <w:top w:val="none" w:sz="0" w:space="0" w:color="auto"/>
        <w:left w:val="none" w:sz="0" w:space="0" w:color="auto"/>
        <w:bottom w:val="none" w:sz="0" w:space="0" w:color="auto"/>
        <w:right w:val="none" w:sz="0" w:space="0" w:color="auto"/>
      </w:divBdr>
      <w:divsChild>
        <w:div w:id="1762801638">
          <w:marLeft w:val="346"/>
          <w:marRight w:val="0"/>
          <w:marTop w:val="120"/>
          <w:marBottom w:val="0"/>
          <w:divBdr>
            <w:top w:val="none" w:sz="0" w:space="0" w:color="auto"/>
            <w:left w:val="none" w:sz="0" w:space="0" w:color="auto"/>
            <w:bottom w:val="none" w:sz="0" w:space="0" w:color="auto"/>
            <w:right w:val="none" w:sz="0" w:space="0" w:color="auto"/>
          </w:divBdr>
        </w:div>
        <w:div w:id="543717967">
          <w:marLeft w:val="734"/>
          <w:marRight w:val="0"/>
          <w:marTop w:val="120"/>
          <w:marBottom w:val="0"/>
          <w:divBdr>
            <w:top w:val="none" w:sz="0" w:space="0" w:color="auto"/>
            <w:left w:val="none" w:sz="0" w:space="0" w:color="auto"/>
            <w:bottom w:val="none" w:sz="0" w:space="0" w:color="auto"/>
            <w:right w:val="none" w:sz="0" w:space="0" w:color="auto"/>
          </w:divBdr>
        </w:div>
        <w:div w:id="1634748745">
          <w:marLeft w:val="1080"/>
          <w:marRight w:val="0"/>
          <w:marTop w:val="120"/>
          <w:marBottom w:val="0"/>
          <w:divBdr>
            <w:top w:val="none" w:sz="0" w:space="0" w:color="auto"/>
            <w:left w:val="none" w:sz="0" w:space="0" w:color="auto"/>
            <w:bottom w:val="none" w:sz="0" w:space="0" w:color="auto"/>
            <w:right w:val="none" w:sz="0" w:space="0" w:color="auto"/>
          </w:divBdr>
        </w:div>
        <w:div w:id="1088425841">
          <w:marLeft w:val="734"/>
          <w:marRight w:val="0"/>
          <w:marTop w:val="120"/>
          <w:marBottom w:val="0"/>
          <w:divBdr>
            <w:top w:val="none" w:sz="0" w:space="0" w:color="auto"/>
            <w:left w:val="none" w:sz="0" w:space="0" w:color="auto"/>
            <w:bottom w:val="none" w:sz="0" w:space="0" w:color="auto"/>
            <w:right w:val="none" w:sz="0" w:space="0" w:color="auto"/>
          </w:divBdr>
        </w:div>
        <w:div w:id="1996252529">
          <w:marLeft w:val="1080"/>
          <w:marRight w:val="0"/>
          <w:marTop w:val="120"/>
          <w:marBottom w:val="0"/>
          <w:divBdr>
            <w:top w:val="none" w:sz="0" w:space="0" w:color="auto"/>
            <w:left w:val="none" w:sz="0" w:space="0" w:color="auto"/>
            <w:bottom w:val="none" w:sz="0" w:space="0" w:color="auto"/>
            <w:right w:val="none" w:sz="0" w:space="0" w:color="auto"/>
          </w:divBdr>
        </w:div>
        <w:div w:id="82186047">
          <w:marLeft w:val="734"/>
          <w:marRight w:val="0"/>
          <w:marTop w:val="120"/>
          <w:marBottom w:val="0"/>
          <w:divBdr>
            <w:top w:val="none" w:sz="0" w:space="0" w:color="auto"/>
            <w:left w:val="none" w:sz="0" w:space="0" w:color="auto"/>
            <w:bottom w:val="none" w:sz="0" w:space="0" w:color="auto"/>
            <w:right w:val="none" w:sz="0" w:space="0" w:color="auto"/>
          </w:divBdr>
        </w:div>
        <w:div w:id="1650789494">
          <w:marLeft w:val="1080"/>
          <w:marRight w:val="0"/>
          <w:marTop w:val="120"/>
          <w:marBottom w:val="0"/>
          <w:divBdr>
            <w:top w:val="none" w:sz="0" w:space="0" w:color="auto"/>
            <w:left w:val="none" w:sz="0" w:space="0" w:color="auto"/>
            <w:bottom w:val="none" w:sz="0" w:space="0" w:color="auto"/>
            <w:right w:val="none" w:sz="0" w:space="0" w:color="auto"/>
          </w:divBdr>
        </w:div>
        <w:div w:id="1691567970">
          <w:marLeft w:val="734"/>
          <w:marRight w:val="0"/>
          <w:marTop w:val="120"/>
          <w:marBottom w:val="0"/>
          <w:divBdr>
            <w:top w:val="none" w:sz="0" w:space="0" w:color="auto"/>
            <w:left w:val="none" w:sz="0" w:space="0" w:color="auto"/>
            <w:bottom w:val="none" w:sz="0" w:space="0" w:color="auto"/>
            <w:right w:val="none" w:sz="0" w:space="0" w:color="auto"/>
          </w:divBdr>
        </w:div>
        <w:div w:id="1876186937">
          <w:marLeft w:val="1080"/>
          <w:marRight w:val="0"/>
          <w:marTop w:val="120"/>
          <w:marBottom w:val="0"/>
          <w:divBdr>
            <w:top w:val="none" w:sz="0" w:space="0" w:color="auto"/>
            <w:left w:val="none" w:sz="0" w:space="0" w:color="auto"/>
            <w:bottom w:val="none" w:sz="0" w:space="0" w:color="auto"/>
            <w:right w:val="none" w:sz="0" w:space="0" w:color="auto"/>
          </w:divBdr>
        </w:div>
        <w:div w:id="701394736">
          <w:marLeft w:val="734"/>
          <w:marRight w:val="0"/>
          <w:marTop w:val="120"/>
          <w:marBottom w:val="0"/>
          <w:divBdr>
            <w:top w:val="none" w:sz="0" w:space="0" w:color="auto"/>
            <w:left w:val="none" w:sz="0" w:space="0" w:color="auto"/>
            <w:bottom w:val="none" w:sz="0" w:space="0" w:color="auto"/>
            <w:right w:val="none" w:sz="0" w:space="0" w:color="auto"/>
          </w:divBdr>
        </w:div>
        <w:div w:id="1085538562">
          <w:marLeft w:val="1080"/>
          <w:marRight w:val="0"/>
          <w:marTop w:val="120"/>
          <w:marBottom w:val="0"/>
          <w:divBdr>
            <w:top w:val="none" w:sz="0" w:space="0" w:color="auto"/>
            <w:left w:val="none" w:sz="0" w:space="0" w:color="auto"/>
            <w:bottom w:val="none" w:sz="0" w:space="0" w:color="auto"/>
            <w:right w:val="none" w:sz="0" w:space="0" w:color="auto"/>
          </w:divBdr>
        </w:div>
      </w:divsChild>
    </w:div>
    <w:div w:id="1676690809">
      <w:bodyDiv w:val="1"/>
      <w:marLeft w:val="0"/>
      <w:marRight w:val="0"/>
      <w:marTop w:val="0"/>
      <w:marBottom w:val="0"/>
      <w:divBdr>
        <w:top w:val="none" w:sz="0" w:space="0" w:color="auto"/>
        <w:left w:val="none" w:sz="0" w:space="0" w:color="auto"/>
        <w:bottom w:val="none" w:sz="0" w:space="0" w:color="auto"/>
        <w:right w:val="none" w:sz="0" w:space="0" w:color="auto"/>
      </w:divBdr>
    </w:div>
    <w:div w:id="182716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help.eclipse.org/juno/index.jsp?topic=%2Forg.eclipse.birt.doc%2Fbirt%2Fcon-HowToAddAJDBCDriver.html" TargetMode="External"/><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file:///C:\Users\Severin\git\reporting\Reporting%20in%20a%20Microservice%20Architecture.docx" TargetMode="External"/><Relationship Id="rId89" Type="http://schemas.openxmlformats.org/officeDocument/2006/relationships/hyperlink" Target="file:///C:\Users\Severin\git\reporting\Reporting%20in%20a%20Microservice%20Architecture.docx" TargetMode="External"/><Relationship Id="rId112" Type="http://schemas.openxmlformats.org/officeDocument/2006/relationships/hyperlink" Target="http://quartz-scheduler.org/documentation/quartz-2.1.x/migration-guide" TargetMode="External"/><Relationship Id="rId16" Type="http://schemas.openxmlformats.org/officeDocument/2006/relationships/image" Target="media/image5.png"/><Relationship Id="rId107" Type="http://schemas.openxmlformats.org/officeDocument/2006/relationships/hyperlink" Target="file:///C:\Users\Severin\git\reporting\Reporting%20in%20a%20Microservice%20Architecture.docx" TargetMode="External"/><Relationship Id="rId11" Type="http://schemas.openxmlformats.org/officeDocument/2006/relationships/header" Target="header3.xml"/><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eader" Target="header9.xml"/><Relationship Id="rId79" Type="http://schemas.openxmlformats.org/officeDocument/2006/relationships/hyperlink" Target="file:///C:\Users\Severin\git\reporting\Reporting%20in%20a%20Microservice%20Architecture.docx" TargetMode="External"/><Relationship Id="rId102" Type="http://schemas.openxmlformats.org/officeDocument/2006/relationships/hyperlink" Target="file:///C:\Users\Severin\git\reporting\Reporting%20in%20a%20Microservice%20Architecture.docx" TargetMode="External"/><Relationship Id="rId123" Type="http://schemas.openxmlformats.org/officeDocument/2006/relationships/hyperlink" Target="http://docs.spring.io/spring-amqp/reference/html/_reference.html#_jsonmessageconverter_and_jackson2jsonmessageconverter" TargetMode="External"/><Relationship Id="rId5" Type="http://schemas.openxmlformats.org/officeDocument/2006/relationships/webSettings" Target="webSettings.xml"/><Relationship Id="rId90" Type="http://schemas.openxmlformats.org/officeDocument/2006/relationships/hyperlink" Target="file:///C:\Users\Severin\git\reporting\Reporting%20in%20a%20Microservice%20Architecture.docx" TargetMode="External"/><Relationship Id="rId95" Type="http://schemas.openxmlformats.org/officeDocument/2006/relationships/hyperlink" Target="file:///C:\Users\Severin\git\reporting\Reporting%20in%20a%20Microservice%20Architecture.docx"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header" Target="header7.xml"/><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eader" Target="header12.xml"/><Relationship Id="rId100" Type="http://schemas.openxmlformats.org/officeDocument/2006/relationships/hyperlink" Target="file:///C:\Users\Severin\git\reporting\Reporting%20in%20a%20Microservice%20Architecture.docx" TargetMode="External"/><Relationship Id="rId105" Type="http://schemas.openxmlformats.org/officeDocument/2006/relationships/hyperlink" Target="file:///C:\Users\Severin\git\reporting\Reporting%20in%20a%20Microservice%20Architecture.docx" TargetMode="External"/><Relationship Id="rId113" Type="http://schemas.openxmlformats.org/officeDocument/2006/relationships/hyperlink" Target="https://de.wikipedia.org/wiki/Nutzwertanalyse" TargetMode="External"/><Relationship Id="rId118" Type="http://schemas.openxmlformats.org/officeDocument/2006/relationships/hyperlink" Target="https://eclipse.org/birt/documentation/integrating/scripting.php" TargetMode="External"/><Relationship Id="rId12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hyperlink" Target="file:///C:\Users\Severin\git\reporting\Reporting%20in%20a%20Microservice%20Architecture.docx" TargetMode="External"/><Relationship Id="rId85" Type="http://schemas.openxmlformats.org/officeDocument/2006/relationships/hyperlink" Target="file:///C:\Users\Severin\git\reporting\Reporting%20in%20a%20Microservice%20Architecture.docx" TargetMode="External"/><Relationship Id="rId93" Type="http://schemas.openxmlformats.org/officeDocument/2006/relationships/hyperlink" Target="file:///C:\Users\Severin\git\reporting\Reporting%20in%20a%20Microservice%20Architecture.docx" TargetMode="External"/><Relationship Id="rId98" Type="http://schemas.openxmlformats.org/officeDocument/2006/relationships/hyperlink" Target="file:///C:\Users\Severin\git\reporting\Reporting%20in%20a%20Microservice%20Architecture.docx" TargetMode="External"/><Relationship Id="rId121" Type="http://schemas.openxmlformats.org/officeDocument/2006/relationships/hyperlink" Target="http://docs.spring.io/autorepo/docs/spring/4.1.1.RELEASE/javadoc-api/org/springframework/context/annotation/Configuration.htm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6.xml"/><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jpeg"/><Relationship Id="rId67" Type="http://schemas.openxmlformats.org/officeDocument/2006/relationships/image" Target="media/image51.png"/><Relationship Id="rId103" Type="http://schemas.openxmlformats.org/officeDocument/2006/relationships/hyperlink" Target="file:///C:\Users\Severin\git\reporting\Reporting%20in%20a%20Microservice%20Architecture.docx" TargetMode="External"/><Relationship Id="rId108" Type="http://schemas.openxmlformats.org/officeDocument/2006/relationships/hyperlink" Target="file:///C:\Users\Severin\git\reporting\Reporting%20in%20a%20Microservice%20Architecture.docx" TargetMode="External"/><Relationship Id="rId116" Type="http://schemas.openxmlformats.org/officeDocument/2006/relationships/hyperlink" Target="http://www.tutorialspoint.com/javamail_api/index.htm" TargetMode="External"/><Relationship Id="rId124" Type="http://schemas.openxmlformats.org/officeDocument/2006/relationships/hyperlink" Target="https://commons.apache.org/proper/commons-beanutils/apidocs/org/apache/commons/beanutils/BeanUtils.html" TargetMode="Externa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9.jpe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eader" Target="header10.xml"/><Relationship Id="rId83" Type="http://schemas.openxmlformats.org/officeDocument/2006/relationships/hyperlink" Target="file:///C:\Users\Severin\git\reporting\Reporting%20in%20a%20Microservice%20Architecture.docx" TargetMode="External"/><Relationship Id="rId88" Type="http://schemas.openxmlformats.org/officeDocument/2006/relationships/hyperlink" Target="file:///C:\Users\Severin\git\reporting\Reporting%20in%20a%20Microservice%20Architecture.docx" TargetMode="External"/><Relationship Id="rId91" Type="http://schemas.openxmlformats.org/officeDocument/2006/relationships/hyperlink" Target="file:///C:\Users\Severin\git\reporting\Reporting%20in%20a%20Microservice%20Architecture.docx" TargetMode="External"/><Relationship Id="rId96" Type="http://schemas.openxmlformats.org/officeDocument/2006/relationships/hyperlink" Target="file:///C:\Users\Severin\git\reporting\Reporting%20in%20a%20Microservice%20Architecture.docx" TargetMode="External"/><Relationship Id="rId111" Type="http://schemas.openxmlformats.org/officeDocument/2006/relationships/hyperlink" Target="file:///C:\Users\Severin\git\reporting\Reporting%20in%20a%20Microservice%20Architecture.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hyperlink" Target="file:///C:\Users\Severin\git\reporting\Reporting%20in%20a%20Microservice%20Architecture.docx" TargetMode="External"/><Relationship Id="rId114" Type="http://schemas.openxmlformats.org/officeDocument/2006/relationships/hyperlink" Target="https://de.wikipedia.org/wiki/Quartz_(Framework)" TargetMode="External"/><Relationship Id="rId119" Type="http://schemas.openxmlformats.org/officeDocument/2006/relationships/hyperlink" Target="https://www.rabbitmq.com/" TargetMode="External"/><Relationship Id="rId12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8.xml"/><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hyperlink" Target="file:///C:\Users\Severin\git\reporting\Reporting%20in%20a%20Microservice%20Architecture.docx" TargetMode="External"/><Relationship Id="rId81" Type="http://schemas.openxmlformats.org/officeDocument/2006/relationships/hyperlink" Target="file:///C:\Users\Severin\git\reporting\Reporting%20in%20a%20Microservice%20Architecture.docx" TargetMode="External"/><Relationship Id="rId86" Type="http://schemas.openxmlformats.org/officeDocument/2006/relationships/hyperlink" Target="file:///C:\Users\Severin\git\reporting\Reporting%20in%20a%20Microservice%20Architecture.docx" TargetMode="External"/><Relationship Id="rId94" Type="http://schemas.openxmlformats.org/officeDocument/2006/relationships/hyperlink" Target="file:///C:\Users\Severin\git\reporting\Reporting%20in%20a%20Microservice%20Architecture.docx" TargetMode="External"/><Relationship Id="rId99" Type="http://schemas.openxmlformats.org/officeDocument/2006/relationships/hyperlink" Target="file:///C:\Users\Severin\git\reporting\Reporting%20in%20a%20Microservice%20Architecture.docx" TargetMode="External"/><Relationship Id="rId101" Type="http://schemas.openxmlformats.org/officeDocument/2006/relationships/hyperlink" Target="file:///C:\Users\Severin\git\reporting\Reporting%20in%20a%20Microservice%20Architecture.docx" TargetMode="External"/><Relationship Id="rId122" Type="http://schemas.openxmlformats.org/officeDocument/2006/relationships/hyperlink" Target="https://de.wikipedia.org/wiki/JavaBeans"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109" Type="http://schemas.openxmlformats.org/officeDocument/2006/relationships/hyperlink" Target="file:///C:\Users\Severin\git\reporting\Reporting%20in%20a%20Microservice%20Architecture.docx" TargetMode="External"/><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eader" Target="header11.xml"/><Relationship Id="rId97" Type="http://schemas.openxmlformats.org/officeDocument/2006/relationships/hyperlink" Target="file:///C:\Users\Severin\git\reporting\Reporting%20in%20a%20Microservice%20Architecture.docx" TargetMode="External"/><Relationship Id="rId104" Type="http://schemas.openxmlformats.org/officeDocument/2006/relationships/hyperlink" Target="file:///C:\Users\Severin\git\reporting\Reporting%20in%20a%20Microservice%20Architecture.docx" TargetMode="External"/><Relationship Id="rId120" Type="http://schemas.openxmlformats.org/officeDocument/2006/relationships/hyperlink" Target="https://www.rabbitmq.com/tutorials/tutorial-three-java.html" TargetMode="External"/><Relationship Id="rId125"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hyperlink" Target="file:///C:\Users\Severin\git\reporting\Reporting%20in%20a%20Microservice%20Architecture.docx" TargetMode="External"/><Relationship Id="rId2" Type="http://schemas.openxmlformats.org/officeDocument/2006/relationships/numbering" Target="numbering.xml"/><Relationship Id="rId29" Type="http://schemas.openxmlformats.org/officeDocument/2006/relationships/header" Target="header4.xml"/><Relationship Id="rId24" Type="http://schemas.openxmlformats.org/officeDocument/2006/relationships/image" Target="media/image13.png"/><Relationship Id="rId40" Type="http://schemas.openxmlformats.org/officeDocument/2006/relationships/image" Target="media/image26.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hyperlink" Target="file:///C:\Users\Severin\git\reporting\Reporting%20in%20a%20Microservice%20Architecture.docx" TargetMode="External"/><Relationship Id="rId110" Type="http://schemas.openxmlformats.org/officeDocument/2006/relationships/hyperlink" Target="file:///C:\Users\Severin\git\reporting\Reporting%20in%20a%20Microservice%20Architecture.docx" TargetMode="External"/><Relationship Id="rId115" Type="http://schemas.openxmlformats.org/officeDocument/2006/relationships/hyperlink" Target="https://de.wikipedia.org/wiki/BIRT" TargetMode="External"/><Relationship Id="rId61" Type="http://schemas.openxmlformats.org/officeDocument/2006/relationships/image" Target="media/image45.png"/><Relationship Id="rId82" Type="http://schemas.openxmlformats.org/officeDocument/2006/relationships/hyperlink" Target="file:///C:\Users\Severin\git\reporting\Reporting%20in%20a%20Microservice%20Architecture.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2D09A-DE1A-42DC-B21D-5C0EE9851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18915</Words>
  <Characters>119165</Characters>
  <Application>Microsoft Office Word</Application>
  <DocSecurity>0</DocSecurity>
  <Lines>993</Lines>
  <Paragraphs>275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137805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Severin Mueller</dc:creator>
  <cp:lastModifiedBy>fish guts</cp:lastModifiedBy>
  <cp:revision>1116</cp:revision>
  <cp:lastPrinted>2015-10-06T21:59:00Z</cp:lastPrinted>
  <dcterms:created xsi:type="dcterms:W3CDTF">2015-06-29T13:57:00Z</dcterms:created>
  <dcterms:modified xsi:type="dcterms:W3CDTF">2015-10-08T13:37:00Z</dcterms:modified>
</cp:coreProperties>
</file>