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862B2" w14:textId="4AB9FD22" w:rsidR="00907D89" w:rsidRDefault="00066597" w:rsidP="00066597">
      <w:pPr>
        <w:ind w:firstLine="480"/>
        <w:rPr>
          <w:rFonts w:hint="eastAsia"/>
          <w:lang w:eastAsia="zh-CN"/>
        </w:rPr>
      </w:pPr>
      <w:r>
        <w:rPr>
          <w:rFonts w:hint="eastAsia"/>
          <w:lang w:eastAsia="zh-CN"/>
        </w:rPr>
        <w:t>00000000000000000000000000000000000000000000000000000000000000000000000</w:t>
      </w:r>
    </w:p>
    <w:p w14:paraId="090F303E" w14:textId="77777777" w:rsidR="00907D89" w:rsidRDefault="00637342" w:rsidP="00066597">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1992</w:t>
      </w:r>
      <w:r>
        <w:rPr>
          <w:rFonts w:hint="eastAsia"/>
          <w:lang w:eastAsia="zh-CN"/>
        </w:rPr>
        <w:t>年协会创建后的重大事件</w:t>
      </w:r>
    </w:p>
    <w:p w14:paraId="26BA6B74" w14:textId="1DF30548" w:rsidR="00907D89" w:rsidRPr="00066597" w:rsidRDefault="00066597" w:rsidP="00066597">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1992</w:t>
      </w:r>
      <w:r>
        <w:rPr>
          <w:rFonts w:hint="eastAsia"/>
          <w:lang w:eastAsia="zh-CN"/>
        </w:rPr>
        <w:t>年协会创建后的重大事件</w:t>
      </w:r>
    </w:p>
    <w:p w14:paraId="58B90C11" w14:textId="77777777" w:rsidR="00907D89" w:rsidRDefault="00637342" w:rsidP="00066597">
      <w:pPr>
        <w:ind w:firstLine="480"/>
        <w:rPr>
          <w:lang w:eastAsia="zh-CN"/>
        </w:rPr>
      </w:pPr>
      <w:r>
        <w:rPr>
          <w:rFonts w:cs="Times New Roman" w:hint="eastAsia"/>
          <w:lang w:eastAsia="zh-CN"/>
        </w:rPr>
        <w:t>一、</w:t>
      </w:r>
      <w:r>
        <w:rPr>
          <w:rFonts w:cs="Times New Roman" w:hint="eastAsia"/>
          <w:lang w:eastAsia="zh-CN"/>
        </w:rPr>
        <w:t>1992</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24</w:t>
      </w:r>
      <w:r>
        <w:rPr>
          <w:rFonts w:cs="Times New Roman" w:hint="eastAsia"/>
          <w:lang w:eastAsia="zh-CN"/>
        </w:rPr>
        <w:t>日至</w:t>
      </w:r>
      <w:r>
        <w:rPr>
          <w:rFonts w:cs="Times New Roman" w:hint="eastAsia"/>
          <w:lang w:eastAsia="zh-CN"/>
        </w:rPr>
        <w:t>26</w:t>
      </w:r>
      <w:r>
        <w:rPr>
          <w:rFonts w:cs="Times New Roman" w:hint="eastAsia"/>
          <w:lang w:eastAsia="zh-CN"/>
        </w:rPr>
        <w:t>日，在原国家计委、国防科工委、航空航天工业部指导下，由山西、湖南、江苏、甘肃、山东和陕西省级遥感中心和学会发起，经山西省人民政府同意，全国地方遥感协调小组筹备组和中国资源卫星应用中心在山西省五台山召开</w:t>
      </w:r>
      <w:r>
        <w:rPr>
          <w:rFonts w:cs="Times New Roman" w:hint="eastAsia"/>
          <w:b/>
          <w:bCs/>
          <w:lang w:eastAsia="zh-CN"/>
        </w:rPr>
        <w:t>第二次全国地方遥感工作会议</w:t>
      </w:r>
      <w:r>
        <w:rPr>
          <w:rFonts w:cs="Times New Roman" w:hint="eastAsia"/>
          <w:lang w:eastAsia="zh-CN"/>
        </w:rPr>
        <w:t>，山西省委常委、副省长张维庆和原国家计委、国防科工委、国家航天办、国务院经贸办、航空航天部、总参谋部相关领导，中国资源卫星应用中心主任吴美蓉、副主任胡如忠，筹备组组长刘锡田和副组长霍宇林、刘侠、赵锐、管海晏，以及来自全国</w:t>
      </w:r>
      <w:r>
        <w:rPr>
          <w:rFonts w:cs="Times New Roman" w:hint="eastAsia"/>
          <w:lang w:eastAsia="zh-CN"/>
        </w:rPr>
        <w:t>22</w:t>
      </w:r>
      <w:r>
        <w:rPr>
          <w:rFonts w:cs="Times New Roman" w:hint="eastAsia"/>
          <w:lang w:eastAsia="zh-CN"/>
        </w:rPr>
        <w:t>个省份原计委国土处、省级遥感中心和遥感学会的</w:t>
      </w:r>
      <w:r>
        <w:rPr>
          <w:rFonts w:cs="Times New Roman" w:hint="eastAsia"/>
          <w:lang w:eastAsia="zh-CN"/>
        </w:rPr>
        <w:t>89</w:t>
      </w:r>
      <w:r>
        <w:rPr>
          <w:rFonts w:cs="Times New Roman" w:hint="eastAsia"/>
          <w:lang w:eastAsia="zh-CN"/>
        </w:rPr>
        <w:t>位代表出席。</w:t>
      </w:r>
    </w:p>
    <w:p w14:paraId="4E10DA97" w14:textId="77777777" w:rsidR="00907D89" w:rsidRDefault="00637342" w:rsidP="00066597">
      <w:pPr>
        <w:ind w:firstLine="480"/>
        <w:rPr>
          <w:lang w:eastAsia="zh-CN"/>
        </w:rPr>
      </w:pPr>
      <w:r>
        <w:rPr>
          <w:rFonts w:cs="Times New Roman" w:hint="eastAsia"/>
          <w:lang w:eastAsia="zh-CN"/>
        </w:rPr>
        <w:t>8</w:t>
      </w:r>
      <w:r>
        <w:rPr>
          <w:rFonts w:cs="Times New Roman" w:hint="eastAsia"/>
          <w:lang w:eastAsia="zh-CN"/>
        </w:rPr>
        <w:t>月</w:t>
      </w:r>
      <w:r>
        <w:rPr>
          <w:rFonts w:cs="Times New Roman" w:hint="eastAsia"/>
          <w:lang w:eastAsia="zh-CN"/>
        </w:rPr>
        <w:t>26</w:t>
      </w:r>
      <w:r>
        <w:rPr>
          <w:rFonts w:cs="Times New Roman" w:hint="eastAsia"/>
          <w:lang w:eastAsia="zh-CN"/>
        </w:rPr>
        <w:t>日，会议决议成立</w:t>
      </w:r>
      <w:r>
        <w:rPr>
          <w:rFonts w:cs="Times New Roman" w:hint="eastAsia"/>
          <w:b/>
          <w:bCs/>
          <w:lang w:eastAsia="zh-CN"/>
        </w:rPr>
        <w:t>全国地方遥感应用协会</w:t>
      </w:r>
      <w:r>
        <w:rPr>
          <w:rFonts w:cs="Times New Roman" w:hint="eastAsia"/>
          <w:lang w:eastAsia="zh-CN"/>
        </w:rPr>
        <w:t>，选举刘锡田为第一届理事会名誉理事长，吴美蓉为理事长，霍宇林、刘侠、管海晏、赵锐、印仁高、刘玉机、胡如忠为副理事长，胡如忠兼秘书长，董宇阳为副秘书长。</w:t>
      </w:r>
    </w:p>
    <w:p w14:paraId="779EBAB4" w14:textId="77777777" w:rsidR="00907D89" w:rsidRDefault="00637342" w:rsidP="00066597">
      <w:pPr>
        <w:ind w:firstLine="480"/>
        <w:rPr>
          <w:lang w:eastAsia="zh-CN"/>
        </w:rPr>
      </w:pPr>
      <w:r>
        <w:rPr>
          <w:rFonts w:cs="Times New Roman" w:hint="eastAsia"/>
          <w:lang w:eastAsia="zh-CN"/>
        </w:rPr>
        <w:t>二、</w:t>
      </w:r>
      <w:r>
        <w:rPr>
          <w:rFonts w:cs="Times New Roman" w:hint="eastAsia"/>
          <w:lang w:eastAsia="zh-CN"/>
        </w:rPr>
        <w:t>1992</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22</w:t>
      </w:r>
      <w:r>
        <w:rPr>
          <w:rFonts w:cs="Times New Roman" w:hint="eastAsia"/>
          <w:lang w:eastAsia="zh-CN"/>
        </w:rPr>
        <w:t>日，经原国防科工委同意，中国资源卫星应用中心和原南京市计委批准了</w:t>
      </w:r>
      <w:r>
        <w:rPr>
          <w:rFonts w:cs="Times New Roman" w:hint="eastAsia"/>
          <w:b/>
          <w:bCs/>
          <w:lang w:eastAsia="zh-CN"/>
        </w:rPr>
        <w:t>利用航天遥感技术进行南京市区域资源环境综合检查与规划制图研究示范项目</w:t>
      </w:r>
      <w:r>
        <w:rPr>
          <w:rFonts w:cs="Times New Roman" w:hint="eastAsia"/>
          <w:lang w:eastAsia="zh-CN"/>
        </w:rPr>
        <w:t>的立项，协会负责组织实施。</w:t>
      </w:r>
    </w:p>
    <w:p w14:paraId="1F6D8227" w14:textId="77777777" w:rsidR="00907D89" w:rsidRDefault="00637342" w:rsidP="00066597">
      <w:pPr>
        <w:ind w:firstLine="480"/>
        <w:rPr>
          <w:lang w:eastAsia="zh-CN"/>
        </w:rPr>
      </w:pPr>
      <w:r>
        <w:rPr>
          <w:rFonts w:cs="Times New Roman" w:hint="eastAsia"/>
          <w:lang w:eastAsia="zh-CN"/>
        </w:rPr>
        <w:t>三、</w:t>
      </w:r>
      <w:r>
        <w:rPr>
          <w:rFonts w:cs="Times New Roman" w:hint="eastAsia"/>
          <w:lang w:eastAsia="zh-CN"/>
        </w:rPr>
        <w:t>1992</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16</w:t>
      </w:r>
      <w:r>
        <w:rPr>
          <w:rFonts w:cs="Times New Roman" w:hint="eastAsia"/>
          <w:lang w:eastAsia="zh-CN"/>
        </w:rPr>
        <w:t>日，在协会支持下，经四川省人民政府批准，</w:t>
      </w:r>
      <w:r>
        <w:rPr>
          <w:rFonts w:cs="Times New Roman" w:hint="eastAsia"/>
          <w:b/>
          <w:bCs/>
          <w:lang w:eastAsia="zh-CN"/>
        </w:rPr>
        <w:t>四川省遥感中心</w:t>
      </w:r>
      <w:r>
        <w:rPr>
          <w:rFonts w:cs="Times New Roman" w:hint="eastAsia"/>
          <w:lang w:eastAsia="zh-CN"/>
        </w:rPr>
        <w:t>在成都成立，挂靠原四川省地矿局科研所，印仁高任主任；胡如忠副理事长兼秘书长出席。</w:t>
      </w:r>
    </w:p>
    <w:p w14:paraId="4726E843" w14:textId="77777777" w:rsidR="00907D89" w:rsidRDefault="00637342" w:rsidP="00066597">
      <w:pPr>
        <w:ind w:firstLine="480"/>
        <w:rPr>
          <w:lang w:eastAsia="zh-CN"/>
        </w:rPr>
      </w:pPr>
      <w:r>
        <w:rPr>
          <w:rFonts w:cs="Times New Roman" w:hint="eastAsia"/>
          <w:lang w:eastAsia="zh-CN"/>
        </w:rPr>
        <w:t>四、</w:t>
      </w:r>
      <w:r>
        <w:rPr>
          <w:rFonts w:cs="Times New Roman" w:hint="eastAsia"/>
          <w:lang w:eastAsia="zh-CN"/>
        </w:rPr>
        <w:t>1992</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30</w:t>
      </w:r>
      <w:r>
        <w:rPr>
          <w:rFonts w:cs="Times New Roman" w:hint="eastAsia"/>
          <w:lang w:eastAsia="zh-CN"/>
        </w:rPr>
        <w:t>日，在协会支持下，江西省人民政府决定成立由省领导为组长，省直属有关委办厅局负责人为成员的</w:t>
      </w:r>
      <w:r>
        <w:rPr>
          <w:rFonts w:cs="Times New Roman" w:hint="eastAsia"/>
          <w:b/>
          <w:bCs/>
          <w:lang w:eastAsia="zh-CN"/>
        </w:rPr>
        <w:t>江西省遥感技术应用领导小组</w:t>
      </w:r>
      <w:r>
        <w:rPr>
          <w:rFonts w:cs="Times New Roman" w:hint="eastAsia"/>
          <w:lang w:eastAsia="zh-CN"/>
        </w:rPr>
        <w:t>，并成立</w:t>
      </w:r>
      <w:r>
        <w:rPr>
          <w:rFonts w:cs="Times New Roman" w:hint="eastAsia"/>
          <w:b/>
          <w:bCs/>
          <w:lang w:eastAsia="zh-CN"/>
        </w:rPr>
        <w:t>江西省遥感信息系统中心</w:t>
      </w:r>
      <w:r>
        <w:rPr>
          <w:rFonts w:cs="Times New Roman" w:hint="eastAsia"/>
          <w:lang w:eastAsia="zh-CN"/>
        </w:rPr>
        <w:t>。</w:t>
      </w:r>
    </w:p>
    <w:p w14:paraId="3AA920DE" w14:textId="77777777" w:rsidR="00907D89" w:rsidRDefault="00637342" w:rsidP="00066597">
      <w:pPr>
        <w:ind w:firstLine="480"/>
        <w:rPr>
          <w:lang w:eastAsia="zh-CN"/>
        </w:rPr>
      </w:pPr>
      <w:r>
        <w:rPr>
          <w:rFonts w:cs="Times New Roman" w:hint="eastAsia"/>
          <w:lang w:eastAsia="zh-CN"/>
        </w:rPr>
        <w:lastRenderedPageBreak/>
        <w:t>五、</w:t>
      </w:r>
      <w:r>
        <w:rPr>
          <w:rFonts w:cs="Times New Roman" w:hint="eastAsia"/>
          <w:lang w:eastAsia="zh-CN"/>
        </w:rPr>
        <w:t>1992</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3</w:t>
      </w:r>
      <w:r>
        <w:rPr>
          <w:rFonts w:cs="Times New Roman" w:hint="eastAsia"/>
          <w:lang w:eastAsia="zh-CN"/>
        </w:rPr>
        <w:t>日，原航空航天部批准成立</w:t>
      </w:r>
      <w:r>
        <w:rPr>
          <w:rFonts w:cs="Times New Roman" w:hint="eastAsia"/>
          <w:b/>
          <w:bCs/>
          <w:lang w:eastAsia="zh-CN"/>
        </w:rPr>
        <w:t>全国地方遥感应用协会</w:t>
      </w:r>
      <w:r>
        <w:rPr>
          <w:rFonts w:cs="Times New Roman" w:hint="eastAsia"/>
          <w:lang w:eastAsia="zh-CN"/>
        </w:rPr>
        <w:t>（航人字〔</w:t>
      </w:r>
      <w:r>
        <w:rPr>
          <w:rFonts w:cs="Times New Roman" w:hint="eastAsia"/>
          <w:lang w:eastAsia="zh-CN"/>
        </w:rPr>
        <w:t>1992</w:t>
      </w:r>
      <w:r>
        <w:rPr>
          <w:rFonts w:cs="Times New Roman" w:hint="eastAsia"/>
          <w:lang w:eastAsia="zh-CN"/>
        </w:rPr>
        <w:t>〕</w:t>
      </w:r>
      <w:r>
        <w:rPr>
          <w:rFonts w:cs="Times New Roman" w:hint="eastAsia"/>
          <w:lang w:eastAsia="zh-CN"/>
        </w:rPr>
        <w:t>240</w:t>
      </w:r>
      <w:r>
        <w:rPr>
          <w:rFonts w:cs="Times New Roman" w:hint="eastAsia"/>
          <w:lang w:eastAsia="zh-CN"/>
        </w:rPr>
        <w:t>号文），任命中国资源卫星应用中心原主任吴美蓉担任协会理事长、中国资源卫星应用中心原副主任胡如忠担任常务副理事长兼秘书长。</w:t>
      </w:r>
    </w:p>
    <w:p w14:paraId="055EA5EA" w14:textId="77777777" w:rsidR="00907D89" w:rsidRDefault="00907D89" w:rsidP="00066597">
      <w:pPr>
        <w:ind w:firstLine="480"/>
        <w:rPr>
          <w:lang w:eastAsia="zh-CN"/>
        </w:rPr>
      </w:pPr>
    </w:p>
    <w:p w14:paraId="1B0FBD81" w14:textId="77777777" w:rsidR="00907D89" w:rsidRDefault="00907D89" w:rsidP="00066597">
      <w:pPr>
        <w:ind w:firstLine="480"/>
        <w:rPr>
          <w:lang w:eastAsia="zh-CN"/>
        </w:rPr>
      </w:pPr>
    </w:p>
    <w:p w14:paraId="45E5B9E1" w14:textId="77777777" w:rsidR="00907D89" w:rsidRDefault="00907D89" w:rsidP="00066597">
      <w:pPr>
        <w:ind w:firstLine="480"/>
        <w:rPr>
          <w:lang w:eastAsia="zh-CN"/>
        </w:rPr>
      </w:pPr>
    </w:p>
    <w:p w14:paraId="1918D989" w14:textId="77777777" w:rsidR="00907D89" w:rsidRDefault="00907D89" w:rsidP="00066597">
      <w:pPr>
        <w:ind w:firstLine="480"/>
        <w:rPr>
          <w:lang w:eastAsia="zh-CN"/>
        </w:rPr>
      </w:pPr>
    </w:p>
    <w:p w14:paraId="695E2CB7" w14:textId="77777777" w:rsidR="00907D89" w:rsidRDefault="00637342" w:rsidP="00066597">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p w14:paraId="5CE6616A" w14:textId="77777777" w:rsidR="00907D89" w:rsidRDefault="00907D89" w:rsidP="00066597">
      <w:pPr>
        <w:ind w:firstLine="480"/>
        <w:rPr>
          <w:lang w:eastAsia="zh-CN"/>
        </w:rPr>
      </w:pPr>
    </w:p>
    <w:sectPr w:rsidR="00907D89">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F43F4" w14:textId="77777777" w:rsidR="009E6187" w:rsidRDefault="009E6187">
      <w:pPr>
        <w:spacing w:before="0" w:after="0" w:line="240" w:lineRule="auto"/>
        <w:ind w:firstLine="480"/>
      </w:pPr>
      <w:r>
        <w:separator/>
      </w:r>
    </w:p>
  </w:endnote>
  <w:endnote w:type="continuationSeparator" w:id="0">
    <w:p w14:paraId="37C33A11" w14:textId="77777777" w:rsidR="009E6187" w:rsidRDefault="009E6187">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80E4" w14:textId="77777777" w:rsidR="00907D89" w:rsidRDefault="00637342">
    <w:pPr>
      <w:pStyle w:val="a5"/>
      <w:ind w:firstLine="360"/>
    </w:pPr>
    <w:r>
      <w:rPr>
        <w:noProof/>
      </w:rPr>
      <mc:AlternateContent>
        <mc:Choice Requires="wps">
          <w:drawing>
            <wp:anchor distT="0" distB="0" distL="114300" distR="114300" simplePos="0" relativeHeight="251659264" behindDoc="0" locked="0" layoutInCell="1" allowOverlap="1" wp14:anchorId="00602CE5" wp14:editId="04A7059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8F2943" w14:textId="77777777" w:rsidR="00907D89" w:rsidRDefault="00637342">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602CE5"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68F2943" w14:textId="77777777" w:rsidR="00907D89" w:rsidRDefault="00637342">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2C513" w14:textId="77777777" w:rsidR="009E6187" w:rsidRDefault="009E6187">
      <w:pPr>
        <w:spacing w:before="0" w:after="0" w:line="240" w:lineRule="auto"/>
        <w:ind w:firstLine="480"/>
      </w:pPr>
      <w:r>
        <w:separator/>
      </w:r>
    </w:p>
  </w:footnote>
  <w:footnote w:type="continuationSeparator" w:id="0">
    <w:p w14:paraId="0380F283" w14:textId="77777777" w:rsidR="009E6187" w:rsidRDefault="009E6187">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907D89"/>
    <w:rsid w:val="00066597"/>
    <w:rsid w:val="00637342"/>
    <w:rsid w:val="007301F8"/>
    <w:rsid w:val="00776D74"/>
    <w:rsid w:val="00907D89"/>
    <w:rsid w:val="009E6187"/>
    <w:rsid w:val="09752521"/>
    <w:rsid w:val="0B9A2A92"/>
    <w:rsid w:val="0E383AA8"/>
    <w:rsid w:val="0E8948B4"/>
    <w:rsid w:val="0FFA33CC"/>
    <w:rsid w:val="1CE8001C"/>
    <w:rsid w:val="310E48D0"/>
    <w:rsid w:val="3DB77472"/>
    <w:rsid w:val="3DDF4496"/>
    <w:rsid w:val="447D0B18"/>
    <w:rsid w:val="49D171DA"/>
    <w:rsid w:val="4A3634E8"/>
    <w:rsid w:val="4BEF4A3D"/>
    <w:rsid w:val="4D6B7BAF"/>
    <w:rsid w:val="4F3811B8"/>
    <w:rsid w:val="50A433E3"/>
    <w:rsid w:val="5B5161E1"/>
    <w:rsid w:val="5E1F24C4"/>
    <w:rsid w:val="65D0781C"/>
    <w:rsid w:val="706411C2"/>
    <w:rsid w:val="70DC715C"/>
    <w:rsid w:val="71ED37E1"/>
    <w:rsid w:val="765A740C"/>
    <w:rsid w:val="7A39696C"/>
    <w:rsid w:val="7EF47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5D861"/>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37342"/>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637342"/>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637342"/>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637342"/>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637342"/>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637342"/>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6373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637342"/>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637342"/>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63734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637342"/>
    <w:pPr>
      <w:tabs>
        <w:tab w:val="center" w:pos="4153"/>
        <w:tab w:val="right" w:pos="8306"/>
      </w:tabs>
      <w:snapToGrid w:val="0"/>
      <w:spacing w:line="240" w:lineRule="auto"/>
      <w:jc w:val="left"/>
    </w:pPr>
    <w:rPr>
      <w:sz w:val="18"/>
      <w:szCs w:val="18"/>
    </w:rPr>
  </w:style>
  <w:style w:type="paragraph" w:styleId="a7">
    <w:name w:val="header"/>
    <w:basedOn w:val="a"/>
    <w:link w:val="a8"/>
    <w:rsid w:val="00637342"/>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637342"/>
    <w:pPr>
      <w:spacing w:before="100" w:after="100"/>
      <w:ind w:left="480" w:right="480"/>
    </w:pPr>
  </w:style>
  <w:style w:type="paragraph" w:styleId="a0">
    <w:name w:val="Body Text"/>
    <w:basedOn w:val="a"/>
    <w:link w:val="aa"/>
    <w:rsid w:val="00637342"/>
    <w:pPr>
      <w:spacing w:before="180" w:after="180" w:line="312" w:lineRule="auto"/>
    </w:pPr>
  </w:style>
  <w:style w:type="character" w:customStyle="1" w:styleId="aa">
    <w:name w:val="正文文本 字符"/>
    <w:basedOn w:val="a1"/>
    <w:link w:val="a0"/>
    <w:rsid w:val="00637342"/>
    <w:rPr>
      <w:rFonts w:ascii="Times New Roman" w:eastAsia="宋体" w:hAnsi="Times New Roman"/>
      <w:sz w:val="24"/>
      <w:szCs w:val="24"/>
      <w:lang w:eastAsia="en-US"/>
    </w:rPr>
  </w:style>
  <w:style w:type="paragraph" w:customStyle="1" w:styleId="DefinitionTerm">
    <w:name w:val="Definition Term"/>
    <w:basedOn w:val="a"/>
    <w:next w:val="Definition"/>
    <w:rsid w:val="00637342"/>
    <w:pPr>
      <w:keepNext/>
      <w:keepLines/>
      <w:spacing w:after="0" w:line="288" w:lineRule="auto"/>
    </w:pPr>
    <w:rPr>
      <w:b/>
    </w:rPr>
  </w:style>
  <w:style w:type="character" w:customStyle="1" w:styleId="10">
    <w:name w:val="标题 1 字符"/>
    <w:basedOn w:val="a1"/>
    <w:link w:val="1"/>
    <w:uiPriority w:val="9"/>
    <w:rsid w:val="00637342"/>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637342"/>
    <w:pPr>
      <w:spacing w:line="259" w:lineRule="auto"/>
      <w:outlineLvl w:val="9"/>
    </w:pPr>
  </w:style>
  <w:style w:type="paragraph" w:customStyle="1" w:styleId="AbstractTitle">
    <w:name w:val="Abstract Title"/>
    <w:basedOn w:val="a"/>
    <w:next w:val="Abstract"/>
    <w:rsid w:val="00637342"/>
    <w:pPr>
      <w:keepNext/>
      <w:keepLines/>
      <w:spacing w:before="300" w:after="0"/>
      <w:jc w:val="center"/>
    </w:pPr>
    <w:rPr>
      <w:b/>
      <w:sz w:val="20"/>
      <w:szCs w:val="20"/>
    </w:rPr>
  </w:style>
  <w:style w:type="paragraph" w:styleId="ab">
    <w:name w:val="Subtitle"/>
    <w:basedOn w:val="ac"/>
    <w:next w:val="a0"/>
    <w:link w:val="ad"/>
    <w:uiPriority w:val="11"/>
    <w:rsid w:val="00637342"/>
    <w:pPr>
      <w:numPr>
        <w:ilvl w:val="1"/>
      </w:numPr>
      <w:ind w:firstLineChars="200" w:firstLine="200"/>
    </w:pPr>
    <w:rPr>
      <w:spacing w:val="15"/>
      <w:sz w:val="28"/>
      <w:szCs w:val="28"/>
    </w:rPr>
  </w:style>
  <w:style w:type="character" w:customStyle="1" w:styleId="ad">
    <w:name w:val="副标题 字符"/>
    <w:basedOn w:val="a1"/>
    <w:link w:val="ab"/>
    <w:uiPriority w:val="11"/>
    <w:rsid w:val="00637342"/>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637342"/>
    <w:pPr>
      <w:spacing w:after="0"/>
      <w:contextualSpacing/>
      <w:jc w:val="center"/>
    </w:pPr>
    <w:rPr>
      <w:rFonts w:cstheme="majorBidi"/>
      <w:b/>
      <w:sz w:val="30"/>
      <w:szCs w:val="56"/>
    </w:rPr>
  </w:style>
  <w:style w:type="character" w:customStyle="1" w:styleId="ae">
    <w:name w:val="标题 字符"/>
    <w:basedOn w:val="a1"/>
    <w:link w:val="ac"/>
    <w:uiPriority w:val="10"/>
    <w:rsid w:val="00637342"/>
    <w:rPr>
      <w:rFonts w:ascii="Times New Roman" w:eastAsia="宋体" w:hAnsi="Times New Roman" w:cstheme="majorBidi"/>
      <w:b/>
      <w:sz w:val="30"/>
      <w:szCs w:val="56"/>
      <w:lang w:eastAsia="en-US"/>
    </w:rPr>
  </w:style>
  <w:style w:type="character" w:customStyle="1" w:styleId="KeywordTok">
    <w:name w:val="KeywordTok"/>
    <w:basedOn w:val="VerbatimChar"/>
    <w:rsid w:val="00637342"/>
    <w:rPr>
      <w:rFonts w:ascii="Consolas" w:eastAsia="宋体" w:hAnsi="Consolas"/>
      <w:b/>
      <w:i/>
      <w:color w:val="007020"/>
      <w:sz w:val="22"/>
      <w:szCs w:val="24"/>
      <w:lang w:eastAsia="en-US"/>
    </w:rPr>
  </w:style>
  <w:style w:type="character" w:customStyle="1" w:styleId="DecValTok">
    <w:name w:val="DecValTok"/>
    <w:basedOn w:val="VerbatimChar"/>
    <w:rsid w:val="00637342"/>
    <w:rPr>
      <w:rFonts w:ascii="Consolas" w:eastAsia="宋体" w:hAnsi="Consolas"/>
      <w:i/>
      <w:color w:val="40A070"/>
      <w:sz w:val="22"/>
      <w:szCs w:val="24"/>
      <w:lang w:eastAsia="en-US"/>
    </w:rPr>
  </w:style>
  <w:style w:type="character" w:customStyle="1" w:styleId="a8">
    <w:name w:val="页眉 字符"/>
    <w:basedOn w:val="a1"/>
    <w:link w:val="a7"/>
    <w:rsid w:val="00637342"/>
    <w:rPr>
      <w:rFonts w:ascii="Times New Roman" w:eastAsia="宋体" w:hAnsi="Times New Roman"/>
      <w:sz w:val="18"/>
      <w:szCs w:val="18"/>
      <w:lang w:eastAsia="en-US"/>
    </w:rPr>
  </w:style>
  <w:style w:type="character" w:customStyle="1" w:styleId="a6">
    <w:name w:val="页脚 字符"/>
    <w:basedOn w:val="a1"/>
    <w:link w:val="a5"/>
    <w:rsid w:val="00637342"/>
    <w:rPr>
      <w:rFonts w:ascii="Times New Roman" w:eastAsia="宋体" w:hAnsi="Times New Roman"/>
      <w:sz w:val="18"/>
      <w:szCs w:val="18"/>
      <w:lang w:eastAsia="en-US"/>
    </w:rPr>
  </w:style>
  <w:style w:type="character" w:customStyle="1" w:styleId="20">
    <w:name w:val="标题 2 字符"/>
    <w:basedOn w:val="a1"/>
    <w:link w:val="2"/>
    <w:uiPriority w:val="9"/>
    <w:semiHidden/>
    <w:rsid w:val="00637342"/>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637342"/>
    <w:rPr>
      <w:rFonts w:ascii="Consolas" w:eastAsia="宋体" w:hAnsi="Consolas"/>
      <w:i/>
      <w:sz w:val="22"/>
      <w:szCs w:val="24"/>
      <w:lang w:eastAsia="en-US"/>
    </w:rPr>
  </w:style>
  <w:style w:type="character" w:customStyle="1" w:styleId="AnnotationTok">
    <w:name w:val="AnnotationTok"/>
    <w:basedOn w:val="VerbatimChar"/>
    <w:rsid w:val="00637342"/>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637342"/>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637342"/>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637342"/>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637342"/>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637342"/>
    <w:pPr>
      <w:spacing w:before="36" w:after="36"/>
    </w:pPr>
  </w:style>
  <w:style w:type="character" w:customStyle="1" w:styleId="80">
    <w:name w:val="标题 8 字符"/>
    <w:basedOn w:val="a1"/>
    <w:link w:val="8"/>
    <w:uiPriority w:val="9"/>
    <w:semiHidden/>
    <w:rsid w:val="00637342"/>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637342"/>
    <w:rPr>
      <w:rFonts w:ascii="Consolas" w:eastAsia="宋体" w:hAnsi="Consolas"/>
      <w:b/>
      <w:i/>
      <w:color w:val="FF0000"/>
      <w:sz w:val="22"/>
      <w:szCs w:val="24"/>
      <w:lang w:eastAsia="en-US"/>
    </w:rPr>
  </w:style>
  <w:style w:type="paragraph" w:styleId="af">
    <w:name w:val="Date"/>
    <w:basedOn w:val="ac"/>
    <w:next w:val="a0"/>
    <w:link w:val="af0"/>
    <w:rsid w:val="00637342"/>
    <w:pPr>
      <w:keepNext/>
      <w:keepLines/>
    </w:pPr>
    <w:rPr>
      <w:sz w:val="24"/>
      <w:szCs w:val="24"/>
    </w:rPr>
  </w:style>
  <w:style w:type="character" w:customStyle="1" w:styleId="af0">
    <w:name w:val="日期 字符"/>
    <w:basedOn w:val="a1"/>
    <w:link w:val="af"/>
    <w:rsid w:val="00637342"/>
    <w:rPr>
      <w:rFonts w:ascii="Times New Roman" w:eastAsia="宋体" w:hAnsi="Times New Roman" w:cstheme="majorBidi"/>
      <w:b/>
      <w:sz w:val="24"/>
      <w:szCs w:val="24"/>
      <w:lang w:eastAsia="en-US"/>
    </w:rPr>
  </w:style>
  <w:style w:type="paragraph" w:customStyle="1" w:styleId="af1">
    <w:name w:val="作者名"/>
    <w:basedOn w:val="a"/>
    <w:link w:val="af2"/>
    <w:rsid w:val="00637342"/>
    <w:rPr>
      <w:lang w:eastAsia="zh-CN"/>
    </w:rPr>
  </w:style>
  <w:style w:type="character" w:customStyle="1" w:styleId="af2">
    <w:name w:val="作者名 字符"/>
    <w:basedOn w:val="a1"/>
    <w:link w:val="af1"/>
    <w:rsid w:val="00637342"/>
    <w:rPr>
      <w:rFonts w:ascii="Times New Roman" w:eastAsia="宋体" w:hAnsi="Times New Roman"/>
      <w:sz w:val="24"/>
      <w:szCs w:val="24"/>
    </w:rPr>
  </w:style>
  <w:style w:type="character" w:customStyle="1" w:styleId="BaseNTok">
    <w:name w:val="BaseNTok"/>
    <w:basedOn w:val="VerbatimChar"/>
    <w:rsid w:val="00637342"/>
    <w:rPr>
      <w:rFonts w:ascii="Consolas" w:eastAsia="宋体" w:hAnsi="Consolas"/>
      <w:i/>
      <w:color w:val="40A070"/>
      <w:sz w:val="22"/>
      <w:szCs w:val="24"/>
      <w:lang w:eastAsia="en-US"/>
    </w:rPr>
  </w:style>
  <w:style w:type="paragraph" w:customStyle="1" w:styleId="Abstract">
    <w:name w:val="Abstract"/>
    <w:basedOn w:val="a"/>
    <w:next w:val="a0"/>
    <w:rsid w:val="00637342"/>
    <w:pPr>
      <w:keepNext/>
      <w:keepLines/>
      <w:spacing w:after="300"/>
    </w:pPr>
    <w:rPr>
      <w:sz w:val="20"/>
      <w:szCs w:val="20"/>
    </w:rPr>
  </w:style>
  <w:style w:type="character" w:customStyle="1" w:styleId="NormalTok">
    <w:name w:val="NormalTok"/>
    <w:basedOn w:val="VerbatimChar"/>
    <w:rsid w:val="00637342"/>
    <w:rPr>
      <w:rFonts w:ascii="Consolas" w:eastAsia="宋体" w:hAnsi="Consolas"/>
      <w:i/>
      <w:sz w:val="22"/>
      <w:szCs w:val="24"/>
      <w:lang w:eastAsia="en-US"/>
    </w:rPr>
  </w:style>
  <w:style w:type="character" w:styleId="af3">
    <w:name w:val="footnote reference"/>
    <w:basedOn w:val="af4"/>
    <w:rsid w:val="00637342"/>
    <w:rPr>
      <w:rFonts w:ascii="Times New Roman" w:eastAsia="宋体" w:hAnsi="Times New Roman"/>
      <w:i/>
      <w:sz w:val="24"/>
      <w:szCs w:val="24"/>
      <w:vertAlign w:val="superscript"/>
      <w:lang w:eastAsia="en-US"/>
    </w:rPr>
  </w:style>
  <w:style w:type="paragraph" w:customStyle="1" w:styleId="TableCaption">
    <w:name w:val="Table Caption"/>
    <w:basedOn w:val="af5"/>
    <w:rsid w:val="00637342"/>
    <w:pPr>
      <w:keepNext/>
    </w:pPr>
  </w:style>
  <w:style w:type="paragraph" w:styleId="af5">
    <w:name w:val="caption"/>
    <w:basedOn w:val="a"/>
    <w:link w:val="af4"/>
    <w:rsid w:val="00637342"/>
    <w:rPr>
      <w:i/>
    </w:rPr>
  </w:style>
  <w:style w:type="character" w:styleId="af6">
    <w:name w:val="Hyperlink"/>
    <w:basedOn w:val="af4"/>
    <w:rsid w:val="00637342"/>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637342"/>
    <w:rPr>
      <w:rFonts w:ascii="Consolas" w:eastAsia="宋体" w:hAnsi="Consolas"/>
      <w:i/>
      <w:color w:val="40A070"/>
      <w:sz w:val="22"/>
      <w:szCs w:val="24"/>
      <w:lang w:eastAsia="en-US"/>
    </w:rPr>
  </w:style>
  <w:style w:type="paragraph" w:styleId="af7">
    <w:name w:val="Bibliography"/>
    <w:basedOn w:val="a"/>
    <w:rsid w:val="00637342"/>
  </w:style>
  <w:style w:type="paragraph" w:customStyle="1" w:styleId="Author">
    <w:name w:val="Author"/>
    <w:basedOn w:val="ac"/>
    <w:next w:val="a0"/>
    <w:rsid w:val="00637342"/>
    <w:pPr>
      <w:keepNext/>
      <w:keepLines/>
    </w:pPr>
    <w:rPr>
      <w:sz w:val="24"/>
      <w:szCs w:val="24"/>
    </w:rPr>
  </w:style>
  <w:style w:type="table" w:customStyle="1" w:styleId="Table">
    <w:name w:val="Table"/>
    <w:semiHidden/>
    <w:unhideWhenUsed/>
    <w:qFormat/>
    <w:rsid w:val="00637342"/>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637342"/>
    <w:rPr>
      <w:rFonts w:ascii="Consolas" w:eastAsia="宋体" w:hAnsi="Consolas"/>
      <w:i/>
      <w:color w:val="007020"/>
      <w:sz w:val="22"/>
      <w:szCs w:val="24"/>
      <w:lang w:eastAsia="en-US"/>
    </w:rPr>
  </w:style>
  <w:style w:type="character" w:customStyle="1" w:styleId="CommentTok">
    <w:name w:val="CommentTok"/>
    <w:basedOn w:val="VerbatimChar"/>
    <w:rsid w:val="00637342"/>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637342"/>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637342"/>
    <w:rPr>
      <w:rFonts w:ascii="Consolas" w:eastAsia="宋体" w:hAnsi="Consolas"/>
      <w:b/>
      <w:i/>
      <w:color w:val="007020"/>
      <w:sz w:val="22"/>
      <w:szCs w:val="24"/>
      <w:lang w:eastAsia="en-US"/>
    </w:rPr>
  </w:style>
  <w:style w:type="character" w:customStyle="1" w:styleId="WarningTok">
    <w:name w:val="WarningTok"/>
    <w:basedOn w:val="VerbatimChar"/>
    <w:rsid w:val="00637342"/>
    <w:rPr>
      <w:rFonts w:ascii="Consolas" w:eastAsia="宋体" w:hAnsi="Consolas"/>
      <w:b/>
      <w:i w:val="0"/>
      <w:color w:val="60A0B0"/>
      <w:sz w:val="22"/>
      <w:szCs w:val="24"/>
      <w:lang w:eastAsia="en-US"/>
    </w:rPr>
  </w:style>
  <w:style w:type="paragraph" w:customStyle="1" w:styleId="FirstParagraph">
    <w:name w:val="First Paragraph"/>
    <w:basedOn w:val="a0"/>
    <w:next w:val="a0"/>
    <w:rsid w:val="00637342"/>
  </w:style>
  <w:style w:type="paragraph" w:customStyle="1" w:styleId="22">
    <w:name w:val="标题2"/>
    <w:basedOn w:val="a0"/>
    <w:link w:val="23"/>
    <w:qFormat/>
    <w:rsid w:val="00637342"/>
    <w:pPr>
      <w:spacing w:before="240" w:after="120" w:line="240" w:lineRule="auto"/>
      <w:ind w:firstLineChars="0" w:firstLine="0"/>
    </w:pPr>
    <w:rPr>
      <w:rFonts w:eastAsia="黑体"/>
    </w:rPr>
  </w:style>
  <w:style w:type="character" w:customStyle="1" w:styleId="23">
    <w:name w:val="标题2 字符"/>
    <w:basedOn w:val="aa"/>
    <w:link w:val="22"/>
    <w:rsid w:val="00637342"/>
    <w:rPr>
      <w:rFonts w:ascii="Times New Roman" w:eastAsia="黑体" w:hAnsi="Times New Roman"/>
      <w:sz w:val="24"/>
      <w:szCs w:val="24"/>
      <w:lang w:eastAsia="en-US"/>
    </w:rPr>
  </w:style>
  <w:style w:type="paragraph" w:customStyle="1" w:styleId="af8">
    <w:name w:val="摘要"/>
    <w:basedOn w:val="af1"/>
    <w:link w:val="af9"/>
    <w:rsid w:val="00637342"/>
  </w:style>
  <w:style w:type="character" w:customStyle="1" w:styleId="af9">
    <w:name w:val="摘要 字符"/>
    <w:basedOn w:val="af2"/>
    <w:link w:val="af8"/>
    <w:rsid w:val="00637342"/>
    <w:rPr>
      <w:rFonts w:ascii="Times New Roman" w:eastAsia="宋体" w:hAnsi="Times New Roman"/>
      <w:sz w:val="24"/>
      <w:szCs w:val="24"/>
    </w:rPr>
  </w:style>
  <w:style w:type="character" w:customStyle="1" w:styleId="60">
    <w:name w:val="标题 6 字符"/>
    <w:basedOn w:val="a1"/>
    <w:link w:val="6"/>
    <w:uiPriority w:val="9"/>
    <w:semiHidden/>
    <w:rsid w:val="00637342"/>
    <w:rPr>
      <w:rFonts w:ascii="Times New Roman" w:eastAsiaTheme="majorEastAsia" w:hAnsi="Times New Roman" w:cstheme="majorBidi"/>
      <w:i/>
      <w:iCs/>
      <w:color w:val="595959" w:themeColor="text1" w:themeTint="A6"/>
      <w:sz w:val="24"/>
      <w:szCs w:val="24"/>
      <w:lang w:eastAsia="en-US"/>
    </w:rPr>
  </w:style>
  <w:style w:type="table" w:styleId="afa">
    <w:name w:val="Table Grid"/>
    <w:rsid w:val="00637342"/>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637342"/>
    <w:rPr>
      <w:rFonts w:ascii="Consolas" w:eastAsia="宋体" w:hAnsi="Consolas"/>
      <w:i/>
      <w:color w:val="008000"/>
      <w:sz w:val="22"/>
      <w:szCs w:val="24"/>
      <w:lang w:eastAsia="en-US"/>
    </w:rPr>
  </w:style>
  <w:style w:type="character" w:customStyle="1" w:styleId="SectionNumber">
    <w:name w:val="Section Number"/>
    <w:basedOn w:val="af4"/>
    <w:rsid w:val="00637342"/>
    <w:rPr>
      <w:rFonts w:ascii="Times New Roman" w:eastAsia="宋体" w:hAnsi="Times New Roman"/>
      <w:i/>
      <w:sz w:val="24"/>
      <w:szCs w:val="24"/>
      <w:lang w:eastAsia="en-US"/>
    </w:rPr>
  </w:style>
  <w:style w:type="character" w:customStyle="1" w:styleId="VariableTok">
    <w:name w:val="VariableTok"/>
    <w:basedOn w:val="VerbatimChar"/>
    <w:rsid w:val="00637342"/>
    <w:rPr>
      <w:rFonts w:ascii="Consolas" w:eastAsia="宋体" w:hAnsi="Consolas"/>
      <w:i/>
      <w:color w:val="19177C"/>
      <w:sz w:val="22"/>
      <w:szCs w:val="24"/>
      <w:lang w:eastAsia="en-US"/>
    </w:rPr>
  </w:style>
  <w:style w:type="character" w:customStyle="1" w:styleId="DocumentationTok">
    <w:name w:val="DocumentationTok"/>
    <w:basedOn w:val="VerbatimChar"/>
    <w:rsid w:val="00637342"/>
    <w:rPr>
      <w:rFonts w:ascii="Consolas" w:eastAsia="宋体" w:hAnsi="Consolas"/>
      <w:i w:val="0"/>
      <w:color w:val="BA2121"/>
      <w:sz w:val="22"/>
      <w:szCs w:val="24"/>
      <w:lang w:eastAsia="en-US"/>
    </w:rPr>
  </w:style>
  <w:style w:type="character" w:customStyle="1" w:styleId="PreprocessorTok">
    <w:name w:val="PreprocessorTok"/>
    <w:basedOn w:val="VerbatimChar"/>
    <w:rsid w:val="00637342"/>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637342"/>
    <w:pPr>
      <w:spacing w:after="100"/>
      <w:ind w:left="480" w:right="480"/>
    </w:pPr>
  </w:style>
  <w:style w:type="paragraph" w:styleId="afb">
    <w:name w:val="footnote text"/>
    <w:basedOn w:val="a"/>
    <w:link w:val="afc"/>
    <w:uiPriority w:val="9"/>
    <w:unhideWhenUsed/>
    <w:rsid w:val="00637342"/>
  </w:style>
  <w:style w:type="character" w:customStyle="1" w:styleId="afc">
    <w:name w:val="脚注文本 字符"/>
    <w:basedOn w:val="a1"/>
    <w:link w:val="afb"/>
    <w:uiPriority w:val="9"/>
    <w:rsid w:val="00637342"/>
    <w:rPr>
      <w:rFonts w:ascii="Times New Roman" w:eastAsia="宋体" w:hAnsi="Times New Roman"/>
      <w:sz w:val="24"/>
      <w:szCs w:val="24"/>
      <w:lang w:eastAsia="en-US"/>
    </w:rPr>
  </w:style>
  <w:style w:type="character" w:customStyle="1" w:styleId="40">
    <w:name w:val="标题 4 字符"/>
    <w:basedOn w:val="a1"/>
    <w:link w:val="4"/>
    <w:uiPriority w:val="9"/>
    <w:semiHidden/>
    <w:rsid w:val="00637342"/>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637342"/>
    <w:rPr>
      <w:rFonts w:ascii="Consolas" w:eastAsia="宋体" w:hAnsi="Consolas"/>
      <w:i/>
      <w:color w:val="4070A0"/>
      <w:sz w:val="22"/>
      <w:szCs w:val="24"/>
      <w:lang w:eastAsia="en-US"/>
    </w:rPr>
  </w:style>
  <w:style w:type="paragraph" w:customStyle="1" w:styleId="SourceCode">
    <w:name w:val="Source Code"/>
    <w:link w:val="VerbatimChar"/>
    <w:rsid w:val="00637342"/>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637342"/>
    <w:rPr>
      <w:rFonts w:ascii="Consolas" w:eastAsia="宋体" w:hAnsi="Consolas"/>
      <w:i/>
      <w:sz w:val="22"/>
      <w:szCs w:val="24"/>
      <w:lang w:eastAsia="en-US"/>
    </w:rPr>
  </w:style>
  <w:style w:type="character" w:customStyle="1" w:styleId="InformationTok">
    <w:name w:val="InformationTok"/>
    <w:basedOn w:val="VerbatimChar"/>
    <w:rsid w:val="00637342"/>
    <w:rPr>
      <w:rFonts w:ascii="Consolas" w:eastAsia="宋体" w:hAnsi="Consolas"/>
      <w:b/>
      <w:i w:val="0"/>
      <w:color w:val="60A0B0"/>
      <w:sz w:val="22"/>
      <w:szCs w:val="24"/>
      <w:lang w:eastAsia="en-US"/>
    </w:rPr>
  </w:style>
  <w:style w:type="character" w:customStyle="1" w:styleId="FunctionTok">
    <w:name w:val="FunctionTok"/>
    <w:basedOn w:val="VerbatimChar"/>
    <w:rsid w:val="00637342"/>
    <w:rPr>
      <w:rFonts w:ascii="Consolas" w:eastAsia="宋体" w:hAnsi="Consolas"/>
      <w:i/>
      <w:color w:val="06287E"/>
      <w:sz w:val="22"/>
      <w:szCs w:val="24"/>
      <w:lang w:eastAsia="en-US"/>
    </w:rPr>
  </w:style>
  <w:style w:type="character" w:customStyle="1" w:styleId="SpecialStringTok">
    <w:name w:val="SpecialStringTok"/>
    <w:basedOn w:val="VerbatimChar"/>
    <w:rsid w:val="00637342"/>
    <w:rPr>
      <w:rFonts w:ascii="Consolas" w:eastAsia="宋体" w:hAnsi="Consolas"/>
      <w:i/>
      <w:color w:val="BB6688"/>
      <w:sz w:val="22"/>
      <w:szCs w:val="24"/>
      <w:lang w:eastAsia="en-US"/>
    </w:rPr>
  </w:style>
  <w:style w:type="character" w:customStyle="1" w:styleId="DataTypeTok">
    <w:name w:val="DataTypeTok"/>
    <w:basedOn w:val="VerbatimChar"/>
    <w:rsid w:val="00637342"/>
    <w:rPr>
      <w:rFonts w:ascii="Consolas" w:eastAsia="宋体" w:hAnsi="Consolas"/>
      <w:i/>
      <w:color w:val="902000"/>
      <w:sz w:val="22"/>
      <w:szCs w:val="24"/>
      <w:lang w:eastAsia="en-US"/>
    </w:rPr>
  </w:style>
  <w:style w:type="character" w:customStyle="1" w:styleId="OperatorTok">
    <w:name w:val="OperatorTok"/>
    <w:basedOn w:val="VerbatimChar"/>
    <w:rsid w:val="00637342"/>
    <w:rPr>
      <w:rFonts w:ascii="Consolas" w:eastAsia="宋体" w:hAnsi="Consolas"/>
      <w:i/>
      <w:color w:val="666666"/>
      <w:sz w:val="22"/>
      <w:szCs w:val="24"/>
      <w:lang w:eastAsia="en-US"/>
    </w:rPr>
  </w:style>
  <w:style w:type="character" w:customStyle="1" w:styleId="ErrorTok">
    <w:name w:val="ErrorTok"/>
    <w:basedOn w:val="VerbatimChar"/>
    <w:rsid w:val="00637342"/>
    <w:rPr>
      <w:rFonts w:ascii="Consolas" w:eastAsia="宋体" w:hAnsi="Consolas"/>
      <w:b/>
      <w:i/>
      <w:color w:val="FF0000"/>
      <w:sz w:val="22"/>
      <w:szCs w:val="24"/>
      <w:lang w:eastAsia="en-US"/>
    </w:rPr>
  </w:style>
  <w:style w:type="character" w:customStyle="1" w:styleId="RegionMarkerTok">
    <w:name w:val="RegionMarkerTok"/>
    <w:basedOn w:val="VerbatimChar"/>
    <w:rsid w:val="00637342"/>
    <w:rPr>
      <w:rFonts w:ascii="Consolas" w:eastAsia="宋体" w:hAnsi="Consolas"/>
      <w:i/>
      <w:sz w:val="22"/>
      <w:szCs w:val="24"/>
      <w:lang w:eastAsia="en-US"/>
    </w:rPr>
  </w:style>
  <w:style w:type="paragraph" w:customStyle="1" w:styleId="Figure">
    <w:name w:val="Figure"/>
    <w:basedOn w:val="a"/>
    <w:rsid w:val="00637342"/>
  </w:style>
  <w:style w:type="character" w:customStyle="1" w:styleId="SpecialCharTok">
    <w:name w:val="SpecialCharTok"/>
    <w:basedOn w:val="VerbatimChar"/>
    <w:rsid w:val="00637342"/>
    <w:rPr>
      <w:rFonts w:ascii="Consolas" w:eastAsia="宋体" w:hAnsi="Consolas"/>
      <w:i/>
      <w:color w:val="4070A0"/>
      <w:sz w:val="22"/>
      <w:szCs w:val="24"/>
      <w:lang w:eastAsia="en-US"/>
    </w:rPr>
  </w:style>
  <w:style w:type="paragraph" w:customStyle="1" w:styleId="Definition">
    <w:name w:val="Definition"/>
    <w:basedOn w:val="a"/>
    <w:rsid w:val="00637342"/>
    <w:pPr>
      <w:spacing w:line="312" w:lineRule="auto"/>
    </w:pPr>
  </w:style>
  <w:style w:type="character" w:customStyle="1" w:styleId="ConstantTok">
    <w:name w:val="ConstantTok"/>
    <w:basedOn w:val="VerbatimChar"/>
    <w:rsid w:val="00637342"/>
    <w:rPr>
      <w:rFonts w:ascii="Consolas" w:eastAsia="宋体" w:hAnsi="Consolas"/>
      <w:i/>
      <w:color w:val="880000"/>
      <w:sz w:val="22"/>
      <w:szCs w:val="24"/>
      <w:lang w:eastAsia="en-US"/>
    </w:rPr>
  </w:style>
  <w:style w:type="character" w:customStyle="1" w:styleId="VerbatimStringTok">
    <w:name w:val="VerbatimStringTok"/>
    <w:basedOn w:val="VerbatimChar"/>
    <w:rsid w:val="00637342"/>
    <w:rPr>
      <w:rFonts w:ascii="Consolas" w:eastAsia="宋体" w:hAnsi="Consolas"/>
      <w:i/>
      <w:color w:val="4070A0"/>
      <w:sz w:val="22"/>
      <w:szCs w:val="24"/>
      <w:lang w:eastAsia="en-US"/>
    </w:rPr>
  </w:style>
  <w:style w:type="paragraph" w:customStyle="1" w:styleId="ImageCaption">
    <w:name w:val="Image Caption"/>
    <w:basedOn w:val="af5"/>
    <w:rsid w:val="00637342"/>
  </w:style>
  <w:style w:type="character" w:customStyle="1" w:styleId="CommentVarTok">
    <w:name w:val="CommentVarTok"/>
    <w:basedOn w:val="VerbatimChar"/>
    <w:rsid w:val="00637342"/>
    <w:rPr>
      <w:rFonts w:ascii="Consolas" w:eastAsia="宋体" w:hAnsi="Consolas"/>
      <w:b/>
      <w:i w:val="0"/>
      <w:color w:val="60A0B0"/>
      <w:sz w:val="22"/>
      <w:szCs w:val="24"/>
      <w:lang w:eastAsia="en-US"/>
    </w:rPr>
  </w:style>
  <w:style w:type="paragraph" w:customStyle="1" w:styleId="CaptionedFigure">
    <w:name w:val="Captioned Figure"/>
    <w:basedOn w:val="Figure"/>
    <w:rsid w:val="00637342"/>
    <w:pPr>
      <w:keepNext/>
    </w:pPr>
  </w:style>
  <w:style w:type="character" w:customStyle="1" w:styleId="StringTok">
    <w:name w:val="StringTok"/>
    <w:basedOn w:val="VerbatimChar"/>
    <w:rsid w:val="00637342"/>
    <w:rPr>
      <w:rFonts w:ascii="Consolas" w:eastAsia="宋体" w:hAnsi="Consolas"/>
      <w:i/>
      <w:color w:val="4070A0"/>
      <w:sz w:val="22"/>
      <w:szCs w:val="24"/>
      <w:lang w:eastAsia="en-US"/>
    </w:rPr>
  </w:style>
  <w:style w:type="character" w:customStyle="1" w:styleId="ImportTok">
    <w:name w:val="ImportTok"/>
    <w:basedOn w:val="VerbatimChar"/>
    <w:rsid w:val="00637342"/>
    <w:rPr>
      <w:rFonts w:ascii="Consolas" w:eastAsia="宋体" w:hAnsi="Consolas"/>
      <w:b/>
      <w:i/>
      <w:color w:val="008000"/>
      <w:sz w:val="22"/>
      <w:szCs w:val="24"/>
      <w:lang w:eastAsia="en-US"/>
    </w:rPr>
  </w:style>
  <w:style w:type="character" w:customStyle="1" w:styleId="af4">
    <w:name w:val="题注 字符"/>
    <w:basedOn w:val="a1"/>
    <w:link w:val="af5"/>
    <w:rsid w:val="00637342"/>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133</Words>
  <Characters>762</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3707D9BDC0AE4C74807389956D780FA0</vt:lpwstr>
  </property>
</Properties>
</file>