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54F5F" w14:textId="77777777" w:rsidR="0050114E" w:rsidRDefault="00923264">
      <w:pPr>
        <w:pStyle w:val="1"/>
        <w:ind w:firstLine="560"/>
      </w:pPr>
      <w:bookmarkStart w:id="0" w:name="section"/>
      <w:r>
        <w:t>10000000000000000000000000000000000000000000000000000000000000000000000000000000000000000000000000000</w:t>
      </w:r>
    </w:p>
    <w:p w14:paraId="2152CAED" w14:textId="77777777" w:rsidR="0050114E" w:rsidRDefault="00923264">
      <w:pPr>
        <w:pStyle w:val="FirstParagraph"/>
        <w:ind w:firstLine="480"/>
      </w:pPr>
      <w:r>
        <w:t>CHINA ASSOCIATION OF REMOTE SENSING APPLICATION(CARSA)</w:t>
      </w:r>
    </w:p>
    <w:p w14:paraId="003FB0A8" w14:textId="77777777" w:rsidR="0050114E" w:rsidRDefault="00923264">
      <w:pPr>
        <w:pStyle w:val="1"/>
        <w:ind w:firstLine="560"/>
        <w:rPr>
          <w:lang w:eastAsia="zh-CN"/>
        </w:rPr>
      </w:pPr>
      <w:bookmarkStart w:id="1" w:name="简-报"/>
      <w:bookmarkEnd w:id="0"/>
      <w:r>
        <w:rPr>
          <w:rFonts w:hint="eastAsia"/>
          <w:lang w:eastAsia="zh-CN"/>
        </w:rPr>
        <w:t>简</w:t>
      </w:r>
      <w:r>
        <w:rPr>
          <w:lang w:eastAsia="zh-CN"/>
        </w:rPr>
        <w:t xml:space="preserve"> </w:t>
      </w:r>
      <w:r>
        <w:rPr>
          <w:rFonts w:hint="eastAsia"/>
          <w:lang w:eastAsia="zh-CN"/>
        </w:rPr>
        <w:t>报</w:t>
      </w:r>
    </w:p>
    <w:p w14:paraId="2668C63E" w14:textId="77777777" w:rsidR="0050114E" w:rsidRDefault="00923264">
      <w:pPr>
        <w:pStyle w:val="1"/>
        <w:ind w:firstLine="560"/>
        <w:rPr>
          <w:lang w:eastAsia="zh-CN"/>
        </w:rPr>
      </w:pPr>
      <w:bookmarkStart w:id="2" w:name="第-4-期"/>
      <w:bookmarkEnd w:id="1"/>
      <w:r>
        <w:rPr>
          <w:rFonts w:hint="eastAsia"/>
          <w:lang w:eastAsia="zh-CN"/>
        </w:rPr>
        <w:t>第</w:t>
      </w:r>
      <w:r>
        <w:rPr>
          <w:lang w:eastAsia="zh-CN"/>
        </w:rPr>
        <w:t xml:space="preserve"> 4 </w:t>
      </w:r>
      <w:r>
        <w:rPr>
          <w:rFonts w:hint="eastAsia"/>
          <w:lang w:eastAsia="zh-CN"/>
        </w:rPr>
        <w:t>期</w:t>
      </w:r>
    </w:p>
    <w:p w14:paraId="1C8A0E9F" w14:textId="77777777" w:rsidR="0050114E" w:rsidRDefault="00923264">
      <w:pPr>
        <w:pStyle w:val="FirstParagraph"/>
        <w:ind w:firstLine="480"/>
        <w:rPr>
          <w:lang w:eastAsia="zh-CN"/>
        </w:rPr>
      </w:pPr>
      <w:r>
        <w:rPr>
          <w:rFonts w:hint="eastAsia"/>
          <w:lang w:eastAsia="zh-CN"/>
        </w:rPr>
        <w:t>全国地方遥感应用协会秘书处</w:t>
      </w:r>
      <w:r>
        <w:rPr>
          <w:lang w:eastAsia="zh-CN"/>
        </w:rPr>
        <w:t xml:space="preserve"> </w:t>
      </w:r>
      <w:r>
        <w:rPr>
          <w:rFonts w:hint="eastAsia"/>
          <w:lang w:eastAsia="zh-CN"/>
        </w:rPr>
        <w:t>1995</w:t>
      </w:r>
      <w:r>
        <w:rPr>
          <w:rFonts w:hint="eastAsia"/>
          <w:lang w:eastAsia="zh-CN"/>
        </w:rPr>
        <w:t>年</w:t>
      </w:r>
      <w:r>
        <w:rPr>
          <w:rFonts w:hint="eastAsia"/>
          <w:lang w:eastAsia="zh-CN"/>
        </w:rPr>
        <w:t>11</w:t>
      </w:r>
      <w:r>
        <w:rPr>
          <w:rFonts w:hint="eastAsia"/>
          <w:lang w:eastAsia="zh-CN"/>
        </w:rPr>
        <w:t>月</w:t>
      </w:r>
      <w:r>
        <w:rPr>
          <w:rFonts w:hint="eastAsia"/>
          <w:lang w:eastAsia="zh-CN"/>
        </w:rPr>
        <w:t>16</w:t>
      </w:r>
      <w:r>
        <w:rPr>
          <w:rFonts w:hint="eastAsia"/>
          <w:lang w:eastAsia="zh-CN"/>
        </w:rPr>
        <w:t>日</w:t>
      </w:r>
    </w:p>
    <w:p w14:paraId="775FA04E" w14:textId="77777777" w:rsidR="0050114E" w:rsidRDefault="00923264">
      <w:pPr>
        <w:pStyle w:val="1"/>
        <w:ind w:firstLine="560"/>
        <w:rPr>
          <w:lang w:eastAsia="zh-CN"/>
        </w:rPr>
      </w:pPr>
      <w:bookmarkStart w:id="3" w:name="目-录"/>
      <w:bookmarkEnd w:id="2"/>
      <w:r>
        <w:rPr>
          <w:rFonts w:hint="eastAsia"/>
          <w:lang w:eastAsia="zh-CN"/>
        </w:rPr>
        <w:t>目</w:t>
      </w:r>
      <w:r>
        <w:rPr>
          <w:lang w:eastAsia="zh-CN"/>
        </w:rPr>
        <w:t xml:space="preserve"> </w:t>
      </w:r>
      <w:r>
        <w:rPr>
          <w:rFonts w:hint="eastAsia"/>
          <w:lang w:eastAsia="zh-CN"/>
        </w:rPr>
        <w:t>录</w:t>
      </w:r>
    </w:p>
    <w:p w14:paraId="2A95D988" w14:textId="77777777" w:rsidR="0050114E" w:rsidRDefault="00923264">
      <w:pPr>
        <w:pStyle w:val="1"/>
        <w:ind w:firstLine="560"/>
        <w:rPr>
          <w:lang w:eastAsia="zh-CN"/>
        </w:rPr>
      </w:pPr>
      <w:bookmarkStart w:id="4" w:name="设备研制"/>
      <w:bookmarkEnd w:id="3"/>
      <w:r>
        <w:rPr>
          <w:rFonts w:hint="eastAsia"/>
          <w:lang w:eastAsia="zh-CN"/>
        </w:rPr>
        <w:t>设备研制</w:t>
      </w:r>
    </w:p>
    <w:p w14:paraId="51C7005C" w14:textId="77777777" w:rsidR="0050114E" w:rsidRDefault="00923264">
      <w:pPr>
        <w:pStyle w:val="FirstParagraph"/>
        <w:ind w:firstLine="480"/>
        <w:rPr>
          <w:lang w:eastAsia="zh-CN"/>
        </w:rPr>
      </w:pPr>
      <w:r>
        <w:rPr>
          <w:rFonts w:hint="eastAsia"/>
          <w:lang w:eastAsia="zh-CN"/>
        </w:rPr>
        <w:t>我国卫星遥感图像数字化设备达国际先进水平</w:t>
      </w:r>
    </w:p>
    <w:p w14:paraId="5A65ADF9" w14:textId="77777777" w:rsidR="0050114E" w:rsidRDefault="00923264">
      <w:pPr>
        <w:pStyle w:val="1"/>
        <w:ind w:firstLine="560"/>
        <w:rPr>
          <w:lang w:eastAsia="zh-CN"/>
        </w:rPr>
      </w:pPr>
      <w:bookmarkStart w:id="5" w:name="项目情况"/>
      <w:bookmarkEnd w:id="4"/>
      <w:r>
        <w:rPr>
          <w:rFonts w:hint="eastAsia"/>
          <w:lang w:eastAsia="zh-CN"/>
        </w:rPr>
        <w:t>项目情况</w:t>
      </w:r>
    </w:p>
    <w:p w14:paraId="09D02086" w14:textId="77777777" w:rsidR="0050114E" w:rsidRDefault="00923264">
      <w:pPr>
        <w:pStyle w:val="FirstParagraph"/>
        <w:ind w:firstLine="480"/>
        <w:rPr>
          <w:lang w:eastAsia="zh-CN"/>
        </w:rPr>
      </w:pPr>
      <w:r>
        <w:rPr>
          <w:rFonts w:hint="eastAsia"/>
          <w:lang w:eastAsia="zh-CN"/>
        </w:rPr>
        <w:t>国防科工委检查我会卫星遥感应用项目进展</w:t>
      </w:r>
    </w:p>
    <w:p w14:paraId="107C59D9" w14:textId="77777777" w:rsidR="0050114E" w:rsidRDefault="00923264">
      <w:pPr>
        <w:pStyle w:val="1"/>
        <w:ind w:firstLine="560"/>
        <w:rPr>
          <w:lang w:eastAsia="zh-CN"/>
        </w:rPr>
      </w:pPr>
      <w:bookmarkStart w:id="6" w:name="简讯"/>
      <w:bookmarkEnd w:id="5"/>
      <w:r>
        <w:rPr>
          <w:rFonts w:hint="eastAsia"/>
          <w:lang w:eastAsia="zh-CN"/>
        </w:rPr>
        <w:t>简讯</w:t>
      </w:r>
    </w:p>
    <w:p w14:paraId="0D8F90E8" w14:textId="77777777" w:rsidR="0050114E" w:rsidRDefault="00923264">
      <w:pPr>
        <w:pStyle w:val="FirstParagraph"/>
        <w:ind w:firstLine="480"/>
        <w:rPr>
          <w:lang w:eastAsia="zh-CN"/>
        </w:rPr>
      </w:pPr>
      <w:r>
        <w:rPr>
          <w:rFonts w:hint="eastAsia"/>
          <w:lang w:eastAsia="zh-CN"/>
        </w:rPr>
        <w:t>环境遥感分会</w:t>
      </w:r>
    </w:p>
    <w:p w14:paraId="57B6DB2A" w14:textId="77777777" w:rsidR="0050114E" w:rsidRDefault="00923264">
      <w:pPr>
        <w:pStyle w:val="a0"/>
        <w:ind w:firstLine="480"/>
        <w:rPr>
          <w:lang w:eastAsia="zh-CN"/>
        </w:rPr>
      </w:pPr>
      <w:r>
        <w:rPr>
          <w:rFonts w:hint="eastAsia"/>
          <w:lang w:eastAsia="zh-CN"/>
        </w:rPr>
        <w:t>专家委员会</w:t>
      </w:r>
    </w:p>
    <w:p w14:paraId="1D02ADA8" w14:textId="77777777" w:rsidR="0050114E" w:rsidRDefault="00923264">
      <w:pPr>
        <w:pStyle w:val="a0"/>
        <w:ind w:firstLine="480"/>
        <w:rPr>
          <w:lang w:eastAsia="zh-CN"/>
        </w:rPr>
      </w:pPr>
      <w:r>
        <w:rPr>
          <w:rFonts w:hint="eastAsia"/>
          <w:lang w:eastAsia="zh-CN"/>
        </w:rPr>
        <w:t>第</w:t>
      </w:r>
      <w:r>
        <w:rPr>
          <w:rFonts w:hint="eastAsia"/>
          <w:lang w:eastAsia="zh-CN"/>
        </w:rPr>
        <w:t>47</w:t>
      </w:r>
      <w:r>
        <w:rPr>
          <w:rFonts w:hint="eastAsia"/>
          <w:lang w:eastAsia="zh-CN"/>
        </w:rPr>
        <w:t>届国际宇航联合会</w:t>
      </w:r>
    </w:p>
    <w:p w14:paraId="0ACCBFE1" w14:textId="77777777" w:rsidR="0050114E" w:rsidRDefault="00923264">
      <w:pPr>
        <w:pStyle w:val="a0"/>
        <w:ind w:firstLine="480"/>
        <w:rPr>
          <w:lang w:eastAsia="zh-CN"/>
        </w:rPr>
      </w:pPr>
      <w:r>
        <w:rPr>
          <w:rFonts w:hint="eastAsia"/>
          <w:lang w:eastAsia="zh-CN"/>
        </w:rPr>
        <w:t>《卫星遥感应用》一书在编写</w:t>
      </w:r>
    </w:p>
    <w:p w14:paraId="6BE9D6E7" w14:textId="77777777" w:rsidR="0050114E" w:rsidRDefault="00923264">
      <w:pPr>
        <w:pStyle w:val="1"/>
        <w:ind w:firstLine="560"/>
        <w:rPr>
          <w:lang w:eastAsia="zh-CN"/>
        </w:rPr>
      </w:pPr>
      <w:bookmarkStart w:id="7" w:name="通知"/>
      <w:bookmarkEnd w:id="6"/>
      <w:r>
        <w:rPr>
          <w:rFonts w:hint="eastAsia"/>
          <w:lang w:eastAsia="zh-CN"/>
        </w:rPr>
        <w:t>通知</w:t>
      </w:r>
    </w:p>
    <w:p w14:paraId="04E656A8" w14:textId="77777777" w:rsidR="0050114E" w:rsidRDefault="00923264">
      <w:pPr>
        <w:pStyle w:val="FirstParagraph"/>
        <w:ind w:firstLine="480"/>
        <w:rPr>
          <w:lang w:eastAsia="zh-CN"/>
        </w:rPr>
      </w:pPr>
      <w:r>
        <w:rPr>
          <w:rFonts w:hint="eastAsia"/>
          <w:lang w:eastAsia="zh-CN"/>
        </w:rPr>
        <w:t>办理会员证和聘书</w:t>
      </w:r>
    </w:p>
    <w:p w14:paraId="13970C87" w14:textId="77777777" w:rsidR="0050114E" w:rsidRDefault="00923264">
      <w:pPr>
        <w:pStyle w:val="1"/>
        <w:ind w:firstLine="560"/>
        <w:rPr>
          <w:lang w:eastAsia="zh-CN"/>
        </w:rPr>
      </w:pPr>
      <w:bookmarkStart w:id="8" w:name="公告"/>
      <w:bookmarkEnd w:id="7"/>
      <w:r>
        <w:rPr>
          <w:rFonts w:hint="eastAsia"/>
          <w:lang w:eastAsia="zh-CN"/>
        </w:rPr>
        <w:lastRenderedPageBreak/>
        <w:t>公告</w:t>
      </w:r>
    </w:p>
    <w:p w14:paraId="24C851F0" w14:textId="77777777" w:rsidR="0050114E" w:rsidRDefault="00923264">
      <w:pPr>
        <w:pStyle w:val="FirstParagraph"/>
        <w:ind w:firstLine="480"/>
        <w:rPr>
          <w:lang w:eastAsia="zh-CN"/>
        </w:rPr>
      </w:pPr>
      <w:r>
        <w:rPr>
          <w:rFonts w:hint="eastAsia"/>
          <w:lang w:eastAsia="zh-CN"/>
        </w:rPr>
        <w:t>批准新会员名单</w:t>
      </w:r>
    </w:p>
    <w:p w14:paraId="33FC3530" w14:textId="77777777" w:rsidR="0050114E" w:rsidRDefault="00923264">
      <w:pPr>
        <w:pStyle w:val="a0"/>
        <w:ind w:firstLine="480"/>
        <w:rPr>
          <w:lang w:eastAsia="zh-CN"/>
        </w:rPr>
      </w:pPr>
      <w:r>
        <w:rPr>
          <w:rFonts w:hint="eastAsia"/>
          <w:lang w:eastAsia="zh-CN"/>
        </w:rPr>
        <w:t>征稿启示</w:t>
      </w:r>
    </w:p>
    <w:p w14:paraId="6D913379" w14:textId="77777777" w:rsidR="0050114E" w:rsidRDefault="00923264">
      <w:pPr>
        <w:pStyle w:val="1"/>
        <w:ind w:firstLine="560"/>
        <w:rPr>
          <w:lang w:eastAsia="zh-CN"/>
        </w:rPr>
      </w:pPr>
      <w:bookmarkStart w:id="9" w:name="成果鉴定"/>
      <w:bookmarkEnd w:id="8"/>
      <w:r>
        <w:rPr>
          <w:rFonts w:hint="eastAsia"/>
          <w:lang w:eastAsia="zh-CN"/>
        </w:rPr>
        <w:t>成果鉴定</w:t>
      </w:r>
    </w:p>
    <w:p w14:paraId="76709C45" w14:textId="77777777" w:rsidR="0050114E" w:rsidRDefault="00923264">
      <w:pPr>
        <w:pStyle w:val="FirstParagraph"/>
        <w:ind w:firstLine="480"/>
        <w:rPr>
          <w:lang w:eastAsia="zh-CN"/>
        </w:rPr>
      </w:pPr>
      <w:r>
        <w:rPr>
          <w:rFonts w:hint="eastAsia"/>
          <w:lang w:eastAsia="zh-CN"/>
        </w:rPr>
        <w:t>《安徽省国土资源遥感综合调查》项目成果通过国家计委鉴定验收盛中烈、杨则栋等</w:t>
      </w:r>
    </w:p>
    <w:p w14:paraId="5927F1E2" w14:textId="77777777" w:rsidR="0050114E" w:rsidRDefault="00923264">
      <w:pPr>
        <w:pStyle w:val="1"/>
        <w:ind w:firstLine="560"/>
        <w:rPr>
          <w:lang w:eastAsia="zh-CN"/>
        </w:rPr>
      </w:pPr>
      <w:bookmarkStart w:id="10" w:name="转载"/>
      <w:bookmarkEnd w:id="9"/>
      <w:r>
        <w:rPr>
          <w:rFonts w:hint="eastAsia"/>
          <w:lang w:eastAsia="zh-CN"/>
        </w:rPr>
        <w:t>转载</w:t>
      </w:r>
    </w:p>
    <w:p w14:paraId="6C775DD0" w14:textId="77777777" w:rsidR="0050114E" w:rsidRDefault="00923264">
      <w:pPr>
        <w:pStyle w:val="FirstParagraph"/>
        <w:ind w:firstLine="480"/>
        <w:rPr>
          <w:lang w:eastAsia="zh-CN"/>
        </w:rPr>
      </w:pPr>
      <w:r>
        <w:rPr>
          <w:rFonts w:hint="eastAsia"/>
          <w:lang w:eastAsia="zh-CN"/>
        </w:rPr>
        <w:t>如何改善</w:t>
      </w:r>
      <w:r>
        <w:rPr>
          <w:rFonts w:hint="eastAsia"/>
          <w:lang w:eastAsia="zh-CN"/>
        </w:rPr>
        <w:t>GIS</w:t>
      </w:r>
      <w:r>
        <w:rPr>
          <w:rFonts w:hint="eastAsia"/>
          <w:lang w:eastAsia="zh-CN"/>
        </w:rPr>
        <w:t>的应用环境</w:t>
      </w:r>
      <w:r>
        <w:rPr>
          <w:lang w:eastAsia="zh-CN"/>
        </w:rPr>
        <w:t xml:space="preserve"> </w:t>
      </w:r>
      <w:r>
        <w:rPr>
          <w:rFonts w:hint="eastAsia"/>
          <w:lang w:eastAsia="zh-CN"/>
        </w:rPr>
        <w:t>孙志鸿</w:t>
      </w:r>
    </w:p>
    <w:p w14:paraId="52C4B1C5" w14:textId="0BB1E043" w:rsidR="0019779C" w:rsidRDefault="0019779C" w:rsidP="0019779C">
      <w:pPr>
        <w:pStyle w:val="a0"/>
        <w:ind w:firstLineChars="83" w:firstLine="199"/>
        <w:rPr>
          <w:lang w:eastAsia="zh-CN"/>
        </w:rPr>
      </w:pPr>
      <w:r>
        <w:rPr>
          <w:rFonts w:hint="eastAsia"/>
          <w:lang w:eastAsia="zh-CN"/>
        </w:rPr>
        <w:t>000000000000000000000000000000000000000000000000000000000000000000000000000000</w:t>
      </w:r>
    </w:p>
    <w:p w14:paraId="71F05ED4" w14:textId="54994425" w:rsidR="0019779C" w:rsidRPr="0019779C" w:rsidRDefault="0019779C" w:rsidP="0019779C">
      <w:pPr>
        <w:pStyle w:val="1"/>
        <w:rPr>
          <w:rFonts w:hint="eastAsia"/>
          <w:lang w:eastAsia="zh-CN"/>
        </w:rPr>
      </w:pPr>
      <w:r>
        <w:rPr>
          <w:rFonts w:hint="eastAsia"/>
          <w:lang w:eastAsia="zh-CN"/>
        </w:rPr>
        <w:t>设备研制</w:t>
      </w:r>
    </w:p>
    <w:p w14:paraId="3A56F84A" w14:textId="77777777" w:rsidR="0050114E" w:rsidRDefault="00923264" w:rsidP="0019779C">
      <w:pPr>
        <w:pStyle w:val="21"/>
      </w:pPr>
      <w:bookmarkStart w:id="11" w:name="我国卫星遥感图像数字化设备达国际先进水平"/>
      <w:bookmarkEnd w:id="10"/>
      <w:r>
        <w:rPr>
          <w:rFonts w:hint="eastAsia"/>
        </w:rPr>
        <w:t>我国卫星遥感图像数字化设备达国际先进水平</w:t>
      </w:r>
    </w:p>
    <w:p w14:paraId="357FEEF3" w14:textId="77777777" w:rsidR="0050114E" w:rsidRDefault="00923264" w:rsidP="0019779C">
      <w:pPr>
        <w:ind w:firstLine="480"/>
        <w:rPr>
          <w:lang w:eastAsia="zh-CN"/>
        </w:rPr>
      </w:pPr>
      <w:r>
        <w:rPr>
          <w:rFonts w:hint="eastAsia"/>
          <w:lang w:eastAsia="zh-CN"/>
        </w:rPr>
        <w:t>一九九五年十月二十三二十一日</w:t>
      </w:r>
      <w:r>
        <w:rPr>
          <w:rFonts w:hint="eastAsia"/>
          <w:lang w:eastAsia="zh-CN"/>
        </w:rPr>
        <w:t>,</w:t>
      </w:r>
      <w:r>
        <w:rPr>
          <w:rFonts w:hint="eastAsia"/>
          <w:lang w:eastAsia="zh-CN"/>
        </w:rPr>
        <w:t>由国防科工委主持</w:t>
      </w:r>
      <w:r>
        <w:rPr>
          <w:rFonts w:hint="eastAsia"/>
          <w:lang w:eastAsia="zh-CN"/>
        </w:rPr>
        <w:t>,</w:t>
      </w:r>
      <w:r>
        <w:rPr>
          <w:rFonts w:hint="eastAsia"/>
          <w:lang w:eastAsia="zh-CN"/>
        </w:rPr>
        <w:t>在南京</w:t>
      </w:r>
      <w:r>
        <w:rPr>
          <w:rFonts w:hint="eastAsia"/>
          <w:lang w:eastAsia="zh-CN"/>
        </w:rPr>
        <w:t>3304</w:t>
      </w:r>
      <w:r>
        <w:rPr>
          <w:rFonts w:hint="eastAsia"/>
          <w:lang w:eastAsia="zh-CN"/>
        </w:rPr>
        <w:t>厂召开了</w:t>
      </w:r>
      <w:r>
        <w:rPr>
          <w:rFonts w:hint="eastAsia"/>
          <w:lang w:eastAsia="zh-CN"/>
        </w:rPr>
        <w:t>BGC-</w:t>
      </w:r>
      <w:r>
        <w:rPr>
          <w:lang w:eastAsia="zh-CN"/>
        </w:rPr>
        <w:t xml:space="preserve"> </w:t>
      </w:r>
      <w:r>
        <w:rPr>
          <w:rFonts w:hint="eastAsia"/>
          <w:lang w:eastAsia="zh-CN"/>
        </w:rPr>
        <w:t>161</w:t>
      </w:r>
      <w:r>
        <w:rPr>
          <w:rFonts w:hint="eastAsia"/>
          <w:lang w:eastAsia="zh-CN"/>
        </w:rPr>
        <w:t>型图像数字化仪技术鉴定会和新闻发布会</w:t>
      </w:r>
      <w:r>
        <w:rPr>
          <w:rFonts w:hint="eastAsia"/>
          <w:lang w:eastAsia="zh-CN"/>
        </w:rPr>
        <w:t>,</w:t>
      </w:r>
      <w:r>
        <w:rPr>
          <w:rFonts w:hint="eastAsia"/>
          <w:lang w:eastAsia="zh-CN"/>
        </w:rPr>
        <w:t>会议由国防科工委科技部陈保定副部长主持。会议组成了以王大珩院士为主任委员、母国光院士为副主任委员的鉴定委员会。鉴定委员会宣布</w:t>
      </w:r>
      <w:r>
        <w:rPr>
          <w:rFonts w:hint="eastAsia"/>
          <w:lang w:eastAsia="zh-CN"/>
        </w:rPr>
        <w:t>:</w:t>
      </w:r>
      <w:r>
        <w:rPr>
          <w:rFonts w:hint="eastAsia"/>
          <w:lang w:eastAsia="zh-CN"/>
        </w:rPr>
        <w:t>我国自行设计、研制的</w:t>
      </w:r>
      <w:r>
        <w:rPr>
          <w:rFonts w:hint="eastAsia"/>
          <w:lang w:eastAsia="zh-CN"/>
        </w:rPr>
        <w:t>BGC-</w:t>
      </w:r>
      <w:r>
        <w:rPr>
          <w:lang w:eastAsia="zh-CN"/>
        </w:rPr>
        <w:t xml:space="preserve"> </w:t>
      </w:r>
      <w:r>
        <w:rPr>
          <w:rFonts w:hint="eastAsia"/>
          <w:lang w:eastAsia="zh-CN"/>
        </w:rPr>
        <w:t>161</w:t>
      </w:r>
      <w:r>
        <w:rPr>
          <w:rFonts w:hint="eastAsia"/>
          <w:lang w:eastAsia="zh-CN"/>
        </w:rPr>
        <w:t>型图像数字化仪”主要技术性能已达到了当前国际先进水平”。这表明</w:t>
      </w:r>
      <w:r>
        <w:rPr>
          <w:rFonts w:hint="eastAsia"/>
          <w:lang w:eastAsia="zh-CN"/>
        </w:rPr>
        <w:t>,</w:t>
      </w:r>
      <w:r>
        <w:rPr>
          <w:rFonts w:hint="eastAsia"/>
          <w:lang w:eastAsia="zh-CN"/>
        </w:rPr>
        <w:t>我国长期依赖进口图像数字化设备的局面终于改变了。</w:t>
      </w:r>
    </w:p>
    <w:p w14:paraId="07FE9F5F" w14:textId="77777777" w:rsidR="0050114E" w:rsidRDefault="00923264" w:rsidP="0019779C">
      <w:pPr>
        <w:ind w:firstLine="480"/>
        <w:rPr>
          <w:lang w:eastAsia="zh-CN"/>
        </w:rPr>
      </w:pPr>
      <w:r>
        <w:rPr>
          <w:rFonts w:hint="eastAsia"/>
          <w:lang w:eastAsia="zh-CN"/>
        </w:rPr>
        <w:t>图像数字化仪是图像处理系统的关键设备</w:t>
      </w:r>
      <w:r>
        <w:rPr>
          <w:rFonts w:hint="eastAsia"/>
          <w:lang w:eastAsia="zh-CN"/>
        </w:rPr>
        <w:t>,</w:t>
      </w:r>
      <w:r>
        <w:rPr>
          <w:rFonts w:hint="eastAsia"/>
          <w:lang w:eastAsia="zh-CN"/>
        </w:rPr>
        <w:t>在航天航空遥感领域有着巨大的需求。但长期以来</w:t>
      </w:r>
      <w:r>
        <w:rPr>
          <w:rFonts w:hint="eastAsia"/>
          <w:lang w:eastAsia="zh-CN"/>
        </w:rPr>
        <w:t>,</w:t>
      </w:r>
      <w:r>
        <w:rPr>
          <w:rFonts w:hint="eastAsia"/>
          <w:lang w:eastAsia="zh-CN"/>
        </w:rPr>
        <w:t>我国对这类设备完全依赖进口。为了改变被动落后状态</w:t>
      </w:r>
      <w:r>
        <w:rPr>
          <w:rFonts w:hint="eastAsia"/>
          <w:lang w:eastAsia="zh-CN"/>
        </w:rPr>
        <w:t>,1991</w:t>
      </w:r>
      <w:r>
        <w:rPr>
          <w:rFonts w:hint="eastAsia"/>
          <w:lang w:eastAsia="zh-CN"/>
        </w:rPr>
        <w:t>年</w:t>
      </w:r>
      <w:r>
        <w:rPr>
          <w:rFonts w:hint="eastAsia"/>
          <w:lang w:eastAsia="zh-CN"/>
        </w:rPr>
        <w:t>,</w:t>
      </w:r>
      <w:r>
        <w:rPr>
          <w:rFonts w:hint="eastAsia"/>
          <w:lang w:eastAsia="zh-CN"/>
        </w:rPr>
        <w:t>在国防科工委组织下</w:t>
      </w:r>
      <w:r>
        <w:rPr>
          <w:rFonts w:hint="eastAsia"/>
          <w:lang w:eastAsia="zh-CN"/>
        </w:rPr>
        <w:t>,</w:t>
      </w:r>
      <w:r>
        <w:rPr>
          <w:rFonts w:hint="eastAsia"/>
          <w:lang w:eastAsia="zh-CN"/>
        </w:rPr>
        <w:t>科研、生产、使用三方结合组成了科技攻关队伍。他们以王其祥教授的发明专利”图像处理系统光电输人设备”为基础</w:t>
      </w:r>
      <w:r>
        <w:rPr>
          <w:rFonts w:hint="eastAsia"/>
          <w:lang w:eastAsia="zh-CN"/>
        </w:rPr>
        <w:t>,</w:t>
      </w:r>
      <w:r>
        <w:rPr>
          <w:rFonts w:hint="eastAsia"/>
          <w:lang w:eastAsia="zh-CN"/>
        </w:rPr>
        <w:t>进行了长达</w:t>
      </w:r>
      <w:r>
        <w:rPr>
          <w:rFonts w:hint="eastAsia"/>
          <w:lang w:eastAsia="zh-CN"/>
        </w:rPr>
        <w:t>4</w:t>
      </w:r>
      <w:r>
        <w:rPr>
          <w:rFonts w:hint="eastAsia"/>
          <w:lang w:eastAsia="zh-CN"/>
        </w:rPr>
        <w:t>年多的艰</w:t>
      </w:r>
      <w:r>
        <w:rPr>
          <w:rFonts w:hint="eastAsia"/>
          <w:lang w:eastAsia="zh-CN"/>
        </w:rPr>
        <w:lastRenderedPageBreak/>
        <w:t>苦探索</w:t>
      </w:r>
      <w:r>
        <w:rPr>
          <w:rFonts w:hint="eastAsia"/>
          <w:lang w:eastAsia="zh-CN"/>
        </w:rPr>
        <w:t>,</w:t>
      </w:r>
      <w:r>
        <w:rPr>
          <w:rFonts w:hint="eastAsia"/>
          <w:lang w:eastAsia="zh-CN"/>
        </w:rPr>
        <w:t>各有关方面团结协作、集智攻关</w:t>
      </w:r>
      <w:r>
        <w:rPr>
          <w:rFonts w:hint="eastAsia"/>
          <w:lang w:eastAsia="zh-CN"/>
        </w:rPr>
        <w:t>,</w:t>
      </w:r>
      <w:r>
        <w:rPr>
          <w:rFonts w:hint="eastAsia"/>
          <w:lang w:eastAsia="zh-CN"/>
        </w:rPr>
        <w:t>终于研制成功</w:t>
      </w:r>
      <w:r>
        <w:rPr>
          <w:rFonts w:hint="eastAsia"/>
          <w:lang w:eastAsia="zh-CN"/>
        </w:rPr>
        <w:t>BGC</w:t>
      </w:r>
      <w:r>
        <w:rPr>
          <w:rFonts w:hint="eastAsia"/>
          <w:lang w:eastAsia="zh-CN"/>
        </w:rPr>
        <w:t>一</w:t>
      </w:r>
      <w:r>
        <w:rPr>
          <w:rFonts w:hint="eastAsia"/>
          <w:lang w:eastAsia="zh-CN"/>
        </w:rPr>
        <w:t>161</w:t>
      </w:r>
      <w:r>
        <w:rPr>
          <w:rFonts w:hint="eastAsia"/>
          <w:lang w:eastAsia="zh-CN"/>
        </w:rPr>
        <w:t>型图像数字化仪这一光、机、电计算机一体化的高科技产品。</w:t>
      </w:r>
    </w:p>
    <w:p w14:paraId="4E34B0BD" w14:textId="77777777" w:rsidR="0050114E" w:rsidRDefault="00923264" w:rsidP="0019779C">
      <w:pPr>
        <w:ind w:firstLine="480"/>
        <w:rPr>
          <w:lang w:eastAsia="zh-CN"/>
        </w:rPr>
      </w:pPr>
      <w:r>
        <w:rPr>
          <w:rFonts w:hint="eastAsia"/>
          <w:lang w:eastAsia="zh-CN"/>
        </w:rPr>
        <w:t>在图像数字化设备中</w:t>
      </w:r>
      <w:r>
        <w:rPr>
          <w:rFonts w:hint="eastAsia"/>
          <w:lang w:eastAsia="zh-CN"/>
        </w:rPr>
        <w:t>,</w:t>
      </w:r>
      <w:r>
        <w:rPr>
          <w:rFonts w:hint="eastAsia"/>
          <w:lang w:eastAsia="zh-CN"/>
        </w:rPr>
        <w:t>通常都存在精度与速度的矛盾</w:t>
      </w:r>
      <w:r>
        <w:rPr>
          <w:rFonts w:hint="eastAsia"/>
          <w:lang w:eastAsia="zh-CN"/>
        </w:rPr>
        <w:t>:</w:t>
      </w:r>
      <w:r>
        <w:rPr>
          <w:rFonts w:hint="eastAsia"/>
          <w:lang w:eastAsia="zh-CN"/>
        </w:rPr>
        <w:t>图像分辨率高的往往扫描速度慢</w:t>
      </w:r>
      <w:r>
        <w:rPr>
          <w:rFonts w:hint="eastAsia"/>
          <w:lang w:eastAsia="zh-CN"/>
        </w:rPr>
        <w:t>;</w:t>
      </w:r>
      <w:r>
        <w:rPr>
          <w:rFonts w:hint="eastAsia"/>
          <w:lang w:eastAsia="zh-CN"/>
        </w:rPr>
        <w:t>扫描速度快的分辨率就低。前者如进口的</w:t>
      </w:r>
      <w:r>
        <w:rPr>
          <w:rFonts w:hint="eastAsia"/>
          <w:lang w:eastAsia="zh-CN"/>
        </w:rPr>
        <w:t>PDS,</w:t>
      </w:r>
      <w:r>
        <w:rPr>
          <w:rFonts w:hint="eastAsia"/>
          <w:lang w:eastAsia="zh-CN"/>
        </w:rPr>
        <w:t>后者如进口的</w:t>
      </w:r>
      <w:r>
        <w:rPr>
          <w:rFonts w:hint="eastAsia"/>
          <w:lang w:eastAsia="zh-CN"/>
        </w:rPr>
        <w:t>C4500</w:t>
      </w:r>
      <w:r>
        <w:rPr>
          <w:rFonts w:hint="eastAsia"/>
          <w:lang w:eastAsia="zh-CN"/>
        </w:rPr>
        <w:t>。目前我国正在使用的主要就是这两类仪器。我国自行设计、研制的</w:t>
      </w:r>
      <w:r>
        <w:rPr>
          <w:rFonts w:hint="eastAsia"/>
          <w:lang w:eastAsia="zh-CN"/>
        </w:rPr>
        <w:t>BGC</w:t>
      </w:r>
      <w:r>
        <w:rPr>
          <w:rFonts w:hint="eastAsia"/>
          <w:lang w:eastAsia="zh-CN"/>
        </w:rPr>
        <w:t>一</w:t>
      </w:r>
      <w:r>
        <w:rPr>
          <w:rFonts w:hint="eastAsia"/>
          <w:lang w:eastAsia="zh-CN"/>
        </w:rPr>
        <w:t>161</w:t>
      </w:r>
      <w:r>
        <w:rPr>
          <w:rFonts w:hint="eastAsia"/>
          <w:lang w:eastAsia="zh-CN"/>
        </w:rPr>
        <w:t>型图像数字化仪</w:t>
      </w:r>
      <w:r>
        <w:rPr>
          <w:rFonts w:hint="eastAsia"/>
          <w:lang w:eastAsia="zh-CN"/>
        </w:rPr>
        <w:t>,</w:t>
      </w:r>
      <w:r>
        <w:rPr>
          <w:rFonts w:hint="eastAsia"/>
          <w:lang w:eastAsia="zh-CN"/>
        </w:rPr>
        <w:t>分辨率与</w:t>
      </w:r>
      <w:r>
        <w:rPr>
          <w:rFonts w:hint="eastAsia"/>
          <w:lang w:eastAsia="zh-CN"/>
        </w:rPr>
        <w:t>PDS</w:t>
      </w:r>
      <w:r>
        <w:rPr>
          <w:rFonts w:hint="eastAsia"/>
          <w:lang w:eastAsia="zh-CN"/>
        </w:rPr>
        <w:t>的相当</w:t>
      </w:r>
      <w:r>
        <w:rPr>
          <w:rFonts w:hint="eastAsia"/>
          <w:lang w:eastAsia="zh-CN"/>
        </w:rPr>
        <w:t>,</w:t>
      </w:r>
      <w:r>
        <w:rPr>
          <w:rFonts w:hint="eastAsia"/>
          <w:lang w:eastAsia="zh-CN"/>
        </w:rPr>
        <w:t>扫描速度却与</w:t>
      </w:r>
      <w:r>
        <w:rPr>
          <w:rFonts w:hint="eastAsia"/>
          <w:lang w:eastAsia="zh-CN"/>
        </w:rPr>
        <w:t>C4500</w:t>
      </w:r>
      <w:r>
        <w:rPr>
          <w:rFonts w:hint="eastAsia"/>
          <w:lang w:eastAsia="zh-CN"/>
        </w:rPr>
        <w:t>相当</w:t>
      </w:r>
      <w:r>
        <w:rPr>
          <w:rFonts w:hint="eastAsia"/>
          <w:lang w:eastAsia="zh-CN"/>
        </w:rPr>
        <w:t>,</w:t>
      </w:r>
      <w:r>
        <w:rPr>
          <w:rFonts w:hint="eastAsia"/>
          <w:lang w:eastAsia="zh-CN"/>
        </w:rPr>
        <w:t>数据传输率比进口的</w:t>
      </w:r>
      <w:r>
        <w:rPr>
          <w:rFonts w:hint="eastAsia"/>
          <w:lang w:eastAsia="zh-CN"/>
        </w:rPr>
        <w:t>PDS</w:t>
      </w:r>
      <w:r>
        <w:rPr>
          <w:rFonts w:hint="eastAsia"/>
          <w:lang w:eastAsia="zh-CN"/>
        </w:rPr>
        <w:t>和</w:t>
      </w:r>
      <w:r>
        <w:rPr>
          <w:rFonts w:hint="eastAsia"/>
          <w:lang w:eastAsia="zh-CN"/>
        </w:rPr>
        <w:t>C4500</w:t>
      </w:r>
      <w:r>
        <w:rPr>
          <w:rFonts w:hint="eastAsia"/>
          <w:lang w:eastAsia="zh-CN"/>
        </w:rPr>
        <w:t>高数倍之多。专家们称</w:t>
      </w:r>
      <w:r>
        <w:rPr>
          <w:rFonts w:hint="eastAsia"/>
          <w:lang w:eastAsia="zh-CN"/>
        </w:rPr>
        <w:t>,BGC</w:t>
      </w:r>
      <w:r>
        <w:rPr>
          <w:rFonts w:hint="eastAsia"/>
          <w:lang w:eastAsia="zh-CN"/>
        </w:rPr>
        <w:t>一</w:t>
      </w:r>
      <w:r>
        <w:rPr>
          <w:rFonts w:hint="eastAsia"/>
          <w:lang w:eastAsia="zh-CN"/>
        </w:rPr>
        <w:t>161</w:t>
      </w:r>
      <w:r>
        <w:rPr>
          <w:rFonts w:hint="eastAsia"/>
          <w:lang w:eastAsia="zh-CN"/>
        </w:rPr>
        <w:t>型图像数字化仪集中了光、机、电、计算机等领域内相关的当前国内外先进技术</w:t>
      </w:r>
      <w:r>
        <w:rPr>
          <w:rFonts w:hint="eastAsia"/>
          <w:lang w:eastAsia="zh-CN"/>
        </w:rPr>
        <w:t>,</w:t>
      </w:r>
      <w:r>
        <w:rPr>
          <w:rFonts w:hint="eastAsia"/>
          <w:lang w:eastAsia="zh-CN"/>
        </w:rPr>
        <w:t>表明该类产品处于当前国内领先水平</w:t>
      </w:r>
      <w:r>
        <w:rPr>
          <w:rFonts w:hint="eastAsia"/>
          <w:lang w:eastAsia="zh-CN"/>
        </w:rPr>
        <w:t>;</w:t>
      </w:r>
      <w:r>
        <w:rPr>
          <w:rFonts w:hint="eastAsia"/>
          <w:lang w:eastAsia="zh-CN"/>
        </w:rPr>
        <w:t>同时其综合性能优于现有进口的国外同类产品</w:t>
      </w:r>
      <w:r>
        <w:rPr>
          <w:rFonts w:hint="eastAsia"/>
          <w:lang w:eastAsia="zh-CN"/>
        </w:rPr>
        <w:t>,</w:t>
      </w:r>
      <w:r>
        <w:rPr>
          <w:rFonts w:hint="eastAsia"/>
          <w:lang w:eastAsia="zh-CN"/>
        </w:rPr>
        <w:t>其主要技术性能已达到了当前国际先进水平。</w:t>
      </w:r>
    </w:p>
    <w:p w14:paraId="566D2976" w14:textId="77777777" w:rsidR="0050114E" w:rsidRDefault="00923264" w:rsidP="0019779C">
      <w:pPr>
        <w:ind w:firstLine="480"/>
        <w:rPr>
          <w:lang w:eastAsia="zh-CN"/>
        </w:rPr>
      </w:pPr>
      <w:r>
        <w:rPr>
          <w:rFonts w:hint="eastAsia"/>
          <w:lang w:eastAsia="zh-CN"/>
        </w:rPr>
        <w:t>会上</w:t>
      </w:r>
      <w:r>
        <w:rPr>
          <w:rFonts w:hint="eastAsia"/>
          <w:lang w:eastAsia="zh-CN"/>
        </w:rPr>
        <w:t>,</w:t>
      </w:r>
      <w:r>
        <w:rPr>
          <w:rFonts w:hint="eastAsia"/>
          <w:lang w:eastAsia="zh-CN"/>
        </w:rPr>
        <w:t>还介绍了我国自行设计自行研制的”</w:t>
      </w:r>
      <w:r>
        <w:rPr>
          <w:rFonts w:hint="eastAsia"/>
          <w:lang w:eastAsia="zh-CN"/>
        </w:rPr>
        <w:t>FN</w:t>
      </w:r>
      <w:r>
        <w:rPr>
          <w:rFonts w:hint="eastAsia"/>
          <w:lang w:eastAsia="zh-CN"/>
        </w:rPr>
        <w:t>一</w:t>
      </w:r>
      <w:r>
        <w:rPr>
          <w:rFonts w:hint="eastAsia"/>
          <w:lang w:eastAsia="zh-CN"/>
        </w:rPr>
        <w:t>900</w:t>
      </w:r>
      <w:r>
        <w:rPr>
          <w:rFonts w:hint="eastAsia"/>
          <w:lang w:eastAsia="zh-CN"/>
        </w:rPr>
        <w:t>”图像输出设备的研制情况</w:t>
      </w:r>
      <w:r>
        <w:rPr>
          <w:rFonts w:hint="eastAsia"/>
          <w:lang w:eastAsia="zh-CN"/>
        </w:rPr>
        <w:t>,</w:t>
      </w:r>
      <w:r>
        <w:rPr>
          <w:rFonts w:hint="eastAsia"/>
          <w:lang w:eastAsia="zh-CN"/>
        </w:rPr>
        <w:t>预计</w:t>
      </w:r>
      <w:r>
        <w:rPr>
          <w:rFonts w:hint="eastAsia"/>
          <w:lang w:eastAsia="zh-CN"/>
        </w:rPr>
        <w:t>1996</w:t>
      </w:r>
      <w:r>
        <w:rPr>
          <w:rFonts w:hint="eastAsia"/>
          <w:lang w:eastAsia="zh-CN"/>
        </w:rPr>
        <w:t>年底完成。</w:t>
      </w:r>
    </w:p>
    <w:p w14:paraId="34DC75CD" w14:textId="77777777" w:rsidR="0050114E" w:rsidRDefault="00923264" w:rsidP="0019779C">
      <w:pPr>
        <w:ind w:firstLine="480"/>
        <w:rPr>
          <w:lang w:eastAsia="zh-CN"/>
        </w:rPr>
      </w:pPr>
      <w:r>
        <w:rPr>
          <w:rFonts w:hint="eastAsia"/>
          <w:lang w:eastAsia="zh-CN"/>
        </w:rPr>
        <w:t>全国地方遥感应用协会代表应邀参加会议</w:t>
      </w:r>
      <w:r>
        <w:rPr>
          <w:rFonts w:hint="eastAsia"/>
          <w:lang w:eastAsia="zh-CN"/>
        </w:rPr>
        <w:t>,</w:t>
      </w:r>
      <w:r>
        <w:rPr>
          <w:rFonts w:hint="eastAsia"/>
          <w:lang w:eastAsia="zh-CN"/>
        </w:rPr>
        <w:t>在会上</w:t>
      </w:r>
      <w:r>
        <w:rPr>
          <w:rFonts w:hint="eastAsia"/>
          <w:lang w:eastAsia="zh-CN"/>
        </w:rPr>
        <w:t>,</w:t>
      </w:r>
      <w:r>
        <w:rPr>
          <w:rFonts w:hint="eastAsia"/>
          <w:lang w:eastAsia="zh-CN"/>
        </w:rPr>
        <w:t>代表协会热烈祝贺</w:t>
      </w:r>
      <w:r>
        <w:rPr>
          <w:rFonts w:hint="eastAsia"/>
          <w:lang w:eastAsia="zh-CN"/>
        </w:rPr>
        <w:t>BGC</w:t>
      </w:r>
      <w:r>
        <w:rPr>
          <w:rFonts w:hint="eastAsia"/>
          <w:lang w:eastAsia="zh-CN"/>
        </w:rPr>
        <w:t>一</w:t>
      </w:r>
      <w:r>
        <w:rPr>
          <w:rFonts w:hint="eastAsia"/>
          <w:lang w:eastAsia="zh-CN"/>
        </w:rPr>
        <w:t>161</w:t>
      </w:r>
      <w:r>
        <w:rPr>
          <w:rFonts w:hint="eastAsia"/>
          <w:lang w:eastAsia="zh-CN"/>
        </w:rPr>
        <w:t>图像数字化仪研制成功</w:t>
      </w:r>
      <w:r>
        <w:rPr>
          <w:rFonts w:hint="eastAsia"/>
          <w:lang w:eastAsia="zh-CN"/>
        </w:rPr>
        <w:t>,</w:t>
      </w:r>
      <w:r>
        <w:rPr>
          <w:rFonts w:hint="eastAsia"/>
          <w:lang w:eastAsia="zh-CN"/>
        </w:rPr>
        <w:t>表示要积极推广应用。国防科工委和有关研制单位都表示</w:t>
      </w:r>
      <w:r>
        <w:rPr>
          <w:rFonts w:hint="eastAsia"/>
          <w:lang w:eastAsia="zh-CN"/>
        </w:rPr>
        <w:t>,</w:t>
      </w:r>
      <w:r>
        <w:rPr>
          <w:rFonts w:hint="eastAsia"/>
          <w:lang w:eastAsia="zh-CN"/>
        </w:rPr>
        <w:t>给予全国地方遥感应用协会会员优惠价格。</w:t>
      </w:r>
    </w:p>
    <w:p w14:paraId="089FFC76" w14:textId="77777777" w:rsidR="0050114E" w:rsidRDefault="00923264" w:rsidP="0019779C">
      <w:pPr>
        <w:pStyle w:val="21"/>
      </w:pPr>
      <w:bookmarkStart w:id="12" w:name="bgc一161型图像数字化仪产品简介"/>
      <w:bookmarkEnd w:id="11"/>
      <w:r>
        <w:rPr>
          <w:rFonts w:hint="eastAsia"/>
        </w:rPr>
        <w:t>BGC</w:t>
      </w:r>
      <w:r>
        <w:rPr>
          <w:rFonts w:hint="eastAsia"/>
        </w:rPr>
        <w:t>一</w:t>
      </w:r>
      <w:r>
        <w:rPr>
          <w:rFonts w:hint="eastAsia"/>
        </w:rPr>
        <w:t>161</w:t>
      </w:r>
      <w:r>
        <w:rPr>
          <w:rFonts w:hint="eastAsia"/>
        </w:rPr>
        <w:t>型图像数字化仪产品简介</w:t>
      </w:r>
    </w:p>
    <w:p w14:paraId="7CA4FD2D" w14:textId="77777777" w:rsidR="0050114E" w:rsidRDefault="00923264" w:rsidP="0019779C">
      <w:pPr>
        <w:ind w:firstLine="480"/>
        <w:rPr>
          <w:lang w:eastAsia="zh-CN"/>
        </w:rPr>
      </w:pPr>
      <w:r>
        <w:rPr>
          <w:rFonts w:hint="eastAsia"/>
          <w:lang w:eastAsia="zh-CN"/>
        </w:rPr>
        <w:t>我国自行研制的</w:t>
      </w:r>
      <w:r>
        <w:rPr>
          <w:rFonts w:hint="eastAsia"/>
          <w:lang w:eastAsia="zh-CN"/>
        </w:rPr>
        <w:t>BGC</w:t>
      </w:r>
      <w:r>
        <w:rPr>
          <w:rFonts w:hint="eastAsia"/>
          <w:lang w:eastAsia="zh-CN"/>
        </w:rPr>
        <w:t>一</w:t>
      </w:r>
      <w:r>
        <w:rPr>
          <w:rFonts w:hint="eastAsia"/>
          <w:lang w:eastAsia="zh-CN"/>
        </w:rPr>
        <w:t>161</w:t>
      </w:r>
      <w:r>
        <w:rPr>
          <w:rFonts w:hint="eastAsia"/>
          <w:lang w:eastAsia="zh-CN"/>
        </w:rPr>
        <w:t>型图像数字化仪是以”高分辨率图像数字化”专利技术基础</w:t>
      </w:r>
      <w:r>
        <w:rPr>
          <w:rFonts w:hint="eastAsia"/>
          <w:lang w:eastAsia="zh-CN"/>
        </w:rPr>
        <w:t>,</w:t>
      </w:r>
      <w:r>
        <w:rPr>
          <w:rFonts w:hint="eastAsia"/>
          <w:lang w:eastAsia="zh-CN"/>
        </w:rPr>
        <w:t>采用转鼓式光电扫描、电磁介质记录的一种光、机、电、算一体化的精密图像数字化设备</w:t>
      </w:r>
      <w:r>
        <w:rPr>
          <w:rFonts w:hint="eastAsia"/>
          <w:lang w:eastAsia="zh-CN"/>
        </w:rPr>
        <w:t>,</w:t>
      </w:r>
      <w:r>
        <w:rPr>
          <w:rFonts w:hint="eastAsia"/>
          <w:lang w:eastAsia="zh-CN"/>
        </w:rPr>
        <w:t>达到了高分辨率、高速度和高保真的图像处理效果。该设备的研制成功</w:t>
      </w:r>
      <w:r>
        <w:rPr>
          <w:rFonts w:hint="eastAsia"/>
          <w:lang w:eastAsia="zh-CN"/>
        </w:rPr>
        <w:t>,</w:t>
      </w:r>
      <w:r>
        <w:rPr>
          <w:rFonts w:hint="eastAsia"/>
          <w:lang w:eastAsia="zh-CN"/>
        </w:rPr>
        <w:t>不仅解决了我国高分辨率空间遥感图像处理系统的配套设备问题</w:t>
      </w:r>
      <w:r>
        <w:rPr>
          <w:rFonts w:hint="eastAsia"/>
          <w:lang w:eastAsia="zh-CN"/>
        </w:rPr>
        <w:t>,</w:t>
      </w:r>
      <w:r>
        <w:rPr>
          <w:rFonts w:hint="eastAsia"/>
          <w:lang w:eastAsia="zh-CN"/>
        </w:rPr>
        <w:t>而且对于独立自主地发展我国图像数字技术</w:t>
      </w:r>
      <w:r>
        <w:rPr>
          <w:rFonts w:hint="eastAsia"/>
          <w:lang w:eastAsia="zh-CN"/>
        </w:rPr>
        <w:t>,</w:t>
      </w:r>
      <w:r>
        <w:rPr>
          <w:rFonts w:hint="eastAsia"/>
          <w:lang w:eastAsia="zh-CN"/>
        </w:rPr>
        <w:t>跟踪和赶超国外先进技术水平有着重要意义。《人民日报》、《解放日报》《科技日报》都给予高度评价。</w:t>
      </w:r>
    </w:p>
    <w:p w14:paraId="60919E08" w14:textId="77777777" w:rsidR="0050114E" w:rsidRDefault="00923264" w:rsidP="0019779C">
      <w:pPr>
        <w:ind w:firstLine="480"/>
      </w:pPr>
      <w:bookmarkStart w:id="13" w:name="主要技术指标"/>
      <w:bookmarkEnd w:id="12"/>
      <w:r>
        <w:rPr>
          <w:rFonts w:hint="eastAsia"/>
        </w:rPr>
        <w:t>主要技术指标</w:t>
      </w:r>
    </w:p>
    <w:p w14:paraId="4D688E52" w14:textId="77777777" w:rsidR="0050114E" w:rsidRDefault="00923264" w:rsidP="0019779C">
      <w:pPr>
        <w:ind w:firstLine="480"/>
        <w:rPr>
          <w:lang w:eastAsia="zh-CN"/>
        </w:rPr>
      </w:pPr>
      <w:r>
        <w:rPr>
          <w:rFonts w:hint="eastAsia"/>
          <w:lang w:eastAsia="zh-CN"/>
        </w:rPr>
        <w:t>有效扫描面积</w:t>
      </w:r>
      <w:r>
        <w:rPr>
          <w:rFonts w:hint="eastAsia"/>
          <w:lang w:eastAsia="zh-CN"/>
        </w:rPr>
        <w:t>:</w:t>
      </w:r>
      <w:r>
        <w:rPr>
          <w:lang w:eastAsia="zh-CN"/>
        </w:rPr>
        <w:t xml:space="preserve"> </w:t>
      </w:r>
      <m:oMath>
        <m:r>
          <w:rPr>
            <w:rFonts w:ascii="Cambria Math" w:hAnsi="Cambria Math"/>
            <w:lang w:eastAsia="zh-CN"/>
          </w:rPr>
          <m:t>300</m:t>
        </m:r>
        <m:r>
          <m:rPr>
            <m:sty m:val="p"/>
          </m:rPr>
          <w:rPr>
            <w:rFonts w:ascii="Cambria Math" w:hAnsi="Cambria Math"/>
            <w:lang w:eastAsia="zh-CN"/>
          </w:rPr>
          <m:t>mm×</m:t>
        </m:r>
        <m:r>
          <w:rPr>
            <w:rFonts w:ascii="Cambria Math" w:hAnsi="Cambria Math"/>
            <w:lang w:eastAsia="zh-CN"/>
          </w:rPr>
          <m:t>300</m:t>
        </m:r>
        <m:r>
          <m:rPr>
            <m:sty m:val="p"/>
          </m:rPr>
          <w:rPr>
            <w:rFonts w:ascii="Cambria Math" w:hAnsi="Cambria Math"/>
            <w:lang w:eastAsia="zh-CN"/>
          </w:rPr>
          <m:t>mm</m:t>
        </m:r>
      </m:oMath>
    </w:p>
    <w:p w14:paraId="3F28AB78" w14:textId="77777777" w:rsidR="0050114E" w:rsidRDefault="00923264" w:rsidP="0019779C">
      <w:pPr>
        <w:ind w:firstLine="480"/>
        <w:rPr>
          <w:lang w:eastAsia="zh-CN"/>
        </w:rPr>
      </w:pPr>
      <w:r>
        <w:rPr>
          <w:rFonts w:hint="eastAsia"/>
          <w:lang w:eastAsia="zh-CN"/>
        </w:rPr>
        <w:lastRenderedPageBreak/>
        <w:t>扫描光孔形状及尺寸</w:t>
      </w:r>
      <w:r>
        <w:rPr>
          <w:rFonts w:hint="eastAsia"/>
          <w:lang w:eastAsia="zh-CN"/>
        </w:rPr>
        <w:t>:</w:t>
      </w:r>
      <w:r>
        <w:rPr>
          <w:lang w:eastAsia="zh-CN"/>
        </w:rPr>
        <w:t xml:space="preserve"> </w:t>
      </w:r>
      <w:r>
        <w:rPr>
          <w:rFonts w:hint="eastAsia"/>
          <w:lang w:eastAsia="zh-CN"/>
        </w:rPr>
        <w:t>正方形光孔</w:t>
      </w:r>
      <w:r>
        <w:rPr>
          <w:rFonts w:hint="eastAsia"/>
          <w:lang w:eastAsia="zh-CN"/>
        </w:rPr>
        <w:t>,</w:t>
      </w:r>
      <w:r>
        <w:rPr>
          <w:lang w:eastAsia="zh-CN"/>
        </w:rPr>
        <w:t xml:space="preserve"> </w:t>
      </w:r>
      <w:r>
        <w:rPr>
          <w:rFonts w:hint="eastAsia"/>
          <w:lang w:eastAsia="zh-CN"/>
        </w:rPr>
        <w:t>最大</w:t>
      </w:r>
      <w:r>
        <w:rPr>
          <w:lang w:eastAsia="zh-CN"/>
        </w:rPr>
        <w:t xml:space="preserve"> </w:t>
      </w:r>
      <m:oMath>
        <m:r>
          <w:rPr>
            <w:rFonts w:ascii="Cambria Math" w:hAnsi="Cambria Math"/>
            <w:lang w:eastAsia="zh-CN"/>
          </w:rPr>
          <m:t>200μ</m:t>
        </m:r>
        <m:r>
          <m:rPr>
            <m:sty m:val="p"/>
          </m:rPr>
          <w:rPr>
            <w:rFonts w:ascii="Cambria Math" w:hAnsi="Cambria Math"/>
            <w:lang w:eastAsia="zh-CN"/>
          </w:rPr>
          <m:t>m</m:t>
        </m:r>
      </m:oMath>
      <w:r>
        <w:rPr>
          <w:lang w:eastAsia="zh-CN"/>
        </w:rPr>
        <w:t xml:space="preserve"> , </w:t>
      </w:r>
      <w:r>
        <w:rPr>
          <w:rFonts w:hint="eastAsia"/>
          <w:lang w:eastAsia="zh-CN"/>
        </w:rPr>
        <w:t>最小</w:t>
      </w:r>
      <w:r>
        <w:rPr>
          <w:lang w:eastAsia="zh-CN"/>
        </w:rPr>
        <w:t xml:space="preserve"> </w:t>
      </w:r>
      <m:oMath>
        <m:r>
          <w:rPr>
            <w:rFonts w:ascii="Cambria Math" w:hAnsi="Cambria Math"/>
            <w:lang w:eastAsia="zh-CN"/>
          </w:rPr>
          <m:t>6.25μ</m:t>
        </m:r>
        <m:r>
          <m:rPr>
            <m:sty m:val="p"/>
          </m:rPr>
          <w:rPr>
            <w:rFonts w:ascii="Cambria Math" w:hAnsi="Cambria Math"/>
            <w:lang w:eastAsia="zh-CN"/>
          </w:rPr>
          <m:t>m</m:t>
        </m:r>
      </m:oMath>
      <w:r>
        <w:rPr>
          <w:lang w:eastAsia="zh-CN"/>
        </w:rPr>
        <w:t xml:space="preserve"> , </w:t>
      </w:r>
      <w:r>
        <w:rPr>
          <w:rFonts w:hint="eastAsia"/>
          <w:lang w:eastAsia="zh-CN"/>
        </w:rPr>
        <w:t>逐级可调</w:t>
      </w:r>
    </w:p>
    <w:p w14:paraId="1646DF9B" w14:textId="77777777" w:rsidR="0050114E" w:rsidRDefault="00923264" w:rsidP="0019779C">
      <w:pPr>
        <w:ind w:firstLine="480"/>
        <w:rPr>
          <w:lang w:eastAsia="zh-CN"/>
        </w:rPr>
      </w:pPr>
      <w:r>
        <w:rPr>
          <w:rFonts w:hint="eastAsia"/>
          <w:lang w:eastAsia="zh-CN"/>
        </w:rPr>
        <w:t>数据率</w:t>
      </w:r>
      <w:r>
        <w:rPr>
          <w:rFonts w:hint="eastAsia"/>
          <w:lang w:eastAsia="zh-CN"/>
        </w:rPr>
        <w:t>:</w:t>
      </w:r>
      <w:r>
        <w:rPr>
          <w:lang w:eastAsia="zh-CN"/>
        </w:rPr>
        <w:t xml:space="preserve"> </w:t>
      </w:r>
      <m:oMath>
        <m:r>
          <w:rPr>
            <w:rFonts w:ascii="Cambria Math" w:hAnsi="Cambria Math"/>
            <w:lang w:eastAsia="zh-CN"/>
          </w:rPr>
          <m:t>3</m:t>
        </m:r>
        <m:r>
          <m:rPr>
            <m:sty m:val="p"/>
          </m:rPr>
          <w:rPr>
            <w:rFonts w:ascii="Cambria Math" w:hAnsi="Cambria Math"/>
            <w:lang w:eastAsia="zh-CN"/>
          </w:rPr>
          <m:t>×</m:t>
        </m:r>
        <m:r>
          <w:rPr>
            <w:rFonts w:ascii="Cambria Math" w:hAnsi="Cambria Math"/>
            <w:lang w:eastAsia="zh-CN"/>
          </w:rPr>
          <m:t>60</m:t>
        </m:r>
        <m:r>
          <m:rPr>
            <m:sty m:val="p"/>
          </m:rPr>
          <w:rPr>
            <w:rFonts w:ascii="Cambria Math" w:hAnsi="Cambria Math"/>
            <w:lang w:eastAsia="zh-CN"/>
          </w:rPr>
          <m:t>KByte/sec</m:t>
        </m:r>
      </m:oMath>
    </w:p>
    <w:p w14:paraId="37FCFBF3" w14:textId="77777777" w:rsidR="0050114E" w:rsidRDefault="00923264" w:rsidP="0019779C">
      <w:pPr>
        <w:ind w:firstLine="480"/>
      </w:pPr>
      <w:r>
        <w:rPr>
          <w:rFonts w:hint="eastAsia"/>
        </w:rPr>
        <w:t>密度范围</w:t>
      </w:r>
      <w:r>
        <w:rPr>
          <w:rFonts w:hint="eastAsia"/>
        </w:rPr>
        <w:t>:</w:t>
      </w:r>
      <w:r>
        <w:t xml:space="preserve"> 0—2.5D (Color), 0—4 (B/W)</w:t>
      </w:r>
    </w:p>
    <w:p w14:paraId="7F5A6D6B" w14:textId="77777777" w:rsidR="0050114E" w:rsidRDefault="00923264" w:rsidP="0019779C">
      <w:pPr>
        <w:ind w:firstLine="480"/>
      </w:pPr>
      <w:r>
        <w:rPr>
          <w:rFonts w:hint="eastAsia"/>
        </w:rPr>
        <w:t>灰度等级</w:t>
      </w:r>
      <w:r>
        <w:rPr>
          <w:rFonts w:hint="eastAsia"/>
        </w:rPr>
        <w:t>:</w:t>
      </w:r>
      <w:r>
        <w:t xml:space="preserve"> 256 </w:t>
      </w:r>
      <w:r>
        <w:rPr>
          <w:rFonts w:hint="eastAsia"/>
        </w:rPr>
        <w:t>最化级</w:t>
      </w:r>
    </w:p>
    <w:p w14:paraId="4B24A166" w14:textId="77777777" w:rsidR="0050114E" w:rsidRDefault="00923264" w:rsidP="0019779C">
      <w:pPr>
        <w:ind w:firstLine="480"/>
      </w:pPr>
      <w:r>
        <w:rPr>
          <w:rFonts w:hint="eastAsia"/>
        </w:rPr>
        <w:t>位移分辨力</w:t>
      </w:r>
      <w:r>
        <w:rPr>
          <w:rFonts w:hint="eastAsia"/>
        </w:rPr>
        <w:t>:</w:t>
      </w:r>
      <w:r>
        <w:t xml:space="preserve"> </w:t>
      </w:r>
      <m:oMath>
        <m:r>
          <w:rPr>
            <w:rFonts w:ascii="Cambria Math" w:hAnsi="Cambria Math"/>
          </w:rPr>
          <m:t>0.25μ</m:t>
        </m:r>
        <m:r>
          <m:rPr>
            <m:sty m:val="p"/>
          </m:rPr>
          <w:rPr>
            <w:rFonts w:ascii="Cambria Math" w:hAnsi="Cambria Math"/>
          </w:rPr>
          <m:t>m</m:t>
        </m:r>
      </m:oMath>
    </w:p>
    <w:p w14:paraId="5750A5E3" w14:textId="77777777" w:rsidR="0050114E" w:rsidRDefault="00923264" w:rsidP="0019779C">
      <w:pPr>
        <w:ind w:firstLine="480"/>
        <w:rPr>
          <w:lang w:eastAsia="zh-CN"/>
        </w:rPr>
      </w:pPr>
      <w:r>
        <w:rPr>
          <w:rFonts w:hint="eastAsia"/>
          <w:lang w:eastAsia="zh-CN"/>
        </w:rPr>
        <w:t>数据格式</w:t>
      </w:r>
      <w:r>
        <w:rPr>
          <w:rFonts w:hint="eastAsia"/>
          <w:lang w:eastAsia="zh-CN"/>
        </w:rPr>
        <w:t>:</w:t>
      </w:r>
      <w:r>
        <w:rPr>
          <w:lang w:eastAsia="zh-CN"/>
        </w:rPr>
        <w:t xml:space="preserve"> </w:t>
      </w:r>
      <w:r>
        <w:rPr>
          <w:rFonts w:hint="eastAsia"/>
          <w:lang w:eastAsia="zh-CN"/>
        </w:rPr>
        <w:t>波段顺序、波段交叉与象元交叉三种可选</w:t>
      </w:r>
    </w:p>
    <w:p w14:paraId="4BF8DB84" w14:textId="77777777" w:rsidR="0050114E" w:rsidRDefault="00923264" w:rsidP="0019779C">
      <w:pPr>
        <w:ind w:firstLine="480"/>
        <w:rPr>
          <w:lang w:eastAsia="zh-CN"/>
        </w:rPr>
      </w:pPr>
      <w:r>
        <w:rPr>
          <w:rFonts w:hint="eastAsia"/>
          <w:lang w:eastAsia="zh-CN"/>
        </w:rPr>
        <w:t>工作方式</w:t>
      </w:r>
      <w:r>
        <w:rPr>
          <w:rFonts w:hint="eastAsia"/>
          <w:lang w:eastAsia="zh-CN"/>
        </w:rPr>
        <w:t>:</w:t>
      </w:r>
      <w:r>
        <w:rPr>
          <w:lang w:eastAsia="zh-CN"/>
        </w:rPr>
        <w:t xml:space="preserve"> </w:t>
      </w:r>
      <w:r>
        <w:rPr>
          <w:rFonts w:hint="eastAsia"/>
          <w:lang w:eastAsia="zh-CN"/>
        </w:rPr>
        <w:t>反射式与透射式兼容</w:t>
      </w:r>
      <w:r>
        <w:rPr>
          <w:rFonts w:hint="eastAsia"/>
          <w:lang w:eastAsia="zh-CN"/>
        </w:rPr>
        <w:t>,</w:t>
      </w:r>
      <w:r>
        <w:rPr>
          <w:lang w:eastAsia="zh-CN"/>
        </w:rPr>
        <w:t xml:space="preserve"> </w:t>
      </w:r>
      <w:r>
        <w:rPr>
          <w:rFonts w:hint="eastAsia"/>
          <w:lang w:eastAsia="zh-CN"/>
        </w:rPr>
        <w:t>黑白与彩色兼容</w:t>
      </w:r>
      <w:r>
        <w:rPr>
          <w:rFonts w:hint="eastAsia"/>
          <w:lang w:eastAsia="zh-CN"/>
        </w:rPr>
        <w:t>,</w:t>
      </w:r>
      <w:r>
        <w:rPr>
          <w:lang w:eastAsia="zh-CN"/>
        </w:rPr>
        <w:t xml:space="preserve"> </w:t>
      </w:r>
      <w:r>
        <w:rPr>
          <w:rFonts w:hint="eastAsia"/>
          <w:lang w:eastAsia="zh-CN"/>
        </w:rPr>
        <w:t>对数与线性兼容</w:t>
      </w:r>
      <w:r>
        <w:rPr>
          <w:rFonts w:hint="eastAsia"/>
          <w:lang w:eastAsia="zh-CN"/>
        </w:rPr>
        <w:t>,</w:t>
      </w:r>
      <w:r>
        <w:rPr>
          <w:lang w:eastAsia="zh-CN"/>
        </w:rPr>
        <w:t xml:space="preserve"> </w:t>
      </w:r>
      <w:r>
        <w:rPr>
          <w:rFonts w:hint="eastAsia"/>
          <w:lang w:eastAsia="zh-CN"/>
        </w:rPr>
        <w:t>反码与原码兼容</w:t>
      </w:r>
    </w:p>
    <w:p w14:paraId="250A3FEE" w14:textId="77777777" w:rsidR="0050114E" w:rsidRDefault="00923264" w:rsidP="0019779C">
      <w:pPr>
        <w:ind w:firstLine="480"/>
        <w:rPr>
          <w:lang w:eastAsia="zh-CN"/>
        </w:rPr>
      </w:pPr>
      <w:r>
        <w:rPr>
          <w:rFonts w:hint="eastAsia"/>
          <w:lang w:eastAsia="zh-CN"/>
        </w:rPr>
        <w:t>凡是卫星、航空摄影的底片、照片以及普通相机摄影的底片、照片需要数字化的</w:t>
      </w:r>
      <w:r>
        <w:rPr>
          <w:rFonts w:hint="eastAsia"/>
          <w:lang w:eastAsia="zh-CN"/>
        </w:rPr>
        <w:t>,</w:t>
      </w:r>
      <w:r>
        <w:rPr>
          <w:lang w:eastAsia="zh-CN"/>
        </w:rPr>
        <w:t xml:space="preserve"> </w:t>
      </w:r>
      <w:r>
        <w:rPr>
          <w:rFonts w:hint="eastAsia"/>
          <w:lang w:eastAsia="zh-CN"/>
        </w:rPr>
        <w:t>都可以完成</w:t>
      </w:r>
      <w:r>
        <w:rPr>
          <w:rFonts w:hint="eastAsia"/>
          <w:lang w:eastAsia="zh-CN"/>
        </w:rPr>
        <w:t>,</w:t>
      </w:r>
      <w:r>
        <w:rPr>
          <w:lang w:eastAsia="zh-CN"/>
        </w:rPr>
        <w:t xml:space="preserve"> </w:t>
      </w:r>
      <w:r>
        <w:rPr>
          <w:rFonts w:hint="eastAsia"/>
          <w:lang w:eastAsia="zh-CN"/>
        </w:rPr>
        <w:t>在今年底前</w:t>
      </w:r>
      <w:r>
        <w:rPr>
          <w:rFonts w:hint="eastAsia"/>
          <w:lang w:eastAsia="zh-CN"/>
        </w:rPr>
        <w:t>,</w:t>
      </w:r>
      <w:r>
        <w:rPr>
          <w:lang w:eastAsia="zh-CN"/>
        </w:rPr>
        <w:t xml:space="preserve"> </w:t>
      </w:r>
      <w:r>
        <w:rPr>
          <w:rFonts w:hint="eastAsia"/>
          <w:lang w:eastAsia="zh-CN"/>
        </w:rPr>
        <w:t>由协会介绍</w:t>
      </w:r>
      <w:r>
        <w:rPr>
          <w:rFonts w:hint="eastAsia"/>
          <w:lang w:eastAsia="zh-CN"/>
        </w:rPr>
        <w:t>,</w:t>
      </w:r>
      <w:r>
        <w:rPr>
          <w:lang w:eastAsia="zh-CN"/>
        </w:rPr>
        <w:t xml:space="preserve"> </w:t>
      </w:r>
      <w:r>
        <w:rPr>
          <w:rFonts w:hint="eastAsia"/>
          <w:lang w:eastAsia="zh-CN"/>
        </w:rPr>
        <w:t>可免费为其扫描</w:t>
      </w:r>
      <w:r>
        <w:rPr>
          <w:rFonts w:hint="eastAsia"/>
          <w:lang w:eastAsia="zh-CN"/>
        </w:rPr>
        <w:t>,</w:t>
      </w:r>
      <w:r>
        <w:rPr>
          <w:lang w:eastAsia="zh-CN"/>
        </w:rPr>
        <w:t xml:space="preserve"> </w:t>
      </w:r>
      <w:r>
        <w:rPr>
          <w:rFonts w:hint="eastAsia"/>
          <w:lang w:eastAsia="zh-CN"/>
        </w:rPr>
        <w:t>该设备目前在南京市</w:t>
      </w:r>
      <w:r>
        <w:rPr>
          <w:lang w:eastAsia="zh-CN"/>
        </w:rPr>
        <w:t xml:space="preserve"> 3304 </w:t>
      </w:r>
      <w:r>
        <w:rPr>
          <w:rFonts w:hint="eastAsia"/>
          <w:lang w:eastAsia="zh-CN"/>
        </w:rPr>
        <w:t>厂研究所运行</w:t>
      </w:r>
      <w:r>
        <w:rPr>
          <w:rFonts w:hint="eastAsia"/>
          <w:lang w:eastAsia="zh-CN"/>
        </w:rPr>
        <w:t>.</w:t>
      </w:r>
    </w:p>
    <w:p w14:paraId="1543534C" w14:textId="77777777" w:rsidR="0050114E" w:rsidRDefault="00923264" w:rsidP="0019779C">
      <w:pPr>
        <w:pStyle w:val="21"/>
      </w:pPr>
      <w:bookmarkStart w:id="14" w:name="fn-900-图象输出设备简介"/>
      <w:bookmarkEnd w:id="13"/>
      <w:r>
        <w:t xml:space="preserve">“FN-900 </w:t>
      </w:r>
      <w:r>
        <w:rPr>
          <w:rFonts w:hint="eastAsia"/>
        </w:rPr>
        <w:t>图象输出设备”简介</w:t>
      </w:r>
    </w:p>
    <w:p w14:paraId="52DF492C" w14:textId="77777777" w:rsidR="0050114E" w:rsidRDefault="00923264" w:rsidP="0019779C">
      <w:pPr>
        <w:ind w:firstLine="480"/>
        <w:rPr>
          <w:lang w:eastAsia="zh-CN"/>
        </w:rPr>
      </w:pPr>
      <w:r>
        <w:rPr>
          <w:rFonts w:hint="eastAsia"/>
          <w:lang w:eastAsia="zh-CN"/>
        </w:rPr>
        <w:t>图象输出设备是指将图象输入设备提供的数字图象信息经过计算机处理后由图象输出设备再现在胶片上</w:t>
      </w:r>
      <w:r>
        <w:rPr>
          <w:rFonts w:hint="eastAsia"/>
          <w:lang w:eastAsia="zh-CN"/>
        </w:rPr>
        <w:t>,</w:t>
      </w:r>
      <w:r>
        <w:rPr>
          <w:lang w:eastAsia="zh-CN"/>
        </w:rPr>
        <w:t xml:space="preserve"> </w:t>
      </w:r>
      <w:r>
        <w:rPr>
          <w:rFonts w:hint="eastAsia"/>
          <w:lang w:eastAsia="zh-CN"/>
        </w:rPr>
        <w:t>以供人眼判读、分析和研究。在国防科工委的支持下</w:t>
      </w:r>
      <w:r>
        <w:rPr>
          <w:rFonts w:hint="eastAsia"/>
          <w:lang w:eastAsia="zh-CN"/>
        </w:rPr>
        <w:t>,</w:t>
      </w:r>
      <w:r>
        <w:rPr>
          <w:lang w:eastAsia="zh-CN"/>
        </w:rPr>
        <w:t xml:space="preserve"> </w:t>
      </w:r>
      <w:r>
        <w:rPr>
          <w:rFonts w:hint="eastAsia"/>
          <w:lang w:eastAsia="zh-CN"/>
        </w:rPr>
        <w:t>我国于</w:t>
      </w:r>
      <w:r>
        <w:rPr>
          <w:lang w:eastAsia="zh-CN"/>
        </w:rPr>
        <w:t xml:space="preserve"> 93 </w:t>
      </w:r>
      <w:r>
        <w:rPr>
          <w:rFonts w:hint="eastAsia"/>
          <w:lang w:eastAsia="zh-CN"/>
        </w:rPr>
        <w:t>年初就着手图象输出设备的研制工作</w:t>
      </w:r>
      <w:r>
        <w:rPr>
          <w:rFonts w:hint="eastAsia"/>
          <w:lang w:eastAsia="zh-CN"/>
        </w:rPr>
        <w:t>,</w:t>
      </w:r>
      <w:r>
        <w:rPr>
          <w:lang w:eastAsia="zh-CN"/>
        </w:rPr>
        <w:t xml:space="preserve"> </w:t>
      </w:r>
      <w:r>
        <w:rPr>
          <w:rFonts w:hint="eastAsia"/>
          <w:lang w:eastAsia="zh-CN"/>
        </w:rPr>
        <w:t>并利用研制”</w:t>
      </w:r>
      <w:r>
        <w:rPr>
          <w:rFonts w:hint="eastAsia"/>
          <w:lang w:eastAsia="zh-CN"/>
        </w:rPr>
        <w:t>BGC-</w:t>
      </w:r>
      <w:r>
        <w:rPr>
          <w:lang w:eastAsia="zh-CN"/>
        </w:rPr>
        <w:t xml:space="preserve"> 161 </w:t>
      </w:r>
      <w:r>
        <w:rPr>
          <w:rFonts w:hint="eastAsia"/>
          <w:lang w:eastAsia="zh-CN"/>
        </w:rPr>
        <w:t>型图象数字化仪”成功的经验和关键性的新技术</w:t>
      </w:r>
      <w:r>
        <w:rPr>
          <w:rFonts w:hint="eastAsia"/>
          <w:lang w:eastAsia="zh-CN"/>
        </w:rPr>
        <w:t>,</w:t>
      </w:r>
      <w:r>
        <w:rPr>
          <w:lang w:eastAsia="zh-CN"/>
        </w:rPr>
        <w:t xml:space="preserve"> </w:t>
      </w:r>
      <w:r>
        <w:rPr>
          <w:rFonts w:hint="eastAsia"/>
          <w:lang w:eastAsia="zh-CN"/>
        </w:rPr>
        <w:t>已经完成了总体方案设计和关键性零部件设计</w:t>
      </w:r>
      <w:r>
        <w:rPr>
          <w:rFonts w:hint="eastAsia"/>
          <w:lang w:eastAsia="zh-CN"/>
        </w:rPr>
        <w:t>,</w:t>
      </w:r>
      <w:r>
        <w:rPr>
          <w:lang w:eastAsia="zh-CN"/>
        </w:rPr>
        <w:t xml:space="preserve"> </w:t>
      </w:r>
      <w:r>
        <w:rPr>
          <w:rFonts w:hint="eastAsia"/>
          <w:lang w:eastAsia="zh-CN"/>
        </w:rPr>
        <w:t>预计</w:t>
      </w:r>
      <w:r>
        <w:rPr>
          <w:lang w:eastAsia="zh-CN"/>
        </w:rPr>
        <w:t xml:space="preserve"> 96 </w:t>
      </w:r>
      <w:r>
        <w:rPr>
          <w:rFonts w:hint="eastAsia"/>
          <w:lang w:eastAsia="zh-CN"/>
        </w:rPr>
        <w:t>年底完成研制任务</w:t>
      </w:r>
      <w:r>
        <w:rPr>
          <w:rFonts w:hint="eastAsia"/>
          <w:lang w:eastAsia="zh-CN"/>
        </w:rPr>
        <w:t>.</w:t>
      </w:r>
    </w:p>
    <w:p w14:paraId="5B071086" w14:textId="77777777" w:rsidR="0050114E" w:rsidRDefault="00923264" w:rsidP="0019779C">
      <w:pPr>
        <w:ind w:firstLine="480"/>
        <w:rPr>
          <w:lang w:eastAsia="zh-CN"/>
        </w:rPr>
      </w:pPr>
      <w:bookmarkStart w:id="15" w:name="该设备主要性能指标"/>
      <w:bookmarkEnd w:id="14"/>
      <w:r>
        <w:rPr>
          <w:rFonts w:hint="eastAsia"/>
          <w:lang w:eastAsia="zh-CN"/>
        </w:rPr>
        <w:t>该设备主要性能指标</w:t>
      </w:r>
      <w:r>
        <w:rPr>
          <w:rFonts w:hint="eastAsia"/>
          <w:lang w:eastAsia="zh-CN"/>
        </w:rPr>
        <w:t>:</w:t>
      </w:r>
    </w:p>
    <w:p w14:paraId="3911C1F7" w14:textId="77777777" w:rsidR="0050114E" w:rsidRDefault="00923264" w:rsidP="0019779C">
      <w:pPr>
        <w:ind w:firstLine="480"/>
        <w:rPr>
          <w:lang w:eastAsia="zh-CN"/>
        </w:rPr>
      </w:pPr>
      <w:r>
        <w:rPr>
          <w:rFonts w:hint="eastAsia"/>
          <w:lang w:eastAsia="zh-CN"/>
        </w:rPr>
        <w:t>输出图片最大尺寸</w:t>
      </w:r>
      <w:r>
        <w:rPr>
          <w:rFonts w:hint="eastAsia"/>
          <w:lang w:eastAsia="zh-CN"/>
        </w:rPr>
        <w:t>:</w:t>
      </w:r>
      <w:r>
        <w:rPr>
          <w:lang w:eastAsia="zh-CN"/>
        </w:rPr>
        <w:t xml:space="preserve"> </w:t>
      </w:r>
      <m:oMath>
        <m:r>
          <w:rPr>
            <w:rFonts w:ascii="Cambria Math" w:hAnsi="Cambria Math"/>
            <w:lang w:eastAsia="zh-CN"/>
          </w:rPr>
          <m:t>254</m:t>
        </m:r>
        <m:r>
          <m:rPr>
            <m:sty m:val="p"/>
          </m:rPr>
          <w:rPr>
            <w:rFonts w:ascii="Cambria Math" w:hAnsi="Cambria Math"/>
            <w:lang w:eastAsia="zh-CN"/>
          </w:rPr>
          <m:t>×</m:t>
        </m:r>
        <m:r>
          <w:rPr>
            <w:rFonts w:ascii="Cambria Math" w:hAnsi="Cambria Math"/>
            <w:lang w:eastAsia="zh-CN"/>
          </w:rPr>
          <m:t>254</m:t>
        </m:r>
        <m:sSup>
          <m:sSupPr>
            <m:ctrlPr>
              <w:rPr>
                <w:rFonts w:ascii="Cambria Math" w:hAnsi="Cambria Math"/>
              </w:rPr>
            </m:ctrlPr>
          </m:sSupPr>
          <m:e>
            <m:r>
              <m:rPr>
                <m:sty m:val="p"/>
              </m:rPr>
              <w:rPr>
                <w:rFonts w:ascii="Cambria Math" w:hAnsi="Cambria Math"/>
                <w:lang w:eastAsia="zh-CN"/>
              </w:rPr>
              <m:t>mm</m:t>
            </m:r>
          </m:e>
          <m:sup>
            <m:r>
              <w:rPr>
                <w:rFonts w:ascii="Cambria Math" w:hAnsi="Cambria Math"/>
                <w:lang w:eastAsia="zh-CN"/>
              </w:rPr>
              <m:t>2</m:t>
            </m:r>
          </m:sup>
        </m:sSup>
      </m:oMath>
      <w:r>
        <w:rPr>
          <w:lang w:eastAsia="zh-CN"/>
        </w:rPr>
        <w:t xml:space="preserve"> </w:t>
      </w:r>
      <w:r>
        <w:rPr>
          <w:rFonts w:hint="eastAsia"/>
          <w:lang w:eastAsia="zh-CN"/>
        </w:rPr>
        <w:t>象元尺寸</w:t>
      </w:r>
      <w:r>
        <w:rPr>
          <w:rFonts w:hint="eastAsia"/>
          <w:lang w:eastAsia="zh-CN"/>
        </w:rPr>
        <w:t>:</w:t>
      </w:r>
      <w:r>
        <w:rPr>
          <w:lang w:eastAsia="zh-CN"/>
        </w:rPr>
        <w:t xml:space="preserve"> 25</w:t>
      </w:r>
      <w:r>
        <w:rPr>
          <w:lang w:eastAsia="zh-CN"/>
        </w:rPr>
        <w:t>、</w:t>
      </w:r>
      <w:r>
        <w:rPr>
          <w:lang w:eastAsia="zh-CN"/>
        </w:rPr>
        <w:t>50</w:t>
      </w:r>
      <w:r>
        <w:rPr>
          <w:lang w:eastAsia="zh-CN"/>
        </w:rPr>
        <w:t>、</w:t>
      </w:r>
      <w:r>
        <w:rPr>
          <w:lang w:eastAsia="zh-CN"/>
        </w:rPr>
        <w:t xml:space="preserve"> </w:t>
      </w:r>
      <m:oMath>
        <m:r>
          <w:rPr>
            <w:rFonts w:ascii="Cambria Math" w:hAnsi="Cambria Math"/>
            <w:lang w:eastAsia="zh-CN"/>
          </w:rPr>
          <m:t>100μ</m:t>
        </m:r>
        <m:r>
          <m:rPr>
            <m:sty m:val="p"/>
          </m:rPr>
          <w:rPr>
            <w:rFonts w:ascii="Cambria Math" w:hAnsi="Cambria Math"/>
            <w:lang w:eastAsia="zh-CN"/>
          </w:rPr>
          <m:t>m</m:t>
        </m:r>
      </m:oMath>
      <w:r>
        <w:rPr>
          <w:lang w:eastAsia="zh-CN"/>
        </w:rPr>
        <w:t xml:space="preserve"> ( </w:t>
      </w:r>
      <m:oMath>
        <m:r>
          <w:rPr>
            <w:rFonts w:ascii="Cambria Math" w:hAnsi="Cambria Math"/>
            <w:lang w:eastAsia="zh-CN"/>
          </w:rPr>
          <m:t>20</m:t>
        </m:r>
        <m:r>
          <m:rPr>
            <m:sty m:val="p"/>
          </m:rPr>
          <w:rPr>
            <w:rFonts w:ascii="Cambria Math" w:hAnsi="Cambria Math"/>
            <w:lang w:eastAsia="zh-CN"/>
          </w:rPr>
          <m:t>∼</m:t>
        </m:r>
        <m:r>
          <w:rPr>
            <w:rFonts w:ascii="Cambria Math" w:hAnsi="Cambria Math"/>
            <w:lang w:eastAsia="zh-CN"/>
          </w:rPr>
          <m:t>100μ</m:t>
        </m:r>
        <m:r>
          <m:rPr>
            <m:sty m:val="p"/>
          </m:rPr>
          <w:rPr>
            <w:rFonts w:ascii="Cambria Math" w:hAnsi="Cambria Math"/>
            <w:lang w:eastAsia="zh-CN"/>
          </w:rPr>
          <m:t>m</m:t>
        </m:r>
      </m:oMath>
      <w:r>
        <w:rPr>
          <w:lang w:eastAsia="zh-CN"/>
        </w:rPr>
        <w:t xml:space="preserve"> </w:t>
      </w:r>
      <w:r>
        <w:rPr>
          <w:rFonts w:hint="eastAsia"/>
          <w:lang w:eastAsia="zh-CN"/>
        </w:rPr>
        <w:t>连续可选</w:t>
      </w:r>
      <w:r>
        <w:rPr>
          <w:rFonts w:hint="eastAsia"/>
          <w:lang w:eastAsia="zh-CN"/>
        </w:rPr>
        <w:t>)</w:t>
      </w:r>
      <w:r>
        <w:rPr>
          <w:lang w:eastAsia="zh-CN"/>
        </w:rPr>
        <w:t xml:space="preserve"> </w:t>
      </w:r>
      <w:r>
        <w:rPr>
          <w:rFonts w:hint="eastAsia"/>
          <w:lang w:eastAsia="zh-CN"/>
        </w:rPr>
        <w:t>密度范围</w:t>
      </w:r>
      <w:r>
        <w:rPr>
          <w:rFonts w:hint="eastAsia"/>
          <w:lang w:eastAsia="zh-CN"/>
        </w:rPr>
        <w:t>:</w:t>
      </w:r>
      <w:r>
        <w:rPr>
          <w:lang w:eastAsia="zh-CN"/>
        </w:rPr>
        <w:t xml:space="preserve"> </w:t>
      </w:r>
      <m:oMath>
        <m:r>
          <w:rPr>
            <w:rFonts w:ascii="Cambria Math" w:hAnsi="Cambria Math"/>
            <w:lang w:eastAsia="zh-CN"/>
          </w:rPr>
          <m:t>0</m:t>
        </m:r>
        <m:r>
          <m:rPr>
            <m:sty m:val="p"/>
          </m:rPr>
          <w:rPr>
            <w:rFonts w:ascii="Cambria Math" w:hAnsi="Cambria Math"/>
            <w:lang w:eastAsia="zh-CN"/>
          </w:rPr>
          <m:t>∼</m:t>
        </m:r>
        <m:r>
          <w:rPr>
            <w:rFonts w:ascii="Cambria Math" w:hAnsi="Cambria Math"/>
            <w:lang w:eastAsia="zh-CN"/>
          </w:rPr>
          <m:t>2.2</m:t>
        </m:r>
        <m:r>
          <m:rPr>
            <m:sty m:val="p"/>
          </m:rPr>
          <w:rPr>
            <w:rFonts w:ascii="Cambria Math" w:hAnsi="Cambria Math"/>
            <w:lang w:eastAsia="zh-CN"/>
          </w:rPr>
          <m:t>D</m:t>
        </m:r>
      </m:oMath>
      <w:r>
        <w:rPr>
          <w:lang w:eastAsia="zh-CN"/>
        </w:rPr>
        <w:t xml:space="preserve"> ( </w:t>
      </w:r>
      <m:oMath>
        <m:r>
          <w:rPr>
            <w:rFonts w:ascii="Cambria Math" w:hAnsi="Cambria Math"/>
            <w:lang w:eastAsia="zh-CN"/>
          </w:rPr>
          <m:t>0</m:t>
        </m:r>
        <m:r>
          <m:rPr>
            <m:sty m:val="p"/>
          </m:rPr>
          <w:rPr>
            <w:rFonts w:ascii="Cambria Math" w:hAnsi="Cambria Math"/>
            <w:lang w:eastAsia="zh-CN"/>
          </w:rPr>
          <m:t>∼</m:t>
        </m:r>
        <m:r>
          <w:rPr>
            <w:rFonts w:ascii="Cambria Math" w:hAnsi="Cambria Math"/>
            <w:lang w:eastAsia="zh-CN"/>
          </w:rPr>
          <m:t>3.5</m:t>
        </m:r>
        <m:r>
          <m:rPr>
            <m:sty m:val="p"/>
          </m:rPr>
          <w:rPr>
            <w:rFonts w:ascii="Cambria Math" w:hAnsi="Cambria Math"/>
            <w:lang w:eastAsia="zh-CN"/>
          </w:rPr>
          <m:t>D</m:t>
        </m:r>
      </m:oMath>
      <w:r>
        <w:rPr>
          <w:lang w:eastAsia="zh-CN"/>
        </w:rPr>
        <w:t xml:space="preserve"> </w:t>
      </w:r>
      <w:r>
        <w:rPr>
          <w:rFonts w:hint="eastAsia"/>
          <w:lang w:eastAsia="zh-CN"/>
        </w:rPr>
        <w:t>可选</w:t>
      </w:r>
      <w:r>
        <w:rPr>
          <w:rFonts w:hint="eastAsia"/>
          <w:lang w:eastAsia="zh-CN"/>
        </w:rPr>
        <w:t>)</w:t>
      </w:r>
      <w:r>
        <w:rPr>
          <w:lang w:eastAsia="zh-CN"/>
        </w:rPr>
        <w:t xml:space="preserve"> </w:t>
      </w:r>
      <w:r>
        <w:rPr>
          <w:rFonts w:hint="eastAsia"/>
          <w:lang w:eastAsia="zh-CN"/>
        </w:rPr>
        <w:t>灰度等级</w:t>
      </w:r>
      <w:r>
        <w:rPr>
          <w:rFonts w:hint="eastAsia"/>
          <w:lang w:eastAsia="zh-CN"/>
        </w:rPr>
        <w:t>:</w:t>
      </w:r>
      <w:r>
        <w:rPr>
          <w:lang w:eastAsia="zh-CN"/>
        </w:rPr>
        <w:t xml:space="preserve"> 256 </w:t>
      </w:r>
      <w:r>
        <w:rPr>
          <w:rFonts w:hint="eastAsia"/>
          <w:lang w:eastAsia="zh-CN"/>
        </w:rPr>
        <w:t>扫描速度</w:t>
      </w:r>
      <w:r>
        <w:rPr>
          <w:rFonts w:hint="eastAsia"/>
          <w:lang w:eastAsia="zh-CN"/>
        </w:rPr>
        <w:t>:</w:t>
      </w:r>
      <w:r>
        <w:rPr>
          <w:lang w:eastAsia="zh-CN"/>
        </w:rPr>
        <w:t xml:space="preserve"> 900 </w:t>
      </w:r>
      <w:r>
        <w:rPr>
          <w:lang w:eastAsia="zh-CN"/>
        </w:rPr>
        <w:lastRenderedPageBreak/>
        <w:t xml:space="preserve">Lines/min </w:t>
      </w:r>
      <w:r>
        <w:rPr>
          <w:rFonts w:hint="eastAsia"/>
          <w:lang w:eastAsia="zh-CN"/>
        </w:rPr>
        <w:t>最大输入数据率</w:t>
      </w:r>
      <w:r>
        <w:rPr>
          <w:rFonts w:hint="eastAsia"/>
          <w:lang w:eastAsia="zh-CN"/>
        </w:rPr>
        <w:t>:</w:t>
      </w:r>
      <w:r>
        <w:rPr>
          <w:lang w:eastAsia="zh-CN"/>
        </w:rPr>
        <w:t xml:space="preserve"> 1.2M byte/sec </w:t>
      </w:r>
      <w:r>
        <w:rPr>
          <w:rFonts w:hint="eastAsia"/>
          <w:lang w:eastAsia="zh-CN"/>
        </w:rPr>
        <w:t>数据输入方式</w:t>
      </w:r>
      <w:r>
        <w:rPr>
          <w:rFonts w:hint="eastAsia"/>
          <w:lang w:eastAsia="zh-CN"/>
        </w:rPr>
        <w:t>:</w:t>
      </w:r>
      <w:r>
        <w:rPr>
          <w:lang w:eastAsia="zh-CN"/>
        </w:rPr>
        <w:t xml:space="preserve"> </w:t>
      </w:r>
      <w:r>
        <w:rPr>
          <w:rFonts w:hint="eastAsia"/>
          <w:lang w:eastAsia="zh-CN"/>
        </w:rPr>
        <w:t>点交叉、行交叉、文件交叉</w:t>
      </w:r>
      <w:r>
        <w:rPr>
          <w:lang w:eastAsia="zh-CN"/>
        </w:rPr>
        <w:t xml:space="preserve"> </w:t>
      </w:r>
      <w:r>
        <w:rPr>
          <w:rFonts w:hint="eastAsia"/>
          <w:lang w:eastAsia="zh-CN"/>
        </w:rPr>
        <w:t>胶片类型</w:t>
      </w:r>
      <w:r>
        <w:rPr>
          <w:rFonts w:hint="eastAsia"/>
          <w:lang w:eastAsia="zh-CN"/>
        </w:rPr>
        <w:t>:</w:t>
      </w:r>
      <w:r>
        <w:rPr>
          <w:lang w:eastAsia="zh-CN"/>
        </w:rPr>
        <w:t xml:space="preserve"> </w:t>
      </w:r>
      <w:r>
        <w:rPr>
          <w:rFonts w:hint="eastAsia"/>
          <w:lang w:eastAsia="zh-CN"/>
        </w:rPr>
        <w:t>负片、正片、相片、</w:t>
      </w:r>
      <w:r>
        <w:rPr>
          <w:rFonts w:hint="eastAsia"/>
          <w:lang w:eastAsia="zh-CN"/>
        </w:rPr>
        <w:t>(</w:t>
      </w:r>
      <w:r>
        <w:rPr>
          <w:rFonts w:hint="eastAsia"/>
          <w:lang w:eastAsia="zh-CN"/>
        </w:rPr>
        <w:t>波拉片可选</w:t>
      </w:r>
      <w:r>
        <w:rPr>
          <w:rFonts w:hint="eastAsia"/>
          <w:lang w:eastAsia="zh-CN"/>
        </w:rPr>
        <w:t>)</w:t>
      </w:r>
    </w:p>
    <w:p w14:paraId="60608EAC" w14:textId="248F5831" w:rsidR="0019779C" w:rsidRDefault="0019779C" w:rsidP="0019779C">
      <w:pPr>
        <w:pStyle w:val="1"/>
        <w:rPr>
          <w:lang w:eastAsia="zh-CN"/>
        </w:rPr>
      </w:pPr>
      <w:r>
        <w:rPr>
          <w:rFonts w:hint="eastAsia"/>
          <w:lang w:eastAsia="zh-CN"/>
        </w:rPr>
        <w:t>项目情况</w:t>
      </w:r>
    </w:p>
    <w:p w14:paraId="794B0009" w14:textId="77777777" w:rsidR="0050114E" w:rsidRDefault="00923264" w:rsidP="0019779C">
      <w:pPr>
        <w:pStyle w:val="21"/>
      </w:pPr>
      <w:bookmarkStart w:id="16" w:name="国防科工委检查我会卫星遥感应用项目进展"/>
      <w:bookmarkEnd w:id="15"/>
      <w:r>
        <w:rPr>
          <w:rFonts w:hint="eastAsia"/>
        </w:rPr>
        <w:t>国防科工委检查我会卫星遥感应用项目进展</w:t>
      </w:r>
    </w:p>
    <w:p w14:paraId="4D4D5B45" w14:textId="77777777" w:rsidR="0050114E" w:rsidRDefault="00923264" w:rsidP="0019779C">
      <w:pPr>
        <w:ind w:firstLine="480"/>
        <w:rPr>
          <w:lang w:eastAsia="zh-CN"/>
        </w:rPr>
      </w:pPr>
      <w:r>
        <w:rPr>
          <w:rFonts w:hint="eastAsia"/>
          <w:lang w:eastAsia="zh-CN"/>
        </w:rPr>
        <w:t>·</w:t>
      </w:r>
      <w:r>
        <w:rPr>
          <w:rFonts w:hint="eastAsia"/>
          <w:lang w:eastAsia="zh-CN"/>
        </w:rPr>
        <w:t>1995</w:t>
      </w:r>
      <w:r>
        <w:rPr>
          <w:rFonts w:hint="eastAsia"/>
          <w:lang w:eastAsia="zh-CN"/>
        </w:rPr>
        <w:t>年</w:t>
      </w:r>
      <w:r>
        <w:rPr>
          <w:rFonts w:hint="eastAsia"/>
          <w:lang w:eastAsia="zh-CN"/>
        </w:rPr>
        <w:t>10</w:t>
      </w:r>
      <w:r>
        <w:rPr>
          <w:rFonts w:hint="eastAsia"/>
          <w:lang w:eastAsia="zh-CN"/>
        </w:rPr>
        <w:t>月</w:t>
      </w:r>
      <w:r>
        <w:rPr>
          <w:rFonts w:hint="eastAsia"/>
          <w:lang w:eastAsia="zh-CN"/>
        </w:rPr>
        <w:t>10</w:t>
      </w:r>
      <w:r>
        <w:rPr>
          <w:rFonts w:hint="eastAsia"/>
          <w:lang w:eastAsia="zh-CN"/>
        </w:rPr>
        <w:t>日</w:t>
      </w:r>
      <w:r>
        <w:rPr>
          <w:rFonts w:hint="eastAsia"/>
          <w:lang w:eastAsia="zh-CN"/>
        </w:rPr>
        <w:t>,</w:t>
      </w:r>
      <w:r>
        <w:rPr>
          <w:rFonts w:hint="eastAsia"/>
          <w:lang w:eastAsia="zh-CN"/>
        </w:rPr>
        <w:t>国防科工委航天技术局艾长春局长、杨长风处长到湖南长沙</w:t>
      </w:r>
      <w:r>
        <w:rPr>
          <w:rFonts w:hint="eastAsia"/>
          <w:lang w:eastAsia="zh-CN"/>
        </w:rPr>
        <w:t>,</w:t>
      </w:r>
      <w:r>
        <w:rPr>
          <w:rFonts w:hint="eastAsia"/>
          <w:lang w:eastAsia="zh-CN"/>
        </w:rPr>
        <w:t>检查”卫星遥感在洞庭湖洪水调节评估及吸血虫虫害监测中的应用”项目情况指出配套资金和组织要尽快落实。</w:t>
      </w:r>
    </w:p>
    <w:p w14:paraId="2BB3459A" w14:textId="77777777" w:rsidR="0050114E" w:rsidRDefault="00923264" w:rsidP="0019779C">
      <w:pPr>
        <w:ind w:firstLine="480"/>
        <w:rPr>
          <w:lang w:eastAsia="zh-CN"/>
        </w:rPr>
      </w:pPr>
      <w:r>
        <w:rPr>
          <w:rFonts w:hint="eastAsia"/>
          <w:lang w:eastAsia="zh-CN"/>
        </w:rPr>
        <w:t>·</w:t>
      </w:r>
      <w:r>
        <w:rPr>
          <w:rFonts w:hint="eastAsia"/>
          <w:lang w:eastAsia="zh-CN"/>
        </w:rPr>
        <w:t>1995</w:t>
      </w:r>
      <w:r>
        <w:rPr>
          <w:rFonts w:hint="eastAsia"/>
          <w:lang w:eastAsia="zh-CN"/>
        </w:rPr>
        <w:t>年</w:t>
      </w:r>
      <w:r>
        <w:rPr>
          <w:rFonts w:hint="eastAsia"/>
          <w:lang w:eastAsia="zh-CN"/>
        </w:rPr>
        <w:t>10</w:t>
      </w:r>
      <w:r>
        <w:rPr>
          <w:rFonts w:hint="eastAsia"/>
          <w:lang w:eastAsia="zh-CN"/>
        </w:rPr>
        <w:t>月</w:t>
      </w:r>
      <w:r>
        <w:rPr>
          <w:rFonts w:hint="eastAsia"/>
          <w:lang w:eastAsia="zh-CN"/>
        </w:rPr>
        <w:t>17</w:t>
      </w:r>
      <w:r>
        <w:rPr>
          <w:rFonts w:hint="eastAsia"/>
          <w:lang w:eastAsia="zh-CN"/>
        </w:rPr>
        <w:t>日</w:t>
      </w:r>
      <w:r>
        <w:rPr>
          <w:rFonts w:hint="eastAsia"/>
          <w:lang w:eastAsia="zh-CN"/>
        </w:rPr>
        <w:t>,</w:t>
      </w:r>
      <w:r>
        <w:rPr>
          <w:rFonts w:hint="eastAsia"/>
          <w:lang w:eastAsia="zh-CN"/>
        </w:rPr>
        <w:t>国防科工委航天技术局艾长春局长、杨长风处长、军参谋到江苏省淮阴市</w:t>
      </w:r>
      <w:r>
        <w:rPr>
          <w:rFonts w:hint="eastAsia"/>
          <w:lang w:eastAsia="zh-CN"/>
        </w:rPr>
        <w:t>,</w:t>
      </w:r>
      <w:r>
        <w:rPr>
          <w:rFonts w:hint="eastAsia"/>
          <w:lang w:eastAsia="zh-CN"/>
        </w:rPr>
        <w:t>检查”淮阴市地区区域开发中卫星遥感与地理信息系统研究”项目执行情况。艾局长指出</w:t>
      </w:r>
      <w:r>
        <w:rPr>
          <w:rFonts w:hint="eastAsia"/>
          <w:lang w:eastAsia="zh-CN"/>
        </w:rPr>
        <w:t>:</w:t>
      </w:r>
      <w:r>
        <w:rPr>
          <w:rFonts w:hint="eastAsia"/>
          <w:lang w:eastAsia="zh-CN"/>
        </w:rPr>
        <w:t>淮阴市是周总理故乡</w:t>
      </w:r>
      <w:r>
        <w:rPr>
          <w:rFonts w:hint="eastAsia"/>
          <w:lang w:eastAsia="zh-CN"/>
        </w:rPr>
        <w:t>,</w:t>
      </w:r>
      <w:r>
        <w:rPr>
          <w:rFonts w:hint="eastAsia"/>
          <w:lang w:eastAsia="zh-CN"/>
        </w:rPr>
        <w:t>市政府机关</w:t>
      </w:r>
      <w:r>
        <w:rPr>
          <w:rFonts w:hint="eastAsia"/>
          <w:lang w:eastAsia="zh-CN"/>
        </w:rPr>
        <w:t>,</w:t>
      </w:r>
      <w:r>
        <w:rPr>
          <w:rFonts w:hint="eastAsia"/>
          <w:lang w:eastAsia="zh-CN"/>
        </w:rPr>
        <w:t>市长、计委主任、科委主任对这个项目都很重视</w:t>
      </w:r>
      <w:r>
        <w:rPr>
          <w:rFonts w:hint="eastAsia"/>
          <w:lang w:eastAsia="zh-CN"/>
        </w:rPr>
        <w:t>,</w:t>
      </w:r>
      <w:r>
        <w:rPr>
          <w:rFonts w:hint="eastAsia"/>
          <w:lang w:eastAsia="zh-CN"/>
        </w:rPr>
        <w:t>计委主任、副主任担任课题组长、副组长</w:t>
      </w:r>
      <w:r>
        <w:rPr>
          <w:rFonts w:hint="eastAsia"/>
          <w:lang w:eastAsia="zh-CN"/>
        </w:rPr>
        <w:t>,</w:t>
      </w:r>
      <w:r>
        <w:rPr>
          <w:rFonts w:hint="eastAsia"/>
          <w:lang w:eastAsia="zh-CN"/>
        </w:rPr>
        <w:t>又有这么多专家</w:t>
      </w:r>
      <w:r>
        <w:rPr>
          <w:rFonts w:hint="eastAsia"/>
          <w:lang w:eastAsia="zh-CN"/>
        </w:rPr>
        <w:t>,</w:t>
      </w:r>
      <w:r>
        <w:rPr>
          <w:rFonts w:hint="eastAsia"/>
          <w:lang w:eastAsia="zh-CN"/>
        </w:rPr>
        <w:t>组织落实</w:t>
      </w:r>
      <w:r>
        <w:rPr>
          <w:rFonts w:hint="eastAsia"/>
          <w:lang w:eastAsia="zh-CN"/>
        </w:rPr>
        <w:t>,</w:t>
      </w:r>
      <w:r>
        <w:rPr>
          <w:rFonts w:hint="eastAsia"/>
          <w:lang w:eastAsia="zh-CN"/>
        </w:rPr>
        <w:t>力量很强</w:t>
      </w:r>
      <w:r>
        <w:rPr>
          <w:rFonts w:hint="eastAsia"/>
          <w:lang w:eastAsia="zh-CN"/>
        </w:rPr>
        <w:t>,</w:t>
      </w:r>
      <w:r>
        <w:rPr>
          <w:rFonts w:hint="eastAsia"/>
          <w:lang w:eastAsia="zh-CN"/>
        </w:rPr>
        <w:t>工作开展得不错。明年</w:t>
      </w:r>
      <w:r>
        <w:rPr>
          <w:rFonts w:hint="eastAsia"/>
          <w:lang w:eastAsia="zh-CN"/>
        </w:rPr>
        <w:t>10</w:t>
      </w:r>
      <w:r>
        <w:rPr>
          <w:rFonts w:hint="eastAsia"/>
          <w:lang w:eastAsia="zh-CN"/>
        </w:rPr>
        <w:t>月完成</w:t>
      </w:r>
      <w:r>
        <w:rPr>
          <w:rFonts w:hint="eastAsia"/>
          <w:lang w:eastAsia="zh-CN"/>
        </w:rPr>
        <w:t>,</w:t>
      </w:r>
      <w:r>
        <w:rPr>
          <w:rFonts w:hint="eastAsia"/>
          <w:lang w:eastAsia="zh-CN"/>
        </w:rPr>
        <w:t>建成长期稳定运行系统</w:t>
      </w:r>
      <w:r>
        <w:rPr>
          <w:rFonts w:hint="eastAsia"/>
          <w:lang w:eastAsia="zh-CN"/>
        </w:rPr>
        <w:t>,</w:t>
      </w:r>
      <w:r>
        <w:rPr>
          <w:rFonts w:hint="eastAsia"/>
          <w:lang w:eastAsia="zh-CN"/>
        </w:rPr>
        <w:t>利用高新技术</w:t>
      </w:r>
      <w:r>
        <w:rPr>
          <w:rFonts w:hint="eastAsia"/>
          <w:lang w:eastAsia="zh-CN"/>
        </w:rPr>
        <w:t>,</w:t>
      </w:r>
      <w:r>
        <w:rPr>
          <w:rFonts w:hint="eastAsia"/>
          <w:lang w:eastAsia="zh-CN"/>
        </w:rPr>
        <w:t>为淮阴地区经济和社会服务</w:t>
      </w:r>
      <w:r>
        <w:rPr>
          <w:rFonts w:hint="eastAsia"/>
          <w:lang w:eastAsia="zh-CN"/>
        </w:rPr>
        <w:t>,</w:t>
      </w:r>
      <w:r>
        <w:rPr>
          <w:rFonts w:hint="eastAsia"/>
          <w:lang w:eastAsia="zh-CN"/>
        </w:rPr>
        <w:t>成为全国地区级市的典范</w:t>
      </w:r>
      <w:r>
        <w:rPr>
          <w:rFonts w:hint="eastAsia"/>
          <w:lang w:eastAsia="zh-CN"/>
        </w:rPr>
        <w:t>,</w:t>
      </w:r>
      <w:r>
        <w:rPr>
          <w:rFonts w:hint="eastAsia"/>
          <w:lang w:eastAsia="zh-CN"/>
        </w:rPr>
        <w:t>很有意义。杨长风处长指出</w:t>
      </w:r>
      <w:r>
        <w:rPr>
          <w:rFonts w:hint="eastAsia"/>
          <w:lang w:eastAsia="zh-CN"/>
        </w:rPr>
        <w:t>,</w:t>
      </w:r>
      <w:r>
        <w:rPr>
          <w:rFonts w:hint="eastAsia"/>
          <w:lang w:eastAsia="zh-CN"/>
        </w:rPr>
        <w:t>这是全国第一个用卫星遥感的地区级市</w:t>
      </w:r>
      <w:r>
        <w:rPr>
          <w:rFonts w:hint="eastAsia"/>
          <w:lang w:eastAsia="zh-CN"/>
        </w:rPr>
        <w:t>,</w:t>
      </w:r>
      <w:r>
        <w:rPr>
          <w:rFonts w:hint="eastAsia"/>
          <w:lang w:eastAsia="zh-CN"/>
        </w:rPr>
        <w:t>有示范作用</w:t>
      </w:r>
      <w:r>
        <w:rPr>
          <w:rFonts w:hint="eastAsia"/>
          <w:lang w:eastAsia="zh-CN"/>
        </w:rPr>
        <w:t>,</w:t>
      </w:r>
      <w:r>
        <w:rPr>
          <w:rFonts w:hint="eastAsia"/>
          <w:lang w:eastAsia="zh-CN"/>
        </w:rPr>
        <w:t>要一炮打响</w:t>
      </w:r>
      <w:r>
        <w:rPr>
          <w:rFonts w:hint="eastAsia"/>
          <w:lang w:eastAsia="zh-CN"/>
        </w:rPr>
        <w:t>,</w:t>
      </w:r>
      <w:r>
        <w:rPr>
          <w:rFonts w:hint="eastAsia"/>
          <w:lang w:eastAsia="zh-CN"/>
        </w:rPr>
        <w:t>便于推广。要适用化</w:t>
      </w:r>
      <w:r>
        <w:rPr>
          <w:rFonts w:hint="eastAsia"/>
          <w:lang w:eastAsia="zh-CN"/>
        </w:rPr>
        <w:t>,</w:t>
      </w:r>
      <w:r>
        <w:rPr>
          <w:rFonts w:hint="eastAsia"/>
          <w:lang w:eastAsia="zh-CN"/>
        </w:rPr>
        <w:t>解决淮阴市实际问题</w:t>
      </w:r>
      <w:r>
        <w:rPr>
          <w:rFonts w:hint="eastAsia"/>
          <w:lang w:eastAsia="zh-CN"/>
        </w:rPr>
        <w:t>,</w:t>
      </w:r>
      <w:r>
        <w:rPr>
          <w:rFonts w:hint="eastAsia"/>
          <w:lang w:eastAsia="zh-CN"/>
        </w:rPr>
        <w:t>要建成长期稳定运行的由淮阴技术人员操作的系统。艾局长和杨处长都表示要积极支持本项目的二期工程</w:t>
      </w:r>
      <w:r>
        <w:rPr>
          <w:rFonts w:hint="eastAsia"/>
          <w:lang w:eastAsia="zh-CN"/>
        </w:rPr>
        <w:t>,</w:t>
      </w:r>
      <w:r>
        <w:rPr>
          <w:rFonts w:hint="eastAsia"/>
          <w:lang w:eastAsia="zh-CN"/>
        </w:rPr>
        <w:t>希望淮阴市和参与课题组的专家要努力工作。</w:t>
      </w:r>
    </w:p>
    <w:p w14:paraId="1781EF21" w14:textId="77777777" w:rsidR="0050114E" w:rsidRDefault="00923264" w:rsidP="0019779C">
      <w:pPr>
        <w:ind w:firstLine="480"/>
        <w:rPr>
          <w:lang w:eastAsia="zh-CN"/>
        </w:rPr>
      </w:pPr>
      <w:r>
        <w:rPr>
          <w:rFonts w:hint="eastAsia"/>
          <w:lang w:eastAsia="zh-CN"/>
        </w:rPr>
        <w:t>·</w:t>
      </w:r>
      <w:r>
        <w:rPr>
          <w:rFonts w:hint="eastAsia"/>
          <w:lang w:eastAsia="zh-CN"/>
        </w:rPr>
        <w:t>1995</w:t>
      </w:r>
      <w:r>
        <w:rPr>
          <w:rFonts w:hint="eastAsia"/>
          <w:lang w:eastAsia="zh-CN"/>
        </w:rPr>
        <w:t>年</w:t>
      </w:r>
      <w:r>
        <w:rPr>
          <w:rFonts w:hint="eastAsia"/>
          <w:lang w:eastAsia="zh-CN"/>
        </w:rPr>
        <w:t>10</w:t>
      </w:r>
      <w:r>
        <w:rPr>
          <w:rFonts w:hint="eastAsia"/>
          <w:lang w:eastAsia="zh-CN"/>
        </w:rPr>
        <w:t>月</w:t>
      </w:r>
      <w:r>
        <w:rPr>
          <w:rFonts w:hint="eastAsia"/>
          <w:lang w:eastAsia="zh-CN"/>
        </w:rPr>
        <w:t>23</w:t>
      </w:r>
      <w:r>
        <w:rPr>
          <w:rFonts w:hint="eastAsia"/>
          <w:lang w:eastAsia="zh-CN"/>
        </w:rPr>
        <w:t>日上午</w:t>
      </w:r>
      <w:r>
        <w:rPr>
          <w:rFonts w:hint="eastAsia"/>
          <w:lang w:eastAsia="zh-CN"/>
        </w:rPr>
        <w:t>,</w:t>
      </w:r>
      <w:r>
        <w:rPr>
          <w:rFonts w:hint="eastAsia"/>
          <w:lang w:eastAsia="zh-CN"/>
        </w:rPr>
        <w:t>国防科工委科技部陈保定副部长和航天技术局艾长春局长、杨长风处长、蔡军参谋在南京检查卫星遥感在长江三角洲动态监测中的应用项目</w:t>
      </w:r>
      <w:r>
        <w:rPr>
          <w:rFonts w:hint="eastAsia"/>
          <w:lang w:eastAsia="zh-CN"/>
        </w:rPr>
        <w:t>,</w:t>
      </w:r>
      <w:r>
        <w:rPr>
          <w:rFonts w:hint="eastAsia"/>
          <w:lang w:eastAsia="zh-CN"/>
        </w:rPr>
        <w:t>听取了江苏省计经委、省遥感中心、上海市气象科学研究所、浙江省遥感中心的汇报。陈部长指出</w:t>
      </w:r>
      <w:r>
        <w:rPr>
          <w:rFonts w:hint="eastAsia"/>
          <w:lang w:eastAsia="zh-CN"/>
        </w:rPr>
        <w:t>:</w:t>
      </w:r>
      <w:r>
        <w:rPr>
          <w:rFonts w:hint="eastAsia"/>
          <w:lang w:eastAsia="zh-CN"/>
        </w:rPr>
        <w:t>卫星遥感应用</w:t>
      </w:r>
      <w:r>
        <w:rPr>
          <w:rFonts w:hint="eastAsia"/>
          <w:lang w:eastAsia="zh-CN"/>
        </w:rPr>
        <w:t>,</w:t>
      </w:r>
      <w:r>
        <w:rPr>
          <w:rFonts w:hint="eastAsia"/>
          <w:lang w:eastAsia="zh-CN"/>
        </w:rPr>
        <w:t>军民结合</w:t>
      </w:r>
      <w:r>
        <w:rPr>
          <w:rFonts w:hint="eastAsia"/>
          <w:lang w:eastAsia="zh-CN"/>
        </w:rPr>
        <w:t>,</w:t>
      </w:r>
      <w:r>
        <w:rPr>
          <w:rFonts w:hint="eastAsia"/>
          <w:lang w:eastAsia="zh-CN"/>
        </w:rPr>
        <w:t>以地方为主</w:t>
      </w:r>
      <w:r>
        <w:rPr>
          <w:rFonts w:hint="eastAsia"/>
          <w:lang w:eastAsia="zh-CN"/>
        </w:rPr>
        <w:t>,</w:t>
      </w:r>
      <w:r>
        <w:rPr>
          <w:rFonts w:hint="eastAsia"/>
          <w:lang w:eastAsia="zh-CN"/>
        </w:rPr>
        <w:t>计委统筹</w:t>
      </w:r>
      <w:r>
        <w:rPr>
          <w:rFonts w:hint="eastAsia"/>
          <w:lang w:eastAsia="zh-CN"/>
        </w:rPr>
        <w:t>,</w:t>
      </w:r>
      <w:r>
        <w:rPr>
          <w:rFonts w:hint="eastAsia"/>
          <w:lang w:eastAsia="zh-CN"/>
        </w:rPr>
        <w:t>投入少</w:t>
      </w:r>
      <w:r>
        <w:rPr>
          <w:rFonts w:hint="eastAsia"/>
          <w:lang w:eastAsia="zh-CN"/>
        </w:rPr>
        <w:t>,</w:t>
      </w:r>
      <w:r>
        <w:rPr>
          <w:rFonts w:hint="eastAsia"/>
          <w:lang w:eastAsia="zh-CN"/>
        </w:rPr>
        <w:t>要多方受益</w:t>
      </w:r>
      <w:r>
        <w:rPr>
          <w:rFonts w:hint="eastAsia"/>
          <w:lang w:eastAsia="zh-CN"/>
        </w:rPr>
        <w:t>,</w:t>
      </w:r>
      <w:r>
        <w:rPr>
          <w:rFonts w:hint="eastAsia"/>
          <w:lang w:eastAsia="zh-CN"/>
        </w:rPr>
        <w:t>如何做好</w:t>
      </w:r>
      <w:r>
        <w:rPr>
          <w:rFonts w:hint="eastAsia"/>
          <w:lang w:eastAsia="zh-CN"/>
        </w:rPr>
        <w:t>,</w:t>
      </w:r>
      <w:r>
        <w:rPr>
          <w:rFonts w:hint="eastAsia"/>
          <w:lang w:eastAsia="zh-CN"/>
        </w:rPr>
        <w:t>还需要摸索总结经验。长江三角洲地区</w:t>
      </w:r>
      <w:r>
        <w:rPr>
          <w:rFonts w:hint="eastAsia"/>
          <w:lang w:eastAsia="zh-CN"/>
        </w:rPr>
        <w:t>,</w:t>
      </w:r>
      <w:r>
        <w:rPr>
          <w:rFonts w:hint="eastAsia"/>
          <w:lang w:eastAsia="zh-CN"/>
        </w:rPr>
        <w:t>经济水平高</w:t>
      </w:r>
      <w:r>
        <w:rPr>
          <w:rFonts w:hint="eastAsia"/>
          <w:lang w:eastAsia="zh-CN"/>
        </w:rPr>
        <w:t>,</w:t>
      </w:r>
      <w:r>
        <w:rPr>
          <w:rFonts w:hint="eastAsia"/>
          <w:lang w:eastAsia="zh-CN"/>
        </w:rPr>
        <w:t>发展速度快</w:t>
      </w:r>
      <w:r>
        <w:rPr>
          <w:rFonts w:hint="eastAsia"/>
          <w:lang w:eastAsia="zh-CN"/>
        </w:rPr>
        <w:t>,</w:t>
      </w:r>
      <w:r>
        <w:rPr>
          <w:rFonts w:hint="eastAsia"/>
          <w:lang w:eastAsia="zh-CN"/>
        </w:rPr>
        <w:t>经济、军事都需要卫星遥感</w:t>
      </w:r>
      <w:r>
        <w:rPr>
          <w:rFonts w:hint="eastAsia"/>
          <w:lang w:eastAsia="zh-CN"/>
        </w:rPr>
        <w:t>,</w:t>
      </w:r>
      <w:r>
        <w:rPr>
          <w:rFonts w:hint="eastAsia"/>
          <w:lang w:eastAsia="zh-CN"/>
        </w:rPr>
        <w:t>对全国有示范作用。希望两省一市领导要重视</w:t>
      </w:r>
      <w:r>
        <w:rPr>
          <w:rFonts w:hint="eastAsia"/>
          <w:lang w:eastAsia="zh-CN"/>
        </w:rPr>
        <w:t>,</w:t>
      </w:r>
      <w:r>
        <w:rPr>
          <w:rFonts w:hint="eastAsia"/>
          <w:lang w:eastAsia="zh-CN"/>
        </w:rPr>
        <w:t>要合作好。环保、水利、海洋、气象等行业都要重视</w:t>
      </w:r>
      <w:r>
        <w:rPr>
          <w:rFonts w:hint="eastAsia"/>
          <w:lang w:eastAsia="zh-CN"/>
        </w:rPr>
        <w:t>,</w:t>
      </w:r>
      <w:r>
        <w:rPr>
          <w:rFonts w:hint="eastAsia"/>
          <w:lang w:eastAsia="zh-CN"/>
        </w:rPr>
        <w:t>出点线</w:t>
      </w:r>
      <w:r>
        <w:rPr>
          <w:rFonts w:hint="eastAsia"/>
          <w:lang w:eastAsia="zh-CN"/>
        </w:rPr>
        <w:t>,</w:t>
      </w:r>
      <w:r>
        <w:rPr>
          <w:rFonts w:hint="eastAsia"/>
          <w:lang w:eastAsia="zh-CN"/>
        </w:rPr>
        <w:t>我们为大家服好务</w:t>
      </w:r>
      <w:r>
        <w:rPr>
          <w:rFonts w:hint="eastAsia"/>
          <w:lang w:eastAsia="zh-CN"/>
        </w:rPr>
        <w:t>,</w:t>
      </w:r>
      <w:r>
        <w:rPr>
          <w:rFonts w:hint="eastAsia"/>
          <w:lang w:eastAsia="zh-CN"/>
        </w:rPr>
        <w:t>支持、宣传、促进、协调</w:t>
      </w:r>
      <w:r>
        <w:rPr>
          <w:rFonts w:hint="eastAsia"/>
          <w:lang w:eastAsia="zh-CN"/>
        </w:rPr>
        <w:t>,</w:t>
      </w:r>
      <w:r>
        <w:rPr>
          <w:rFonts w:hint="eastAsia"/>
          <w:lang w:eastAsia="zh-CN"/>
        </w:rPr>
        <w:t>办实事。艾局长指出</w:t>
      </w:r>
      <w:r>
        <w:rPr>
          <w:rFonts w:hint="eastAsia"/>
          <w:lang w:eastAsia="zh-CN"/>
        </w:rPr>
        <w:t>:</w:t>
      </w:r>
      <w:r>
        <w:rPr>
          <w:rFonts w:hint="eastAsia"/>
          <w:lang w:eastAsia="zh-CN"/>
        </w:rPr>
        <w:t>陈部长希望你们搞好大联合</w:t>
      </w:r>
      <w:r>
        <w:rPr>
          <w:rFonts w:hint="eastAsia"/>
          <w:lang w:eastAsia="zh-CN"/>
        </w:rPr>
        <w:t>,</w:t>
      </w:r>
      <w:r>
        <w:rPr>
          <w:rFonts w:hint="eastAsia"/>
          <w:lang w:eastAsia="zh-CN"/>
        </w:rPr>
        <w:t>协调好</w:t>
      </w:r>
      <w:r>
        <w:rPr>
          <w:rFonts w:hint="eastAsia"/>
          <w:lang w:eastAsia="zh-CN"/>
        </w:rPr>
        <w:t>,</w:t>
      </w:r>
      <w:r>
        <w:rPr>
          <w:rFonts w:hint="eastAsia"/>
          <w:lang w:eastAsia="zh-CN"/>
        </w:rPr>
        <w:t>步调一</w:t>
      </w:r>
      <w:r>
        <w:rPr>
          <w:rFonts w:hint="eastAsia"/>
          <w:lang w:eastAsia="zh-CN"/>
        </w:rPr>
        <w:lastRenderedPageBreak/>
        <w:t>致。希望你们向省市领导转达陈部长的意见</w:t>
      </w:r>
      <w:r>
        <w:rPr>
          <w:rFonts w:hint="eastAsia"/>
          <w:lang w:eastAsia="zh-CN"/>
        </w:rPr>
        <w:t>,</w:t>
      </w:r>
      <w:r>
        <w:rPr>
          <w:rFonts w:hint="eastAsia"/>
          <w:lang w:eastAsia="zh-CN"/>
        </w:rPr>
        <w:t>要团结协作建成适用化的稳定运行的系统</w:t>
      </w:r>
      <w:r>
        <w:rPr>
          <w:rFonts w:hint="eastAsia"/>
          <w:lang w:eastAsia="zh-CN"/>
        </w:rPr>
        <w:t>,</w:t>
      </w:r>
      <w:r>
        <w:rPr>
          <w:rFonts w:hint="eastAsia"/>
          <w:lang w:eastAsia="zh-CN"/>
        </w:rPr>
        <w:t>为长江三角洲经济建设、国防建设做出贡献。有典型意义</w:t>
      </w:r>
      <w:r>
        <w:rPr>
          <w:rFonts w:hint="eastAsia"/>
          <w:lang w:eastAsia="zh-CN"/>
        </w:rPr>
        <w:t>,</w:t>
      </w:r>
      <w:r>
        <w:rPr>
          <w:rFonts w:hint="eastAsia"/>
          <w:lang w:eastAsia="zh-CN"/>
        </w:rPr>
        <w:t>示范作用</w:t>
      </w:r>
      <w:r>
        <w:rPr>
          <w:rFonts w:hint="eastAsia"/>
          <w:lang w:eastAsia="zh-CN"/>
        </w:rPr>
        <w:t>,</w:t>
      </w:r>
      <w:r>
        <w:rPr>
          <w:rFonts w:hint="eastAsia"/>
          <w:lang w:eastAsia="zh-CN"/>
        </w:rPr>
        <w:t>可在全国会议上交流。现在</w:t>
      </w:r>
      <w:r>
        <w:rPr>
          <w:rFonts w:hint="eastAsia"/>
          <w:lang w:eastAsia="zh-CN"/>
        </w:rPr>
        <w:t>,</w:t>
      </w:r>
      <w:r>
        <w:rPr>
          <w:rFonts w:hint="eastAsia"/>
          <w:lang w:eastAsia="zh-CN"/>
        </w:rPr>
        <w:t>该项目的前期准备工作已基本完成</w:t>
      </w:r>
      <w:r>
        <w:rPr>
          <w:rFonts w:hint="eastAsia"/>
          <w:lang w:eastAsia="zh-CN"/>
        </w:rPr>
        <w:t>,</w:t>
      </w:r>
      <w:r>
        <w:rPr>
          <w:rFonts w:hint="eastAsia"/>
          <w:lang w:eastAsia="zh-CN"/>
        </w:rPr>
        <w:t>方案已形成</w:t>
      </w:r>
      <w:r>
        <w:rPr>
          <w:rFonts w:hint="eastAsia"/>
          <w:lang w:eastAsia="zh-CN"/>
        </w:rPr>
        <w:t>,</w:t>
      </w:r>
      <w:r>
        <w:rPr>
          <w:rFonts w:hint="eastAsia"/>
          <w:lang w:eastAsia="zh-CN"/>
        </w:rPr>
        <w:t>组织也落实了</w:t>
      </w:r>
      <w:r>
        <w:rPr>
          <w:rFonts w:hint="eastAsia"/>
          <w:lang w:eastAsia="zh-CN"/>
        </w:rPr>
        <w:t>,</w:t>
      </w:r>
      <w:r>
        <w:rPr>
          <w:rFonts w:hint="eastAsia"/>
          <w:lang w:eastAsia="zh-CN"/>
        </w:rPr>
        <w:t>要签订协议</w:t>
      </w:r>
      <w:r>
        <w:rPr>
          <w:rFonts w:hint="eastAsia"/>
          <w:lang w:eastAsia="zh-CN"/>
        </w:rPr>
        <w:t>,</w:t>
      </w:r>
      <w:r>
        <w:rPr>
          <w:rFonts w:hint="eastAsia"/>
          <w:lang w:eastAsia="zh-CN"/>
        </w:rPr>
        <w:t>今后要以协议为准</w:t>
      </w:r>
      <w:r>
        <w:rPr>
          <w:rFonts w:hint="eastAsia"/>
          <w:lang w:eastAsia="zh-CN"/>
        </w:rPr>
        <w:t>,</w:t>
      </w:r>
      <w:r>
        <w:rPr>
          <w:rFonts w:hint="eastAsia"/>
          <w:lang w:eastAsia="zh-CN"/>
        </w:rPr>
        <w:t>加速工作进程。</w:t>
      </w:r>
    </w:p>
    <w:p w14:paraId="297D704B" w14:textId="427D42F4" w:rsidR="0019779C" w:rsidRDefault="0019779C" w:rsidP="0019779C">
      <w:pPr>
        <w:pStyle w:val="1"/>
        <w:rPr>
          <w:lang w:eastAsia="zh-CN"/>
        </w:rPr>
      </w:pPr>
      <w:r>
        <w:rPr>
          <w:rFonts w:hint="eastAsia"/>
          <w:lang w:eastAsia="zh-CN"/>
        </w:rPr>
        <w:t>简讯</w:t>
      </w:r>
    </w:p>
    <w:p w14:paraId="34EF179F" w14:textId="23B9B379" w:rsidR="0019779C" w:rsidRDefault="0019779C" w:rsidP="0019779C">
      <w:pPr>
        <w:pStyle w:val="21"/>
      </w:pPr>
      <w:r>
        <w:rPr>
          <w:rFonts w:hint="eastAsia"/>
        </w:rPr>
        <w:t>简讯</w:t>
      </w:r>
    </w:p>
    <w:p w14:paraId="2EF5B171" w14:textId="77777777" w:rsidR="0019779C" w:rsidRPr="0019779C" w:rsidRDefault="0019779C" w:rsidP="0019779C">
      <w:pPr>
        <w:pStyle w:val="21"/>
        <w:rPr>
          <w:rFonts w:hint="eastAsia"/>
        </w:rPr>
      </w:pPr>
    </w:p>
    <w:p w14:paraId="417A8A8B" w14:textId="77777777" w:rsidR="0050114E" w:rsidRDefault="00923264" w:rsidP="0019779C">
      <w:pPr>
        <w:ind w:firstLine="480"/>
        <w:rPr>
          <w:lang w:eastAsia="zh-CN"/>
        </w:rPr>
      </w:pPr>
      <w:r>
        <w:rPr>
          <w:rFonts w:hint="eastAsia"/>
          <w:lang w:eastAsia="zh-CN"/>
        </w:rPr>
        <w:t>中国宇航学会通知我会参加第</w:t>
      </w:r>
      <w:r>
        <w:rPr>
          <w:rFonts w:hint="eastAsia"/>
          <w:lang w:eastAsia="zh-CN"/>
        </w:rPr>
        <w:t>47</w:t>
      </w:r>
      <w:r>
        <w:rPr>
          <w:rFonts w:hint="eastAsia"/>
          <w:lang w:eastAsia="zh-CN"/>
        </w:rPr>
        <w:t>届国际宇航联合会</w:t>
      </w:r>
      <w:r>
        <w:rPr>
          <w:rFonts w:hint="eastAsia"/>
          <w:lang w:eastAsia="zh-CN"/>
        </w:rPr>
        <w:t>(IAF)</w:t>
      </w:r>
      <w:r>
        <w:rPr>
          <w:rFonts w:hint="eastAsia"/>
          <w:lang w:eastAsia="zh-CN"/>
        </w:rPr>
        <w:t>征文。该会定于</w:t>
      </w:r>
      <w:r>
        <w:rPr>
          <w:rFonts w:hint="eastAsia"/>
          <w:lang w:eastAsia="zh-CN"/>
        </w:rPr>
        <w:t>1996</w:t>
      </w:r>
      <w:r>
        <w:rPr>
          <w:rFonts w:hint="eastAsia"/>
          <w:lang w:eastAsia="zh-CN"/>
        </w:rPr>
        <w:t>年</w:t>
      </w:r>
      <w:r>
        <w:rPr>
          <w:rFonts w:hint="eastAsia"/>
          <w:lang w:eastAsia="zh-CN"/>
        </w:rPr>
        <w:t>10</w:t>
      </w:r>
      <w:r>
        <w:rPr>
          <w:rFonts w:hint="eastAsia"/>
          <w:lang w:eastAsia="zh-CN"/>
        </w:rPr>
        <w:t>月</w:t>
      </w:r>
      <w:r>
        <w:rPr>
          <w:rFonts w:hint="eastAsia"/>
          <w:lang w:eastAsia="zh-CN"/>
        </w:rPr>
        <w:t>7</w:t>
      </w:r>
      <w:r>
        <w:rPr>
          <w:rFonts w:hint="eastAsia"/>
          <w:lang w:eastAsia="zh-CN"/>
        </w:rPr>
        <w:t>—</w:t>
      </w:r>
      <w:r>
        <w:rPr>
          <w:rFonts w:hint="eastAsia"/>
          <w:lang w:eastAsia="zh-CN"/>
        </w:rPr>
        <w:t>12</w:t>
      </w:r>
      <w:r>
        <w:rPr>
          <w:rFonts w:hint="eastAsia"/>
          <w:lang w:eastAsia="zh-CN"/>
        </w:rPr>
        <w:t>日在北京召开第</w:t>
      </w:r>
      <w:r>
        <w:rPr>
          <w:rFonts w:hint="eastAsia"/>
          <w:lang w:eastAsia="zh-CN"/>
        </w:rPr>
        <w:t>47</w:t>
      </w:r>
      <w:r>
        <w:rPr>
          <w:rFonts w:hint="eastAsia"/>
          <w:lang w:eastAsia="zh-CN"/>
        </w:rPr>
        <w:t>届会议</w:t>
      </w:r>
      <w:r>
        <w:rPr>
          <w:rFonts w:hint="eastAsia"/>
          <w:lang w:eastAsia="zh-CN"/>
        </w:rPr>
        <w:t>,</w:t>
      </w:r>
      <w:r>
        <w:rPr>
          <w:rFonts w:hint="eastAsia"/>
          <w:lang w:eastAsia="zh-CN"/>
        </w:rPr>
        <w:t>我会会员具有对地观测卫星应用方面的研究成果</w:t>
      </w:r>
      <w:r>
        <w:rPr>
          <w:rFonts w:hint="eastAsia"/>
          <w:lang w:eastAsia="zh-CN"/>
        </w:rPr>
        <w:t>,</w:t>
      </w:r>
      <w:r>
        <w:rPr>
          <w:rFonts w:hint="eastAsia"/>
          <w:lang w:eastAsia="zh-CN"/>
        </w:rPr>
        <w:t>请积极投稿。要求</w:t>
      </w:r>
      <w:r>
        <w:rPr>
          <w:rFonts w:hint="eastAsia"/>
          <w:lang w:eastAsia="zh-CN"/>
        </w:rPr>
        <w:t>1996</w:t>
      </w:r>
      <w:r>
        <w:rPr>
          <w:rFonts w:hint="eastAsia"/>
          <w:lang w:eastAsia="zh-CN"/>
        </w:rPr>
        <w:t>年</w:t>
      </w:r>
      <w:r>
        <w:rPr>
          <w:rFonts w:hint="eastAsia"/>
          <w:lang w:eastAsia="zh-CN"/>
        </w:rPr>
        <w:t>3</w:t>
      </w:r>
      <w:r>
        <w:rPr>
          <w:rFonts w:hint="eastAsia"/>
          <w:lang w:eastAsia="zh-CN"/>
        </w:rPr>
        <w:t>月</w:t>
      </w:r>
      <w:r>
        <w:rPr>
          <w:rFonts w:hint="eastAsia"/>
          <w:lang w:eastAsia="zh-CN"/>
        </w:rPr>
        <w:t>1</w:t>
      </w:r>
      <w:r>
        <w:rPr>
          <w:rFonts w:hint="eastAsia"/>
          <w:lang w:eastAsia="zh-CN"/>
        </w:rPr>
        <w:t>日前提出英文摘要</w:t>
      </w:r>
      <w:r>
        <w:rPr>
          <w:rFonts w:hint="eastAsia"/>
          <w:lang w:eastAsia="zh-CN"/>
        </w:rPr>
        <w:t>(500</w:t>
      </w:r>
      <w:r>
        <w:rPr>
          <w:rFonts w:hint="eastAsia"/>
          <w:lang w:eastAsia="zh-CN"/>
        </w:rPr>
        <w:t>—</w:t>
      </w:r>
      <w:r>
        <w:rPr>
          <w:rFonts w:hint="eastAsia"/>
          <w:lang w:eastAsia="zh-CN"/>
        </w:rPr>
        <w:t>1000</w:t>
      </w:r>
      <w:r>
        <w:rPr>
          <w:rFonts w:hint="eastAsia"/>
          <w:lang w:eastAsia="zh-CN"/>
        </w:rPr>
        <w:t>字</w:t>
      </w:r>
      <w:r>
        <w:rPr>
          <w:rFonts w:hint="eastAsia"/>
          <w:lang w:eastAsia="zh-CN"/>
        </w:rPr>
        <w:t>),</w:t>
      </w:r>
      <w:r>
        <w:rPr>
          <w:rFonts w:hint="eastAsia"/>
          <w:lang w:eastAsia="zh-CN"/>
        </w:rPr>
        <w:t>请在</w:t>
      </w:r>
      <w:r>
        <w:rPr>
          <w:rFonts w:hint="eastAsia"/>
          <w:lang w:eastAsia="zh-CN"/>
        </w:rPr>
        <w:t>1996</w:t>
      </w:r>
      <w:r>
        <w:rPr>
          <w:rFonts w:hint="eastAsia"/>
          <w:lang w:eastAsia="zh-CN"/>
        </w:rPr>
        <w:t>年</w:t>
      </w:r>
      <w:r>
        <w:rPr>
          <w:rFonts w:hint="eastAsia"/>
          <w:lang w:eastAsia="zh-CN"/>
        </w:rPr>
        <w:t>1</w:t>
      </w:r>
      <w:r>
        <w:rPr>
          <w:rFonts w:hint="eastAsia"/>
          <w:lang w:eastAsia="zh-CN"/>
        </w:rPr>
        <w:t>月底寄秘书处。</w:t>
      </w:r>
    </w:p>
    <w:p w14:paraId="1521C327" w14:textId="77777777" w:rsidR="0050114E" w:rsidRDefault="00923264" w:rsidP="0019779C">
      <w:pPr>
        <w:ind w:firstLine="480"/>
      </w:pPr>
      <w:r>
        <w:rPr>
          <w:rFonts w:hint="eastAsia"/>
          <w:lang w:eastAsia="zh-CN"/>
        </w:rPr>
        <w:t>秘书处</w:t>
      </w:r>
      <w:r>
        <w:rPr>
          <w:rFonts w:hint="eastAsia"/>
          <w:lang w:eastAsia="zh-CN"/>
        </w:rPr>
        <w:t>11</w:t>
      </w:r>
      <w:r>
        <w:rPr>
          <w:rFonts w:hint="eastAsia"/>
          <w:lang w:eastAsia="zh-CN"/>
        </w:rPr>
        <w:t>月</w:t>
      </w:r>
      <w:r>
        <w:rPr>
          <w:rFonts w:hint="eastAsia"/>
          <w:lang w:eastAsia="zh-CN"/>
        </w:rPr>
        <w:t>8</w:t>
      </w:r>
      <w:r>
        <w:rPr>
          <w:rFonts w:hint="eastAsia"/>
          <w:lang w:eastAsia="zh-CN"/>
        </w:rPr>
        <w:t>日办公会议决定</w:t>
      </w:r>
      <w:r>
        <w:rPr>
          <w:rFonts w:hint="eastAsia"/>
          <w:lang w:eastAsia="zh-CN"/>
        </w:rPr>
        <w:t>,</w:t>
      </w:r>
      <w:r>
        <w:rPr>
          <w:rFonts w:hint="eastAsia"/>
          <w:lang w:eastAsia="zh-CN"/>
        </w:rPr>
        <w:t>为普及卫星遥感应用知识</w:t>
      </w:r>
      <w:r>
        <w:rPr>
          <w:rFonts w:hint="eastAsia"/>
          <w:lang w:eastAsia="zh-CN"/>
        </w:rPr>
        <w:t>,</w:t>
      </w:r>
      <w:r>
        <w:rPr>
          <w:rFonts w:hint="eastAsia"/>
          <w:lang w:eastAsia="zh-CN"/>
        </w:rPr>
        <w:t>庆祝我国航天事业</w:t>
      </w:r>
      <w:r>
        <w:rPr>
          <w:rFonts w:hint="eastAsia"/>
          <w:lang w:eastAsia="zh-CN"/>
        </w:rPr>
        <w:t>40</w:t>
      </w:r>
      <w:r>
        <w:rPr>
          <w:rFonts w:hint="eastAsia"/>
          <w:lang w:eastAsia="zh-CN"/>
        </w:rPr>
        <w:t>周年</w:t>
      </w:r>
      <w:r>
        <w:rPr>
          <w:rFonts w:hint="eastAsia"/>
          <w:lang w:eastAsia="zh-CN"/>
        </w:rPr>
        <w:t>,</w:t>
      </w:r>
      <w:r>
        <w:rPr>
          <w:rFonts w:hint="eastAsia"/>
          <w:lang w:eastAsia="zh-CN"/>
        </w:rPr>
        <w:t>由庄逢甘理事长任主编</w:t>
      </w:r>
      <w:r>
        <w:rPr>
          <w:rFonts w:hint="eastAsia"/>
          <w:lang w:eastAsia="zh-CN"/>
        </w:rPr>
        <w:t>,</w:t>
      </w:r>
      <w:r>
        <w:rPr>
          <w:rFonts w:hint="eastAsia"/>
          <w:lang w:eastAsia="zh-CN"/>
        </w:rPr>
        <w:t>编写《卫星遥感应用》</w:t>
      </w:r>
      <w:r>
        <w:rPr>
          <w:rFonts w:hint="eastAsia"/>
          <w:lang w:eastAsia="zh-CN"/>
        </w:rPr>
        <w:t>,</w:t>
      </w:r>
      <w:r>
        <w:rPr>
          <w:rFonts w:hint="eastAsia"/>
          <w:lang w:eastAsia="zh-CN"/>
        </w:rPr>
        <w:t>以通俗易懂</w:t>
      </w:r>
      <w:r>
        <w:rPr>
          <w:rFonts w:hint="eastAsia"/>
          <w:lang w:eastAsia="zh-CN"/>
        </w:rPr>
        <w:t>,</w:t>
      </w:r>
      <w:r>
        <w:rPr>
          <w:rFonts w:hint="eastAsia"/>
          <w:lang w:eastAsia="zh-CN"/>
        </w:rPr>
        <w:t>图文并茂的形式</w:t>
      </w:r>
      <w:r>
        <w:rPr>
          <w:rFonts w:hint="eastAsia"/>
          <w:lang w:eastAsia="zh-CN"/>
        </w:rPr>
        <w:t>,</w:t>
      </w:r>
      <w:r>
        <w:rPr>
          <w:rFonts w:hint="eastAsia"/>
          <w:lang w:eastAsia="zh-CN"/>
        </w:rPr>
        <w:t>介绍卫星遥感在各行各业的应用</w:t>
      </w:r>
      <w:r>
        <w:rPr>
          <w:rFonts w:hint="eastAsia"/>
          <w:lang w:eastAsia="zh-CN"/>
        </w:rPr>
        <w:t>,</w:t>
      </w:r>
      <w:r>
        <w:rPr>
          <w:rFonts w:hint="eastAsia"/>
          <w:lang w:eastAsia="zh-CN"/>
        </w:rPr>
        <w:t>供各级负责国土资源、环境、自然灾害管理人员参考</w:t>
      </w:r>
      <w:r>
        <w:rPr>
          <w:rFonts w:hint="eastAsia"/>
          <w:lang w:eastAsia="zh-CN"/>
        </w:rPr>
        <w:t>,</w:t>
      </w:r>
      <w:r>
        <w:rPr>
          <w:rFonts w:hint="eastAsia"/>
          <w:lang w:eastAsia="zh-CN"/>
        </w:rPr>
        <w:t>也可供具有中学以上文化水平的人参考。</w:t>
      </w:r>
      <w:r>
        <w:rPr>
          <w:rFonts w:hint="eastAsia"/>
        </w:rPr>
        <w:t>全书</w:t>
      </w:r>
      <w:r>
        <w:rPr>
          <w:rFonts w:hint="eastAsia"/>
        </w:rPr>
        <w:t>10</w:t>
      </w:r>
      <w:r>
        <w:rPr>
          <w:rFonts w:hint="eastAsia"/>
        </w:rPr>
        <w:t>万字。</w:t>
      </w:r>
    </w:p>
    <w:p w14:paraId="4B485BAD" w14:textId="55CEE655" w:rsidR="0050114E" w:rsidRDefault="0019779C" w:rsidP="0019779C">
      <w:pPr>
        <w:pStyle w:val="1"/>
        <w:rPr>
          <w:noProof/>
          <w:lang w:eastAsia="zh-CN"/>
        </w:rPr>
      </w:pPr>
      <w:r>
        <w:rPr>
          <w:rFonts w:hint="eastAsia"/>
          <w:noProof/>
        </w:rPr>
        <w:t>通知</w:t>
      </w:r>
    </w:p>
    <w:p w14:paraId="719F48B5" w14:textId="4D1047B4" w:rsidR="0019779C" w:rsidRPr="0019779C" w:rsidRDefault="0019779C" w:rsidP="0019779C">
      <w:pPr>
        <w:pStyle w:val="21"/>
        <w:rPr>
          <w:rFonts w:hint="eastAsia"/>
        </w:rPr>
      </w:pPr>
      <w:r>
        <w:rPr>
          <w:rFonts w:hint="eastAsia"/>
        </w:rPr>
        <w:t>通知</w:t>
      </w:r>
    </w:p>
    <w:p w14:paraId="31F1D1A4" w14:textId="77777777" w:rsidR="0050114E" w:rsidRDefault="00923264" w:rsidP="0019779C">
      <w:pPr>
        <w:ind w:firstLine="480"/>
        <w:rPr>
          <w:lang w:eastAsia="zh-CN"/>
        </w:rPr>
      </w:pPr>
      <w:r>
        <w:rPr>
          <w:rFonts w:hint="eastAsia"/>
          <w:lang w:eastAsia="zh-CN"/>
        </w:rPr>
        <w:t>秘书处</w:t>
      </w:r>
      <w:r>
        <w:rPr>
          <w:rFonts w:hint="eastAsia"/>
          <w:lang w:eastAsia="zh-CN"/>
        </w:rPr>
        <w:t>11</w:t>
      </w:r>
      <w:r>
        <w:rPr>
          <w:rFonts w:hint="eastAsia"/>
          <w:lang w:eastAsia="zh-CN"/>
        </w:rPr>
        <w:t>月</w:t>
      </w:r>
      <w:r>
        <w:rPr>
          <w:rFonts w:hint="eastAsia"/>
          <w:lang w:eastAsia="zh-CN"/>
        </w:rPr>
        <w:t>8</w:t>
      </w:r>
      <w:r>
        <w:rPr>
          <w:rFonts w:hint="eastAsia"/>
          <w:lang w:eastAsia="zh-CN"/>
        </w:rPr>
        <w:t>日办公会议决定</w:t>
      </w:r>
      <w:r>
        <w:rPr>
          <w:rFonts w:hint="eastAsia"/>
          <w:lang w:eastAsia="zh-CN"/>
        </w:rPr>
        <w:t>,</w:t>
      </w:r>
      <w:r>
        <w:rPr>
          <w:rFonts w:hint="eastAsia"/>
          <w:lang w:eastAsia="zh-CN"/>
        </w:rPr>
        <w:t>今年底到明年初办理会员证和理事会负责人聘书</w:t>
      </w:r>
      <w:r>
        <w:rPr>
          <w:rFonts w:hint="eastAsia"/>
          <w:lang w:eastAsia="zh-CN"/>
        </w:rPr>
        <w:t>,</w:t>
      </w:r>
      <w:r>
        <w:rPr>
          <w:rFonts w:hint="eastAsia"/>
          <w:lang w:eastAsia="zh-CN"/>
        </w:rPr>
        <w:t>请各会员单位</w:t>
      </w:r>
      <w:r>
        <w:rPr>
          <w:rFonts w:hint="eastAsia"/>
          <w:lang w:eastAsia="zh-CN"/>
        </w:rPr>
        <w:t>,</w:t>
      </w:r>
      <w:r>
        <w:rPr>
          <w:rFonts w:hint="eastAsia"/>
          <w:lang w:eastAsia="zh-CN"/>
        </w:rPr>
        <w:t>单位名称、理事名单如有变动</w:t>
      </w:r>
      <w:r>
        <w:rPr>
          <w:rFonts w:hint="eastAsia"/>
          <w:lang w:eastAsia="zh-CN"/>
        </w:rPr>
        <w:t>,</w:t>
      </w:r>
      <w:r>
        <w:rPr>
          <w:rFonts w:hint="eastAsia"/>
          <w:lang w:eastAsia="zh-CN"/>
        </w:rPr>
        <w:t>尽快通知秘书处。</w:t>
      </w:r>
    </w:p>
    <w:p w14:paraId="25045998" w14:textId="538EFF4E" w:rsidR="0050114E" w:rsidRDefault="0019779C" w:rsidP="0019779C">
      <w:pPr>
        <w:pStyle w:val="1"/>
        <w:rPr>
          <w:noProof/>
          <w:lang w:eastAsia="zh-CN"/>
        </w:rPr>
      </w:pPr>
      <w:r>
        <w:rPr>
          <w:rFonts w:hint="eastAsia"/>
          <w:noProof/>
          <w:lang w:eastAsia="zh-CN"/>
        </w:rPr>
        <w:t>公告</w:t>
      </w:r>
    </w:p>
    <w:p w14:paraId="75A10B57" w14:textId="1F8D5697" w:rsidR="0019779C" w:rsidRPr="0019779C" w:rsidRDefault="0019779C" w:rsidP="0019779C">
      <w:pPr>
        <w:pStyle w:val="21"/>
        <w:rPr>
          <w:rFonts w:hint="eastAsia"/>
        </w:rPr>
      </w:pPr>
      <w:r>
        <w:rPr>
          <w:rFonts w:hint="eastAsia"/>
        </w:rPr>
        <w:t>公告</w:t>
      </w:r>
    </w:p>
    <w:p w14:paraId="32EDEDF7" w14:textId="77777777" w:rsidR="0050114E" w:rsidRDefault="00923264" w:rsidP="0019779C">
      <w:pPr>
        <w:ind w:firstLine="480"/>
        <w:rPr>
          <w:lang w:eastAsia="zh-CN"/>
        </w:rPr>
      </w:pPr>
      <w:r>
        <w:rPr>
          <w:rFonts w:hint="eastAsia"/>
          <w:lang w:eastAsia="zh-CN"/>
        </w:rPr>
        <w:lastRenderedPageBreak/>
        <w:t>受一届三次理事会委托</w:t>
      </w:r>
      <w:r>
        <w:rPr>
          <w:rFonts w:hint="eastAsia"/>
          <w:lang w:eastAsia="zh-CN"/>
        </w:rPr>
        <w:t>,</w:t>
      </w:r>
      <w:r>
        <w:rPr>
          <w:rFonts w:hint="eastAsia"/>
          <w:lang w:eastAsia="zh-CN"/>
        </w:rPr>
        <w:t>秘书处</w:t>
      </w:r>
      <w:r>
        <w:rPr>
          <w:rFonts w:hint="eastAsia"/>
          <w:lang w:eastAsia="zh-CN"/>
        </w:rPr>
        <w:t>11</w:t>
      </w:r>
      <w:r>
        <w:rPr>
          <w:rFonts w:hint="eastAsia"/>
          <w:lang w:eastAsia="zh-CN"/>
        </w:rPr>
        <w:t>月</w:t>
      </w:r>
      <w:r>
        <w:rPr>
          <w:rFonts w:hint="eastAsia"/>
          <w:lang w:eastAsia="zh-CN"/>
        </w:rPr>
        <w:t>8</w:t>
      </w:r>
      <w:r>
        <w:rPr>
          <w:rFonts w:hint="eastAsia"/>
          <w:lang w:eastAsia="zh-CN"/>
        </w:rPr>
        <w:t>日办公会议决定</w:t>
      </w:r>
      <w:r>
        <w:rPr>
          <w:rFonts w:hint="eastAsia"/>
          <w:lang w:eastAsia="zh-CN"/>
        </w:rPr>
        <w:t>,</w:t>
      </w:r>
      <w:r>
        <w:rPr>
          <w:rFonts w:hint="eastAsia"/>
          <w:lang w:eastAsia="zh-CN"/>
        </w:rPr>
        <w:t>接纳航天工业总公司三院计划财务部、五院北京卫星信息工程研究所和冶金部地质勘查总局资料馆、中国有色金属总公司地质遥感中心、国家地震局地壳应力研究所、安徽省空间遥感学会等六个单位为团体会员。</w:t>
      </w:r>
    </w:p>
    <w:p w14:paraId="6CCEFD16" w14:textId="6DEEF90C" w:rsidR="0050114E" w:rsidRDefault="0019779C" w:rsidP="0019779C">
      <w:pPr>
        <w:pStyle w:val="1"/>
        <w:rPr>
          <w:noProof/>
          <w:lang w:eastAsia="zh-CN"/>
        </w:rPr>
      </w:pPr>
      <w:r>
        <w:rPr>
          <w:rFonts w:hint="eastAsia"/>
          <w:noProof/>
          <w:lang w:eastAsia="zh-CN"/>
        </w:rPr>
        <w:t>征稿启事</w:t>
      </w:r>
    </w:p>
    <w:p w14:paraId="15FAE258" w14:textId="031BDA38" w:rsidR="0019779C" w:rsidRPr="0019779C" w:rsidRDefault="0019779C" w:rsidP="0019779C">
      <w:pPr>
        <w:pStyle w:val="21"/>
        <w:rPr>
          <w:rFonts w:hint="eastAsia"/>
        </w:rPr>
      </w:pPr>
      <w:r>
        <w:rPr>
          <w:rFonts w:hint="eastAsia"/>
          <w:noProof/>
        </w:rPr>
        <w:t>征稿启事</w:t>
      </w:r>
    </w:p>
    <w:p w14:paraId="5BD02575" w14:textId="77777777" w:rsidR="0050114E" w:rsidRDefault="00923264" w:rsidP="0019779C">
      <w:pPr>
        <w:ind w:firstLine="480"/>
        <w:rPr>
          <w:lang w:eastAsia="zh-CN"/>
        </w:rPr>
      </w:pPr>
      <w:r>
        <w:rPr>
          <w:rFonts w:hint="eastAsia"/>
          <w:lang w:eastAsia="zh-CN"/>
        </w:rPr>
        <w:t>年终年初</w:t>
      </w:r>
      <w:r>
        <w:rPr>
          <w:rFonts w:hint="eastAsia"/>
          <w:lang w:eastAsia="zh-CN"/>
        </w:rPr>
        <w:t>,</w:t>
      </w:r>
      <w:r>
        <w:rPr>
          <w:rFonts w:hint="eastAsia"/>
          <w:lang w:eastAsia="zh-CN"/>
        </w:rPr>
        <w:t>各会员单位都有一些成果通过鉴定验收</w:t>
      </w:r>
      <w:r>
        <w:rPr>
          <w:rFonts w:hint="eastAsia"/>
          <w:lang w:eastAsia="zh-CN"/>
        </w:rPr>
        <w:t>,</w:t>
      </w:r>
      <w:r>
        <w:rPr>
          <w:rFonts w:hint="eastAsia"/>
          <w:lang w:eastAsia="zh-CN"/>
        </w:rPr>
        <w:t>也会有年终总结成果</w:t>
      </w:r>
      <w:r>
        <w:rPr>
          <w:rFonts w:hint="eastAsia"/>
          <w:lang w:eastAsia="zh-CN"/>
        </w:rPr>
        <w:t>,</w:t>
      </w:r>
      <w:r>
        <w:rPr>
          <w:rFonts w:hint="eastAsia"/>
          <w:lang w:eastAsia="zh-CN"/>
        </w:rPr>
        <w:t>希望及时为秘书处提供</w:t>
      </w:r>
      <w:r>
        <w:rPr>
          <w:rFonts w:hint="eastAsia"/>
          <w:lang w:eastAsia="zh-CN"/>
        </w:rPr>
        <w:t>,</w:t>
      </w:r>
      <w:r>
        <w:rPr>
          <w:rFonts w:hint="eastAsia"/>
          <w:lang w:eastAsia="zh-CN"/>
        </w:rPr>
        <w:t>以便多出简报</w:t>
      </w:r>
      <w:r>
        <w:rPr>
          <w:rFonts w:hint="eastAsia"/>
          <w:lang w:eastAsia="zh-CN"/>
        </w:rPr>
        <w:t>,</w:t>
      </w:r>
      <w:r>
        <w:rPr>
          <w:rFonts w:hint="eastAsia"/>
          <w:lang w:eastAsia="zh-CN"/>
        </w:rPr>
        <w:t>大家共享。</w:t>
      </w:r>
    </w:p>
    <w:p w14:paraId="5B39EC11" w14:textId="5C859CCB" w:rsidR="0050114E" w:rsidRDefault="0019779C" w:rsidP="0019779C">
      <w:pPr>
        <w:pStyle w:val="1"/>
      </w:pPr>
      <w:r>
        <w:rPr>
          <w:rFonts w:hint="eastAsia"/>
          <w:noProof/>
          <w:lang w:eastAsia="zh-CN"/>
        </w:rPr>
        <w:t>成果鉴定</w:t>
      </w:r>
    </w:p>
    <w:p w14:paraId="34AFF4E3" w14:textId="55A6F71F" w:rsidR="0050114E" w:rsidRDefault="00923264" w:rsidP="0019779C">
      <w:pPr>
        <w:pStyle w:val="21"/>
      </w:pPr>
      <w:bookmarkStart w:id="17" w:name="安徽省国土资源遥感综合调查项目成果"/>
      <w:bookmarkEnd w:id="16"/>
      <w:r>
        <w:rPr>
          <w:rFonts w:hint="eastAsia"/>
        </w:rPr>
        <w:t>《安徽省国土资源遥感综合调查》项目成果</w:t>
      </w:r>
      <w:bookmarkStart w:id="18" w:name="通过国家计委鉴定验收"/>
      <w:bookmarkEnd w:id="17"/>
      <w:r>
        <w:rPr>
          <w:rFonts w:hint="eastAsia"/>
        </w:rPr>
        <w:t>通过国家计委鉴定验收</w:t>
      </w:r>
    </w:p>
    <w:p w14:paraId="5D527F3B" w14:textId="77777777" w:rsidR="0050114E" w:rsidRDefault="00923264" w:rsidP="0019779C">
      <w:pPr>
        <w:ind w:firstLine="480"/>
        <w:rPr>
          <w:lang w:eastAsia="zh-CN"/>
        </w:rPr>
      </w:pPr>
      <w:r>
        <w:rPr>
          <w:rFonts w:hint="eastAsia"/>
          <w:lang w:eastAsia="zh-CN"/>
        </w:rPr>
        <w:t>由安徽省计委</w:t>
      </w:r>
      <w:r>
        <w:rPr>
          <w:rFonts w:hint="eastAsia"/>
          <w:lang w:eastAsia="zh-CN"/>
        </w:rPr>
        <w:t>,</w:t>
      </w:r>
      <w:r>
        <w:rPr>
          <w:rFonts w:hint="eastAsia"/>
          <w:lang w:eastAsia="zh-CN"/>
        </w:rPr>
        <w:t>安徽省地矿局</w:t>
      </w:r>
      <w:r>
        <w:rPr>
          <w:rFonts w:hint="eastAsia"/>
          <w:lang w:eastAsia="zh-CN"/>
        </w:rPr>
        <w:t>,</w:t>
      </w:r>
      <w:r>
        <w:rPr>
          <w:rFonts w:hint="eastAsia"/>
          <w:lang w:eastAsia="zh-CN"/>
        </w:rPr>
        <w:t>安徽省地质遥感中心、安徽省地科所、安徽省环保局、安徽省气象局、安徽省环境监测总站、合肥工业大学、安徽省师范大学等单位承担的</w:t>
      </w:r>
    </w:p>
    <w:p w14:paraId="40E7E14F" w14:textId="77777777" w:rsidR="0050114E" w:rsidRDefault="00923264" w:rsidP="0019779C">
      <w:pPr>
        <w:ind w:firstLine="480"/>
        <w:rPr>
          <w:lang w:eastAsia="zh-CN"/>
        </w:rPr>
      </w:pPr>
      <w:r>
        <w:rPr>
          <w:rFonts w:hint="eastAsia"/>
          <w:lang w:eastAsia="zh-CN"/>
        </w:rPr>
        <w:t>国家计委试点项目”安徽省国土资源遥感综合调查”项目成果于</w:t>
      </w:r>
      <w:r>
        <w:rPr>
          <w:rFonts w:hint="eastAsia"/>
          <w:lang w:eastAsia="zh-CN"/>
        </w:rPr>
        <w:t>1995</w:t>
      </w:r>
      <w:r>
        <w:rPr>
          <w:rFonts w:hint="eastAsia"/>
          <w:lang w:eastAsia="zh-CN"/>
        </w:rPr>
        <w:t>年</w:t>
      </w:r>
      <w:r>
        <w:rPr>
          <w:rFonts w:hint="eastAsia"/>
          <w:lang w:eastAsia="zh-CN"/>
        </w:rPr>
        <w:t>9</w:t>
      </w:r>
      <w:r>
        <w:rPr>
          <w:rFonts w:hint="eastAsia"/>
          <w:lang w:eastAsia="zh-CN"/>
        </w:rPr>
        <w:t>月</w:t>
      </w:r>
      <w:r>
        <w:rPr>
          <w:rFonts w:hint="eastAsia"/>
          <w:lang w:eastAsia="zh-CN"/>
        </w:rPr>
        <w:t>2</w:t>
      </w:r>
      <w:r>
        <w:rPr>
          <w:rFonts w:hint="eastAsia"/>
          <w:lang w:eastAsia="zh-CN"/>
        </w:rPr>
        <w:t>日一</w:t>
      </w:r>
      <w:r>
        <w:rPr>
          <w:rFonts w:hint="eastAsia"/>
          <w:lang w:eastAsia="zh-CN"/>
        </w:rPr>
        <w:t>5</w:t>
      </w:r>
      <w:r>
        <w:rPr>
          <w:rFonts w:hint="eastAsia"/>
          <w:lang w:eastAsia="zh-CN"/>
        </w:rPr>
        <w:t>日在安徽省合肥通过了由国家计委、地质部、地质矿产部遥感中心、中国科技大学、南京大学、全国地方遥感应用协会和宁夏、四川、湖北、河北、湖南、江苏、陕西、山东、江西省</w:t>
      </w:r>
      <w:r>
        <w:rPr>
          <w:rFonts w:hint="eastAsia"/>
          <w:lang w:eastAsia="zh-CN"/>
        </w:rPr>
        <w:t>(</w:t>
      </w:r>
      <w:r>
        <w:rPr>
          <w:rFonts w:hint="eastAsia"/>
          <w:lang w:eastAsia="zh-CN"/>
        </w:rPr>
        <w:t>区</w:t>
      </w:r>
      <w:r>
        <w:rPr>
          <w:rFonts w:hint="eastAsia"/>
          <w:lang w:eastAsia="zh-CN"/>
        </w:rPr>
        <w:t>)</w:t>
      </w:r>
      <w:r>
        <w:rPr>
          <w:rFonts w:hint="eastAsia"/>
          <w:lang w:eastAsia="zh-CN"/>
        </w:rPr>
        <w:t>计委二十多位专家、学者组成的评委会和验收领导小组的鉴定和验收。</w:t>
      </w:r>
    </w:p>
    <w:p w14:paraId="1ABB7C9A" w14:textId="77777777" w:rsidR="0050114E" w:rsidRDefault="00923264" w:rsidP="0019779C">
      <w:pPr>
        <w:ind w:firstLine="480"/>
        <w:rPr>
          <w:lang w:eastAsia="zh-CN"/>
        </w:rPr>
      </w:pPr>
      <w:r>
        <w:rPr>
          <w:rFonts w:hint="eastAsia"/>
          <w:lang w:eastAsia="zh-CN"/>
        </w:rPr>
        <w:t>安徽省常务副省长汪洋、国家计委国土地区司宋原生副司长和安徽省计委主任、省长助理黄岳忠等领导同志出席会议并讲话</w:t>
      </w:r>
      <w:r>
        <w:rPr>
          <w:rFonts w:hint="eastAsia"/>
          <w:lang w:eastAsia="zh-CN"/>
        </w:rPr>
        <w:t>,</w:t>
      </w:r>
      <w:r>
        <w:rPr>
          <w:rFonts w:hint="eastAsia"/>
          <w:lang w:eastAsia="zh-CN"/>
        </w:rPr>
        <w:t>安徽省科委、安徽省地矿局、安徽省气象局、安徽省环保局等有关厅局领导也出席会议。同时参加会议的还有核工业部遥感中心、河北省遥感中心、江苏省地矿局遥感中心、湖南省遥感中心、四川省遥感中心等单位的代表。</w:t>
      </w:r>
    </w:p>
    <w:p w14:paraId="25A7DED0" w14:textId="77777777" w:rsidR="0050114E" w:rsidRDefault="00923264" w:rsidP="0019779C">
      <w:pPr>
        <w:ind w:firstLine="480"/>
        <w:rPr>
          <w:lang w:eastAsia="zh-CN"/>
        </w:rPr>
      </w:pPr>
      <w:r>
        <w:rPr>
          <w:rFonts w:hint="eastAsia"/>
          <w:lang w:eastAsia="zh-CN"/>
        </w:rPr>
        <w:lastRenderedPageBreak/>
        <w:t>评委、验收领导小组成员及与会代表认真听取了项目工作及成果汇报</w:t>
      </w:r>
      <w:r>
        <w:rPr>
          <w:rFonts w:hint="eastAsia"/>
          <w:lang w:eastAsia="zh-CN"/>
        </w:rPr>
        <w:t>,</w:t>
      </w:r>
      <w:r>
        <w:rPr>
          <w:rFonts w:hint="eastAsia"/>
          <w:lang w:eastAsia="zh-CN"/>
        </w:rPr>
        <w:t>审阅了有关固件资料</w:t>
      </w:r>
      <w:r>
        <w:rPr>
          <w:rFonts w:hint="eastAsia"/>
          <w:lang w:eastAsia="zh-CN"/>
        </w:rPr>
        <w:t>,</w:t>
      </w:r>
      <w:r>
        <w:rPr>
          <w:rFonts w:hint="eastAsia"/>
          <w:lang w:eastAsia="zh-CN"/>
        </w:rPr>
        <w:t>进行了质疑答辩</w:t>
      </w:r>
      <w:r>
        <w:rPr>
          <w:rFonts w:hint="eastAsia"/>
          <w:lang w:eastAsia="zh-CN"/>
        </w:rPr>
        <w:t>,</w:t>
      </w:r>
      <w:r>
        <w:rPr>
          <w:rFonts w:hint="eastAsia"/>
          <w:lang w:eastAsia="zh-CN"/>
        </w:rPr>
        <w:t>最后经过反复讨论</w:t>
      </w:r>
      <w:r>
        <w:rPr>
          <w:rFonts w:hint="eastAsia"/>
          <w:lang w:eastAsia="zh-CN"/>
        </w:rPr>
        <w:t>,</w:t>
      </w:r>
      <w:r>
        <w:rPr>
          <w:rFonts w:hint="eastAsia"/>
          <w:lang w:eastAsia="zh-CN"/>
        </w:rPr>
        <w:t>一致认为</w:t>
      </w:r>
      <w:r>
        <w:rPr>
          <w:rFonts w:hint="eastAsia"/>
          <w:lang w:eastAsia="zh-CN"/>
        </w:rPr>
        <w:t>:</w:t>
      </w:r>
      <w:r>
        <w:rPr>
          <w:rFonts w:hint="eastAsia"/>
          <w:lang w:eastAsia="zh-CN"/>
        </w:rPr>
        <w:t>“安徽省国土资源遥感综合调查”项目成果立项起点高</w:t>
      </w:r>
      <w:r>
        <w:rPr>
          <w:rFonts w:hint="eastAsia"/>
          <w:lang w:eastAsia="zh-CN"/>
        </w:rPr>
        <w:t>,</w:t>
      </w:r>
      <w:r>
        <w:rPr>
          <w:rFonts w:hint="eastAsia"/>
          <w:lang w:eastAsia="zh-CN"/>
        </w:rPr>
        <w:t>服务方向明确</w:t>
      </w:r>
      <w:r>
        <w:rPr>
          <w:rFonts w:hint="eastAsia"/>
          <w:lang w:eastAsia="zh-CN"/>
        </w:rPr>
        <w:t>,</w:t>
      </w:r>
      <w:r>
        <w:rPr>
          <w:rFonts w:hint="eastAsia"/>
          <w:lang w:eastAsia="zh-CN"/>
        </w:rPr>
        <w:t>基础研究扎实</w:t>
      </w:r>
      <w:r>
        <w:rPr>
          <w:rFonts w:hint="eastAsia"/>
          <w:lang w:eastAsia="zh-CN"/>
        </w:rPr>
        <w:t>,</w:t>
      </w:r>
      <w:r>
        <w:rPr>
          <w:rFonts w:hint="eastAsia"/>
          <w:lang w:eastAsia="zh-CN"/>
        </w:rPr>
        <w:t>依据充分</w:t>
      </w:r>
      <w:r>
        <w:rPr>
          <w:rFonts w:hint="eastAsia"/>
          <w:lang w:eastAsia="zh-CN"/>
        </w:rPr>
        <w:t>,</w:t>
      </w:r>
      <w:r>
        <w:rPr>
          <w:rFonts w:hint="eastAsia"/>
          <w:lang w:eastAsia="zh-CN"/>
        </w:rPr>
        <w:t>内容丰富</w:t>
      </w:r>
      <w:r>
        <w:rPr>
          <w:rFonts w:hint="eastAsia"/>
          <w:lang w:eastAsia="zh-CN"/>
        </w:rPr>
        <w:t>,</w:t>
      </w:r>
      <w:r>
        <w:rPr>
          <w:rFonts w:hint="eastAsia"/>
          <w:lang w:eastAsia="zh-CN"/>
        </w:rPr>
        <w:t>圆满完成了设计书中各项任务。研究成果总体上达到国际先进水平。</w:t>
      </w:r>
    </w:p>
    <w:p w14:paraId="341B9440" w14:textId="77777777" w:rsidR="0050114E" w:rsidRDefault="00923264" w:rsidP="0019779C">
      <w:pPr>
        <w:ind w:firstLine="480"/>
        <w:rPr>
          <w:lang w:eastAsia="zh-CN"/>
        </w:rPr>
      </w:pPr>
      <w:r>
        <w:rPr>
          <w:rFonts w:hint="eastAsia"/>
          <w:lang w:eastAsia="zh-CN"/>
        </w:rPr>
        <w:t>“安徽省国土资源遥感综合调查”是一项全省国土资源综合调查的遥感应用项目。该项目是利用遥感信息多、效率高、成图快、多层次、多时相的动态技术优势</w:t>
      </w:r>
      <w:r>
        <w:rPr>
          <w:rFonts w:hint="eastAsia"/>
          <w:lang w:eastAsia="zh-CN"/>
        </w:rPr>
        <w:t>,</w:t>
      </w:r>
      <w:r>
        <w:rPr>
          <w:rFonts w:hint="eastAsia"/>
          <w:lang w:eastAsia="zh-CN"/>
        </w:rPr>
        <w:t>开展多学科综合性的国土资源和自然环境的综合调查</w:t>
      </w:r>
      <w:r>
        <w:rPr>
          <w:rFonts w:hint="eastAsia"/>
          <w:lang w:eastAsia="zh-CN"/>
        </w:rPr>
        <w:t>,</w:t>
      </w:r>
      <w:r>
        <w:rPr>
          <w:rFonts w:hint="eastAsia"/>
          <w:lang w:eastAsia="zh-CN"/>
        </w:rPr>
        <w:t>编制全省国土资源系列图件及进行环境动态研究。调查研究的主要任务是与我省经济建设密切相关的资源与环境问题</w:t>
      </w:r>
      <w:r>
        <w:rPr>
          <w:rFonts w:hint="eastAsia"/>
          <w:lang w:eastAsia="zh-CN"/>
        </w:rPr>
        <w:t>,</w:t>
      </w:r>
      <w:r>
        <w:rPr>
          <w:rFonts w:hint="eastAsia"/>
          <w:lang w:eastAsia="zh-CN"/>
        </w:rPr>
        <w:t>其中矿产资源涉及我省优势矿种铜和具有找矿前景的金以及某些非金属矿产。环境方面的研究侧重于全省生态环境的评价、全省分区稳定性评价、自然灾害调查、沿江地区国土资源的综合调查与评价。为了进一步对全省国土资源进行动态管理及研究以便更好地发挥和利用本次综合调查成果</w:t>
      </w:r>
      <w:r>
        <w:rPr>
          <w:rFonts w:hint="eastAsia"/>
          <w:lang w:eastAsia="zh-CN"/>
        </w:rPr>
        <w:t>,</w:t>
      </w:r>
      <w:r>
        <w:rPr>
          <w:rFonts w:hint="eastAsia"/>
          <w:lang w:eastAsia="zh-CN"/>
        </w:rPr>
        <w:t>在项目安排并初步建立了以本次调查研究成果为主的国土资源微机动态监测系统。</w:t>
      </w:r>
    </w:p>
    <w:p w14:paraId="2113280E" w14:textId="77777777" w:rsidR="0050114E" w:rsidRDefault="00923264" w:rsidP="0019779C">
      <w:pPr>
        <w:ind w:firstLine="480"/>
        <w:rPr>
          <w:lang w:eastAsia="zh-CN"/>
        </w:rPr>
      </w:pPr>
      <w:r>
        <w:rPr>
          <w:rFonts w:hint="eastAsia"/>
          <w:lang w:eastAsia="zh-CN"/>
        </w:rPr>
        <w:t>本次调查所取得的主要成果</w:t>
      </w:r>
      <w:r>
        <w:rPr>
          <w:rFonts w:hint="eastAsia"/>
          <w:lang w:eastAsia="zh-CN"/>
        </w:rPr>
        <w:t>:</w:t>
      </w:r>
    </w:p>
    <w:p w14:paraId="76F45B87" w14:textId="77777777" w:rsidR="0050114E" w:rsidRDefault="00923264" w:rsidP="0019779C">
      <w:pPr>
        <w:ind w:firstLine="480"/>
        <w:rPr>
          <w:lang w:eastAsia="zh-CN"/>
        </w:rPr>
      </w:pPr>
      <w:r>
        <w:rPr>
          <w:rFonts w:hint="eastAsia"/>
          <w:lang w:eastAsia="zh-CN"/>
        </w:rPr>
        <w:t>在水资源方面</w:t>
      </w:r>
      <w:r>
        <w:rPr>
          <w:rFonts w:hint="eastAsia"/>
          <w:lang w:eastAsia="zh-CN"/>
        </w:rPr>
        <w:t>,</w:t>
      </w:r>
      <w:r>
        <w:rPr>
          <w:rFonts w:hint="eastAsia"/>
          <w:lang w:eastAsia="zh-CN"/>
        </w:rPr>
        <w:t>计算了全省地表水域面积、易淹易涝区面积</w:t>
      </w:r>
      <w:r>
        <w:rPr>
          <w:rFonts w:hint="eastAsia"/>
          <w:lang w:eastAsia="zh-CN"/>
        </w:rPr>
        <w:t>,</w:t>
      </w:r>
      <w:r>
        <w:rPr>
          <w:rFonts w:hint="eastAsia"/>
          <w:lang w:eastAsia="zh-CN"/>
        </w:rPr>
        <w:t>修改了一些河流在安徽省的展布长度</w:t>
      </w:r>
      <w:r>
        <w:rPr>
          <w:rFonts w:hint="eastAsia"/>
          <w:lang w:eastAsia="zh-CN"/>
        </w:rPr>
        <w:t>,</w:t>
      </w:r>
      <w:r>
        <w:rPr>
          <w:rFonts w:hint="eastAsia"/>
          <w:lang w:eastAsia="zh-CN"/>
        </w:rPr>
        <w:t>圈定了富水区的范围</w:t>
      </w:r>
      <w:r>
        <w:rPr>
          <w:rFonts w:hint="eastAsia"/>
          <w:lang w:eastAsia="zh-CN"/>
        </w:rPr>
        <w:t>,</w:t>
      </w:r>
      <w:r>
        <w:rPr>
          <w:rFonts w:hint="eastAsia"/>
          <w:lang w:eastAsia="zh-CN"/>
        </w:rPr>
        <w:t>查明了安徽省水资源结构和资源量时空分布特征和开发利用现状。</w:t>
      </w:r>
    </w:p>
    <w:p w14:paraId="17683DF6" w14:textId="77777777" w:rsidR="0050114E" w:rsidRDefault="00923264" w:rsidP="0019779C">
      <w:pPr>
        <w:ind w:firstLine="480"/>
      </w:pPr>
      <w:r>
        <w:rPr>
          <w:rFonts w:hint="eastAsia"/>
          <w:lang w:eastAsia="zh-CN"/>
        </w:rPr>
        <w:t>对铜、金、石灰岩、萤石、凹凸棒石五个矿种的控矿构造</w:t>
      </w:r>
      <w:r>
        <w:rPr>
          <w:rFonts w:hint="eastAsia"/>
          <w:lang w:eastAsia="zh-CN"/>
        </w:rPr>
        <w:t>,</w:t>
      </w:r>
      <w:r>
        <w:rPr>
          <w:rFonts w:hint="eastAsia"/>
          <w:lang w:eastAsia="zh-CN"/>
        </w:rPr>
        <w:t>结合地质、物化探等有关资料进行了遥感解译</w:t>
      </w:r>
      <w:r>
        <w:rPr>
          <w:rFonts w:hint="eastAsia"/>
          <w:lang w:eastAsia="zh-CN"/>
        </w:rPr>
        <w:t>,</w:t>
      </w:r>
      <w:r>
        <w:rPr>
          <w:rFonts w:hint="eastAsia"/>
          <w:lang w:eastAsia="zh-CN"/>
        </w:rPr>
        <w:t>预测了潜在的资源前景和进一步的远景区。</w:t>
      </w:r>
      <w:r>
        <w:rPr>
          <w:rFonts w:hint="eastAsia"/>
        </w:rPr>
        <w:t>并建立遥感找矿模型。</w:t>
      </w:r>
    </w:p>
    <w:p w14:paraId="151DB9D9" w14:textId="77777777" w:rsidR="0050114E" w:rsidRDefault="00923264" w:rsidP="0019779C">
      <w:pPr>
        <w:ind w:firstLine="480"/>
        <w:rPr>
          <w:lang w:eastAsia="zh-CN"/>
        </w:rPr>
      </w:pPr>
      <w:r>
        <w:rPr>
          <w:rFonts w:hint="eastAsia"/>
          <w:lang w:eastAsia="zh-CN"/>
        </w:rPr>
        <w:t>通过森林植被、土壤侵蚀、主要水系水质污染及重点城市环境污染的遥感调查</w:t>
      </w:r>
      <w:r>
        <w:rPr>
          <w:rFonts w:hint="eastAsia"/>
          <w:lang w:eastAsia="zh-CN"/>
        </w:rPr>
        <w:t>,</w:t>
      </w:r>
      <w:r>
        <w:rPr>
          <w:rFonts w:hint="eastAsia"/>
          <w:lang w:eastAsia="zh-CN"/>
        </w:rPr>
        <w:t>从宏观上分析生态环境的变化规律与发展趋势</w:t>
      </w:r>
      <w:r>
        <w:rPr>
          <w:rFonts w:hint="eastAsia"/>
          <w:lang w:eastAsia="zh-CN"/>
        </w:rPr>
        <w:t>,</w:t>
      </w:r>
      <w:r>
        <w:rPr>
          <w:rFonts w:hint="eastAsia"/>
          <w:lang w:eastAsia="zh-CN"/>
        </w:rPr>
        <w:t>提出了生态环境整体优化决策建议。</w:t>
      </w:r>
    </w:p>
    <w:p w14:paraId="306F6524" w14:textId="77777777" w:rsidR="0050114E" w:rsidRDefault="00923264" w:rsidP="0019779C">
      <w:pPr>
        <w:ind w:firstLine="480"/>
      </w:pPr>
      <w:r>
        <w:rPr>
          <w:rFonts w:hint="eastAsia"/>
          <w:lang w:eastAsia="zh-CN"/>
        </w:rPr>
        <w:t>利用气象卫星、气象雷达和陆地卫星资料对气象灾害地质灾害进行了遥感解译和研究</w:t>
      </w:r>
      <w:r>
        <w:rPr>
          <w:rFonts w:hint="eastAsia"/>
          <w:lang w:eastAsia="zh-CN"/>
        </w:rPr>
        <w:t>,</w:t>
      </w:r>
      <w:r>
        <w:rPr>
          <w:rFonts w:hint="eastAsia"/>
          <w:lang w:eastAsia="zh-CN"/>
        </w:rPr>
        <w:t>揭露了一些过去没有发现的分布特征。其中气象灾害首次应用卫星遥感资</w:t>
      </w:r>
      <w:r>
        <w:rPr>
          <w:rFonts w:hint="eastAsia"/>
          <w:lang w:eastAsia="zh-CN"/>
        </w:rPr>
        <w:lastRenderedPageBreak/>
        <w:t>料把灾害分析精确到乡镇</w:t>
      </w:r>
      <w:r>
        <w:rPr>
          <w:rFonts w:hint="eastAsia"/>
          <w:lang w:eastAsia="zh-CN"/>
        </w:rPr>
        <w:t>,</w:t>
      </w:r>
      <w:r>
        <w:rPr>
          <w:rFonts w:hint="eastAsia"/>
          <w:lang w:eastAsia="zh-CN"/>
        </w:rPr>
        <w:t>对全省的气象灾害和地质灾害进行了分区。</w:t>
      </w:r>
      <w:r>
        <w:rPr>
          <w:rFonts w:hint="eastAsia"/>
        </w:rPr>
        <w:t>为制定防灾减灾及对策提供了科学依据。</w:t>
      </w:r>
    </w:p>
    <w:p w14:paraId="3C87EF78" w14:textId="77777777" w:rsidR="0050114E" w:rsidRDefault="00923264" w:rsidP="0019779C">
      <w:pPr>
        <w:ind w:firstLine="480"/>
        <w:rPr>
          <w:lang w:eastAsia="zh-CN"/>
        </w:rPr>
      </w:pPr>
      <w:r>
        <w:rPr>
          <w:rFonts w:hint="eastAsia"/>
          <w:lang w:eastAsia="zh-CN"/>
        </w:rPr>
        <w:t>结合物探、地质、地震等资料进行了全省地质构造稳定性分区评价。在沿江地区利用多时相遥感图像</w:t>
      </w:r>
      <w:r>
        <w:rPr>
          <w:rFonts w:hint="eastAsia"/>
          <w:lang w:eastAsia="zh-CN"/>
        </w:rPr>
        <w:t>,</w:t>
      </w:r>
      <w:r>
        <w:rPr>
          <w:rFonts w:hint="eastAsia"/>
          <w:lang w:eastAsia="zh-CN"/>
        </w:rPr>
        <w:t>调查全省境内长江河道及湖泊变迁</w:t>
      </w:r>
      <w:r>
        <w:rPr>
          <w:rFonts w:hint="eastAsia"/>
          <w:lang w:eastAsia="zh-CN"/>
        </w:rPr>
        <w:t>,</w:t>
      </w:r>
      <w:r>
        <w:rPr>
          <w:rFonts w:hint="eastAsia"/>
          <w:lang w:eastAsia="zh-CN"/>
        </w:rPr>
        <w:t>以最新的航片资料调查全省境内长江岸线分布现状。并对岸带进行了稳定性评价。对我省十年规划和将要实现的大型厂址、桥址、交通干线进行了选址和地质构造研究及稳定性分析评价。特别是利用遥感资料评价了池洲</w:t>
      </w:r>
      <w:r>
        <w:rPr>
          <w:rFonts w:hint="eastAsia"/>
          <w:lang w:eastAsia="zh-CN"/>
        </w:rPr>
        <w:t>230</w:t>
      </w:r>
      <w:r>
        <w:rPr>
          <w:rFonts w:hint="eastAsia"/>
          <w:lang w:eastAsia="zh-CN"/>
        </w:rPr>
        <w:t>电厂、阜阳</w:t>
      </w:r>
      <w:r>
        <w:rPr>
          <w:rFonts w:hint="eastAsia"/>
          <w:lang w:eastAsia="zh-CN"/>
        </w:rPr>
        <w:t>(4</w:t>
      </w:r>
      <w:r>
        <w:rPr>
          <w:rFonts w:hint="eastAsia"/>
          <w:lang w:eastAsia="zh-CN"/>
        </w:rPr>
        <w:t>×</w:t>
      </w:r>
      <w:r>
        <w:rPr>
          <w:rFonts w:hint="eastAsia"/>
          <w:lang w:eastAsia="zh-CN"/>
        </w:rPr>
        <w:t>300MW)</w:t>
      </w:r>
      <w:r>
        <w:rPr>
          <w:rFonts w:hint="eastAsia"/>
          <w:lang w:eastAsia="zh-CN"/>
        </w:rPr>
        <w:t>电厂、芜湖水泥厂、枞阳水泥厂厂址地质构造</w:t>
      </w:r>
    </w:p>
    <w:p w14:paraId="45FA9CD2" w14:textId="77777777" w:rsidR="0050114E" w:rsidRDefault="00923264" w:rsidP="0019779C">
      <w:pPr>
        <w:ind w:firstLine="480"/>
        <w:rPr>
          <w:lang w:eastAsia="zh-CN"/>
        </w:rPr>
      </w:pPr>
      <w:r>
        <w:rPr>
          <w:rFonts w:hint="eastAsia"/>
          <w:lang w:eastAsia="zh-CN"/>
        </w:rPr>
        <w:t>稳定性及最佳厂址选择方案</w:t>
      </w:r>
      <w:r>
        <w:rPr>
          <w:rFonts w:hint="eastAsia"/>
          <w:lang w:eastAsia="zh-CN"/>
        </w:rPr>
        <w:t>,</w:t>
      </w:r>
      <w:r>
        <w:rPr>
          <w:rFonts w:hint="eastAsia"/>
          <w:lang w:eastAsia="zh-CN"/>
        </w:rPr>
        <w:t>在铜</w:t>
      </w:r>
      <w:r>
        <w:rPr>
          <w:rFonts w:hint="eastAsia"/>
          <w:lang w:eastAsia="zh-CN"/>
        </w:rPr>
        <w:t>(</w:t>
      </w:r>
      <w:r>
        <w:rPr>
          <w:rFonts w:hint="eastAsia"/>
          <w:lang w:eastAsia="zh-CN"/>
        </w:rPr>
        <w:t>陵</w:t>
      </w:r>
      <w:r>
        <w:rPr>
          <w:rFonts w:hint="eastAsia"/>
          <w:lang w:eastAsia="zh-CN"/>
        </w:rPr>
        <w:t>)</w:t>
      </w:r>
      <w:r>
        <w:rPr>
          <w:rFonts w:hint="eastAsia"/>
          <w:lang w:eastAsia="zh-CN"/>
        </w:rPr>
        <w:t>一九</w:t>
      </w:r>
      <w:r>
        <w:rPr>
          <w:rFonts w:hint="eastAsia"/>
          <w:lang w:eastAsia="zh-CN"/>
        </w:rPr>
        <w:t>(</w:t>
      </w:r>
      <w:r>
        <w:rPr>
          <w:rFonts w:hint="eastAsia"/>
          <w:lang w:eastAsia="zh-CN"/>
        </w:rPr>
        <w:t>江</w:t>
      </w:r>
      <w:r>
        <w:rPr>
          <w:rFonts w:hint="eastAsia"/>
          <w:lang w:eastAsia="zh-CN"/>
        </w:rPr>
        <w:t>)</w:t>
      </w:r>
      <w:r>
        <w:rPr>
          <w:rFonts w:hint="eastAsia"/>
          <w:lang w:eastAsia="zh-CN"/>
        </w:rPr>
        <w:t>铁路选线和安庆长江公路大桥最佳桥位线选址和评价发挥了重要作用</w:t>
      </w:r>
      <w:r>
        <w:rPr>
          <w:rFonts w:hint="eastAsia"/>
          <w:lang w:eastAsia="zh-CN"/>
        </w:rPr>
        <w:t>,</w:t>
      </w:r>
      <w:r>
        <w:rPr>
          <w:rFonts w:hint="eastAsia"/>
          <w:lang w:eastAsia="zh-CN"/>
        </w:rPr>
        <w:t>一些方案已经被正式采用</w:t>
      </w:r>
      <w:r>
        <w:rPr>
          <w:rFonts w:hint="eastAsia"/>
          <w:lang w:eastAsia="zh-CN"/>
        </w:rPr>
        <w:t>,</w:t>
      </w:r>
      <w:r>
        <w:rPr>
          <w:rFonts w:hint="eastAsia"/>
          <w:lang w:eastAsia="zh-CN"/>
        </w:rPr>
        <w:t>受到有关领导部门的好评。为安徽省国土规划、经济建设提供了必须的基础资料。</w:t>
      </w:r>
    </w:p>
    <w:p w14:paraId="3A5EF00B" w14:textId="77777777" w:rsidR="0050114E" w:rsidRDefault="00923264" w:rsidP="0019779C">
      <w:pPr>
        <w:ind w:firstLine="480"/>
        <w:rPr>
          <w:lang w:eastAsia="zh-CN"/>
        </w:rPr>
      </w:pPr>
      <w:r>
        <w:rPr>
          <w:rFonts w:hint="eastAsia"/>
          <w:lang w:eastAsia="zh-CN"/>
        </w:rPr>
        <w:t>利用卫星图像、航空像片等遥感信息</w:t>
      </w:r>
      <w:r>
        <w:rPr>
          <w:rFonts w:hint="eastAsia"/>
          <w:lang w:eastAsia="zh-CN"/>
        </w:rPr>
        <w:t>,</w:t>
      </w:r>
      <w:r>
        <w:rPr>
          <w:rFonts w:hint="eastAsia"/>
          <w:lang w:eastAsia="zh-CN"/>
        </w:rPr>
        <w:t>结合其它资料研究了皖江地区沿江</w:t>
      </w:r>
      <w:r>
        <w:rPr>
          <w:rFonts w:hint="eastAsia"/>
          <w:lang w:eastAsia="zh-CN"/>
        </w:rPr>
        <w:t>(</w:t>
      </w:r>
      <w:r>
        <w:rPr>
          <w:rFonts w:hint="eastAsia"/>
          <w:lang w:eastAsia="zh-CN"/>
        </w:rPr>
        <w:t>长江安徽省段</w:t>
      </w:r>
      <w:r>
        <w:rPr>
          <w:rFonts w:hint="eastAsia"/>
          <w:lang w:eastAsia="zh-CN"/>
        </w:rPr>
        <w:t>)</w:t>
      </w:r>
      <w:r>
        <w:rPr>
          <w:rFonts w:hint="eastAsia"/>
          <w:lang w:eastAsia="zh-CN"/>
        </w:rPr>
        <w:t>岸线资源、湖泊资源及沿江一带的重大水利工程和旅游资源的数量、质量。空间分布状况</w:t>
      </w:r>
      <w:r>
        <w:rPr>
          <w:rFonts w:hint="eastAsia"/>
          <w:lang w:eastAsia="zh-CN"/>
        </w:rPr>
        <w:t>,</w:t>
      </w:r>
      <w:r>
        <w:rPr>
          <w:rFonts w:hint="eastAsia"/>
          <w:lang w:eastAsia="zh-CN"/>
        </w:rPr>
        <w:t>为合理开发皖江地区的国土资源提供了基础资料。</w:t>
      </w:r>
    </w:p>
    <w:p w14:paraId="672BA1F9" w14:textId="77777777" w:rsidR="0050114E" w:rsidRDefault="00923264" w:rsidP="0019779C">
      <w:pPr>
        <w:ind w:firstLine="480"/>
        <w:rPr>
          <w:lang w:eastAsia="zh-CN"/>
        </w:rPr>
      </w:pPr>
      <w:r>
        <w:rPr>
          <w:rFonts w:hint="eastAsia"/>
          <w:lang w:eastAsia="zh-CN"/>
        </w:rPr>
        <w:t>选择了淮南和马鞍山两个城市</w:t>
      </w:r>
      <w:r>
        <w:rPr>
          <w:rFonts w:hint="eastAsia"/>
          <w:lang w:eastAsia="zh-CN"/>
        </w:rPr>
        <w:t>,</w:t>
      </w:r>
      <w:r>
        <w:rPr>
          <w:rFonts w:hint="eastAsia"/>
          <w:lang w:eastAsia="zh-CN"/>
        </w:rPr>
        <w:t>利用航空像片按照各市政府的要求开展遥感综合调查。在淮南市对城市建设现状、绿化、环境”三废”、地质构造及稳定性、矿区采空塌陷等方面开展遥感调查工作</w:t>
      </w:r>
      <w:r>
        <w:rPr>
          <w:rFonts w:hint="eastAsia"/>
          <w:lang w:eastAsia="zh-CN"/>
        </w:rPr>
        <w:t>,</w:t>
      </w:r>
      <w:r>
        <w:rPr>
          <w:rFonts w:hint="eastAsia"/>
          <w:lang w:eastAsia="zh-CN"/>
        </w:rPr>
        <w:t>取得了丰富的基础资料。编制了城市建设中所需要的系列基础图件。在马鞍山市主要是对”三废”开展了专项遥感调查。</w:t>
      </w:r>
    </w:p>
    <w:p w14:paraId="0FF1AE58" w14:textId="77777777" w:rsidR="0050114E" w:rsidRDefault="00923264" w:rsidP="0019779C">
      <w:pPr>
        <w:ind w:firstLine="480"/>
        <w:rPr>
          <w:lang w:eastAsia="zh-CN"/>
        </w:rPr>
      </w:pPr>
      <w:r>
        <w:rPr>
          <w:rFonts w:hint="eastAsia"/>
          <w:lang w:eastAsia="zh-CN"/>
        </w:rPr>
        <w:t>盛中烈、胡如忠、杨则东供稿</w:t>
      </w:r>
    </w:p>
    <w:p w14:paraId="45BA1420" w14:textId="77777777" w:rsidR="0050114E" w:rsidRDefault="00923264">
      <w:pPr>
        <w:pStyle w:val="1"/>
        <w:ind w:firstLine="560"/>
        <w:rPr>
          <w:lang w:eastAsia="zh-CN"/>
        </w:rPr>
      </w:pPr>
      <w:bookmarkStart w:id="19" w:name="转载-1"/>
      <w:bookmarkEnd w:id="18"/>
      <w:r>
        <w:rPr>
          <w:rFonts w:hint="eastAsia"/>
          <w:lang w:eastAsia="zh-CN"/>
        </w:rPr>
        <w:t>转载</w:t>
      </w:r>
    </w:p>
    <w:p w14:paraId="0EA2E545" w14:textId="77777777" w:rsidR="0050114E" w:rsidRDefault="00923264">
      <w:pPr>
        <w:pStyle w:val="FirstParagraph"/>
        <w:ind w:firstLine="480"/>
        <w:rPr>
          <w:lang w:eastAsia="zh-CN"/>
        </w:rPr>
      </w:pPr>
      <w:r>
        <w:rPr>
          <w:rFonts w:hint="eastAsia"/>
          <w:lang w:eastAsia="zh-CN"/>
        </w:rPr>
        <w:t>编者按</w:t>
      </w:r>
      <w:r>
        <w:rPr>
          <w:rFonts w:hint="eastAsia"/>
          <w:lang w:eastAsia="zh-CN"/>
        </w:rPr>
        <w:t>:</w:t>
      </w:r>
      <w:r>
        <w:rPr>
          <w:rFonts w:hint="eastAsia"/>
          <w:lang w:eastAsia="zh-CN"/>
        </w:rPr>
        <w:t>本文转载自台湾中华地理资讯学会赠送我会的《中华地理资讯》</w:t>
      </w:r>
      <w:r>
        <w:rPr>
          <w:rFonts w:hint="eastAsia"/>
          <w:lang w:eastAsia="zh-CN"/>
        </w:rPr>
        <w:t>,</w:t>
      </w:r>
      <w:r>
        <w:rPr>
          <w:rFonts w:hint="eastAsia"/>
          <w:lang w:eastAsia="zh-CN"/>
        </w:rPr>
        <w:t>文中的”软体”即软件</w:t>
      </w:r>
      <w:r>
        <w:rPr>
          <w:rFonts w:hint="eastAsia"/>
          <w:lang w:eastAsia="zh-CN"/>
        </w:rPr>
        <w:t>,</w:t>
      </w:r>
      <w:r>
        <w:rPr>
          <w:rFonts w:hint="eastAsia"/>
          <w:lang w:eastAsia="zh-CN"/>
        </w:rPr>
        <w:t>“硬体”即硬件</w:t>
      </w:r>
      <w:r>
        <w:rPr>
          <w:rFonts w:hint="eastAsia"/>
          <w:lang w:eastAsia="zh-CN"/>
        </w:rPr>
        <w:t>,</w:t>
      </w:r>
      <w:r>
        <w:rPr>
          <w:rFonts w:hint="eastAsia"/>
          <w:lang w:eastAsia="zh-CN"/>
        </w:rPr>
        <w:t>“资讯”即信息</w:t>
      </w:r>
      <w:r>
        <w:rPr>
          <w:rFonts w:hint="eastAsia"/>
          <w:lang w:eastAsia="zh-CN"/>
        </w:rPr>
        <w:t>,</w:t>
      </w:r>
      <w:r>
        <w:rPr>
          <w:rFonts w:hint="eastAsia"/>
          <w:lang w:eastAsia="zh-CN"/>
        </w:rPr>
        <w:t>“管道”即渠道</w:t>
      </w:r>
      <w:r>
        <w:rPr>
          <w:rFonts w:hint="eastAsia"/>
          <w:lang w:eastAsia="zh-CN"/>
        </w:rPr>
        <w:t>,internet,</w:t>
      </w:r>
      <w:r>
        <w:rPr>
          <w:rFonts w:hint="eastAsia"/>
          <w:lang w:eastAsia="zh-CN"/>
        </w:rPr>
        <w:t>又称国际计算机互联网</w:t>
      </w:r>
      <w:r>
        <w:rPr>
          <w:rFonts w:hint="eastAsia"/>
          <w:lang w:eastAsia="zh-CN"/>
        </w:rPr>
        <w:t>,</w:t>
      </w:r>
      <w:r>
        <w:rPr>
          <w:rFonts w:hint="eastAsia"/>
          <w:lang w:eastAsia="zh-CN"/>
        </w:rPr>
        <w:t>源于美国。是目前世界上影响最大的国际性计算机网络</w:t>
      </w:r>
      <w:r>
        <w:rPr>
          <w:rFonts w:hint="eastAsia"/>
          <w:lang w:eastAsia="zh-CN"/>
        </w:rPr>
        <w:t>,</w:t>
      </w:r>
      <w:r>
        <w:rPr>
          <w:rFonts w:hint="eastAsia"/>
          <w:lang w:eastAsia="zh-CN"/>
        </w:rPr>
        <w:t>是一个开放的无机网络</w:t>
      </w:r>
      <w:r>
        <w:rPr>
          <w:rFonts w:hint="eastAsia"/>
          <w:lang w:eastAsia="zh-CN"/>
        </w:rPr>
        <w:t>,</w:t>
      </w:r>
      <w:r>
        <w:rPr>
          <w:rFonts w:hint="eastAsia"/>
          <w:lang w:eastAsia="zh-CN"/>
        </w:rPr>
        <w:t>不为某个人或某个组织所控制</w:t>
      </w:r>
      <w:r>
        <w:rPr>
          <w:rFonts w:hint="eastAsia"/>
          <w:lang w:eastAsia="zh-CN"/>
        </w:rPr>
        <w:t>,</w:t>
      </w:r>
      <w:r>
        <w:rPr>
          <w:rFonts w:hint="eastAsia"/>
          <w:lang w:eastAsia="zh-CN"/>
        </w:rPr>
        <w:t>人人都可参与</w:t>
      </w:r>
      <w:r>
        <w:rPr>
          <w:rFonts w:hint="eastAsia"/>
          <w:lang w:eastAsia="zh-CN"/>
        </w:rPr>
        <w:t>,</w:t>
      </w:r>
      <w:r>
        <w:rPr>
          <w:rFonts w:hint="eastAsia"/>
          <w:lang w:eastAsia="zh-CN"/>
        </w:rPr>
        <w:t>都可以迅速、便宜地</w:t>
      </w:r>
      <w:r>
        <w:rPr>
          <w:rFonts w:hint="eastAsia"/>
          <w:lang w:eastAsia="zh-CN"/>
        </w:rPr>
        <w:lastRenderedPageBreak/>
        <w:t>实现通信和信息共享。在中国称</w:t>
      </w:r>
      <w:r>
        <w:rPr>
          <w:rFonts w:hint="eastAsia"/>
          <w:lang w:eastAsia="zh-CN"/>
        </w:rPr>
        <w:t>CHINANEI,</w:t>
      </w:r>
      <w:r>
        <w:rPr>
          <w:rFonts w:hint="eastAsia"/>
          <w:lang w:eastAsia="zh-CN"/>
        </w:rPr>
        <w:t>它一头接国际</w:t>
      </w:r>
      <w:r>
        <w:rPr>
          <w:rFonts w:hint="eastAsia"/>
          <w:lang w:eastAsia="zh-CN"/>
        </w:rPr>
        <w:t>internet,</w:t>
      </w:r>
      <w:r>
        <w:rPr>
          <w:rFonts w:hint="eastAsia"/>
          <w:lang w:eastAsia="zh-CN"/>
        </w:rPr>
        <w:t>另一头接国内用户</w:t>
      </w:r>
      <w:r>
        <w:rPr>
          <w:rFonts w:hint="eastAsia"/>
          <w:lang w:eastAsia="zh-CN"/>
        </w:rPr>
        <w:t>,</w:t>
      </w:r>
      <w:r>
        <w:rPr>
          <w:rFonts w:hint="eastAsia"/>
          <w:lang w:eastAsia="zh-CN"/>
        </w:rPr>
        <w:t>全国</w:t>
      </w:r>
      <w:r>
        <w:rPr>
          <w:lang w:eastAsia="zh-CN"/>
        </w:rPr>
        <w:t xml:space="preserve"> </w:t>
      </w:r>
      <m:oMath>
        <m:r>
          <w:rPr>
            <w:rFonts w:ascii="Cambria Math" w:hAnsi="Cambria Math"/>
            <w:lang w:eastAsia="zh-CN"/>
          </w:rPr>
          <m:t>90</m:t>
        </m:r>
        <m:r>
          <m:rPr>
            <m:sty m:val="p"/>
          </m:rPr>
          <w:rPr>
            <w:rFonts w:ascii="Cambria Math" w:hAnsi="Cambria Math"/>
            <w:lang w:eastAsia="zh-CN"/>
          </w:rPr>
          <m:t>%</m:t>
        </m:r>
      </m:oMath>
      <w:r>
        <w:rPr>
          <w:lang w:eastAsia="zh-CN"/>
        </w:rPr>
        <w:t xml:space="preserve"> </w:t>
      </w:r>
      <w:r>
        <w:rPr>
          <w:rFonts w:hint="eastAsia"/>
          <w:lang w:eastAsia="zh-CN"/>
        </w:rPr>
        <w:t>的县都有接人点。本文论述的</w:t>
      </w:r>
      <w:r>
        <w:rPr>
          <w:rFonts w:hint="eastAsia"/>
          <w:lang w:eastAsia="zh-CN"/>
        </w:rPr>
        <w:t>GIS</w:t>
      </w:r>
      <w:r>
        <w:rPr>
          <w:rFonts w:hint="eastAsia"/>
          <w:lang w:eastAsia="zh-CN"/>
        </w:rPr>
        <w:t>技术在台湾应用中所遇到的问题</w:t>
      </w:r>
      <w:r>
        <w:rPr>
          <w:rFonts w:hint="eastAsia"/>
          <w:lang w:eastAsia="zh-CN"/>
        </w:rPr>
        <w:t>,</w:t>
      </w:r>
      <w:r>
        <w:rPr>
          <w:rFonts w:hint="eastAsia"/>
          <w:lang w:eastAsia="zh-CN"/>
        </w:rPr>
        <w:t>对我们协会推动建立卫星遥感应用系统有借鉴作用</w:t>
      </w:r>
      <w:r>
        <w:rPr>
          <w:rFonts w:hint="eastAsia"/>
          <w:lang w:eastAsia="zh-CN"/>
        </w:rPr>
        <w:t>,</w:t>
      </w:r>
      <w:r>
        <w:rPr>
          <w:rFonts w:hint="eastAsia"/>
          <w:lang w:eastAsia="zh-CN"/>
        </w:rPr>
        <w:t>所以全文转载</w:t>
      </w:r>
      <w:r>
        <w:rPr>
          <w:rFonts w:hint="eastAsia"/>
          <w:lang w:eastAsia="zh-CN"/>
        </w:rPr>
        <w:t>,</w:t>
      </w:r>
      <w:r>
        <w:rPr>
          <w:rFonts w:hint="eastAsia"/>
          <w:lang w:eastAsia="zh-CN"/>
        </w:rPr>
        <w:t>仅供会员参考。</w:t>
      </w:r>
    </w:p>
    <w:p w14:paraId="1A425326" w14:textId="77777777" w:rsidR="0050114E" w:rsidRDefault="00923264" w:rsidP="0019779C">
      <w:pPr>
        <w:pStyle w:val="21"/>
      </w:pPr>
      <w:bookmarkStart w:id="20" w:name="如何改善gis的应用环境"/>
      <w:bookmarkEnd w:id="19"/>
      <w:r>
        <w:rPr>
          <w:rFonts w:hint="eastAsia"/>
        </w:rPr>
        <w:t>如何改善</w:t>
      </w:r>
      <w:r>
        <w:rPr>
          <w:rFonts w:hint="eastAsia"/>
        </w:rPr>
        <w:t>GIS</w:t>
      </w:r>
      <w:r>
        <w:rPr>
          <w:rFonts w:hint="eastAsia"/>
        </w:rPr>
        <w:t>的应用环境</w:t>
      </w:r>
    </w:p>
    <w:p w14:paraId="7D7C8C6D" w14:textId="77777777" w:rsidR="0050114E" w:rsidRDefault="00923264" w:rsidP="0019779C">
      <w:pPr>
        <w:ind w:firstLine="480"/>
        <w:rPr>
          <w:lang w:eastAsia="zh-CN"/>
        </w:rPr>
      </w:pPr>
      <w:r>
        <w:rPr>
          <w:rFonts w:hint="eastAsia"/>
          <w:lang w:eastAsia="zh-CN"/>
        </w:rPr>
        <w:t>孙志鸿</w:t>
      </w:r>
    </w:p>
    <w:p w14:paraId="2E243792" w14:textId="77777777" w:rsidR="0050114E" w:rsidRDefault="00923264" w:rsidP="0019779C">
      <w:pPr>
        <w:ind w:firstLine="480"/>
        <w:rPr>
          <w:lang w:eastAsia="zh-CN"/>
        </w:rPr>
      </w:pPr>
      <w:r>
        <w:rPr>
          <w:rFonts w:hint="eastAsia"/>
          <w:lang w:eastAsia="zh-CN"/>
        </w:rPr>
        <w:t>随着</w:t>
      </w:r>
      <w:r>
        <w:rPr>
          <w:rFonts w:hint="eastAsia"/>
          <w:lang w:eastAsia="zh-CN"/>
        </w:rPr>
        <w:t>GIS</w:t>
      </w:r>
      <w:r>
        <w:rPr>
          <w:rFonts w:hint="eastAsia"/>
          <w:lang w:eastAsia="zh-CN"/>
        </w:rPr>
        <w:t>硬软体设备之普及</w:t>
      </w:r>
      <w:r>
        <w:rPr>
          <w:rFonts w:hint="eastAsia"/>
          <w:lang w:eastAsia="zh-CN"/>
        </w:rPr>
        <w:t>,GIS</w:t>
      </w:r>
      <w:r>
        <w:rPr>
          <w:rFonts w:hint="eastAsia"/>
          <w:lang w:eastAsia="zh-CN"/>
        </w:rPr>
        <w:t>已经不是少数经费充裕政府单位的专利</w:t>
      </w:r>
      <w:r>
        <w:rPr>
          <w:rFonts w:hint="eastAsia"/>
          <w:lang w:eastAsia="zh-CN"/>
        </w:rPr>
        <w:t>,</w:t>
      </w:r>
      <w:r>
        <w:rPr>
          <w:rFonts w:hint="eastAsia"/>
          <w:lang w:eastAsia="zh-CN"/>
        </w:rPr>
        <w:t>我们已开始看到省级政府、地方政府、甚至民间企业均已开始分享</w:t>
      </w:r>
      <w:r>
        <w:rPr>
          <w:rFonts w:hint="eastAsia"/>
          <w:lang w:eastAsia="zh-CN"/>
        </w:rPr>
        <w:t>GIS</w:t>
      </w:r>
      <w:r>
        <w:rPr>
          <w:rFonts w:hint="eastAsia"/>
          <w:lang w:eastAsia="zh-CN"/>
        </w:rPr>
        <w:t>资料的增长及使用者的增加</w:t>
      </w:r>
      <w:r>
        <w:rPr>
          <w:rFonts w:hint="eastAsia"/>
          <w:lang w:eastAsia="zh-CN"/>
        </w:rPr>
        <w:t>,</w:t>
      </w:r>
      <w:r>
        <w:rPr>
          <w:rFonts w:hint="eastAsia"/>
          <w:lang w:eastAsia="zh-CN"/>
        </w:rPr>
        <w:t>也愈发突显出目前</w:t>
      </w:r>
      <w:r>
        <w:rPr>
          <w:rFonts w:hint="eastAsia"/>
          <w:lang w:eastAsia="zh-CN"/>
        </w:rPr>
        <w:t>GIS</w:t>
      </w:r>
      <w:r>
        <w:rPr>
          <w:rFonts w:hint="eastAsia"/>
          <w:lang w:eastAsia="zh-CN"/>
        </w:rPr>
        <w:t>之应用环境有加以改善之必要。</w:t>
      </w:r>
    </w:p>
    <w:p w14:paraId="3E74AD30" w14:textId="77777777" w:rsidR="0050114E" w:rsidRDefault="00923264" w:rsidP="0019779C">
      <w:pPr>
        <w:ind w:firstLine="480"/>
        <w:rPr>
          <w:lang w:eastAsia="zh-CN"/>
        </w:rPr>
      </w:pPr>
      <w:r>
        <w:rPr>
          <w:rFonts w:hint="eastAsia"/>
          <w:lang w:eastAsia="zh-CN"/>
        </w:rPr>
        <w:t>首先就</w:t>
      </w:r>
      <w:r>
        <w:rPr>
          <w:rFonts w:hint="eastAsia"/>
          <w:lang w:eastAsia="zh-CN"/>
        </w:rPr>
        <w:t>GIS</w:t>
      </w:r>
      <w:r>
        <w:rPr>
          <w:rFonts w:hint="eastAsia"/>
          <w:lang w:eastAsia="zh-CN"/>
        </w:rPr>
        <w:t>资料之供应与流通办法而言</w:t>
      </w:r>
      <w:r>
        <w:rPr>
          <w:rFonts w:hint="eastAsia"/>
          <w:lang w:eastAsia="zh-CN"/>
        </w:rPr>
        <w:t>,</w:t>
      </w:r>
      <w:r>
        <w:rPr>
          <w:rFonts w:hint="eastAsia"/>
          <w:lang w:eastAsia="zh-CN"/>
        </w:rPr>
        <w:t>以往的规定限制了私人企业正常取得</w:t>
      </w:r>
      <w:r>
        <w:rPr>
          <w:rFonts w:hint="eastAsia"/>
          <w:lang w:eastAsia="zh-CN"/>
        </w:rPr>
        <w:t>GIS</w:t>
      </w:r>
      <w:r>
        <w:rPr>
          <w:rFonts w:hint="eastAsia"/>
          <w:lang w:eastAsia="zh-CN"/>
        </w:rPr>
        <w:t>资料的管道</w:t>
      </w:r>
      <w:r>
        <w:rPr>
          <w:rFonts w:hint="eastAsia"/>
          <w:lang w:eastAsia="zh-CN"/>
        </w:rPr>
        <w:t>,</w:t>
      </w:r>
      <w:r>
        <w:rPr>
          <w:rFonts w:hint="eastAsia"/>
          <w:lang w:eastAsia="zh-CN"/>
        </w:rPr>
        <w:t>使得国土资讯系统所产生的宝贵资料</w:t>
      </w:r>
      <w:r>
        <w:rPr>
          <w:rFonts w:hint="eastAsia"/>
          <w:lang w:eastAsia="zh-CN"/>
        </w:rPr>
        <w:t>,</w:t>
      </w:r>
      <w:r>
        <w:rPr>
          <w:rFonts w:hint="eastAsia"/>
          <w:lang w:eastAsia="zh-CN"/>
        </w:rPr>
        <w:t>无法提供民间企业来使用。而我们知道</w:t>
      </w:r>
      <w:r>
        <w:rPr>
          <w:rFonts w:hint="eastAsia"/>
          <w:lang w:eastAsia="zh-CN"/>
        </w:rPr>
        <w:t>,</w:t>
      </w:r>
      <w:r>
        <w:rPr>
          <w:rFonts w:hint="eastAsia"/>
          <w:lang w:eastAsia="zh-CN"/>
        </w:rPr>
        <w:t>美国最近</w:t>
      </w:r>
      <w:r>
        <w:rPr>
          <w:rFonts w:hint="eastAsia"/>
          <w:lang w:eastAsia="zh-CN"/>
        </w:rPr>
        <w:t>1</w:t>
      </w:r>
      <w:r>
        <w:rPr>
          <w:rFonts w:hint="eastAsia"/>
          <w:lang w:eastAsia="zh-CN"/>
        </w:rPr>
        <w:t>、</w:t>
      </w:r>
      <w:r>
        <w:rPr>
          <w:rFonts w:hint="eastAsia"/>
          <w:lang w:eastAsia="zh-CN"/>
        </w:rPr>
        <w:t>2</w:t>
      </w:r>
      <w:r>
        <w:rPr>
          <w:rFonts w:hint="eastAsia"/>
          <w:lang w:eastAsia="zh-CN"/>
        </w:rPr>
        <w:t>年来商业</w:t>
      </w:r>
      <w:r>
        <w:rPr>
          <w:rFonts w:hint="eastAsia"/>
          <w:lang w:eastAsia="zh-CN"/>
        </w:rPr>
        <w:t>GIS</w:t>
      </w:r>
      <w:r>
        <w:rPr>
          <w:rFonts w:hint="eastAsia"/>
          <w:lang w:eastAsia="zh-CN"/>
        </w:rPr>
        <w:t>蓬勃发展的主要因素</w:t>
      </w:r>
      <w:r>
        <w:rPr>
          <w:rFonts w:hint="eastAsia"/>
          <w:lang w:eastAsia="zh-CN"/>
        </w:rPr>
        <w:t>,</w:t>
      </w:r>
      <w:r>
        <w:rPr>
          <w:rFonts w:hint="eastAsia"/>
          <w:lang w:eastAsia="zh-CN"/>
        </w:rPr>
        <w:t>乃是美国的私人企业可以用很便宜的价格取得许多宝贵的人口、商业活动、公共设施分布等地理资料</w:t>
      </w:r>
      <w:r>
        <w:rPr>
          <w:rFonts w:hint="eastAsia"/>
          <w:lang w:eastAsia="zh-CN"/>
        </w:rPr>
        <w:t>,</w:t>
      </w:r>
      <w:r>
        <w:rPr>
          <w:rFonts w:hint="eastAsia"/>
          <w:lang w:eastAsia="zh-CN"/>
        </w:rPr>
        <w:t>再应用</w:t>
      </w:r>
      <w:r>
        <w:rPr>
          <w:rFonts w:hint="eastAsia"/>
          <w:lang w:eastAsia="zh-CN"/>
        </w:rPr>
        <w:t>GIS</w:t>
      </w:r>
      <w:r>
        <w:rPr>
          <w:rFonts w:hint="eastAsia"/>
          <w:lang w:eastAsia="zh-CN"/>
        </w:rPr>
        <w:t>分析的功能</w:t>
      </w:r>
      <w:r>
        <w:rPr>
          <w:rFonts w:hint="eastAsia"/>
          <w:lang w:eastAsia="zh-CN"/>
        </w:rPr>
        <w:t>,</w:t>
      </w:r>
      <w:r>
        <w:rPr>
          <w:rFonts w:hint="eastAsia"/>
          <w:lang w:eastAsia="zh-CN"/>
        </w:rPr>
        <w:t>即可以帮助企业找出最佳之商业区位</w:t>
      </w:r>
      <w:r>
        <w:rPr>
          <w:rFonts w:hint="eastAsia"/>
          <w:lang w:eastAsia="zh-CN"/>
        </w:rPr>
        <w:t>,</w:t>
      </w:r>
      <w:r>
        <w:rPr>
          <w:rFonts w:hint="eastAsia"/>
          <w:lang w:eastAsia="zh-CN"/>
        </w:rPr>
        <w:t>以提高获利能力</w:t>
      </w:r>
      <w:r>
        <w:rPr>
          <w:rFonts w:hint="eastAsia"/>
          <w:lang w:eastAsia="zh-CN"/>
        </w:rPr>
        <w:t>,</w:t>
      </w:r>
      <w:r>
        <w:rPr>
          <w:rFonts w:hint="eastAsia"/>
          <w:lang w:eastAsia="zh-CN"/>
        </w:rPr>
        <w:t>当企业获利能力提升</w:t>
      </w:r>
      <w:r>
        <w:rPr>
          <w:rFonts w:hint="eastAsia"/>
          <w:lang w:eastAsia="zh-CN"/>
        </w:rPr>
        <w:t>,</w:t>
      </w:r>
      <w:r>
        <w:rPr>
          <w:rFonts w:hint="eastAsia"/>
          <w:lang w:eastAsia="zh-CN"/>
        </w:rPr>
        <w:t>经济即开始蓬勃发展</w:t>
      </w:r>
      <w:r>
        <w:rPr>
          <w:rFonts w:hint="eastAsia"/>
          <w:lang w:eastAsia="zh-CN"/>
        </w:rPr>
        <w:t>,</w:t>
      </w:r>
      <w:r>
        <w:rPr>
          <w:rFonts w:hint="eastAsia"/>
          <w:lang w:eastAsia="zh-CN"/>
        </w:rPr>
        <w:t>政府的税收便能大幅增加</w:t>
      </w:r>
      <w:r>
        <w:rPr>
          <w:rFonts w:hint="eastAsia"/>
          <w:lang w:eastAsia="zh-CN"/>
        </w:rPr>
        <w:t>,</w:t>
      </w:r>
      <w:r>
        <w:rPr>
          <w:rFonts w:hint="eastAsia"/>
          <w:lang w:eastAsia="zh-CN"/>
        </w:rPr>
        <w:t>此种良性循环</w:t>
      </w:r>
      <w:r>
        <w:rPr>
          <w:rFonts w:hint="eastAsia"/>
          <w:lang w:eastAsia="zh-CN"/>
        </w:rPr>
        <w:t>,</w:t>
      </w:r>
      <w:r>
        <w:rPr>
          <w:rFonts w:hint="eastAsia"/>
          <w:lang w:eastAsia="zh-CN"/>
        </w:rPr>
        <w:t>才是吾人所乐见的</w:t>
      </w:r>
      <w:r>
        <w:rPr>
          <w:rFonts w:hint="eastAsia"/>
          <w:lang w:eastAsia="zh-CN"/>
        </w:rPr>
        <w:t>,</w:t>
      </w:r>
      <w:r>
        <w:rPr>
          <w:rFonts w:hint="eastAsia"/>
          <w:lang w:eastAsia="zh-CN"/>
        </w:rPr>
        <w:t>因</w:t>
      </w:r>
    </w:p>
    <w:p w14:paraId="1D24D96A" w14:textId="77777777" w:rsidR="0050114E" w:rsidRDefault="00923264" w:rsidP="0019779C">
      <w:pPr>
        <w:ind w:firstLine="480"/>
        <w:rPr>
          <w:lang w:eastAsia="zh-CN"/>
        </w:rPr>
      </w:pPr>
      <w:r>
        <w:rPr>
          <w:rFonts w:hint="eastAsia"/>
          <w:lang w:eastAsia="zh-CN"/>
        </w:rPr>
        <w:t>此政府的决策者应有长远的眼光</w:t>
      </w:r>
      <w:r>
        <w:rPr>
          <w:rFonts w:hint="eastAsia"/>
          <w:lang w:eastAsia="zh-CN"/>
        </w:rPr>
        <w:t>,</w:t>
      </w:r>
      <w:r>
        <w:rPr>
          <w:rFonts w:hint="eastAsia"/>
          <w:lang w:eastAsia="zh-CN"/>
        </w:rPr>
        <w:t>积极的鼓励民间企业应用</w:t>
      </w:r>
      <w:r>
        <w:rPr>
          <w:rFonts w:hint="eastAsia"/>
          <w:lang w:eastAsia="zh-CN"/>
        </w:rPr>
        <w:t>GIS</w:t>
      </w:r>
      <w:r>
        <w:rPr>
          <w:rFonts w:hint="eastAsia"/>
          <w:lang w:eastAsia="zh-CN"/>
        </w:rPr>
        <w:t>技术</w:t>
      </w:r>
      <w:r>
        <w:rPr>
          <w:rFonts w:hint="eastAsia"/>
          <w:lang w:eastAsia="zh-CN"/>
        </w:rPr>
        <w:t>,</w:t>
      </w:r>
      <w:r>
        <w:rPr>
          <w:rFonts w:hint="eastAsia"/>
          <w:lang w:eastAsia="zh-CN"/>
        </w:rPr>
        <w:t>来提升企业之竞争能力。本学会于今年度二月所召开的理监事联席会上</w:t>
      </w:r>
      <w:r>
        <w:rPr>
          <w:rFonts w:hint="eastAsia"/>
          <w:lang w:eastAsia="zh-CN"/>
        </w:rPr>
        <w:t>,</w:t>
      </w:r>
      <w:r>
        <w:rPr>
          <w:rFonts w:hint="eastAsia"/>
          <w:lang w:eastAsia="zh-CN"/>
        </w:rPr>
        <w:t>出席的理监事曾就此一议题充分讨论</w:t>
      </w:r>
      <w:r>
        <w:rPr>
          <w:rFonts w:hint="eastAsia"/>
          <w:lang w:eastAsia="zh-CN"/>
        </w:rPr>
        <w:t>,</w:t>
      </w:r>
      <w:r>
        <w:rPr>
          <w:rFonts w:hint="eastAsia"/>
          <w:lang w:eastAsia="zh-CN"/>
        </w:rPr>
        <w:t>最后决议由中华地理资讯学会发函给国土资讯系统推动小组</w:t>
      </w:r>
      <w:r>
        <w:rPr>
          <w:rFonts w:hint="eastAsia"/>
          <w:lang w:eastAsia="zh-CN"/>
        </w:rPr>
        <w:t>,</w:t>
      </w:r>
      <w:r>
        <w:rPr>
          <w:rFonts w:hint="eastAsia"/>
          <w:lang w:eastAsia="zh-CN"/>
        </w:rPr>
        <w:t>建议改善私人企业取得</w:t>
      </w:r>
      <w:r>
        <w:rPr>
          <w:rFonts w:hint="eastAsia"/>
          <w:lang w:eastAsia="zh-CN"/>
        </w:rPr>
        <w:t>GIS</w:t>
      </w:r>
      <w:r>
        <w:rPr>
          <w:rFonts w:hint="eastAsia"/>
          <w:lang w:eastAsia="zh-CN"/>
        </w:rPr>
        <w:t>资料之管道。此一建议案</w:t>
      </w:r>
      <w:r>
        <w:rPr>
          <w:rFonts w:hint="eastAsia"/>
          <w:lang w:eastAsia="zh-CN"/>
        </w:rPr>
        <w:t>,</w:t>
      </w:r>
      <w:r>
        <w:rPr>
          <w:rFonts w:hint="eastAsia"/>
          <w:lang w:eastAsia="zh-CN"/>
        </w:rPr>
        <w:t>获得国土资讯系统推动小组之迅速回应</w:t>
      </w:r>
      <w:r>
        <w:rPr>
          <w:rFonts w:hint="eastAsia"/>
          <w:lang w:eastAsia="zh-CN"/>
        </w:rPr>
        <w:t>,</w:t>
      </w:r>
      <w:r>
        <w:rPr>
          <w:rFonts w:hint="eastAsia"/>
          <w:lang w:eastAsia="zh-CN"/>
        </w:rPr>
        <w:t>并于今年四月份颁布新</w:t>
      </w:r>
      <w:r>
        <w:rPr>
          <w:rFonts w:hint="eastAsia"/>
          <w:lang w:eastAsia="zh-CN"/>
        </w:rPr>
        <w:t>GIS</w:t>
      </w:r>
      <w:r>
        <w:rPr>
          <w:rFonts w:hint="eastAsia"/>
          <w:lang w:eastAsia="zh-CN"/>
        </w:rPr>
        <w:t>资料供应办法</w:t>
      </w:r>
      <w:r>
        <w:rPr>
          <w:rFonts w:hint="eastAsia"/>
          <w:lang w:eastAsia="zh-CN"/>
        </w:rPr>
        <w:t>,</w:t>
      </w:r>
      <w:r>
        <w:rPr>
          <w:rFonts w:hint="eastAsia"/>
          <w:lang w:eastAsia="zh-CN"/>
        </w:rPr>
        <w:t>私人企业将可循正常管道取得</w:t>
      </w:r>
      <w:r>
        <w:rPr>
          <w:rFonts w:hint="eastAsia"/>
          <w:lang w:eastAsia="zh-CN"/>
        </w:rPr>
        <w:t>GIS</w:t>
      </w:r>
      <w:r>
        <w:rPr>
          <w:rFonts w:hint="eastAsia"/>
          <w:lang w:eastAsia="zh-CN"/>
        </w:rPr>
        <w:t>资料。地理资讯学会在此一事件上</w:t>
      </w:r>
      <w:r>
        <w:rPr>
          <w:rFonts w:hint="eastAsia"/>
          <w:lang w:eastAsia="zh-CN"/>
        </w:rPr>
        <w:t>,</w:t>
      </w:r>
      <w:r>
        <w:rPr>
          <w:rFonts w:hint="eastAsia"/>
          <w:lang w:eastAsia="zh-CN"/>
        </w:rPr>
        <w:t>扮演了重要的角色</w:t>
      </w:r>
      <w:r>
        <w:rPr>
          <w:rFonts w:hint="eastAsia"/>
          <w:lang w:eastAsia="zh-CN"/>
        </w:rPr>
        <w:t>,</w:t>
      </w:r>
      <w:r>
        <w:rPr>
          <w:rFonts w:hint="eastAsia"/>
          <w:lang w:eastAsia="zh-CN"/>
        </w:rPr>
        <w:t>也充分发挥了学会的功能。</w:t>
      </w:r>
    </w:p>
    <w:p w14:paraId="29B57C38" w14:textId="77777777" w:rsidR="0050114E" w:rsidRDefault="00923264" w:rsidP="0019779C">
      <w:pPr>
        <w:ind w:firstLine="480"/>
        <w:rPr>
          <w:lang w:eastAsia="zh-CN"/>
        </w:rPr>
      </w:pPr>
      <w:r>
        <w:rPr>
          <w:rFonts w:hint="eastAsia"/>
          <w:lang w:eastAsia="zh-CN"/>
        </w:rPr>
        <w:t>第二个议题</w:t>
      </w:r>
      <w:r>
        <w:rPr>
          <w:rFonts w:hint="eastAsia"/>
          <w:lang w:eastAsia="zh-CN"/>
        </w:rPr>
        <w:t>,</w:t>
      </w:r>
      <w:r>
        <w:rPr>
          <w:rFonts w:hint="eastAsia"/>
          <w:lang w:eastAsia="zh-CN"/>
        </w:rPr>
        <w:t>也是</w:t>
      </w:r>
      <w:r>
        <w:rPr>
          <w:rFonts w:hint="eastAsia"/>
          <w:lang w:eastAsia="zh-CN"/>
        </w:rPr>
        <w:t>GIS</w:t>
      </w:r>
      <w:r>
        <w:rPr>
          <w:rFonts w:hint="eastAsia"/>
          <w:lang w:eastAsia="zh-CN"/>
        </w:rPr>
        <w:t>资料之使用有关</w:t>
      </w:r>
      <w:r>
        <w:rPr>
          <w:rFonts w:hint="eastAsia"/>
          <w:lang w:eastAsia="zh-CN"/>
        </w:rPr>
        <w:t>,</w:t>
      </w:r>
      <w:r>
        <w:rPr>
          <w:rFonts w:hint="eastAsia"/>
          <w:lang w:eastAsia="zh-CN"/>
        </w:rPr>
        <w:t>那就是资料之价格问题。原来的</w:t>
      </w:r>
      <w:r>
        <w:rPr>
          <w:rFonts w:hint="eastAsia"/>
          <w:lang w:eastAsia="zh-CN"/>
        </w:rPr>
        <w:t>GIS</w:t>
      </w:r>
      <w:r>
        <w:rPr>
          <w:rFonts w:hint="eastAsia"/>
          <w:lang w:eastAsia="zh-CN"/>
        </w:rPr>
        <w:t>资料供应办法</w:t>
      </w:r>
      <w:r>
        <w:rPr>
          <w:rFonts w:hint="eastAsia"/>
          <w:lang w:eastAsia="zh-CN"/>
        </w:rPr>
        <w:t>,</w:t>
      </w:r>
      <w:r>
        <w:rPr>
          <w:rFonts w:hint="eastAsia"/>
          <w:lang w:eastAsia="zh-CN"/>
        </w:rPr>
        <w:t>鼓励政府单位彼此之间</w:t>
      </w:r>
      <w:r>
        <w:rPr>
          <w:rFonts w:hint="eastAsia"/>
          <w:lang w:eastAsia="zh-CN"/>
        </w:rPr>
        <w:t>,</w:t>
      </w:r>
      <w:r>
        <w:rPr>
          <w:rFonts w:hint="eastAsia"/>
          <w:lang w:eastAsia="zh-CN"/>
        </w:rPr>
        <w:t>取用资料时也应付费。因此各资料供应单位依据此一办法订定资料收费标准</w:t>
      </w:r>
      <w:r>
        <w:rPr>
          <w:rFonts w:hint="eastAsia"/>
          <w:lang w:eastAsia="zh-CN"/>
        </w:rPr>
        <w:t>,</w:t>
      </w:r>
      <w:r>
        <w:rPr>
          <w:rFonts w:hint="eastAsia"/>
          <w:lang w:eastAsia="zh-CN"/>
        </w:rPr>
        <w:t>但有些资料之价格偏高</w:t>
      </w:r>
      <w:r>
        <w:rPr>
          <w:rFonts w:hint="eastAsia"/>
          <w:lang w:eastAsia="zh-CN"/>
        </w:rPr>
        <w:t>,</w:t>
      </w:r>
      <w:r>
        <w:rPr>
          <w:rFonts w:hint="eastAsia"/>
          <w:lang w:eastAsia="zh-CN"/>
        </w:rPr>
        <w:t>无形之中造成资料使用上的</w:t>
      </w:r>
      <w:r>
        <w:rPr>
          <w:rFonts w:hint="eastAsia"/>
          <w:lang w:eastAsia="zh-CN"/>
        </w:rPr>
        <w:lastRenderedPageBreak/>
        <w:t>一大障碍</w:t>
      </w:r>
      <w:r>
        <w:rPr>
          <w:rFonts w:hint="eastAsia"/>
          <w:lang w:eastAsia="zh-CN"/>
        </w:rPr>
        <w:t>,</w:t>
      </w:r>
      <w:r>
        <w:rPr>
          <w:rFonts w:hint="eastAsia"/>
          <w:lang w:eastAsia="zh-CN"/>
        </w:rPr>
        <w:t>尤其是需要使用大量资料的政府单位</w:t>
      </w:r>
      <w:r>
        <w:rPr>
          <w:rFonts w:hint="eastAsia"/>
          <w:lang w:eastAsia="zh-CN"/>
        </w:rPr>
        <w:t>,</w:t>
      </w:r>
      <w:r>
        <w:rPr>
          <w:rFonts w:hint="eastAsia"/>
          <w:lang w:eastAsia="zh-CN"/>
        </w:rPr>
        <w:t>往往为了取得资料</w:t>
      </w:r>
      <w:r>
        <w:rPr>
          <w:rFonts w:hint="eastAsia"/>
          <w:lang w:eastAsia="zh-CN"/>
        </w:rPr>
        <w:t>,</w:t>
      </w:r>
      <w:r>
        <w:rPr>
          <w:rFonts w:hint="eastAsia"/>
          <w:lang w:eastAsia="zh-CN"/>
        </w:rPr>
        <w:t>就得付出数百万元</w:t>
      </w:r>
      <w:r>
        <w:rPr>
          <w:rFonts w:hint="eastAsia"/>
          <w:lang w:eastAsia="zh-CN"/>
        </w:rPr>
        <w:t>,</w:t>
      </w:r>
      <w:r>
        <w:rPr>
          <w:rFonts w:hint="eastAsia"/>
          <w:lang w:eastAsia="zh-CN"/>
        </w:rPr>
        <w:t>使得辛苦争取来的咨询经费</w:t>
      </w:r>
      <w:r>
        <w:rPr>
          <w:rFonts w:hint="eastAsia"/>
          <w:lang w:eastAsia="zh-CN"/>
        </w:rPr>
        <w:t>,</w:t>
      </w:r>
      <w:r>
        <w:rPr>
          <w:rFonts w:hint="eastAsia"/>
          <w:lang w:eastAsia="zh-CN"/>
        </w:rPr>
        <w:t>大部分花费在资料之购买上</w:t>
      </w:r>
      <w:r>
        <w:rPr>
          <w:rFonts w:hint="eastAsia"/>
          <w:lang w:eastAsia="zh-CN"/>
        </w:rPr>
        <w:t>,</w:t>
      </w:r>
      <w:r>
        <w:rPr>
          <w:rFonts w:hint="eastAsia"/>
          <w:lang w:eastAsia="zh-CN"/>
        </w:rPr>
        <w:t>严重地妨碍了应用系统的发展。针对此一问题</w:t>
      </w:r>
      <w:r>
        <w:rPr>
          <w:rFonts w:hint="eastAsia"/>
          <w:lang w:eastAsia="zh-CN"/>
        </w:rPr>
        <w:t>,</w:t>
      </w:r>
      <w:r>
        <w:rPr>
          <w:rFonts w:hint="eastAsia"/>
          <w:lang w:eastAsia="zh-CN"/>
        </w:rPr>
        <w:t>新的资料供应办法</w:t>
      </w:r>
      <w:r>
        <w:rPr>
          <w:rFonts w:hint="eastAsia"/>
          <w:lang w:eastAsia="zh-CN"/>
        </w:rPr>
        <w:t>,</w:t>
      </w:r>
      <w:r>
        <w:rPr>
          <w:rFonts w:hint="eastAsia"/>
          <w:lang w:eastAsia="zh-CN"/>
        </w:rPr>
        <w:t>鼓励政府单位之间</w:t>
      </w:r>
      <w:r>
        <w:rPr>
          <w:rFonts w:hint="eastAsia"/>
          <w:lang w:eastAsia="zh-CN"/>
        </w:rPr>
        <w:t>,</w:t>
      </w:r>
      <w:r>
        <w:rPr>
          <w:rFonts w:hint="eastAsia"/>
          <w:lang w:eastAsia="zh-CN"/>
        </w:rPr>
        <w:t>彼此以资料交换方式来畅通资料分享的管道</w:t>
      </w:r>
      <w:r>
        <w:rPr>
          <w:rFonts w:hint="eastAsia"/>
          <w:lang w:eastAsia="zh-CN"/>
        </w:rPr>
        <w:t>,</w:t>
      </w:r>
      <w:r>
        <w:rPr>
          <w:rFonts w:hint="eastAsia"/>
          <w:lang w:eastAsia="zh-CN"/>
        </w:rPr>
        <w:t>这将有助于国土资讯系统的持续发展。</w:t>
      </w:r>
    </w:p>
    <w:p w14:paraId="326B397A" w14:textId="77777777" w:rsidR="0050114E" w:rsidRDefault="00923264" w:rsidP="0019779C">
      <w:pPr>
        <w:ind w:firstLine="480"/>
        <w:rPr>
          <w:lang w:eastAsia="zh-CN"/>
        </w:rPr>
      </w:pPr>
      <w:r>
        <w:rPr>
          <w:rFonts w:hint="eastAsia"/>
          <w:lang w:eastAsia="zh-CN"/>
        </w:rPr>
        <w:t>第三个议题亦与资讯的畅通有关</w:t>
      </w:r>
      <w:r>
        <w:rPr>
          <w:rFonts w:hint="eastAsia"/>
          <w:lang w:eastAsia="zh-CN"/>
        </w:rPr>
        <w:t>,</w:t>
      </w:r>
      <w:r>
        <w:rPr>
          <w:rFonts w:hint="eastAsia"/>
          <w:lang w:eastAsia="zh-CN"/>
        </w:rPr>
        <w:t>国土资讯系统在行政院持续的推动之下</w:t>
      </w:r>
      <w:r>
        <w:rPr>
          <w:rFonts w:hint="eastAsia"/>
          <w:lang w:eastAsia="zh-CN"/>
        </w:rPr>
        <w:t>,</w:t>
      </w:r>
      <w:r>
        <w:rPr>
          <w:rFonts w:hint="eastAsia"/>
          <w:lang w:eastAsia="zh-CN"/>
        </w:rPr>
        <w:t>资料库的内容不断的充实</w:t>
      </w:r>
      <w:r>
        <w:rPr>
          <w:rFonts w:hint="eastAsia"/>
          <w:lang w:eastAsia="zh-CN"/>
        </w:rPr>
        <w:t>,</w:t>
      </w:r>
      <w:r>
        <w:rPr>
          <w:rFonts w:hint="eastAsia"/>
          <w:lang w:eastAsia="zh-CN"/>
        </w:rPr>
        <w:t>但目前只有每三个月一期的国土资讯通讯来传递讯息</w:t>
      </w:r>
      <w:r>
        <w:rPr>
          <w:rFonts w:hint="eastAsia"/>
          <w:lang w:eastAsia="zh-CN"/>
        </w:rPr>
        <w:t>,</w:t>
      </w:r>
      <w:r>
        <w:rPr>
          <w:rFonts w:hint="eastAsia"/>
          <w:lang w:eastAsia="zh-CN"/>
        </w:rPr>
        <w:t>因每期之报道内容有限</w:t>
      </w:r>
      <w:r>
        <w:rPr>
          <w:rFonts w:hint="eastAsia"/>
          <w:lang w:eastAsia="zh-CN"/>
        </w:rPr>
        <w:t>,</w:t>
      </w:r>
      <w:r>
        <w:rPr>
          <w:rFonts w:hint="eastAsia"/>
          <w:lang w:eastAsia="zh-CN"/>
        </w:rPr>
        <w:t>且发行对象无法普及至所有可能之用户</w:t>
      </w:r>
      <w:r>
        <w:rPr>
          <w:rFonts w:hint="eastAsia"/>
          <w:lang w:eastAsia="zh-CN"/>
        </w:rPr>
        <w:t>,</w:t>
      </w:r>
      <w:r>
        <w:rPr>
          <w:rFonts w:hint="eastAsia"/>
          <w:lang w:eastAsia="zh-CN"/>
        </w:rPr>
        <w:t>因此国土资讯的讯息并不十分畅通。许多使用者经常在询问应如何寻找地理资讯。针对此一问题</w:t>
      </w:r>
      <w:r>
        <w:rPr>
          <w:rFonts w:hint="eastAsia"/>
          <w:lang w:eastAsia="zh-CN"/>
        </w:rPr>
        <w:t>,</w:t>
      </w:r>
      <w:r>
        <w:rPr>
          <w:rFonts w:hint="eastAsia"/>
          <w:lang w:eastAsia="zh-CN"/>
        </w:rPr>
        <w:t>本人认为应该善用</w:t>
      </w:r>
      <w:r>
        <w:rPr>
          <w:rFonts w:hint="eastAsia"/>
          <w:lang w:eastAsia="zh-CN"/>
        </w:rPr>
        <w:t>internet,</w:t>
      </w:r>
      <w:r>
        <w:rPr>
          <w:rFonts w:hint="eastAsia"/>
          <w:lang w:eastAsia="zh-CN"/>
        </w:rPr>
        <w:t>来改善此一困境。目前</w:t>
      </w:r>
      <w:r>
        <w:rPr>
          <w:rFonts w:hint="eastAsia"/>
          <w:lang w:eastAsia="zh-CN"/>
        </w:rPr>
        <w:t>Internet</w:t>
      </w:r>
      <w:r>
        <w:rPr>
          <w:rFonts w:hint="eastAsia"/>
          <w:lang w:eastAsia="zh-CN"/>
        </w:rPr>
        <w:t>已经普及至大多数的政府单位、学校机构、民间企业、甚至是个人家中</w:t>
      </w:r>
      <w:r>
        <w:rPr>
          <w:rFonts w:hint="eastAsia"/>
          <w:lang w:eastAsia="zh-CN"/>
        </w:rPr>
        <w:t>,</w:t>
      </w:r>
      <w:r>
        <w:rPr>
          <w:rFonts w:hint="eastAsia"/>
          <w:lang w:eastAsia="zh-CN"/>
        </w:rPr>
        <w:t>因此利用</w:t>
      </w:r>
      <w:r>
        <w:rPr>
          <w:rFonts w:hint="eastAsia"/>
          <w:lang w:eastAsia="zh-CN"/>
        </w:rPr>
        <w:t>Internet</w:t>
      </w:r>
      <w:r>
        <w:rPr>
          <w:rFonts w:hint="eastAsia"/>
          <w:lang w:eastAsia="zh-CN"/>
        </w:rPr>
        <w:t>的国际资讯网</w:t>
      </w:r>
      <w:r>
        <w:rPr>
          <w:rFonts w:hint="eastAsia"/>
          <w:lang w:eastAsia="zh-CN"/>
        </w:rPr>
        <w:t>(WWW)</w:t>
      </w:r>
      <w:r>
        <w:rPr>
          <w:rFonts w:hint="eastAsia"/>
          <w:lang w:eastAsia="zh-CN"/>
        </w:rPr>
        <w:t>来传播讯息最为便捷。目前地理资讯学会正在努力建立</w:t>
      </w:r>
      <w:r>
        <w:rPr>
          <w:rFonts w:hint="eastAsia"/>
          <w:lang w:eastAsia="zh-CN"/>
        </w:rPr>
        <w:t>WWW</w:t>
      </w:r>
      <w:r>
        <w:rPr>
          <w:rFonts w:hint="eastAsia"/>
          <w:lang w:eastAsia="zh-CN"/>
        </w:rPr>
        <w:t>站</w:t>
      </w:r>
      <w:r>
        <w:rPr>
          <w:rFonts w:hint="eastAsia"/>
          <w:lang w:eastAsia="zh-CN"/>
        </w:rPr>
        <w:t>,</w:t>
      </w:r>
      <w:r>
        <w:rPr>
          <w:rFonts w:hint="eastAsia"/>
          <w:lang w:eastAsia="zh-CN"/>
        </w:rPr>
        <w:t>预计再过不久即可对外开放</w:t>
      </w:r>
      <w:r>
        <w:rPr>
          <w:rFonts w:hint="eastAsia"/>
          <w:lang w:eastAsia="zh-CN"/>
        </w:rPr>
        <w:t>,</w:t>
      </w:r>
      <w:r>
        <w:rPr>
          <w:rFonts w:hint="eastAsia"/>
          <w:lang w:eastAsia="zh-CN"/>
        </w:rPr>
        <w:t>我们将尽量收集</w:t>
      </w:r>
      <w:r>
        <w:rPr>
          <w:rFonts w:hint="eastAsia"/>
          <w:lang w:eastAsia="zh-CN"/>
        </w:rPr>
        <w:t>GIS</w:t>
      </w:r>
      <w:r>
        <w:rPr>
          <w:rFonts w:hint="eastAsia"/>
          <w:lang w:eastAsia="zh-CN"/>
        </w:rPr>
        <w:t>资讯</w:t>
      </w:r>
      <w:r>
        <w:rPr>
          <w:rFonts w:hint="eastAsia"/>
          <w:lang w:eastAsia="zh-CN"/>
        </w:rPr>
        <w:t>,</w:t>
      </w:r>
      <w:r>
        <w:rPr>
          <w:rFonts w:hint="eastAsia"/>
          <w:lang w:eastAsia="zh-CN"/>
        </w:rPr>
        <w:t>当然也包括国土资讯系统</w:t>
      </w:r>
      <w:r>
        <w:rPr>
          <w:rFonts w:hint="eastAsia"/>
          <w:lang w:eastAsia="zh-CN"/>
        </w:rPr>
        <w:t>,</w:t>
      </w:r>
      <w:r>
        <w:rPr>
          <w:rFonts w:hint="eastAsia"/>
          <w:lang w:eastAsia="zh-CN"/>
        </w:rPr>
        <w:t>届时使用者只要进人本站</w:t>
      </w:r>
      <w:r>
        <w:rPr>
          <w:rFonts w:hint="eastAsia"/>
          <w:lang w:eastAsia="zh-CN"/>
        </w:rPr>
        <w:t>,</w:t>
      </w:r>
      <w:r>
        <w:rPr>
          <w:rFonts w:hint="eastAsia"/>
          <w:lang w:eastAsia="zh-CN"/>
        </w:rPr>
        <w:t>即可掌握国内外的地理资讯</w:t>
      </w:r>
      <w:r>
        <w:rPr>
          <w:rFonts w:hint="eastAsia"/>
          <w:lang w:eastAsia="zh-CN"/>
        </w:rPr>
        <w:t>,</w:t>
      </w:r>
      <w:r>
        <w:rPr>
          <w:rFonts w:hint="eastAsia"/>
          <w:lang w:eastAsia="zh-CN"/>
        </w:rPr>
        <w:t>相信对国内</w:t>
      </w:r>
      <w:r>
        <w:rPr>
          <w:rFonts w:hint="eastAsia"/>
          <w:lang w:eastAsia="zh-CN"/>
        </w:rPr>
        <w:t>GIS</w:t>
      </w:r>
      <w:r>
        <w:rPr>
          <w:rFonts w:hint="eastAsia"/>
          <w:lang w:eastAsia="zh-CN"/>
        </w:rPr>
        <w:t>使用者而言</w:t>
      </w:r>
      <w:r>
        <w:rPr>
          <w:rFonts w:hint="eastAsia"/>
          <w:lang w:eastAsia="zh-CN"/>
        </w:rPr>
        <w:t>,</w:t>
      </w:r>
      <w:r>
        <w:rPr>
          <w:rFonts w:hint="eastAsia"/>
          <w:lang w:eastAsia="zh-CN"/>
        </w:rPr>
        <w:t>会是很有用的讯息管道。</w:t>
      </w:r>
    </w:p>
    <w:p w14:paraId="5688BB96" w14:textId="77777777" w:rsidR="0050114E" w:rsidRDefault="00923264" w:rsidP="0019779C">
      <w:pPr>
        <w:ind w:firstLine="480"/>
        <w:rPr>
          <w:lang w:eastAsia="zh-CN"/>
        </w:rPr>
      </w:pPr>
      <w:r>
        <w:rPr>
          <w:rFonts w:hint="eastAsia"/>
          <w:lang w:eastAsia="zh-CN"/>
        </w:rPr>
        <w:t>最后一个议题</w:t>
      </w:r>
      <w:r>
        <w:rPr>
          <w:rFonts w:hint="eastAsia"/>
          <w:lang w:eastAsia="zh-CN"/>
        </w:rPr>
        <w:t>,</w:t>
      </w:r>
      <w:r>
        <w:rPr>
          <w:rFonts w:hint="eastAsia"/>
          <w:lang w:eastAsia="zh-CN"/>
        </w:rPr>
        <w:t>乃是与人才之培育与进用有关。不可讳言</w:t>
      </w:r>
      <w:r>
        <w:rPr>
          <w:rFonts w:hint="eastAsia"/>
          <w:lang w:eastAsia="zh-CN"/>
        </w:rPr>
        <w:t>,</w:t>
      </w:r>
      <w:r>
        <w:rPr>
          <w:rFonts w:hint="eastAsia"/>
          <w:lang w:eastAsia="zh-CN"/>
        </w:rPr>
        <w:t>政府机构目前仍是</w:t>
      </w:r>
      <w:r>
        <w:rPr>
          <w:rFonts w:hint="eastAsia"/>
          <w:lang w:eastAsia="zh-CN"/>
        </w:rPr>
        <w:t>GIS</w:t>
      </w:r>
      <w:r>
        <w:rPr>
          <w:rFonts w:hint="eastAsia"/>
          <w:lang w:eastAsia="zh-CN"/>
        </w:rPr>
        <w:t>的最大使用者</w:t>
      </w:r>
      <w:r>
        <w:rPr>
          <w:rFonts w:hint="eastAsia"/>
          <w:lang w:eastAsia="zh-CN"/>
        </w:rPr>
        <w:t>,</w:t>
      </w:r>
      <w:r>
        <w:rPr>
          <w:rFonts w:hint="eastAsia"/>
          <w:lang w:eastAsia="zh-CN"/>
        </w:rPr>
        <w:t>许多政府单位也正积极的在推动</w:t>
      </w:r>
      <w:r>
        <w:rPr>
          <w:rFonts w:hint="eastAsia"/>
          <w:lang w:eastAsia="zh-CN"/>
        </w:rPr>
        <w:t>GIS</w:t>
      </w:r>
      <w:r>
        <w:rPr>
          <w:rFonts w:hint="eastAsia"/>
          <w:lang w:eastAsia="zh-CN"/>
        </w:rPr>
        <w:t>业务。但</w:t>
      </w:r>
      <w:r>
        <w:rPr>
          <w:rFonts w:hint="eastAsia"/>
          <w:lang w:eastAsia="zh-CN"/>
        </w:rPr>
        <w:t>GIS</w:t>
      </w:r>
      <w:r>
        <w:rPr>
          <w:rFonts w:hint="eastAsia"/>
          <w:lang w:eastAsia="zh-CN"/>
        </w:rPr>
        <w:t>业务越来越复杂</w:t>
      </w:r>
      <w:r>
        <w:rPr>
          <w:rFonts w:hint="eastAsia"/>
          <w:lang w:eastAsia="zh-CN"/>
        </w:rPr>
        <w:t>,</w:t>
      </w:r>
      <w:r>
        <w:rPr>
          <w:rFonts w:hint="eastAsia"/>
          <w:lang w:eastAsia="zh-CN"/>
        </w:rPr>
        <w:t>业务量也不断地扩充</w:t>
      </w:r>
      <w:r>
        <w:rPr>
          <w:rFonts w:hint="eastAsia"/>
          <w:lang w:eastAsia="zh-CN"/>
        </w:rPr>
        <w:t>,</w:t>
      </w:r>
      <w:r>
        <w:rPr>
          <w:rFonts w:hint="eastAsia"/>
          <w:lang w:eastAsia="zh-CN"/>
        </w:rPr>
        <w:t>许多单位仍是以现有人员兼办的方式来处理此项新增之业务</w:t>
      </w:r>
      <w:r>
        <w:rPr>
          <w:rFonts w:hint="eastAsia"/>
          <w:lang w:eastAsia="zh-CN"/>
        </w:rPr>
        <w:t>,</w:t>
      </w:r>
      <w:r>
        <w:rPr>
          <w:rFonts w:hint="eastAsia"/>
          <w:lang w:eastAsia="zh-CN"/>
        </w:rPr>
        <w:t>造成</w:t>
      </w:r>
      <w:r>
        <w:rPr>
          <w:rFonts w:hint="eastAsia"/>
          <w:lang w:eastAsia="zh-CN"/>
        </w:rPr>
        <w:t>GIS</w:t>
      </w:r>
      <w:r>
        <w:rPr>
          <w:rFonts w:hint="eastAsia"/>
          <w:lang w:eastAsia="zh-CN"/>
        </w:rPr>
        <w:t>业务人员之负荷过重。长远之计</w:t>
      </w:r>
      <w:r>
        <w:rPr>
          <w:rFonts w:hint="eastAsia"/>
          <w:lang w:eastAsia="zh-CN"/>
        </w:rPr>
        <w:t>,</w:t>
      </w:r>
      <w:r>
        <w:rPr>
          <w:rFonts w:hint="eastAsia"/>
          <w:lang w:eastAsia="zh-CN"/>
        </w:rPr>
        <w:t>应是有计划的选用专门人才</w:t>
      </w:r>
      <w:r>
        <w:rPr>
          <w:rFonts w:hint="eastAsia"/>
          <w:lang w:eastAsia="zh-CN"/>
        </w:rPr>
        <w:t>,</w:t>
      </w:r>
      <w:r>
        <w:rPr>
          <w:rFonts w:hint="eastAsia"/>
          <w:lang w:eastAsia="zh-CN"/>
        </w:rPr>
        <w:t>来负责此一重要之业务。但目前高考人员之技术职系中</w:t>
      </w:r>
      <w:r>
        <w:rPr>
          <w:rFonts w:hint="eastAsia"/>
          <w:lang w:eastAsia="zh-CN"/>
        </w:rPr>
        <w:t>,</w:t>
      </w:r>
      <w:r>
        <w:rPr>
          <w:rFonts w:hint="eastAsia"/>
          <w:lang w:eastAsia="zh-CN"/>
        </w:rPr>
        <w:t>缺乏地理资讯职系</w:t>
      </w:r>
      <w:r>
        <w:rPr>
          <w:rFonts w:hint="eastAsia"/>
          <w:lang w:eastAsia="zh-CN"/>
        </w:rPr>
        <w:t>,</w:t>
      </w:r>
      <w:r>
        <w:rPr>
          <w:rFonts w:hint="eastAsia"/>
          <w:lang w:eastAsia="zh-CN"/>
        </w:rPr>
        <w:t>以一般资讯职系人员来兼办地理资讯并不恰当</w:t>
      </w:r>
      <w:r>
        <w:rPr>
          <w:rFonts w:hint="eastAsia"/>
          <w:lang w:eastAsia="zh-CN"/>
        </w:rPr>
        <w:t>,</w:t>
      </w:r>
      <w:r>
        <w:rPr>
          <w:rFonts w:hint="eastAsia"/>
          <w:lang w:eastAsia="zh-CN"/>
        </w:rPr>
        <w:t>因为地理资讯是一十分专门之领域。因此本学会未来将致力于向考试院建议</w:t>
      </w:r>
      <w:r>
        <w:rPr>
          <w:rFonts w:hint="eastAsia"/>
          <w:lang w:eastAsia="zh-CN"/>
        </w:rPr>
        <w:t>,</w:t>
      </w:r>
      <w:r>
        <w:rPr>
          <w:rFonts w:hint="eastAsia"/>
          <w:lang w:eastAsia="zh-CN"/>
        </w:rPr>
        <w:t>建立地理资讯职系</w:t>
      </w:r>
      <w:r>
        <w:rPr>
          <w:rFonts w:hint="eastAsia"/>
          <w:lang w:eastAsia="zh-CN"/>
        </w:rPr>
        <w:t>,</w:t>
      </w:r>
      <w:r>
        <w:rPr>
          <w:rFonts w:hint="eastAsia"/>
          <w:lang w:eastAsia="zh-CN"/>
        </w:rPr>
        <w:t>让选用此一专门人才的管道能够畅通。有了适任的专门人才</w:t>
      </w:r>
      <w:r>
        <w:rPr>
          <w:rFonts w:hint="eastAsia"/>
          <w:lang w:eastAsia="zh-CN"/>
        </w:rPr>
        <w:t>,</w:t>
      </w:r>
      <w:r>
        <w:rPr>
          <w:rFonts w:hint="eastAsia"/>
          <w:lang w:eastAsia="zh-CN"/>
        </w:rPr>
        <w:t>国土资讯系统的建立才能真正落实。</w:t>
      </w:r>
      <w:bookmarkEnd w:id="20"/>
    </w:p>
    <w:sectPr w:rsidR="0050114E">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7BAF9" w14:textId="77777777" w:rsidR="006930F3" w:rsidRDefault="006930F3" w:rsidP="00923264">
      <w:pPr>
        <w:spacing w:before="0" w:after="0" w:line="240" w:lineRule="auto"/>
        <w:ind w:firstLine="480"/>
      </w:pPr>
      <w:r>
        <w:separator/>
      </w:r>
    </w:p>
  </w:endnote>
  <w:endnote w:type="continuationSeparator" w:id="0">
    <w:p w14:paraId="64B35099" w14:textId="77777777" w:rsidR="006930F3" w:rsidRDefault="006930F3" w:rsidP="00923264">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AE832" w14:textId="77777777" w:rsidR="006930F3" w:rsidRDefault="006930F3" w:rsidP="00923264">
      <w:pPr>
        <w:spacing w:before="0" w:after="0" w:line="240" w:lineRule="auto"/>
        <w:ind w:firstLine="480"/>
      </w:pPr>
      <w:r>
        <w:separator/>
      </w:r>
    </w:p>
  </w:footnote>
  <w:footnote w:type="continuationSeparator" w:id="0">
    <w:p w14:paraId="5FFAC4FB" w14:textId="77777777" w:rsidR="006930F3" w:rsidRDefault="006930F3" w:rsidP="00923264">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DC3A24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06"/>
    <w:multiLevelType w:val="multilevel"/>
    <w:tmpl w:val="A32EA224"/>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4"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4"/>
  </w:num>
  <w:num w:numId="2" w16cid:durableId="1515419479">
    <w:abstractNumId w:val="0"/>
  </w:num>
  <w:num w:numId="3" w16cid:durableId="253634035">
    <w:abstractNumId w:val="1"/>
  </w:num>
  <w:num w:numId="4" w16cid:durableId="1941983989">
    <w:abstractNumId w:val="1"/>
  </w:num>
  <w:num w:numId="5" w16cid:durableId="5876629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36162482">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19779C"/>
    <w:rsid w:val="00297854"/>
    <w:rsid w:val="002F2FBF"/>
    <w:rsid w:val="003421D2"/>
    <w:rsid w:val="0050114E"/>
    <w:rsid w:val="005D233A"/>
    <w:rsid w:val="005E4580"/>
    <w:rsid w:val="006930F3"/>
    <w:rsid w:val="006E3379"/>
    <w:rsid w:val="00773D44"/>
    <w:rsid w:val="00923264"/>
    <w:rsid w:val="00B223CB"/>
    <w:rsid w:val="00C71066"/>
    <w:rsid w:val="00D00EB3"/>
    <w:rsid w:val="00D325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E72672"/>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23264"/>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923264"/>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923264"/>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923264"/>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923264"/>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923264"/>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92326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923264"/>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923264"/>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923264"/>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923264"/>
    <w:pPr>
      <w:spacing w:before="180" w:after="180" w:line="312" w:lineRule="auto"/>
    </w:pPr>
  </w:style>
  <w:style w:type="paragraph" w:customStyle="1" w:styleId="FirstParagraph">
    <w:name w:val="First Paragraph"/>
    <w:basedOn w:val="a0"/>
    <w:next w:val="a0"/>
    <w:rsid w:val="00923264"/>
  </w:style>
  <w:style w:type="paragraph" w:customStyle="1" w:styleId="Compact0">
    <w:name w:val="Compact"/>
    <w:basedOn w:val="a0"/>
    <w:rsid w:val="00923264"/>
    <w:pPr>
      <w:spacing w:before="36" w:after="36"/>
    </w:pPr>
  </w:style>
  <w:style w:type="paragraph" w:styleId="a5">
    <w:name w:val="Title"/>
    <w:basedOn w:val="a"/>
    <w:next w:val="a0"/>
    <w:link w:val="a6"/>
    <w:uiPriority w:val="10"/>
    <w:qFormat/>
    <w:rsid w:val="00923264"/>
    <w:pPr>
      <w:spacing w:after="0"/>
      <w:contextualSpacing/>
      <w:jc w:val="center"/>
    </w:pPr>
    <w:rPr>
      <w:rFonts w:cstheme="majorBidi"/>
      <w:b/>
      <w:sz w:val="30"/>
      <w:szCs w:val="56"/>
    </w:rPr>
  </w:style>
  <w:style w:type="character" w:customStyle="1" w:styleId="a6">
    <w:name w:val="标题 字符"/>
    <w:basedOn w:val="a1"/>
    <w:link w:val="a5"/>
    <w:uiPriority w:val="10"/>
    <w:rsid w:val="00923264"/>
    <w:rPr>
      <w:rFonts w:ascii="Times New Roman" w:eastAsia="宋体" w:hAnsi="Times New Roman" w:cstheme="majorBidi"/>
      <w:b/>
      <w:sz w:val="30"/>
      <w:szCs w:val="56"/>
    </w:rPr>
  </w:style>
  <w:style w:type="paragraph" w:styleId="a7">
    <w:name w:val="Subtitle"/>
    <w:basedOn w:val="a5"/>
    <w:next w:val="a0"/>
    <w:link w:val="a8"/>
    <w:uiPriority w:val="11"/>
    <w:rsid w:val="00923264"/>
    <w:pPr>
      <w:numPr>
        <w:ilvl w:val="1"/>
      </w:numPr>
      <w:ind w:firstLineChars="200" w:firstLine="200"/>
    </w:pPr>
    <w:rPr>
      <w:spacing w:val="15"/>
      <w:sz w:val="28"/>
      <w:szCs w:val="28"/>
    </w:rPr>
  </w:style>
  <w:style w:type="character" w:customStyle="1" w:styleId="a8">
    <w:name w:val="副标题 字符"/>
    <w:basedOn w:val="a1"/>
    <w:link w:val="a7"/>
    <w:uiPriority w:val="11"/>
    <w:rsid w:val="00923264"/>
    <w:rPr>
      <w:rFonts w:ascii="Times New Roman" w:eastAsia="宋体" w:hAnsi="Times New Roman" w:cstheme="majorBidi"/>
      <w:b/>
      <w:spacing w:val="15"/>
      <w:sz w:val="28"/>
      <w:szCs w:val="28"/>
    </w:rPr>
  </w:style>
  <w:style w:type="paragraph" w:customStyle="1" w:styleId="Author">
    <w:name w:val="Author"/>
    <w:basedOn w:val="a5"/>
    <w:next w:val="a0"/>
    <w:rsid w:val="00923264"/>
    <w:pPr>
      <w:keepNext/>
      <w:keepLines/>
    </w:pPr>
    <w:rPr>
      <w:sz w:val="24"/>
      <w:szCs w:val="24"/>
    </w:rPr>
  </w:style>
  <w:style w:type="paragraph" w:styleId="a9">
    <w:name w:val="Date"/>
    <w:basedOn w:val="a5"/>
    <w:next w:val="a0"/>
    <w:rsid w:val="00923264"/>
    <w:pPr>
      <w:keepNext/>
      <w:keepLines/>
    </w:pPr>
    <w:rPr>
      <w:sz w:val="24"/>
      <w:szCs w:val="24"/>
    </w:rPr>
  </w:style>
  <w:style w:type="paragraph" w:customStyle="1" w:styleId="AbstractTitle">
    <w:name w:val="Abstract Title"/>
    <w:basedOn w:val="a"/>
    <w:next w:val="Abstract"/>
    <w:rsid w:val="00923264"/>
    <w:pPr>
      <w:keepNext/>
      <w:keepLines/>
      <w:spacing w:before="300" w:after="0"/>
      <w:jc w:val="center"/>
    </w:pPr>
    <w:rPr>
      <w:b/>
      <w:sz w:val="20"/>
      <w:szCs w:val="20"/>
    </w:rPr>
  </w:style>
  <w:style w:type="paragraph" w:customStyle="1" w:styleId="Abstract">
    <w:name w:val="Abstract"/>
    <w:basedOn w:val="a"/>
    <w:next w:val="a0"/>
    <w:rsid w:val="00923264"/>
    <w:pPr>
      <w:keepNext/>
      <w:keepLines/>
      <w:spacing w:after="300"/>
    </w:pPr>
    <w:rPr>
      <w:sz w:val="20"/>
      <w:szCs w:val="20"/>
    </w:rPr>
  </w:style>
  <w:style w:type="paragraph" w:styleId="aa">
    <w:name w:val="Bibliography"/>
    <w:basedOn w:val="a"/>
    <w:rsid w:val="00923264"/>
  </w:style>
  <w:style w:type="character" w:customStyle="1" w:styleId="10">
    <w:name w:val="标题 1 字符"/>
    <w:basedOn w:val="a1"/>
    <w:link w:val="1"/>
    <w:uiPriority w:val="9"/>
    <w:rsid w:val="00923264"/>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923264"/>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923264"/>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923264"/>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923264"/>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923264"/>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923264"/>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923264"/>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923264"/>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923264"/>
    <w:pPr>
      <w:spacing w:before="100" w:after="100"/>
      <w:ind w:left="480" w:right="480"/>
    </w:pPr>
  </w:style>
  <w:style w:type="paragraph" w:styleId="ac">
    <w:name w:val="footnote text"/>
    <w:basedOn w:val="a"/>
    <w:uiPriority w:val="9"/>
    <w:unhideWhenUsed/>
    <w:rsid w:val="00923264"/>
  </w:style>
  <w:style w:type="paragraph" w:customStyle="1" w:styleId="FootnoteBlockText">
    <w:name w:val="Footnote Block Text"/>
    <w:basedOn w:val="ac"/>
    <w:next w:val="ac"/>
    <w:uiPriority w:val="9"/>
    <w:unhideWhenUsed/>
    <w:rsid w:val="00923264"/>
    <w:pPr>
      <w:spacing w:after="100"/>
      <w:ind w:left="480" w:right="480"/>
    </w:pPr>
  </w:style>
  <w:style w:type="table" w:customStyle="1" w:styleId="Table">
    <w:name w:val="Table"/>
    <w:semiHidden/>
    <w:unhideWhenUsed/>
    <w:qFormat/>
    <w:rsid w:val="0092326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923264"/>
    <w:pPr>
      <w:keepNext/>
      <w:keepLines/>
      <w:spacing w:after="0" w:line="288" w:lineRule="auto"/>
    </w:pPr>
    <w:rPr>
      <w:b/>
    </w:rPr>
  </w:style>
  <w:style w:type="paragraph" w:customStyle="1" w:styleId="Definition">
    <w:name w:val="Definition"/>
    <w:basedOn w:val="a"/>
    <w:rsid w:val="00923264"/>
    <w:pPr>
      <w:spacing w:line="312" w:lineRule="auto"/>
    </w:pPr>
  </w:style>
  <w:style w:type="paragraph" w:styleId="ad">
    <w:name w:val="caption"/>
    <w:basedOn w:val="a"/>
    <w:link w:val="ae"/>
    <w:rsid w:val="00923264"/>
    <w:rPr>
      <w:i/>
    </w:rPr>
  </w:style>
  <w:style w:type="paragraph" w:customStyle="1" w:styleId="TableCaption">
    <w:name w:val="Table Caption"/>
    <w:basedOn w:val="ad"/>
    <w:rsid w:val="00923264"/>
    <w:pPr>
      <w:keepNext/>
    </w:pPr>
  </w:style>
  <w:style w:type="paragraph" w:customStyle="1" w:styleId="ImageCaption">
    <w:name w:val="Image Caption"/>
    <w:basedOn w:val="ad"/>
    <w:rsid w:val="00923264"/>
  </w:style>
  <w:style w:type="paragraph" w:customStyle="1" w:styleId="Figure">
    <w:name w:val="Figure"/>
    <w:basedOn w:val="a"/>
    <w:rsid w:val="00923264"/>
  </w:style>
  <w:style w:type="paragraph" w:customStyle="1" w:styleId="CaptionedFigure">
    <w:name w:val="Captioned Figure"/>
    <w:basedOn w:val="Figure"/>
    <w:rsid w:val="00923264"/>
    <w:pPr>
      <w:keepNext/>
    </w:pPr>
  </w:style>
  <w:style w:type="character" w:customStyle="1" w:styleId="ae">
    <w:name w:val="题注 字符"/>
    <w:basedOn w:val="a1"/>
    <w:link w:val="ad"/>
    <w:rsid w:val="00923264"/>
    <w:rPr>
      <w:rFonts w:ascii="Times New Roman" w:eastAsia="宋体" w:hAnsi="Times New Roman"/>
      <w:i/>
    </w:rPr>
  </w:style>
  <w:style w:type="character" w:customStyle="1" w:styleId="VerbatimChar">
    <w:name w:val="Verbatim Char"/>
    <w:basedOn w:val="ae"/>
    <w:link w:val="SourceCode"/>
    <w:rsid w:val="00923264"/>
    <w:rPr>
      <w:rFonts w:ascii="Consolas" w:eastAsia="宋体" w:hAnsi="Consolas"/>
      <w:i/>
      <w:sz w:val="22"/>
    </w:rPr>
  </w:style>
  <w:style w:type="character" w:customStyle="1" w:styleId="SectionNumber">
    <w:name w:val="Section Number"/>
    <w:basedOn w:val="ae"/>
    <w:rsid w:val="00923264"/>
    <w:rPr>
      <w:rFonts w:ascii="Times New Roman" w:eastAsia="宋体" w:hAnsi="Times New Roman"/>
      <w:i/>
    </w:rPr>
  </w:style>
  <w:style w:type="character" w:styleId="af">
    <w:name w:val="footnote reference"/>
    <w:basedOn w:val="ae"/>
    <w:rsid w:val="00923264"/>
    <w:rPr>
      <w:rFonts w:ascii="Times New Roman" w:eastAsia="宋体" w:hAnsi="Times New Roman"/>
      <w:i/>
      <w:vertAlign w:val="superscript"/>
    </w:rPr>
  </w:style>
  <w:style w:type="character" w:styleId="af0">
    <w:name w:val="Hyperlink"/>
    <w:basedOn w:val="ae"/>
    <w:rsid w:val="00923264"/>
    <w:rPr>
      <w:rFonts w:ascii="Times New Roman" w:eastAsia="宋体" w:hAnsi="Times New Roman"/>
      <w:i/>
      <w:color w:val="156082" w:themeColor="accent1"/>
    </w:rPr>
  </w:style>
  <w:style w:type="paragraph" w:styleId="TOC">
    <w:name w:val="TOC Heading"/>
    <w:basedOn w:val="1"/>
    <w:next w:val="a0"/>
    <w:uiPriority w:val="39"/>
    <w:unhideWhenUsed/>
    <w:rsid w:val="00923264"/>
    <w:pPr>
      <w:spacing w:line="259" w:lineRule="auto"/>
      <w:outlineLvl w:val="9"/>
    </w:pPr>
  </w:style>
  <w:style w:type="table" w:styleId="af1">
    <w:name w:val="Table Grid"/>
    <w:rsid w:val="0092326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923264"/>
    <w:pPr>
      <w:wordWrap w:val="0"/>
    </w:pPr>
    <w:rPr>
      <w:rFonts w:ascii="Consolas" w:eastAsia="宋体" w:hAnsi="Consolas"/>
      <w:i/>
      <w:sz w:val="22"/>
    </w:rPr>
  </w:style>
  <w:style w:type="character" w:customStyle="1" w:styleId="KeywordTok">
    <w:name w:val="KeywordTok"/>
    <w:basedOn w:val="VerbatimChar"/>
    <w:rsid w:val="00923264"/>
    <w:rPr>
      <w:rFonts w:ascii="Consolas" w:eastAsia="宋体" w:hAnsi="Consolas"/>
      <w:b/>
      <w:i/>
      <w:color w:val="007020"/>
      <w:sz w:val="22"/>
    </w:rPr>
  </w:style>
  <w:style w:type="character" w:customStyle="1" w:styleId="DataTypeTok">
    <w:name w:val="DataTypeTok"/>
    <w:basedOn w:val="VerbatimChar"/>
    <w:rsid w:val="00923264"/>
    <w:rPr>
      <w:rFonts w:ascii="Consolas" w:eastAsia="宋体" w:hAnsi="Consolas"/>
      <w:i/>
      <w:color w:val="902000"/>
      <w:sz w:val="22"/>
    </w:rPr>
  </w:style>
  <w:style w:type="character" w:customStyle="1" w:styleId="DecValTok">
    <w:name w:val="DecValTok"/>
    <w:basedOn w:val="VerbatimChar"/>
    <w:rsid w:val="00923264"/>
    <w:rPr>
      <w:rFonts w:ascii="Consolas" w:eastAsia="宋体" w:hAnsi="Consolas"/>
      <w:i/>
      <w:color w:val="40A070"/>
      <w:sz w:val="22"/>
    </w:rPr>
  </w:style>
  <w:style w:type="character" w:customStyle="1" w:styleId="BaseNTok">
    <w:name w:val="BaseNTok"/>
    <w:basedOn w:val="VerbatimChar"/>
    <w:rsid w:val="00923264"/>
    <w:rPr>
      <w:rFonts w:ascii="Consolas" w:eastAsia="宋体" w:hAnsi="Consolas"/>
      <w:i/>
      <w:color w:val="40A070"/>
      <w:sz w:val="22"/>
    </w:rPr>
  </w:style>
  <w:style w:type="character" w:customStyle="1" w:styleId="FloatTok">
    <w:name w:val="FloatTok"/>
    <w:basedOn w:val="VerbatimChar"/>
    <w:rsid w:val="00923264"/>
    <w:rPr>
      <w:rFonts w:ascii="Consolas" w:eastAsia="宋体" w:hAnsi="Consolas"/>
      <w:i/>
      <w:color w:val="40A070"/>
      <w:sz w:val="22"/>
    </w:rPr>
  </w:style>
  <w:style w:type="character" w:customStyle="1" w:styleId="ConstantTok">
    <w:name w:val="ConstantTok"/>
    <w:basedOn w:val="VerbatimChar"/>
    <w:rsid w:val="00923264"/>
    <w:rPr>
      <w:rFonts w:ascii="Consolas" w:eastAsia="宋体" w:hAnsi="Consolas"/>
      <w:i/>
      <w:color w:val="880000"/>
      <w:sz w:val="22"/>
    </w:rPr>
  </w:style>
  <w:style w:type="character" w:customStyle="1" w:styleId="CharTok">
    <w:name w:val="CharTok"/>
    <w:basedOn w:val="VerbatimChar"/>
    <w:rsid w:val="00923264"/>
    <w:rPr>
      <w:rFonts w:ascii="Consolas" w:eastAsia="宋体" w:hAnsi="Consolas"/>
      <w:i/>
      <w:color w:val="4070A0"/>
      <w:sz w:val="22"/>
    </w:rPr>
  </w:style>
  <w:style w:type="character" w:customStyle="1" w:styleId="SpecialCharTok">
    <w:name w:val="SpecialCharTok"/>
    <w:basedOn w:val="VerbatimChar"/>
    <w:rsid w:val="00923264"/>
    <w:rPr>
      <w:rFonts w:ascii="Consolas" w:eastAsia="宋体" w:hAnsi="Consolas"/>
      <w:i/>
      <w:color w:val="4070A0"/>
      <w:sz w:val="22"/>
    </w:rPr>
  </w:style>
  <w:style w:type="character" w:customStyle="1" w:styleId="StringTok">
    <w:name w:val="StringTok"/>
    <w:basedOn w:val="VerbatimChar"/>
    <w:rsid w:val="00923264"/>
    <w:rPr>
      <w:rFonts w:ascii="Consolas" w:eastAsia="宋体" w:hAnsi="Consolas"/>
      <w:i/>
      <w:color w:val="4070A0"/>
      <w:sz w:val="22"/>
    </w:rPr>
  </w:style>
  <w:style w:type="character" w:customStyle="1" w:styleId="VerbatimStringTok">
    <w:name w:val="VerbatimStringTok"/>
    <w:basedOn w:val="VerbatimChar"/>
    <w:rsid w:val="00923264"/>
    <w:rPr>
      <w:rFonts w:ascii="Consolas" w:eastAsia="宋体" w:hAnsi="Consolas"/>
      <w:i/>
      <w:color w:val="4070A0"/>
      <w:sz w:val="22"/>
    </w:rPr>
  </w:style>
  <w:style w:type="character" w:customStyle="1" w:styleId="SpecialStringTok">
    <w:name w:val="SpecialStringTok"/>
    <w:basedOn w:val="VerbatimChar"/>
    <w:rsid w:val="00923264"/>
    <w:rPr>
      <w:rFonts w:ascii="Consolas" w:eastAsia="宋体" w:hAnsi="Consolas"/>
      <w:i/>
      <w:color w:val="BB6688"/>
      <w:sz w:val="22"/>
    </w:rPr>
  </w:style>
  <w:style w:type="character" w:customStyle="1" w:styleId="ImportTok">
    <w:name w:val="ImportTok"/>
    <w:basedOn w:val="VerbatimChar"/>
    <w:rsid w:val="00923264"/>
    <w:rPr>
      <w:rFonts w:ascii="Consolas" w:eastAsia="宋体" w:hAnsi="Consolas"/>
      <w:b/>
      <w:i/>
      <w:color w:val="008000"/>
      <w:sz w:val="22"/>
    </w:rPr>
  </w:style>
  <w:style w:type="character" w:customStyle="1" w:styleId="CommentTok">
    <w:name w:val="CommentTok"/>
    <w:basedOn w:val="VerbatimChar"/>
    <w:rsid w:val="00923264"/>
    <w:rPr>
      <w:rFonts w:ascii="Consolas" w:eastAsia="宋体" w:hAnsi="Consolas"/>
      <w:i w:val="0"/>
      <w:color w:val="60A0B0"/>
      <w:sz w:val="22"/>
    </w:rPr>
  </w:style>
  <w:style w:type="character" w:customStyle="1" w:styleId="DocumentationTok">
    <w:name w:val="DocumentationTok"/>
    <w:basedOn w:val="VerbatimChar"/>
    <w:rsid w:val="00923264"/>
    <w:rPr>
      <w:rFonts w:ascii="Consolas" w:eastAsia="宋体" w:hAnsi="Consolas"/>
      <w:i w:val="0"/>
      <w:color w:val="BA2121"/>
      <w:sz w:val="22"/>
    </w:rPr>
  </w:style>
  <w:style w:type="character" w:customStyle="1" w:styleId="AnnotationTok">
    <w:name w:val="AnnotationTok"/>
    <w:basedOn w:val="VerbatimChar"/>
    <w:rsid w:val="00923264"/>
    <w:rPr>
      <w:rFonts w:ascii="Consolas" w:eastAsia="宋体" w:hAnsi="Consolas"/>
      <w:b/>
      <w:i w:val="0"/>
      <w:color w:val="60A0B0"/>
      <w:sz w:val="22"/>
    </w:rPr>
  </w:style>
  <w:style w:type="character" w:customStyle="1" w:styleId="CommentVarTok">
    <w:name w:val="CommentVarTok"/>
    <w:basedOn w:val="VerbatimChar"/>
    <w:rsid w:val="00923264"/>
    <w:rPr>
      <w:rFonts w:ascii="Consolas" w:eastAsia="宋体" w:hAnsi="Consolas"/>
      <w:b/>
      <w:i w:val="0"/>
      <w:color w:val="60A0B0"/>
      <w:sz w:val="22"/>
    </w:rPr>
  </w:style>
  <w:style w:type="character" w:customStyle="1" w:styleId="OtherTok">
    <w:name w:val="OtherTok"/>
    <w:basedOn w:val="VerbatimChar"/>
    <w:rsid w:val="00923264"/>
    <w:rPr>
      <w:rFonts w:ascii="Consolas" w:eastAsia="宋体" w:hAnsi="Consolas"/>
      <w:i/>
      <w:color w:val="007020"/>
      <w:sz w:val="22"/>
    </w:rPr>
  </w:style>
  <w:style w:type="character" w:customStyle="1" w:styleId="FunctionTok">
    <w:name w:val="FunctionTok"/>
    <w:basedOn w:val="VerbatimChar"/>
    <w:rsid w:val="00923264"/>
    <w:rPr>
      <w:rFonts w:ascii="Consolas" w:eastAsia="宋体" w:hAnsi="Consolas"/>
      <w:i/>
      <w:color w:val="06287E"/>
      <w:sz w:val="22"/>
    </w:rPr>
  </w:style>
  <w:style w:type="character" w:customStyle="1" w:styleId="VariableTok">
    <w:name w:val="VariableTok"/>
    <w:basedOn w:val="VerbatimChar"/>
    <w:rsid w:val="00923264"/>
    <w:rPr>
      <w:rFonts w:ascii="Consolas" w:eastAsia="宋体" w:hAnsi="Consolas"/>
      <w:i/>
      <w:color w:val="19177C"/>
      <w:sz w:val="22"/>
    </w:rPr>
  </w:style>
  <w:style w:type="character" w:customStyle="1" w:styleId="ControlFlowTok">
    <w:name w:val="ControlFlowTok"/>
    <w:basedOn w:val="VerbatimChar"/>
    <w:rsid w:val="00923264"/>
    <w:rPr>
      <w:rFonts w:ascii="Consolas" w:eastAsia="宋体" w:hAnsi="Consolas"/>
      <w:b/>
      <w:i/>
      <w:color w:val="007020"/>
      <w:sz w:val="22"/>
    </w:rPr>
  </w:style>
  <w:style w:type="character" w:customStyle="1" w:styleId="OperatorTok">
    <w:name w:val="OperatorTok"/>
    <w:basedOn w:val="VerbatimChar"/>
    <w:rsid w:val="00923264"/>
    <w:rPr>
      <w:rFonts w:ascii="Consolas" w:eastAsia="宋体" w:hAnsi="Consolas"/>
      <w:i/>
      <w:color w:val="666666"/>
      <w:sz w:val="22"/>
    </w:rPr>
  </w:style>
  <w:style w:type="character" w:customStyle="1" w:styleId="BuiltInTok">
    <w:name w:val="BuiltInTok"/>
    <w:basedOn w:val="VerbatimChar"/>
    <w:rsid w:val="00923264"/>
    <w:rPr>
      <w:rFonts w:ascii="Consolas" w:eastAsia="宋体" w:hAnsi="Consolas"/>
      <w:i/>
      <w:color w:val="008000"/>
      <w:sz w:val="22"/>
    </w:rPr>
  </w:style>
  <w:style w:type="character" w:customStyle="1" w:styleId="ExtensionTok">
    <w:name w:val="ExtensionTok"/>
    <w:basedOn w:val="VerbatimChar"/>
    <w:rsid w:val="00923264"/>
    <w:rPr>
      <w:rFonts w:ascii="Consolas" w:eastAsia="宋体" w:hAnsi="Consolas"/>
      <w:i/>
      <w:sz w:val="22"/>
    </w:rPr>
  </w:style>
  <w:style w:type="character" w:customStyle="1" w:styleId="PreprocessorTok">
    <w:name w:val="PreprocessorTok"/>
    <w:basedOn w:val="VerbatimChar"/>
    <w:rsid w:val="00923264"/>
    <w:rPr>
      <w:rFonts w:ascii="Consolas" w:eastAsia="宋体" w:hAnsi="Consolas"/>
      <w:i/>
      <w:color w:val="BC7A00"/>
      <w:sz w:val="22"/>
    </w:rPr>
  </w:style>
  <w:style w:type="character" w:customStyle="1" w:styleId="AttributeTok">
    <w:name w:val="AttributeTok"/>
    <w:basedOn w:val="VerbatimChar"/>
    <w:rsid w:val="00923264"/>
    <w:rPr>
      <w:rFonts w:ascii="Consolas" w:eastAsia="宋体" w:hAnsi="Consolas"/>
      <w:i/>
      <w:color w:val="7D9029"/>
      <w:sz w:val="22"/>
    </w:rPr>
  </w:style>
  <w:style w:type="character" w:customStyle="1" w:styleId="RegionMarkerTok">
    <w:name w:val="RegionMarkerTok"/>
    <w:basedOn w:val="VerbatimChar"/>
    <w:rsid w:val="00923264"/>
    <w:rPr>
      <w:rFonts w:ascii="Consolas" w:eastAsia="宋体" w:hAnsi="Consolas"/>
      <w:i/>
      <w:sz w:val="22"/>
    </w:rPr>
  </w:style>
  <w:style w:type="character" w:customStyle="1" w:styleId="InformationTok">
    <w:name w:val="InformationTok"/>
    <w:basedOn w:val="VerbatimChar"/>
    <w:rsid w:val="00923264"/>
    <w:rPr>
      <w:rFonts w:ascii="Consolas" w:eastAsia="宋体" w:hAnsi="Consolas"/>
      <w:b/>
      <w:i w:val="0"/>
      <w:color w:val="60A0B0"/>
      <w:sz w:val="22"/>
    </w:rPr>
  </w:style>
  <w:style w:type="character" w:customStyle="1" w:styleId="WarningTok">
    <w:name w:val="WarningTok"/>
    <w:basedOn w:val="VerbatimChar"/>
    <w:rsid w:val="00923264"/>
    <w:rPr>
      <w:rFonts w:ascii="Consolas" w:eastAsia="宋体" w:hAnsi="Consolas"/>
      <w:b/>
      <w:i w:val="0"/>
      <w:color w:val="60A0B0"/>
      <w:sz w:val="22"/>
    </w:rPr>
  </w:style>
  <w:style w:type="character" w:customStyle="1" w:styleId="AlertTok">
    <w:name w:val="AlertTok"/>
    <w:basedOn w:val="VerbatimChar"/>
    <w:rsid w:val="00923264"/>
    <w:rPr>
      <w:rFonts w:ascii="Consolas" w:eastAsia="宋体" w:hAnsi="Consolas"/>
      <w:b/>
      <w:i/>
      <w:color w:val="FF0000"/>
      <w:sz w:val="22"/>
    </w:rPr>
  </w:style>
  <w:style w:type="character" w:customStyle="1" w:styleId="ErrorTok">
    <w:name w:val="ErrorTok"/>
    <w:basedOn w:val="VerbatimChar"/>
    <w:rsid w:val="00923264"/>
    <w:rPr>
      <w:rFonts w:ascii="Consolas" w:eastAsia="宋体" w:hAnsi="Consolas"/>
      <w:b/>
      <w:i/>
      <w:color w:val="FF0000"/>
      <w:sz w:val="22"/>
    </w:rPr>
  </w:style>
  <w:style w:type="character" w:customStyle="1" w:styleId="NormalTok">
    <w:name w:val="NormalTok"/>
    <w:basedOn w:val="VerbatimChar"/>
    <w:rsid w:val="00923264"/>
    <w:rPr>
      <w:rFonts w:ascii="Consolas" w:eastAsia="宋体" w:hAnsi="Consolas"/>
      <w:i/>
      <w:sz w:val="22"/>
    </w:rPr>
  </w:style>
  <w:style w:type="paragraph" w:styleId="af2">
    <w:name w:val="header"/>
    <w:basedOn w:val="a"/>
    <w:link w:val="af3"/>
    <w:rsid w:val="00923264"/>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923264"/>
    <w:rPr>
      <w:rFonts w:ascii="Times New Roman" w:eastAsia="宋体" w:hAnsi="Times New Roman"/>
      <w:sz w:val="18"/>
      <w:szCs w:val="18"/>
    </w:rPr>
  </w:style>
  <w:style w:type="paragraph" w:styleId="af4">
    <w:name w:val="footer"/>
    <w:basedOn w:val="a"/>
    <w:link w:val="af5"/>
    <w:rsid w:val="00923264"/>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923264"/>
    <w:rPr>
      <w:rFonts w:ascii="Times New Roman" w:eastAsia="宋体" w:hAnsi="Times New Roman"/>
      <w:sz w:val="18"/>
      <w:szCs w:val="18"/>
    </w:rPr>
  </w:style>
  <w:style w:type="paragraph" w:customStyle="1" w:styleId="af6">
    <w:name w:val="作者名"/>
    <w:basedOn w:val="a"/>
    <w:link w:val="af7"/>
    <w:rsid w:val="00923264"/>
    <w:rPr>
      <w:lang w:eastAsia="zh-CN"/>
    </w:rPr>
  </w:style>
  <w:style w:type="character" w:customStyle="1" w:styleId="af7">
    <w:name w:val="作者名 字符"/>
    <w:basedOn w:val="a1"/>
    <w:link w:val="af6"/>
    <w:rsid w:val="00923264"/>
    <w:rPr>
      <w:rFonts w:ascii="Times New Roman" w:eastAsia="宋体" w:hAnsi="Times New Roman"/>
      <w:lang w:eastAsia="zh-CN"/>
    </w:rPr>
  </w:style>
  <w:style w:type="character" w:customStyle="1" w:styleId="a4">
    <w:name w:val="正文文本 字符"/>
    <w:basedOn w:val="a1"/>
    <w:link w:val="a0"/>
    <w:rsid w:val="00923264"/>
    <w:rPr>
      <w:rFonts w:ascii="Times New Roman" w:eastAsia="宋体" w:hAnsi="Times New Roman"/>
    </w:rPr>
  </w:style>
  <w:style w:type="paragraph" w:customStyle="1" w:styleId="21">
    <w:name w:val="标题2"/>
    <w:basedOn w:val="a0"/>
    <w:link w:val="22"/>
    <w:qFormat/>
    <w:rsid w:val="00923264"/>
    <w:pPr>
      <w:spacing w:before="240" w:after="120" w:line="240" w:lineRule="auto"/>
      <w:ind w:firstLineChars="0" w:firstLine="0"/>
    </w:pPr>
    <w:rPr>
      <w:rFonts w:eastAsia="黑体"/>
      <w:lang w:eastAsia="zh-CN"/>
    </w:rPr>
  </w:style>
  <w:style w:type="character" w:customStyle="1" w:styleId="22">
    <w:name w:val="标题2 字符"/>
    <w:basedOn w:val="a4"/>
    <w:link w:val="21"/>
    <w:rsid w:val="00923264"/>
    <w:rPr>
      <w:rFonts w:ascii="Times New Roman" w:eastAsia="黑体" w:hAnsi="Times New Roman"/>
      <w:lang w:eastAsia="zh-CN"/>
    </w:rPr>
  </w:style>
  <w:style w:type="paragraph" w:customStyle="1" w:styleId="af8">
    <w:name w:val="摘要"/>
    <w:basedOn w:val="af6"/>
    <w:link w:val="af9"/>
    <w:rsid w:val="00923264"/>
  </w:style>
  <w:style w:type="character" w:customStyle="1" w:styleId="af9">
    <w:name w:val="摘要 字符"/>
    <w:basedOn w:val="af7"/>
    <w:link w:val="af8"/>
    <w:rsid w:val="00923264"/>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11</Pages>
  <Words>1080</Words>
  <Characters>6162</Characters>
  <Application>Microsoft Office Word</Application>
  <DocSecurity>0</DocSecurity>
  <Lines>51</Lines>
  <Paragraphs>14</Paragraphs>
  <ScaleCrop>false</ScaleCrop>
  <Company/>
  <LinksUpToDate>false</LinksUpToDate>
  <CharactersWithSpaces>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2025-08-04T10:24:00Z</dcterms:created>
  <dcterms:modified xsi:type="dcterms:W3CDTF">2025-08-22T13:41:00Z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