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877F" w14:textId="77777777" w:rsidR="005F5360" w:rsidRDefault="00E70A51" w:rsidP="00DB4865">
      <w:pPr>
        <w:pStyle w:val="a5"/>
        <w:ind w:firstLine="602"/>
      </w:pPr>
      <w:bookmarkStart w:id="0" w:name="中国遥感应用协会"/>
      <w:r>
        <w:rPr>
          <w:rFonts w:hint="eastAsia"/>
        </w:rPr>
        <w:t>中国遥感应用协会</w:t>
      </w:r>
    </w:p>
    <w:p w14:paraId="388FC304" w14:textId="77777777" w:rsidR="005F5360" w:rsidRDefault="00E70A51" w:rsidP="00DB4865">
      <w:pPr>
        <w:pStyle w:val="a5"/>
        <w:ind w:firstLine="602"/>
      </w:pPr>
      <w:r>
        <w:t>CHINA ASSOCIATION OF REMOTE SENSING APPLICATION (CARSA)</w:t>
      </w:r>
    </w:p>
    <w:p w14:paraId="7E394CE9" w14:textId="77777777" w:rsidR="005F5360" w:rsidRDefault="00E70A51" w:rsidP="00DB4865">
      <w:pPr>
        <w:pStyle w:val="a5"/>
        <w:ind w:firstLine="602"/>
      </w:pPr>
      <w:bookmarkStart w:id="1" w:name="简报"/>
      <w:bookmarkEnd w:id="0"/>
      <w:r>
        <w:rPr>
          <w:rFonts w:hint="eastAsia"/>
        </w:rPr>
        <w:t>简报</w:t>
      </w:r>
    </w:p>
    <w:p w14:paraId="77488C63" w14:textId="77777777" w:rsidR="005F5360" w:rsidRDefault="00E70A51" w:rsidP="00DB4865">
      <w:pPr>
        <w:pStyle w:val="a5"/>
        <w:ind w:firstLine="602"/>
      </w:pPr>
      <w:r>
        <w:rPr>
          <w:rFonts w:hint="eastAsia"/>
        </w:rPr>
        <w:t>2004</w:t>
      </w:r>
      <w:r>
        <w:rPr>
          <w:rFonts w:hint="eastAsia"/>
        </w:rPr>
        <w:t>年第</w:t>
      </w:r>
      <w:r>
        <w:rPr>
          <w:rFonts w:hint="eastAsia"/>
        </w:rPr>
        <w:t>2</w:t>
      </w:r>
      <w:r>
        <w:rPr>
          <w:rFonts w:hint="eastAsia"/>
        </w:rPr>
        <w:t>期（总第</w:t>
      </w:r>
      <w:r>
        <w:rPr>
          <w:rFonts w:hint="eastAsia"/>
        </w:rPr>
        <w:t>40</w:t>
      </w:r>
      <w:r>
        <w:rPr>
          <w:rFonts w:hint="eastAsia"/>
        </w:rPr>
        <w:t>期）</w:t>
      </w:r>
    </w:p>
    <w:p w14:paraId="353EBB02" w14:textId="77777777" w:rsidR="005F5360" w:rsidRDefault="00E70A51" w:rsidP="00DB4865">
      <w:pPr>
        <w:pStyle w:val="a5"/>
        <w:ind w:firstLine="602"/>
      </w:pPr>
      <w:r>
        <w:rPr>
          <w:rFonts w:hint="eastAsia"/>
        </w:rPr>
        <w:t>中国遥感应用协会秘书处编</w:t>
      </w:r>
      <w:r>
        <w:t xml:space="preserve"> </w:t>
      </w:r>
      <w:r>
        <w:rPr>
          <w:rFonts w:hint="eastAsia"/>
        </w:rPr>
        <w:t>2004</w:t>
      </w:r>
      <w:r>
        <w:rPr>
          <w:rFonts w:hint="eastAsia"/>
        </w:rPr>
        <w:t>年</w:t>
      </w:r>
      <w:r>
        <w:rPr>
          <w:rFonts w:hint="eastAsia"/>
        </w:rPr>
        <w:t>6</w:t>
      </w:r>
      <w:r>
        <w:rPr>
          <w:rFonts w:hint="eastAsia"/>
        </w:rPr>
        <w:t>月</w:t>
      </w:r>
      <w:r>
        <w:rPr>
          <w:rFonts w:hint="eastAsia"/>
        </w:rPr>
        <w:t>16</w:t>
      </w:r>
      <w:r>
        <w:rPr>
          <w:rFonts w:hint="eastAsia"/>
        </w:rPr>
        <w:t>日</w:t>
      </w:r>
    </w:p>
    <w:p w14:paraId="42991E1C" w14:textId="77777777" w:rsidR="005F5360" w:rsidRDefault="00E70A51" w:rsidP="00DB4865">
      <w:pPr>
        <w:pStyle w:val="a5"/>
        <w:ind w:firstLine="602"/>
      </w:pPr>
      <w:bookmarkStart w:id="2" w:name="目-录"/>
      <w:bookmarkEnd w:id="1"/>
      <w:r>
        <w:rPr>
          <w:rFonts w:hint="eastAsia"/>
        </w:rPr>
        <w:t>目</w:t>
      </w:r>
      <w:r>
        <w:t xml:space="preserve"> </w:t>
      </w:r>
      <w:r>
        <w:rPr>
          <w:rFonts w:hint="eastAsia"/>
        </w:rPr>
        <w:t>录</w:t>
      </w:r>
    </w:p>
    <w:p w14:paraId="0724DE9C" w14:textId="77777777" w:rsidR="005F5360" w:rsidRDefault="00E70A51" w:rsidP="00DB4865">
      <w:pPr>
        <w:pStyle w:val="a5"/>
        <w:ind w:firstLine="602"/>
        <w:rPr>
          <w:lang w:eastAsia="zh-CN"/>
        </w:rPr>
      </w:pPr>
      <w:bookmarkStart w:id="3" w:name="国防科工委副主任孙来燕接见我会代表"/>
      <w:bookmarkEnd w:id="2"/>
      <w:r>
        <w:rPr>
          <w:rFonts w:hint="eastAsia"/>
          <w:lang w:eastAsia="zh-CN"/>
        </w:rPr>
        <w:t>国防科工委副主任孙来燕接见我会代表</w:t>
      </w:r>
    </w:p>
    <w:p w14:paraId="2C7CB042" w14:textId="77777777" w:rsidR="005F5360" w:rsidRDefault="00E70A51">
      <w:pPr>
        <w:pStyle w:val="1"/>
        <w:ind w:firstLine="560"/>
        <w:rPr>
          <w:lang w:eastAsia="zh-CN"/>
        </w:rPr>
      </w:pPr>
      <w:bookmarkStart w:id="4" w:name="会议报道"/>
      <w:bookmarkEnd w:id="3"/>
      <w:r>
        <w:rPr>
          <w:rFonts w:hint="eastAsia"/>
          <w:lang w:eastAsia="zh-CN"/>
        </w:rPr>
        <w:t>会议报道</w:t>
      </w:r>
    </w:p>
    <w:p w14:paraId="1F8B9161" w14:textId="77777777" w:rsidR="00DB4865" w:rsidRDefault="00E70A51" w:rsidP="00DB4865">
      <w:pPr>
        <w:pStyle w:val="21"/>
      </w:pPr>
      <w:r>
        <w:rPr>
          <w:rFonts w:hint="eastAsia"/>
        </w:rPr>
        <w:t>·中巴地球资源卫星第二届用户大会</w:t>
      </w:r>
    </w:p>
    <w:p w14:paraId="7C5D65BC" w14:textId="77777777" w:rsidR="00DB4865" w:rsidRDefault="00E70A51" w:rsidP="00DB4865">
      <w:pPr>
        <w:pStyle w:val="21"/>
      </w:pPr>
      <w:r>
        <w:rPr>
          <w:rFonts w:hint="eastAsia"/>
        </w:rPr>
        <w:t>·我国遥感卫星及应用“十一五”规划思路座谈会</w:t>
      </w:r>
    </w:p>
    <w:p w14:paraId="0A4B8033" w14:textId="77777777" w:rsidR="00DB4865" w:rsidRDefault="00E70A51" w:rsidP="00DB4865">
      <w:pPr>
        <w:pStyle w:val="21"/>
      </w:pPr>
      <w:r>
        <w:rPr>
          <w:rFonts w:hint="eastAsia"/>
        </w:rPr>
        <w:t>·秘书处集体办公会议</w:t>
      </w:r>
    </w:p>
    <w:p w14:paraId="4745E72F" w14:textId="77777777" w:rsidR="00DB4865" w:rsidRDefault="00E70A51" w:rsidP="00DB4865">
      <w:pPr>
        <w:pStyle w:val="21"/>
      </w:pPr>
      <w:r>
        <w:rPr>
          <w:rFonts w:hint="eastAsia"/>
        </w:rPr>
        <w:t>·“国际摄影测量与遥感进展与展望”报告会</w:t>
      </w:r>
    </w:p>
    <w:p w14:paraId="50EE2753" w14:textId="77777777" w:rsidR="00DB4865" w:rsidRDefault="00E70A51" w:rsidP="00DB4865">
      <w:pPr>
        <w:pStyle w:val="21"/>
      </w:pPr>
      <w:r>
        <w:rPr>
          <w:rFonts w:hint="eastAsia"/>
        </w:rPr>
        <w:t>·</w:t>
      </w:r>
      <w:r>
        <w:rPr>
          <w:rFonts w:hint="eastAsia"/>
        </w:rPr>
        <w:t>2004</w:t>
      </w:r>
      <w:r>
        <w:rPr>
          <w:rFonts w:hint="eastAsia"/>
        </w:rPr>
        <w:t>年环境遥感应用技术专题研讨会</w:t>
      </w:r>
    </w:p>
    <w:p w14:paraId="2B5EE1AE" w14:textId="77777777" w:rsidR="00DB4865" w:rsidRDefault="00E70A51" w:rsidP="00DB4865">
      <w:pPr>
        <w:pStyle w:val="21"/>
      </w:pPr>
      <w:r>
        <w:rPr>
          <w:rFonts w:hint="eastAsia"/>
        </w:rPr>
        <w:t>·江西省遥感信息技术应用协会一届三次理事会暨</w:t>
      </w:r>
      <w:r>
        <w:rPr>
          <w:rFonts w:hint="eastAsia"/>
        </w:rPr>
        <w:t>2004</w:t>
      </w:r>
      <w:r>
        <w:rPr>
          <w:rFonts w:hint="eastAsia"/>
        </w:rPr>
        <w:t>年学术年会</w:t>
      </w:r>
    </w:p>
    <w:p w14:paraId="34C94B41" w14:textId="77777777" w:rsidR="00DB4865" w:rsidRDefault="00E70A51" w:rsidP="00DB4865">
      <w:pPr>
        <w:pStyle w:val="21"/>
      </w:pPr>
      <w:r>
        <w:rPr>
          <w:rFonts w:hint="eastAsia"/>
        </w:rPr>
        <w:t>·山东省遥感技术应用协会成立暨第一届会员代表大会</w:t>
      </w:r>
    </w:p>
    <w:p w14:paraId="4682A68C" w14:textId="720494B1" w:rsidR="005F5360" w:rsidRDefault="00E70A51" w:rsidP="00DB4865">
      <w:pPr>
        <w:pStyle w:val="21"/>
      </w:pPr>
      <w:r>
        <w:rPr>
          <w:rFonts w:hint="eastAsia"/>
        </w:rPr>
        <w:t>·中国遥感应用协会理事长庄逢甘院士在山东省遥感技术应用协会成立暨第一届会员代表大会上的讲话</w:t>
      </w:r>
    </w:p>
    <w:p w14:paraId="1D3C2925" w14:textId="77777777" w:rsidR="005F5360" w:rsidRDefault="00E70A51">
      <w:pPr>
        <w:pStyle w:val="1"/>
        <w:ind w:firstLine="560"/>
        <w:rPr>
          <w:lang w:eastAsia="zh-CN"/>
        </w:rPr>
      </w:pPr>
      <w:bookmarkStart w:id="5" w:name="多多合作"/>
      <w:bookmarkEnd w:id="4"/>
      <w:r>
        <w:rPr>
          <w:rFonts w:hint="eastAsia"/>
          <w:lang w:eastAsia="zh-CN"/>
        </w:rPr>
        <w:t>多多合作</w:t>
      </w:r>
    </w:p>
    <w:p w14:paraId="71A7BB43" w14:textId="77777777" w:rsidR="00DB4865" w:rsidRDefault="00E70A51" w:rsidP="00DB4865">
      <w:pPr>
        <w:pStyle w:val="21"/>
      </w:pPr>
      <w:r>
        <w:rPr>
          <w:rFonts w:hint="eastAsia"/>
        </w:rPr>
        <w:t>林珲教授在“多多合作”第一次协调小组会议上的讲话</w:t>
      </w:r>
    </w:p>
    <w:p w14:paraId="28033394" w14:textId="674F8B81" w:rsidR="005F5360" w:rsidRDefault="00E70A51" w:rsidP="00DB4865">
      <w:pPr>
        <w:pStyle w:val="21"/>
      </w:pPr>
      <w:r>
        <w:rPr>
          <w:rFonts w:hint="eastAsia"/>
        </w:rPr>
        <w:t>“多多合作”第二次协调小组会议通知</w:t>
      </w:r>
    </w:p>
    <w:p w14:paraId="1DDE8504" w14:textId="77777777" w:rsidR="005F5360" w:rsidRDefault="00E70A51">
      <w:pPr>
        <w:pStyle w:val="1"/>
        <w:ind w:firstLine="560"/>
        <w:rPr>
          <w:lang w:eastAsia="zh-CN"/>
        </w:rPr>
      </w:pPr>
      <w:bookmarkStart w:id="6" w:name="会员动态"/>
      <w:bookmarkEnd w:id="5"/>
      <w:r>
        <w:rPr>
          <w:rFonts w:hint="eastAsia"/>
          <w:lang w:eastAsia="zh-CN"/>
        </w:rPr>
        <w:lastRenderedPageBreak/>
        <w:t>会员动态</w:t>
      </w:r>
    </w:p>
    <w:p w14:paraId="094F473D" w14:textId="77777777" w:rsidR="00DB4865" w:rsidRDefault="00E70A51" w:rsidP="00DB4865">
      <w:pPr>
        <w:pStyle w:val="21"/>
      </w:pPr>
      <w:r>
        <w:rPr>
          <w:rFonts w:hint="eastAsia"/>
        </w:rPr>
        <w:t>《新疆国土资源遥感综合调查研究》即将出版发行</w:t>
      </w:r>
    </w:p>
    <w:p w14:paraId="74047E4E" w14:textId="77777777" w:rsidR="00DB4865" w:rsidRDefault="00E70A51" w:rsidP="00DB4865">
      <w:pPr>
        <w:pStyle w:val="21"/>
      </w:pPr>
      <w:r>
        <w:rPr>
          <w:rFonts w:hint="eastAsia"/>
        </w:rPr>
        <w:t>新疆遥感中心将举办“资源卫星数据与遥感应用技术培训班”</w:t>
      </w:r>
    </w:p>
    <w:p w14:paraId="4F8B3E50" w14:textId="77777777" w:rsidR="00DB4865" w:rsidRDefault="00E70A51" w:rsidP="00DB4865">
      <w:pPr>
        <w:pStyle w:val="21"/>
      </w:pPr>
      <w:r>
        <w:t xml:space="preserve"> </w:t>
      </w:r>
      <w:r>
        <w:rPr>
          <w:rFonts w:hint="eastAsia"/>
        </w:rPr>
        <w:t>江西省遥感信息技术应用协会将组团赴澳大利亚、新西兰考察</w:t>
      </w:r>
    </w:p>
    <w:p w14:paraId="7CA1B288" w14:textId="72234E99" w:rsidR="005F5360" w:rsidRDefault="00E70A51" w:rsidP="00DB4865">
      <w:pPr>
        <w:pStyle w:val="21"/>
      </w:pPr>
      <w:r>
        <w:rPr>
          <w:rFonts w:hint="eastAsia"/>
        </w:rPr>
        <w:t>山西省冬小麦遥感监测</w:t>
      </w:r>
    </w:p>
    <w:p w14:paraId="624B0191" w14:textId="77777777" w:rsidR="005F5360" w:rsidRDefault="00E70A51">
      <w:pPr>
        <w:pStyle w:val="1"/>
        <w:ind w:firstLine="560"/>
        <w:rPr>
          <w:lang w:eastAsia="zh-CN"/>
        </w:rPr>
      </w:pPr>
      <w:bookmarkStart w:id="7" w:name="技术交流"/>
      <w:bookmarkEnd w:id="6"/>
      <w:r>
        <w:rPr>
          <w:rFonts w:hint="eastAsia"/>
          <w:lang w:eastAsia="zh-CN"/>
        </w:rPr>
        <w:t>技术交流</w:t>
      </w:r>
    </w:p>
    <w:p w14:paraId="7FA3B321" w14:textId="77777777" w:rsidR="00DB4865" w:rsidRDefault="00E70A51" w:rsidP="00DB4865">
      <w:pPr>
        <w:pStyle w:val="21"/>
      </w:pPr>
      <w:r>
        <w:rPr>
          <w:rFonts w:hint="eastAsia"/>
        </w:rPr>
        <w:t>科技部</w:t>
      </w:r>
      <w:r>
        <w:rPr>
          <w:rFonts w:hint="eastAsia"/>
        </w:rPr>
        <w:t>863</w:t>
      </w:r>
      <w:r>
        <w:rPr>
          <w:rFonts w:hint="eastAsia"/>
        </w:rPr>
        <w:t>计划信息获取与处理技术主题专家组组长访问我会</w:t>
      </w:r>
    </w:p>
    <w:p w14:paraId="728802BF" w14:textId="3316756D" w:rsidR="005F5360" w:rsidRDefault="00E70A51" w:rsidP="00DB4865">
      <w:pPr>
        <w:pStyle w:val="21"/>
      </w:pPr>
      <w:r>
        <w:rPr>
          <w:rFonts w:hint="eastAsia"/>
        </w:rPr>
        <w:t>法国</w:t>
      </w:r>
      <w:r>
        <w:rPr>
          <w:rFonts w:hint="eastAsia"/>
        </w:rPr>
        <w:t>CSD</w:t>
      </w:r>
      <w:r>
        <w:rPr>
          <w:rFonts w:hint="eastAsia"/>
        </w:rPr>
        <w:t>公司总裁访问我会秘书处</w:t>
      </w:r>
    </w:p>
    <w:p w14:paraId="66DE48E1" w14:textId="77777777" w:rsidR="005F5360" w:rsidRDefault="00E70A51">
      <w:pPr>
        <w:pStyle w:val="1"/>
        <w:ind w:firstLine="560"/>
        <w:rPr>
          <w:lang w:eastAsia="zh-CN"/>
        </w:rPr>
      </w:pPr>
      <w:bookmarkStart w:id="8" w:name="秘书处通知"/>
      <w:bookmarkEnd w:id="7"/>
      <w:r>
        <w:rPr>
          <w:rFonts w:hint="eastAsia"/>
          <w:lang w:eastAsia="zh-CN"/>
        </w:rPr>
        <w:t>秘书处通知</w:t>
      </w:r>
    </w:p>
    <w:p w14:paraId="31FA904E" w14:textId="77777777" w:rsidR="00DB4865" w:rsidRDefault="00E70A51" w:rsidP="00DB4865">
      <w:pPr>
        <w:pStyle w:val="21"/>
      </w:pPr>
      <w:r>
        <w:rPr>
          <w:rFonts w:hint="eastAsia"/>
        </w:rPr>
        <w:t>关于《中国遥感应用协会手册》发行的通知</w:t>
      </w:r>
    </w:p>
    <w:p w14:paraId="112D1531" w14:textId="77777777" w:rsidR="00DB4865" w:rsidRDefault="00E70A51" w:rsidP="00DB4865">
      <w:pPr>
        <w:pStyle w:val="21"/>
      </w:pPr>
      <w:r>
        <w:rPr>
          <w:rFonts w:hint="eastAsia"/>
        </w:rPr>
        <w:t>关于缴纳</w:t>
      </w:r>
      <w:r>
        <w:rPr>
          <w:rFonts w:hint="eastAsia"/>
        </w:rPr>
        <w:t>2004</w:t>
      </w:r>
      <w:r>
        <w:rPr>
          <w:rFonts w:hint="eastAsia"/>
        </w:rPr>
        <w:t>年会费的通知</w:t>
      </w:r>
    </w:p>
    <w:p w14:paraId="789EC45D" w14:textId="6DF9548A" w:rsidR="005F5360" w:rsidRDefault="00E70A51" w:rsidP="00DB4865">
      <w:pPr>
        <w:pStyle w:val="21"/>
      </w:pPr>
      <w:r>
        <w:rPr>
          <w:rFonts w:hint="eastAsia"/>
        </w:rPr>
        <w:t>关于代销中巴地球资源一号卫星</w:t>
      </w:r>
      <w:r>
        <w:rPr>
          <w:rFonts w:hint="eastAsia"/>
        </w:rPr>
        <w:t>02</w:t>
      </w:r>
      <w:r>
        <w:rPr>
          <w:rFonts w:hint="eastAsia"/>
        </w:rPr>
        <w:t>星数据的通知</w:t>
      </w:r>
    </w:p>
    <w:p w14:paraId="7DE021D0" w14:textId="77777777" w:rsidR="005F5360" w:rsidRDefault="00E70A51">
      <w:pPr>
        <w:pStyle w:val="1"/>
        <w:ind w:firstLine="560"/>
      </w:pPr>
      <w:bookmarkStart w:id="9" w:name="产品介绍"/>
      <w:bookmarkEnd w:id="8"/>
      <w:r>
        <w:rPr>
          <w:rFonts w:hint="eastAsia"/>
        </w:rPr>
        <w:t>产品介绍</w:t>
      </w:r>
    </w:p>
    <w:p w14:paraId="1A7E167C" w14:textId="77777777" w:rsidR="005F5360" w:rsidRDefault="00E70A51" w:rsidP="00DB4865">
      <w:pPr>
        <w:pStyle w:val="21"/>
      </w:pPr>
      <w:r>
        <w:rPr>
          <w:rFonts w:hint="eastAsia"/>
        </w:rPr>
        <w:t>高分辨影像处理的先锋——</w:t>
      </w:r>
      <w:r>
        <w:rPr>
          <w:rFonts w:hint="eastAsia"/>
        </w:rPr>
        <w:t>ERDAS</w:t>
      </w:r>
      <w:r>
        <w:t xml:space="preserve"> IMAGING </w:t>
      </w:r>
      <w:r>
        <w:rPr>
          <w:rFonts w:hint="eastAsia"/>
        </w:rPr>
        <w:t>V8.7</w:t>
      </w:r>
      <w:r>
        <w:rPr>
          <w:rFonts w:hint="eastAsia"/>
        </w:rPr>
        <w:t>软件介绍</w:t>
      </w:r>
    </w:p>
    <w:p w14:paraId="72315881" w14:textId="77777777" w:rsidR="005F5360" w:rsidRDefault="00E70A51">
      <w:pPr>
        <w:pStyle w:val="1"/>
        <w:ind w:firstLine="560"/>
      </w:pPr>
      <w:bookmarkStart w:id="10" w:name="伊米公司信息"/>
      <w:bookmarkEnd w:id="9"/>
      <w:r>
        <w:rPr>
          <w:rFonts w:hint="eastAsia"/>
        </w:rPr>
        <w:t>伊米公司信息</w:t>
      </w:r>
    </w:p>
    <w:p w14:paraId="344BABFF" w14:textId="77777777" w:rsidR="00DB4865" w:rsidRDefault="00E70A51" w:rsidP="00DB4865">
      <w:pPr>
        <w:pStyle w:val="21"/>
      </w:pPr>
      <w:r>
        <w:rPr>
          <w:rFonts w:hint="eastAsia"/>
        </w:rPr>
        <w:t>IKONOS</w:t>
      </w:r>
      <w:r>
        <w:rPr>
          <w:rFonts w:hint="eastAsia"/>
        </w:rPr>
        <w:t>卫星数据产品基本价格</w:t>
      </w:r>
    </w:p>
    <w:p w14:paraId="6A1D3550" w14:textId="6A1B4C51" w:rsidR="005F5360" w:rsidRDefault="00E70A51" w:rsidP="00DB4865">
      <w:pPr>
        <w:pStyle w:val="21"/>
      </w:pPr>
      <w:r>
        <w:t xml:space="preserve">Quick </w:t>
      </w:r>
      <w:r>
        <w:rPr>
          <w:rFonts w:hint="eastAsia"/>
        </w:rPr>
        <w:t>Bird</w:t>
      </w:r>
      <w:r>
        <w:rPr>
          <w:rFonts w:hint="eastAsia"/>
        </w:rPr>
        <w:t>卫星数据产品最新价格</w:t>
      </w:r>
    </w:p>
    <w:p w14:paraId="7D931FFE" w14:textId="77777777" w:rsidR="005F5360" w:rsidRDefault="00E70A51">
      <w:pPr>
        <w:pStyle w:val="1"/>
        <w:ind w:firstLine="560"/>
        <w:rPr>
          <w:lang w:eastAsia="zh-CN"/>
        </w:rPr>
      </w:pPr>
      <w:bookmarkStart w:id="11" w:name="院士题词"/>
      <w:bookmarkEnd w:id="10"/>
      <w:r>
        <w:rPr>
          <w:rFonts w:hint="eastAsia"/>
          <w:lang w:eastAsia="zh-CN"/>
        </w:rPr>
        <w:t>院士题词</w:t>
      </w:r>
    </w:p>
    <w:p w14:paraId="7C8EA649" w14:textId="096A36ED" w:rsidR="00DB4865" w:rsidRPr="00DB4865" w:rsidRDefault="00DB4865" w:rsidP="00DB4865">
      <w:pPr>
        <w:pStyle w:val="a0"/>
        <w:ind w:firstLineChars="0" w:firstLine="0"/>
        <w:rPr>
          <w:lang w:eastAsia="zh-CN"/>
        </w:rPr>
      </w:pPr>
      <w:r>
        <w:rPr>
          <w:rFonts w:hint="eastAsia"/>
          <w:lang w:eastAsia="zh-CN"/>
        </w:rPr>
        <w:t>000000000000000000000000000000000000000000000000000000000000000000000000</w:t>
      </w:r>
    </w:p>
    <w:p w14:paraId="103F3CA0" w14:textId="77777777" w:rsidR="005F5360" w:rsidRDefault="00E70A51">
      <w:pPr>
        <w:pStyle w:val="1"/>
        <w:ind w:firstLine="560"/>
        <w:rPr>
          <w:lang w:eastAsia="zh-CN"/>
        </w:rPr>
      </w:pPr>
      <w:bookmarkStart w:id="12" w:name="剪影"/>
      <w:bookmarkEnd w:id="11"/>
      <w:r>
        <w:rPr>
          <w:rFonts w:hint="eastAsia"/>
          <w:lang w:eastAsia="zh-CN"/>
        </w:rPr>
        <w:lastRenderedPageBreak/>
        <w:t>剪影</w:t>
      </w:r>
    </w:p>
    <w:p w14:paraId="65058896" w14:textId="77777777" w:rsidR="005F5360" w:rsidRDefault="00E70A51" w:rsidP="00DB4865">
      <w:pPr>
        <w:pStyle w:val="21"/>
      </w:pPr>
      <w:bookmarkStart w:id="13" w:name="国防科工委副主任孙来燕接见我会代表-1"/>
      <w:bookmarkEnd w:id="12"/>
      <w:r>
        <w:rPr>
          <w:rFonts w:hint="eastAsia"/>
        </w:rPr>
        <w:t>国防科工委副主任孙来燕接见我会代表</w:t>
      </w:r>
    </w:p>
    <w:p w14:paraId="2055C0C1" w14:textId="77777777" w:rsidR="005F5360" w:rsidRDefault="00E70A51">
      <w:pPr>
        <w:pStyle w:val="FirstParagraph"/>
        <w:ind w:firstLine="480"/>
        <w:rPr>
          <w:lang w:eastAsia="zh-CN"/>
        </w:rPr>
      </w:pP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日上午</w:t>
      </w:r>
      <w:r>
        <w:rPr>
          <w:rFonts w:hint="eastAsia"/>
          <w:lang w:eastAsia="zh-CN"/>
        </w:rPr>
        <w:t>,</w:t>
      </w:r>
      <w:r>
        <w:rPr>
          <w:rFonts w:hint="eastAsia"/>
          <w:lang w:eastAsia="zh-CN"/>
        </w:rPr>
        <w:t>国防科工委副主任兼国家航天局局长孙来燕接见中国遥感应用协会代表刘侠、刘玉机、黄家柱、董宇阳、李文科等同志</w:t>
      </w:r>
      <w:r>
        <w:rPr>
          <w:rFonts w:hint="eastAsia"/>
          <w:lang w:eastAsia="zh-CN"/>
        </w:rPr>
        <w:t>,</w:t>
      </w:r>
      <w:r>
        <w:rPr>
          <w:rFonts w:hint="eastAsia"/>
          <w:lang w:eastAsia="zh-CN"/>
        </w:rPr>
        <w:t>听取了他们对协会工作的汇报。孙副主任代表国防科工委表示积极支持中国遥感应用协会的工作</w:t>
      </w:r>
      <w:r>
        <w:rPr>
          <w:rFonts w:hint="eastAsia"/>
          <w:lang w:eastAsia="zh-CN"/>
        </w:rPr>
        <w:t>,</w:t>
      </w:r>
      <w:r>
        <w:rPr>
          <w:rFonts w:hint="eastAsia"/>
          <w:lang w:eastAsia="zh-CN"/>
        </w:rPr>
        <w:t>并争取参加协会的活动。出席会见的还有国防科工委系统一司李本正司长、赵文波处长、李国平副处长。</w:t>
      </w:r>
    </w:p>
    <w:p w14:paraId="14D072EC" w14:textId="77777777" w:rsidR="005F5360" w:rsidRDefault="00E70A51">
      <w:pPr>
        <w:pStyle w:val="a0"/>
        <w:ind w:firstLine="480"/>
      </w:pPr>
      <w:r>
        <w:rPr>
          <w:noProof/>
        </w:rPr>
        <w:drawing>
          <wp:inline distT="0" distB="0" distL="0" distR="0" wp14:anchorId="35506F03" wp14:editId="69BF85A0">
            <wp:extent cx="5486400" cy="387909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57dae5ed4a64bfb0660f15d59c6535653df81cb57a85f7346012c006c446aaaa.jpg"/>
                    <pic:cNvPicPr>
                      <a:picLocks noChangeAspect="1" noChangeArrowheads="1"/>
                    </pic:cNvPicPr>
                  </pic:nvPicPr>
                  <pic:blipFill>
                    <a:blip r:embed="rId7"/>
                    <a:stretch>
                      <a:fillRect/>
                    </a:stretch>
                  </pic:blipFill>
                  <pic:spPr bwMode="auto">
                    <a:xfrm>
                      <a:off x="0" y="0"/>
                      <a:ext cx="5486400" cy="3879091"/>
                    </a:xfrm>
                    <a:prstGeom prst="rect">
                      <a:avLst/>
                    </a:prstGeom>
                    <a:noFill/>
                    <a:ln w="9525">
                      <a:noFill/>
                      <a:headEnd/>
                      <a:tailEnd/>
                    </a:ln>
                  </pic:spPr>
                </pic:pic>
              </a:graphicData>
            </a:graphic>
          </wp:inline>
        </w:drawing>
      </w:r>
    </w:p>
    <w:p w14:paraId="1BD5942A" w14:textId="77777777" w:rsidR="005F5360" w:rsidRDefault="00E70A51">
      <w:pPr>
        <w:pStyle w:val="a0"/>
        <w:ind w:firstLine="480"/>
        <w:rPr>
          <w:lang w:eastAsia="zh-CN"/>
        </w:rPr>
      </w:pPr>
      <w:r>
        <w:rPr>
          <w:rFonts w:hint="eastAsia"/>
          <w:lang w:eastAsia="zh-CN"/>
        </w:rPr>
        <w:t>左起</w:t>
      </w:r>
      <w:r>
        <w:rPr>
          <w:rFonts w:hint="eastAsia"/>
          <w:lang w:eastAsia="zh-CN"/>
        </w:rPr>
        <w:t>:</w:t>
      </w:r>
      <w:r>
        <w:rPr>
          <w:rFonts w:hint="eastAsia"/>
          <w:lang w:eastAsia="zh-CN"/>
        </w:rPr>
        <w:t>赵文波、黄家柱、刘玉机、孙来燕、刘侠、李本正、李文科、董宇阳、李国平</w:t>
      </w:r>
    </w:p>
    <w:p w14:paraId="6BA1CD39" w14:textId="77777777" w:rsidR="005F5360" w:rsidRDefault="00E70A51">
      <w:pPr>
        <w:pStyle w:val="1"/>
        <w:ind w:firstLine="560"/>
        <w:rPr>
          <w:lang w:eastAsia="zh-CN"/>
        </w:rPr>
      </w:pPr>
      <w:bookmarkStart w:id="14" w:name="会议报道-1"/>
      <w:bookmarkEnd w:id="13"/>
      <w:r>
        <w:rPr>
          <w:rFonts w:hint="eastAsia"/>
          <w:lang w:eastAsia="zh-CN"/>
        </w:rPr>
        <w:t>会议报道</w:t>
      </w:r>
    </w:p>
    <w:p w14:paraId="394AE5DD" w14:textId="77777777" w:rsidR="005F5360" w:rsidRDefault="00E70A51" w:rsidP="00DB4865">
      <w:pPr>
        <w:pStyle w:val="21"/>
      </w:pPr>
      <w:bookmarkStart w:id="15" w:name="中巴地球资源卫星第二届用户大会"/>
      <w:bookmarkEnd w:id="14"/>
      <w:r>
        <w:rPr>
          <w:rFonts w:hint="eastAsia"/>
        </w:rPr>
        <w:t>中巴地球资源卫星第二届用户大会</w:t>
      </w:r>
    </w:p>
    <w:p w14:paraId="09612754" w14:textId="77777777" w:rsidR="005F5360" w:rsidRDefault="00E70A51" w:rsidP="00DB4865">
      <w:pPr>
        <w:ind w:firstLine="480"/>
        <w:rPr>
          <w:lang w:eastAsia="zh-CN"/>
        </w:rPr>
      </w:pPr>
      <w:r>
        <w:rPr>
          <w:rFonts w:hint="eastAsia"/>
          <w:lang w:eastAsia="zh-CN"/>
        </w:rPr>
        <w:lastRenderedPageBreak/>
        <w:t>2004</w:t>
      </w:r>
      <w:r>
        <w:rPr>
          <w:rFonts w:hint="eastAsia"/>
          <w:lang w:eastAsia="zh-CN"/>
        </w:rPr>
        <w:t>年</w:t>
      </w:r>
      <w:r>
        <w:rPr>
          <w:rFonts w:hint="eastAsia"/>
          <w:lang w:eastAsia="zh-CN"/>
        </w:rPr>
        <w:t>5</w:t>
      </w:r>
      <w:r>
        <w:rPr>
          <w:rFonts w:hint="eastAsia"/>
          <w:lang w:eastAsia="zh-CN"/>
        </w:rPr>
        <w:t>月</w:t>
      </w:r>
      <w:r>
        <w:rPr>
          <w:rFonts w:hint="eastAsia"/>
          <w:lang w:eastAsia="zh-CN"/>
        </w:rPr>
        <w:t>25</w:t>
      </w:r>
      <w:r>
        <w:rPr>
          <w:rFonts w:hint="eastAsia"/>
          <w:lang w:eastAsia="zh-CN"/>
        </w:rPr>
        <w:t>日</w:t>
      </w:r>
      <w:r>
        <w:rPr>
          <w:rFonts w:hint="eastAsia"/>
          <w:lang w:eastAsia="zh-CN"/>
        </w:rPr>
        <w:t>,</w:t>
      </w:r>
      <w:r>
        <w:rPr>
          <w:rFonts w:hint="eastAsia"/>
          <w:lang w:eastAsia="zh-CN"/>
        </w:rPr>
        <w:t>中国资源卫星应用中心在北京香山饭店召开了中巴地球资源卫星第二届用户大会</w:t>
      </w:r>
      <w:r>
        <w:rPr>
          <w:rFonts w:hint="eastAsia"/>
          <w:lang w:eastAsia="zh-CN"/>
        </w:rPr>
        <w:t>,</w:t>
      </w:r>
      <w:r>
        <w:rPr>
          <w:rFonts w:hint="eastAsia"/>
          <w:lang w:eastAsia="zh-CN"/>
        </w:rPr>
        <w:t>中国资源卫星应用中心主任郭建宁在”资源一号卫星应用与展望”报告中</w:t>
      </w:r>
      <w:r>
        <w:rPr>
          <w:rFonts w:hint="eastAsia"/>
          <w:lang w:eastAsia="zh-CN"/>
        </w:rPr>
        <w:t>,</w:t>
      </w:r>
      <w:r>
        <w:rPr>
          <w:rFonts w:hint="eastAsia"/>
          <w:lang w:eastAsia="zh-CN"/>
        </w:rPr>
        <w:t>介绍中巴地球资源一号卫星</w:t>
      </w:r>
      <w:r>
        <w:rPr>
          <w:rFonts w:hint="eastAsia"/>
          <w:lang w:eastAsia="zh-CN"/>
        </w:rPr>
        <w:t>02</w:t>
      </w:r>
      <w:r>
        <w:rPr>
          <w:rFonts w:hint="eastAsia"/>
          <w:lang w:eastAsia="zh-CN"/>
        </w:rPr>
        <w:t>星质量改进、应用、上网查询情况和后续星的规划</w:t>
      </w:r>
      <w:r>
        <w:rPr>
          <w:rFonts w:hint="eastAsia"/>
          <w:lang w:eastAsia="zh-CN"/>
        </w:rPr>
        <w:t>;</w:t>
      </w:r>
      <w:r>
        <w:rPr>
          <w:rFonts w:hint="eastAsia"/>
          <w:lang w:eastAsia="zh-CN"/>
        </w:rPr>
        <w:t>关于</w:t>
      </w:r>
      <w:r>
        <w:rPr>
          <w:rFonts w:hint="eastAsia"/>
          <w:lang w:eastAsia="zh-CN"/>
        </w:rPr>
        <w:t>01</w:t>
      </w:r>
      <w:r>
        <w:rPr>
          <w:rFonts w:hint="eastAsia"/>
          <w:lang w:eastAsia="zh-CN"/>
        </w:rPr>
        <w:t>星和</w:t>
      </w:r>
      <w:r>
        <w:rPr>
          <w:rFonts w:hint="eastAsia"/>
          <w:lang w:eastAsia="zh-CN"/>
        </w:rPr>
        <w:t>02</w:t>
      </w:r>
      <w:r>
        <w:rPr>
          <w:rFonts w:hint="eastAsia"/>
          <w:lang w:eastAsia="zh-CN"/>
        </w:rPr>
        <w:t>星图像质量比较</w:t>
      </w:r>
      <w:r>
        <w:rPr>
          <w:rFonts w:hint="eastAsia"/>
          <w:lang w:eastAsia="zh-CN"/>
        </w:rPr>
        <w:t>,</w:t>
      </w:r>
      <w:r>
        <w:rPr>
          <w:rFonts w:hint="eastAsia"/>
          <w:lang w:eastAsia="zh-CN"/>
        </w:rPr>
        <w:t>他指出</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02</w:t>
      </w:r>
      <w:r>
        <w:rPr>
          <w:rFonts w:hint="eastAsia"/>
          <w:lang w:eastAsia="zh-CN"/>
        </w:rPr>
        <w:t>星比</w:t>
      </w:r>
      <w:r>
        <w:rPr>
          <w:rFonts w:hint="eastAsia"/>
          <w:lang w:eastAsia="zh-CN"/>
        </w:rPr>
        <w:t>01</w:t>
      </w:r>
      <w:r>
        <w:rPr>
          <w:rFonts w:hint="eastAsia"/>
          <w:lang w:eastAsia="zh-CN"/>
        </w:rPr>
        <w:t>星相应谱段的图像数据质量有较大提高</w:t>
      </w:r>
      <w:r>
        <w:rPr>
          <w:rFonts w:hint="eastAsia"/>
          <w:lang w:eastAsia="zh-CN"/>
        </w:rPr>
        <w:t>,</w:t>
      </w:r>
      <w:r>
        <w:rPr>
          <w:rFonts w:hint="eastAsia"/>
          <w:lang w:eastAsia="zh-CN"/>
        </w:rPr>
        <w:t>噪声明显减少</w:t>
      </w:r>
      <w:r>
        <w:rPr>
          <w:rFonts w:hint="eastAsia"/>
          <w:lang w:eastAsia="zh-CN"/>
        </w:rPr>
        <w:t>,</w:t>
      </w:r>
      <w:r>
        <w:rPr>
          <w:rFonts w:hint="eastAsia"/>
          <w:lang w:eastAsia="zh-CN"/>
        </w:rPr>
        <w:t>探测元响应不一致产生的条纹和噪声等现象得以去除</w:t>
      </w:r>
      <w:r>
        <w:rPr>
          <w:rFonts w:hint="eastAsia"/>
          <w:lang w:eastAsia="zh-CN"/>
        </w:rPr>
        <w:t>,</w:t>
      </w:r>
      <w:r>
        <w:rPr>
          <w:rFonts w:hint="eastAsia"/>
          <w:lang w:eastAsia="zh-CN"/>
        </w:rPr>
        <w:t>图像质量较好</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与</w:t>
      </w:r>
      <w:r>
        <w:rPr>
          <w:rFonts w:hint="eastAsia"/>
          <w:lang w:eastAsia="zh-CN"/>
        </w:rPr>
        <w:t>01</w:t>
      </w:r>
      <w:r>
        <w:rPr>
          <w:rFonts w:hint="eastAsia"/>
          <w:lang w:eastAsia="zh-CN"/>
        </w:rPr>
        <w:t>星图像相比</w:t>
      </w:r>
      <w:r>
        <w:rPr>
          <w:rFonts w:hint="eastAsia"/>
          <w:lang w:eastAsia="zh-CN"/>
        </w:rPr>
        <w:t>,02</w:t>
      </w:r>
      <w:r>
        <w:rPr>
          <w:rFonts w:hint="eastAsia"/>
          <w:lang w:eastAsia="zh-CN"/>
        </w:rPr>
        <w:t>星</w:t>
      </w:r>
      <w:r>
        <w:rPr>
          <w:rFonts w:hint="eastAsia"/>
          <w:lang w:eastAsia="zh-CN"/>
        </w:rPr>
        <w:t>CCD</w:t>
      </w:r>
      <w:r>
        <w:rPr>
          <w:rFonts w:hint="eastAsia"/>
          <w:lang w:eastAsia="zh-CN"/>
        </w:rPr>
        <w:t>图像能提供更多的细节信息</w:t>
      </w:r>
      <w:r>
        <w:rPr>
          <w:rFonts w:hint="eastAsia"/>
          <w:lang w:eastAsia="zh-CN"/>
        </w:rPr>
        <w:t>,</w:t>
      </w:r>
      <w:r>
        <w:rPr>
          <w:rFonts w:hint="eastAsia"/>
          <w:lang w:eastAsia="zh-CN"/>
        </w:rPr>
        <w:t>图像对比度增强</w:t>
      </w:r>
      <w:r>
        <w:rPr>
          <w:rFonts w:hint="eastAsia"/>
          <w:lang w:eastAsia="zh-CN"/>
        </w:rPr>
        <w:t>,</w:t>
      </w:r>
      <w:r>
        <w:rPr>
          <w:rFonts w:hint="eastAsia"/>
          <w:lang w:eastAsia="zh-CN"/>
        </w:rPr>
        <w:t>视觉效果明显</w:t>
      </w:r>
      <w:r>
        <w:rPr>
          <w:rFonts w:hint="eastAsia"/>
          <w:lang w:eastAsia="zh-CN"/>
        </w:rPr>
        <w:t>,</w:t>
      </w:r>
      <w:r>
        <w:rPr>
          <w:rFonts w:hint="eastAsia"/>
          <w:lang w:eastAsia="zh-CN"/>
        </w:rPr>
        <w:t>图像边缘突出</w:t>
      </w:r>
      <w:r>
        <w:rPr>
          <w:rFonts w:hint="eastAsia"/>
          <w:lang w:eastAsia="zh-CN"/>
        </w:rPr>
        <w:t>,</w:t>
      </w:r>
      <w:r>
        <w:rPr>
          <w:rFonts w:hint="eastAsia"/>
          <w:lang w:eastAsia="zh-CN"/>
        </w:rPr>
        <w:t>图像清晰</w:t>
      </w:r>
      <w:r>
        <w:rPr>
          <w:rFonts w:hint="eastAsia"/>
          <w:lang w:eastAsia="zh-CN"/>
        </w:rPr>
        <w:t>,</w:t>
      </w:r>
      <w:r>
        <w:rPr>
          <w:rFonts w:hint="eastAsia"/>
          <w:lang w:eastAsia="zh-CN"/>
        </w:rPr>
        <w:t>图像纹理较细</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02</w:t>
      </w:r>
      <w:r>
        <w:rPr>
          <w:rFonts w:hint="eastAsia"/>
          <w:lang w:eastAsia="zh-CN"/>
        </w:rPr>
        <w:t>星红外图像质量比</w:t>
      </w:r>
    </w:p>
    <w:p w14:paraId="6F2E8566" w14:textId="77777777" w:rsidR="005F5360" w:rsidRDefault="00E70A51" w:rsidP="00DB4865">
      <w:pPr>
        <w:ind w:firstLine="480"/>
        <w:rPr>
          <w:lang w:eastAsia="zh-CN"/>
        </w:rPr>
      </w:pPr>
      <w:r>
        <w:rPr>
          <w:rFonts w:hint="eastAsia"/>
          <w:lang w:eastAsia="zh-CN"/>
        </w:rPr>
        <w:t>01</w:t>
      </w:r>
      <w:r>
        <w:rPr>
          <w:rFonts w:hint="eastAsia"/>
          <w:lang w:eastAsia="zh-CN"/>
        </w:rPr>
        <w:t>星好；</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02</w:t>
      </w:r>
      <w:r>
        <w:rPr>
          <w:rFonts w:hint="eastAsia"/>
          <w:lang w:eastAsia="zh-CN"/>
        </w:rPr>
        <w:t>星</w:t>
      </w:r>
      <w:r>
        <w:rPr>
          <w:rFonts w:hint="eastAsia"/>
          <w:lang w:eastAsia="zh-CN"/>
        </w:rPr>
        <w:t>WF1</w:t>
      </w:r>
      <w:r>
        <w:rPr>
          <w:rFonts w:hint="eastAsia"/>
          <w:lang w:eastAsia="zh-CN"/>
        </w:rPr>
        <w:t>图像质量有所提高，可广泛提供给用户。岗样军副主任宣读了数据政策；刘绍安副主任宣读了中巴地球资源卫星推广应用专家委员会工作暂行条例。</w:t>
      </w:r>
    </w:p>
    <w:p w14:paraId="66C0899F" w14:textId="77777777" w:rsidR="005F5360" w:rsidRDefault="00E70A51" w:rsidP="00DB4865">
      <w:pPr>
        <w:ind w:firstLine="480"/>
        <w:rPr>
          <w:lang w:eastAsia="zh-CN"/>
        </w:rPr>
      </w:pPr>
      <w:r>
        <w:rPr>
          <w:rFonts w:hint="eastAsia"/>
          <w:lang w:eastAsia="zh-CN"/>
        </w:rPr>
        <w:t>中国资源卫星应用中心与国家测绘局基础地理信息中心、中科院地理科学与资源研究所、国家林业局调查规划设计院、中国遥感应用协会、中国石油勘探开发研究院测井与遥感技术研究所、武汉大学资源与环境科学学院签订了用户订购协议。黄河水利委员会信息中心等</w:t>
      </w:r>
      <w:r>
        <w:rPr>
          <w:rFonts w:hint="eastAsia"/>
          <w:lang w:eastAsia="zh-CN"/>
        </w:rPr>
        <w:t>5</w:t>
      </w:r>
      <w:r>
        <w:rPr>
          <w:rFonts w:hint="eastAsia"/>
          <w:lang w:eastAsia="zh-CN"/>
        </w:rPr>
        <w:t>个单位介绍了</w:t>
      </w:r>
      <w:r>
        <w:rPr>
          <w:rFonts w:hint="eastAsia"/>
          <w:lang w:eastAsia="zh-CN"/>
        </w:rPr>
        <w:t>02</w:t>
      </w:r>
      <w:r>
        <w:rPr>
          <w:rFonts w:hint="eastAsia"/>
          <w:lang w:eastAsia="zh-CN"/>
        </w:rPr>
        <w:t>星应用成果。</w:t>
      </w:r>
    </w:p>
    <w:p w14:paraId="036C8470" w14:textId="77777777" w:rsidR="005F5360" w:rsidRDefault="00E70A51" w:rsidP="00DB4865">
      <w:pPr>
        <w:ind w:firstLine="480"/>
        <w:rPr>
          <w:lang w:eastAsia="zh-CN"/>
        </w:rPr>
      </w:pPr>
      <w:r>
        <w:rPr>
          <w:rFonts w:hint="eastAsia"/>
          <w:lang w:eastAsia="zh-CN"/>
        </w:rPr>
        <w:t>国防科工委副主任兼国家航天局局长孙来燕、中国卫星发射测控系统主席牛红光、中国航天科技集团公司副总经理马兴瑞、外交部拉美司参赞蔡维泉、国家发改委高技术司肖晶处长到会讲话。孙来燕副主任指出，目前资源后续系列星</w:t>
      </w:r>
      <w:r>
        <w:rPr>
          <w:rFonts w:hint="eastAsia"/>
          <w:lang w:eastAsia="zh-CN"/>
        </w:rPr>
        <w:t>03</w:t>
      </w:r>
      <w:r>
        <w:rPr>
          <w:rFonts w:hint="eastAsia"/>
          <w:lang w:eastAsia="zh-CN"/>
        </w:rPr>
        <w:t>、</w:t>
      </w:r>
      <w:r>
        <w:rPr>
          <w:rFonts w:hint="eastAsia"/>
          <w:lang w:eastAsia="zh-CN"/>
        </w:rPr>
        <w:t>04</w:t>
      </w:r>
      <w:r>
        <w:rPr>
          <w:rFonts w:hint="eastAsia"/>
          <w:lang w:eastAsia="zh-CN"/>
        </w:rPr>
        <w:t>星的研制工作已全面展开，以保证用户应用连续性，满足国民经济建设对空间技术的需求。讲到国家航天局目前正在制订中长期科技发展规划和“十一五”民用航天发展规划时，提出航天发展要体现的四个服务：为国家的经济建设和公共事业服务；为国家的科技发展服务；即为国家安全服务；为国家的改革和对外开放服务。讲到加大资源卫星培训力度时指出：中国遥感应用协会要为中巴地球资源卫星应用技术培训和宣传工作出谋划策，多做贡献。中国资源卫星应用中心于晋副主任、南京理工大学夏德深教授等</w:t>
      </w:r>
      <w:r>
        <w:rPr>
          <w:rFonts w:hint="eastAsia"/>
          <w:lang w:eastAsia="zh-CN"/>
        </w:rPr>
        <w:t>10</w:t>
      </w:r>
      <w:r>
        <w:rPr>
          <w:rFonts w:hint="eastAsia"/>
          <w:lang w:eastAsia="zh-CN"/>
        </w:rPr>
        <w:t>位专家介绍了</w:t>
      </w:r>
      <w:r>
        <w:rPr>
          <w:rFonts w:hint="eastAsia"/>
          <w:lang w:eastAsia="zh-CN"/>
        </w:rPr>
        <w:t>02</w:t>
      </w:r>
      <w:r>
        <w:rPr>
          <w:rFonts w:hint="eastAsia"/>
          <w:lang w:eastAsia="zh-CN"/>
        </w:rPr>
        <w:t>星在轨测试和应用评价，一致认为，</w:t>
      </w:r>
      <w:r>
        <w:rPr>
          <w:rFonts w:hint="eastAsia"/>
          <w:lang w:eastAsia="zh-CN"/>
        </w:rPr>
        <w:t>02</w:t>
      </w:r>
      <w:r>
        <w:rPr>
          <w:rFonts w:hint="eastAsia"/>
          <w:lang w:eastAsia="zh-CN"/>
        </w:rPr>
        <w:t>星数据质量比</w:t>
      </w:r>
      <w:r>
        <w:rPr>
          <w:rFonts w:hint="eastAsia"/>
          <w:lang w:eastAsia="zh-CN"/>
        </w:rPr>
        <w:t>01</w:t>
      </w:r>
      <w:r>
        <w:rPr>
          <w:rFonts w:hint="eastAsia"/>
          <w:lang w:eastAsia="zh-CN"/>
        </w:rPr>
        <w:t>星有明显提高，红外扫描仪和</w:t>
      </w:r>
      <w:r>
        <w:rPr>
          <w:rFonts w:hint="eastAsia"/>
          <w:lang w:eastAsia="zh-CN"/>
        </w:rPr>
        <w:t>WFI</w:t>
      </w:r>
      <w:r>
        <w:rPr>
          <w:rFonts w:hint="eastAsia"/>
          <w:lang w:eastAsia="zh-CN"/>
        </w:rPr>
        <w:t>图像数据可广泛提供使用。</w:t>
      </w:r>
    </w:p>
    <w:p w14:paraId="752170D6" w14:textId="77777777" w:rsidR="005F5360" w:rsidRDefault="00E70A51" w:rsidP="00DB4865">
      <w:pPr>
        <w:pStyle w:val="21"/>
      </w:pPr>
      <w:bookmarkStart w:id="16" w:name="我国遥感卫星及应用十一五规划思路座谈会"/>
      <w:bookmarkEnd w:id="15"/>
      <w:r>
        <w:rPr>
          <w:rFonts w:hint="eastAsia"/>
        </w:rPr>
        <w:lastRenderedPageBreak/>
        <w:t>我国遥感卫星及应用“十一五”规划思路座谈会</w:t>
      </w:r>
    </w:p>
    <w:p w14:paraId="1EF2ABC5"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8</w:t>
      </w:r>
      <w:r>
        <w:rPr>
          <w:rFonts w:hint="eastAsia"/>
          <w:lang w:eastAsia="zh-CN"/>
        </w:rPr>
        <w:t>日，在国家航天局航天遥感论证中心，由国防科工委系统工程一司组织召开了我国遥感卫星及应用“十一五”规划思路座谈会。参加会议的领导和专家有国防科工委孙来燕秘书长、陈述彭院士、李小文院士，参加会议的单位有发改委、国土资源部、民政部、农业部、水利部、环保总局、地震局、测绘局、气象局、海洋局、林业局、中国科学院、中国遥感应用协会、中国资源卫星应用中心、中科院地面站、中科院遥感所、国家航天局航天遥感论证中心等</w:t>
      </w:r>
      <w:r>
        <w:rPr>
          <w:rFonts w:hint="eastAsia"/>
          <w:lang w:eastAsia="zh-CN"/>
        </w:rPr>
        <w:t>50</w:t>
      </w:r>
      <w:r>
        <w:rPr>
          <w:rFonts w:hint="eastAsia"/>
          <w:lang w:eastAsia="zh-CN"/>
        </w:rPr>
        <w:t>余人。会议由赵文波主持。中国遥感应用协会派管海晏、刘玉机、董宇阳、李文科、黄家柱、沈兴德为代表，董宇阳同志向会议提交了经过二届七次理事会议通过的《地方卫星遥感应用“十一五”计划建议》，并对建议做了说明。</w:t>
      </w:r>
    </w:p>
    <w:p w14:paraId="5EB458F1" w14:textId="77777777" w:rsidR="005F5360" w:rsidRDefault="00E70A51" w:rsidP="00DB4865">
      <w:pPr>
        <w:pStyle w:val="21"/>
      </w:pPr>
      <w:bookmarkStart w:id="17" w:name="秘书处集体办公会议"/>
      <w:bookmarkEnd w:id="16"/>
      <w:r>
        <w:rPr>
          <w:rFonts w:hint="eastAsia"/>
        </w:rPr>
        <w:t>秘书处集体办公会议</w:t>
      </w:r>
    </w:p>
    <w:p w14:paraId="47C4EE1E"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日，中国遥感应用协会秘书处在国家卫星气象中心召开了办公会，听取了西藏自治区发展计划委员会国土开发研究所曹宗杰所长、西藏自治区遥感应用研究中心李才兴副主任关于</w:t>
      </w:r>
      <w:r>
        <w:rPr>
          <w:rFonts w:hint="eastAsia"/>
          <w:lang w:eastAsia="zh-CN"/>
        </w:rPr>
        <w:t>2004</w:t>
      </w:r>
      <w:r>
        <w:rPr>
          <w:rFonts w:hint="eastAsia"/>
          <w:lang w:eastAsia="zh-CN"/>
        </w:rPr>
        <w:t>年年会筹备工作的汇报，会议商定</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w:t>
      </w:r>
      <w:r>
        <w:rPr>
          <w:rFonts w:hint="eastAsia"/>
          <w:lang w:eastAsia="zh-CN"/>
        </w:rPr>
        <w:t>9</w:t>
      </w:r>
      <w:r>
        <w:rPr>
          <w:rFonts w:hint="eastAsia"/>
          <w:lang w:eastAsia="zh-CN"/>
        </w:rPr>
        <w:t>月</w:t>
      </w:r>
      <w:r>
        <w:rPr>
          <w:rFonts w:hint="eastAsia"/>
          <w:lang w:eastAsia="zh-CN"/>
        </w:rPr>
        <w:t>2</w:t>
      </w:r>
      <w:r>
        <w:rPr>
          <w:rFonts w:hint="eastAsia"/>
          <w:lang w:eastAsia="zh-CN"/>
        </w:rPr>
        <w:t>日在四川成都、西藏拉萨召开中国遥感应用协会</w:t>
      </w:r>
      <w:r>
        <w:rPr>
          <w:rFonts w:hint="eastAsia"/>
          <w:lang w:eastAsia="zh-CN"/>
        </w:rPr>
        <w:t>2004</w:t>
      </w:r>
      <w:r>
        <w:rPr>
          <w:rFonts w:hint="eastAsia"/>
          <w:lang w:eastAsia="zh-CN"/>
        </w:rPr>
        <w:t>年年会。主要内容是：青藏高原遥感技术应用论坛，并总结中国遥感应用协会一年来的工作，布署下年度工作。</w:t>
      </w:r>
    </w:p>
    <w:p w14:paraId="68EFC332" w14:textId="77777777" w:rsidR="005F5360" w:rsidRDefault="00E70A51" w:rsidP="00DB4865">
      <w:pPr>
        <w:pStyle w:val="21"/>
      </w:pPr>
      <w:bookmarkStart w:id="18" w:name="国际摄影测量与遥感进展与展望报告会"/>
      <w:bookmarkEnd w:id="17"/>
      <w:r>
        <w:rPr>
          <w:rFonts w:hint="eastAsia"/>
        </w:rPr>
        <w:t>“国际摄影测量与遥感进展与展望”报告会</w:t>
      </w:r>
    </w:p>
    <w:p w14:paraId="51204E3F"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3</w:t>
      </w:r>
      <w:r>
        <w:rPr>
          <w:rFonts w:hint="eastAsia"/>
          <w:lang w:eastAsia="zh-CN"/>
        </w:rPr>
        <w:t>日，中国测绘学会、国家科技部高新技术司、国家测绘局国际合作司、中国地理信息系统协会、中国遥感应用协会在北京国际会议中心联合主办了“国际摄影测量与遥感进展与展望”报告会。国际摄影测量与遥感学会（</w:t>
      </w:r>
      <w:r>
        <w:rPr>
          <w:rFonts w:hint="eastAsia"/>
          <w:lang w:eastAsia="zh-CN"/>
        </w:rPr>
        <w:t>ISPRS</w:t>
      </w:r>
      <w:r>
        <w:rPr>
          <w:rFonts w:hint="eastAsia"/>
          <w:lang w:eastAsia="zh-CN"/>
        </w:rPr>
        <w:t>）主席、副主席、秘书长及各委员会主席等国际知名专家到会，就“遥感成像和信息提取”、“数据整合、更新及其它”两个主题分别做了报告。</w:t>
      </w:r>
    </w:p>
    <w:p w14:paraId="5F66B51B" w14:textId="77777777" w:rsidR="005F5360" w:rsidRDefault="00E70A51" w:rsidP="00DB4865">
      <w:pPr>
        <w:pStyle w:val="21"/>
      </w:pPr>
      <w:bookmarkStart w:id="19" w:name="年环境遥感应用技术专题研讨会"/>
      <w:bookmarkEnd w:id="18"/>
      <w:r>
        <w:rPr>
          <w:rFonts w:hint="eastAsia"/>
        </w:rPr>
        <w:t>2004</w:t>
      </w:r>
      <w:r>
        <w:rPr>
          <w:rFonts w:hint="eastAsia"/>
        </w:rPr>
        <w:t>年环境遥感应用技术专题研讨会</w:t>
      </w:r>
    </w:p>
    <w:p w14:paraId="023EAE12" w14:textId="77777777" w:rsidR="005F5360" w:rsidRDefault="00E70A51" w:rsidP="00DB4865">
      <w:pPr>
        <w:ind w:firstLine="480"/>
        <w:rPr>
          <w:lang w:eastAsia="zh-CN"/>
        </w:rPr>
      </w:pPr>
      <w:r>
        <w:rPr>
          <w:rFonts w:hint="eastAsia"/>
          <w:lang w:eastAsia="zh-CN"/>
        </w:rPr>
        <w:lastRenderedPageBreak/>
        <w:t>2004</w:t>
      </w:r>
      <w:r>
        <w:rPr>
          <w:rFonts w:hint="eastAsia"/>
          <w:lang w:eastAsia="zh-CN"/>
        </w:rPr>
        <w:t>年</w:t>
      </w:r>
      <w:r>
        <w:rPr>
          <w:rFonts w:hint="eastAsia"/>
          <w:lang w:eastAsia="zh-CN"/>
        </w:rPr>
        <w:t>4</w:t>
      </w:r>
      <w:r>
        <w:rPr>
          <w:rFonts w:hint="eastAsia"/>
          <w:lang w:eastAsia="zh-CN"/>
        </w:rPr>
        <w:t>月</w:t>
      </w:r>
      <w:r>
        <w:rPr>
          <w:rFonts w:hint="eastAsia"/>
          <w:lang w:eastAsia="zh-CN"/>
        </w:rPr>
        <w:t>22</w:t>
      </w:r>
      <w:r>
        <w:rPr>
          <w:rFonts w:hint="eastAsia"/>
          <w:lang w:eastAsia="zh-CN"/>
        </w:rPr>
        <w:t>—</w:t>
      </w:r>
      <w:r>
        <w:rPr>
          <w:rFonts w:hint="eastAsia"/>
          <w:lang w:eastAsia="zh-CN"/>
        </w:rPr>
        <w:t>25</w:t>
      </w:r>
      <w:r>
        <w:rPr>
          <w:rFonts w:hint="eastAsia"/>
          <w:lang w:eastAsia="zh-CN"/>
        </w:rPr>
        <w:t>日，中国遥感应用协会环境遥感分会在湖北宜昌召开了</w:t>
      </w:r>
      <w:r>
        <w:rPr>
          <w:rFonts w:hint="eastAsia"/>
          <w:lang w:eastAsia="zh-CN"/>
        </w:rPr>
        <w:t>2004</w:t>
      </w:r>
      <w:r>
        <w:rPr>
          <w:rFonts w:hint="eastAsia"/>
          <w:lang w:eastAsia="zh-CN"/>
        </w:rPr>
        <w:t>年环境遥感应用技术专题研讨会，出席会议</w:t>
      </w:r>
      <w:r>
        <w:rPr>
          <w:rFonts w:hint="eastAsia"/>
          <w:lang w:eastAsia="zh-CN"/>
        </w:rPr>
        <w:t>48</w:t>
      </w:r>
      <w:r>
        <w:rPr>
          <w:rFonts w:hint="eastAsia"/>
          <w:lang w:eastAsia="zh-CN"/>
        </w:rPr>
        <w:t>人。国家卫星气象中心遥感应用试验基地负责人孙涵研究员详细介绍了基地的目的和任务，开展新技术、新方法、新设备、新资料的试验，介绍了微型航空遥感技术的应用现状和发展。刘侠副理事长做了卫星遥感结合微型航空遥感应用技术的专题报告。长江流域水资源保护局局长翁立达教授，介绍了水资源保护局主要任务是监测水质，保护水资源，三峡水库施工期间，按照环境保护规划，利用监测船，对施工区生态环境和水质进行动态监测，发现的支流污染和水华问题，三峡建设指挥部及时采取了应对措施。本次研讨会请各位专家就长江水资源水质保护开展遥感技术应用研究，利用中巴地球资源卫星影像、微型飞机等遥感技术，为长江水资源保护局提供技术服务。</w:t>
      </w:r>
    </w:p>
    <w:p w14:paraId="39A8932D" w14:textId="77777777" w:rsidR="005F5360" w:rsidRDefault="00E70A51" w:rsidP="00DB4865">
      <w:pPr>
        <w:ind w:firstLine="480"/>
        <w:rPr>
          <w:lang w:eastAsia="zh-CN"/>
        </w:rPr>
      </w:pPr>
      <w:r>
        <w:rPr>
          <w:rFonts w:hint="eastAsia"/>
          <w:lang w:eastAsia="zh-CN"/>
        </w:rPr>
        <w:t>会议期间，召开了中国遥感应用协会环境遥感分会二届六次常务理事（扩大）会议，刘侠副理事长传达了中国遥感应用协会二届七次理事会议精神。</w:t>
      </w:r>
    </w:p>
    <w:p w14:paraId="1322E664" w14:textId="77777777" w:rsidR="005F5360" w:rsidRDefault="00E70A51" w:rsidP="00DB4865">
      <w:pPr>
        <w:ind w:firstLine="480"/>
        <w:rPr>
          <w:lang w:eastAsia="zh-CN"/>
        </w:rPr>
      </w:pPr>
      <w:r>
        <w:rPr>
          <w:rFonts w:hint="eastAsia"/>
          <w:lang w:eastAsia="zh-CN"/>
        </w:rPr>
        <w:t>刘玉机副理事长做“中国遥感应用协会环境遥感分会一年来工作总结和下步工作安排”的报告，摘要如下：</w:t>
      </w:r>
    </w:p>
    <w:p w14:paraId="3CED47EB" w14:textId="77777777" w:rsidR="005F5360" w:rsidRDefault="00E70A51" w:rsidP="00DB4865">
      <w:pPr>
        <w:ind w:firstLine="480"/>
        <w:rPr>
          <w:lang w:eastAsia="zh-CN"/>
        </w:rPr>
      </w:pPr>
      <w:r>
        <w:rPr>
          <w:rFonts w:hint="eastAsia"/>
          <w:lang w:eastAsia="zh-CN"/>
        </w:rPr>
        <w:t>环境遥感分会完成的主要任务：</w:t>
      </w:r>
    </w:p>
    <w:p w14:paraId="75ECE80C" w14:textId="77777777" w:rsidR="005F5360" w:rsidRDefault="00E70A51" w:rsidP="00DB4865">
      <w:pPr>
        <w:ind w:firstLine="480"/>
        <w:rPr>
          <w:lang w:eastAsia="zh-CN"/>
        </w:rPr>
      </w:pPr>
      <w:r>
        <w:rPr>
          <w:rFonts w:hint="eastAsia"/>
          <w:lang w:eastAsia="zh-CN"/>
        </w:rPr>
        <w:t>（</w:t>
      </w:r>
      <w:r>
        <w:rPr>
          <w:rFonts w:hint="eastAsia"/>
          <w:lang w:eastAsia="zh-CN"/>
        </w:rPr>
        <w:t>1</w:t>
      </w:r>
      <w:r>
        <w:rPr>
          <w:rFonts w:hint="eastAsia"/>
          <w:lang w:eastAsia="zh-CN"/>
        </w:rPr>
        <w:t>）按照民政部的要求，完成了重新登记工作，民政部颁发了《登记证书》，明确业务范围是：组织国产遥感卫星在环境领域推广应用，环境遥感信息技术应用研究，技术交流、推广、转让及合作，争取参与重大项目实施；</w:t>
      </w:r>
    </w:p>
    <w:p w14:paraId="1C8F00DC" w14:textId="77777777" w:rsidR="005F5360" w:rsidRDefault="00E70A51" w:rsidP="00DB4865">
      <w:pPr>
        <w:ind w:firstLine="480"/>
        <w:rPr>
          <w:lang w:eastAsia="zh-CN"/>
        </w:rPr>
      </w:pPr>
      <w:r>
        <w:rPr>
          <w:rFonts w:hint="eastAsia"/>
          <w:lang w:eastAsia="zh-CN"/>
        </w:rPr>
        <w:t>（</w:t>
      </w:r>
      <w:r>
        <w:rPr>
          <w:rFonts w:hint="eastAsia"/>
          <w:lang w:eastAsia="zh-CN"/>
        </w:rPr>
        <w:t>2</w:t>
      </w:r>
      <w:r>
        <w:rPr>
          <w:rFonts w:hint="eastAsia"/>
          <w:lang w:eastAsia="zh-CN"/>
        </w:rPr>
        <w:t>）受国家环保总局的委托，与国家环保总局环境卫星中心筹备办、云南省环境科学研究院等单位共同承办了第一届遥感应用技术国际研讨会，到会代表</w:t>
      </w:r>
      <w:r>
        <w:rPr>
          <w:rFonts w:hint="eastAsia"/>
          <w:lang w:eastAsia="zh-CN"/>
        </w:rPr>
        <w:t>140</w:t>
      </w:r>
      <w:r>
        <w:rPr>
          <w:rFonts w:hint="eastAsia"/>
          <w:lang w:eastAsia="zh-CN"/>
        </w:rPr>
        <w:t>多人，收集论文</w:t>
      </w:r>
      <w:r>
        <w:rPr>
          <w:rFonts w:hint="eastAsia"/>
          <w:lang w:eastAsia="zh-CN"/>
        </w:rPr>
        <w:t>120</w:t>
      </w:r>
      <w:r>
        <w:rPr>
          <w:rFonts w:hint="eastAsia"/>
          <w:lang w:eastAsia="zh-CN"/>
        </w:rPr>
        <w:t>余篇，编印了《第一届环境遥感应用技术国际研讨会论文集》；</w:t>
      </w:r>
    </w:p>
    <w:p w14:paraId="3520ABFF" w14:textId="77777777" w:rsidR="005F5360" w:rsidRDefault="00E70A51" w:rsidP="00DB4865">
      <w:pPr>
        <w:ind w:firstLine="480"/>
        <w:rPr>
          <w:lang w:eastAsia="zh-CN"/>
        </w:rPr>
      </w:pPr>
      <w:r>
        <w:rPr>
          <w:rFonts w:hint="eastAsia"/>
          <w:lang w:eastAsia="zh-CN"/>
        </w:rPr>
        <w:t>（</w:t>
      </w:r>
      <w:r>
        <w:rPr>
          <w:rFonts w:hint="eastAsia"/>
          <w:lang w:eastAsia="zh-CN"/>
        </w:rPr>
        <w:t>3</w:t>
      </w:r>
      <w:r>
        <w:rPr>
          <w:rFonts w:hint="eastAsia"/>
          <w:lang w:eastAsia="zh-CN"/>
        </w:rPr>
        <w:t>）与长江流域水资源保护局、中国资源卫星应用中心协作，开展长江三峡水库水环境卫星遥感动态监测研究；</w:t>
      </w:r>
    </w:p>
    <w:p w14:paraId="417338B1" w14:textId="77777777" w:rsidR="005F5360" w:rsidRDefault="00E70A51" w:rsidP="00DB4865">
      <w:pPr>
        <w:ind w:firstLine="480"/>
        <w:rPr>
          <w:lang w:eastAsia="zh-CN"/>
        </w:rPr>
      </w:pPr>
      <w:r>
        <w:rPr>
          <w:rFonts w:hint="eastAsia"/>
          <w:lang w:eastAsia="zh-CN"/>
        </w:rPr>
        <w:lastRenderedPageBreak/>
        <w:t>（</w:t>
      </w:r>
      <w:r>
        <w:rPr>
          <w:rFonts w:hint="eastAsia"/>
          <w:lang w:eastAsia="zh-CN"/>
        </w:rPr>
        <w:t>4</w:t>
      </w:r>
      <w:r>
        <w:rPr>
          <w:rFonts w:hint="eastAsia"/>
          <w:lang w:eastAsia="zh-CN"/>
        </w:rPr>
        <w:t>）召开了</w:t>
      </w:r>
      <w:r>
        <w:rPr>
          <w:rFonts w:hint="eastAsia"/>
          <w:lang w:eastAsia="zh-CN"/>
        </w:rPr>
        <w:t>2004</w:t>
      </w:r>
      <w:r>
        <w:rPr>
          <w:rFonts w:hint="eastAsia"/>
          <w:lang w:eastAsia="zh-CN"/>
        </w:rPr>
        <w:t>年环境遥感应用技术专题研讨会。</w:t>
      </w:r>
    </w:p>
    <w:p w14:paraId="7C52BD15" w14:textId="77777777" w:rsidR="005F5360" w:rsidRDefault="00E70A51" w:rsidP="00DB4865">
      <w:pPr>
        <w:ind w:firstLine="480"/>
        <w:rPr>
          <w:lang w:eastAsia="zh-CN"/>
        </w:rPr>
      </w:pPr>
      <w:r>
        <w:rPr>
          <w:rFonts w:hint="eastAsia"/>
          <w:lang w:eastAsia="zh-CN"/>
        </w:rPr>
        <w:t>环境遥感分会下一步工作安排：</w:t>
      </w:r>
    </w:p>
    <w:p w14:paraId="0D2CC638" w14:textId="77777777" w:rsidR="005F5360" w:rsidRDefault="00E70A51" w:rsidP="00DB4865">
      <w:pPr>
        <w:ind w:firstLine="480"/>
        <w:rPr>
          <w:lang w:eastAsia="zh-CN"/>
        </w:rPr>
      </w:pPr>
      <w:r>
        <w:rPr>
          <w:rFonts w:hint="eastAsia"/>
          <w:lang w:eastAsia="zh-CN"/>
        </w:rPr>
        <w:t>（</w:t>
      </w:r>
      <w:r>
        <w:rPr>
          <w:rFonts w:hint="eastAsia"/>
          <w:lang w:eastAsia="zh-CN"/>
        </w:rPr>
        <w:t>1</w:t>
      </w:r>
      <w:r>
        <w:rPr>
          <w:rFonts w:hint="eastAsia"/>
          <w:lang w:eastAsia="zh-CN"/>
        </w:rPr>
        <w:t>）承办第二届环境遥感应用技术国际研讨会；（</w:t>
      </w:r>
      <w:r>
        <w:rPr>
          <w:rFonts w:hint="eastAsia"/>
          <w:lang w:eastAsia="zh-CN"/>
        </w:rPr>
        <w:t>2</w:t>
      </w:r>
      <w:r>
        <w:rPr>
          <w:rFonts w:hint="eastAsia"/>
          <w:lang w:eastAsia="zh-CN"/>
        </w:rPr>
        <w:t>）积极争取重大卫星遥感应用项目；（</w:t>
      </w:r>
      <w:r>
        <w:rPr>
          <w:rFonts w:hint="eastAsia"/>
          <w:lang w:eastAsia="zh-CN"/>
        </w:rPr>
        <w:t>3</w:t>
      </w:r>
      <w:r>
        <w:rPr>
          <w:rFonts w:hint="eastAsia"/>
          <w:lang w:eastAsia="zh-CN"/>
        </w:rPr>
        <w:t>）开展遥感技术应用新技术、新方法的推广工作；（</w:t>
      </w:r>
      <w:r>
        <w:rPr>
          <w:rFonts w:hint="eastAsia"/>
          <w:lang w:eastAsia="zh-CN"/>
        </w:rPr>
        <w:t>4</w:t>
      </w:r>
      <w:r>
        <w:rPr>
          <w:rFonts w:hint="eastAsia"/>
          <w:lang w:eastAsia="zh-CN"/>
        </w:rPr>
        <w:t>）筹办环境遥感分会</w:t>
      </w:r>
      <w:r>
        <w:rPr>
          <w:rFonts w:hint="eastAsia"/>
          <w:lang w:eastAsia="zh-CN"/>
        </w:rPr>
        <w:t>2005</w:t>
      </w:r>
      <w:r>
        <w:rPr>
          <w:rFonts w:hint="eastAsia"/>
          <w:lang w:eastAsia="zh-CN"/>
        </w:rPr>
        <w:t>年年会。</w:t>
      </w:r>
    </w:p>
    <w:p w14:paraId="09BD01ED" w14:textId="77777777" w:rsidR="005F5360" w:rsidRDefault="00E70A51" w:rsidP="00DB4865">
      <w:pPr>
        <w:ind w:firstLine="480"/>
        <w:rPr>
          <w:lang w:eastAsia="zh-CN"/>
        </w:rPr>
      </w:pPr>
      <w:r>
        <w:rPr>
          <w:rFonts w:hint="eastAsia"/>
          <w:lang w:eastAsia="zh-CN"/>
        </w:rPr>
        <w:t>中国遥感应用协会秘书长胡如忠到会祝贺，指出本次会议有两点创新：一是技术创新，重点讨论轻型小飞机遥感应用；二是技术交流创新，改变了过去宣读论文的作法，围绕一个专题大家讨论。</w:t>
      </w:r>
    </w:p>
    <w:p w14:paraId="32FFA1B0" w14:textId="77777777" w:rsidR="005F5360" w:rsidRDefault="00E70A51" w:rsidP="00DB4865">
      <w:pPr>
        <w:pStyle w:val="21"/>
      </w:pPr>
      <w:bookmarkStart w:id="20" w:name="江西省遥感信息技术应用协会一届三次理事会暨2004年学术年会"/>
      <w:bookmarkEnd w:id="19"/>
      <w:r>
        <w:rPr>
          <w:rFonts w:hint="eastAsia"/>
        </w:rPr>
        <w:t>江西省遥感信息技术应用协会一届三次理事会暨</w:t>
      </w:r>
      <w:r>
        <w:rPr>
          <w:rFonts w:hint="eastAsia"/>
        </w:rPr>
        <w:t>2004</w:t>
      </w:r>
      <w:r>
        <w:rPr>
          <w:rFonts w:hint="eastAsia"/>
        </w:rPr>
        <w:t>年学术年会</w:t>
      </w:r>
    </w:p>
    <w:p w14:paraId="13EAA672"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25</w:t>
      </w:r>
      <w:r>
        <w:rPr>
          <w:rFonts w:hint="eastAsia"/>
          <w:lang w:eastAsia="zh-CN"/>
        </w:rPr>
        <w:t>日—</w:t>
      </w:r>
      <w:r>
        <w:rPr>
          <w:rFonts w:hint="eastAsia"/>
          <w:lang w:eastAsia="zh-CN"/>
        </w:rPr>
        <w:t>27</w:t>
      </w:r>
      <w:r>
        <w:rPr>
          <w:rFonts w:hint="eastAsia"/>
          <w:lang w:eastAsia="zh-CN"/>
        </w:rPr>
        <w:t>日，江西省遥感信息技术应用协会一届三次理事会暨</w:t>
      </w:r>
      <w:r>
        <w:rPr>
          <w:rFonts w:hint="eastAsia"/>
          <w:lang w:eastAsia="zh-CN"/>
        </w:rPr>
        <w:t>2004</w:t>
      </w:r>
      <w:r>
        <w:rPr>
          <w:rFonts w:hint="eastAsia"/>
          <w:lang w:eastAsia="zh-CN"/>
        </w:rPr>
        <w:t>年学术年会议在江西抚州市召开，师大副校长余欢、省测绘局副局长钟永辉、省气象科研所所长聂秋生、省地矿测绘院院长邵应春等</w:t>
      </w:r>
      <w:r>
        <w:rPr>
          <w:rFonts w:hint="eastAsia"/>
          <w:lang w:eastAsia="zh-CN"/>
        </w:rPr>
        <w:t>57</w:t>
      </w:r>
      <w:r>
        <w:rPr>
          <w:rFonts w:hint="eastAsia"/>
          <w:lang w:eastAsia="zh-CN"/>
        </w:rPr>
        <w:t>人出席会议。东华理工学院给予大力支持，抚州市发展计划委员会代表到会祝贺。会议听取了协会秘书长吴景勤同志代表协会理事会做的一届三次理事会工作报告，经讨论，同意协会的</w:t>
      </w:r>
      <w:r>
        <w:rPr>
          <w:rFonts w:hint="eastAsia"/>
          <w:lang w:eastAsia="zh-CN"/>
        </w:rPr>
        <w:t>2003</w:t>
      </w:r>
      <w:r>
        <w:rPr>
          <w:rFonts w:hint="eastAsia"/>
          <w:lang w:eastAsia="zh-CN"/>
        </w:rPr>
        <w:t>年工作总结和</w:t>
      </w:r>
      <w:r>
        <w:rPr>
          <w:rFonts w:hint="eastAsia"/>
          <w:lang w:eastAsia="zh-CN"/>
        </w:rPr>
        <w:t>2004</w:t>
      </w:r>
      <w:r>
        <w:rPr>
          <w:rFonts w:hint="eastAsia"/>
          <w:lang w:eastAsia="zh-CN"/>
        </w:rPr>
        <w:t>年工作安排，并宣布成立生态环境遥感专业委员会、自然灾害遥感专业委员会、地理信息系统专业委员会、农业遥感专业委员会四个分支机构。</w:t>
      </w:r>
    </w:p>
    <w:p w14:paraId="2C001E29" w14:textId="77777777" w:rsidR="005F5360" w:rsidRDefault="00E70A51" w:rsidP="00DB4865">
      <w:pPr>
        <w:ind w:firstLine="480"/>
        <w:rPr>
          <w:lang w:eastAsia="zh-CN"/>
        </w:rPr>
      </w:pPr>
      <w:r>
        <w:rPr>
          <w:rFonts w:hint="eastAsia"/>
          <w:lang w:eastAsia="zh-CN"/>
        </w:rPr>
        <w:t>会议交流论文</w:t>
      </w:r>
      <w:r>
        <w:rPr>
          <w:rFonts w:hint="eastAsia"/>
          <w:lang w:eastAsia="zh-CN"/>
        </w:rPr>
        <w:t>39</w:t>
      </w:r>
      <w:r>
        <w:rPr>
          <w:rFonts w:hint="eastAsia"/>
          <w:lang w:eastAsia="zh-CN"/>
        </w:rPr>
        <w:t>篇，论文内容主要是结合经济建设与社会发展，开展遥感技术应用，层次高，覆盖面广，学科交叉融合，展示了江西省遥感技术的新水平。会议评选出优秀论文</w:t>
      </w:r>
      <w:r>
        <w:rPr>
          <w:rFonts w:hint="eastAsia"/>
          <w:lang w:eastAsia="zh-CN"/>
        </w:rPr>
        <w:t>11</w:t>
      </w:r>
      <w:r>
        <w:rPr>
          <w:rFonts w:hint="eastAsia"/>
          <w:lang w:eastAsia="zh-CN"/>
        </w:rPr>
        <w:t>篇。会议期间东华理工学院省数字国土重点实验室举行揭牌仪式，并听取了全国著名“</w:t>
      </w:r>
      <w:r>
        <w:rPr>
          <w:rFonts w:hint="eastAsia"/>
          <w:lang w:eastAsia="zh-CN"/>
        </w:rPr>
        <w:t>3S</w:t>
      </w:r>
      <w:r>
        <w:rPr>
          <w:rFonts w:hint="eastAsia"/>
          <w:lang w:eastAsia="zh-CN"/>
        </w:rPr>
        <w:t>”专家龚健雅教授的“信息化社会中的地理信息”专题报告。</w:t>
      </w:r>
    </w:p>
    <w:p w14:paraId="1B91CDF5" w14:textId="77777777" w:rsidR="005F5360" w:rsidRDefault="00E70A51" w:rsidP="00DB4865">
      <w:pPr>
        <w:pStyle w:val="21"/>
      </w:pPr>
      <w:bookmarkStart w:id="21" w:name="山东省遥感技术应用协会成立暨第一届会员代表大会"/>
      <w:bookmarkEnd w:id="20"/>
      <w:r>
        <w:rPr>
          <w:rFonts w:hint="eastAsia"/>
        </w:rPr>
        <w:t>山东省遥感技术应用协会成立暨第一届会员代表大会</w:t>
      </w:r>
    </w:p>
    <w:p w14:paraId="4396F949" w14:textId="77777777" w:rsidR="005F5360" w:rsidRDefault="00E70A51" w:rsidP="00DB4865">
      <w:pPr>
        <w:ind w:firstLine="480"/>
        <w:rPr>
          <w:lang w:eastAsia="zh-CN"/>
        </w:rPr>
      </w:pPr>
      <w:r>
        <w:rPr>
          <w:rFonts w:hint="eastAsia"/>
          <w:lang w:eastAsia="zh-CN"/>
        </w:rPr>
        <w:lastRenderedPageBreak/>
        <w:t>2004</w:t>
      </w:r>
      <w:r>
        <w:rPr>
          <w:rFonts w:hint="eastAsia"/>
          <w:lang w:eastAsia="zh-CN"/>
        </w:rPr>
        <w:t>年</w:t>
      </w:r>
      <w:r>
        <w:rPr>
          <w:rFonts w:hint="eastAsia"/>
          <w:lang w:eastAsia="zh-CN"/>
        </w:rPr>
        <w:t>4</w:t>
      </w:r>
      <w:r>
        <w:rPr>
          <w:rFonts w:hint="eastAsia"/>
          <w:lang w:eastAsia="zh-CN"/>
        </w:rPr>
        <w:t>月</w:t>
      </w:r>
      <w:r>
        <w:rPr>
          <w:rFonts w:hint="eastAsia"/>
          <w:lang w:eastAsia="zh-CN"/>
        </w:rPr>
        <w:t>15</w:t>
      </w:r>
      <w:r>
        <w:rPr>
          <w:rFonts w:hint="eastAsia"/>
          <w:lang w:eastAsia="zh-CN"/>
        </w:rPr>
        <w:t>日，山东省遥感技术应用协会在济南隆重召开山东省遥感技术应用协会成立暨第一届会员代表大会，会议由山东省地质矿产勘查开发局伊丕厚副局长主持，山东省民政厅刘军局长宣读了“关于同意筹备成立山东省遥感技术应用协会批复”，中国遥感应用协会庄逢甘理事长和山东省地质矿产勘查开发局刘战书记共同揭牌。刘战书记发表了重要讲话，山东省遥感技术应用协会筹委会负责人王吉信同志宣读了中国遥感应用协会专家委员会主任陈述彭院士的题词及全国</w:t>
      </w:r>
      <w:r>
        <w:rPr>
          <w:rFonts w:hint="eastAsia"/>
          <w:lang w:eastAsia="zh-CN"/>
        </w:rPr>
        <w:t>40</w:t>
      </w:r>
      <w:r>
        <w:rPr>
          <w:rFonts w:hint="eastAsia"/>
          <w:lang w:eastAsia="zh-CN"/>
        </w:rPr>
        <w:t>多个单位发来的贺信贺电，山东省政协李殿魁副主席和中国遥感应用协会庄逢甘理事长（全文附后）和国家发改委地区经济发展司、国家地理空间信息协调委员会办公室陈常松处长到会祝贺。李殿魁副主席讲话指出，遥感协会和遥感技术的发展前景非常广阔，国家提出了要用科学的发展观来指导一切工作。建国以来，特别是改革开放以来取得了很大的成就，但是也付出了沉重的代价，走了很多弯路，办了很多错事，原因就是决策不正确。要解决这个问题，就要用科学的发展观来指导，应用最先进的科技手段，遥感技术必然要得到应用。陈常松处长在会上介绍了去年联合国在南非召开的国际会议上，联合国倡议世界各国要增加遥感技术在可持续发展领域中应用的深度及广度，希望遥感技术应用，发达的国家向落后的国家输出技术、输出人才。</w:t>
      </w:r>
      <w:r>
        <w:rPr>
          <w:rFonts w:hint="eastAsia"/>
          <w:lang w:eastAsia="zh-CN"/>
        </w:rPr>
        <w:t>2003</w:t>
      </w:r>
      <w:r>
        <w:rPr>
          <w:rFonts w:hint="eastAsia"/>
          <w:lang w:eastAsia="zh-CN"/>
        </w:rPr>
        <w:t>年，我国“关于二十一世纪初可持续发展行动纲要”文件中，对遥感技术、地理信息系统和卫星定位技术在可持续发展战略中的应用有非常明确的要求。中国遥感应用协会秘书长胡如忠研究员、中科院卫星地面接收站寇连群主任、河北省遥感中心张亚宁书记等专程到会祝贺。本次会议有山东省遥感技术应用的</w:t>
      </w:r>
      <w:r>
        <w:rPr>
          <w:rFonts w:hint="eastAsia"/>
          <w:lang w:eastAsia="zh-CN"/>
        </w:rPr>
        <w:t>8</w:t>
      </w:r>
      <w:r>
        <w:rPr>
          <w:rFonts w:hint="eastAsia"/>
          <w:lang w:eastAsia="zh-CN"/>
        </w:rPr>
        <w:t>个行业，</w:t>
      </w:r>
      <w:r>
        <w:rPr>
          <w:rFonts w:hint="eastAsia"/>
          <w:lang w:eastAsia="zh-CN"/>
        </w:rPr>
        <w:t>30</w:t>
      </w:r>
      <w:r>
        <w:rPr>
          <w:rFonts w:hint="eastAsia"/>
          <w:lang w:eastAsia="zh-CN"/>
        </w:rPr>
        <w:t>个会员单位，</w:t>
      </w:r>
      <w:r>
        <w:rPr>
          <w:rFonts w:hint="eastAsia"/>
          <w:lang w:eastAsia="zh-CN"/>
        </w:rPr>
        <w:t>100</w:t>
      </w:r>
      <w:r>
        <w:rPr>
          <w:rFonts w:hint="eastAsia"/>
          <w:lang w:eastAsia="zh-CN"/>
        </w:rPr>
        <w:t>多位代表、专家、负责人出席。</w:t>
      </w:r>
    </w:p>
    <w:p w14:paraId="11E631BA" w14:textId="77777777" w:rsidR="005F5360" w:rsidRDefault="00E70A51" w:rsidP="00DB4865">
      <w:pPr>
        <w:ind w:firstLine="480"/>
        <w:rPr>
          <w:lang w:eastAsia="zh-CN"/>
        </w:rPr>
      </w:pPr>
      <w:r>
        <w:rPr>
          <w:rFonts w:hint="eastAsia"/>
          <w:lang w:eastAsia="zh-CN"/>
        </w:rPr>
        <w:t>山东省遥感技术应用协会主要负责人：</w:t>
      </w:r>
    </w:p>
    <w:p w14:paraId="470E55A2" w14:textId="77777777" w:rsidR="005F5360" w:rsidRDefault="00E70A51" w:rsidP="00DB4865">
      <w:pPr>
        <w:ind w:firstLine="480"/>
        <w:rPr>
          <w:lang w:eastAsia="zh-CN"/>
        </w:rPr>
      </w:pPr>
      <w:r>
        <w:rPr>
          <w:rFonts w:hint="eastAsia"/>
          <w:lang w:eastAsia="zh-CN"/>
        </w:rPr>
        <w:t>山东省遥感技术应用协会主要负责人：名誉理事长：李殿魁</w:t>
      </w:r>
      <w:r>
        <w:rPr>
          <w:lang w:eastAsia="zh-CN"/>
        </w:rPr>
        <w:t xml:space="preserve"> </w:t>
      </w:r>
      <w:r>
        <w:rPr>
          <w:rFonts w:hint="eastAsia"/>
          <w:lang w:eastAsia="zh-CN"/>
        </w:rPr>
        <w:t>山东省政协副主席</w:t>
      </w:r>
      <w:r>
        <w:rPr>
          <w:lang w:eastAsia="zh-CN"/>
        </w:rPr>
        <w:t xml:space="preserve"> </w:t>
      </w:r>
      <w:r>
        <w:rPr>
          <w:rFonts w:hint="eastAsia"/>
          <w:lang w:eastAsia="zh-CN"/>
        </w:rPr>
        <w:t>理事长：刘战</w:t>
      </w:r>
      <w:r>
        <w:rPr>
          <w:lang w:eastAsia="zh-CN"/>
        </w:rPr>
        <w:t xml:space="preserve"> </w:t>
      </w:r>
      <w:r>
        <w:rPr>
          <w:rFonts w:hint="eastAsia"/>
          <w:lang w:eastAsia="zh-CN"/>
        </w:rPr>
        <w:t>山东省地质矿产勘查开发局党委书记</w:t>
      </w:r>
      <w:r>
        <w:rPr>
          <w:lang w:eastAsia="zh-CN"/>
        </w:rPr>
        <w:t xml:space="preserve"> </w:t>
      </w:r>
      <w:r>
        <w:rPr>
          <w:rFonts w:hint="eastAsia"/>
          <w:lang w:eastAsia="zh-CN"/>
        </w:rPr>
        <w:t>常务副理事长：伊丕厚</w:t>
      </w:r>
      <w:r>
        <w:rPr>
          <w:lang w:eastAsia="zh-CN"/>
        </w:rPr>
        <w:t xml:space="preserve"> </w:t>
      </w:r>
      <w:r>
        <w:rPr>
          <w:rFonts w:hint="eastAsia"/>
          <w:lang w:eastAsia="zh-CN"/>
        </w:rPr>
        <w:t>山东省地质矿产勘查开发局副局长</w:t>
      </w:r>
      <w:r>
        <w:rPr>
          <w:lang w:eastAsia="zh-CN"/>
        </w:rPr>
        <w:t xml:space="preserve"> </w:t>
      </w:r>
      <w:r>
        <w:rPr>
          <w:rFonts w:hint="eastAsia"/>
          <w:lang w:eastAsia="zh-CN"/>
        </w:rPr>
        <w:t>副理事长：鲁小兵</w:t>
      </w:r>
      <w:r>
        <w:rPr>
          <w:lang w:eastAsia="zh-CN"/>
        </w:rPr>
        <w:t xml:space="preserve"> </w:t>
      </w:r>
      <w:r>
        <w:rPr>
          <w:rFonts w:hint="eastAsia"/>
          <w:lang w:eastAsia="zh-CN"/>
        </w:rPr>
        <w:t>山东省发展计划委员会处长</w:t>
      </w:r>
      <w:r>
        <w:rPr>
          <w:lang w:eastAsia="zh-CN"/>
        </w:rPr>
        <w:t xml:space="preserve"> </w:t>
      </w:r>
      <w:r>
        <w:rPr>
          <w:rFonts w:hint="eastAsia"/>
          <w:lang w:eastAsia="zh-CN"/>
        </w:rPr>
        <w:t>丁新华</w:t>
      </w:r>
      <w:r>
        <w:rPr>
          <w:lang w:eastAsia="zh-CN"/>
        </w:rPr>
        <w:t xml:space="preserve"> </w:t>
      </w:r>
      <w:r>
        <w:rPr>
          <w:rFonts w:hint="eastAsia"/>
          <w:lang w:eastAsia="zh-CN"/>
        </w:rPr>
        <w:t>山东省遥感技术应用中心主任</w:t>
      </w:r>
      <w:r>
        <w:rPr>
          <w:lang w:eastAsia="zh-CN"/>
        </w:rPr>
        <w:t xml:space="preserve"> </w:t>
      </w:r>
      <w:r>
        <w:rPr>
          <w:rFonts w:hint="eastAsia"/>
          <w:lang w:eastAsia="zh-CN"/>
        </w:rPr>
        <w:t>姜福贵</w:t>
      </w:r>
      <w:r>
        <w:rPr>
          <w:lang w:eastAsia="zh-CN"/>
        </w:rPr>
        <w:t xml:space="preserve"> </w:t>
      </w:r>
      <w:r>
        <w:rPr>
          <w:rFonts w:hint="eastAsia"/>
          <w:lang w:eastAsia="zh-CN"/>
        </w:rPr>
        <w:t>山东省环境保护局处长</w:t>
      </w:r>
      <w:r>
        <w:rPr>
          <w:lang w:eastAsia="zh-CN"/>
        </w:rPr>
        <w:t xml:space="preserve"> </w:t>
      </w:r>
      <w:r>
        <w:rPr>
          <w:rFonts w:hint="eastAsia"/>
          <w:lang w:eastAsia="zh-CN"/>
        </w:rPr>
        <w:t>李振海</w:t>
      </w:r>
      <w:r>
        <w:rPr>
          <w:lang w:eastAsia="zh-CN"/>
        </w:rPr>
        <w:t xml:space="preserve"> </w:t>
      </w:r>
      <w:r>
        <w:rPr>
          <w:rFonts w:hint="eastAsia"/>
          <w:lang w:eastAsia="zh-CN"/>
        </w:rPr>
        <w:t>山东省气象局处长</w:t>
      </w:r>
      <w:r>
        <w:rPr>
          <w:lang w:eastAsia="zh-CN"/>
        </w:rPr>
        <w:t xml:space="preserve"> </w:t>
      </w:r>
      <w:r>
        <w:rPr>
          <w:rFonts w:hint="eastAsia"/>
          <w:lang w:eastAsia="zh-CN"/>
        </w:rPr>
        <w:t>王吉信</w:t>
      </w:r>
      <w:r>
        <w:rPr>
          <w:lang w:eastAsia="zh-CN"/>
        </w:rPr>
        <w:t xml:space="preserve"> </w:t>
      </w:r>
      <w:r>
        <w:rPr>
          <w:rFonts w:hint="eastAsia"/>
          <w:lang w:eastAsia="zh-CN"/>
        </w:rPr>
        <w:t>山东省发展计划委员会</w:t>
      </w:r>
      <w:r>
        <w:rPr>
          <w:lang w:eastAsia="zh-CN"/>
        </w:rPr>
        <w:t xml:space="preserve"> </w:t>
      </w:r>
      <w:r>
        <w:rPr>
          <w:rFonts w:hint="eastAsia"/>
          <w:lang w:eastAsia="zh-CN"/>
        </w:rPr>
        <w:t>秘书长：王吉信</w:t>
      </w:r>
      <w:r>
        <w:rPr>
          <w:lang w:eastAsia="zh-CN"/>
        </w:rPr>
        <w:t xml:space="preserve"> </w:t>
      </w:r>
      <w:r>
        <w:rPr>
          <w:rFonts w:hint="eastAsia"/>
          <w:lang w:eastAsia="zh-CN"/>
        </w:rPr>
        <w:t>山东省发展计划委员会</w:t>
      </w:r>
    </w:p>
    <w:p w14:paraId="0BF7F003" w14:textId="77777777" w:rsidR="005F5360" w:rsidRDefault="00E70A51" w:rsidP="00DB4865">
      <w:pPr>
        <w:pStyle w:val="21"/>
      </w:pPr>
      <w:bookmarkStart w:id="22" w:name="X8a11aceda8df412a45a8d03c63971d3f769dfb1"/>
      <w:bookmarkEnd w:id="21"/>
      <w:r>
        <w:rPr>
          <w:rFonts w:hint="eastAsia"/>
        </w:rPr>
        <w:lastRenderedPageBreak/>
        <w:t>中国遥感应用协会理事长庄逢甘院士在山东省遥感技术应用协会成立暨第一届会员代表大会上的讲话</w:t>
      </w:r>
    </w:p>
    <w:p w14:paraId="41BF537E" w14:textId="77777777" w:rsidR="005F5360" w:rsidRDefault="00E70A51" w:rsidP="00DB4865">
      <w:pPr>
        <w:ind w:firstLine="480"/>
        <w:rPr>
          <w:lang w:eastAsia="zh-CN"/>
        </w:rPr>
      </w:pPr>
      <w:r>
        <w:rPr>
          <w:rFonts w:hint="eastAsia"/>
          <w:lang w:eastAsia="zh-CN"/>
        </w:rPr>
        <w:t>（</w:t>
      </w: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15</w:t>
      </w:r>
      <w:r>
        <w:rPr>
          <w:rFonts w:hint="eastAsia"/>
          <w:lang w:eastAsia="zh-CN"/>
        </w:rPr>
        <w:t>日</w:t>
      </w:r>
      <w:r>
        <w:rPr>
          <w:lang w:eastAsia="zh-CN"/>
        </w:rPr>
        <w:t xml:space="preserve"> </w:t>
      </w:r>
      <w:r>
        <w:rPr>
          <w:rFonts w:hint="eastAsia"/>
          <w:lang w:eastAsia="zh-CN"/>
        </w:rPr>
        <w:t>济南）</w:t>
      </w:r>
    </w:p>
    <w:p w14:paraId="63F2EFA6" w14:textId="77777777" w:rsidR="005F5360" w:rsidRDefault="00E70A51" w:rsidP="00DB4865">
      <w:pPr>
        <w:ind w:firstLine="480"/>
        <w:rPr>
          <w:lang w:eastAsia="zh-CN"/>
        </w:rPr>
      </w:pPr>
      <w:r>
        <w:rPr>
          <w:rFonts w:hint="eastAsia"/>
          <w:lang w:eastAsia="zh-CN"/>
        </w:rPr>
        <w:t>尊敬的李殿魁副主席、同志们、朋友们，早上好！</w:t>
      </w:r>
    </w:p>
    <w:p w14:paraId="79E09C33" w14:textId="77777777" w:rsidR="005F5360" w:rsidRDefault="00E70A51" w:rsidP="00DB4865">
      <w:pPr>
        <w:ind w:firstLine="480"/>
        <w:rPr>
          <w:lang w:eastAsia="zh-CN"/>
        </w:rPr>
      </w:pPr>
      <w:r>
        <w:rPr>
          <w:rFonts w:hint="eastAsia"/>
          <w:lang w:eastAsia="zh-CN"/>
        </w:rPr>
        <w:t>首先，请允许我代表中国遥感应用协会热烈祝贺山东省遥感技术应用协会的成立。</w:t>
      </w:r>
    </w:p>
    <w:p w14:paraId="38D55C1F" w14:textId="77777777" w:rsidR="005F5360" w:rsidRDefault="00E70A51" w:rsidP="00DB4865">
      <w:pPr>
        <w:ind w:firstLine="480"/>
        <w:rPr>
          <w:lang w:eastAsia="zh-CN"/>
        </w:rPr>
      </w:pPr>
      <w:r>
        <w:rPr>
          <w:rFonts w:hint="eastAsia"/>
          <w:lang w:eastAsia="zh-CN"/>
        </w:rPr>
        <w:t>遥感技术从上世纪</w:t>
      </w:r>
      <w:r>
        <w:rPr>
          <w:rFonts w:hint="eastAsia"/>
          <w:lang w:eastAsia="zh-CN"/>
        </w:rPr>
        <w:t>60</w:t>
      </w:r>
      <w:r>
        <w:rPr>
          <w:rFonts w:hint="eastAsia"/>
          <w:lang w:eastAsia="zh-CN"/>
        </w:rPr>
        <w:t>年代兴起以来，经过实验研究，应用示范，到</w:t>
      </w:r>
      <w:r>
        <w:rPr>
          <w:rFonts w:hint="eastAsia"/>
          <w:lang w:eastAsia="zh-CN"/>
        </w:rPr>
        <w:t>80</w:t>
      </w:r>
      <w:r>
        <w:rPr>
          <w:rFonts w:hint="eastAsia"/>
          <w:lang w:eastAsia="zh-CN"/>
        </w:rPr>
        <w:t>年代进入实用阶段，遥感技术在我国已得到了广泛应用。开始在科研、教育单位进行开发应用，现在发展到地质、矿产、土地、农业、林业、水利、气象、减灾、环保、测绘等几十个行业的应用。我国研制的遥感卫星，风云气象卫星已被世界气象组织列入业务运行卫星，中巴地球资源卫星已为中国、巴西广泛用于国民经济的有关领域。随着生产实际的需要，有些遥感应用单位希望组织起来，开展技术交流与合作，促进全国遥感信息技术的应用与发展。在山西、湖南、陕西、山东、甘肃、云南、江苏、吉林等省遥感单位推动下，</w:t>
      </w:r>
      <w:r>
        <w:rPr>
          <w:rFonts w:hint="eastAsia"/>
          <w:lang w:eastAsia="zh-CN"/>
        </w:rPr>
        <w:t>1992</w:t>
      </w:r>
      <w:r>
        <w:rPr>
          <w:rFonts w:hint="eastAsia"/>
          <w:lang w:eastAsia="zh-CN"/>
        </w:rPr>
        <w:t>年在山西五台山成立了全国地方遥感应用协会，</w:t>
      </w:r>
      <w:r>
        <w:rPr>
          <w:rFonts w:hint="eastAsia"/>
          <w:lang w:eastAsia="zh-CN"/>
        </w:rPr>
        <w:t>1999</w:t>
      </w:r>
      <w:r>
        <w:rPr>
          <w:rFonts w:hint="eastAsia"/>
          <w:lang w:eastAsia="zh-CN"/>
        </w:rPr>
        <w:t>年</w:t>
      </w:r>
      <w:r>
        <w:rPr>
          <w:rFonts w:hint="eastAsia"/>
          <w:lang w:eastAsia="zh-CN"/>
        </w:rPr>
        <w:t>6</w:t>
      </w:r>
      <w:r>
        <w:rPr>
          <w:rFonts w:hint="eastAsia"/>
          <w:lang w:eastAsia="zh-CN"/>
        </w:rPr>
        <w:t>月全国地方遥感应用协会划归国防科工委管理之后，为适应国防科工委推广应用我国自行研制的遥感卫星工作服务，</w:t>
      </w:r>
      <w:r>
        <w:rPr>
          <w:rFonts w:hint="eastAsia"/>
          <w:lang w:eastAsia="zh-CN"/>
        </w:rPr>
        <w:t>2002</w:t>
      </w:r>
      <w:r>
        <w:rPr>
          <w:rFonts w:hint="eastAsia"/>
          <w:lang w:eastAsia="zh-CN"/>
        </w:rPr>
        <w:t>年</w:t>
      </w:r>
      <w:r>
        <w:rPr>
          <w:rFonts w:hint="eastAsia"/>
          <w:lang w:eastAsia="zh-CN"/>
        </w:rPr>
        <w:t>12</w:t>
      </w:r>
      <w:r>
        <w:rPr>
          <w:rFonts w:hint="eastAsia"/>
          <w:lang w:eastAsia="zh-CN"/>
        </w:rPr>
        <w:t>月，经民政部批准，全国地方遥感应用协会更名为中国遥感应用协会。中国遥感应用协会成立</w:t>
      </w:r>
      <w:r>
        <w:rPr>
          <w:rFonts w:hint="eastAsia"/>
          <w:lang w:eastAsia="zh-CN"/>
        </w:rPr>
        <w:t>11</w:t>
      </w:r>
      <w:r>
        <w:rPr>
          <w:rFonts w:hint="eastAsia"/>
          <w:lang w:eastAsia="zh-CN"/>
        </w:rPr>
        <w:t>年来，举办各种技术交流、科技论坛共</w:t>
      </w:r>
      <w:r>
        <w:rPr>
          <w:rFonts w:hint="eastAsia"/>
          <w:lang w:eastAsia="zh-CN"/>
        </w:rPr>
        <w:t>30</w:t>
      </w:r>
      <w:r>
        <w:rPr>
          <w:rFonts w:hint="eastAsia"/>
          <w:lang w:eastAsia="zh-CN"/>
        </w:rPr>
        <w:t>多次，出版专著、论文集</w:t>
      </w:r>
      <w:r>
        <w:rPr>
          <w:rFonts w:hint="eastAsia"/>
          <w:lang w:eastAsia="zh-CN"/>
        </w:rPr>
        <w:t>10</w:t>
      </w:r>
      <w:r>
        <w:rPr>
          <w:rFonts w:hint="eastAsia"/>
          <w:lang w:eastAsia="zh-CN"/>
        </w:rPr>
        <w:t>多部，交流论文近千篇，为国家“九五”、“十五”、“十一五”卫星应用计划提供了许多参考意见，特别是为中巴地球资源卫星数据评价、示范应用、技术培训做了许多工作。为了进一步发挥中国遥感应用协会的中介、桥梁和纽带作用，我们曾建议各省（区、市）都成立相应的协会（或学会），和中国遥感应用协会一道，将各省（区、市）的遥感力量联合起来，向地、市、县推广应用，以使遥感技术在国民经济各个领域、各个层次发挥更大的作用。并使遥感技术本身在普及的基础上不断发展提高。</w:t>
      </w:r>
    </w:p>
    <w:p w14:paraId="6C3BD405" w14:textId="77777777" w:rsidR="005F5360" w:rsidRDefault="00E70A51" w:rsidP="00DB4865">
      <w:pPr>
        <w:ind w:firstLine="480"/>
        <w:rPr>
          <w:lang w:eastAsia="zh-CN"/>
        </w:rPr>
      </w:pPr>
      <w:r>
        <w:rPr>
          <w:rFonts w:hint="eastAsia"/>
          <w:lang w:eastAsia="zh-CN"/>
        </w:rPr>
        <w:lastRenderedPageBreak/>
        <w:t>山东省是我国遥感技术进入实际应用较早的省，也是最早应用我国自行研制遥感卫星资料的省。据我了解，山东省从李昌安省长抓遥感技术应用以来，历届省委、省政府都重视遥感技术应用。早在国土普查卫星发射成功的时候，山东省计委就积极支持并参</w:t>
      </w:r>
    </w:p>
    <w:p w14:paraId="4E41BDF3" w14:textId="77777777" w:rsidR="005F5360" w:rsidRDefault="00E70A51" w:rsidP="00DB4865">
      <w:pPr>
        <w:ind w:firstLine="480"/>
        <w:rPr>
          <w:lang w:eastAsia="zh-CN"/>
        </w:rPr>
      </w:pPr>
      <w:r>
        <w:rPr>
          <w:rFonts w:hint="eastAsia"/>
          <w:lang w:eastAsia="zh-CN"/>
        </w:rPr>
        <w:t>与组织黄河口地区、黄河三角洲地区的国土普查卫星资料应用示范研究，中巴地球资源一号卫星发射成功后，山东省计委再次参与黄河三角洲地区的中巴地球资源卫星数据质量评价和示范应用。关于风云</w:t>
      </w:r>
      <w:r>
        <w:rPr>
          <w:rFonts w:hint="eastAsia"/>
          <w:lang w:eastAsia="zh-CN"/>
        </w:rPr>
        <w:t>1</w:t>
      </w:r>
      <w:r>
        <w:rPr>
          <w:rFonts w:hint="eastAsia"/>
          <w:lang w:eastAsia="zh-CN"/>
        </w:rPr>
        <w:t>号、</w:t>
      </w:r>
      <w:r>
        <w:rPr>
          <w:rFonts w:hint="eastAsia"/>
          <w:lang w:eastAsia="zh-CN"/>
        </w:rPr>
        <w:t>2</w:t>
      </w:r>
      <w:r>
        <w:rPr>
          <w:rFonts w:hint="eastAsia"/>
          <w:lang w:eastAsia="zh-CN"/>
        </w:rPr>
        <w:t>号气象卫星，山东省气象局将我国自行研制的风云系列气象卫星用于生产运行系统，目前正在进行的“山东省国土资源遥感综合调查”对全省的国土资源、生态环境以及自然灾害，进行了一次全面的普查。上述成果的应用，都已产生了巨大的经济效益和社会效益。</w:t>
      </w:r>
    </w:p>
    <w:p w14:paraId="4B20F01D" w14:textId="77777777" w:rsidR="005F5360" w:rsidRDefault="00E70A51" w:rsidP="00DB4865">
      <w:pPr>
        <w:ind w:firstLine="480"/>
        <w:rPr>
          <w:lang w:eastAsia="zh-CN"/>
        </w:rPr>
      </w:pPr>
      <w:r>
        <w:rPr>
          <w:rFonts w:hint="eastAsia"/>
          <w:lang w:eastAsia="zh-CN"/>
        </w:rPr>
        <w:t>我相信，山东省遥感技术应用协会成立，在山东省遥感技术推广应用方面将进一步发挥组织协调、中介、桥梁与纽带作用，为山东省遥感技术的应用与发展，为山东省国民经济建设发挥更大的作用。</w:t>
      </w:r>
    </w:p>
    <w:p w14:paraId="49A86466" w14:textId="77777777" w:rsidR="005F5360" w:rsidRDefault="00E70A51" w:rsidP="00DB4865">
      <w:pPr>
        <w:ind w:firstLine="480"/>
        <w:rPr>
          <w:lang w:eastAsia="zh-CN"/>
        </w:rPr>
      </w:pPr>
      <w:r>
        <w:rPr>
          <w:rFonts w:hint="eastAsia"/>
          <w:lang w:eastAsia="zh-CN"/>
        </w:rPr>
        <w:t>我希望山东省遥感技术应用协会与我们中国遥感应用协会继续携手共进，为中国遥感事业的发展共创美好的未来。</w:t>
      </w:r>
    </w:p>
    <w:p w14:paraId="5C206B0E" w14:textId="77777777" w:rsidR="005F5360" w:rsidRDefault="00E70A51" w:rsidP="00DB4865">
      <w:pPr>
        <w:ind w:firstLine="480"/>
        <w:rPr>
          <w:lang w:eastAsia="zh-CN"/>
        </w:rPr>
      </w:pPr>
      <w:r>
        <w:rPr>
          <w:rFonts w:hint="eastAsia"/>
          <w:lang w:eastAsia="zh-CN"/>
        </w:rPr>
        <w:t>祝山东省遥感技术应用协会健康成长壮大。谢谢！</w:t>
      </w:r>
    </w:p>
    <w:p w14:paraId="62B7D54C" w14:textId="77777777" w:rsidR="005F5360" w:rsidRDefault="00E70A51">
      <w:pPr>
        <w:pStyle w:val="1"/>
        <w:ind w:firstLine="560"/>
        <w:rPr>
          <w:lang w:eastAsia="zh-CN"/>
        </w:rPr>
      </w:pPr>
      <w:bookmarkStart w:id="23" w:name="多多合作-1"/>
      <w:bookmarkEnd w:id="22"/>
      <w:r>
        <w:rPr>
          <w:rFonts w:hint="eastAsia"/>
          <w:lang w:eastAsia="zh-CN"/>
        </w:rPr>
        <w:t>多多合作</w:t>
      </w:r>
    </w:p>
    <w:p w14:paraId="417E9CF3" w14:textId="77777777" w:rsidR="005F5360" w:rsidRDefault="00E70A51" w:rsidP="00DB4865">
      <w:pPr>
        <w:pStyle w:val="21"/>
      </w:pPr>
      <w:bookmarkStart w:id="24" w:name="林珲教授在多多合作第一次协调小组会议上的讲话"/>
      <w:bookmarkEnd w:id="23"/>
      <w:r>
        <w:rPr>
          <w:rFonts w:hint="eastAsia"/>
        </w:rPr>
        <w:t>林珲教授在“多多合作”第一次协调小组会议上的讲话</w:t>
      </w:r>
    </w:p>
    <w:p w14:paraId="3157F609" w14:textId="77777777" w:rsidR="005F5360" w:rsidRDefault="00E70A51" w:rsidP="00DB4865">
      <w:pPr>
        <w:ind w:firstLine="480"/>
        <w:rPr>
          <w:lang w:eastAsia="zh-CN"/>
        </w:rPr>
      </w:pPr>
      <w:r>
        <w:rPr>
          <w:rFonts w:hint="eastAsia"/>
          <w:lang w:eastAsia="zh-CN"/>
        </w:rPr>
        <w:t>（根据录音整理，未经本人审阅）</w:t>
      </w:r>
      <w:r>
        <w:rPr>
          <w:rFonts w:hint="eastAsia"/>
          <w:lang w:eastAsia="zh-CN"/>
        </w:rPr>
        <w:t>2004</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w:t>
      </w:r>
      <w:r>
        <w:rPr>
          <w:lang w:eastAsia="zh-CN"/>
        </w:rPr>
        <w:t xml:space="preserve"> </w:t>
      </w:r>
      <w:r>
        <w:rPr>
          <w:rFonts w:hint="eastAsia"/>
          <w:lang w:eastAsia="zh-CN"/>
        </w:rPr>
        <w:t>北京</w:t>
      </w:r>
    </w:p>
    <w:p w14:paraId="1686965B" w14:textId="77777777" w:rsidR="005F5360" w:rsidRDefault="00E70A51" w:rsidP="00DB4865">
      <w:pPr>
        <w:ind w:firstLine="480"/>
        <w:rPr>
          <w:lang w:eastAsia="zh-CN"/>
        </w:rPr>
      </w:pPr>
      <w:r>
        <w:rPr>
          <w:rFonts w:hint="eastAsia"/>
          <w:lang w:eastAsia="zh-CN"/>
        </w:rPr>
        <w:t>谢谢胡秘书长和庄逢甘院士的邀请，让我有机会与大家交流有关双方合作的想法。</w:t>
      </w:r>
    </w:p>
    <w:p w14:paraId="4442E7CA" w14:textId="77777777" w:rsidR="005F5360" w:rsidRDefault="00E70A51" w:rsidP="00DB4865">
      <w:pPr>
        <w:ind w:firstLine="480"/>
        <w:rPr>
          <w:lang w:eastAsia="zh-CN"/>
        </w:rPr>
      </w:pPr>
      <w:r>
        <w:rPr>
          <w:rFonts w:hint="eastAsia"/>
          <w:lang w:eastAsia="zh-CN"/>
        </w:rPr>
        <w:lastRenderedPageBreak/>
        <w:t>刚才庄先生和胡秘书长已经介绍了起因，我们上次在合肥会议上，双方都有意愿加强合作，签了一个协议，希望能够从简单事情开始，从一些可行的方面着手，做些实事。我们搞航天都有这种做实事的精神。我受胡秘书长的委托起草了一个稿子，今天来和大家讨论，希望得到大家的回应、批评和指正。希望通过交流，变成大多数人的想法，形成共识，这件事情就能办起来了。</w:t>
      </w:r>
    </w:p>
    <w:p w14:paraId="55C31C34" w14:textId="77777777" w:rsidR="005F5360" w:rsidRDefault="00E70A51" w:rsidP="00DB4865">
      <w:pPr>
        <w:ind w:firstLine="480"/>
        <w:rPr>
          <w:lang w:eastAsia="zh-CN"/>
        </w:rPr>
      </w:pPr>
      <w:r>
        <w:rPr>
          <w:rFonts w:hint="eastAsia"/>
          <w:lang w:eastAsia="zh-CN"/>
        </w:rPr>
        <w:t>开展多云多雨地区遥感，在目前有重要的现实意义。我们可以从更宽的角度去看。香港回归后，有人在讨论“一国两制”时一直强调“两制”，对于“一国”如何体现，却没有实实在在的做法，很多应该做的事情，却由于各种自己设限原因把它延缓了，那样并不利于香港的繁荣稳定。实际上，回归和祖国统一是一个新秩序的建设过程，需要做很多扎扎实实的具体工作来体现香港回归祖国。同时，回归也走个逐步融合的过程，不能自缚手脚，不能什么都要等五十年后再做。</w:t>
      </w:r>
    </w:p>
    <w:p w14:paraId="391DDF57" w14:textId="77777777" w:rsidR="005F5360" w:rsidRDefault="00E70A51" w:rsidP="00DB4865">
      <w:pPr>
        <w:ind w:firstLine="480"/>
        <w:rPr>
          <w:lang w:eastAsia="zh-CN"/>
        </w:rPr>
      </w:pPr>
      <w:r>
        <w:rPr>
          <w:rFonts w:hint="eastAsia"/>
          <w:lang w:eastAsia="zh-CN"/>
        </w:rPr>
        <w:t>我们这个地球信息科学联合实验室，是中国科学院在</w:t>
      </w:r>
      <w:r>
        <w:rPr>
          <w:rFonts w:hint="eastAsia"/>
          <w:lang w:eastAsia="zh-CN"/>
        </w:rPr>
        <w:t>1997</w:t>
      </w:r>
      <w:r>
        <w:rPr>
          <w:rFonts w:hint="eastAsia"/>
          <w:lang w:eastAsia="zh-CN"/>
        </w:rPr>
        <w:t>年香港回归后，与香港中文大学共同建立起来的，其中一个目标就是加强内地和香港在遥感等高新技术方面的合作。从学术上来讲，我们提出来一个概念，就是“多云多雨地区遥感”。</w:t>
      </w:r>
    </w:p>
    <w:p w14:paraId="4A0DEE63" w14:textId="77777777" w:rsidR="005F5360" w:rsidRDefault="00E70A51" w:rsidP="00DB4865">
      <w:pPr>
        <w:ind w:firstLine="480"/>
        <w:rPr>
          <w:lang w:eastAsia="zh-CN"/>
        </w:rPr>
      </w:pPr>
      <w:r>
        <w:rPr>
          <w:rFonts w:hint="eastAsia"/>
          <w:lang w:eastAsia="zh-CN"/>
        </w:rPr>
        <w:t>我们国家曾经开展过多次综合遥感研究，例如，滕冲航空遥感试验，“三北”防护林遥感综合调查，以城市为中心的天津遥感综合研究等。最近，我国和欧盟合作，提出开展湿润、半湿润地区研究，目光聚集到这个多云多雨地区。我经过与许多学者交流，大家认为应该开展“多云多雨地区遥感”综合研究。</w:t>
      </w:r>
    </w:p>
    <w:p w14:paraId="137F2761" w14:textId="77777777" w:rsidR="005F5360" w:rsidRDefault="00E70A51" w:rsidP="00DB4865">
      <w:pPr>
        <w:ind w:firstLine="480"/>
        <w:rPr>
          <w:lang w:eastAsia="zh-CN"/>
        </w:rPr>
      </w:pPr>
      <w:r>
        <w:rPr>
          <w:rFonts w:hint="eastAsia"/>
          <w:lang w:eastAsia="zh-CN"/>
        </w:rPr>
        <w:t>众所周知，我国东南沿海地区以及所谓“泛珠三角地区”就是属于多云多雨地区。那里人口密度比较大、城市化发展速度较快、自然灾害造成影响大。在资源方面有海洋油气田勘探和渔业资源开发的问题，在生态方面有海岸带开发面临的问题，在粮食安全方面有水稻估产的问题等等。这些问题都为综合研究提供了明确的应用目标。</w:t>
      </w:r>
    </w:p>
    <w:p w14:paraId="10167ECC" w14:textId="77777777" w:rsidR="005F5360" w:rsidRDefault="00E70A51" w:rsidP="00DB4865">
      <w:pPr>
        <w:ind w:firstLine="480"/>
        <w:rPr>
          <w:lang w:eastAsia="zh-CN"/>
        </w:rPr>
      </w:pPr>
      <w:r>
        <w:rPr>
          <w:rFonts w:hint="eastAsia"/>
          <w:lang w:eastAsia="zh-CN"/>
        </w:rPr>
        <w:t>在理论与方法研究方面，我们认为，对于开展的多云多雨地区遥感应该具有两个层次上的理解。首先，我们需要克服多云多雨的障碍，及时开展相关地区的地表</w:t>
      </w:r>
      <w:r>
        <w:rPr>
          <w:rFonts w:hint="eastAsia"/>
          <w:lang w:eastAsia="zh-CN"/>
        </w:rPr>
        <w:lastRenderedPageBreak/>
        <w:t>监测；其次，我们仍然需要利用遥感采集该地区云雨的数据，以便了解云雨与地表现象的相互关系。因此，多云多雨遥感研究不应该仅仅是遥感技术研究，而应该是包括对于多云多雨地区各个地球圈层之间相互作用进行监测的科学系统研究。这些研究还可以为全球变化研究提供多云多雨地区的区域响应资料。</w:t>
      </w:r>
    </w:p>
    <w:p w14:paraId="4A0B0152" w14:textId="77777777" w:rsidR="005F5360" w:rsidRDefault="00E70A51" w:rsidP="00DB4865">
      <w:pPr>
        <w:ind w:firstLine="480"/>
        <w:rPr>
          <w:lang w:eastAsia="zh-CN"/>
        </w:rPr>
      </w:pPr>
      <w:r>
        <w:rPr>
          <w:rFonts w:hint="eastAsia"/>
          <w:lang w:eastAsia="zh-CN"/>
        </w:rPr>
        <w:t>从国际合作角度来看，多云多雨区遥感把我们所关心的地区扩展到东南亚，我们周边有很多的国家同样处在多云多雨地区，他们有和我们比较类似的应用问题，如果我们在国内把这些问题扎扎实实的做出一点成绩，便可以加入“</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”和“</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1</m:t>
        </m:r>
      </m:oMath>
      <w:r>
        <w:rPr>
          <w:lang w:eastAsia="zh-CN"/>
        </w:rPr>
        <w:t xml:space="preserve"> </w:t>
      </w:r>
      <w:r>
        <w:rPr>
          <w:rFonts w:hint="eastAsia"/>
          <w:lang w:eastAsia="zh-CN"/>
        </w:rPr>
        <w:t>”的活动，把我们一些成熟的经验，包括我们的技术、服务拓展出去。</w:t>
      </w:r>
    </w:p>
    <w:p w14:paraId="233E7CE2" w14:textId="77777777" w:rsidR="005F5360" w:rsidRDefault="00E70A51" w:rsidP="00DB4865">
      <w:pPr>
        <w:ind w:firstLine="480"/>
        <w:rPr>
          <w:lang w:eastAsia="zh-CN"/>
        </w:rPr>
      </w:pPr>
      <w:r>
        <w:rPr>
          <w:rFonts w:hint="eastAsia"/>
          <w:lang w:eastAsia="zh-CN"/>
        </w:rPr>
        <w:t>这次，我们来与各个部门探讨开展多云多雨区遥感综合研究。一起探讨哪些是理论上的问题，哪些是技术上的问题，把它理清一下，有助于我们形成共识，进一步协调合作。</w:t>
      </w:r>
    </w:p>
    <w:p w14:paraId="2F49B8A1" w14:textId="77777777" w:rsidR="005F5360" w:rsidRDefault="00E70A51" w:rsidP="00DB4865">
      <w:pPr>
        <w:ind w:firstLine="480"/>
        <w:rPr>
          <w:lang w:eastAsia="zh-CN"/>
        </w:rPr>
      </w:pPr>
      <w:r>
        <w:rPr>
          <w:rFonts w:hint="eastAsia"/>
          <w:lang w:eastAsia="zh-CN"/>
        </w:rPr>
        <w:t>第一个方面涉及到了几方面的内容，我想听听大家的意见，进而完善它，看看多云多雨区还有哪些问题。</w:t>
      </w:r>
    </w:p>
    <w:p w14:paraId="3A3CB9C0" w14:textId="77777777" w:rsidR="005F5360" w:rsidRDefault="00E70A51" w:rsidP="00DB4865">
      <w:pPr>
        <w:ind w:firstLine="480"/>
        <w:rPr>
          <w:lang w:eastAsia="zh-CN"/>
        </w:rPr>
      </w:pPr>
      <w:r>
        <w:rPr>
          <w:rFonts w:hint="eastAsia"/>
          <w:lang w:eastAsia="zh-CN"/>
        </w:rPr>
        <w:t>1</w:t>
      </w:r>
      <w:r>
        <w:rPr>
          <w:rFonts w:hint="eastAsia"/>
          <w:lang w:eastAsia="zh-CN"/>
        </w:rPr>
        <w:t>、我们提到湿地和农业、农作物的长势问题。今年是联合国的粮食年，大家可能也知道，原来在我们国家遥感中心工作的何昌垂博士，现在是世界粮农组织的高层负责人。他经常提起要注意粮食安全这个问题。我们不光要知道哪里生产粮食，还要关注那个地区的粮食长势。尤其是水稻估产问题，许多水稻产地都是在多云多雨地区。我们不仅要利用常规的遥感手段，还要发挥包括微波传感器在内的其它遥感手段，获取多云多雨地区的粮食估产和农作物的长势的资料，为地方和中央政府提供可靠的决策支持。这些实验工作一定要和地方结合起来，需要很多专业部门和地方的专家来配合，中国遥感应用协会在这方面是可以有所作为的。</w:t>
      </w:r>
    </w:p>
    <w:p w14:paraId="46AEDC9B" w14:textId="77777777" w:rsidR="005F5360" w:rsidRDefault="00E70A51" w:rsidP="00DB4865">
      <w:pPr>
        <w:ind w:firstLine="480"/>
        <w:rPr>
          <w:lang w:eastAsia="zh-CN"/>
        </w:rPr>
      </w:pPr>
      <w:r>
        <w:rPr>
          <w:rFonts w:hint="eastAsia"/>
          <w:lang w:eastAsia="zh-CN"/>
        </w:rPr>
        <w:t>2</w:t>
      </w:r>
      <w:r>
        <w:rPr>
          <w:rFonts w:hint="eastAsia"/>
          <w:lang w:eastAsia="zh-CN"/>
        </w:rPr>
        <w:t>、我们国家的石油安全。陆地油田产量能保持现有水平就不容易。大家现在已经把目光移向海洋，关心能否通过遥感来辅助常规勘探手段找到海洋油气田。另外，海上现有的钻井平台受到内波等海洋灾害的威胁，还有海洋运油船队的安全等，</w:t>
      </w:r>
      <w:r>
        <w:rPr>
          <w:rFonts w:hint="eastAsia"/>
          <w:lang w:eastAsia="zh-CN"/>
        </w:rPr>
        <w:lastRenderedPageBreak/>
        <w:t>应该可以利用遥感进行监测。对于这些和海洋石油探测、生产、运输等有关的石油安全问题，我们的多云多雨地区遥感能不能给国家提供帮助呢？</w:t>
      </w:r>
    </w:p>
    <w:p w14:paraId="3D5208B1" w14:textId="77777777" w:rsidR="005F5360" w:rsidRDefault="00E70A51" w:rsidP="00DB4865">
      <w:pPr>
        <w:ind w:firstLine="480"/>
        <w:rPr>
          <w:lang w:eastAsia="zh-CN"/>
        </w:rPr>
      </w:pPr>
      <w:r>
        <w:rPr>
          <w:rFonts w:hint="eastAsia"/>
          <w:lang w:eastAsia="zh-CN"/>
        </w:rPr>
        <w:t>3</w:t>
      </w:r>
      <w:r>
        <w:rPr>
          <w:rFonts w:hint="eastAsia"/>
          <w:lang w:eastAsia="zh-CN"/>
        </w:rPr>
        <w:t>、在多云多雨地区有很多特殊的自然灾害，例如，由台风和强降雨等造成的滑坡、泥石流，在西南山区非常频繁，多云多雨地区遥感能否提供帮助？采取遥感和经验知识相结合来进行监测，这也是多云多雨地区遥感的一个课题。</w:t>
      </w:r>
    </w:p>
    <w:p w14:paraId="0F2434BD" w14:textId="77777777" w:rsidR="005F5360" w:rsidRDefault="00E70A51" w:rsidP="00DB4865">
      <w:pPr>
        <w:ind w:firstLine="480"/>
        <w:rPr>
          <w:lang w:eastAsia="zh-CN"/>
        </w:rPr>
      </w:pPr>
      <w:r>
        <w:rPr>
          <w:rFonts w:hint="eastAsia"/>
          <w:lang w:eastAsia="zh-CN"/>
        </w:rPr>
        <w:t>4</w:t>
      </w:r>
      <w:r>
        <w:rPr>
          <w:rFonts w:hint="eastAsia"/>
          <w:lang w:eastAsia="zh-CN"/>
        </w:rPr>
        <w:t>、我国多云多雨地区有一个很大的特点，就是有很长的海岸线。沿海有大量的开发工程，从港口到河口都有。在多云多雨地区如何监测这个海岸带和近海海洋生态，也是</w:t>
      </w:r>
    </w:p>
    <w:p w14:paraId="7B07E03E" w14:textId="77777777" w:rsidR="005F5360" w:rsidRDefault="00E70A51" w:rsidP="00DB4865">
      <w:pPr>
        <w:ind w:firstLine="480"/>
        <w:rPr>
          <w:lang w:eastAsia="zh-CN"/>
        </w:rPr>
      </w:pPr>
      <w:r>
        <w:rPr>
          <w:rFonts w:hint="eastAsia"/>
          <w:lang w:eastAsia="zh-CN"/>
        </w:rPr>
        <w:t>多云多雨地区遥感工作者应该关注的问题，这也是国家和沿海各省都在关注的问题。</w:t>
      </w:r>
    </w:p>
    <w:p w14:paraId="7832A374" w14:textId="77777777" w:rsidR="005F5360" w:rsidRDefault="00E70A51" w:rsidP="00DB4865">
      <w:pPr>
        <w:ind w:firstLine="480"/>
        <w:rPr>
          <w:lang w:eastAsia="zh-CN"/>
        </w:rPr>
      </w:pPr>
      <w:r>
        <w:rPr>
          <w:rFonts w:hint="eastAsia"/>
          <w:lang w:eastAsia="zh-CN"/>
        </w:rPr>
        <w:t>5</w:t>
      </w:r>
      <w:r>
        <w:rPr>
          <w:rFonts w:hint="eastAsia"/>
          <w:lang w:eastAsia="zh-CN"/>
        </w:rPr>
        <w:t>、在多云多雨地区还有海洋救援工作。在香港的国际救援中心，现在大家用卫星通讯和</w:t>
      </w:r>
      <w:r>
        <w:rPr>
          <w:rFonts w:hint="eastAsia"/>
          <w:lang w:eastAsia="zh-CN"/>
        </w:rPr>
        <w:t>GPS</w:t>
      </w:r>
      <w:r>
        <w:rPr>
          <w:rFonts w:hint="eastAsia"/>
          <w:lang w:eastAsia="zh-CN"/>
        </w:rPr>
        <w:t>定点，但是很多救援工作需要图像帮助寻找。与周边国家的海事纠纷也需要遥感影像资料作为证明。譬如，在南中国海，每天平均有</w:t>
      </w:r>
      <w:r>
        <w:rPr>
          <w:rFonts w:hint="eastAsia"/>
          <w:lang w:eastAsia="zh-CN"/>
        </w:rPr>
        <w:t>11</w:t>
      </w:r>
      <w:r>
        <w:rPr>
          <w:rFonts w:hint="eastAsia"/>
          <w:lang w:eastAsia="zh-CN"/>
        </w:rPr>
        <w:t>万条船在那里航行，渔政部门需要有这样的资料，以便用于救援和海事争端。</w:t>
      </w:r>
    </w:p>
    <w:p w14:paraId="49B59FF0" w14:textId="77777777" w:rsidR="005F5360" w:rsidRDefault="00E70A51" w:rsidP="00DB4865">
      <w:pPr>
        <w:ind w:firstLine="480"/>
        <w:rPr>
          <w:lang w:eastAsia="zh-CN"/>
        </w:rPr>
      </w:pPr>
      <w:r>
        <w:rPr>
          <w:rFonts w:hint="eastAsia"/>
          <w:lang w:eastAsia="zh-CN"/>
        </w:rPr>
        <w:t>今天来了这么多人，希望得到大家对于以上五点的意见反馈，使我们对这个地区遥感应用的科学内涵有更深的认识。</w:t>
      </w:r>
    </w:p>
    <w:p w14:paraId="57C58B55" w14:textId="77777777" w:rsidR="005F5360" w:rsidRDefault="00E70A51" w:rsidP="00DB4865">
      <w:pPr>
        <w:ind w:firstLine="480"/>
        <w:rPr>
          <w:lang w:eastAsia="zh-CN"/>
        </w:rPr>
      </w:pPr>
      <w:r>
        <w:rPr>
          <w:rFonts w:hint="eastAsia"/>
          <w:lang w:eastAsia="zh-CN"/>
        </w:rPr>
        <w:t>第二个方面，探讨一下合作平台问题。这里我想向大家汇报一下我们的卫星遥感地面站的建设计划。我认为，香港回归后，需要增强国家意识。“一国”的概念不仅是行政边界划进去，而且要有实实在在的东西做进去。经济上的</w:t>
      </w:r>
      <w:r>
        <w:rPr>
          <w:rFonts w:hint="eastAsia"/>
          <w:lang w:eastAsia="zh-CN"/>
        </w:rPr>
        <w:t>CEPA</w:t>
      </w:r>
      <w:r>
        <w:rPr>
          <w:rFonts w:hint="eastAsia"/>
          <w:lang w:eastAsia="zh-CN"/>
        </w:rPr>
        <w:t>精神，正逐步显示出它的成效。我们也可以在高科技上要寻找紧密合作点。在香港特区政府和中央政府的支持下，我们在联合实验室的基础上，建立起国家遥感中心香港基地。其中一项重要的工作就是在香港建设高分辨率卫星遥感地面站。这项重要遥感基础设施的监测范围几乎覆盖了我国的多云多雨地区。东南亚很多国家，包括菲律宾、越南、柬埔寨、泰国都在这覆盖范围。中央政府和特区政府这个重大合作，为</w:t>
      </w:r>
      <w:r>
        <w:rPr>
          <w:rFonts w:hint="eastAsia"/>
          <w:lang w:eastAsia="zh-CN"/>
        </w:rPr>
        <w:lastRenderedPageBreak/>
        <w:t>我们开展多云多雨地区遥感提供了非常好的技术支撑。资料获取的及时性可以促成我们和泛珠三角地区各省形成紧密的合作关系，也为外交、减灾、环保、农业、石油、航运、规划等许多部门的工作提供一个新的资料来源。</w:t>
      </w:r>
    </w:p>
    <w:p w14:paraId="507F3137" w14:textId="77777777" w:rsidR="005F5360" w:rsidRDefault="00E70A51" w:rsidP="00DB4865">
      <w:pPr>
        <w:ind w:firstLine="480"/>
        <w:rPr>
          <w:lang w:eastAsia="zh-CN"/>
        </w:rPr>
      </w:pPr>
      <w:r>
        <w:rPr>
          <w:rFonts w:hint="eastAsia"/>
          <w:lang w:eastAsia="zh-CN"/>
        </w:rPr>
        <w:t>我们实验室对大家是开放的，愿意与各省和各部门的朋友共同开展遥感研究与应用。我们愿意为大家及时获取数据以及相关服务尽我们的力量。目前，我们成立了建站的领导小组，争取用一年时间把这个站建立起来，明年投入试运行。我们希望在试运行过程中就能得到在座各位领导、专家、朋友的支持和参与，使这个多云多雨地区的遥感平台发挥更好的作用。</w:t>
      </w:r>
    </w:p>
    <w:p w14:paraId="3A8FF60E" w14:textId="77777777" w:rsidR="005F5360" w:rsidRDefault="00E70A51" w:rsidP="00DB4865">
      <w:pPr>
        <w:ind w:firstLine="480"/>
        <w:rPr>
          <w:lang w:eastAsia="zh-CN"/>
        </w:rPr>
      </w:pPr>
      <w:r>
        <w:rPr>
          <w:rFonts w:hint="eastAsia"/>
          <w:lang w:eastAsia="zh-CN"/>
        </w:rPr>
        <w:t>第三个方面，向大家介绍我们的教育和培训计划。我们过去几年陆续承担了科技部和有关部门的培训工作。我们有短训班（几天到一个星期的证书课程），也有一年制的硕士课程。这个一年制的硕士课程安排包括卫星系统与卫星导航、遥感原理和数字图像处理、</w:t>
      </w:r>
      <w:r>
        <w:rPr>
          <w:rFonts w:hint="eastAsia"/>
          <w:lang w:eastAsia="zh-CN"/>
        </w:rPr>
        <w:t>GIS</w:t>
      </w:r>
      <w:r>
        <w:rPr>
          <w:rFonts w:hint="eastAsia"/>
          <w:lang w:eastAsia="zh-CN"/>
        </w:rPr>
        <w:t>、交通信息管理、空间决策支持系统、城市环境模拟与仿真等，一年八门科，暑假做论文。我们集中一批优秀的教授，采用英语教学，希望办成一个国际化的课程，使内地学员能够与其它国家的学员直接接触，成为同学关系，为今后的国际合作建立基础。我们的计划也得到联合国相关部门的支持，联合国亚太经社会遥感地理信息系统和</w:t>
      </w:r>
      <w:r>
        <w:rPr>
          <w:rFonts w:hint="eastAsia"/>
          <w:lang w:eastAsia="zh-CN"/>
        </w:rPr>
        <w:t>GPS</w:t>
      </w:r>
      <w:r>
        <w:rPr>
          <w:rFonts w:hint="eastAsia"/>
          <w:lang w:eastAsia="zh-CN"/>
        </w:rPr>
        <w:t>卫星导航区域工作组的香港联络处就设在我们的联合实验室。</w:t>
      </w:r>
    </w:p>
    <w:p w14:paraId="3FDF4037" w14:textId="77777777" w:rsidR="005F5360" w:rsidRDefault="00E70A51" w:rsidP="00DB4865">
      <w:pPr>
        <w:ind w:firstLine="480"/>
        <w:rPr>
          <w:lang w:eastAsia="zh-CN"/>
        </w:rPr>
      </w:pPr>
      <w:r>
        <w:rPr>
          <w:rFonts w:hint="eastAsia"/>
          <w:lang w:eastAsia="zh-CN"/>
        </w:rPr>
        <w:t>今天向大家汇报了三个问题。第一是推出多云多雨地区遥感的概念，希望它成为我们合作的基础，以便开展跨区域和跨部门的合作，推动综合遥感研究与应用。第二是提出共建香港遥感卫星地面站的倡议，希望我们能与各省和各相关部门建立更紧密的合作关系，以便这个地面站能够为大家提更多的服务。与此同时，我们联合实验室愿意成为大家走向东南亚各个国家的窗口，把我们解决多云多雨区遥感应用问题，技术系统开发的成果带到东南亚去。第三是人才培养问题。为了使我们多云多雨遥感、空间信息科学在</w:t>
      </w:r>
    </w:p>
    <w:p w14:paraId="72AF629B" w14:textId="77777777" w:rsidR="005F5360" w:rsidRDefault="00E70A51" w:rsidP="00DB4865">
      <w:pPr>
        <w:ind w:firstLine="480"/>
        <w:rPr>
          <w:lang w:eastAsia="zh-CN"/>
        </w:rPr>
      </w:pPr>
      <w:r>
        <w:rPr>
          <w:rFonts w:hint="eastAsia"/>
          <w:lang w:eastAsia="zh-CN"/>
        </w:rPr>
        <w:lastRenderedPageBreak/>
        <w:t>各省各部门有足够的力量支持和推动，我们希望共同把一年制硕士课程开起来，让内地学员和东南亚和香港地区学员在一个班上课，建立一个与国际接轨的结合点。</w:t>
      </w:r>
    </w:p>
    <w:p w14:paraId="4D66D256" w14:textId="77777777" w:rsidR="005F5360" w:rsidRDefault="00E70A51" w:rsidP="00DB4865">
      <w:pPr>
        <w:ind w:firstLine="480"/>
        <w:rPr>
          <w:lang w:eastAsia="zh-CN"/>
        </w:rPr>
      </w:pPr>
      <w:r>
        <w:rPr>
          <w:rFonts w:hint="eastAsia"/>
          <w:lang w:eastAsia="zh-CN"/>
        </w:rPr>
        <w:t>谢谢大家！</w:t>
      </w:r>
    </w:p>
    <w:p w14:paraId="7CA01B29" w14:textId="77777777" w:rsidR="005F5360" w:rsidRDefault="00E70A51" w:rsidP="00DB4865">
      <w:pPr>
        <w:pStyle w:val="21"/>
      </w:pPr>
      <w:bookmarkStart w:id="25" w:name="多多合作第二次协调小组会议通知"/>
      <w:bookmarkEnd w:id="24"/>
      <w:r>
        <w:rPr>
          <w:rFonts w:hint="eastAsia"/>
        </w:rPr>
        <w:t>“多多合作”第二次协调小组会议通知</w:t>
      </w:r>
    </w:p>
    <w:p w14:paraId="253EDFA5" w14:textId="77777777" w:rsidR="005F5360" w:rsidRDefault="00E70A51" w:rsidP="00DB4865">
      <w:pPr>
        <w:ind w:firstLine="480"/>
        <w:rPr>
          <w:lang w:eastAsia="zh-CN"/>
        </w:rPr>
      </w:pPr>
      <w:r>
        <w:rPr>
          <w:rFonts w:hint="eastAsia"/>
          <w:lang w:eastAsia="zh-CN"/>
        </w:rPr>
        <w:t>根据中国遥感应用协会秘书处和香港中文大学地球信息科学联合实验室“关于建立更为紧密合作关系的协议”和“多多合作”第一次协调小组会议纪要，经与林辉教授和叶炳楷先生商定，并请林辉教授征得朱子豪教授同意，我会将在</w:t>
      </w:r>
      <w:r>
        <w:rPr>
          <w:rFonts w:hint="eastAsia"/>
          <w:lang w:eastAsia="zh-CN"/>
        </w:rPr>
        <w:t>2004</w:t>
      </w:r>
      <w:r>
        <w:rPr>
          <w:rFonts w:hint="eastAsia"/>
          <w:lang w:eastAsia="zh-CN"/>
        </w:rPr>
        <w:t>年</w:t>
      </w:r>
      <w:r>
        <w:rPr>
          <w:rFonts w:hint="eastAsia"/>
          <w:lang w:eastAsia="zh-CN"/>
        </w:rPr>
        <w:t>7</w:t>
      </w:r>
      <w:r>
        <w:rPr>
          <w:rFonts w:hint="eastAsia"/>
          <w:lang w:eastAsia="zh-CN"/>
        </w:rPr>
        <w:t>月</w:t>
      </w:r>
      <w:r>
        <w:rPr>
          <w:rFonts w:hint="eastAsia"/>
          <w:lang w:eastAsia="zh-CN"/>
        </w:rPr>
        <w:t>24</w:t>
      </w:r>
      <w:r>
        <w:rPr>
          <w:rFonts w:hint="eastAsia"/>
          <w:lang w:eastAsia="zh-CN"/>
        </w:rPr>
        <w:t>日—</w:t>
      </w:r>
      <w:r>
        <w:rPr>
          <w:rFonts w:hint="eastAsia"/>
          <w:lang w:eastAsia="zh-CN"/>
        </w:rPr>
        <w:t>25</w:t>
      </w:r>
      <w:r>
        <w:rPr>
          <w:rFonts w:hint="eastAsia"/>
          <w:lang w:eastAsia="zh-CN"/>
        </w:rPr>
        <w:t>日在广东省国土资源信息中心召开“多多合作”第二次协调小组会议。</w:t>
      </w:r>
    </w:p>
    <w:p w14:paraId="78167835" w14:textId="77777777" w:rsidR="005F5360" w:rsidRDefault="00E70A51" w:rsidP="00DB4865">
      <w:pPr>
        <w:ind w:firstLine="480"/>
        <w:rPr>
          <w:lang w:eastAsia="zh-CN"/>
        </w:rPr>
      </w:pPr>
      <w:r>
        <w:rPr>
          <w:rFonts w:hint="eastAsia"/>
          <w:lang w:eastAsia="zh-CN"/>
        </w:rPr>
        <w:t>会议内容包括：</w:t>
      </w:r>
    </w:p>
    <w:p w14:paraId="110E7D19" w14:textId="77777777" w:rsidR="005F5360" w:rsidRDefault="00E70A51" w:rsidP="00DB4865">
      <w:pPr>
        <w:ind w:firstLine="480"/>
        <w:rPr>
          <w:lang w:eastAsia="zh-CN"/>
        </w:rPr>
      </w:pPr>
      <w:r>
        <w:rPr>
          <w:rFonts w:hint="eastAsia"/>
          <w:lang w:eastAsia="zh-CN"/>
        </w:rPr>
        <w:t>多云多雨地区的概念、在我国的分布范围（请国家卫星气象中心蔡淑英副研究员做主题发言）；</w:t>
      </w:r>
      <w:r>
        <w:rPr>
          <w:rFonts w:hint="eastAsia"/>
          <w:lang w:eastAsia="zh-CN"/>
        </w:rPr>
        <w:t>2.</w:t>
      </w:r>
      <w:r>
        <w:rPr>
          <w:lang w:eastAsia="zh-CN"/>
        </w:rPr>
        <w:t xml:space="preserve"> </w:t>
      </w:r>
      <w:r>
        <w:rPr>
          <w:rFonts w:hint="eastAsia"/>
          <w:lang w:eastAsia="zh-CN"/>
        </w:rPr>
        <w:t>多云多雨地区遥感应用的意义、特点及应用技术和方法（请林辉教授做主题发言）；</w:t>
      </w:r>
      <w:r>
        <w:rPr>
          <w:rFonts w:hint="eastAsia"/>
          <w:lang w:eastAsia="zh-CN"/>
        </w:rPr>
        <w:t>3.</w:t>
      </w:r>
      <w:r>
        <w:rPr>
          <w:lang w:eastAsia="zh-CN"/>
        </w:rPr>
        <w:t xml:space="preserve"> </w:t>
      </w:r>
      <w:r>
        <w:rPr>
          <w:rFonts w:hint="eastAsia"/>
          <w:lang w:eastAsia="zh-CN"/>
        </w:rPr>
        <w:t>第一次协调小组会议商定的</w:t>
      </w:r>
      <w:r>
        <w:rPr>
          <w:rFonts w:hint="eastAsia"/>
          <w:lang w:eastAsia="zh-CN"/>
        </w:rPr>
        <w:t>10</w:t>
      </w:r>
      <w:r>
        <w:rPr>
          <w:rFonts w:hint="eastAsia"/>
          <w:lang w:eastAsia="zh-CN"/>
        </w:rPr>
        <w:t>个项目建议书编写、经费落实情况和需要合作的内容建议（请有关单位专家做主题发言）；</w:t>
      </w:r>
      <w:r>
        <w:rPr>
          <w:rFonts w:hint="eastAsia"/>
          <w:lang w:eastAsia="zh-CN"/>
        </w:rPr>
        <w:t>4.</w:t>
      </w:r>
      <w:r>
        <w:rPr>
          <w:lang w:eastAsia="zh-CN"/>
        </w:rPr>
        <w:t xml:space="preserve"> </w:t>
      </w:r>
      <w:r>
        <w:rPr>
          <w:rFonts w:hint="eastAsia"/>
          <w:lang w:eastAsia="zh-CN"/>
        </w:rPr>
        <w:t>海峡两岸多云多雨地区遥感应用合作建议（请朱子豪教授做主题发言）；</w:t>
      </w:r>
      <w:r>
        <w:rPr>
          <w:rFonts w:hint="eastAsia"/>
          <w:lang w:eastAsia="zh-CN"/>
        </w:rPr>
        <w:t>5.</w:t>
      </w:r>
      <w:r>
        <w:rPr>
          <w:lang w:eastAsia="zh-CN"/>
        </w:rPr>
        <w:t xml:space="preserve"> </w:t>
      </w:r>
      <w:r>
        <w:rPr>
          <w:rFonts w:hint="eastAsia"/>
          <w:lang w:eastAsia="zh-CN"/>
        </w:rPr>
        <w:t>一年制地理信息科学理学硕士招生中的有关问题（请林辉教授做主题发言）；</w:t>
      </w:r>
      <w:r>
        <w:rPr>
          <w:rFonts w:hint="eastAsia"/>
          <w:lang w:eastAsia="zh-CN"/>
        </w:rPr>
        <w:t>6.</w:t>
      </w:r>
      <w:r>
        <w:rPr>
          <w:lang w:eastAsia="zh-CN"/>
        </w:rPr>
        <w:t xml:space="preserve"> </w:t>
      </w:r>
      <w:r>
        <w:rPr>
          <w:rFonts w:hint="eastAsia"/>
          <w:lang w:eastAsia="zh-CN"/>
        </w:rPr>
        <w:t>广东建立培训基地的筹备工作汇报（请胡胜华教授做主题发言）；</w:t>
      </w:r>
      <w:r>
        <w:rPr>
          <w:rFonts w:hint="eastAsia"/>
          <w:lang w:eastAsia="zh-CN"/>
        </w:rPr>
        <w:t>7.</w:t>
      </w:r>
      <w:r>
        <w:rPr>
          <w:lang w:eastAsia="zh-CN"/>
        </w:rPr>
        <w:t xml:space="preserve"> </w:t>
      </w:r>
      <w:r>
        <w:rPr>
          <w:rFonts w:hint="eastAsia"/>
          <w:lang w:eastAsia="zh-CN"/>
        </w:rPr>
        <w:t>2005</w:t>
      </w:r>
      <w:r>
        <w:rPr>
          <w:rFonts w:hint="eastAsia"/>
          <w:lang w:eastAsia="zh-CN"/>
        </w:rPr>
        <w:t>年</w:t>
      </w:r>
      <w:r>
        <w:rPr>
          <w:rFonts w:hint="eastAsia"/>
          <w:lang w:eastAsia="zh-CN"/>
        </w:rPr>
        <w:t>5</w:t>
      </w:r>
      <w:r>
        <w:rPr>
          <w:rFonts w:hint="eastAsia"/>
          <w:lang w:eastAsia="zh-CN"/>
        </w:rPr>
        <w:t>月在香港中文大学召开多云多雨地区遥感国际研讨会的筹备工作（请林辉教授做主题发言）；</w:t>
      </w:r>
      <w:r>
        <w:rPr>
          <w:rFonts w:hint="eastAsia"/>
          <w:lang w:eastAsia="zh-CN"/>
        </w:rPr>
        <w:t>8.</w:t>
      </w:r>
      <w:r>
        <w:rPr>
          <w:lang w:eastAsia="zh-CN"/>
        </w:rPr>
        <w:t xml:space="preserve"> </w:t>
      </w:r>
      <w:r>
        <w:rPr>
          <w:rFonts w:hint="eastAsia"/>
          <w:lang w:eastAsia="zh-CN"/>
        </w:rPr>
        <w:t>集体讨论并产生第二次协调小组会议纪要。</w:t>
      </w:r>
    </w:p>
    <w:p w14:paraId="73E1D4A9" w14:textId="77777777" w:rsidR="005F5360" w:rsidRDefault="00E70A51">
      <w:pPr>
        <w:pStyle w:val="1"/>
        <w:ind w:firstLine="560"/>
        <w:rPr>
          <w:lang w:eastAsia="zh-CN"/>
        </w:rPr>
      </w:pPr>
      <w:bookmarkStart w:id="26" w:name="会员动态-1"/>
      <w:bookmarkEnd w:id="25"/>
      <w:r>
        <w:rPr>
          <w:rFonts w:hint="eastAsia"/>
          <w:lang w:eastAsia="zh-CN"/>
        </w:rPr>
        <w:t>会员动态</w:t>
      </w:r>
    </w:p>
    <w:p w14:paraId="39A85A85" w14:textId="77777777" w:rsidR="005F5360" w:rsidRDefault="00E70A51" w:rsidP="00DB4865">
      <w:pPr>
        <w:pStyle w:val="21"/>
      </w:pPr>
      <w:bookmarkStart w:id="27" w:name="新疆国土资源遥感综合调查成果即将出版发行"/>
      <w:bookmarkEnd w:id="26"/>
      <w:r>
        <w:rPr>
          <w:rFonts w:hint="eastAsia"/>
        </w:rPr>
        <w:t>新疆国土资源遥感综合调查成果即将出版发行</w:t>
      </w:r>
    </w:p>
    <w:p w14:paraId="0AA5755D" w14:textId="77777777" w:rsidR="005F5360" w:rsidRDefault="00E70A51" w:rsidP="00DB4865">
      <w:pPr>
        <w:ind w:firstLine="480"/>
        <w:rPr>
          <w:lang w:eastAsia="zh-CN"/>
        </w:rPr>
      </w:pPr>
      <w:r>
        <w:rPr>
          <w:rFonts w:hint="eastAsia"/>
          <w:lang w:eastAsia="zh-CN"/>
        </w:rPr>
        <w:lastRenderedPageBreak/>
        <w:t>《新疆国土资源遥感综合调查》成果已获新疆维吾尔自治区科技进步二等奖，为了进一步推广应用该成果，新疆维吾尔自治区发展与改革委员会计划近期出版发行，《新疆国土资源遥感综合调查研究》提供大家使用。</w:t>
      </w:r>
    </w:p>
    <w:p w14:paraId="08942A7C" w14:textId="77777777" w:rsidR="005F5360" w:rsidRDefault="00E70A51" w:rsidP="00DB4865">
      <w:pPr>
        <w:ind w:firstLine="480"/>
        <w:rPr>
          <w:lang w:eastAsia="zh-CN"/>
        </w:rPr>
      </w:pPr>
      <w:r>
        <w:rPr>
          <w:rFonts w:hint="eastAsia"/>
          <w:lang w:eastAsia="zh-CN"/>
        </w:rPr>
        <w:t>中国遥感应用协会理事长庄逢甘院士、中国遥感应用协会专家委员会主任陈述彭院士、国土资源部高资中心李廷栋院士为该书题词。</w:t>
      </w:r>
    </w:p>
    <w:p w14:paraId="372E8547" w14:textId="77777777" w:rsidR="005F5360" w:rsidRDefault="00E70A51" w:rsidP="00DB4865">
      <w:pPr>
        <w:pStyle w:val="21"/>
      </w:pPr>
      <w:bookmarkStart w:id="28" w:name="新疆遥感中心将举办资源卫星数据与遥感应用技术培训班"/>
      <w:bookmarkEnd w:id="27"/>
      <w:r>
        <w:rPr>
          <w:rFonts w:hint="eastAsia"/>
        </w:rPr>
        <w:t>新疆遥感中心将举办“资源卫星数据与遥感应用技术培训班”</w:t>
      </w:r>
    </w:p>
    <w:p w14:paraId="0EBBD168" w14:textId="77777777" w:rsidR="005F5360" w:rsidRDefault="00E70A51" w:rsidP="00DB4865">
      <w:pPr>
        <w:ind w:firstLine="480"/>
        <w:rPr>
          <w:lang w:eastAsia="zh-CN"/>
        </w:rPr>
      </w:pPr>
      <w:r>
        <w:rPr>
          <w:rFonts w:hint="eastAsia"/>
          <w:lang w:eastAsia="zh-CN"/>
        </w:rPr>
        <w:t>新疆遥感中心、新疆地理学会定于</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22</w:t>
      </w:r>
      <w:r>
        <w:rPr>
          <w:rFonts w:hint="eastAsia"/>
          <w:lang w:eastAsia="zh-CN"/>
        </w:rPr>
        <w:t>日—</w:t>
      </w:r>
      <w:r>
        <w:rPr>
          <w:rFonts w:hint="eastAsia"/>
          <w:lang w:eastAsia="zh-CN"/>
        </w:rPr>
        <w:t>26</w:t>
      </w:r>
      <w:r>
        <w:rPr>
          <w:rFonts w:hint="eastAsia"/>
          <w:lang w:eastAsia="zh-CN"/>
        </w:rPr>
        <w:t>日在新疆科技培训中心举办以中巴地球资源卫星为主，结合国外遥感卫星的相关知识及遥感应用的专题培训班。本次培训班主要介绍中巴地球资源卫星及其有效载荷、应用成果。中巴地球资源卫星</w:t>
      </w:r>
      <w:r>
        <w:rPr>
          <w:rFonts w:hint="eastAsia"/>
          <w:lang w:eastAsia="zh-CN"/>
        </w:rPr>
        <w:t>02</w:t>
      </w:r>
    </w:p>
    <w:p w14:paraId="565D49BD" w14:textId="77777777" w:rsidR="005F5360" w:rsidRDefault="00E70A51" w:rsidP="00DB4865">
      <w:pPr>
        <w:ind w:firstLine="480"/>
        <w:rPr>
          <w:lang w:eastAsia="zh-CN"/>
        </w:rPr>
      </w:pPr>
      <w:r>
        <w:rPr>
          <w:rFonts w:hint="eastAsia"/>
          <w:lang w:eastAsia="zh-CN"/>
        </w:rPr>
        <w:t>星地面应用系统运行状况，常用国外遥感卫星数据接收、处理方法及示范应用，遥感技术在城市规划管理中的应用，空间信息技术信息与共享的国内外现状及发展趋势等。培训目的：帮助相关单位的领导、管理人员对遥感技术应用及遥感卫星数据应用的知识；解决专业遥感技术人员在中巴地球资源卫星及常用国外遥感卫星数据处理过程中的关键技术问题。</w:t>
      </w:r>
    </w:p>
    <w:p w14:paraId="53E2B206" w14:textId="77777777" w:rsidR="005F5360" w:rsidRDefault="00E70A51" w:rsidP="00DB4865">
      <w:pPr>
        <w:pStyle w:val="21"/>
      </w:pPr>
      <w:bookmarkStart w:id="29" w:name="江西省遥感信息技术应用协会将组团赴澳大利亚新西兰考察"/>
      <w:bookmarkEnd w:id="28"/>
      <w:r>
        <w:rPr>
          <w:rFonts w:hint="eastAsia"/>
        </w:rPr>
        <w:t>江西省遥感信息技术应用协会将组团赴澳大利亚、新西兰考察</w:t>
      </w:r>
    </w:p>
    <w:p w14:paraId="3AD46C44" w14:textId="77777777" w:rsidR="005F5360" w:rsidRDefault="00E70A51" w:rsidP="00DB4865">
      <w:pPr>
        <w:ind w:firstLine="480"/>
        <w:rPr>
          <w:lang w:eastAsia="zh-CN"/>
        </w:rPr>
      </w:pPr>
      <w:r>
        <w:rPr>
          <w:rFonts w:hint="eastAsia"/>
          <w:lang w:eastAsia="zh-CN"/>
        </w:rPr>
        <w:t>为了发挥协会国际交流的职能，江西省遥感信息技术应用协会决定在</w:t>
      </w:r>
      <w:r>
        <w:rPr>
          <w:rFonts w:hint="eastAsia"/>
          <w:lang w:eastAsia="zh-CN"/>
        </w:rPr>
        <w:t>2004</w:t>
      </w:r>
      <w:r>
        <w:rPr>
          <w:rFonts w:hint="eastAsia"/>
          <w:lang w:eastAsia="zh-CN"/>
        </w:rPr>
        <w:t>年</w:t>
      </w:r>
      <w:r>
        <w:rPr>
          <w:rFonts w:hint="eastAsia"/>
          <w:lang w:eastAsia="zh-CN"/>
        </w:rPr>
        <w:t>9</w:t>
      </w:r>
      <w:r>
        <w:rPr>
          <w:rFonts w:hint="eastAsia"/>
          <w:lang w:eastAsia="zh-CN"/>
        </w:rPr>
        <w:t>月份组团赴澳大利亚和新西兰进行遥感应用技术考察，访问澳大利亚、新西兰有关遥感的管理机构、科研院所、企业，了解干涉雷达在国土资源调查中的应用，遥感信息源与非遥感信息源多源复合技术在生态环境、自然灾害监测以及城市规划、国土整治中的应用等。</w:t>
      </w:r>
    </w:p>
    <w:p w14:paraId="024A4F9D" w14:textId="77777777" w:rsidR="005F5360" w:rsidRDefault="00E70A51" w:rsidP="00DB4865">
      <w:pPr>
        <w:pStyle w:val="21"/>
      </w:pPr>
      <w:bookmarkStart w:id="30" w:name="山西省冬小麦遥感监测"/>
      <w:bookmarkEnd w:id="29"/>
      <w:r>
        <w:rPr>
          <w:rFonts w:hint="eastAsia"/>
        </w:rPr>
        <w:t>山西省冬小麦遥感监测</w:t>
      </w:r>
    </w:p>
    <w:p w14:paraId="77DCE484" w14:textId="77777777" w:rsidR="005F5360" w:rsidRDefault="00E70A51" w:rsidP="00DB4865">
      <w:pPr>
        <w:ind w:firstLine="480"/>
        <w:rPr>
          <w:lang w:eastAsia="zh-CN"/>
        </w:rPr>
      </w:pPr>
      <w:r>
        <w:rPr>
          <w:rFonts w:hint="eastAsia"/>
          <w:lang w:eastAsia="zh-CN"/>
        </w:rPr>
        <w:t>根据山西省农业遥感中心编印的《山西农业遥感》</w:t>
      </w:r>
      <w:r>
        <w:rPr>
          <w:rFonts w:hint="eastAsia"/>
          <w:lang w:eastAsia="zh-CN"/>
        </w:rPr>
        <w:t>2004</w:t>
      </w:r>
      <w:r>
        <w:rPr>
          <w:rFonts w:hint="eastAsia"/>
          <w:lang w:eastAsia="zh-CN"/>
        </w:rPr>
        <w:t>年第</w:t>
      </w:r>
      <w:r>
        <w:rPr>
          <w:rFonts w:hint="eastAsia"/>
          <w:lang w:eastAsia="zh-CN"/>
        </w:rPr>
        <w:t>4</w:t>
      </w:r>
      <w:r>
        <w:rPr>
          <w:rFonts w:hint="eastAsia"/>
          <w:lang w:eastAsia="zh-CN"/>
        </w:rPr>
        <w:t>期，利用</w:t>
      </w:r>
      <w:r>
        <w:rPr>
          <w:rFonts w:hint="eastAsia"/>
          <w:lang w:eastAsia="zh-CN"/>
        </w:rPr>
        <w:t>2004</w:t>
      </w:r>
      <w:r>
        <w:rPr>
          <w:rFonts w:hint="eastAsia"/>
          <w:lang w:eastAsia="zh-CN"/>
        </w:rPr>
        <w:t>年全省冬小麦生育期中</w:t>
      </w:r>
      <w:r>
        <w:rPr>
          <w:rFonts w:hint="eastAsia"/>
          <w:lang w:eastAsia="zh-CN"/>
        </w:rPr>
        <w:t>NOAA</w:t>
      </w:r>
      <w:r>
        <w:rPr>
          <w:rFonts w:hint="eastAsia"/>
          <w:lang w:eastAsia="zh-CN"/>
        </w:rPr>
        <w:t>气象卫星绿度植图像和四景</w:t>
      </w:r>
      <w:r>
        <w:rPr>
          <w:rFonts w:hint="eastAsia"/>
          <w:lang w:eastAsia="zh-CN"/>
        </w:rPr>
        <w:t>TM</w:t>
      </w:r>
      <w:r>
        <w:rPr>
          <w:rFonts w:hint="eastAsia"/>
          <w:lang w:eastAsia="zh-CN"/>
        </w:rPr>
        <w:t>陆地卫星数据，对</w:t>
      </w:r>
      <w:r>
        <w:rPr>
          <w:rFonts w:hint="eastAsia"/>
          <w:lang w:eastAsia="zh-CN"/>
        </w:rPr>
        <w:lastRenderedPageBreak/>
        <w:t>山西全省冬小麦类型、面积、长势进行解译分析，结合全省</w:t>
      </w:r>
      <w:r>
        <w:rPr>
          <w:rFonts w:hint="eastAsia"/>
          <w:lang w:eastAsia="zh-CN"/>
        </w:rPr>
        <w:t>108</w:t>
      </w:r>
      <w:r>
        <w:rPr>
          <w:rFonts w:hint="eastAsia"/>
          <w:lang w:eastAsia="zh-CN"/>
        </w:rPr>
        <w:t>个不同类型地面样方数据及冬小麦相关背景数据，推算出今年山西省的冬小麦面积为</w:t>
      </w:r>
      <w:r>
        <w:rPr>
          <w:rFonts w:hint="eastAsia"/>
          <w:lang w:eastAsia="zh-CN"/>
        </w:rPr>
        <w:t>948.6</w:t>
      </w:r>
      <w:r>
        <w:rPr>
          <w:rFonts w:hint="eastAsia"/>
          <w:lang w:eastAsia="zh-CN"/>
        </w:rPr>
        <w:t>万亩，总产量可达</w:t>
      </w:r>
      <w:r>
        <w:rPr>
          <w:rFonts w:hint="eastAsia"/>
          <w:lang w:eastAsia="zh-CN"/>
        </w:rPr>
        <w:t>23.52</w:t>
      </w:r>
      <w:r>
        <w:rPr>
          <w:rFonts w:hint="eastAsia"/>
          <w:lang w:eastAsia="zh-CN"/>
        </w:rPr>
        <w:t>亿公斤，单产为</w:t>
      </w:r>
      <w:r>
        <w:rPr>
          <w:rFonts w:hint="eastAsia"/>
          <w:lang w:eastAsia="zh-CN"/>
        </w:rPr>
        <w:t>248</w:t>
      </w:r>
      <w:r>
        <w:rPr>
          <w:rFonts w:hint="eastAsia"/>
          <w:lang w:eastAsia="zh-CN"/>
        </w:rPr>
        <w:t>公斤</w:t>
      </w:r>
      <w:r>
        <w:rPr>
          <w:rFonts w:hint="eastAsia"/>
          <w:lang w:eastAsia="zh-CN"/>
        </w:rPr>
        <w:t>/</w:t>
      </w:r>
      <w:r>
        <w:rPr>
          <w:rFonts w:hint="eastAsia"/>
          <w:lang w:eastAsia="zh-CN"/>
        </w:rPr>
        <w:t>亩。冬小麦面积比去年减少</w:t>
      </w:r>
      <w:r>
        <w:rPr>
          <w:lang w:eastAsia="zh-CN"/>
        </w:rPr>
        <w:t xml:space="preserve"> </w:t>
      </w:r>
      <m:oMath>
        <m:r>
          <w:rPr>
            <w:rFonts w:ascii="Cambria Math" w:hAnsi="Cambria Math"/>
            <w:lang w:eastAsia="zh-CN"/>
          </w:rPr>
          <m:t>12.6</m:t>
        </m:r>
        <m:r>
          <m:rPr>
            <m:sty m:val="p"/>
          </m:rPr>
          <w:rPr>
            <w:rFonts w:ascii="Cambria Math" w:hAnsi="Cambria Math"/>
            <w:lang w:eastAsia="zh-CN"/>
          </w:rPr>
          <m:t>%</m:t>
        </m:r>
      </m:oMath>
      <w:r>
        <w:rPr>
          <w:lang w:eastAsia="zh-CN"/>
        </w:rPr>
        <w:t xml:space="preserve"> </w:t>
      </w:r>
      <w:r>
        <w:rPr>
          <w:rFonts w:hint="eastAsia"/>
          <w:lang w:eastAsia="zh-CN"/>
        </w:rPr>
        <w:t>，单产比去年增加</w:t>
      </w:r>
      <w:r>
        <w:rPr>
          <w:lang w:eastAsia="zh-CN"/>
        </w:rPr>
        <w:t xml:space="preserve"> </w:t>
      </w:r>
      <m:oMath>
        <m:r>
          <w:rPr>
            <w:rFonts w:ascii="Cambria Math" w:hAnsi="Cambria Math"/>
            <w:lang w:eastAsia="zh-CN"/>
          </w:rPr>
          <m:t>4.5</m:t>
        </m:r>
        <m:r>
          <m:rPr>
            <m:sty m:val="p"/>
          </m:rPr>
          <w:rPr>
            <w:rFonts w:ascii="Cambria Math" w:hAnsi="Cambria Math"/>
            <w:lang w:eastAsia="zh-CN"/>
          </w:rPr>
          <m:t>%</m:t>
        </m:r>
      </m:oMath>
      <w:r>
        <w:rPr>
          <w:lang w:eastAsia="zh-CN"/>
        </w:rPr>
        <w:t xml:space="preserve"> </w:t>
      </w:r>
      <w:r>
        <w:rPr>
          <w:rFonts w:hint="eastAsia"/>
          <w:lang w:eastAsia="zh-CN"/>
        </w:rPr>
        <w:t>，单产又创历史新高。</w:t>
      </w:r>
    </w:p>
    <w:p w14:paraId="70379BC8" w14:textId="77777777" w:rsidR="005F5360" w:rsidRDefault="00E70A51">
      <w:pPr>
        <w:pStyle w:val="1"/>
        <w:ind w:firstLine="560"/>
        <w:rPr>
          <w:lang w:eastAsia="zh-CN"/>
        </w:rPr>
      </w:pPr>
      <w:bookmarkStart w:id="31" w:name="技术交流-1"/>
      <w:bookmarkEnd w:id="30"/>
      <w:r>
        <w:rPr>
          <w:rFonts w:hint="eastAsia"/>
          <w:lang w:eastAsia="zh-CN"/>
        </w:rPr>
        <w:t>技术交流</w:t>
      </w:r>
    </w:p>
    <w:p w14:paraId="206033EE" w14:textId="77777777" w:rsidR="005F5360" w:rsidRDefault="00E70A51" w:rsidP="00DB4865">
      <w:pPr>
        <w:pStyle w:val="21"/>
      </w:pPr>
      <w:bookmarkStart w:id="32" w:name="科技部863计划信息获取与处理技术主题专家组组长访问我会"/>
      <w:bookmarkEnd w:id="31"/>
      <w:r>
        <w:rPr>
          <w:rFonts w:hint="eastAsia"/>
        </w:rPr>
        <w:t>科技部</w:t>
      </w:r>
      <w:r>
        <w:rPr>
          <w:rFonts w:hint="eastAsia"/>
        </w:rPr>
        <w:t>863</w:t>
      </w:r>
      <w:r>
        <w:rPr>
          <w:rFonts w:hint="eastAsia"/>
        </w:rPr>
        <w:t>计划信息获取与处理技术主题专家组组长访问我会</w:t>
      </w:r>
    </w:p>
    <w:p w14:paraId="25B4F712"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3</w:t>
      </w:r>
      <w:r>
        <w:rPr>
          <w:rFonts w:hint="eastAsia"/>
          <w:lang w:eastAsia="zh-CN"/>
        </w:rPr>
        <w:t>月</w:t>
      </w:r>
      <w:r>
        <w:rPr>
          <w:rFonts w:hint="eastAsia"/>
          <w:lang w:eastAsia="zh-CN"/>
        </w:rPr>
        <w:t>31</w:t>
      </w:r>
      <w:r>
        <w:rPr>
          <w:rFonts w:hint="eastAsia"/>
          <w:lang w:eastAsia="zh-CN"/>
        </w:rPr>
        <w:t>日，科技部</w:t>
      </w:r>
      <w:r>
        <w:rPr>
          <w:rFonts w:hint="eastAsia"/>
          <w:lang w:eastAsia="zh-CN"/>
        </w:rPr>
        <w:t>863</w:t>
      </w:r>
      <w:r>
        <w:rPr>
          <w:rFonts w:hint="eastAsia"/>
          <w:lang w:eastAsia="zh-CN"/>
        </w:rPr>
        <w:t>计划信息获取与处理技术主题专家组组长郁文贤教授，在周心铁教授的陪同下访问我会秘书处，听取了胡如忠秘书长关于协会成立以来工作情况的汇报。郁文贤教授介绍了</w:t>
      </w:r>
      <w:r>
        <w:rPr>
          <w:rFonts w:hint="eastAsia"/>
          <w:lang w:eastAsia="zh-CN"/>
        </w:rPr>
        <w:t>863</w:t>
      </w:r>
      <w:r>
        <w:rPr>
          <w:rFonts w:hint="eastAsia"/>
          <w:lang w:eastAsia="zh-CN"/>
        </w:rPr>
        <w:t>计划信息获取与处理技术主题中已支持地方遥感单位的内容，指出中国遥感应用协会是一个窗口资源丰富的机构，表示要发挥中国遥感应用协会的作用，通过中国遥感应用协会向地方介绍</w:t>
      </w:r>
      <w:r>
        <w:rPr>
          <w:rFonts w:hint="eastAsia"/>
          <w:lang w:eastAsia="zh-CN"/>
        </w:rPr>
        <w:t>863</w:t>
      </w:r>
      <w:r>
        <w:rPr>
          <w:rFonts w:hint="eastAsia"/>
          <w:lang w:eastAsia="zh-CN"/>
        </w:rPr>
        <w:t>科研成果，支持地方遥感工作的发展。胡如忠秘书长表示，根据</w:t>
      </w:r>
      <w:r>
        <w:rPr>
          <w:rFonts w:hint="eastAsia"/>
          <w:lang w:eastAsia="zh-CN"/>
        </w:rPr>
        <w:t>863</w:t>
      </w:r>
      <w:r>
        <w:rPr>
          <w:rFonts w:hint="eastAsia"/>
          <w:lang w:eastAsia="zh-CN"/>
        </w:rPr>
        <w:t>计划信息获取与处理技术主题组的需求，一定做好服务工作。为了扩大科技部</w:t>
      </w:r>
      <w:r>
        <w:rPr>
          <w:rFonts w:hint="eastAsia"/>
          <w:lang w:eastAsia="zh-CN"/>
        </w:rPr>
        <w:t>863</w:t>
      </w:r>
      <w:r>
        <w:rPr>
          <w:rFonts w:hint="eastAsia"/>
          <w:lang w:eastAsia="zh-CN"/>
        </w:rPr>
        <w:t>计划信息获取与处理技术主题的影响，我们将数据覆盖的地区刊登在我会的《简报》中，动员会员参考（附后）。</w:t>
      </w:r>
    </w:p>
    <w:p w14:paraId="2A773D90" w14:textId="77777777" w:rsidR="005F5360" w:rsidRDefault="00E70A51" w:rsidP="00DB4865">
      <w:pPr>
        <w:ind w:firstLine="480"/>
        <w:rPr>
          <w:lang w:eastAsia="zh-CN"/>
        </w:rPr>
      </w:pPr>
      <w:r>
        <w:rPr>
          <w:rFonts w:hint="eastAsia"/>
          <w:lang w:eastAsia="zh-CN"/>
        </w:rPr>
        <w:t>已收集和整理的</w:t>
      </w:r>
      <w:r>
        <w:rPr>
          <w:rFonts w:hint="eastAsia"/>
          <w:lang w:eastAsia="zh-CN"/>
        </w:rPr>
        <w:t>863</w:t>
      </w:r>
      <w:r>
        <w:rPr>
          <w:rFonts w:hint="eastAsia"/>
          <w:lang w:eastAsia="zh-CN"/>
        </w:rPr>
        <w:t>信息获取与处理技术主题实施有关项目获得的对地观测数据包括：</w:t>
      </w:r>
    </w:p>
    <w:p w14:paraId="3B8196DA" w14:textId="77777777" w:rsidR="005F5360" w:rsidRDefault="00E70A51" w:rsidP="00DB4865">
      <w:pPr>
        <w:ind w:firstLine="480"/>
        <w:rPr>
          <w:lang w:eastAsia="zh-CN"/>
        </w:rPr>
      </w:pPr>
      <w:r>
        <w:rPr>
          <w:rFonts w:hint="eastAsia"/>
          <w:lang w:eastAsia="zh-CN"/>
        </w:rPr>
        <w:t>——机载</w:t>
      </w:r>
      <w:r>
        <w:rPr>
          <w:rFonts w:hint="eastAsia"/>
          <w:lang w:eastAsia="zh-CN"/>
        </w:rPr>
        <w:t>128</w:t>
      </w:r>
      <w:r>
        <w:rPr>
          <w:rFonts w:hint="eastAsia"/>
          <w:lang w:eastAsia="zh-CN"/>
        </w:rPr>
        <w:t>波段</w:t>
      </w:r>
      <w:r>
        <w:rPr>
          <w:rFonts w:hint="eastAsia"/>
          <w:lang w:eastAsia="zh-CN"/>
        </w:rPr>
        <w:t>OMIS</w:t>
      </w:r>
      <w:r>
        <w:rPr>
          <w:rFonts w:hint="eastAsia"/>
          <w:lang w:eastAsia="zh-CN"/>
        </w:rPr>
        <w:t>成像光谱仪数据数据覆盖区域为：北京中关村、内蒙古奈曼旗、辽东湾及辽河入海口、黑龙江塔河。——机载</w:t>
      </w:r>
      <w:r>
        <w:rPr>
          <w:rFonts w:hint="eastAsia"/>
          <w:lang w:eastAsia="zh-CN"/>
        </w:rPr>
        <w:t>224</w:t>
      </w:r>
      <w:r>
        <w:rPr>
          <w:rFonts w:hint="eastAsia"/>
          <w:lang w:eastAsia="zh-CN"/>
        </w:rPr>
        <w:t>波段</w:t>
      </w:r>
      <w:r>
        <w:rPr>
          <w:rFonts w:hint="eastAsia"/>
          <w:lang w:eastAsia="zh-CN"/>
        </w:rPr>
        <w:t>PHI</w:t>
      </w:r>
      <w:r>
        <w:rPr>
          <w:rFonts w:hint="eastAsia"/>
          <w:lang w:eastAsia="zh-CN"/>
        </w:rPr>
        <w:t>推扫式</w:t>
      </w:r>
      <w:r>
        <w:rPr>
          <w:rFonts w:hint="eastAsia"/>
          <w:lang w:eastAsia="zh-CN"/>
        </w:rPr>
        <w:t>CCD</w:t>
      </w:r>
      <w:r>
        <w:rPr>
          <w:rFonts w:hint="eastAsia"/>
          <w:lang w:eastAsia="zh-CN"/>
        </w:rPr>
        <w:t>成像光谱仪数据</w:t>
      </w:r>
    </w:p>
    <w:p w14:paraId="7585055B" w14:textId="77777777" w:rsidR="005F5360" w:rsidRDefault="00E70A51" w:rsidP="00DB4865">
      <w:pPr>
        <w:ind w:firstLine="480"/>
        <w:rPr>
          <w:lang w:eastAsia="zh-CN"/>
        </w:rPr>
      </w:pPr>
      <w:r>
        <w:rPr>
          <w:rFonts w:hint="eastAsia"/>
          <w:lang w:eastAsia="zh-CN"/>
        </w:rPr>
        <w:t>数据覆盖区域为：北京中关村、黑龙江塔河。</w:t>
      </w:r>
    </w:p>
    <w:p w14:paraId="0B2B5DF0" w14:textId="77777777" w:rsidR="005F5360" w:rsidRDefault="00E70A51" w:rsidP="00DB4865">
      <w:pPr>
        <w:ind w:firstLine="480"/>
        <w:rPr>
          <w:lang w:eastAsia="zh-CN"/>
        </w:rPr>
      </w:pPr>
      <w:r>
        <w:rPr>
          <w:rFonts w:hint="eastAsia"/>
          <w:lang w:eastAsia="zh-CN"/>
        </w:rPr>
        <w:t>面阵</w:t>
      </w:r>
      <w:r>
        <w:rPr>
          <w:rFonts w:hint="eastAsia"/>
          <w:lang w:eastAsia="zh-CN"/>
        </w:rPr>
        <w:t>CCD</w:t>
      </w:r>
      <w:r>
        <w:rPr>
          <w:rFonts w:hint="eastAsia"/>
          <w:lang w:eastAsia="zh-CN"/>
        </w:rPr>
        <w:t>航空数字相机数据</w:t>
      </w:r>
    </w:p>
    <w:p w14:paraId="19BF66A1" w14:textId="77777777" w:rsidR="005F5360" w:rsidRDefault="00E70A51" w:rsidP="00DB4865">
      <w:pPr>
        <w:ind w:firstLine="480"/>
        <w:rPr>
          <w:lang w:eastAsia="zh-CN"/>
        </w:rPr>
      </w:pPr>
      <w:r>
        <w:rPr>
          <w:rFonts w:hint="eastAsia"/>
          <w:lang w:eastAsia="zh-CN"/>
        </w:rPr>
        <w:t>数据覆盖区域为：北京中关村。</w:t>
      </w:r>
    </w:p>
    <w:p w14:paraId="5ED0E8EE" w14:textId="77777777" w:rsidR="005F5360" w:rsidRDefault="00E70A51" w:rsidP="00DB4865">
      <w:pPr>
        <w:ind w:firstLine="480"/>
        <w:rPr>
          <w:lang w:eastAsia="zh-CN"/>
        </w:rPr>
      </w:pPr>
      <w:r>
        <w:rPr>
          <w:rFonts w:hint="eastAsia"/>
          <w:lang w:eastAsia="zh-CN"/>
        </w:rPr>
        <w:lastRenderedPageBreak/>
        <w:t>机载</w:t>
      </w:r>
      <w:r>
        <w:rPr>
          <w:rFonts w:hint="eastAsia"/>
          <w:lang w:eastAsia="zh-CN"/>
        </w:rPr>
        <w:t>L</w:t>
      </w:r>
      <w:r>
        <w:rPr>
          <w:rFonts w:hint="eastAsia"/>
          <w:lang w:eastAsia="zh-CN"/>
        </w:rPr>
        <w:t>波段</w:t>
      </w:r>
      <w:r>
        <w:rPr>
          <w:rFonts w:hint="eastAsia"/>
          <w:lang w:eastAsia="zh-CN"/>
        </w:rPr>
        <w:t>SAR</w:t>
      </w:r>
      <w:r>
        <w:rPr>
          <w:rFonts w:hint="eastAsia"/>
          <w:lang w:eastAsia="zh-CN"/>
        </w:rPr>
        <w:t>数据</w:t>
      </w:r>
    </w:p>
    <w:p w14:paraId="0F84E661" w14:textId="77777777" w:rsidR="005F5360" w:rsidRDefault="00E70A51" w:rsidP="00DB4865">
      <w:pPr>
        <w:ind w:firstLine="480"/>
        <w:rPr>
          <w:lang w:eastAsia="zh-CN"/>
        </w:rPr>
      </w:pPr>
      <w:r>
        <w:rPr>
          <w:rFonts w:hint="eastAsia"/>
          <w:lang w:eastAsia="zh-CN"/>
        </w:rPr>
        <w:t>数据覆盖区域为：成都都江堰、北京中关村、湖南洞庭湖。</w:t>
      </w:r>
    </w:p>
    <w:p w14:paraId="7886CAA3" w14:textId="77777777" w:rsidR="005F5360" w:rsidRDefault="00E70A51" w:rsidP="00DB4865">
      <w:pPr>
        <w:ind w:firstLine="480"/>
        <w:rPr>
          <w:lang w:eastAsia="zh-CN"/>
        </w:rPr>
      </w:pPr>
      <w:r>
        <w:rPr>
          <w:rFonts w:hint="eastAsia"/>
          <w:lang w:eastAsia="zh-CN"/>
        </w:rPr>
        <w:t>如有需要，请通过网站直接与周心铁教授联系。服务网站：</w:t>
      </w:r>
      <w:r>
        <w:rPr>
          <w:rFonts w:hint="eastAsia"/>
          <w:lang w:eastAsia="zh-CN"/>
        </w:rPr>
        <w:t>www.spatialdata.org</w:t>
      </w:r>
      <w:r>
        <w:rPr>
          <w:lang w:eastAsia="zh-CN"/>
        </w:rPr>
        <w:t xml:space="preserve"> </w:t>
      </w:r>
      <w:r>
        <w:rPr>
          <w:rFonts w:hint="eastAsia"/>
          <w:lang w:eastAsia="zh-CN"/>
        </w:rPr>
        <w:t>和</w:t>
      </w:r>
      <w:r>
        <w:rPr>
          <w:lang w:eastAsia="zh-CN"/>
        </w:rPr>
        <w:t xml:space="preserve"> www.spatialdata.com.cn</w:t>
      </w:r>
    </w:p>
    <w:p w14:paraId="6618C048" w14:textId="77777777" w:rsidR="005F5360" w:rsidRDefault="00E70A51" w:rsidP="00DB4865">
      <w:pPr>
        <w:ind w:firstLine="480"/>
        <w:rPr>
          <w:lang w:eastAsia="zh-CN"/>
        </w:rPr>
      </w:pPr>
      <w:r>
        <w:rPr>
          <w:rFonts w:hint="eastAsia"/>
          <w:lang w:eastAsia="zh-CN"/>
        </w:rPr>
        <w:t>附：</w:t>
      </w:r>
      <w:r>
        <w:rPr>
          <w:rFonts w:hint="eastAsia"/>
          <w:lang w:eastAsia="zh-CN"/>
        </w:rPr>
        <w:t>863</w:t>
      </w:r>
      <w:r>
        <w:rPr>
          <w:rFonts w:hint="eastAsia"/>
          <w:lang w:eastAsia="zh-CN"/>
        </w:rPr>
        <w:t>计划信息获取的传感器介绍：</w:t>
      </w:r>
    </w:p>
    <w:p w14:paraId="5E9567BD" w14:textId="77777777" w:rsidR="005F5360" w:rsidRDefault="00E70A51" w:rsidP="00DB4865">
      <w:pPr>
        <w:ind w:firstLine="480"/>
        <w:rPr>
          <w:lang w:eastAsia="zh-CN"/>
        </w:rPr>
      </w:pPr>
      <w:bookmarkStart w:id="33" w:name="一模块化成像光谱仪omis"/>
      <w:bookmarkEnd w:id="32"/>
      <w:r>
        <w:rPr>
          <w:rFonts w:hint="eastAsia"/>
          <w:lang w:eastAsia="zh-CN"/>
        </w:rPr>
        <w:t>一、模块化成像光谱仪（</w:t>
      </w:r>
      <w:r>
        <w:rPr>
          <w:rFonts w:hint="eastAsia"/>
          <w:lang w:eastAsia="zh-CN"/>
        </w:rPr>
        <w:t>OMIS</w:t>
      </w:r>
      <w:r>
        <w:rPr>
          <w:rFonts w:hint="eastAsia"/>
          <w:lang w:eastAsia="zh-CN"/>
        </w:rPr>
        <w:t>）</w:t>
      </w:r>
    </w:p>
    <w:p w14:paraId="24B9B8D8" w14:textId="77777777" w:rsidR="005F5360" w:rsidRDefault="00E70A51" w:rsidP="00DB4865">
      <w:pPr>
        <w:ind w:firstLine="480"/>
        <w:rPr>
          <w:lang w:eastAsia="zh-CN"/>
        </w:rPr>
      </w:pPr>
      <w:r>
        <w:rPr>
          <w:rFonts w:hint="eastAsia"/>
          <w:lang w:eastAsia="zh-CN"/>
        </w:rPr>
        <w:t>实用型模块化成像光谱仪系统（</w:t>
      </w:r>
      <w:r>
        <w:rPr>
          <w:rFonts w:hint="eastAsia"/>
          <w:lang w:eastAsia="zh-CN"/>
        </w:rPr>
        <w:t>OMIS</w:t>
      </w:r>
      <w:r>
        <w:rPr>
          <w:rFonts w:hint="eastAsia"/>
          <w:lang w:eastAsia="zh-CN"/>
        </w:rPr>
        <w:t>）是一种先进的光机扫描式对地观测航空遥感仪器，它将成像技术和光谱技术结合在一起，能够在连续光谱段上对同一地物同时成像。从获得的光谱图像数据中能直接反映出物质的光谱特征，从而提示各种地物的光谱特性、存在状况乃至物质成分，使得从空间直接识别地球表面物质成为可能。</w:t>
      </w:r>
    </w:p>
    <w:p w14:paraId="03F501A0" w14:textId="77777777" w:rsidR="005F5360" w:rsidRDefault="00E70A51" w:rsidP="00DB4865">
      <w:pPr>
        <w:ind w:firstLine="480"/>
        <w:rPr>
          <w:lang w:eastAsia="zh-CN"/>
        </w:rPr>
      </w:pPr>
      <w:r>
        <w:rPr>
          <w:rFonts w:hint="eastAsia"/>
          <w:lang w:eastAsia="zh-CN"/>
        </w:rPr>
        <w:t>OMIS</w:t>
      </w:r>
      <w:r>
        <w:rPr>
          <w:rFonts w:hint="eastAsia"/>
          <w:lang w:eastAsia="zh-CN"/>
        </w:rPr>
        <w:t>系统的主要技术特点有：</w:t>
      </w:r>
    </w:p>
    <w:p w14:paraId="694C11B7" w14:textId="77777777" w:rsidR="005F5360" w:rsidRDefault="00E70A51" w:rsidP="00DB4865">
      <w:pPr>
        <w:ind w:firstLine="480"/>
        <w:rPr>
          <w:lang w:eastAsia="zh-CN"/>
        </w:rPr>
      </w:pPr>
      <w:r>
        <w:rPr>
          <w:rFonts w:hint="eastAsia"/>
          <w:lang w:eastAsia="zh-CN"/>
        </w:rPr>
        <w:t>*</w:t>
      </w:r>
      <w:r>
        <w:rPr>
          <w:rFonts w:hint="eastAsia"/>
          <w:lang w:eastAsia="zh-CN"/>
        </w:rPr>
        <w:t>波段覆盖全，采样波段多：从</w:t>
      </w:r>
      <w:r>
        <w:rPr>
          <w:lang w:eastAsia="zh-CN"/>
        </w:rPr>
        <w:t xml:space="preserve"> </w:t>
      </w:r>
      <m:oMath>
        <m:r>
          <w:rPr>
            <w:rFonts w:ascii="Cambria Math" w:hAnsi="Cambria Math"/>
            <w:lang w:eastAsia="zh-CN"/>
          </w:rPr>
          <m:t>0.46μ</m:t>
        </m:r>
        <m:r>
          <m:rPr>
            <m:sty m:val="p"/>
          </m:rPr>
          <w:rPr>
            <w:rFonts w:ascii="Cambria Math" w:hAnsi="Cambria Math"/>
            <w:lang w:eastAsia="zh-CN"/>
          </w:rPr>
          <m:t>m</m:t>
        </m:r>
      </m:oMath>
      <w:r>
        <w:rPr>
          <w:lang w:eastAsia="zh-CN"/>
        </w:rPr>
        <w:t xml:space="preserve"> </w:t>
      </w:r>
      <w:r>
        <w:rPr>
          <w:rFonts w:hint="eastAsia"/>
          <w:lang w:eastAsia="zh-CN"/>
        </w:rPr>
        <w:t>到</w:t>
      </w:r>
      <w:r>
        <w:rPr>
          <w:lang w:eastAsia="zh-CN"/>
        </w:rPr>
        <w:t xml:space="preserve"> </w:t>
      </w:r>
      <m:oMath>
        <m:r>
          <w:rPr>
            <w:rFonts w:ascii="Cambria Math" w:hAnsi="Cambria Math"/>
            <w:lang w:eastAsia="zh-CN"/>
          </w:rPr>
          <m:t>12.5μ</m:t>
        </m:r>
        <m:r>
          <m:rPr>
            <m:sty m:val="p"/>
          </m:rPr>
          <w:rPr>
            <w:rFonts w:ascii="Cambria Math" w:hAnsi="Cambria Math"/>
            <w:lang w:eastAsia="zh-CN"/>
          </w:rPr>
          <m:t>m</m:t>
        </m:r>
      </m:oMath>
      <w:r>
        <w:rPr>
          <w:lang w:eastAsia="zh-CN"/>
        </w:rPr>
        <w:t xml:space="preserve"> </w:t>
      </w:r>
      <w:r>
        <w:rPr>
          <w:rFonts w:hint="eastAsia"/>
          <w:lang w:eastAsia="zh-CN"/>
        </w:rPr>
        <w:t>的所有大气窗口上设置了</w:t>
      </w:r>
      <w:r>
        <w:rPr>
          <w:rFonts w:hint="eastAsia"/>
          <w:lang w:eastAsia="zh-CN"/>
        </w:rPr>
        <w:t>128</w:t>
      </w:r>
      <w:r>
        <w:rPr>
          <w:rFonts w:hint="eastAsia"/>
          <w:lang w:eastAsia="zh-CN"/>
        </w:rPr>
        <w:t>个探测波段，以适合不同要求的综合遥感应用。</w:t>
      </w:r>
    </w:p>
    <w:p w14:paraId="26509B55" w14:textId="77777777" w:rsidR="005F5360" w:rsidRDefault="00E70A51" w:rsidP="00DB4865">
      <w:pPr>
        <w:ind w:firstLine="480"/>
        <w:rPr>
          <w:lang w:eastAsia="zh-CN"/>
        </w:rPr>
      </w:pPr>
      <w:r>
        <w:rPr>
          <w:rFonts w:hint="eastAsia"/>
          <w:lang w:eastAsia="zh-CN"/>
        </w:rPr>
        <w:t>*</w:t>
      </w:r>
      <w:r>
        <w:rPr>
          <w:rFonts w:hint="eastAsia"/>
          <w:lang w:eastAsia="zh-CN"/>
        </w:rPr>
        <w:t>工作效率高：仪器具有</w:t>
      </w:r>
      <w:r>
        <w:rPr>
          <w:lang w:eastAsia="zh-CN"/>
        </w:rPr>
        <w:t xml:space="preserve"> </w:t>
      </w:r>
      <m:oMath>
        <m:sSup>
          <m:sSupPr>
            <m:ctrlPr>
              <w:rPr>
                <w:rFonts w:ascii="Cambria Math" w:hAnsi="Cambria Math"/>
              </w:rPr>
            </m:ctrlPr>
          </m:sSupPr>
          <m:e>
            <m:r>
              <w:rPr>
                <w:rFonts w:ascii="Cambria Math" w:hAnsi="Cambria Math"/>
                <w:lang w:eastAsia="zh-CN"/>
              </w:rPr>
              <m:t>70</m:t>
            </m:r>
          </m:e>
          <m:sup>
            <m:r>
              <m:rPr>
                <m:sty m:val="p"/>
              </m:rPr>
              <w:rPr>
                <w:rFonts w:ascii="Cambria Math" w:hAnsi="Cambria Math"/>
                <w:lang w:eastAsia="zh-CN"/>
              </w:rPr>
              <m:t>∘</m:t>
            </m:r>
          </m:sup>
        </m:sSup>
      </m:oMath>
      <w:r>
        <w:rPr>
          <w:lang w:eastAsia="zh-CN"/>
        </w:rPr>
        <w:t xml:space="preserve"> </w:t>
      </w:r>
      <w:r>
        <w:rPr>
          <w:rFonts w:hint="eastAsia"/>
          <w:lang w:eastAsia="zh-CN"/>
        </w:rPr>
        <w:t>以上的扫描视场，使实用化作业实现高效率。</w:t>
      </w:r>
    </w:p>
    <w:p w14:paraId="7D63DD66" w14:textId="77777777" w:rsidR="005F5360" w:rsidRDefault="00E70A51" w:rsidP="00DB4865">
      <w:pPr>
        <w:ind w:firstLine="480"/>
        <w:rPr>
          <w:lang w:eastAsia="zh-CN"/>
        </w:rPr>
      </w:pPr>
      <w:r>
        <w:rPr>
          <w:rFonts w:hint="eastAsia"/>
          <w:lang w:eastAsia="zh-CN"/>
        </w:rPr>
        <w:t>*</w:t>
      </w:r>
      <w:r>
        <w:rPr>
          <w:rFonts w:hint="eastAsia"/>
          <w:lang w:eastAsia="zh-CN"/>
        </w:rPr>
        <w:t>模块化结构：扫描系统、成像系统和光谱仪系统均设计成独立模块，通过一定的机械结构相连，可实现</w:t>
      </w:r>
      <w:r>
        <w:rPr>
          <w:rFonts w:hint="eastAsia"/>
          <w:lang w:eastAsia="zh-CN"/>
        </w:rPr>
        <w:t>128</w:t>
      </w:r>
      <w:r>
        <w:rPr>
          <w:rFonts w:hint="eastAsia"/>
          <w:lang w:eastAsia="zh-CN"/>
        </w:rPr>
        <w:t>波段和</w:t>
      </w:r>
      <w:r>
        <w:rPr>
          <w:rFonts w:hint="eastAsia"/>
          <w:lang w:eastAsia="zh-CN"/>
        </w:rPr>
        <w:t>68</w:t>
      </w:r>
      <w:r>
        <w:rPr>
          <w:rFonts w:hint="eastAsia"/>
          <w:lang w:eastAsia="zh-CN"/>
        </w:rPr>
        <w:t>波段两种工作模式的更替。</w:t>
      </w:r>
    </w:p>
    <w:p w14:paraId="7B3183DE" w14:textId="77777777" w:rsidR="005F5360" w:rsidRDefault="00E70A51" w:rsidP="00DB4865">
      <w:pPr>
        <w:ind w:firstLine="480"/>
        <w:rPr>
          <w:lang w:eastAsia="zh-CN"/>
        </w:rPr>
      </w:pPr>
      <w:r>
        <w:rPr>
          <w:rFonts w:hint="eastAsia"/>
          <w:lang w:eastAsia="zh-CN"/>
        </w:rPr>
        <w:t>*</w:t>
      </w:r>
      <w:r>
        <w:rPr>
          <w:rFonts w:hint="eastAsia"/>
          <w:lang w:eastAsia="zh-CN"/>
        </w:rPr>
        <w:t>定量化数据：通过实验室光谱和辐射定标装置，使系统具备提供定量化成像光谱数据的能力。</w:t>
      </w:r>
    </w:p>
    <w:p w14:paraId="359CD88E" w14:textId="77777777" w:rsidR="005F5360" w:rsidRDefault="00E70A51" w:rsidP="00DB4865">
      <w:pPr>
        <w:ind w:firstLine="480"/>
        <w:rPr>
          <w:lang w:eastAsia="zh-CN"/>
        </w:rPr>
      </w:pPr>
      <w:r>
        <w:rPr>
          <w:rFonts w:hint="eastAsia"/>
          <w:lang w:eastAsia="zh-CN"/>
        </w:rPr>
        <w:lastRenderedPageBreak/>
        <w:t>*</w:t>
      </w:r>
      <w:r>
        <w:rPr>
          <w:rFonts w:hint="eastAsia"/>
          <w:lang w:eastAsia="zh-CN"/>
        </w:rPr>
        <w:t>飞机姿态及定位数据：为获得实用化图像，机上配备的高精度陀螺稳定平台作为飞机姿态校正装置为图像的几何稳定性提供了保障；</w:t>
      </w:r>
      <w:r>
        <w:rPr>
          <w:rFonts w:hint="eastAsia"/>
          <w:lang w:eastAsia="zh-CN"/>
        </w:rPr>
        <w:t>GPS</w:t>
      </w:r>
      <w:r>
        <w:rPr>
          <w:rFonts w:hint="eastAsia"/>
          <w:lang w:eastAsia="zh-CN"/>
        </w:rPr>
        <w:t>系统可以得到图像的定位数据。</w:t>
      </w:r>
    </w:p>
    <w:p w14:paraId="5D2C91A2" w14:textId="77777777" w:rsidR="005F5360" w:rsidRDefault="00E70A51" w:rsidP="00DB4865">
      <w:pPr>
        <w:ind w:firstLine="480"/>
        <w:rPr>
          <w:lang w:eastAsia="zh-CN"/>
        </w:rPr>
      </w:pPr>
      <w:r>
        <w:rPr>
          <w:rFonts w:hint="eastAsia"/>
          <w:lang w:eastAsia="zh-CN"/>
        </w:rPr>
        <w:t>*</w:t>
      </w:r>
      <w:r>
        <w:rPr>
          <w:rFonts w:hint="eastAsia"/>
          <w:lang w:eastAsia="zh-CN"/>
        </w:rPr>
        <w:t>标准化图像数据产品：由地面数据回放及格式转换系统将机上实时记录的高密度数字图像数据转换成能被通用计算机接受的通用标准格式。</w:t>
      </w:r>
    </w:p>
    <w:p w14:paraId="11DBC9B9" w14:textId="77777777" w:rsidR="005F5360" w:rsidRDefault="00E70A51" w:rsidP="00DB4865">
      <w:pPr>
        <w:ind w:firstLine="480"/>
        <w:rPr>
          <w:lang w:eastAsia="zh-CN"/>
        </w:rPr>
      </w:pPr>
      <w:bookmarkStart w:id="34" w:name="二推帚式超光谱成像仪phi"/>
      <w:bookmarkEnd w:id="33"/>
      <w:r>
        <w:rPr>
          <w:rFonts w:hint="eastAsia"/>
          <w:lang w:eastAsia="zh-CN"/>
        </w:rPr>
        <w:t>二、推帚式超光谱成像仪（</w:t>
      </w:r>
      <w:r>
        <w:rPr>
          <w:rFonts w:hint="eastAsia"/>
          <w:lang w:eastAsia="zh-CN"/>
        </w:rPr>
        <w:t>PHI</w:t>
      </w:r>
      <w:r>
        <w:rPr>
          <w:rFonts w:hint="eastAsia"/>
          <w:lang w:eastAsia="zh-CN"/>
        </w:rPr>
        <w:t>）</w:t>
      </w:r>
    </w:p>
    <w:p w14:paraId="37D677D4" w14:textId="77777777" w:rsidR="005F5360" w:rsidRDefault="00E70A51" w:rsidP="00DB4865">
      <w:pPr>
        <w:ind w:firstLine="480"/>
        <w:rPr>
          <w:lang w:eastAsia="zh-CN"/>
        </w:rPr>
      </w:pPr>
      <w:r>
        <w:rPr>
          <w:rFonts w:hint="eastAsia"/>
          <w:lang w:eastAsia="zh-CN"/>
        </w:rPr>
        <w:t>固态焦平面列阵技术的进展。尤其是可见光一近红外光谱范围的硅</w:t>
      </w:r>
      <w:r>
        <w:rPr>
          <w:rFonts w:hint="eastAsia"/>
          <w:lang w:eastAsia="zh-CN"/>
        </w:rPr>
        <w:t>CCD</w:t>
      </w:r>
      <w:r>
        <w:rPr>
          <w:rFonts w:hint="eastAsia"/>
          <w:lang w:eastAsia="zh-CN"/>
        </w:rPr>
        <w:t>面阵的商品化，推帚方式的光电遥感器以其高光谱分辨率、高灵敏度和无机械运动部件等性能而成为新一代对地观测技术系统的特点。</w:t>
      </w:r>
    </w:p>
    <w:p w14:paraId="39BFCDA4" w14:textId="77777777" w:rsidR="005F5360" w:rsidRDefault="00E70A51" w:rsidP="00DB4865">
      <w:pPr>
        <w:ind w:firstLine="480"/>
        <w:rPr>
          <w:lang w:eastAsia="zh-CN"/>
        </w:rPr>
      </w:pPr>
      <w:r>
        <w:rPr>
          <w:rFonts w:hint="eastAsia"/>
          <w:lang w:eastAsia="zh-CN"/>
        </w:rPr>
        <w:t>推帚式超光谱成像仪</w:t>
      </w:r>
      <w:r>
        <w:rPr>
          <w:rFonts w:hint="eastAsia"/>
          <w:lang w:eastAsia="zh-CN"/>
        </w:rPr>
        <w:t>(PHI)</w:t>
      </w:r>
      <w:r>
        <w:rPr>
          <w:rFonts w:hint="eastAsia"/>
          <w:lang w:eastAsia="zh-CN"/>
        </w:rPr>
        <w:t>是</w:t>
      </w:r>
      <w:r>
        <w:rPr>
          <w:rFonts w:hint="eastAsia"/>
          <w:lang w:eastAsia="zh-CN"/>
        </w:rPr>
        <w:t>863-</w:t>
      </w:r>
      <w:r>
        <w:rPr>
          <w:lang w:eastAsia="zh-CN"/>
        </w:rPr>
        <w:t xml:space="preserve"> </w:t>
      </w:r>
      <w:r>
        <w:rPr>
          <w:rFonts w:hint="eastAsia"/>
          <w:lang w:eastAsia="zh-CN"/>
        </w:rPr>
        <w:t>308</w:t>
      </w:r>
      <w:r>
        <w:rPr>
          <w:rFonts w:hint="eastAsia"/>
          <w:lang w:eastAsia="zh-CN"/>
        </w:rPr>
        <w:t>主题机载对地观测系统的一部分。它的基本工作原理是：地面与飞机飞行轨迹垂直</w:t>
      </w:r>
      <w:r>
        <w:rPr>
          <w:rFonts w:hint="eastAsia"/>
          <w:lang w:eastAsia="zh-CN"/>
        </w:rPr>
        <w:t>(</w:t>
      </w:r>
      <w:r>
        <w:rPr>
          <w:rFonts w:hint="eastAsia"/>
          <w:lang w:eastAsia="zh-CN"/>
        </w:rPr>
        <w:t>穿轨</w:t>
      </w:r>
      <w:r>
        <w:rPr>
          <w:rFonts w:hint="eastAsia"/>
          <w:lang w:eastAsia="zh-CN"/>
        </w:rPr>
        <w:t>)</w:t>
      </w:r>
      <w:r>
        <w:rPr>
          <w:rFonts w:hint="eastAsia"/>
          <w:lang w:eastAsia="zh-CN"/>
        </w:rPr>
        <w:t>的条状空间单元由特镜成像在光谱仪的入射狭缝上，光谱仪将通过狭缝的条状目标色散后再由会聚镜成像于焦面处的面阵光电探测器上。面阵探测器的行扫描与狭缝相对应构成空间成像扫描，行扫描方向的探测器列阵</w:t>
      </w:r>
    </w:p>
    <w:p w14:paraId="0E40ED50" w14:textId="77777777" w:rsidR="005F5360" w:rsidRDefault="00E70A51" w:rsidP="00DB4865">
      <w:pPr>
        <w:ind w:firstLine="480"/>
        <w:rPr>
          <w:lang w:eastAsia="zh-CN"/>
        </w:rPr>
      </w:pPr>
      <w:r>
        <w:rPr>
          <w:rFonts w:hint="eastAsia"/>
          <w:lang w:eastAsia="zh-CN"/>
        </w:rPr>
        <w:t>单元决定系统的空间分辨率。场扫描与色散方向相对应构成光谱扫描，场扫描方向的列阵单元决定系统的光谱通道。这样，面阵探测器的光谱数据，加上飞机的运动就得到地表二维图像和图像中各像元的光谱数据。通常，由帧转移面阵探测器以推帚凝视成像的超光谱成像仪，每个像元滞留时间与单个探测器机械扫描系统相比为推帚用的像元数倍率，这也是其能够达到高光谱分辨率和高灵敏度的关键所在。</w:t>
      </w:r>
    </w:p>
    <w:p w14:paraId="6BDCDCA5" w14:textId="77777777" w:rsidR="005F5360" w:rsidRDefault="00E70A51" w:rsidP="00DB4865">
      <w:pPr>
        <w:ind w:firstLine="480"/>
        <w:rPr>
          <w:lang w:eastAsia="zh-CN"/>
        </w:rPr>
      </w:pPr>
      <w:r>
        <w:rPr>
          <w:rFonts w:hint="eastAsia"/>
          <w:lang w:eastAsia="zh-CN"/>
        </w:rPr>
        <w:t>可见光近红外光谱范围的超光谱成像仪，最广阔的应用领域为植被和海洋。植被的反射光谱特征主要取决于叶片中的叶绿素含量和成份，正常生长的植物有典型光谱形状；植物因生长不良、病虫害或地下金属矿物诱导病变等因素会引起反射强度比例变化和吸收光谱特征</w:t>
      </w:r>
      <w:r>
        <w:rPr>
          <w:lang w:eastAsia="zh-CN"/>
        </w:rPr>
        <w:t xml:space="preserve"> </w:t>
      </w:r>
      <m:oMath>
        <m:r>
          <m:rPr>
            <m:sty m:val="p"/>
          </m:rPr>
          <w:rPr>
            <w:rFonts w:ascii="Cambria Math" w:hAnsi="Cambria Math"/>
            <w:lang w:eastAsia="zh-CN"/>
          </w:rPr>
          <m:t>(</m:t>
        </m:r>
        <m:r>
          <w:rPr>
            <w:rFonts w:ascii="Cambria Math" w:hAnsi="Cambria Math"/>
            <w:lang w:eastAsia="zh-CN"/>
          </w:rPr>
          <m:t>0.68μ</m:t>
        </m:r>
        <m:r>
          <m:rPr>
            <m:sty m:val="p"/>
          </m:rPr>
          <w:rPr>
            <w:rFonts w:ascii="Cambria Math" w:hAnsi="Cambria Math"/>
            <w:lang w:eastAsia="zh-CN"/>
          </w:rPr>
          <m:t>m)</m:t>
        </m:r>
      </m:oMath>
      <w:r>
        <w:rPr>
          <w:lang w:eastAsia="zh-CN"/>
        </w:rPr>
        <w:t xml:space="preserve"> </w:t>
      </w:r>
      <w:r>
        <w:rPr>
          <w:rFonts w:hint="eastAsia"/>
          <w:lang w:eastAsia="zh-CN"/>
        </w:rPr>
        <w:t>的微小位移，这种位移的观测要求超光谱成像仪具有优于</w:t>
      </w:r>
      <w:r>
        <w:rPr>
          <w:rFonts w:hint="eastAsia"/>
          <w:lang w:eastAsia="zh-CN"/>
        </w:rPr>
        <w:t>5nm</w:t>
      </w:r>
      <w:r>
        <w:rPr>
          <w:rFonts w:hint="eastAsia"/>
          <w:lang w:eastAsia="zh-CN"/>
        </w:rPr>
        <w:t>的光谱分辨率和</w:t>
      </w:r>
      <w:r>
        <w:rPr>
          <w:rFonts w:hint="eastAsia"/>
          <w:lang w:eastAsia="zh-CN"/>
        </w:rPr>
        <w:t>100</w:t>
      </w:r>
      <w:r>
        <w:rPr>
          <w:rFonts w:hint="eastAsia"/>
          <w:lang w:eastAsia="zh-CN"/>
        </w:rPr>
        <w:t>以上的信噪比。在光波范围能够观测水下</w:t>
      </w:r>
      <w:r>
        <w:rPr>
          <w:rFonts w:hint="eastAsia"/>
          <w:lang w:eastAsia="zh-CN"/>
        </w:rPr>
        <w:lastRenderedPageBreak/>
        <w:t>状况的只有可见光，其中穿透性最好的波长范围为</w:t>
      </w:r>
      <w:r>
        <w:rPr>
          <w:lang w:eastAsia="zh-CN"/>
        </w:rPr>
        <w:t xml:space="preserve"> </w:t>
      </w:r>
      <m:oMath>
        <m:r>
          <w:rPr>
            <w:rFonts w:ascii="Cambria Math" w:hAnsi="Cambria Math"/>
            <w:lang w:eastAsia="zh-CN"/>
          </w:rPr>
          <m:t>0.45</m:t>
        </m:r>
        <m:r>
          <m:rPr>
            <m:sty m:val="p"/>
          </m:rPr>
          <w:rPr>
            <w:rFonts w:ascii="Cambria Math" w:hAnsi="Cambria Math"/>
            <w:lang w:eastAsia="zh-CN"/>
          </w:rPr>
          <m:t>∼</m:t>
        </m:r>
        <m:r>
          <w:rPr>
            <w:rFonts w:ascii="Cambria Math" w:hAnsi="Cambria Math"/>
            <w:lang w:eastAsia="zh-CN"/>
          </w:rPr>
          <m:t>0.60μ</m:t>
        </m:r>
        <m:r>
          <m:rPr>
            <m:sty m:val="p"/>
          </m:rPr>
          <w:rPr>
            <w:rFonts w:ascii="Cambria Math" w:hAnsi="Cambria Math"/>
            <w:lang w:eastAsia="zh-CN"/>
          </w:rPr>
          <m:t>m</m:t>
        </m:r>
      </m:oMath>
      <w:r>
        <w:rPr>
          <w:lang w:eastAsia="zh-CN"/>
        </w:rPr>
        <w:t xml:space="preserve"> </w:t>
      </w:r>
      <w:r>
        <w:rPr>
          <w:rFonts w:hint="eastAsia"/>
          <w:lang w:eastAsia="zh-CN"/>
        </w:rPr>
        <w:t>（蓝光到黄光），亦被称为”海洋窗口”。可见光超光谱成像仪可以观测海洋中沉积性悬浮物、浮游生物、叶绿素的分布等海况，但是获取海洋表层中悬浮体物质在质量和数量方面的信息时，不仅需要高光谱分辨率，而且要很的辐射灵敏度（信噪比</w:t>
      </w:r>
      <w:r>
        <w:rPr>
          <w:rFonts w:hint="eastAsia"/>
          <w:lang w:eastAsia="zh-CN"/>
        </w:rPr>
        <w:t>500</w:t>
      </w:r>
      <w:r>
        <w:rPr>
          <w:rFonts w:hint="eastAsia"/>
          <w:lang w:eastAsia="zh-CN"/>
        </w:rPr>
        <w:t>以上）。</w:t>
      </w:r>
    </w:p>
    <w:p w14:paraId="130983D4" w14:textId="77777777" w:rsidR="005F5360" w:rsidRDefault="00E70A51" w:rsidP="00DB4865">
      <w:pPr>
        <w:ind w:firstLine="480"/>
        <w:rPr>
          <w:lang w:eastAsia="zh-CN"/>
        </w:rPr>
      </w:pPr>
      <w:bookmarkStart w:id="35" w:name="三面阵ccd数字相机"/>
      <w:bookmarkEnd w:id="34"/>
      <w:r>
        <w:rPr>
          <w:rFonts w:hint="eastAsia"/>
          <w:lang w:eastAsia="zh-CN"/>
        </w:rPr>
        <w:t>三、面阵</w:t>
      </w:r>
      <w:r>
        <w:rPr>
          <w:rFonts w:hint="eastAsia"/>
          <w:lang w:eastAsia="zh-CN"/>
        </w:rPr>
        <w:t>CCD</w:t>
      </w:r>
      <w:r>
        <w:rPr>
          <w:rFonts w:hint="eastAsia"/>
          <w:lang w:eastAsia="zh-CN"/>
        </w:rPr>
        <w:t>数字相机</w:t>
      </w:r>
    </w:p>
    <w:p w14:paraId="6F13266B" w14:textId="77777777" w:rsidR="005F5360" w:rsidRDefault="00E70A51" w:rsidP="00DB4865">
      <w:pPr>
        <w:ind w:firstLine="480"/>
        <w:rPr>
          <w:lang w:eastAsia="zh-CN"/>
        </w:rPr>
      </w:pPr>
      <w:r>
        <w:rPr>
          <w:rFonts w:hint="eastAsia"/>
          <w:lang w:eastAsia="zh-CN"/>
        </w:rPr>
        <w:t>大比例、高精度测图对国家的经济、社会、军事和环境等多个领域起着重要作用，是国家制定经济发展规划，进行资源详查、道路工程设计、城市交通、区域规划、军事战备等必不可少的科学资料。使用</w:t>
      </w:r>
      <w:r>
        <w:rPr>
          <w:rFonts w:hint="eastAsia"/>
          <w:lang w:eastAsia="zh-CN"/>
        </w:rPr>
        <w:t>CCD</w:t>
      </w:r>
      <w:r>
        <w:rPr>
          <w:rFonts w:hint="eastAsia"/>
          <w:lang w:eastAsia="zh-CN"/>
        </w:rPr>
        <w:t>取代胶片，占领航测领域阵地，已成为世界各国积极谋取寻求发展的新趋势。高分辨率</w:t>
      </w:r>
      <w:r>
        <w:rPr>
          <w:rFonts w:hint="eastAsia"/>
          <w:lang w:eastAsia="zh-CN"/>
        </w:rPr>
        <w:t>CCD</w:t>
      </w:r>
      <w:r>
        <w:rPr>
          <w:rFonts w:hint="eastAsia"/>
          <w:lang w:eastAsia="zh-CN"/>
        </w:rPr>
        <w:t>面阵数字航测系统是我国第一台具有实用价值的高精度大比例尺数字航测系统，对我国数字航测与遥感技术的发展可以起到重要的促进作用。</w:t>
      </w:r>
    </w:p>
    <w:p w14:paraId="4CB5BEDF" w14:textId="77777777" w:rsidR="005F5360" w:rsidRDefault="00E70A51" w:rsidP="00DB4865">
      <w:pPr>
        <w:ind w:firstLine="480"/>
        <w:rPr>
          <w:lang w:eastAsia="zh-CN"/>
        </w:rPr>
      </w:pPr>
      <w:r>
        <w:rPr>
          <w:rFonts w:hint="eastAsia"/>
          <w:lang w:eastAsia="zh-CN"/>
        </w:rPr>
        <w:t>高分辨率</w:t>
      </w:r>
      <w:r>
        <w:rPr>
          <w:rFonts w:hint="eastAsia"/>
          <w:lang w:eastAsia="zh-CN"/>
        </w:rPr>
        <w:t>CCD</w:t>
      </w:r>
      <w:r>
        <w:rPr>
          <w:rFonts w:hint="eastAsia"/>
          <w:lang w:eastAsia="zh-CN"/>
        </w:rPr>
        <w:t>面阵数字航测相机系统的核心是一只具有</w:t>
      </w:r>
      <w:r>
        <w:rPr>
          <w:lang w:eastAsia="zh-CN"/>
        </w:rPr>
        <w:t xml:space="preserve"> </w:t>
      </w:r>
      <m:oMath>
        <m:r>
          <w:rPr>
            <w:rFonts w:ascii="Cambria Math" w:hAnsi="Cambria Math"/>
            <w:lang w:eastAsia="zh-CN"/>
          </w:rPr>
          <m:t>4096</m:t>
        </m:r>
        <m:r>
          <m:rPr>
            <m:sty m:val="p"/>
          </m:rPr>
          <w:rPr>
            <w:rFonts w:ascii="Cambria Math" w:hAnsi="Cambria Math"/>
            <w:lang w:eastAsia="zh-CN"/>
          </w:rPr>
          <m:t>×</m:t>
        </m:r>
        <m:r>
          <w:rPr>
            <w:rFonts w:ascii="Cambria Math" w:hAnsi="Cambria Math"/>
            <w:lang w:eastAsia="zh-CN"/>
          </w:rPr>
          <m:t>4096</m:t>
        </m:r>
      </m:oMath>
      <w:r>
        <w:rPr>
          <w:lang w:eastAsia="zh-CN"/>
        </w:rPr>
        <w:t xml:space="preserve"> </w:t>
      </w:r>
      <w:r>
        <w:rPr>
          <w:rFonts w:hint="eastAsia"/>
          <w:lang w:eastAsia="zh-CN"/>
        </w:rPr>
        <w:t>像元数的全数字式面阵</w:t>
      </w:r>
      <w:r>
        <w:rPr>
          <w:rFonts w:hint="eastAsia"/>
          <w:lang w:eastAsia="zh-CN"/>
        </w:rPr>
        <w:t>CCD</w:t>
      </w:r>
      <w:r>
        <w:rPr>
          <w:rFonts w:hint="eastAsia"/>
          <w:lang w:eastAsia="zh-CN"/>
        </w:rPr>
        <w:t>探测器，配以专门研制的大视场、大相对口径、高分辨率、低畸变光学系统组成航测相机主体，并与专门研制的三轴陀螺稳定平台、高速大容量数据存储系统和</w:t>
      </w:r>
      <w:r>
        <w:rPr>
          <w:rFonts w:hint="eastAsia"/>
          <w:lang w:eastAsia="zh-CN"/>
        </w:rPr>
        <w:t>GPS</w:t>
      </w:r>
      <w:r>
        <w:rPr>
          <w:rFonts w:hint="eastAsia"/>
          <w:lang w:eastAsia="zh-CN"/>
        </w:rPr>
        <w:t>定位接收系统等共同集成为一套全数字、高分辨率、具有良好适应性的航测相机系统。</w:t>
      </w:r>
    </w:p>
    <w:p w14:paraId="73684F58" w14:textId="77777777" w:rsidR="005F5360" w:rsidRDefault="00E70A51" w:rsidP="00DB4865">
      <w:pPr>
        <w:ind w:firstLine="480"/>
        <w:rPr>
          <w:lang w:eastAsia="zh-CN"/>
        </w:rPr>
      </w:pPr>
      <w:r>
        <w:rPr>
          <w:rFonts w:hint="eastAsia"/>
          <w:lang w:eastAsia="zh-CN"/>
        </w:rPr>
        <w:t>相机系统中</w:t>
      </w:r>
      <w:r>
        <w:rPr>
          <w:rFonts w:hint="eastAsia"/>
          <w:lang w:eastAsia="zh-CN"/>
        </w:rPr>
        <w:t>CCD</w:t>
      </w:r>
      <w:r>
        <w:rPr>
          <w:rFonts w:hint="eastAsia"/>
          <w:lang w:eastAsia="zh-CN"/>
        </w:rPr>
        <w:t>探测器的动态范围大、线性度良好，配合大相对孔径的精密光学系统使得系统对拍摄条件具有良好的适应性。在航摄作业过程中，操作手还可以通过高分辨率显示器及进观察拍摄图像的初步效果。同时，还可以通过更大视场的电视取景器进行人工方式取景拍摄。</w:t>
      </w:r>
    </w:p>
    <w:p w14:paraId="03B8D71D" w14:textId="77777777" w:rsidR="005F5360" w:rsidRDefault="00E70A51" w:rsidP="00DB4865">
      <w:pPr>
        <w:ind w:firstLine="480"/>
        <w:rPr>
          <w:lang w:eastAsia="zh-CN"/>
        </w:rPr>
      </w:pPr>
      <w:r>
        <w:rPr>
          <w:rFonts w:hint="eastAsia"/>
          <w:lang w:eastAsia="zh-CN"/>
        </w:rPr>
        <w:t>该数字航测系统可直接获取图像数据，彻底抛开了常规航测作业中对照相底片冲洗等十分繁元的工作，省去了相片事后纠正等专用设备及相应工序。可将图像数据直接在计算机中进行自动后处理，使航测作业从测量到最终成图的全部过程数字化，从而大大提高效率，缩短成图周期，并可以满足国家城市规划建设部门所提出</w:t>
      </w:r>
      <w:r>
        <w:rPr>
          <w:rFonts w:hint="eastAsia"/>
          <w:lang w:eastAsia="zh-CN"/>
        </w:rPr>
        <w:lastRenderedPageBreak/>
        <w:t>的，每五年对全国数百个城市的城市地图、城市规划图更新一次的高精度、大比例尺城市成图需求。</w:t>
      </w:r>
    </w:p>
    <w:p w14:paraId="652115A0" w14:textId="77777777" w:rsidR="005F5360" w:rsidRDefault="00E70A51" w:rsidP="00DB4865">
      <w:pPr>
        <w:ind w:firstLine="480"/>
        <w:rPr>
          <w:lang w:eastAsia="zh-CN"/>
        </w:rPr>
      </w:pPr>
      <w:bookmarkStart w:id="36" w:name="四l波段合成孔径雷达"/>
      <w:bookmarkEnd w:id="35"/>
      <w:r>
        <w:rPr>
          <w:rFonts w:hint="eastAsia"/>
          <w:lang w:eastAsia="zh-CN"/>
        </w:rPr>
        <w:t>四、</w:t>
      </w:r>
      <w:r>
        <w:rPr>
          <w:rFonts w:hint="eastAsia"/>
          <w:lang w:eastAsia="zh-CN"/>
        </w:rPr>
        <w:t>L</w:t>
      </w:r>
      <w:r>
        <w:rPr>
          <w:rFonts w:hint="eastAsia"/>
          <w:lang w:eastAsia="zh-CN"/>
        </w:rPr>
        <w:t>波段合成孔径雷达</w:t>
      </w:r>
    </w:p>
    <w:p w14:paraId="41478DC4" w14:textId="77777777" w:rsidR="005F5360" w:rsidRDefault="00E70A51" w:rsidP="00DB4865">
      <w:pPr>
        <w:ind w:firstLine="480"/>
        <w:rPr>
          <w:lang w:eastAsia="zh-CN"/>
        </w:rPr>
      </w:pPr>
      <w:r>
        <w:rPr>
          <w:rFonts w:hint="eastAsia"/>
          <w:lang w:eastAsia="zh-CN"/>
        </w:rPr>
        <w:t>合成孔径雷达（</w:t>
      </w:r>
      <w:r>
        <w:rPr>
          <w:rFonts w:hint="eastAsia"/>
          <w:lang w:eastAsia="zh-CN"/>
        </w:rPr>
        <w:t>SAR</w:t>
      </w:r>
      <w:r>
        <w:rPr>
          <w:rFonts w:hint="eastAsia"/>
          <w:lang w:eastAsia="zh-CN"/>
        </w:rPr>
        <w:t>）是一种全天时、全天候的微波成像雷达，具有良好的分辨率，不仅可以详细、较准确地观测地形、地貌，获取地球表面的信息，还可以透过一定地表和自然植被收集其下的信息。</w:t>
      </w:r>
    </w:p>
    <w:p w14:paraId="71166E98" w14:textId="77777777" w:rsidR="005F5360" w:rsidRDefault="00E70A51" w:rsidP="00DB4865">
      <w:pPr>
        <w:ind w:firstLine="480"/>
        <w:rPr>
          <w:lang w:eastAsia="zh-CN"/>
        </w:rPr>
      </w:pPr>
      <w:r>
        <w:rPr>
          <w:rFonts w:hint="eastAsia"/>
          <w:lang w:eastAsia="zh-CN"/>
        </w:rPr>
        <w:t>L</w:t>
      </w:r>
      <w:r>
        <w:rPr>
          <w:rFonts w:hint="eastAsia"/>
          <w:lang w:eastAsia="zh-CN"/>
        </w:rPr>
        <w:t>波段合成孔径雷达实用系统是我国继</w:t>
      </w:r>
      <w:r>
        <w:rPr>
          <w:rFonts w:hint="eastAsia"/>
          <w:lang w:eastAsia="zh-CN"/>
        </w:rPr>
        <w:t>X</w:t>
      </w:r>
      <w:r>
        <w:rPr>
          <w:rFonts w:hint="eastAsia"/>
          <w:lang w:eastAsia="zh-CN"/>
        </w:rPr>
        <w:t>波段机载合成孔径雷达研制成功之后，自主开发研制的另一套实用机载成像雷达系统，除了具有一般成像雷达的适应各种气候条件的全天候和全天时昼夜工作能力外，还具有以下特点：</w:t>
      </w:r>
    </w:p>
    <w:p w14:paraId="049DA79F" w14:textId="77777777" w:rsidR="005F5360" w:rsidRDefault="00E70A51" w:rsidP="00DB4865">
      <w:pPr>
        <w:ind w:firstLine="480"/>
        <w:rPr>
          <w:lang w:eastAsia="zh-CN"/>
        </w:rPr>
      </w:pPr>
      <w:r>
        <w:rPr>
          <w:rFonts w:hint="eastAsia"/>
          <w:lang w:eastAsia="zh-CN"/>
        </w:rPr>
        <w:t>雷达装有左右两副天线，可随时根据需要在成像飞行过程中实时切换侧视观测方向，提高飞行效率，这是大面积成像的必要条件；具有两种极化天线，可以获得多种极化雷达图像；具有多种工作模式，即有高分辨率窄测绘带和低分辨率宽测绘带两种形式可供选择，可满足不同应用的要求；具有原始数据记录和实时成像处理能力，可以满足不同的应用需求。</w:t>
      </w:r>
    </w:p>
    <w:p w14:paraId="2F342F8B" w14:textId="77777777" w:rsidR="005F5360" w:rsidRDefault="00E70A51" w:rsidP="00DB4865">
      <w:pPr>
        <w:ind w:firstLine="480"/>
        <w:rPr>
          <w:lang w:eastAsia="zh-CN"/>
        </w:rPr>
      </w:pPr>
      <w:r>
        <w:rPr>
          <w:rFonts w:hint="eastAsia"/>
          <w:lang w:eastAsia="zh-CN"/>
        </w:rPr>
        <w:t>装有精确的</w:t>
      </w:r>
      <w:r>
        <w:rPr>
          <w:rFonts w:hint="eastAsia"/>
          <w:lang w:eastAsia="zh-CN"/>
        </w:rPr>
        <w:t>GPS</w:t>
      </w:r>
      <w:r>
        <w:rPr>
          <w:rFonts w:hint="eastAsia"/>
          <w:lang w:eastAsia="zh-CN"/>
        </w:rPr>
        <w:t>导航定位系统，具有干涉成像潜力，并已完成干涉成像试验，可用于获取地球表面三维信息；整机控制功能强，具有自检、定时检测和故障定位能力，满足机载系统天线稳定平台运动补偿的要求；具有快速地面原始数据回放、解包以及地面快速成像处理能力，适用于多模式、多参数成像处理，处理速度基本能够满足使用要求；具有较强的穿透能力，可在干旱沙漠地区寻找地下水、考古，寻找地下和树木下的目标；可以小视角工作，对海浪的波谱构成清晰的图像，可用于近海地区的海浪和海底地貌以及海水深度测量。</w:t>
      </w:r>
    </w:p>
    <w:p w14:paraId="0010A47E" w14:textId="77777777" w:rsidR="005F5360" w:rsidRDefault="00E70A51" w:rsidP="00DB4865">
      <w:pPr>
        <w:ind w:firstLine="480"/>
        <w:rPr>
          <w:lang w:eastAsia="zh-CN"/>
        </w:rPr>
      </w:pPr>
      <w:r>
        <w:rPr>
          <w:lang w:eastAsia="zh-CN"/>
        </w:rPr>
        <w:t xml:space="preserve">L- </w:t>
      </w:r>
      <w:r>
        <w:rPr>
          <w:rFonts w:hint="eastAsia"/>
          <w:lang w:eastAsia="zh-CN"/>
        </w:rPr>
        <w:t>SAR</w:t>
      </w:r>
      <w:r>
        <w:rPr>
          <w:rFonts w:hint="eastAsia"/>
          <w:lang w:eastAsia="zh-CN"/>
        </w:rPr>
        <w:t>实用系统的研制和应用飞行试验，将为我国星载</w:t>
      </w:r>
      <w:r>
        <w:rPr>
          <w:rFonts w:hint="eastAsia"/>
          <w:lang w:eastAsia="zh-CN"/>
        </w:rPr>
        <w:t>SAR</w:t>
      </w:r>
      <w:r>
        <w:rPr>
          <w:rFonts w:hint="eastAsia"/>
          <w:lang w:eastAsia="zh-CN"/>
        </w:rPr>
        <w:t>参数的优化提供可靠的依据。自</w:t>
      </w:r>
      <w:r>
        <w:rPr>
          <w:rFonts w:hint="eastAsia"/>
          <w:lang w:eastAsia="zh-CN"/>
        </w:rPr>
        <w:t>1997</w:t>
      </w:r>
      <w:r>
        <w:rPr>
          <w:rFonts w:hint="eastAsia"/>
          <w:lang w:eastAsia="zh-CN"/>
        </w:rPr>
        <w:t>年试飞成功后，已累计飞行</w:t>
      </w:r>
      <w:r>
        <w:rPr>
          <w:rFonts w:hint="eastAsia"/>
          <w:lang w:eastAsia="zh-CN"/>
        </w:rPr>
        <w:t>60</w:t>
      </w:r>
      <w:r>
        <w:rPr>
          <w:rFonts w:hint="eastAsia"/>
          <w:lang w:eastAsia="zh-CN"/>
        </w:rPr>
        <w:t>余架次，在洪涝灾害监测、国土资源调查、地质工作、海洋监测等领域得到了广泛的应用。这些应用飞行试验中</w:t>
      </w:r>
      <w:r>
        <w:rPr>
          <w:rFonts w:hint="eastAsia"/>
          <w:lang w:eastAsia="zh-CN"/>
        </w:rPr>
        <w:lastRenderedPageBreak/>
        <w:t>获取和图像资料和研究结果以及所建立相应的数据库，为以后的星载</w:t>
      </w:r>
      <w:r>
        <w:rPr>
          <w:rFonts w:hint="eastAsia"/>
          <w:lang w:eastAsia="zh-CN"/>
        </w:rPr>
        <w:t>SAR</w:t>
      </w:r>
      <w:r>
        <w:rPr>
          <w:rFonts w:hint="eastAsia"/>
          <w:lang w:eastAsia="zh-CN"/>
        </w:rPr>
        <w:t>的应用打下了良好的基础。</w:t>
      </w:r>
    </w:p>
    <w:p w14:paraId="198323B5" w14:textId="77777777" w:rsidR="005F5360" w:rsidRDefault="00E70A51" w:rsidP="00DB4865">
      <w:pPr>
        <w:pStyle w:val="21"/>
      </w:pPr>
      <w:bookmarkStart w:id="37" w:name="法国csd公司总裁访问我会秘书处"/>
      <w:bookmarkEnd w:id="36"/>
      <w:r>
        <w:rPr>
          <w:rFonts w:hint="eastAsia"/>
        </w:rPr>
        <w:t>法国</w:t>
      </w:r>
      <w:r>
        <w:rPr>
          <w:rFonts w:hint="eastAsia"/>
        </w:rPr>
        <w:t>CSD</w:t>
      </w:r>
      <w:r>
        <w:rPr>
          <w:rFonts w:hint="eastAsia"/>
        </w:rPr>
        <w:t>公司总裁访问我会秘书处</w:t>
      </w:r>
    </w:p>
    <w:p w14:paraId="56FD977E"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7</w:t>
      </w:r>
      <w:r>
        <w:rPr>
          <w:rFonts w:hint="eastAsia"/>
          <w:lang w:eastAsia="zh-CN"/>
        </w:rPr>
        <w:t>日，法国</w:t>
      </w:r>
      <w:r>
        <w:rPr>
          <w:rFonts w:hint="eastAsia"/>
          <w:lang w:eastAsia="zh-CN"/>
        </w:rPr>
        <w:t>CSD</w:t>
      </w:r>
      <w:r>
        <w:rPr>
          <w:rFonts w:hint="eastAsia"/>
          <w:lang w:eastAsia="zh-CN"/>
        </w:rPr>
        <w:t>公司</w:t>
      </w:r>
      <w:r>
        <w:rPr>
          <w:rFonts w:hint="eastAsia"/>
          <w:lang w:eastAsia="zh-CN"/>
        </w:rPr>
        <w:t>PierrePONTHUS</w:t>
      </w:r>
      <w:r>
        <w:rPr>
          <w:rFonts w:hint="eastAsia"/>
          <w:lang w:eastAsia="zh-CN"/>
        </w:rPr>
        <w:t>总裁和</w:t>
      </w:r>
      <w:r>
        <w:rPr>
          <w:rFonts w:hint="eastAsia"/>
          <w:lang w:eastAsia="zh-CN"/>
        </w:rPr>
        <w:t>DenisBOREL</w:t>
      </w:r>
      <w:r>
        <w:rPr>
          <w:rFonts w:hint="eastAsia"/>
          <w:lang w:eastAsia="zh-CN"/>
        </w:rPr>
        <w:t>先生访问了我会秘书处。</w:t>
      </w:r>
      <w:r>
        <w:rPr>
          <w:rFonts w:hint="eastAsia"/>
          <w:lang w:eastAsia="zh-CN"/>
        </w:rPr>
        <w:t>CSD</w:t>
      </w:r>
      <w:r>
        <w:rPr>
          <w:rFonts w:hint="eastAsia"/>
          <w:lang w:eastAsia="zh-CN"/>
        </w:rPr>
        <w:t>公司介绍了该公司在通信、国防、航空航天、能源、食品、健康、医学、经济等方面的服务领域，帮助法国企业了解自身所处的位置，推销新的产品。</w:t>
      </w:r>
      <w:r>
        <w:rPr>
          <w:rFonts w:hint="eastAsia"/>
          <w:lang w:eastAsia="zh-CN"/>
        </w:rPr>
        <w:t>CSD</w:t>
      </w:r>
      <w:r>
        <w:rPr>
          <w:rFonts w:hint="eastAsia"/>
          <w:lang w:eastAsia="zh-CN"/>
        </w:rPr>
        <w:t>公司本次来华目的是通过走访有关单位，帮助法国宇航局了解中国卫星遥感应用市场情况和合作需求。我会秘书处作为走访单位之一，介绍了我国卫星遥感应用情况，希望通过</w:t>
      </w:r>
      <w:r>
        <w:rPr>
          <w:rFonts w:hint="eastAsia"/>
          <w:lang w:eastAsia="zh-CN"/>
        </w:rPr>
        <w:t>CSD</w:t>
      </w:r>
      <w:r>
        <w:rPr>
          <w:rFonts w:hint="eastAsia"/>
          <w:lang w:eastAsia="zh-CN"/>
        </w:rPr>
        <w:t>公司加强与法国类似的民间组织建立联系，并就合作开展卫星遥感技术培训进行了探讨。</w:t>
      </w:r>
    </w:p>
    <w:p w14:paraId="29945F91" w14:textId="4C08704B" w:rsidR="00DB4865" w:rsidRDefault="00DB4865" w:rsidP="00DB4865">
      <w:pPr>
        <w:pStyle w:val="1"/>
        <w:rPr>
          <w:lang w:eastAsia="zh-CN"/>
        </w:rPr>
      </w:pPr>
      <w:r>
        <w:rPr>
          <w:rFonts w:hint="eastAsia"/>
          <w:lang w:eastAsia="zh-CN"/>
        </w:rPr>
        <w:t>秘书处通知</w:t>
      </w:r>
    </w:p>
    <w:p w14:paraId="59A9A1DF" w14:textId="77777777" w:rsidR="005F5360" w:rsidRDefault="00E70A51" w:rsidP="00DB4865">
      <w:pPr>
        <w:pStyle w:val="21"/>
      </w:pPr>
      <w:bookmarkStart w:id="38" w:name="关于中国遥感应用协会手册发行的通知"/>
      <w:bookmarkEnd w:id="37"/>
      <w:r>
        <w:rPr>
          <w:rFonts w:hint="eastAsia"/>
        </w:rPr>
        <w:t>关于《中国遥感应用协会手册》发行的通知</w:t>
      </w:r>
    </w:p>
    <w:p w14:paraId="5BB3BB41" w14:textId="77777777" w:rsidR="005F5360" w:rsidRDefault="00E70A51" w:rsidP="00DB4865">
      <w:pPr>
        <w:ind w:firstLine="480"/>
        <w:rPr>
          <w:lang w:eastAsia="zh-CN"/>
        </w:rPr>
      </w:pPr>
      <w:r>
        <w:rPr>
          <w:rFonts w:hint="eastAsia"/>
          <w:lang w:eastAsia="zh-CN"/>
        </w:rPr>
        <w:t>由庄逢甘、陈述彭院士主编的《中国遥感应用协会手册》，已于</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8</w:t>
      </w:r>
      <w:r>
        <w:rPr>
          <w:rFonts w:hint="eastAsia"/>
          <w:lang w:eastAsia="zh-CN"/>
        </w:rPr>
        <w:t>日由中国社会出版社公开出版，定价</w:t>
      </w:r>
      <w:r>
        <w:rPr>
          <w:rFonts w:hint="eastAsia"/>
          <w:lang w:eastAsia="zh-CN"/>
        </w:rPr>
        <w:t>46</w:t>
      </w:r>
      <w:r>
        <w:rPr>
          <w:rFonts w:hint="eastAsia"/>
          <w:lang w:eastAsia="zh-CN"/>
        </w:rPr>
        <w:t>元</w:t>
      </w:r>
      <w:r>
        <w:rPr>
          <w:rFonts w:hint="eastAsia"/>
          <w:lang w:eastAsia="zh-CN"/>
        </w:rPr>
        <w:t>/</w:t>
      </w:r>
      <w:r>
        <w:rPr>
          <w:rFonts w:hint="eastAsia"/>
          <w:lang w:eastAsia="zh-CN"/>
        </w:rPr>
        <w:t>本，由中国遥感应用协会秘书处和北京伊米空间成像技术有限公司负责发行。现将有关事项通知如下：</w:t>
      </w:r>
    </w:p>
    <w:p w14:paraId="1923A540" w14:textId="77777777" w:rsidR="005F5360" w:rsidRDefault="00E70A51" w:rsidP="00DB4865">
      <w:pPr>
        <w:ind w:firstLine="480"/>
        <w:rPr>
          <w:lang w:eastAsia="zh-CN"/>
        </w:rPr>
      </w:pPr>
      <w:r>
        <w:rPr>
          <w:rFonts w:hint="eastAsia"/>
          <w:lang w:eastAsia="zh-CN"/>
        </w:rPr>
        <w:t>（</w:t>
      </w:r>
      <w:r>
        <w:rPr>
          <w:rFonts w:hint="eastAsia"/>
          <w:lang w:eastAsia="zh-CN"/>
        </w:rPr>
        <w:t>1</w:t>
      </w:r>
      <w:r>
        <w:rPr>
          <w:rFonts w:hint="eastAsia"/>
          <w:lang w:eastAsia="zh-CN"/>
        </w:rPr>
        <w:t>）凡是缴纳会费的会员和撰写个人简历的专家，均免费赠送一本，可来秘书处直接领取；</w:t>
      </w:r>
    </w:p>
    <w:p w14:paraId="07874CAA" w14:textId="77777777" w:rsidR="005F5360" w:rsidRDefault="00E70A51" w:rsidP="00DB4865">
      <w:pPr>
        <w:ind w:firstLine="480"/>
        <w:rPr>
          <w:lang w:eastAsia="zh-CN"/>
        </w:rPr>
      </w:pPr>
      <w:r>
        <w:rPr>
          <w:rFonts w:hint="eastAsia"/>
          <w:lang w:eastAsia="zh-CN"/>
        </w:rPr>
        <w:t>（</w:t>
      </w:r>
      <w:r>
        <w:rPr>
          <w:rFonts w:hint="eastAsia"/>
          <w:lang w:eastAsia="zh-CN"/>
        </w:rPr>
        <w:t>2</w:t>
      </w:r>
      <w:r>
        <w:rPr>
          <w:rFonts w:hint="eastAsia"/>
          <w:lang w:eastAsia="zh-CN"/>
        </w:rPr>
        <w:t>）凡是未缴纳会费的会员以及需要更多份数的单位或个人，请按定价购买；（</w:t>
      </w:r>
      <w:r>
        <w:rPr>
          <w:rFonts w:hint="eastAsia"/>
          <w:lang w:eastAsia="zh-CN"/>
        </w:rPr>
        <w:t>3</w:t>
      </w:r>
      <w:r>
        <w:rPr>
          <w:rFonts w:hint="eastAsia"/>
          <w:lang w:eastAsia="zh-CN"/>
        </w:rPr>
        <w:t>）需要通过邮寄的请自付邮费、包装费，</w:t>
      </w:r>
      <w:r>
        <w:rPr>
          <w:rFonts w:hint="eastAsia"/>
          <w:lang w:eastAsia="zh-CN"/>
        </w:rPr>
        <w:t>5</w:t>
      </w:r>
      <w:r>
        <w:rPr>
          <w:rFonts w:hint="eastAsia"/>
          <w:lang w:eastAsia="zh-CN"/>
        </w:rPr>
        <w:t>元</w:t>
      </w:r>
      <w:r>
        <w:rPr>
          <w:rFonts w:hint="eastAsia"/>
          <w:lang w:eastAsia="zh-CN"/>
        </w:rPr>
        <w:t>/</w:t>
      </w:r>
      <w:r>
        <w:rPr>
          <w:rFonts w:hint="eastAsia"/>
          <w:lang w:eastAsia="zh-CN"/>
        </w:rPr>
        <w:t>本。</w:t>
      </w:r>
    </w:p>
    <w:p w14:paraId="6C94C303" w14:textId="77777777" w:rsidR="005F5360" w:rsidRDefault="00E70A51" w:rsidP="00DB4865">
      <w:pPr>
        <w:ind w:firstLine="480"/>
        <w:rPr>
          <w:lang w:eastAsia="zh-CN"/>
        </w:rPr>
      </w:pPr>
      <w:r>
        <w:rPr>
          <w:rFonts w:hint="eastAsia"/>
          <w:lang w:eastAsia="zh-CN"/>
        </w:rPr>
        <w:t>联系人：徐金龙、许夏妃</w:t>
      </w:r>
      <w:r>
        <w:rPr>
          <w:lang w:eastAsia="zh-CN"/>
        </w:rPr>
        <w:t xml:space="preserve"> </w:t>
      </w:r>
      <w:r>
        <w:rPr>
          <w:rFonts w:hint="eastAsia"/>
          <w:lang w:eastAsia="zh-CN"/>
        </w:rPr>
        <w:t>电话：</w:t>
      </w:r>
      <w:r>
        <w:rPr>
          <w:rFonts w:hint="eastAsia"/>
          <w:lang w:eastAsia="zh-CN"/>
        </w:rPr>
        <w:t>010-</w:t>
      </w:r>
      <w:r>
        <w:rPr>
          <w:lang w:eastAsia="zh-CN"/>
        </w:rPr>
        <w:t xml:space="preserve"> 68373747</w:t>
      </w:r>
    </w:p>
    <w:p w14:paraId="220A3F34"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7E278421" w14:textId="77777777" w:rsidR="005F5360" w:rsidRDefault="00E70A51" w:rsidP="00DB4865">
      <w:pPr>
        <w:pStyle w:val="21"/>
      </w:pPr>
      <w:bookmarkStart w:id="39" w:name="关于缴纳2004年会费的通知"/>
      <w:bookmarkEnd w:id="38"/>
      <w:r>
        <w:rPr>
          <w:rFonts w:hint="eastAsia"/>
        </w:rPr>
        <w:t>关于缴纳</w:t>
      </w:r>
      <w:r>
        <w:rPr>
          <w:rFonts w:hint="eastAsia"/>
        </w:rPr>
        <w:t>2004</w:t>
      </w:r>
      <w:r>
        <w:rPr>
          <w:rFonts w:hint="eastAsia"/>
        </w:rPr>
        <w:t>年会费的通知</w:t>
      </w:r>
    </w:p>
    <w:p w14:paraId="4D04E8D0" w14:textId="77777777" w:rsidR="005F5360" w:rsidRDefault="00E70A51" w:rsidP="00DB4865">
      <w:pPr>
        <w:ind w:firstLine="480"/>
        <w:rPr>
          <w:lang w:eastAsia="zh-CN"/>
        </w:rPr>
      </w:pPr>
      <w:r>
        <w:rPr>
          <w:rFonts w:hint="eastAsia"/>
          <w:lang w:eastAsia="zh-CN"/>
        </w:rPr>
        <w:lastRenderedPageBreak/>
        <w:t>为了保证协会活动的经费需求，根据《中国遥感应用协会章程》和《中国遥感应用协会会费管理办法》，</w:t>
      </w:r>
      <w:r>
        <w:rPr>
          <w:rFonts w:hint="eastAsia"/>
          <w:lang w:eastAsia="zh-CN"/>
        </w:rPr>
        <w:t>2004</w:t>
      </w:r>
      <w:r>
        <w:rPr>
          <w:rFonts w:hint="eastAsia"/>
          <w:lang w:eastAsia="zh-CN"/>
        </w:rPr>
        <w:t>年的会费，从</w:t>
      </w:r>
      <w:r>
        <w:rPr>
          <w:rFonts w:hint="eastAsia"/>
          <w:lang w:eastAsia="zh-CN"/>
        </w:rPr>
        <w:t>3</w:t>
      </w:r>
      <w:r>
        <w:rPr>
          <w:rFonts w:hint="eastAsia"/>
          <w:lang w:eastAsia="zh-CN"/>
        </w:rPr>
        <w:t>月</w:t>
      </w:r>
      <w:r>
        <w:rPr>
          <w:rFonts w:hint="eastAsia"/>
          <w:lang w:eastAsia="zh-CN"/>
        </w:rPr>
        <w:t>1</w:t>
      </w:r>
      <w:r>
        <w:rPr>
          <w:rFonts w:hint="eastAsia"/>
          <w:lang w:eastAsia="zh-CN"/>
        </w:rPr>
        <w:t>日开始缴纳（已缴纳的除外），按规定应于</w:t>
      </w:r>
      <w:r>
        <w:rPr>
          <w:rFonts w:hint="eastAsia"/>
          <w:lang w:eastAsia="zh-CN"/>
        </w:rPr>
        <w:t>6</w:t>
      </w:r>
      <w:r>
        <w:rPr>
          <w:rFonts w:hint="eastAsia"/>
          <w:lang w:eastAsia="zh-CN"/>
        </w:rPr>
        <w:t>月底前缴齐。</w:t>
      </w:r>
      <w:r>
        <w:rPr>
          <w:rFonts w:hint="eastAsia"/>
          <w:lang w:eastAsia="zh-CN"/>
        </w:rPr>
        <w:t>2004</w:t>
      </w:r>
      <w:r>
        <w:rPr>
          <w:rFonts w:hint="eastAsia"/>
          <w:lang w:eastAsia="zh-CN"/>
        </w:rPr>
        <w:t>年会费标准，由于新一届理事会尚未产生，经秘书处办公会议研究决定，所有单位会员均按</w:t>
      </w:r>
      <w:r>
        <w:rPr>
          <w:rFonts w:hint="eastAsia"/>
          <w:lang w:eastAsia="zh-CN"/>
        </w:rPr>
        <w:t>500</w:t>
      </w:r>
      <w:r>
        <w:rPr>
          <w:rFonts w:hint="eastAsia"/>
          <w:lang w:eastAsia="zh-CN"/>
        </w:rPr>
        <w:t>元</w:t>
      </w:r>
      <w:r>
        <w:rPr>
          <w:rFonts w:hint="eastAsia"/>
          <w:lang w:eastAsia="zh-CN"/>
        </w:rPr>
        <w:t>/</w:t>
      </w:r>
      <w:r>
        <w:rPr>
          <w:rFonts w:hint="eastAsia"/>
          <w:lang w:eastAsia="zh-CN"/>
        </w:rPr>
        <w:t>年缴纳，非单位会员的个人会员，每人按</w:t>
      </w:r>
      <w:r>
        <w:rPr>
          <w:rFonts w:hint="eastAsia"/>
          <w:lang w:eastAsia="zh-CN"/>
        </w:rPr>
        <w:t>20</w:t>
      </w:r>
      <w:r>
        <w:rPr>
          <w:rFonts w:hint="eastAsia"/>
          <w:lang w:eastAsia="zh-CN"/>
        </w:rPr>
        <w:t>元</w:t>
      </w:r>
      <w:r>
        <w:rPr>
          <w:rFonts w:hint="eastAsia"/>
          <w:lang w:eastAsia="zh-CN"/>
        </w:rPr>
        <w:t>/</w:t>
      </w:r>
      <w:r>
        <w:rPr>
          <w:rFonts w:hint="eastAsia"/>
          <w:lang w:eastAsia="zh-CN"/>
        </w:rPr>
        <w:t>年缴纳，请广大会员积极缴纳。</w:t>
      </w:r>
    </w:p>
    <w:p w14:paraId="50645318" w14:textId="77777777" w:rsidR="005F5360" w:rsidRDefault="00E70A51" w:rsidP="00DB4865">
      <w:pPr>
        <w:ind w:firstLine="480"/>
        <w:rPr>
          <w:lang w:eastAsia="zh-CN"/>
        </w:rPr>
      </w:pPr>
      <w:r>
        <w:rPr>
          <w:rFonts w:hint="eastAsia"/>
          <w:lang w:eastAsia="zh-CN"/>
        </w:rPr>
        <w:t>2003</w:t>
      </w:r>
      <w:r>
        <w:rPr>
          <w:rFonts w:hint="eastAsia"/>
          <w:lang w:eastAsia="zh-CN"/>
        </w:rPr>
        <w:t>年尚未缴纳会费的单位会员，仍按</w:t>
      </w:r>
      <w:r>
        <w:rPr>
          <w:rFonts w:hint="eastAsia"/>
          <w:lang w:eastAsia="zh-CN"/>
        </w:rPr>
        <w:t>300</w:t>
      </w:r>
      <w:r>
        <w:rPr>
          <w:rFonts w:hint="eastAsia"/>
          <w:lang w:eastAsia="zh-CN"/>
        </w:rPr>
        <w:t>元补缴。</w:t>
      </w:r>
    </w:p>
    <w:p w14:paraId="33D4B043"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w:t>
      </w:r>
    </w:p>
    <w:p w14:paraId="017ACD71" w14:textId="77777777" w:rsidR="005F5360" w:rsidRDefault="00E70A51" w:rsidP="00DB4865">
      <w:pPr>
        <w:pStyle w:val="21"/>
      </w:pPr>
      <w:bookmarkStart w:id="40" w:name="关于代销中巴地球资源一号卫星02星数据的通知"/>
      <w:bookmarkEnd w:id="39"/>
      <w:r>
        <w:rPr>
          <w:rFonts w:hint="eastAsia"/>
        </w:rPr>
        <w:t>关于代销中巴地球资源一号卫星</w:t>
      </w:r>
      <w:r>
        <w:rPr>
          <w:rFonts w:hint="eastAsia"/>
        </w:rPr>
        <w:t>02</w:t>
      </w:r>
      <w:r>
        <w:rPr>
          <w:rFonts w:hint="eastAsia"/>
        </w:rPr>
        <w:t>星数据的通知</w:t>
      </w:r>
    </w:p>
    <w:p w14:paraId="5F280605" w14:textId="77777777" w:rsidR="005F5360" w:rsidRDefault="00E70A51" w:rsidP="00DB4865">
      <w:pPr>
        <w:ind w:firstLine="480"/>
        <w:rPr>
          <w:lang w:eastAsia="zh-CN"/>
        </w:rPr>
      </w:pPr>
      <w:r>
        <w:rPr>
          <w:rFonts w:hint="eastAsia"/>
          <w:lang w:eastAsia="zh-CN"/>
        </w:rPr>
        <w:t>根据中国资源卫星应用中心和中国遥感应用协会签订的“中巴地球资源卫星数据产品代理合同”，中国资源卫星应用中心支持中国遥感应用协会继续代销中巴地球资源一号卫星</w:t>
      </w:r>
      <w:r>
        <w:rPr>
          <w:rFonts w:hint="eastAsia"/>
          <w:lang w:eastAsia="zh-CN"/>
        </w:rPr>
        <w:t>02</w:t>
      </w:r>
      <w:r>
        <w:rPr>
          <w:rFonts w:hint="eastAsia"/>
          <w:lang w:eastAsia="zh-CN"/>
        </w:rPr>
        <w:t>星数据产品，接收日期为：</w:t>
      </w:r>
      <w:r>
        <w:rPr>
          <w:rFonts w:hint="eastAsia"/>
          <w:lang w:eastAsia="zh-CN"/>
        </w:rPr>
        <w:t>2003</w:t>
      </w:r>
      <w:r>
        <w:rPr>
          <w:rFonts w:hint="eastAsia"/>
          <w:lang w:eastAsia="zh-CN"/>
        </w:rPr>
        <w:t>年</w:t>
      </w:r>
      <w:r>
        <w:rPr>
          <w:rFonts w:hint="eastAsia"/>
          <w:lang w:eastAsia="zh-CN"/>
        </w:rPr>
        <w:t>10</w:t>
      </w:r>
      <w:r>
        <w:rPr>
          <w:rFonts w:hint="eastAsia"/>
          <w:lang w:eastAsia="zh-CN"/>
        </w:rPr>
        <w:t>月至</w:t>
      </w:r>
      <w:r>
        <w:rPr>
          <w:rFonts w:hint="eastAsia"/>
          <w:lang w:eastAsia="zh-CN"/>
        </w:rPr>
        <w:t>2005</w:t>
      </w:r>
      <w:r>
        <w:rPr>
          <w:rFonts w:hint="eastAsia"/>
          <w:lang w:eastAsia="zh-CN"/>
        </w:rPr>
        <w:t>年</w:t>
      </w:r>
      <w:r>
        <w:rPr>
          <w:rFonts w:hint="eastAsia"/>
          <w:lang w:eastAsia="zh-CN"/>
        </w:rPr>
        <w:t>10</w:t>
      </w:r>
      <w:r>
        <w:rPr>
          <w:rFonts w:hint="eastAsia"/>
          <w:lang w:eastAsia="zh-CN"/>
        </w:rPr>
        <w:t>月，云量</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以下，介质以光盘形式。希望广大会员积极订购</w:t>
      </w:r>
      <w:r>
        <w:rPr>
          <w:rFonts w:hint="eastAsia"/>
          <w:lang w:eastAsia="zh-CN"/>
        </w:rPr>
        <w:t>02</w:t>
      </w:r>
      <w:r>
        <w:rPr>
          <w:rFonts w:hint="eastAsia"/>
          <w:lang w:eastAsia="zh-CN"/>
        </w:rPr>
        <w:t>星数据产品，秘书处愿为大家提供有关服务。</w:t>
      </w:r>
    </w:p>
    <w:p w14:paraId="1D7BE0D6" w14:textId="77777777" w:rsidR="005F5360" w:rsidRDefault="00E70A51" w:rsidP="00DB4865">
      <w:pPr>
        <w:ind w:firstLine="480"/>
        <w:rPr>
          <w:lang w:eastAsia="zh-CN"/>
        </w:rPr>
      </w:pP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9</w:t>
      </w:r>
      <w:r>
        <w:rPr>
          <w:rFonts w:hint="eastAsia"/>
          <w:lang w:eastAsia="zh-CN"/>
        </w:rPr>
        <w:t>日</w:t>
      </w:r>
    </w:p>
    <w:p w14:paraId="346D29B7" w14:textId="77777777" w:rsidR="005F5360" w:rsidRDefault="00E70A51">
      <w:pPr>
        <w:pStyle w:val="1"/>
        <w:ind w:firstLine="560"/>
        <w:rPr>
          <w:lang w:eastAsia="zh-CN"/>
        </w:rPr>
      </w:pPr>
      <w:bookmarkStart w:id="41" w:name="产品介绍-1"/>
      <w:bookmarkEnd w:id="40"/>
      <w:r>
        <w:rPr>
          <w:rFonts w:hint="eastAsia"/>
          <w:lang w:eastAsia="zh-CN"/>
        </w:rPr>
        <w:t>产品介绍</w:t>
      </w:r>
    </w:p>
    <w:p w14:paraId="5AE61F41" w14:textId="77777777" w:rsidR="005F5360" w:rsidRDefault="00E70A51" w:rsidP="00DB4865">
      <w:pPr>
        <w:pStyle w:val="21"/>
      </w:pPr>
      <w:bookmarkStart w:id="42" w:name="高分辨影像处理的先锋erdas-imaging-v8.7软件介绍"/>
      <w:bookmarkEnd w:id="41"/>
      <w:r>
        <w:rPr>
          <w:rFonts w:hint="eastAsia"/>
        </w:rPr>
        <w:t>高分辨影像处理的先锋——</w:t>
      </w:r>
      <w:r>
        <w:rPr>
          <w:rFonts w:hint="eastAsia"/>
        </w:rPr>
        <w:t>ERDAS</w:t>
      </w:r>
      <w:r>
        <w:t xml:space="preserve"> IMAGING </w:t>
      </w:r>
      <w:r>
        <w:rPr>
          <w:rFonts w:hint="eastAsia"/>
        </w:rPr>
        <w:t>V8.7</w:t>
      </w:r>
      <w:r>
        <w:rPr>
          <w:rFonts w:hint="eastAsia"/>
        </w:rPr>
        <w:t>软件介绍</w:t>
      </w:r>
    </w:p>
    <w:p w14:paraId="4949EF48" w14:textId="77777777" w:rsidR="005F5360" w:rsidRDefault="00E70A51" w:rsidP="00DB4865">
      <w:pPr>
        <w:ind w:firstLine="480"/>
        <w:rPr>
          <w:lang w:eastAsia="zh-CN"/>
        </w:rPr>
      </w:pPr>
      <w:r>
        <w:rPr>
          <w:rFonts w:hint="eastAsia"/>
          <w:lang w:eastAsia="zh-CN"/>
        </w:rPr>
        <w:t>正如大家所关心的，遥感图像的分辨率，正在迅速提高，对图像处理软件提出了新的要求。在空间分辨率上，商业化的已经有</w:t>
      </w:r>
      <w:r>
        <w:rPr>
          <w:rFonts w:hint="eastAsia"/>
          <w:lang w:eastAsia="zh-CN"/>
        </w:rPr>
        <w:t>IKONOS</w:t>
      </w:r>
      <w:r>
        <w:rPr>
          <w:rFonts w:hint="eastAsia"/>
          <w:lang w:eastAsia="zh-CN"/>
        </w:rPr>
        <w:t>（</w:t>
      </w:r>
      <w:r>
        <w:rPr>
          <w:rFonts w:hint="eastAsia"/>
          <w:lang w:eastAsia="zh-CN"/>
        </w:rPr>
        <w:t>1</w:t>
      </w:r>
      <w:r>
        <w:rPr>
          <w:rFonts w:hint="eastAsia"/>
          <w:lang w:eastAsia="zh-CN"/>
        </w:rPr>
        <w:t>米），</w:t>
      </w:r>
      <w:r>
        <w:rPr>
          <w:rFonts w:hint="eastAsia"/>
          <w:lang w:eastAsia="zh-CN"/>
        </w:rPr>
        <w:t>QickBird</w:t>
      </w:r>
      <w:r>
        <w:rPr>
          <w:rFonts w:hint="eastAsia"/>
          <w:lang w:eastAsia="zh-CN"/>
        </w:rPr>
        <w:t>（</w:t>
      </w:r>
      <w:r>
        <w:rPr>
          <w:rFonts w:hint="eastAsia"/>
          <w:lang w:eastAsia="zh-CN"/>
        </w:rPr>
        <w:t>0.6</w:t>
      </w:r>
      <w:r>
        <w:rPr>
          <w:rFonts w:hint="eastAsia"/>
          <w:lang w:eastAsia="zh-CN"/>
        </w:rPr>
        <w:t>米），</w:t>
      </w:r>
      <w:r>
        <w:rPr>
          <w:rFonts w:hint="eastAsia"/>
          <w:lang w:eastAsia="zh-CN"/>
        </w:rPr>
        <w:t>SPOT5</w:t>
      </w:r>
      <w:r>
        <w:rPr>
          <w:rFonts w:hint="eastAsia"/>
          <w:lang w:eastAsia="zh-CN"/>
        </w:rPr>
        <w:t>（</w:t>
      </w:r>
      <w:r>
        <w:rPr>
          <w:rFonts w:hint="eastAsia"/>
          <w:lang w:eastAsia="zh-CN"/>
        </w:rPr>
        <w:t>2.5</w:t>
      </w:r>
      <w:r>
        <w:rPr>
          <w:rFonts w:hint="eastAsia"/>
          <w:lang w:eastAsia="zh-CN"/>
        </w:rPr>
        <w:t>米），其相应的时间分辨率也大大提高，从半个月左右到几天，在高光谱分辨率方面，越来越多的商业用影像也越来越易于得到，比如</w:t>
      </w:r>
      <w:r>
        <w:rPr>
          <w:rFonts w:hint="eastAsia"/>
          <w:lang w:eastAsia="zh-CN"/>
        </w:rPr>
        <w:t>MODIS</w:t>
      </w:r>
      <w:r>
        <w:rPr>
          <w:rFonts w:hint="eastAsia"/>
          <w:lang w:eastAsia="zh-CN"/>
        </w:rPr>
        <w:t>影像（</w:t>
      </w:r>
      <w:r>
        <w:rPr>
          <w:rFonts w:hint="eastAsia"/>
          <w:lang w:eastAsia="zh-CN"/>
        </w:rPr>
        <w:t>250</w:t>
      </w:r>
      <w:r>
        <w:rPr>
          <w:rFonts w:hint="eastAsia"/>
          <w:lang w:eastAsia="zh-CN"/>
        </w:rPr>
        <w:t>米）就可以很快地在网站</w:t>
      </w:r>
    </w:p>
    <w:p w14:paraId="346D81DC" w14:textId="77777777" w:rsidR="005F5360" w:rsidRDefault="00E70A51" w:rsidP="00DB4865">
      <w:pPr>
        <w:ind w:firstLine="480"/>
        <w:rPr>
          <w:lang w:eastAsia="zh-CN"/>
        </w:rPr>
      </w:pPr>
      <w:r>
        <w:rPr>
          <w:rFonts w:hint="eastAsia"/>
          <w:lang w:eastAsia="zh-CN"/>
        </w:rPr>
        <w:lastRenderedPageBreak/>
        <w:t>上免费获取。如何处理如此大的数据量，如何进行正射纠正</w:t>
      </w:r>
      <w:r>
        <w:rPr>
          <w:rFonts w:hint="eastAsia"/>
          <w:lang w:eastAsia="zh-CN"/>
        </w:rPr>
        <w:t>/</w:t>
      </w:r>
      <w:r>
        <w:rPr>
          <w:rFonts w:hint="eastAsia"/>
          <w:lang w:eastAsia="zh-CN"/>
        </w:rPr>
        <w:t>懒做，提取</w:t>
      </w:r>
      <w:r>
        <w:rPr>
          <w:rFonts w:hint="eastAsia"/>
          <w:lang w:eastAsia="zh-CN"/>
        </w:rPr>
        <w:t>DEM</w:t>
      </w:r>
      <w:r>
        <w:rPr>
          <w:rFonts w:hint="eastAsia"/>
          <w:lang w:eastAsia="zh-CN"/>
        </w:rPr>
        <w:t>、地物（岩石，植被）等。</w:t>
      </w:r>
      <w:r>
        <w:rPr>
          <w:rFonts w:hint="eastAsia"/>
          <w:lang w:eastAsia="zh-CN"/>
        </w:rPr>
        <w:t>ERDAS</w:t>
      </w:r>
      <w:r>
        <w:rPr>
          <w:lang w:eastAsia="zh-CN"/>
        </w:rPr>
        <w:t xml:space="preserve"> IMAGINE </w:t>
      </w:r>
      <w:r>
        <w:rPr>
          <w:rFonts w:hint="eastAsia"/>
          <w:lang w:eastAsia="zh-CN"/>
        </w:rPr>
        <w:t>V8.7</w:t>
      </w:r>
      <w:r>
        <w:rPr>
          <w:rFonts w:hint="eastAsia"/>
          <w:lang w:eastAsia="zh-CN"/>
        </w:rPr>
        <w:t>提供了丰富与完美的手段，为广大客户带来了极大方便。</w:t>
      </w:r>
    </w:p>
    <w:p w14:paraId="681BB38E" w14:textId="77777777" w:rsidR="005F5360" w:rsidRDefault="00E70A51" w:rsidP="00DB4865">
      <w:pPr>
        <w:ind w:firstLine="480"/>
        <w:rPr>
          <w:lang w:eastAsia="zh-CN"/>
        </w:rPr>
      </w:pPr>
      <w:r>
        <w:rPr>
          <w:rFonts w:hint="eastAsia"/>
          <w:lang w:eastAsia="zh-CN"/>
        </w:rPr>
        <w:t>（</w:t>
      </w:r>
      <w:r>
        <w:rPr>
          <w:rFonts w:hint="eastAsia"/>
          <w:lang w:eastAsia="zh-CN"/>
        </w:rPr>
        <w:t>1</w:t>
      </w:r>
      <w:r>
        <w:rPr>
          <w:rFonts w:hint="eastAsia"/>
          <w:lang w:eastAsia="zh-CN"/>
        </w:rPr>
        <w:t>）对于大数据量的处理，</w:t>
      </w:r>
      <w:r>
        <w:rPr>
          <w:rFonts w:hint="eastAsia"/>
          <w:lang w:eastAsia="zh-CN"/>
        </w:rPr>
        <w:t>ERDAS</w:t>
      </w:r>
      <w:r>
        <w:rPr>
          <w:lang w:eastAsia="zh-CN"/>
        </w:rPr>
        <w:t xml:space="preserve"> </w:t>
      </w:r>
      <w:r>
        <w:rPr>
          <w:rFonts w:hint="eastAsia"/>
          <w:lang w:eastAsia="zh-CN"/>
        </w:rPr>
        <w:t>IMAGINE</w:t>
      </w:r>
      <w:r>
        <w:rPr>
          <w:rFonts w:hint="eastAsia"/>
          <w:lang w:eastAsia="zh-CN"/>
        </w:rPr>
        <w:t>提供了管理大数据影像的机制，可管理大到</w:t>
      </w:r>
      <w:r>
        <w:rPr>
          <w:rFonts w:hint="eastAsia"/>
          <w:lang w:eastAsia="zh-CN"/>
        </w:rPr>
        <w:t>48TB</w:t>
      </w:r>
      <w:r>
        <w:rPr>
          <w:rFonts w:hint="eastAsia"/>
          <w:lang w:eastAsia="zh-CN"/>
        </w:rPr>
        <w:t>一个文件的影像数据，这样大的文件管理使得后续处理变得无忧无虑。</w:t>
      </w:r>
    </w:p>
    <w:p w14:paraId="09C4383D" w14:textId="77777777" w:rsidR="005F5360" w:rsidRDefault="00E70A51" w:rsidP="00DB4865">
      <w:pPr>
        <w:ind w:firstLine="480"/>
        <w:rPr>
          <w:lang w:eastAsia="zh-CN"/>
        </w:rPr>
      </w:pPr>
      <w:r>
        <w:rPr>
          <w:rFonts w:hint="eastAsia"/>
          <w:lang w:eastAsia="zh-CN"/>
        </w:rPr>
        <w:t>（</w:t>
      </w:r>
      <w:r>
        <w:rPr>
          <w:rFonts w:hint="eastAsia"/>
          <w:lang w:eastAsia="zh-CN"/>
        </w:rPr>
        <w:t>2</w:t>
      </w:r>
      <w:r>
        <w:rPr>
          <w:rFonts w:hint="eastAsia"/>
          <w:lang w:eastAsia="zh-CN"/>
        </w:rPr>
        <w:t>）对于高空间分辨率影像，如何全面提供高精度的纠正模型是遥感图像处理系统的水平体现，</w:t>
      </w:r>
      <w:r>
        <w:rPr>
          <w:rFonts w:hint="eastAsia"/>
          <w:lang w:eastAsia="zh-CN"/>
        </w:rPr>
        <w:t>ERDAS</w:t>
      </w:r>
      <w:r>
        <w:rPr>
          <w:rFonts w:hint="eastAsia"/>
          <w:lang w:eastAsia="zh-CN"/>
        </w:rPr>
        <w:t>提供了如下表的全方位的正射纠正模型与</w:t>
      </w:r>
      <w:r>
        <w:rPr>
          <w:rFonts w:hint="eastAsia"/>
          <w:lang w:eastAsia="zh-CN"/>
        </w:rPr>
        <w:t>DEM</w:t>
      </w:r>
      <w:r>
        <w:rPr>
          <w:rFonts w:hint="eastAsia"/>
          <w:lang w:eastAsia="zh-CN"/>
        </w:rPr>
        <w:t>提取模型，这使大家具备了锐利的遥感图像处理的基本武器。</w:t>
      </w:r>
    </w:p>
    <w:tbl>
      <w:tblPr>
        <w:tblStyle w:val="Table"/>
        <w:tblW w:w="0" w:type="auto"/>
        <w:tblLook w:val="0000" w:firstRow="0" w:lastRow="0" w:firstColumn="0" w:lastColumn="0" w:noHBand="0" w:noVBand="0"/>
      </w:tblPr>
      <w:tblGrid>
        <w:gridCol w:w="2504"/>
        <w:gridCol w:w="2281"/>
        <w:gridCol w:w="4071"/>
      </w:tblGrid>
      <w:tr w:rsidR="005F5360" w14:paraId="786EAD8B" w14:textId="77777777">
        <w:tc>
          <w:tcPr>
            <w:tcW w:w="0" w:type="auto"/>
          </w:tcPr>
          <w:p w14:paraId="47AE33FB" w14:textId="77777777" w:rsidR="005F5360" w:rsidRDefault="00E70A51" w:rsidP="00DB4865">
            <w:pPr>
              <w:ind w:firstLine="480"/>
            </w:pPr>
            <w:r>
              <w:rPr>
                <w:rFonts w:hint="eastAsia"/>
              </w:rPr>
              <w:t>传感器</w:t>
            </w:r>
          </w:p>
        </w:tc>
        <w:tc>
          <w:tcPr>
            <w:tcW w:w="0" w:type="auto"/>
          </w:tcPr>
          <w:p w14:paraId="010D0A64" w14:textId="77777777" w:rsidR="005F5360" w:rsidRDefault="00E70A51" w:rsidP="00DB4865">
            <w:pPr>
              <w:ind w:firstLine="480"/>
            </w:pPr>
            <w:r>
              <w:rPr>
                <w:rFonts w:hint="eastAsia"/>
              </w:rPr>
              <w:t>类</w:t>
            </w:r>
            <w:r>
              <w:t xml:space="preserve"> </w:t>
            </w:r>
            <w:r>
              <w:rPr>
                <w:rFonts w:hint="eastAsia"/>
              </w:rPr>
              <w:t>刷</w:t>
            </w:r>
          </w:p>
        </w:tc>
        <w:tc>
          <w:tcPr>
            <w:tcW w:w="0" w:type="auto"/>
          </w:tcPr>
          <w:p w14:paraId="6C544883" w14:textId="77777777" w:rsidR="005F5360" w:rsidRDefault="00E70A51" w:rsidP="00DB4865">
            <w:pPr>
              <w:ind w:firstLine="480"/>
            </w:pPr>
            <w:r>
              <w:t xml:space="preserve">ERDAS </w:t>
            </w:r>
            <w:r>
              <w:rPr>
                <w:rFonts w:hint="eastAsia"/>
              </w:rPr>
              <w:t>处理模型</w:t>
            </w:r>
          </w:p>
        </w:tc>
      </w:tr>
      <w:tr w:rsidR="005F5360" w14:paraId="5429396F" w14:textId="77777777">
        <w:tc>
          <w:tcPr>
            <w:tcW w:w="0" w:type="auto"/>
          </w:tcPr>
          <w:p w14:paraId="49049EB6" w14:textId="77777777" w:rsidR="005F5360" w:rsidRDefault="00E70A51" w:rsidP="00DB4865">
            <w:pPr>
              <w:ind w:firstLine="480"/>
            </w:pPr>
            <w:r>
              <w:t>ADS40</w:t>
            </w:r>
          </w:p>
        </w:tc>
        <w:tc>
          <w:tcPr>
            <w:tcW w:w="0" w:type="auto"/>
          </w:tcPr>
          <w:p w14:paraId="514997A3" w14:textId="77777777" w:rsidR="005F5360" w:rsidRDefault="00E70A51" w:rsidP="00DB4865">
            <w:pPr>
              <w:ind w:firstLine="480"/>
            </w:pPr>
            <w:r>
              <w:t>Mixed Sensor</w:t>
            </w:r>
          </w:p>
        </w:tc>
        <w:tc>
          <w:tcPr>
            <w:tcW w:w="0" w:type="auto"/>
          </w:tcPr>
          <w:p w14:paraId="0F4B3B28" w14:textId="77777777" w:rsidR="005F5360" w:rsidRDefault="00E70A51" w:rsidP="00DB4865">
            <w:pPr>
              <w:ind w:firstLine="480"/>
            </w:pPr>
            <w:r>
              <w:t>Mixed Sensor</w:t>
            </w:r>
          </w:p>
        </w:tc>
      </w:tr>
      <w:tr w:rsidR="005F5360" w14:paraId="244251A0" w14:textId="77777777">
        <w:tc>
          <w:tcPr>
            <w:tcW w:w="0" w:type="auto"/>
          </w:tcPr>
          <w:p w14:paraId="4C8D313D" w14:textId="77777777" w:rsidR="005F5360" w:rsidRDefault="00E70A51" w:rsidP="00DB4865">
            <w:pPr>
              <w:ind w:firstLine="480"/>
            </w:pPr>
            <w:r>
              <w:t>ASTER</w:t>
            </w:r>
          </w:p>
        </w:tc>
        <w:tc>
          <w:tcPr>
            <w:tcW w:w="0" w:type="auto"/>
          </w:tcPr>
          <w:p w14:paraId="5FA6C9CC" w14:textId="77777777" w:rsidR="005F5360" w:rsidRDefault="00E70A51" w:rsidP="00DB4865">
            <w:pPr>
              <w:ind w:firstLine="480"/>
            </w:pPr>
            <w:r>
              <w:t>Orbital Pushbroom</w:t>
            </w:r>
          </w:p>
        </w:tc>
        <w:tc>
          <w:tcPr>
            <w:tcW w:w="0" w:type="auto"/>
          </w:tcPr>
          <w:p w14:paraId="1C9892BE" w14:textId="77777777" w:rsidR="005F5360" w:rsidRDefault="00E70A51" w:rsidP="00DB4865">
            <w:pPr>
              <w:ind w:firstLine="480"/>
            </w:pPr>
            <w:r>
              <w:t>Orbital Pushbroom</w:t>
            </w:r>
          </w:p>
        </w:tc>
      </w:tr>
      <w:tr w:rsidR="005F5360" w14:paraId="4DC0D8C6" w14:textId="77777777">
        <w:tc>
          <w:tcPr>
            <w:tcW w:w="0" w:type="auto"/>
          </w:tcPr>
          <w:p w14:paraId="1F422F5C" w14:textId="77777777" w:rsidR="005F5360" w:rsidRDefault="00E70A51" w:rsidP="00DB4865">
            <w:pPr>
              <w:ind w:firstLine="480"/>
            </w:pPr>
            <w:r>
              <w:t>Digital Camera</w:t>
            </w:r>
          </w:p>
        </w:tc>
        <w:tc>
          <w:tcPr>
            <w:tcW w:w="0" w:type="auto"/>
          </w:tcPr>
          <w:p w14:paraId="491F93CB" w14:textId="77777777" w:rsidR="005F5360" w:rsidRDefault="00E70A51" w:rsidP="00DB4865">
            <w:pPr>
              <w:ind w:firstLine="480"/>
            </w:pPr>
            <w:r>
              <w:t>Camera</w:t>
            </w:r>
          </w:p>
        </w:tc>
        <w:tc>
          <w:tcPr>
            <w:tcW w:w="0" w:type="auto"/>
          </w:tcPr>
          <w:p w14:paraId="5B75B580" w14:textId="77777777" w:rsidR="005F5360" w:rsidRDefault="00E70A51" w:rsidP="00DB4865">
            <w:pPr>
              <w:ind w:firstLine="480"/>
            </w:pPr>
            <w:r>
              <w:t>Digital Camera</w:t>
            </w:r>
          </w:p>
        </w:tc>
      </w:tr>
      <w:tr w:rsidR="005F5360" w14:paraId="7F8ADD9B" w14:textId="77777777">
        <w:tc>
          <w:tcPr>
            <w:tcW w:w="0" w:type="auto"/>
          </w:tcPr>
          <w:p w14:paraId="7A4905A2" w14:textId="77777777" w:rsidR="005F5360" w:rsidRDefault="00E70A51" w:rsidP="00DB4865">
            <w:pPr>
              <w:ind w:firstLine="480"/>
            </w:pPr>
            <w:r>
              <w:t>DPPDB</w:t>
            </w:r>
          </w:p>
        </w:tc>
        <w:tc>
          <w:tcPr>
            <w:tcW w:w="0" w:type="auto"/>
          </w:tcPr>
          <w:p w14:paraId="5E6A12A8" w14:textId="77777777" w:rsidR="005F5360" w:rsidRDefault="00E70A51" w:rsidP="00DB4865">
            <w:pPr>
              <w:ind w:firstLine="480"/>
            </w:pPr>
            <w:r>
              <w:t>Rational Functions</w:t>
            </w:r>
          </w:p>
        </w:tc>
        <w:tc>
          <w:tcPr>
            <w:tcW w:w="0" w:type="auto"/>
          </w:tcPr>
          <w:p w14:paraId="265AAC25" w14:textId="77777777" w:rsidR="005F5360" w:rsidRDefault="00E70A51" w:rsidP="00DB4865">
            <w:pPr>
              <w:ind w:firstLine="480"/>
            </w:pPr>
            <w:r>
              <w:t>DPPDB</w:t>
            </w:r>
          </w:p>
        </w:tc>
      </w:tr>
      <w:tr w:rsidR="005F5360" w14:paraId="57D7634A" w14:textId="77777777">
        <w:tc>
          <w:tcPr>
            <w:tcW w:w="0" w:type="auto"/>
          </w:tcPr>
          <w:p w14:paraId="0D647F2B" w14:textId="77777777" w:rsidR="005F5360" w:rsidRDefault="00E70A51" w:rsidP="00DB4865">
            <w:pPr>
              <w:ind w:firstLine="480"/>
            </w:pPr>
            <w:r>
              <w:t>EROS A1</w:t>
            </w:r>
          </w:p>
        </w:tc>
        <w:tc>
          <w:tcPr>
            <w:tcW w:w="0" w:type="auto"/>
          </w:tcPr>
          <w:p w14:paraId="636F51D6" w14:textId="77777777" w:rsidR="005F5360" w:rsidRDefault="00E70A51" w:rsidP="00DB4865">
            <w:pPr>
              <w:ind w:firstLine="480"/>
            </w:pPr>
            <w:r>
              <w:t>Orbital Pushbroom</w:t>
            </w:r>
          </w:p>
        </w:tc>
        <w:tc>
          <w:tcPr>
            <w:tcW w:w="0" w:type="auto"/>
          </w:tcPr>
          <w:p w14:paraId="40A367F1" w14:textId="77777777" w:rsidR="005F5360" w:rsidRDefault="00E70A51" w:rsidP="00DB4865">
            <w:pPr>
              <w:ind w:firstLine="480"/>
            </w:pPr>
            <w:r>
              <w:t>Orbital Pushbroom</w:t>
            </w:r>
          </w:p>
        </w:tc>
      </w:tr>
      <w:tr w:rsidR="005F5360" w14:paraId="2DCED6A3" w14:textId="77777777">
        <w:tc>
          <w:tcPr>
            <w:tcW w:w="0" w:type="auto"/>
          </w:tcPr>
          <w:p w14:paraId="7D08E672" w14:textId="77777777" w:rsidR="005F5360" w:rsidRDefault="00E70A51" w:rsidP="00DB4865">
            <w:pPr>
              <w:ind w:firstLine="480"/>
            </w:pPr>
            <w:r>
              <w:t>Frame Camera</w:t>
            </w:r>
          </w:p>
        </w:tc>
        <w:tc>
          <w:tcPr>
            <w:tcW w:w="0" w:type="auto"/>
          </w:tcPr>
          <w:p w14:paraId="597D9814" w14:textId="77777777" w:rsidR="005F5360" w:rsidRDefault="00E70A51" w:rsidP="00DB4865">
            <w:pPr>
              <w:ind w:firstLine="480"/>
            </w:pPr>
            <w:r>
              <w:t>Camera</w:t>
            </w:r>
          </w:p>
        </w:tc>
        <w:tc>
          <w:tcPr>
            <w:tcW w:w="0" w:type="auto"/>
          </w:tcPr>
          <w:p w14:paraId="42400A10" w14:textId="77777777" w:rsidR="005F5360" w:rsidRDefault="00E70A51" w:rsidP="00DB4865">
            <w:pPr>
              <w:ind w:firstLine="480"/>
            </w:pPr>
            <w:r>
              <w:t>Frame Camera</w:t>
            </w:r>
          </w:p>
        </w:tc>
      </w:tr>
      <w:tr w:rsidR="005F5360" w14:paraId="250ECD8A" w14:textId="77777777">
        <w:tc>
          <w:tcPr>
            <w:tcW w:w="0" w:type="auto"/>
          </w:tcPr>
          <w:p w14:paraId="730D0859" w14:textId="77777777" w:rsidR="005F5360" w:rsidRDefault="00E70A51" w:rsidP="00DB4865">
            <w:pPr>
              <w:ind w:firstLine="480"/>
            </w:pPr>
            <w:r>
              <w:t>IKONOS NITF</w:t>
            </w:r>
          </w:p>
        </w:tc>
        <w:tc>
          <w:tcPr>
            <w:tcW w:w="0" w:type="auto"/>
          </w:tcPr>
          <w:p w14:paraId="56063611" w14:textId="77777777" w:rsidR="005F5360" w:rsidRDefault="00E70A51" w:rsidP="00DB4865">
            <w:pPr>
              <w:ind w:firstLine="480"/>
            </w:pPr>
            <w:r>
              <w:t>Rational Functions</w:t>
            </w:r>
          </w:p>
        </w:tc>
        <w:tc>
          <w:tcPr>
            <w:tcW w:w="0" w:type="auto"/>
          </w:tcPr>
          <w:p w14:paraId="47550E34" w14:textId="77777777" w:rsidR="005F5360" w:rsidRDefault="00E70A51" w:rsidP="00DB4865">
            <w:pPr>
              <w:ind w:firstLine="480"/>
            </w:pPr>
            <w:r>
              <w:t>IKONOS</w:t>
            </w:r>
          </w:p>
        </w:tc>
      </w:tr>
      <w:tr w:rsidR="005F5360" w14:paraId="0B0F27FD" w14:textId="77777777">
        <w:tc>
          <w:tcPr>
            <w:tcW w:w="0" w:type="auto"/>
          </w:tcPr>
          <w:p w14:paraId="43EFE925" w14:textId="77777777" w:rsidR="005F5360" w:rsidRDefault="00E70A51" w:rsidP="00DB4865">
            <w:pPr>
              <w:ind w:firstLine="480"/>
            </w:pPr>
            <w:r>
              <w:t>IKONOS with RPCs</w:t>
            </w:r>
          </w:p>
        </w:tc>
        <w:tc>
          <w:tcPr>
            <w:tcW w:w="0" w:type="auto"/>
          </w:tcPr>
          <w:p w14:paraId="65D00B41" w14:textId="77777777" w:rsidR="005F5360" w:rsidRDefault="00E70A51" w:rsidP="00DB4865">
            <w:pPr>
              <w:ind w:firstLine="480"/>
            </w:pPr>
            <w:r>
              <w:t>Rational Functions</w:t>
            </w:r>
          </w:p>
        </w:tc>
        <w:tc>
          <w:tcPr>
            <w:tcW w:w="0" w:type="auto"/>
          </w:tcPr>
          <w:p w14:paraId="794C9C25" w14:textId="77777777" w:rsidR="005F5360" w:rsidRDefault="00E70A51" w:rsidP="00DB4865">
            <w:pPr>
              <w:ind w:firstLine="480"/>
            </w:pPr>
            <w:r>
              <w:t>IKONOS</w:t>
            </w:r>
          </w:p>
        </w:tc>
      </w:tr>
      <w:tr w:rsidR="005F5360" w14:paraId="238CEBC4" w14:textId="77777777">
        <w:tc>
          <w:tcPr>
            <w:tcW w:w="0" w:type="auto"/>
          </w:tcPr>
          <w:p w14:paraId="5F7DC1CA" w14:textId="77777777" w:rsidR="005F5360" w:rsidRDefault="00E70A51" w:rsidP="00DB4865">
            <w:pPr>
              <w:ind w:firstLine="480"/>
            </w:pPr>
            <w:r>
              <w:t>IRS-1C / 1D</w:t>
            </w:r>
          </w:p>
        </w:tc>
        <w:tc>
          <w:tcPr>
            <w:tcW w:w="0" w:type="auto"/>
          </w:tcPr>
          <w:p w14:paraId="76805B04" w14:textId="77777777" w:rsidR="005F5360" w:rsidRDefault="00E70A51" w:rsidP="00DB4865">
            <w:pPr>
              <w:ind w:firstLine="480"/>
            </w:pPr>
            <w:r>
              <w:t>Polynomial-based Pushbroom</w:t>
            </w:r>
          </w:p>
        </w:tc>
        <w:tc>
          <w:tcPr>
            <w:tcW w:w="0" w:type="auto"/>
          </w:tcPr>
          <w:p w14:paraId="3530933A" w14:textId="77777777" w:rsidR="005F5360" w:rsidRDefault="00E70A51" w:rsidP="00DB4865">
            <w:pPr>
              <w:ind w:firstLine="480"/>
            </w:pPr>
            <w:r>
              <w:t>IRS-1C Pushbroom</w:t>
            </w:r>
          </w:p>
        </w:tc>
      </w:tr>
      <w:tr w:rsidR="005F5360" w14:paraId="45D87089" w14:textId="77777777">
        <w:tc>
          <w:tcPr>
            <w:tcW w:w="0" w:type="auto"/>
          </w:tcPr>
          <w:p w14:paraId="703D93EB" w14:textId="77777777" w:rsidR="005F5360" w:rsidRDefault="00E70A51" w:rsidP="00DB4865">
            <w:pPr>
              <w:ind w:firstLine="480"/>
            </w:pPr>
            <w:r>
              <w:lastRenderedPageBreak/>
              <w:t>Landsat MSS</w:t>
            </w:r>
          </w:p>
        </w:tc>
        <w:tc>
          <w:tcPr>
            <w:tcW w:w="0" w:type="auto"/>
          </w:tcPr>
          <w:p w14:paraId="056096C9" w14:textId="77777777" w:rsidR="005F5360" w:rsidRDefault="00E70A51" w:rsidP="00DB4865">
            <w:pPr>
              <w:ind w:firstLine="480"/>
            </w:pPr>
            <w:r>
              <w:t>Polynomial-based Pushbroom</w:t>
            </w:r>
          </w:p>
        </w:tc>
        <w:tc>
          <w:tcPr>
            <w:tcW w:w="0" w:type="auto"/>
          </w:tcPr>
          <w:p w14:paraId="65854C99" w14:textId="77777777" w:rsidR="005F5360" w:rsidRDefault="00E70A51" w:rsidP="00DB4865">
            <w:pPr>
              <w:ind w:firstLine="480"/>
            </w:pPr>
            <w:r>
              <w:t>Generic Pushbroom</w:t>
            </w:r>
          </w:p>
        </w:tc>
      </w:tr>
      <w:tr w:rsidR="005F5360" w14:paraId="01712773" w14:textId="77777777">
        <w:tc>
          <w:tcPr>
            <w:tcW w:w="0" w:type="auto"/>
          </w:tcPr>
          <w:p w14:paraId="1B620147" w14:textId="77777777" w:rsidR="005F5360" w:rsidRDefault="00E70A51" w:rsidP="00DB4865">
            <w:pPr>
              <w:ind w:firstLine="480"/>
            </w:pPr>
            <w:r>
              <w:t>Landsat TM</w:t>
            </w:r>
          </w:p>
        </w:tc>
        <w:tc>
          <w:tcPr>
            <w:tcW w:w="0" w:type="auto"/>
          </w:tcPr>
          <w:p w14:paraId="19D7BB8A" w14:textId="77777777" w:rsidR="005F5360" w:rsidRDefault="00E70A51" w:rsidP="00DB4865">
            <w:pPr>
              <w:ind w:firstLine="480"/>
            </w:pPr>
            <w:r>
              <w:t>Polynomial-based Pushbroom</w:t>
            </w:r>
          </w:p>
        </w:tc>
        <w:tc>
          <w:tcPr>
            <w:tcW w:w="0" w:type="auto"/>
          </w:tcPr>
          <w:p w14:paraId="04426033" w14:textId="77777777" w:rsidR="005F5360" w:rsidRDefault="00E70A51" w:rsidP="00DB4865">
            <w:pPr>
              <w:ind w:firstLine="480"/>
            </w:pPr>
            <w:r>
              <w:t>Generic Pushbroom</w:t>
            </w:r>
          </w:p>
        </w:tc>
      </w:tr>
      <w:tr w:rsidR="005F5360" w14:paraId="3CCC2E0D" w14:textId="77777777">
        <w:tc>
          <w:tcPr>
            <w:tcW w:w="0" w:type="auto"/>
          </w:tcPr>
          <w:p w14:paraId="6D030C9D" w14:textId="77777777" w:rsidR="005F5360" w:rsidRDefault="00E70A51" w:rsidP="00DB4865">
            <w:pPr>
              <w:ind w:firstLine="480"/>
            </w:pPr>
            <w:r>
              <w:t>Landsat7 ETM+</w:t>
            </w:r>
          </w:p>
        </w:tc>
        <w:tc>
          <w:tcPr>
            <w:tcW w:w="0" w:type="auto"/>
          </w:tcPr>
          <w:p w14:paraId="2907D8D3" w14:textId="77777777" w:rsidR="005F5360" w:rsidRDefault="00E70A51" w:rsidP="00DB4865">
            <w:pPr>
              <w:ind w:firstLine="480"/>
            </w:pPr>
            <w:r>
              <w:t>Polynomial-based Pushbroom</w:t>
            </w:r>
          </w:p>
        </w:tc>
        <w:tc>
          <w:tcPr>
            <w:tcW w:w="0" w:type="auto"/>
          </w:tcPr>
          <w:p w14:paraId="2D15EA59" w14:textId="77777777" w:rsidR="005F5360" w:rsidRDefault="00E70A51" w:rsidP="00DB4865">
            <w:pPr>
              <w:ind w:firstLine="480"/>
            </w:pPr>
            <w:r>
              <w:t>Generic Pushbroom</w:t>
            </w:r>
          </w:p>
        </w:tc>
      </w:tr>
      <w:tr w:rsidR="005F5360" w14:paraId="7A2AC109" w14:textId="77777777">
        <w:tc>
          <w:tcPr>
            <w:tcW w:w="0" w:type="auto"/>
          </w:tcPr>
          <w:p w14:paraId="000F7AC6" w14:textId="77777777" w:rsidR="005F5360" w:rsidRDefault="00E70A51" w:rsidP="00DB4865">
            <w:pPr>
              <w:ind w:firstLine="480"/>
            </w:pPr>
            <w:r>
              <w:t>MODIS</w:t>
            </w:r>
          </w:p>
        </w:tc>
        <w:tc>
          <w:tcPr>
            <w:tcW w:w="0" w:type="auto"/>
          </w:tcPr>
          <w:p w14:paraId="6CE5AD6F" w14:textId="77777777" w:rsidR="005F5360" w:rsidRDefault="00E70A51" w:rsidP="00DB4865">
            <w:pPr>
              <w:ind w:firstLine="480"/>
            </w:pPr>
            <w:r>
              <w:t>Orbital Pushbroom</w:t>
            </w:r>
          </w:p>
        </w:tc>
        <w:tc>
          <w:tcPr>
            <w:tcW w:w="0" w:type="auto"/>
          </w:tcPr>
          <w:p w14:paraId="423B5B4F" w14:textId="77777777" w:rsidR="005F5360" w:rsidRDefault="00E70A51" w:rsidP="00DB4865">
            <w:pPr>
              <w:ind w:firstLine="480"/>
            </w:pPr>
            <w:r>
              <w:t>Orbital Pushbroom</w:t>
            </w:r>
          </w:p>
        </w:tc>
      </w:tr>
      <w:tr w:rsidR="005F5360" w14:paraId="17A8DB87" w14:textId="77777777">
        <w:tc>
          <w:tcPr>
            <w:tcW w:w="0" w:type="auto"/>
          </w:tcPr>
          <w:p w14:paraId="553C6038" w14:textId="77777777" w:rsidR="005F5360" w:rsidRDefault="00E70A51" w:rsidP="00DB4865">
            <w:pPr>
              <w:ind w:firstLine="480"/>
            </w:pPr>
            <w:r>
              <w:t>Non-Metric Camera</w:t>
            </w:r>
          </w:p>
        </w:tc>
        <w:tc>
          <w:tcPr>
            <w:tcW w:w="0" w:type="auto"/>
          </w:tcPr>
          <w:p w14:paraId="08441831" w14:textId="77777777" w:rsidR="005F5360" w:rsidRDefault="00E70A51" w:rsidP="00DB4865">
            <w:pPr>
              <w:ind w:firstLine="480"/>
            </w:pPr>
            <w:r>
              <w:t>Camera</w:t>
            </w:r>
          </w:p>
        </w:tc>
        <w:tc>
          <w:tcPr>
            <w:tcW w:w="0" w:type="auto"/>
          </w:tcPr>
          <w:p w14:paraId="3760CD18" w14:textId="77777777" w:rsidR="005F5360" w:rsidRDefault="00E70A51" w:rsidP="00DB4865">
            <w:pPr>
              <w:ind w:firstLine="480"/>
            </w:pPr>
            <w:r>
              <w:t>Non-Metric Camera</w:t>
            </w:r>
          </w:p>
        </w:tc>
      </w:tr>
      <w:tr w:rsidR="005F5360" w14:paraId="7EEF1EA0" w14:textId="77777777">
        <w:tc>
          <w:tcPr>
            <w:tcW w:w="0" w:type="auto"/>
          </w:tcPr>
          <w:p w14:paraId="43FA7A4C" w14:textId="77777777" w:rsidR="005F5360" w:rsidRDefault="00E70A51" w:rsidP="00DB4865">
            <w:pPr>
              <w:ind w:firstLine="480"/>
            </w:pPr>
            <w:r>
              <w:t>QuickBird with Metadata</w:t>
            </w:r>
          </w:p>
        </w:tc>
        <w:tc>
          <w:tcPr>
            <w:tcW w:w="0" w:type="auto"/>
          </w:tcPr>
          <w:p w14:paraId="7B328E8C" w14:textId="77777777" w:rsidR="005F5360" w:rsidRDefault="00E70A51" w:rsidP="00DB4865">
            <w:pPr>
              <w:ind w:firstLine="480"/>
            </w:pPr>
            <w:r>
              <w:t>Orbital Pushbroom</w:t>
            </w:r>
          </w:p>
        </w:tc>
        <w:tc>
          <w:tcPr>
            <w:tcW w:w="0" w:type="auto"/>
          </w:tcPr>
          <w:p w14:paraId="5D938200" w14:textId="77777777" w:rsidR="005F5360" w:rsidRDefault="00E70A51" w:rsidP="00DB4865">
            <w:pPr>
              <w:ind w:firstLine="480"/>
            </w:pPr>
            <w:r>
              <w:t>Orbital Pushbroom</w:t>
            </w:r>
          </w:p>
        </w:tc>
      </w:tr>
      <w:tr w:rsidR="005F5360" w14:paraId="17E4FB25" w14:textId="77777777">
        <w:tc>
          <w:tcPr>
            <w:tcW w:w="0" w:type="auto"/>
          </w:tcPr>
          <w:p w14:paraId="3676DE28" w14:textId="77777777" w:rsidR="005F5360" w:rsidRDefault="00E70A51" w:rsidP="00DB4865">
            <w:pPr>
              <w:ind w:firstLine="480"/>
            </w:pPr>
            <w:r>
              <w:t>QuickBird with RPCs</w:t>
            </w:r>
          </w:p>
        </w:tc>
        <w:tc>
          <w:tcPr>
            <w:tcW w:w="0" w:type="auto"/>
          </w:tcPr>
          <w:p w14:paraId="09356C17" w14:textId="77777777" w:rsidR="005F5360" w:rsidRDefault="00E70A51" w:rsidP="00DB4865">
            <w:pPr>
              <w:ind w:firstLine="480"/>
            </w:pPr>
            <w:r>
              <w:t>Rational Functions</w:t>
            </w:r>
          </w:p>
        </w:tc>
        <w:tc>
          <w:tcPr>
            <w:tcW w:w="0" w:type="auto"/>
          </w:tcPr>
          <w:p w14:paraId="618073BD" w14:textId="77777777" w:rsidR="005F5360" w:rsidRDefault="00E70A51" w:rsidP="00DB4865">
            <w:pPr>
              <w:ind w:firstLine="480"/>
            </w:pPr>
            <w:r>
              <w:t>QuickBird RPC</w:t>
            </w:r>
          </w:p>
        </w:tc>
      </w:tr>
      <w:tr w:rsidR="005F5360" w14:paraId="144D69D7" w14:textId="77777777">
        <w:tc>
          <w:tcPr>
            <w:tcW w:w="0" w:type="auto"/>
          </w:tcPr>
          <w:p w14:paraId="468379FB" w14:textId="77777777" w:rsidR="005F5360" w:rsidRDefault="00E70A51" w:rsidP="00DB4865">
            <w:pPr>
              <w:ind w:firstLine="480"/>
            </w:pPr>
            <w:r>
              <w:t>RADARSAT</w:t>
            </w:r>
          </w:p>
        </w:tc>
        <w:tc>
          <w:tcPr>
            <w:tcW w:w="0" w:type="auto"/>
          </w:tcPr>
          <w:p w14:paraId="3CEB6D39" w14:textId="77777777" w:rsidR="005F5360" w:rsidRDefault="00E70A51" w:rsidP="00DB4865">
            <w:pPr>
              <w:ind w:firstLine="480"/>
            </w:pPr>
            <w:r>
              <w:t>Polynomial-based Pushbroom</w:t>
            </w:r>
          </w:p>
        </w:tc>
        <w:tc>
          <w:tcPr>
            <w:tcW w:w="0" w:type="auto"/>
          </w:tcPr>
          <w:p w14:paraId="2EC9F1C9" w14:textId="77777777" w:rsidR="005F5360" w:rsidRDefault="00E70A51" w:rsidP="00DB4865">
            <w:pPr>
              <w:ind w:firstLine="480"/>
            </w:pPr>
            <w:r>
              <w:t>Generic Pushbroom</w:t>
            </w:r>
          </w:p>
        </w:tc>
      </w:tr>
      <w:tr w:rsidR="005F5360" w14:paraId="7F02572C" w14:textId="77777777">
        <w:tc>
          <w:tcPr>
            <w:tcW w:w="0" w:type="auto"/>
          </w:tcPr>
          <w:p w14:paraId="78E20AF5" w14:textId="77777777" w:rsidR="005F5360" w:rsidRDefault="00E70A51" w:rsidP="00DB4865">
            <w:pPr>
              <w:ind w:firstLine="480"/>
            </w:pPr>
            <w:r>
              <w:t>SPOT 1 - 4</w:t>
            </w:r>
          </w:p>
        </w:tc>
        <w:tc>
          <w:tcPr>
            <w:tcW w:w="0" w:type="auto"/>
          </w:tcPr>
          <w:p w14:paraId="12CB5F81" w14:textId="77777777" w:rsidR="005F5360" w:rsidRDefault="00E70A51" w:rsidP="00DB4865">
            <w:pPr>
              <w:ind w:firstLine="480"/>
            </w:pPr>
            <w:r>
              <w:t>Polynomial-based Pushbroom</w:t>
            </w:r>
          </w:p>
        </w:tc>
        <w:tc>
          <w:tcPr>
            <w:tcW w:w="0" w:type="auto"/>
          </w:tcPr>
          <w:p w14:paraId="1F1B8D24" w14:textId="77777777" w:rsidR="005F5360" w:rsidRDefault="00E70A51" w:rsidP="00DB4865">
            <w:pPr>
              <w:ind w:firstLine="480"/>
            </w:pPr>
            <w:r>
              <w:t>SPOT Pushbroom</w:t>
            </w:r>
          </w:p>
        </w:tc>
      </w:tr>
      <w:tr w:rsidR="005F5360" w14:paraId="682E8831" w14:textId="77777777">
        <w:tc>
          <w:tcPr>
            <w:tcW w:w="0" w:type="auto"/>
          </w:tcPr>
          <w:p w14:paraId="17D71C90" w14:textId="77777777" w:rsidR="005F5360" w:rsidRDefault="00E70A51" w:rsidP="00DB4865">
            <w:pPr>
              <w:ind w:firstLine="480"/>
            </w:pPr>
            <w:r>
              <w:t>SPOT 5</w:t>
            </w:r>
          </w:p>
        </w:tc>
        <w:tc>
          <w:tcPr>
            <w:tcW w:w="0" w:type="auto"/>
          </w:tcPr>
          <w:p w14:paraId="326F713E" w14:textId="77777777" w:rsidR="005F5360" w:rsidRDefault="00E70A51" w:rsidP="00DB4865">
            <w:pPr>
              <w:ind w:firstLine="480"/>
            </w:pPr>
            <w:r>
              <w:t>Orbital Pushbroom</w:t>
            </w:r>
          </w:p>
        </w:tc>
        <w:tc>
          <w:tcPr>
            <w:tcW w:w="0" w:type="auto"/>
          </w:tcPr>
          <w:p w14:paraId="78582273" w14:textId="77777777" w:rsidR="005F5360" w:rsidRDefault="00E70A51" w:rsidP="00DB4865">
            <w:pPr>
              <w:ind w:firstLine="480"/>
            </w:pPr>
            <w:r>
              <w:t xml:space="preserve">Orbital </w:t>
            </w:r>
            <w:r>
              <w:rPr>
                <w:rFonts w:hint="eastAsia"/>
              </w:rPr>
              <w:t>Pushbroom</w:t>
            </w:r>
            <w:r>
              <w:rPr>
                <w:rFonts w:hint="eastAsia"/>
              </w:rPr>
              <w:t>（还支持同轨</w:t>
            </w:r>
            <w:r>
              <w:rPr>
                <w:rFonts w:hint="eastAsia"/>
              </w:rPr>
              <w:t>/</w:t>
            </w:r>
            <w:r>
              <w:rPr>
                <w:rFonts w:hint="eastAsia"/>
              </w:rPr>
              <w:t>异轨立体像对</w:t>
            </w:r>
            <w:r>
              <w:rPr>
                <w:rFonts w:hint="eastAsia"/>
              </w:rPr>
              <w:t>DEM</w:t>
            </w:r>
            <w:r>
              <w:rPr>
                <w:rFonts w:hint="eastAsia"/>
              </w:rPr>
              <w:t>提取）</w:t>
            </w:r>
          </w:p>
        </w:tc>
      </w:tr>
      <w:tr w:rsidR="005F5360" w14:paraId="714641EC" w14:textId="77777777">
        <w:tc>
          <w:tcPr>
            <w:tcW w:w="0" w:type="auto"/>
          </w:tcPr>
          <w:p w14:paraId="5C2BA7BA" w14:textId="77777777" w:rsidR="005F5360" w:rsidRDefault="00E70A51" w:rsidP="00DB4865">
            <w:pPr>
              <w:ind w:firstLine="480"/>
            </w:pPr>
            <w:r>
              <w:t>Video Camera (Videography)</w:t>
            </w:r>
          </w:p>
        </w:tc>
        <w:tc>
          <w:tcPr>
            <w:tcW w:w="0" w:type="auto"/>
          </w:tcPr>
          <w:p w14:paraId="11CE61F1" w14:textId="77777777" w:rsidR="005F5360" w:rsidRDefault="00E70A51" w:rsidP="00DB4865">
            <w:pPr>
              <w:ind w:firstLine="480"/>
            </w:pPr>
            <w:r>
              <w:t>Camera</w:t>
            </w:r>
          </w:p>
        </w:tc>
        <w:tc>
          <w:tcPr>
            <w:tcW w:w="0" w:type="auto"/>
          </w:tcPr>
          <w:p w14:paraId="35900616" w14:textId="77777777" w:rsidR="005F5360" w:rsidRDefault="00E70A51" w:rsidP="00DB4865">
            <w:pPr>
              <w:ind w:firstLine="480"/>
            </w:pPr>
            <w:r>
              <w:t>Video Camera (Videography)</w:t>
            </w:r>
          </w:p>
        </w:tc>
      </w:tr>
      <w:tr w:rsidR="005F5360" w14:paraId="01B6CB72" w14:textId="77777777">
        <w:tc>
          <w:tcPr>
            <w:tcW w:w="0" w:type="auto"/>
          </w:tcPr>
          <w:p w14:paraId="2F5BE2F6" w14:textId="77777777" w:rsidR="005F5360" w:rsidRDefault="00E70A51" w:rsidP="00DB4865">
            <w:pPr>
              <w:ind w:firstLine="480"/>
            </w:pPr>
            <w:r>
              <w:t>Cubic Non-Rational Polynomial</w:t>
            </w:r>
          </w:p>
        </w:tc>
        <w:tc>
          <w:tcPr>
            <w:tcW w:w="0" w:type="auto"/>
          </w:tcPr>
          <w:p w14:paraId="731EC451" w14:textId="77777777" w:rsidR="005F5360" w:rsidRDefault="00E70A51" w:rsidP="00DB4865">
            <w:pPr>
              <w:ind w:firstLine="480"/>
            </w:pPr>
            <w:r>
              <w:t>Rational Functions</w:t>
            </w:r>
          </w:p>
        </w:tc>
        <w:tc>
          <w:tcPr>
            <w:tcW w:w="0" w:type="auto"/>
          </w:tcPr>
          <w:p w14:paraId="7E5E462B" w14:textId="77777777" w:rsidR="005F5360" w:rsidRDefault="00E70A51" w:rsidP="00DB4865">
            <w:pPr>
              <w:ind w:firstLine="480"/>
            </w:pPr>
            <w:r>
              <w:t>IKONOS</w:t>
            </w:r>
          </w:p>
        </w:tc>
      </w:tr>
      <w:tr w:rsidR="005F5360" w14:paraId="4268E318" w14:textId="77777777">
        <w:tc>
          <w:tcPr>
            <w:tcW w:w="0" w:type="auto"/>
          </w:tcPr>
          <w:p w14:paraId="5CA79693" w14:textId="77777777" w:rsidR="005F5360" w:rsidRDefault="00E70A51" w:rsidP="00DB4865">
            <w:pPr>
              <w:ind w:firstLine="480"/>
            </w:pPr>
            <w:r>
              <w:t>Cubic Rational Polynomial</w:t>
            </w:r>
          </w:p>
        </w:tc>
        <w:tc>
          <w:tcPr>
            <w:tcW w:w="0" w:type="auto"/>
          </w:tcPr>
          <w:p w14:paraId="24486E28" w14:textId="77777777" w:rsidR="005F5360" w:rsidRDefault="00E70A51" w:rsidP="00DB4865">
            <w:pPr>
              <w:ind w:firstLine="480"/>
            </w:pPr>
            <w:r>
              <w:t>Rational Functions</w:t>
            </w:r>
          </w:p>
        </w:tc>
        <w:tc>
          <w:tcPr>
            <w:tcW w:w="0" w:type="auto"/>
          </w:tcPr>
          <w:p w14:paraId="09B6BC77" w14:textId="77777777" w:rsidR="005F5360" w:rsidRDefault="00E70A51" w:rsidP="00DB4865">
            <w:pPr>
              <w:ind w:firstLine="480"/>
            </w:pPr>
            <w:r>
              <w:t>IKONOS</w:t>
            </w:r>
          </w:p>
        </w:tc>
      </w:tr>
      <w:tr w:rsidR="005F5360" w14:paraId="67405050" w14:textId="77777777">
        <w:tc>
          <w:tcPr>
            <w:tcW w:w="0" w:type="auto"/>
          </w:tcPr>
          <w:p w14:paraId="4CDCDC98" w14:textId="77777777" w:rsidR="005F5360" w:rsidRDefault="00E70A51" w:rsidP="00DB4865">
            <w:pPr>
              <w:ind w:firstLine="480"/>
            </w:pPr>
            <w:r>
              <w:lastRenderedPageBreak/>
              <w:t>Direct Linear Polynomial</w:t>
            </w:r>
          </w:p>
        </w:tc>
        <w:tc>
          <w:tcPr>
            <w:tcW w:w="0" w:type="auto"/>
          </w:tcPr>
          <w:p w14:paraId="50079AFE" w14:textId="77777777" w:rsidR="005F5360" w:rsidRDefault="00E70A51" w:rsidP="00DB4865">
            <w:pPr>
              <w:ind w:firstLine="480"/>
            </w:pPr>
            <w:r>
              <w:t>Rational Functions</w:t>
            </w:r>
          </w:p>
        </w:tc>
        <w:tc>
          <w:tcPr>
            <w:tcW w:w="0" w:type="auto"/>
          </w:tcPr>
          <w:p w14:paraId="4ED1F211" w14:textId="77777777" w:rsidR="005F5360" w:rsidRDefault="00E70A51" w:rsidP="00DB4865">
            <w:pPr>
              <w:ind w:firstLine="480"/>
            </w:pPr>
            <w:r>
              <w:t>IKONOS</w:t>
            </w:r>
          </w:p>
        </w:tc>
      </w:tr>
      <w:tr w:rsidR="005F5360" w14:paraId="490A9B70" w14:textId="77777777">
        <w:tc>
          <w:tcPr>
            <w:tcW w:w="0" w:type="auto"/>
          </w:tcPr>
          <w:p w14:paraId="2955FA9C" w14:textId="77777777" w:rsidR="005F5360" w:rsidRDefault="00E70A51" w:rsidP="00DB4865">
            <w:pPr>
              <w:ind w:firstLine="480"/>
            </w:pPr>
            <w:r>
              <w:t>Extended Frame Camera</w:t>
            </w:r>
          </w:p>
        </w:tc>
        <w:tc>
          <w:tcPr>
            <w:tcW w:w="0" w:type="auto"/>
          </w:tcPr>
          <w:p w14:paraId="627BFB93" w14:textId="77777777" w:rsidR="005F5360" w:rsidRDefault="00E70A51" w:rsidP="00DB4865">
            <w:pPr>
              <w:ind w:firstLine="480"/>
            </w:pPr>
            <w:r>
              <w:t>Camera</w:t>
            </w:r>
          </w:p>
        </w:tc>
        <w:tc>
          <w:tcPr>
            <w:tcW w:w="0" w:type="auto"/>
          </w:tcPr>
          <w:p w14:paraId="496F2C7D" w14:textId="77777777" w:rsidR="005F5360" w:rsidRDefault="00E70A51" w:rsidP="00DB4865">
            <w:pPr>
              <w:ind w:firstLine="480"/>
            </w:pPr>
            <w:r>
              <w:t>Frame Camera</w:t>
            </w:r>
          </w:p>
        </w:tc>
      </w:tr>
      <w:tr w:rsidR="005F5360" w14:paraId="4FD80E21" w14:textId="77777777">
        <w:tc>
          <w:tcPr>
            <w:tcW w:w="0" w:type="auto"/>
          </w:tcPr>
          <w:p w14:paraId="36FA0456" w14:textId="77777777" w:rsidR="005F5360" w:rsidRDefault="00E70A51" w:rsidP="00DB4865">
            <w:pPr>
              <w:ind w:firstLine="480"/>
            </w:pPr>
            <w:r>
              <w:t>Frame Camera</w:t>
            </w:r>
          </w:p>
        </w:tc>
        <w:tc>
          <w:tcPr>
            <w:tcW w:w="0" w:type="auto"/>
          </w:tcPr>
          <w:p w14:paraId="30851941" w14:textId="77777777" w:rsidR="005F5360" w:rsidRDefault="00E70A51" w:rsidP="00DB4865">
            <w:pPr>
              <w:ind w:firstLine="480"/>
            </w:pPr>
            <w:r>
              <w:t>Camera</w:t>
            </w:r>
          </w:p>
        </w:tc>
        <w:tc>
          <w:tcPr>
            <w:tcW w:w="0" w:type="auto"/>
          </w:tcPr>
          <w:p w14:paraId="7D26AD6C" w14:textId="77777777" w:rsidR="005F5360" w:rsidRDefault="00E70A51" w:rsidP="00DB4865">
            <w:pPr>
              <w:ind w:firstLine="480"/>
            </w:pPr>
            <w:r>
              <w:t>Frame Camera</w:t>
            </w:r>
          </w:p>
        </w:tc>
      </w:tr>
      <w:tr w:rsidR="005F5360" w14:paraId="7C248261" w14:textId="77777777">
        <w:tc>
          <w:tcPr>
            <w:tcW w:w="0" w:type="auto"/>
          </w:tcPr>
          <w:p w14:paraId="2EA2F89B" w14:textId="77777777" w:rsidR="005F5360" w:rsidRDefault="00E70A51" w:rsidP="00DB4865">
            <w:pPr>
              <w:ind w:firstLine="480"/>
            </w:pPr>
            <w:r>
              <w:t>Quadratic Polynomial</w:t>
            </w:r>
          </w:p>
        </w:tc>
        <w:tc>
          <w:tcPr>
            <w:tcW w:w="0" w:type="auto"/>
          </w:tcPr>
          <w:p w14:paraId="3D282C5F" w14:textId="77777777" w:rsidR="005F5360" w:rsidRDefault="00E70A51" w:rsidP="00DB4865">
            <w:pPr>
              <w:ind w:firstLine="480"/>
            </w:pPr>
            <w:r>
              <w:t>Rational Functions</w:t>
            </w:r>
          </w:p>
        </w:tc>
        <w:tc>
          <w:tcPr>
            <w:tcW w:w="0" w:type="auto"/>
          </w:tcPr>
          <w:p w14:paraId="493B1F17" w14:textId="77777777" w:rsidR="005F5360" w:rsidRDefault="00E70A51" w:rsidP="00DB4865">
            <w:pPr>
              <w:ind w:firstLine="480"/>
            </w:pPr>
            <w:r>
              <w:t>IKONOS</w:t>
            </w:r>
          </w:p>
        </w:tc>
      </w:tr>
    </w:tbl>
    <w:p w14:paraId="1FAAB8F4" w14:textId="77777777" w:rsidR="005F5360" w:rsidRDefault="00E70A51" w:rsidP="00DB4865">
      <w:pPr>
        <w:ind w:firstLine="480"/>
        <w:rPr>
          <w:lang w:eastAsia="zh-CN"/>
        </w:rPr>
      </w:pPr>
      <w:r>
        <w:rPr>
          <w:rFonts w:hint="eastAsia"/>
          <w:lang w:eastAsia="zh-CN"/>
        </w:rPr>
        <w:t>（</w:t>
      </w:r>
      <w:r>
        <w:rPr>
          <w:rFonts w:hint="eastAsia"/>
          <w:lang w:eastAsia="zh-CN"/>
        </w:rPr>
        <w:t>3</w:t>
      </w:r>
      <w:r>
        <w:rPr>
          <w:rFonts w:hint="eastAsia"/>
          <w:lang w:eastAsia="zh-CN"/>
        </w:rPr>
        <w:t>）对于高光谱影像的处理，</w:t>
      </w:r>
      <w:r>
        <w:rPr>
          <w:rFonts w:hint="eastAsia"/>
          <w:lang w:eastAsia="zh-CN"/>
        </w:rPr>
        <w:t>ERDAS</w:t>
      </w:r>
      <w:r>
        <w:rPr>
          <w:rFonts w:hint="eastAsia"/>
          <w:lang w:eastAsia="zh-CN"/>
        </w:rPr>
        <w:t>更是提供了除原有全世界及全美光谱图库及查询检索，更提供了四个高光谱分类与信息提取的工具，即异常探测、目标探测、地物制图、地物识别，使得不熟悉这一领域的科研工作人员也能做出专家级的结果，另外还有基于多元空间数据分析推理的专家系统。</w:t>
      </w:r>
    </w:p>
    <w:p w14:paraId="738629E6" w14:textId="77777777" w:rsidR="005F5360" w:rsidRDefault="00E70A51">
      <w:pPr>
        <w:pStyle w:val="1"/>
        <w:ind w:firstLine="560"/>
        <w:rPr>
          <w:lang w:eastAsia="zh-CN"/>
        </w:rPr>
      </w:pPr>
      <w:bookmarkStart w:id="43" w:name="伊米公司信息-1"/>
      <w:bookmarkEnd w:id="42"/>
      <w:r>
        <w:rPr>
          <w:rFonts w:hint="eastAsia"/>
          <w:lang w:eastAsia="zh-CN"/>
        </w:rPr>
        <w:t>伊米公司信息</w:t>
      </w:r>
    </w:p>
    <w:p w14:paraId="7D0264C5" w14:textId="77777777" w:rsidR="005F5360" w:rsidRDefault="00E70A51">
      <w:pPr>
        <w:pStyle w:val="FirstParagraph"/>
        <w:ind w:firstLine="480"/>
        <w:rPr>
          <w:lang w:eastAsia="zh-CN"/>
        </w:rPr>
      </w:pPr>
      <w:r>
        <w:rPr>
          <w:rFonts w:hint="eastAsia"/>
          <w:lang w:eastAsia="zh-CN"/>
        </w:rPr>
        <w:t>北京伊米空间成像技术有限公司目前代销产品的价格如下：</w:t>
      </w:r>
    </w:p>
    <w:p w14:paraId="5FE0E275" w14:textId="77777777" w:rsidR="005F5360" w:rsidRDefault="00E70A51" w:rsidP="00DB4865">
      <w:pPr>
        <w:pStyle w:val="21"/>
      </w:pPr>
      <w:bookmarkStart w:id="44" w:name="一ikonos卫星数据产品基本价格"/>
      <w:bookmarkEnd w:id="43"/>
      <w:r>
        <w:rPr>
          <w:rFonts w:hint="eastAsia"/>
        </w:rPr>
        <w:t>一、</w:t>
      </w:r>
      <w:r>
        <w:rPr>
          <w:rFonts w:hint="eastAsia"/>
        </w:rPr>
        <w:t>IKONOS</w:t>
      </w:r>
      <w:r>
        <w:rPr>
          <w:rFonts w:hint="eastAsia"/>
        </w:rPr>
        <w:t>卫星数据产品基本价格</w:t>
      </w:r>
    </w:p>
    <w:tbl>
      <w:tblPr>
        <w:tblStyle w:val="Table"/>
        <w:tblW w:w="0" w:type="auto"/>
        <w:tblLook w:val="0000" w:firstRow="0" w:lastRow="0" w:firstColumn="0" w:lastColumn="0" w:noHBand="0" w:noVBand="0"/>
      </w:tblPr>
      <w:tblGrid>
        <w:gridCol w:w="2122"/>
        <w:gridCol w:w="2132"/>
        <w:gridCol w:w="809"/>
        <w:gridCol w:w="746"/>
        <w:gridCol w:w="746"/>
        <w:gridCol w:w="809"/>
        <w:gridCol w:w="746"/>
        <w:gridCol w:w="746"/>
      </w:tblGrid>
      <w:tr w:rsidR="005F5360" w14:paraId="05ED25DD" w14:textId="77777777">
        <w:tc>
          <w:tcPr>
            <w:tcW w:w="0" w:type="auto"/>
            <w:gridSpan w:val="2"/>
          </w:tcPr>
          <w:p w14:paraId="515C9D50" w14:textId="77777777" w:rsidR="005F5360" w:rsidRDefault="00E70A51" w:rsidP="00DB4865">
            <w:pPr>
              <w:ind w:firstLine="480"/>
            </w:pPr>
            <w:r>
              <w:rPr>
                <w:rFonts w:hint="eastAsia"/>
              </w:rPr>
              <w:t>数据类型</w:t>
            </w:r>
          </w:p>
        </w:tc>
        <w:tc>
          <w:tcPr>
            <w:tcW w:w="0" w:type="auto"/>
            <w:gridSpan w:val="6"/>
          </w:tcPr>
          <w:p w14:paraId="690BD4BC" w14:textId="77777777" w:rsidR="005F5360" w:rsidRDefault="00E70A51" w:rsidP="00DB4865">
            <w:pPr>
              <w:ind w:firstLine="480"/>
              <w:rPr>
                <w:lang w:eastAsia="zh-CN"/>
              </w:rPr>
            </w:pPr>
            <w:r>
              <w:rPr>
                <w:rFonts w:hint="eastAsia"/>
                <w:lang w:eastAsia="zh-CN"/>
              </w:rPr>
              <w:t>价格</w:t>
            </w:r>
            <w:r>
              <w:rPr>
                <w:rFonts w:hint="eastAsia"/>
                <w:lang w:eastAsia="zh-CN"/>
              </w:rPr>
              <w:t>(</w:t>
            </w:r>
            <w:r>
              <w:rPr>
                <w:rFonts w:hint="eastAsia"/>
                <w:lang w:eastAsia="zh-CN"/>
              </w:rPr>
              <w:t>人民币元</w:t>
            </w:r>
            <w:r>
              <w:rPr>
                <w:rFonts w:hint="eastAsia"/>
                <w:lang w:eastAsia="zh-CN"/>
              </w:rPr>
              <w:t>/</w:t>
            </w:r>
            <w:r>
              <w:rPr>
                <w:rFonts w:hint="eastAsia"/>
                <w:lang w:eastAsia="zh-CN"/>
              </w:rPr>
              <w:t>平方公里</w:t>
            </w:r>
            <w:r>
              <w:rPr>
                <w:rFonts w:hint="eastAsia"/>
                <w:lang w:eastAsia="zh-CN"/>
              </w:rPr>
              <w:t>)</w:t>
            </w:r>
          </w:p>
        </w:tc>
      </w:tr>
      <w:tr w:rsidR="005F5360" w14:paraId="461D28AE" w14:textId="77777777">
        <w:tc>
          <w:tcPr>
            <w:tcW w:w="0" w:type="auto"/>
            <w:vMerge w:val="restart"/>
          </w:tcPr>
          <w:p w14:paraId="75D24288" w14:textId="77777777" w:rsidR="005F5360" w:rsidRDefault="00E70A51" w:rsidP="00DB4865">
            <w:pPr>
              <w:ind w:firstLine="480"/>
            </w:pPr>
            <w:r>
              <w:rPr>
                <w:rFonts w:hint="eastAsia"/>
              </w:rPr>
              <w:t>级别</w:t>
            </w:r>
          </w:p>
        </w:tc>
        <w:tc>
          <w:tcPr>
            <w:tcW w:w="0" w:type="auto"/>
            <w:vMerge w:val="restart"/>
          </w:tcPr>
          <w:p w14:paraId="1E4F64E7" w14:textId="77777777" w:rsidR="005F5360" w:rsidRDefault="00E70A51" w:rsidP="00DB4865">
            <w:pPr>
              <w:ind w:firstLine="480"/>
            </w:pPr>
            <w:r>
              <w:rPr>
                <w:rFonts w:hint="eastAsia"/>
              </w:rPr>
              <w:t>类</w:t>
            </w:r>
            <w:r>
              <w:t xml:space="preserve"> </w:t>
            </w:r>
            <w:r>
              <w:rPr>
                <w:rFonts w:hint="eastAsia"/>
              </w:rPr>
              <w:t>刷</w:t>
            </w:r>
          </w:p>
        </w:tc>
        <w:tc>
          <w:tcPr>
            <w:tcW w:w="0" w:type="auto"/>
            <w:gridSpan w:val="3"/>
          </w:tcPr>
          <w:p w14:paraId="66DEB161" w14:textId="77777777" w:rsidR="005F5360" w:rsidRDefault="00E70A51" w:rsidP="00DB4865">
            <w:pPr>
              <w:ind w:firstLine="480"/>
            </w:pPr>
            <w:r>
              <w:rPr>
                <w:rFonts w:hint="eastAsia"/>
              </w:rPr>
              <w:t>存档</w:t>
            </w:r>
          </w:p>
        </w:tc>
        <w:tc>
          <w:tcPr>
            <w:tcW w:w="0" w:type="auto"/>
            <w:gridSpan w:val="3"/>
          </w:tcPr>
          <w:p w14:paraId="0847D0AD" w14:textId="77777777" w:rsidR="005F5360" w:rsidRDefault="00E70A51" w:rsidP="00DB4865">
            <w:pPr>
              <w:ind w:firstLine="480"/>
            </w:pPr>
            <w:r>
              <w:rPr>
                <w:rFonts w:hint="eastAsia"/>
              </w:rPr>
              <w:t>编程</w:t>
            </w:r>
          </w:p>
        </w:tc>
      </w:tr>
      <w:tr w:rsidR="005F5360" w14:paraId="42537C74" w14:textId="77777777">
        <w:tc>
          <w:tcPr>
            <w:tcW w:w="0" w:type="auto"/>
            <w:vMerge/>
          </w:tcPr>
          <w:p w14:paraId="67AE7F03" w14:textId="77777777" w:rsidR="005F5360" w:rsidRDefault="005F5360" w:rsidP="00DB4865">
            <w:pPr>
              <w:ind w:firstLine="480"/>
            </w:pPr>
          </w:p>
        </w:tc>
        <w:tc>
          <w:tcPr>
            <w:tcW w:w="0" w:type="auto"/>
            <w:vMerge/>
          </w:tcPr>
          <w:p w14:paraId="2C4B9432" w14:textId="77777777" w:rsidR="005F5360" w:rsidRDefault="005F5360" w:rsidP="00DB4865">
            <w:pPr>
              <w:ind w:firstLine="480"/>
            </w:pPr>
          </w:p>
        </w:tc>
        <w:tc>
          <w:tcPr>
            <w:tcW w:w="0" w:type="auto"/>
          </w:tcPr>
          <w:p w14:paraId="6A811089" w14:textId="77777777" w:rsidR="005F5360" w:rsidRDefault="00E70A51" w:rsidP="00DB4865">
            <w:pPr>
              <w:ind w:firstLine="480"/>
            </w:pPr>
            <w:r>
              <w:rPr>
                <w:rFonts w:hint="eastAsia"/>
              </w:rPr>
              <w:t>汉城站</w:t>
            </w:r>
          </w:p>
        </w:tc>
        <w:tc>
          <w:tcPr>
            <w:tcW w:w="0" w:type="auto"/>
          </w:tcPr>
          <w:p w14:paraId="746457D2" w14:textId="77777777" w:rsidR="005F5360" w:rsidRDefault="00E70A51" w:rsidP="00DB4865">
            <w:pPr>
              <w:ind w:firstLine="480"/>
            </w:pPr>
            <w:r>
              <w:rPr>
                <w:rFonts w:hint="eastAsia"/>
              </w:rPr>
              <w:t>北美站</w:t>
            </w:r>
          </w:p>
        </w:tc>
        <w:tc>
          <w:tcPr>
            <w:tcW w:w="0" w:type="auto"/>
          </w:tcPr>
          <w:p w14:paraId="4889FD63" w14:textId="77777777" w:rsidR="005F5360" w:rsidRDefault="00E70A51" w:rsidP="00DB4865">
            <w:pPr>
              <w:ind w:firstLine="480"/>
            </w:pPr>
            <w:r>
              <w:rPr>
                <w:rFonts w:hint="eastAsia"/>
              </w:rPr>
              <w:t>曼谷站</w:t>
            </w:r>
          </w:p>
        </w:tc>
        <w:tc>
          <w:tcPr>
            <w:tcW w:w="0" w:type="auto"/>
          </w:tcPr>
          <w:p w14:paraId="70CAA098" w14:textId="77777777" w:rsidR="005F5360" w:rsidRDefault="00E70A51" w:rsidP="00DB4865">
            <w:pPr>
              <w:ind w:firstLine="480"/>
            </w:pPr>
            <w:r>
              <w:rPr>
                <w:rFonts w:hint="eastAsia"/>
              </w:rPr>
              <w:t>汉城站</w:t>
            </w:r>
          </w:p>
        </w:tc>
        <w:tc>
          <w:tcPr>
            <w:tcW w:w="0" w:type="auto"/>
          </w:tcPr>
          <w:p w14:paraId="287FDB0F" w14:textId="77777777" w:rsidR="005F5360" w:rsidRDefault="00E70A51" w:rsidP="00DB4865">
            <w:pPr>
              <w:ind w:firstLine="480"/>
            </w:pPr>
            <w:r>
              <w:rPr>
                <w:rFonts w:hint="eastAsia"/>
              </w:rPr>
              <w:t>北美站</w:t>
            </w:r>
          </w:p>
        </w:tc>
        <w:tc>
          <w:tcPr>
            <w:tcW w:w="0" w:type="auto"/>
          </w:tcPr>
          <w:p w14:paraId="4C03A165" w14:textId="77777777" w:rsidR="005F5360" w:rsidRDefault="00E70A51" w:rsidP="00DB4865">
            <w:pPr>
              <w:ind w:firstLine="480"/>
            </w:pPr>
            <w:r>
              <w:rPr>
                <w:rFonts w:hint="eastAsia"/>
              </w:rPr>
              <w:t>曼谷站</w:t>
            </w:r>
          </w:p>
        </w:tc>
      </w:tr>
      <w:tr w:rsidR="005F5360" w14:paraId="08AD7591" w14:textId="77777777">
        <w:tc>
          <w:tcPr>
            <w:tcW w:w="0" w:type="auto"/>
            <w:vMerge w:val="restart"/>
          </w:tcPr>
          <w:p w14:paraId="17DA430A" w14:textId="77777777" w:rsidR="005F5360" w:rsidRDefault="00E70A51" w:rsidP="00DB4865">
            <w:pPr>
              <w:ind w:firstLine="480"/>
            </w:pPr>
            <w:r>
              <w:t xml:space="preserve">GeoL2 </w:t>
            </w:r>
            <w:r>
              <w:rPr>
                <w:rFonts w:hint="eastAsia"/>
              </w:rPr>
              <w:t>单片</w:t>
            </w:r>
          </w:p>
        </w:tc>
        <w:tc>
          <w:tcPr>
            <w:tcW w:w="0" w:type="auto"/>
          </w:tcPr>
          <w:p w14:paraId="2B4A8264" w14:textId="77777777" w:rsidR="005F5360" w:rsidRDefault="00E70A51" w:rsidP="00DB4865">
            <w:pPr>
              <w:ind w:firstLine="480"/>
            </w:pPr>
            <w:r>
              <w:rPr>
                <w:rFonts w:hint="eastAsia"/>
              </w:rPr>
              <w:t>PAN(1</w:t>
            </w:r>
            <w:r>
              <w:rPr>
                <w:rFonts w:hint="eastAsia"/>
              </w:rPr>
              <w:t>米全色</w:t>
            </w:r>
            <w:r>
              <w:rPr>
                <w:rFonts w:hint="eastAsia"/>
              </w:rPr>
              <w:t>)</w:t>
            </w:r>
          </w:p>
        </w:tc>
        <w:tc>
          <w:tcPr>
            <w:tcW w:w="0" w:type="auto"/>
            <w:gridSpan w:val="3"/>
          </w:tcPr>
          <w:p w14:paraId="6479132A" w14:textId="77777777" w:rsidR="005F5360" w:rsidRDefault="00E70A51" w:rsidP="00DB4865">
            <w:pPr>
              <w:ind w:firstLine="480"/>
            </w:pPr>
            <w:r>
              <w:t>177</w:t>
            </w:r>
          </w:p>
        </w:tc>
        <w:tc>
          <w:tcPr>
            <w:tcW w:w="0" w:type="auto"/>
          </w:tcPr>
          <w:p w14:paraId="13E10E1F" w14:textId="77777777" w:rsidR="005F5360" w:rsidRDefault="00E70A51" w:rsidP="00DB4865">
            <w:pPr>
              <w:ind w:firstLine="480"/>
            </w:pPr>
            <w:r>
              <w:t>177</w:t>
            </w:r>
          </w:p>
        </w:tc>
        <w:tc>
          <w:tcPr>
            <w:tcW w:w="0" w:type="auto"/>
          </w:tcPr>
          <w:p w14:paraId="3BE78943" w14:textId="77777777" w:rsidR="005F5360" w:rsidRDefault="00E70A51" w:rsidP="00DB4865">
            <w:pPr>
              <w:ind w:firstLine="480"/>
            </w:pPr>
            <w:r>
              <w:t>220</w:t>
            </w:r>
          </w:p>
        </w:tc>
        <w:tc>
          <w:tcPr>
            <w:tcW w:w="0" w:type="auto"/>
          </w:tcPr>
          <w:p w14:paraId="3C89AC8D" w14:textId="77777777" w:rsidR="005F5360" w:rsidRDefault="00E70A51" w:rsidP="00DB4865">
            <w:pPr>
              <w:ind w:firstLine="480"/>
            </w:pPr>
            <w:r>
              <w:t>337</w:t>
            </w:r>
          </w:p>
        </w:tc>
      </w:tr>
      <w:tr w:rsidR="005F5360" w14:paraId="4B4B4E47" w14:textId="77777777">
        <w:tc>
          <w:tcPr>
            <w:tcW w:w="0" w:type="auto"/>
            <w:vMerge/>
          </w:tcPr>
          <w:p w14:paraId="0183F513" w14:textId="77777777" w:rsidR="005F5360" w:rsidRDefault="005F5360" w:rsidP="00DB4865">
            <w:pPr>
              <w:ind w:firstLine="480"/>
            </w:pPr>
          </w:p>
        </w:tc>
        <w:tc>
          <w:tcPr>
            <w:tcW w:w="0" w:type="auto"/>
          </w:tcPr>
          <w:p w14:paraId="3E5D92A0" w14:textId="77777777" w:rsidR="005F5360" w:rsidRDefault="00E70A51" w:rsidP="00DB4865">
            <w:pPr>
              <w:ind w:firstLine="480"/>
            </w:pPr>
            <w:r>
              <w:rPr>
                <w:rFonts w:hint="eastAsia"/>
              </w:rPr>
              <w:t>MSI(4</w:t>
            </w:r>
            <w:r>
              <w:rPr>
                <w:rFonts w:hint="eastAsia"/>
              </w:rPr>
              <w:t>米多光谱</w:t>
            </w:r>
            <w:r>
              <w:rPr>
                <w:rFonts w:hint="eastAsia"/>
              </w:rPr>
              <w:t>)</w:t>
            </w:r>
          </w:p>
        </w:tc>
        <w:tc>
          <w:tcPr>
            <w:tcW w:w="0" w:type="auto"/>
            <w:gridSpan w:val="3"/>
          </w:tcPr>
          <w:p w14:paraId="26CECADC" w14:textId="77777777" w:rsidR="005F5360" w:rsidRDefault="00E70A51" w:rsidP="00DB4865">
            <w:pPr>
              <w:ind w:firstLine="480"/>
            </w:pPr>
            <w:r>
              <w:t>177</w:t>
            </w:r>
          </w:p>
        </w:tc>
        <w:tc>
          <w:tcPr>
            <w:tcW w:w="0" w:type="auto"/>
          </w:tcPr>
          <w:p w14:paraId="66492AD8" w14:textId="77777777" w:rsidR="005F5360" w:rsidRDefault="00E70A51" w:rsidP="00DB4865">
            <w:pPr>
              <w:ind w:firstLine="480"/>
            </w:pPr>
            <w:r>
              <w:t>177</w:t>
            </w:r>
          </w:p>
        </w:tc>
        <w:tc>
          <w:tcPr>
            <w:tcW w:w="0" w:type="auto"/>
          </w:tcPr>
          <w:p w14:paraId="1FFD80E7" w14:textId="77777777" w:rsidR="005F5360" w:rsidRDefault="00E70A51" w:rsidP="00DB4865">
            <w:pPr>
              <w:ind w:firstLine="480"/>
            </w:pPr>
            <w:r>
              <w:t>177</w:t>
            </w:r>
          </w:p>
        </w:tc>
        <w:tc>
          <w:tcPr>
            <w:tcW w:w="0" w:type="auto"/>
          </w:tcPr>
          <w:p w14:paraId="5B46EEFD" w14:textId="77777777" w:rsidR="005F5360" w:rsidRDefault="00E70A51" w:rsidP="00DB4865">
            <w:pPr>
              <w:ind w:firstLine="480"/>
            </w:pPr>
            <w:r>
              <w:t>337</w:t>
            </w:r>
          </w:p>
        </w:tc>
      </w:tr>
      <w:tr w:rsidR="005F5360" w14:paraId="34B53F16" w14:textId="77777777">
        <w:tc>
          <w:tcPr>
            <w:tcW w:w="0" w:type="auto"/>
            <w:vMerge/>
          </w:tcPr>
          <w:p w14:paraId="2306E8FD" w14:textId="77777777" w:rsidR="005F5360" w:rsidRDefault="005F5360" w:rsidP="00DB4865">
            <w:pPr>
              <w:ind w:firstLine="480"/>
            </w:pPr>
          </w:p>
        </w:tc>
        <w:tc>
          <w:tcPr>
            <w:tcW w:w="0" w:type="auto"/>
          </w:tcPr>
          <w:p w14:paraId="5B24FAAA" w14:textId="77777777" w:rsidR="005F5360" w:rsidRDefault="00E70A51" w:rsidP="00DB4865">
            <w:pPr>
              <w:ind w:firstLine="480"/>
            </w:pPr>
            <w:r>
              <w:rPr>
                <w:rFonts w:hint="eastAsia"/>
              </w:rPr>
              <w:t>PSI(1</w:t>
            </w:r>
            <w:r>
              <w:rPr>
                <w:rFonts w:hint="eastAsia"/>
              </w:rPr>
              <w:t>米彩色</w:t>
            </w:r>
            <w:r>
              <w:rPr>
                <w:rFonts w:hint="eastAsia"/>
              </w:rPr>
              <w:t>)</w:t>
            </w:r>
          </w:p>
        </w:tc>
        <w:tc>
          <w:tcPr>
            <w:tcW w:w="0" w:type="auto"/>
            <w:gridSpan w:val="3"/>
          </w:tcPr>
          <w:p w14:paraId="34B133E9" w14:textId="77777777" w:rsidR="005F5360" w:rsidRDefault="00E70A51" w:rsidP="00DB4865">
            <w:pPr>
              <w:ind w:firstLine="480"/>
            </w:pPr>
            <w:r>
              <w:t>195</w:t>
            </w:r>
          </w:p>
        </w:tc>
        <w:tc>
          <w:tcPr>
            <w:tcW w:w="0" w:type="auto"/>
          </w:tcPr>
          <w:p w14:paraId="0D21378E" w14:textId="77777777" w:rsidR="005F5360" w:rsidRDefault="00E70A51" w:rsidP="00DB4865">
            <w:pPr>
              <w:ind w:firstLine="480"/>
            </w:pPr>
            <w:r>
              <w:t>1</w:t>
            </w:r>
            <w:r>
              <w:lastRenderedPageBreak/>
              <w:t>95</w:t>
            </w:r>
          </w:p>
        </w:tc>
        <w:tc>
          <w:tcPr>
            <w:tcW w:w="0" w:type="auto"/>
          </w:tcPr>
          <w:p w14:paraId="4E5D081E" w14:textId="77777777" w:rsidR="005F5360" w:rsidRDefault="00E70A51" w:rsidP="00DB4865">
            <w:pPr>
              <w:ind w:firstLine="480"/>
            </w:pPr>
            <w:r>
              <w:lastRenderedPageBreak/>
              <w:t>2</w:t>
            </w:r>
            <w:r>
              <w:lastRenderedPageBreak/>
              <w:t>45</w:t>
            </w:r>
          </w:p>
        </w:tc>
        <w:tc>
          <w:tcPr>
            <w:tcW w:w="0" w:type="auto"/>
          </w:tcPr>
          <w:p w14:paraId="620D5651" w14:textId="77777777" w:rsidR="005F5360" w:rsidRDefault="00E70A51" w:rsidP="00DB4865">
            <w:pPr>
              <w:ind w:firstLine="480"/>
            </w:pPr>
            <w:r>
              <w:lastRenderedPageBreak/>
              <w:t>3</w:t>
            </w:r>
            <w:r>
              <w:lastRenderedPageBreak/>
              <w:t>75</w:t>
            </w:r>
          </w:p>
        </w:tc>
      </w:tr>
      <w:tr w:rsidR="005F5360" w14:paraId="14377911" w14:textId="77777777">
        <w:tc>
          <w:tcPr>
            <w:tcW w:w="0" w:type="auto"/>
            <w:vMerge/>
          </w:tcPr>
          <w:p w14:paraId="28420AC8" w14:textId="77777777" w:rsidR="005F5360" w:rsidRDefault="005F5360" w:rsidP="00DB4865">
            <w:pPr>
              <w:ind w:firstLine="480"/>
            </w:pPr>
          </w:p>
        </w:tc>
        <w:tc>
          <w:tcPr>
            <w:tcW w:w="0" w:type="auto"/>
          </w:tcPr>
          <w:p w14:paraId="08A461B1" w14:textId="77777777" w:rsidR="005F5360" w:rsidRDefault="00E70A51" w:rsidP="00DB4865">
            <w:pPr>
              <w:ind w:firstLine="480"/>
            </w:pPr>
            <w:r>
              <w:rPr>
                <w:rFonts w:hint="eastAsia"/>
              </w:rPr>
              <w:t>PAN+MSI(</w:t>
            </w:r>
            <w:r>
              <w:rPr>
                <w:rFonts w:hint="eastAsia"/>
              </w:rPr>
              <w:t>全色</w:t>
            </w:r>
            <w:r>
              <w:rPr>
                <w:rFonts w:hint="eastAsia"/>
              </w:rPr>
              <w:t>+</w:t>
            </w:r>
            <w:r>
              <w:rPr>
                <w:rFonts w:hint="eastAsia"/>
              </w:rPr>
              <w:t>多光谱</w:t>
            </w:r>
            <w:r>
              <w:rPr>
                <w:rFonts w:hint="eastAsia"/>
              </w:rPr>
              <w:t>)</w:t>
            </w:r>
          </w:p>
        </w:tc>
        <w:tc>
          <w:tcPr>
            <w:tcW w:w="0" w:type="auto"/>
            <w:gridSpan w:val="3"/>
          </w:tcPr>
          <w:p w14:paraId="25447E45" w14:textId="77777777" w:rsidR="005F5360" w:rsidRDefault="00E70A51" w:rsidP="00DB4865">
            <w:pPr>
              <w:ind w:firstLine="480"/>
            </w:pPr>
            <w:r>
              <w:t>230</w:t>
            </w:r>
          </w:p>
        </w:tc>
        <w:tc>
          <w:tcPr>
            <w:tcW w:w="0" w:type="auto"/>
          </w:tcPr>
          <w:p w14:paraId="4FACF508" w14:textId="77777777" w:rsidR="005F5360" w:rsidRDefault="00E70A51" w:rsidP="00DB4865">
            <w:pPr>
              <w:ind w:firstLine="480"/>
            </w:pPr>
            <w:r>
              <w:t>230</w:t>
            </w:r>
          </w:p>
        </w:tc>
        <w:tc>
          <w:tcPr>
            <w:tcW w:w="0" w:type="auto"/>
          </w:tcPr>
          <w:p w14:paraId="39411730" w14:textId="77777777" w:rsidR="005F5360" w:rsidRDefault="00E70A51" w:rsidP="00DB4865">
            <w:pPr>
              <w:ind w:firstLine="480"/>
            </w:pPr>
            <w:r>
              <w:t>285</w:t>
            </w:r>
          </w:p>
        </w:tc>
        <w:tc>
          <w:tcPr>
            <w:tcW w:w="0" w:type="auto"/>
          </w:tcPr>
          <w:p w14:paraId="112359C4" w14:textId="77777777" w:rsidR="005F5360" w:rsidRDefault="00E70A51" w:rsidP="00DB4865">
            <w:pPr>
              <w:ind w:firstLine="480"/>
            </w:pPr>
            <w:r>
              <w:t>445</w:t>
            </w:r>
          </w:p>
        </w:tc>
      </w:tr>
      <w:tr w:rsidR="005F5360" w14:paraId="66E692EE" w14:textId="77777777">
        <w:tc>
          <w:tcPr>
            <w:tcW w:w="0" w:type="auto"/>
            <w:vMerge w:val="restart"/>
          </w:tcPr>
          <w:p w14:paraId="2F2C31E1" w14:textId="77777777" w:rsidR="005F5360" w:rsidRDefault="00E70A51" w:rsidP="00DB4865">
            <w:pPr>
              <w:ind w:firstLine="480"/>
            </w:pPr>
            <w:r>
              <w:t xml:space="preserve">OrthoKit </w:t>
            </w:r>
            <w:r>
              <w:rPr>
                <w:rFonts w:hint="eastAsia"/>
              </w:rPr>
              <w:t>(</w:t>
            </w:r>
            <w:r>
              <w:rPr>
                <w:rFonts w:hint="eastAsia"/>
              </w:rPr>
              <w:t>采集角度</w:t>
            </w:r>
            <w:r>
              <w:t xml:space="preserve"> </w:t>
            </w:r>
            <w:r>
              <w:rPr>
                <w:rFonts w:hint="eastAsia"/>
              </w:rPr>
              <w:t>&amp;gt;70</w:t>
            </w:r>
            <w:r>
              <w:rPr>
                <w:rFonts w:hint="eastAsia"/>
              </w:rPr>
              <w:t>度</w:t>
            </w:r>
            <w:r>
              <w:rPr>
                <w:rFonts w:hint="eastAsia"/>
              </w:rPr>
              <w:t>)</w:t>
            </w:r>
          </w:p>
        </w:tc>
        <w:tc>
          <w:tcPr>
            <w:tcW w:w="0" w:type="auto"/>
          </w:tcPr>
          <w:p w14:paraId="4D826120" w14:textId="77777777" w:rsidR="005F5360" w:rsidRDefault="00E70A51" w:rsidP="00DB4865">
            <w:pPr>
              <w:ind w:firstLine="480"/>
            </w:pPr>
            <w:r>
              <w:rPr>
                <w:rFonts w:hint="eastAsia"/>
              </w:rPr>
              <w:t>PAN(1</w:t>
            </w:r>
            <w:r>
              <w:rPr>
                <w:rFonts w:hint="eastAsia"/>
              </w:rPr>
              <w:t>米全色</w:t>
            </w:r>
            <w:r>
              <w:rPr>
                <w:rFonts w:hint="eastAsia"/>
              </w:rPr>
              <w:t>)</w:t>
            </w:r>
          </w:p>
        </w:tc>
        <w:tc>
          <w:tcPr>
            <w:tcW w:w="0" w:type="auto"/>
          </w:tcPr>
          <w:p w14:paraId="1DD4E10B" w14:textId="77777777" w:rsidR="005F5360" w:rsidRDefault="00E70A51" w:rsidP="00DB4865">
            <w:pPr>
              <w:ind w:firstLine="480"/>
            </w:pPr>
            <w:r>
              <w:t>177</w:t>
            </w:r>
          </w:p>
        </w:tc>
        <w:tc>
          <w:tcPr>
            <w:tcW w:w="0" w:type="auto"/>
          </w:tcPr>
          <w:p w14:paraId="0ACA235D" w14:textId="77777777" w:rsidR="005F5360" w:rsidRDefault="00E70A51" w:rsidP="00DB4865">
            <w:pPr>
              <w:ind w:firstLine="480"/>
            </w:pPr>
            <w:r>
              <w:t>177</w:t>
            </w:r>
          </w:p>
        </w:tc>
        <w:tc>
          <w:tcPr>
            <w:tcW w:w="0" w:type="auto"/>
          </w:tcPr>
          <w:p w14:paraId="07BB5B63" w14:textId="77777777" w:rsidR="005F5360" w:rsidRDefault="00E70A51" w:rsidP="00DB4865">
            <w:pPr>
              <w:ind w:firstLine="480"/>
            </w:pPr>
            <w:r>
              <w:t>277</w:t>
            </w:r>
          </w:p>
        </w:tc>
        <w:tc>
          <w:tcPr>
            <w:tcW w:w="0" w:type="auto"/>
          </w:tcPr>
          <w:p w14:paraId="39ADAC13" w14:textId="77777777" w:rsidR="005F5360" w:rsidRDefault="00E70A51" w:rsidP="00DB4865">
            <w:pPr>
              <w:ind w:firstLine="480"/>
            </w:pPr>
            <w:r>
              <w:t>265</w:t>
            </w:r>
          </w:p>
        </w:tc>
        <w:tc>
          <w:tcPr>
            <w:tcW w:w="0" w:type="auto"/>
          </w:tcPr>
          <w:p w14:paraId="56AF16D7" w14:textId="77777777" w:rsidR="005F5360" w:rsidRDefault="00E70A51" w:rsidP="00DB4865">
            <w:pPr>
              <w:ind w:firstLine="480"/>
            </w:pPr>
            <w:r>
              <w:t>220</w:t>
            </w:r>
          </w:p>
        </w:tc>
        <w:tc>
          <w:tcPr>
            <w:tcW w:w="0" w:type="auto"/>
          </w:tcPr>
          <w:p w14:paraId="160C09F4" w14:textId="77777777" w:rsidR="005F5360" w:rsidRDefault="00E70A51" w:rsidP="00DB4865">
            <w:pPr>
              <w:ind w:firstLine="480"/>
            </w:pPr>
            <w:r>
              <w:t>387</w:t>
            </w:r>
          </w:p>
        </w:tc>
      </w:tr>
      <w:tr w:rsidR="005F5360" w14:paraId="105CBA9B" w14:textId="77777777">
        <w:tc>
          <w:tcPr>
            <w:tcW w:w="0" w:type="auto"/>
            <w:vMerge/>
          </w:tcPr>
          <w:p w14:paraId="369FA4A1" w14:textId="77777777" w:rsidR="005F5360" w:rsidRDefault="005F5360" w:rsidP="00DB4865">
            <w:pPr>
              <w:ind w:firstLine="480"/>
            </w:pPr>
          </w:p>
        </w:tc>
        <w:tc>
          <w:tcPr>
            <w:tcW w:w="0" w:type="auto"/>
          </w:tcPr>
          <w:p w14:paraId="257B8B1B" w14:textId="77777777" w:rsidR="005F5360" w:rsidRDefault="00E70A51" w:rsidP="00DB4865">
            <w:pPr>
              <w:ind w:firstLine="480"/>
            </w:pPr>
            <w:r>
              <w:rPr>
                <w:rFonts w:hint="eastAsia"/>
              </w:rPr>
              <w:t>MSI(4</w:t>
            </w:r>
            <w:r>
              <w:rPr>
                <w:rFonts w:hint="eastAsia"/>
              </w:rPr>
              <w:t>米多光谱</w:t>
            </w:r>
            <w:r>
              <w:rPr>
                <w:rFonts w:hint="eastAsia"/>
              </w:rPr>
              <w:t>)</w:t>
            </w:r>
          </w:p>
        </w:tc>
        <w:tc>
          <w:tcPr>
            <w:tcW w:w="0" w:type="auto"/>
          </w:tcPr>
          <w:p w14:paraId="0F9463C0" w14:textId="77777777" w:rsidR="005F5360" w:rsidRDefault="00E70A51" w:rsidP="00DB4865">
            <w:pPr>
              <w:ind w:firstLine="480"/>
            </w:pPr>
            <w:r>
              <w:t>177</w:t>
            </w:r>
          </w:p>
        </w:tc>
        <w:tc>
          <w:tcPr>
            <w:tcW w:w="0" w:type="auto"/>
          </w:tcPr>
          <w:p w14:paraId="4AC38787" w14:textId="77777777" w:rsidR="005F5360" w:rsidRDefault="00E70A51" w:rsidP="00DB4865">
            <w:pPr>
              <w:ind w:firstLine="480"/>
            </w:pPr>
            <w:r>
              <w:t>177</w:t>
            </w:r>
          </w:p>
        </w:tc>
        <w:tc>
          <w:tcPr>
            <w:tcW w:w="0" w:type="auto"/>
          </w:tcPr>
          <w:p w14:paraId="4A332A86" w14:textId="77777777" w:rsidR="005F5360" w:rsidRDefault="00E70A51" w:rsidP="00DB4865">
            <w:pPr>
              <w:ind w:firstLine="480"/>
            </w:pPr>
            <w:r>
              <w:t>277</w:t>
            </w:r>
          </w:p>
        </w:tc>
        <w:tc>
          <w:tcPr>
            <w:tcW w:w="0" w:type="auto"/>
          </w:tcPr>
          <w:p w14:paraId="27F32069" w14:textId="77777777" w:rsidR="005F5360" w:rsidRDefault="00E70A51" w:rsidP="00DB4865">
            <w:pPr>
              <w:ind w:firstLine="480"/>
            </w:pPr>
            <w:r>
              <w:t>265</w:t>
            </w:r>
          </w:p>
        </w:tc>
        <w:tc>
          <w:tcPr>
            <w:tcW w:w="0" w:type="auto"/>
          </w:tcPr>
          <w:p w14:paraId="352F2BCB" w14:textId="77777777" w:rsidR="005F5360" w:rsidRDefault="00E70A51" w:rsidP="00DB4865">
            <w:pPr>
              <w:ind w:firstLine="480"/>
            </w:pPr>
            <w:r>
              <w:t>177</w:t>
            </w:r>
          </w:p>
        </w:tc>
        <w:tc>
          <w:tcPr>
            <w:tcW w:w="0" w:type="auto"/>
          </w:tcPr>
          <w:p w14:paraId="6DAFE7CE" w14:textId="77777777" w:rsidR="005F5360" w:rsidRDefault="00E70A51" w:rsidP="00DB4865">
            <w:pPr>
              <w:ind w:firstLine="480"/>
            </w:pPr>
            <w:r>
              <w:t>387</w:t>
            </w:r>
          </w:p>
        </w:tc>
      </w:tr>
      <w:tr w:rsidR="005F5360" w14:paraId="7E10F628" w14:textId="77777777">
        <w:tc>
          <w:tcPr>
            <w:tcW w:w="0" w:type="auto"/>
            <w:vMerge/>
          </w:tcPr>
          <w:p w14:paraId="506F8E05" w14:textId="77777777" w:rsidR="005F5360" w:rsidRDefault="005F5360" w:rsidP="00DB4865">
            <w:pPr>
              <w:ind w:firstLine="480"/>
            </w:pPr>
          </w:p>
        </w:tc>
        <w:tc>
          <w:tcPr>
            <w:tcW w:w="0" w:type="auto"/>
          </w:tcPr>
          <w:p w14:paraId="62A83B1E" w14:textId="77777777" w:rsidR="005F5360" w:rsidRDefault="00E70A51" w:rsidP="00DB4865">
            <w:pPr>
              <w:ind w:firstLine="480"/>
            </w:pPr>
            <w:r>
              <w:rPr>
                <w:rFonts w:hint="eastAsia"/>
              </w:rPr>
              <w:t>PSI(1</w:t>
            </w:r>
            <w:r>
              <w:rPr>
                <w:rFonts w:hint="eastAsia"/>
              </w:rPr>
              <w:t>米彩色</w:t>
            </w:r>
            <w:r>
              <w:rPr>
                <w:rFonts w:hint="eastAsia"/>
              </w:rPr>
              <w:t>)</w:t>
            </w:r>
          </w:p>
        </w:tc>
        <w:tc>
          <w:tcPr>
            <w:tcW w:w="0" w:type="auto"/>
          </w:tcPr>
          <w:p w14:paraId="6AF0DDEA" w14:textId="77777777" w:rsidR="005F5360" w:rsidRDefault="00E70A51" w:rsidP="00DB4865">
            <w:pPr>
              <w:ind w:firstLine="480"/>
            </w:pPr>
            <w:r>
              <w:t>195</w:t>
            </w:r>
          </w:p>
        </w:tc>
        <w:tc>
          <w:tcPr>
            <w:tcW w:w="0" w:type="auto"/>
          </w:tcPr>
          <w:p w14:paraId="357E490D" w14:textId="77777777" w:rsidR="005F5360" w:rsidRDefault="00E70A51" w:rsidP="00DB4865">
            <w:pPr>
              <w:ind w:firstLine="480"/>
            </w:pPr>
            <w:r>
              <w:t>195</w:t>
            </w:r>
          </w:p>
        </w:tc>
        <w:tc>
          <w:tcPr>
            <w:tcW w:w="0" w:type="auto"/>
          </w:tcPr>
          <w:p w14:paraId="48C5590E" w14:textId="77777777" w:rsidR="005F5360" w:rsidRDefault="00E70A51" w:rsidP="00DB4865">
            <w:pPr>
              <w:ind w:firstLine="480"/>
            </w:pPr>
            <w:r>
              <w:t>305</w:t>
            </w:r>
          </w:p>
        </w:tc>
        <w:tc>
          <w:tcPr>
            <w:tcW w:w="0" w:type="auto"/>
          </w:tcPr>
          <w:p w14:paraId="55F6460D" w14:textId="77777777" w:rsidR="005F5360" w:rsidRDefault="00E70A51" w:rsidP="00DB4865">
            <w:pPr>
              <w:ind w:firstLine="480"/>
            </w:pPr>
            <w:r>
              <w:t>290</w:t>
            </w:r>
          </w:p>
        </w:tc>
        <w:tc>
          <w:tcPr>
            <w:tcW w:w="0" w:type="auto"/>
          </w:tcPr>
          <w:p w14:paraId="63EA4400" w14:textId="77777777" w:rsidR="005F5360" w:rsidRDefault="00E70A51" w:rsidP="00DB4865">
            <w:pPr>
              <w:ind w:firstLine="480"/>
            </w:pPr>
            <w:r>
              <w:t>245</w:t>
            </w:r>
          </w:p>
        </w:tc>
        <w:tc>
          <w:tcPr>
            <w:tcW w:w="0" w:type="auto"/>
          </w:tcPr>
          <w:p w14:paraId="2D3FA7B1" w14:textId="77777777" w:rsidR="005F5360" w:rsidRDefault="00E70A51" w:rsidP="00DB4865">
            <w:pPr>
              <w:ind w:firstLine="480"/>
            </w:pPr>
            <w:r>
              <w:t>425</w:t>
            </w:r>
          </w:p>
        </w:tc>
      </w:tr>
      <w:tr w:rsidR="005F5360" w14:paraId="0D669A25" w14:textId="77777777">
        <w:tc>
          <w:tcPr>
            <w:tcW w:w="0" w:type="auto"/>
            <w:vMerge/>
          </w:tcPr>
          <w:p w14:paraId="6BC059F5" w14:textId="77777777" w:rsidR="005F5360" w:rsidRDefault="005F5360" w:rsidP="00DB4865">
            <w:pPr>
              <w:ind w:firstLine="480"/>
            </w:pPr>
          </w:p>
        </w:tc>
        <w:tc>
          <w:tcPr>
            <w:tcW w:w="0" w:type="auto"/>
          </w:tcPr>
          <w:p w14:paraId="4D480EE7" w14:textId="77777777" w:rsidR="005F5360" w:rsidRDefault="00E70A51" w:rsidP="00DB4865">
            <w:pPr>
              <w:ind w:firstLine="480"/>
            </w:pPr>
            <w:r>
              <w:rPr>
                <w:rFonts w:hint="eastAsia"/>
              </w:rPr>
              <w:t>PAN+MSI(</w:t>
            </w:r>
            <w:r>
              <w:rPr>
                <w:rFonts w:hint="eastAsia"/>
              </w:rPr>
              <w:t>全色</w:t>
            </w:r>
            <w:r>
              <w:rPr>
                <w:rFonts w:hint="eastAsia"/>
              </w:rPr>
              <w:t>+</w:t>
            </w:r>
            <w:r>
              <w:rPr>
                <w:rFonts w:hint="eastAsia"/>
              </w:rPr>
              <w:t>多光谱</w:t>
            </w:r>
            <w:r>
              <w:rPr>
                <w:rFonts w:hint="eastAsia"/>
              </w:rPr>
              <w:t>)</w:t>
            </w:r>
          </w:p>
        </w:tc>
        <w:tc>
          <w:tcPr>
            <w:tcW w:w="0" w:type="auto"/>
          </w:tcPr>
          <w:p w14:paraId="60709A58" w14:textId="77777777" w:rsidR="005F5360" w:rsidRDefault="00E70A51" w:rsidP="00DB4865">
            <w:pPr>
              <w:ind w:firstLine="480"/>
            </w:pPr>
            <w:r>
              <w:t>230</w:t>
            </w:r>
          </w:p>
        </w:tc>
        <w:tc>
          <w:tcPr>
            <w:tcW w:w="0" w:type="auto"/>
          </w:tcPr>
          <w:p w14:paraId="5ADE076C" w14:textId="77777777" w:rsidR="005F5360" w:rsidRDefault="00E70A51" w:rsidP="00DB4865">
            <w:pPr>
              <w:ind w:firstLine="480"/>
            </w:pPr>
            <w:r>
              <w:t>230</w:t>
            </w:r>
          </w:p>
        </w:tc>
        <w:tc>
          <w:tcPr>
            <w:tcW w:w="0" w:type="auto"/>
          </w:tcPr>
          <w:p w14:paraId="12CF91D4" w14:textId="77777777" w:rsidR="005F5360" w:rsidRDefault="00E70A51" w:rsidP="00DB4865">
            <w:pPr>
              <w:ind w:firstLine="480"/>
            </w:pPr>
            <w:r>
              <w:t>350</w:t>
            </w:r>
          </w:p>
        </w:tc>
        <w:tc>
          <w:tcPr>
            <w:tcW w:w="0" w:type="auto"/>
          </w:tcPr>
          <w:p w14:paraId="401A3274" w14:textId="77777777" w:rsidR="005F5360" w:rsidRDefault="00E70A51" w:rsidP="00DB4865">
            <w:pPr>
              <w:ind w:firstLine="480"/>
            </w:pPr>
            <w:r>
              <w:t>345</w:t>
            </w:r>
          </w:p>
        </w:tc>
        <w:tc>
          <w:tcPr>
            <w:tcW w:w="0" w:type="auto"/>
          </w:tcPr>
          <w:p w14:paraId="480E6E12" w14:textId="77777777" w:rsidR="005F5360" w:rsidRDefault="00E70A51" w:rsidP="00DB4865">
            <w:pPr>
              <w:ind w:firstLine="480"/>
            </w:pPr>
            <w:r>
              <w:t>285</w:t>
            </w:r>
          </w:p>
        </w:tc>
        <w:tc>
          <w:tcPr>
            <w:tcW w:w="0" w:type="auto"/>
          </w:tcPr>
          <w:p w14:paraId="6CA191E3" w14:textId="77777777" w:rsidR="005F5360" w:rsidRDefault="00E70A51" w:rsidP="00DB4865">
            <w:pPr>
              <w:ind w:firstLine="480"/>
            </w:pPr>
            <w:r>
              <w:t>505</w:t>
            </w:r>
          </w:p>
        </w:tc>
      </w:tr>
      <w:tr w:rsidR="005F5360" w14:paraId="451DB5B1" w14:textId="77777777">
        <w:tc>
          <w:tcPr>
            <w:tcW w:w="0" w:type="auto"/>
            <w:vMerge w:val="restart"/>
          </w:tcPr>
          <w:p w14:paraId="3434277A" w14:textId="77777777" w:rsidR="005F5360" w:rsidRDefault="00E70A51" w:rsidP="00DB4865">
            <w:pPr>
              <w:ind w:firstLine="480"/>
            </w:pPr>
            <w:r>
              <w:rPr>
                <w:rFonts w:hint="eastAsia"/>
              </w:rPr>
              <w:t>GeoL2</w:t>
            </w:r>
            <w:r>
              <w:rPr>
                <w:rFonts w:hint="eastAsia"/>
              </w:rPr>
              <w:t>立体</w:t>
            </w:r>
          </w:p>
        </w:tc>
        <w:tc>
          <w:tcPr>
            <w:tcW w:w="0" w:type="auto"/>
          </w:tcPr>
          <w:p w14:paraId="4FDB4956" w14:textId="77777777" w:rsidR="005F5360" w:rsidRDefault="00E70A51" w:rsidP="00DB4865">
            <w:pPr>
              <w:ind w:firstLine="480"/>
            </w:pPr>
            <w:r>
              <w:rPr>
                <w:rFonts w:hint="eastAsia"/>
              </w:rPr>
              <w:t>PAN(1</w:t>
            </w:r>
            <w:r>
              <w:rPr>
                <w:rFonts w:hint="eastAsia"/>
              </w:rPr>
              <w:t>米全色</w:t>
            </w:r>
            <w:r>
              <w:rPr>
                <w:rFonts w:hint="eastAsia"/>
              </w:rPr>
              <w:t>)</w:t>
            </w:r>
          </w:p>
        </w:tc>
        <w:tc>
          <w:tcPr>
            <w:tcW w:w="0" w:type="auto"/>
          </w:tcPr>
          <w:p w14:paraId="2A99562A" w14:textId="77777777" w:rsidR="005F5360" w:rsidRDefault="00E70A51" w:rsidP="00DB4865">
            <w:pPr>
              <w:ind w:firstLine="480"/>
            </w:pPr>
            <w:r>
              <w:t>875</w:t>
            </w:r>
          </w:p>
        </w:tc>
        <w:tc>
          <w:tcPr>
            <w:tcW w:w="0" w:type="auto"/>
          </w:tcPr>
          <w:p w14:paraId="578B4EA4" w14:textId="77777777" w:rsidR="005F5360" w:rsidRDefault="00E70A51" w:rsidP="00DB4865">
            <w:pPr>
              <w:ind w:firstLine="480"/>
            </w:pPr>
            <w:r>
              <w:t>460</w:t>
            </w:r>
          </w:p>
        </w:tc>
        <w:tc>
          <w:tcPr>
            <w:tcW w:w="0" w:type="auto"/>
          </w:tcPr>
          <w:p w14:paraId="1654CB10" w14:textId="77777777" w:rsidR="005F5360" w:rsidRDefault="00E70A51" w:rsidP="00DB4865">
            <w:pPr>
              <w:ind w:firstLine="480"/>
            </w:pPr>
            <w:r>
              <w:t>—</w:t>
            </w:r>
          </w:p>
        </w:tc>
        <w:tc>
          <w:tcPr>
            <w:tcW w:w="0" w:type="auto"/>
          </w:tcPr>
          <w:p w14:paraId="4DFEE45A" w14:textId="77777777" w:rsidR="005F5360" w:rsidRDefault="00E70A51" w:rsidP="00DB4865">
            <w:pPr>
              <w:ind w:firstLine="480"/>
            </w:pPr>
            <w:r>
              <w:t>875</w:t>
            </w:r>
          </w:p>
        </w:tc>
        <w:tc>
          <w:tcPr>
            <w:tcW w:w="0" w:type="auto"/>
          </w:tcPr>
          <w:p w14:paraId="468B2BBC" w14:textId="77777777" w:rsidR="005F5360" w:rsidRDefault="00E70A51" w:rsidP="00DB4865">
            <w:pPr>
              <w:ind w:firstLine="480"/>
            </w:pPr>
            <w:r>
              <w:t>460</w:t>
            </w:r>
          </w:p>
        </w:tc>
        <w:tc>
          <w:tcPr>
            <w:tcW w:w="0" w:type="auto"/>
          </w:tcPr>
          <w:p w14:paraId="6419995F" w14:textId="77777777" w:rsidR="005F5360" w:rsidRDefault="00E70A51" w:rsidP="00DB4865">
            <w:pPr>
              <w:ind w:firstLine="480"/>
            </w:pPr>
            <w:r>
              <w:t>—</w:t>
            </w:r>
          </w:p>
        </w:tc>
      </w:tr>
      <w:tr w:rsidR="005F5360" w14:paraId="3879131F" w14:textId="77777777">
        <w:tc>
          <w:tcPr>
            <w:tcW w:w="0" w:type="auto"/>
            <w:vMerge/>
          </w:tcPr>
          <w:p w14:paraId="1FD01B86" w14:textId="77777777" w:rsidR="005F5360" w:rsidRDefault="005F5360" w:rsidP="00DB4865">
            <w:pPr>
              <w:ind w:firstLine="480"/>
            </w:pPr>
          </w:p>
        </w:tc>
        <w:tc>
          <w:tcPr>
            <w:tcW w:w="0" w:type="auto"/>
          </w:tcPr>
          <w:p w14:paraId="0DBC9D74" w14:textId="77777777" w:rsidR="005F5360" w:rsidRDefault="00E70A51" w:rsidP="00DB4865">
            <w:pPr>
              <w:ind w:firstLine="480"/>
            </w:pPr>
            <w:r>
              <w:rPr>
                <w:rFonts w:hint="eastAsia"/>
              </w:rPr>
              <w:t>MSI(4</w:t>
            </w:r>
            <w:r>
              <w:rPr>
                <w:rFonts w:hint="eastAsia"/>
              </w:rPr>
              <w:t>米多光谱</w:t>
            </w:r>
            <w:r>
              <w:rPr>
                <w:rFonts w:hint="eastAsia"/>
              </w:rPr>
              <w:t>)</w:t>
            </w:r>
          </w:p>
        </w:tc>
        <w:tc>
          <w:tcPr>
            <w:tcW w:w="0" w:type="auto"/>
          </w:tcPr>
          <w:p w14:paraId="17F12058" w14:textId="77777777" w:rsidR="005F5360" w:rsidRDefault="00E70A51" w:rsidP="00DB4865">
            <w:pPr>
              <w:ind w:firstLine="480"/>
            </w:pPr>
            <w:r>
              <w:t>875</w:t>
            </w:r>
          </w:p>
        </w:tc>
        <w:tc>
          <w:tcPr>
            <w:tcW w:w="0" w:type="auto"/>
          </w:tcPr>
          <w:p w14:paraId="18728219" w14:textId="77777777" w:rsidR="005F5360" w:rsidRDefault="00E70A51" w:rsidP="00DB4865">
            <w:pPr>
              <w:ind w:firstLine="480"/>
            </w:pPr>
            <w:r>
              <w:t>—</w:t>
            </w:r>
          </w:p>
        </w:tc>
        <w:tc>
          <w:tcPr>
            <w:tcW w:w="0" w:type="auto"/>
          </w:tcPr>
          <w:p w14:paraId="7BF5C069" w14:textId="77777777" w:rsidR="005F5360" w:rsidRDefault="00E70A51" w:rsidP="00DB4865">
            <w:pPr>
              <w:ind w:firstLine="480"/>
            </w:pPr>
            <w:r>
              <w:t>—</w:t>
            </w:r>
          </w:p>
        </w:tc>
        <w:tc>
          <w:tcPr>
            <w:tcW w:w="0" w:type="auto"/>
          </w:tcPr>
          <w:p w14:paraId="1DE3795A" w14:textId="77777777" w:rsidR="005F5360" w:rsidRDefault="00E70A51" w:rsidP="00DB4865">
            <w:pPr>
              <w:ind w:firstLine="480"/>
            </w:pPr>
            <w:r>
              <w:t>875</w:t>
            </w:r>
          </w:p>
        </w:tc>
        <w:tc>
          <w:tcPr>
            <w:tcW w:w="0" w:type="auto"/>
          </w:tcPr>
          <w:p w14:paraId="3AB33941" w14:textId="77777777" w:rsidR="005F5360" w:rsidRDefault="00E70A51" w:rsidP="00DB4865">
            <w:pPr>
              <w:ind w:firstLine="480"/>
            </w:pPr>
            <w:r>
              <w:t>—</w:t>
            </w:r>
          </w:p>
        </w:tc>
        <w:tc>
          <w:tcPr>
            <w:tcW w:w="0" w:type="auto"/>
          </w:tcPr>
          <w:p w14:paraId="08A83800" w14:textId="77777777" w:rsidR="005F5360" w:rsidRDefault="00E70A51" w:rsidP="00DB4865">
            <w:pPr>
              <w:ind w:firstLine="480"/>
            </w:pPr>
            <w:r>
              <w:t>—</w:t>
            </w:r>
          </w:p>
        </w:tc>
      </w:tr>
      <w:tr w:rsidR="005F5360" w14:paraId="44C834EB" w14:textId="77777777">
        <w:tc>
          <w:tcPr>
            <w:tcW w:w="0" w:type="auto"/>
            <w:vMerge/>
          </w:tcPr>
          <w:p w14:paraId="17DF4BCE" w14:textId="77777777" w:rsidR="005F5360" w:rsidRDefault="005F5360" w:rsidP="00DB4865">
            <w:pPr>
              <w:ind w:firstLine="480"/>
            </w:pPr>
          </w:p>
        </w:tc>
        <w:tc>
          <w:tcPr>
            <w:tcW w:w="0" w:type="auto"/>
          </w:tcPr>
          <w:p w14:paraId="6C6BD282" w14:textId="77777777" w:rsidR="005F5360" w:rsidRDefault="00E70A51" w:rsidP="00DB4865">
            <w:pPr>
              <w:ind w:firstLine="480"/>
            </w:pPr>
            <w:r>
              <w:rPr>
                <w:rFonts w:hint="eastAsia"/>
              </w:rPr>
              <w:t>PSI(1</w:t>
            </w:r>
            <w:r>
              <w:rPr>
                <w:rFonts w:hint="eastAsia"/>
              </w:rPr>
              <w:t>米彩色</w:t>
            </w:r>
            <w:r>
              <w:rPr>
                <w:rFonts w:hint="eastAsia"/>
              </w:rPr>
              <w:t>)</w:t>
            </w:r>
          </w:p>
        </w:tc>
        <w:tc>
          <w:tcPr>
            <w:tcW w:w="0" w:type="auto"/>
          </w:tcPr>
          <w:p w14:paraId="7F77B9A9" w14:textId="77777777" w:rsidR="005F5360" w:rsidRDefault="00E70A51" w:rsidP="00DB4865">
            <w:pPr>
              <w:ind w:firstLine="480"/>
            </w:pPr>
            <w:r>
              <w:t>965</w:t>
            </w:r>
          </w:p>
        </w:tc>
        <w:tc>
          <w:tcPr>
            <w:tcW w:w="0" w:type="auto"/>
          </w:tcPr>
          <w:p w14:paraId="2F1A9317" w14:textId="77777777" w:rsidR="005F5360" w:rsidRDefault="00E70A51" w:rsidP="00DB4865">
            <w:pPr>
              <w:ind w:firstLine="480"/>
            </w:pPr>
            <w:r>
              <w:t>510</w:t>
            </w:r>
          </w:p>
        </w:tc>
        <w:tc>
          <w:tcPr>
            <w:tcW w:w="0" w:type="auto"/>
          </w:tcPr>
          <w:p w14:paraId="2989953A" w14:textId="77777777" w:rsidR="005F5360" w:rsidRDefault="00E70A51" w:rsidP="00DB4865">
            <w:pPr>
              <w:ind w:firstLine="480"/>
            </w:pPr>
            <w:r>
              <w:t>—</w:t>
            </w:r>
          </w:p>
        </w:tc>
        <w:tc>
          <w:tcPr>
            <w:tcW w:w="0" w:type="auto"/>
          </w:tcPr>
          <w:p w14:paraId="1E2E8A92" w14:textId="77777777" w:rsidR="005F5360" w:rsidRDefault="00E70A51" w:rsidP="00DB4865">
            <w:pPr>
              <w:ind w:firstLine="480"/>
            </w:pPr>
            <w:r>
              <w:t>965</w:t>
            </w:r>
          </w:p>
        </w:tc>
        <w:tc>
          <w:tcPr>
            <w:tcW w:w="0" w:type="auto"/>
          </w:tcPr>
          <w:p w14:paraId="7A86B4DD" w14:textId="77777777" w:rsidR="005F5360" w:rsidRDefault="00E70A51" w:rsidP="00DB4865">
            <w:pPr>
              <w:ind w:firstLine="480"/>
            </w:pPr>
            <w:r>
              <w:t>510</w:t>
            </w:r>
          </w:p>
        </w:tc>
        <w:tc>
          <w:tcPr>
            <w:tcW w:w="0" w:type="auto"/>
          </w:tcPr>
          <w:p w14:paraId="1CD57A79" w14:textId="77777777" w:rsidR="005F5360" w:rsidRDefault="00E70A51" w:rsidP="00DB4865">
            <w:pPr>
              <w:ind w:firstLine="480"/>
            </w:pPr>
            <w:r>
              <w:t>—</w:t>
            </w:r>
          </w:p>
        </w:tc>
      </w:tr>
      <w:tr w:rsidR="005F5360" w14:paraId="3C1D8D36" w14:textId="77777777">
        <w:tc>
          <w:tcPr>
            <w:tcW w:w="0" w:type="auto"/>
            <w:vMerge/>
          </w:tcPr>
          <w:p w14:paraId="4FA307B7" w14:textId="77777777" w:rsidR="005F5360" w:rsidRDefault="005F5360" w:rsidP="00DB4865">
            <w:pPr>
              <w:ind w:firstLine="480"/>
            </w:pPr>
          </w:p>
        </w:tc>
        <w:tc>
          <w:tcPr>
            <w:tcW w:w="0" w:type="auto"/>
          </w:tcPr>
          <w:p w14:paraId="3C6BEA59" w14:textId="77777777" w:rsidR="005F5360" w:rsidRDefault="00E70A51" w:rsidP="00DB4865">
            <w:pPr>
              <w:ind w:firstLine="480"/>
            </w:pPr>
            <w:r>
              <w:rPr>
                <w:rFonts w:hint="eastAsia"/>
              </w:rPr>
              <w:t>PAN+MSI(</w:t>
            </w:r>
            <w:r>
              <w:rPr>
                <w:rFonts w:hint="eastAsia"/>
              </w:rPr>
              <w:t>全色</w:t>
            </w:r>
            <w:r>
              <w:rPr>
                <w:rFonts w:hint="eastAsia"/>
              </w:rPr>
              <w:t>+</w:t>
            </w:r>
            <w:r>
              <w:rPr>
                <w:rFonts w:hint="eastAsia"/>
              </w:rPr>
              <w:t>多光谱</w:t>
            </w:r>
            <w:r>
              <w:rPr>
                <w:rFonts w:hint="eastAsia"/>
              </w:rPr>
              <w:t>)</w:t>
            </w:r>
          </w:p>
        </w:tc>
        <w:tc>
          <w:tcPr>
            <w:tcW w:w="0" w:type="auto"/>
          </w:tcPr>
          <w:p w14:paraId="130A1D45" w14:textId="77777777" w:rsidR="005F5360" w:rsidRDefault="00E70A51" w:rsidP="00DB4865">
            <w:pPr>
              <w:ind w:firstLine="480"/>
            </w:pPr>
            <w:r>
              <w:t>1140</w:t>
            </w:r>
          </w:p>
        </w:tc>
        <w:tc>
          <w:tcPr>
            <w:tcW w:w="0" w:type="auto"/>
          </w:tcPr>
          <w:p w14:paraId="061197BE" w14:textId="77777777" w:rsidR="005F5360" w:rsidRDefault="00E70A51" w:rsidP="00DB4865">
            <w:pPr>
              <w:ind w:firstLine="480"/>
            </w:pPr>
            <w:r>
              <w:t>—</w:t>
            </w:r>
          </w:p>
        </w:tc>
        <w:tc>
          <w:tcPr>
            <w:tcW w:w="0" w:type="auto"/>
          </w:tcPr>
          <w:p w14:paraId="6BF705EC" w14:textId="77777777" w:rsidR="005F5360" w:rsidRDefault="00E70A51" w:rsidP="00DB4865">
            <w:pPr>
              <w:ind w:firstLine="480"/>
            </w:pPr>
            <w:r>
              <w:t>—</w:t>
            </w:r>
          </w:p>
        </w:tc>
        <w:tc>
          <w:tcPr>
            <w:tcW w:w="0" w:type="auto"/>
          </w:tcPr>
          <w:p w14:paraId="7EAB2DE2" w14:textId="77777777" w:rsidR="005F5360" w:rsidRDefault="00E70A51" w:rsidP="00DB4865">
            <w:pPr>
              <w:ind w:firstLine="480"/>
            </w:pPr>
            <w:r>
              <w:t>1140</w:t>
            </w:r>
          </w:p>
        </w:tc>
        <w:tc>
          <w:tcPr>
            <w:tcW w:w="0" w:type="auto"/>
          </w:tcPr>
          <w:p w14:paraId="080C40C0" w14:textId="77777777" w:rsidR="005F5360" w:rsidRDefault="00E70A51" w:rsidP="00DB4865">
            <w:pPr>
              <w:ind w:firstLine="480"/>
            </w:pPr>
            <w:r>
              <w:t>—</w:t>
            </w:r>
          </w:p>
        </w:tc>
        <w:tc>
          <w:tcPr>
            <w:tcW w:w="0" w:type="auto"/>
          </w:tcPr>
          <w:p w14:paraId="591CACC9" w14:textId="77777777" w:rsidR="005F5360" w:rsidRDefault="00E70A51" w:rsidP="00DB4865">
            <w:pPr>
              <w:ind w:firstLine="480"/>
            </w:pPr>
            <w:r>
              <w:t>—</w:t>
            </w:r>
          </w:p>
        </w:tc>
      </w:tr>
    </w:tbl>
    <w:p w14:paraId="54BF2390" w14:textId="77777777" w:rsidR="005F5360" w:rsidRDefault="00E70A51" w:rsidP="00DB4865">
      <w:pPr>
        <w:ind w:firstLine="480"/>
        <w:rPr>
          <w:lang w:eastAsia="zh-CN"/>
        </w:rPr>
      </w:pPr>
      <w:r>
        <w:rPr>
          <w:rFonts w:hint="eastAsia"/>
          <w:lang w:eastAsia="zh-CN"/>
        </w:rPr>
        <w:t>说明：一非标准产品，价格请垂询北京伊米空间成像技术有限公司</w:t>
      </w:r>
    </w:p>
    <w:p w14:paraId="43C42813" w14:textId="77777777" w:rsidR="005F5360" w:rsidRDefault="00E70A51" w:rsidP="00DB4865">
      <w:pPr>
        <w:ind w:firstLine="480"/>
        <w:rPr>
          <w:lang w:eastAsia="zh-CN"/>
        </w:rPr>
      </w:pPr>
      <w:r>
        <w:rPr>
          <w:rFonts w:hint="eastAsia"/>
          <w:lang w:eastAsia="zh-CN"/>
        </w:rPr>
        <w:t>附注一：运保费</w:t>
      </w:r>
    </w:p>
    <w:p w14:paraId="574235CC" w14:textId="77777777" w:rsidR="005F5360" w:rsidRDefault="00E70A51" w:rsidP="00DB4865">
      <w:pPr>
        <w:ind w:firstLine="480"/>
        <w:rPr>
          <w:lang w:eastAsia="zh-CN"/>
        </w:rPr>
      </w:pPr>
      <w:r>
        <w:rPr>
          <w:rFonts w:hint="eastAsia"/>
          <w:lang w:eastAsia="zh-CN"/>
        </w:rPr>
        <w:t>汉城站接收影像运保费计算标准：</w:t>
      </w:r>
    </w:p>
    <w:p w14:paraId="2216A53C" w14:textId="77777777" w:rsidR="005F5360" w:rsidRDefault="00E70A51" w:rsidP="00DB4865">
      <w:pPr>
        <w:ind w:firstLine="480"/>
        <w:rPr>
          <w:lang w:eastAsia="zh-CN"/>
        </w:rPr>
      </w:pPr>
      <m:oMath>
        <m:r>
          <m:rPr>
            <m:sty m:val="p"/>
          </m:rPr>
          <w:rPr>
            <w:rFonts w:ascii="Cambria Math" w:hAnsi="Cambria Math"/>
            <w:lang w:eastAsia="zh-CN"/>
          </w:rPr>
          <w:lastRenderedPageBreak/>
          <m:t>•</m:t>
        </m:r>
        <m:r>
          <w:rPr>
            <w:rFonts w:ascii="Cambria Math" w:hAnsi="Cambria Math"/>
            <w:lang w:eastAsia="zh-CN"/>
          </w:rPr>
          <m:t>25</m:t>
        </m:r>
        <m:r>
          <m:rPr>
            <m:sty m:val="p"/>
          </m:rPr>
          <w:rPr>
            <w:rFonts w:ascii="Cambria Math" w:hAnsi="Cambria Math"/>
            <w:lang w:eastAsia="zh-CN"/>
          </w:rPr>
          <m:t>∼</m:t>
        </m:r>
        <m:r>
          <w:rPr>
            <w:rFonts w:ascii="Cambria Math" w:hAnsi="Cambria Math"/>
            <w:lang w:eastAsia="zh-CN"/>
          </w:rPr>
          <m:t>300</m:t>
        </m:r>
      </m:oMath>
      <w:r>
        <w:rPr>
          <w:lang w:eastAsia="zh-CN"/>
        </w:rPr>
        <w:t xml:space="preserve"> </w:t>
      </w:r>
      <w:r>
        <w:rPr>
          <w:rFonts w:hint="eastAsia"/>
          <w:lang w:eastAsia="zh-CN"/>
        </w:rPr>
        <w:t>平方公里：运保费为人民币</w:t>
      </w:r>
      <w:r>
        <w:rPr>
          <w:rFonts w:hint="eastAsia"/>
          <w:lang w:eastAsia="zh-CN"/>
        </w:rPr>
        <w:t>800</w:t>
      </w:r>
      <w:r>
        <w:rPr>
          <w:rFonts w:hint="eastAsia"/>
          <w:lang w:eastAsia="zh-CN"/>
        </w:rPr>
        <w:t>元</w:t>
      </w:r>
      <w:r>
        <w:rPr>
          <w:lang w:eastAsia="zh-CN"/>
        </w:rPr>
        <w:t xml:space="preserve"> </w:t>
      </w:r>
      <m:oMath>
        <m:r>
          <m:rPr>
            <m:sty m:val="p"/>
          </m:rPr>
          <w:rPr>
            <w:rFonts w:ascii="Cambria Math" w:hAnsi="Cambria Math"/>
            <w:lang w:eastAsia="zh-CN"/>
          </w:rPr>
          <m:t>•</m:t>
        </m:r>
        <m:r>
          <w:rPr>
            <w:rFonts w:ascii="Cambria Math" w:hAnsi="Cambria Math"/>
            <w:lang w:eastAsia="zh-CN"/>
          </w:rPr>
          <m:t>301</m:t>
        </m:r>
        <m:r>
          <m:rPr>
            <m:sty m:val="p"/>
          </m:rPr>
          <w:rPr>
            <w:rFonts w:ascii="Cambria Math" w:hAnsi="Cambria Math"/>
            <w:lang w:eastAsia="zh-CN"/>
          </w:rPr>
          <m:t>∼</m:t>
        </m:r>
        <m:r>
          <w:rPr>
            <w:rFonts w:ascii="Cambria Math" w:hAnsi="Cambria Math"/>
            <w:lang w:eastAsia="zh-CN"/>
          </w:rPr>
          <m:t>500</m:t>
        </m:r>
      </m:oMath>
      <w:r>
        <w:rPr>
          <w:lang w:eastAsia="zh-CN"/>
        </w:rPr>
        <w:t xml:space="preserve"> </w:t>
      </w:r>
      <w:r>
        <w:rPr>
          <w:rFonts w:hint="eastAsia"/>
          <w:lang w:eastAsia="zh-CN"/>
        </w:rPr>
        <w:t>平方公里：运保费为人民币</w:t>
      </w:r>
      <w:r>
        <w:rPr>
          <w:rFonts w:hint="eastAsia"/>
          <w:lang w:eastAsia="zh-CN"/>
        </w:rPr>
        <w:t>1000</w:t>
      </w:r>
      <w:r>
        <w:rPr>
          <w:rFonts w:hint="eastAsia"/>
          <w:lang w:eastAsia="zh-CN"/>
        </w:rPr>
        <w:t>元</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超过</w:t>
      </w:r>
      <w:r>
        <w:rPr>
          <w:rFonts w:hint="eastAsia"/>
          <w:lang w:eastAsia="zh-CN"/>
        </w:rPr>
        <w:t>500</w:t>
      </w:r>
      <w:r>
        <w:rPr>
          <w:rFonts w:hint="eastAsia"/>
          <w:lang w:eastAsia="zh-CN"/>
        </w:rPr>
        <w:t>平方公里：以实际发生额计算。</w:t>
      </w:r>
    </w:p>
    <w:p w14:paraId="59CDA545" w14:textId="77777777" w:rsidR="005F5360" w:rsidRDefault="00E70A51" w:rsidP="00DB4865">
      <w:pPr>
        <w:ind w:firstLine="480"/>
        <w:rPr>
          <w:lang w:eastAsia="zh-CN"/>
        </w:rPr>
      </w:pPr>
      <w:r>
        <w:rPr>
          <w:rFonts w:hint="eastAsia"/>
          <w:lang w:eastAsia="zh-CN"/>
        </w:rPr>
        <w:t>北美站、曼谷站接收影像运保费计算标准：</w:t>
      </w:r>
    </w:p>
    <w:p w14:paraId="414A23EE" w14:textId="77777777" w:rsidR="005F5360" w:rsidRDefault="00E70A51" w:rsidP="00DB4865">
      <w:pPr>
        <w:ind w:firstLine="480"/>
        <w:rPr>
          <w:lang w:eastAsia="zh-CN"/>
        </w:rPr>
      </w:pPr>
      <m:oMath>
        <m:r>
          <m:rPr>
            <m:sty m:val="p"/>
          </m:rPr>
          <w:rPr>
            <w:rFonts w:ascii="Cambria Math" w:hAnsi="Cambria Math"/>
            <w:lang w:eastAsia="zh-CN"/>
          </w:rPr>
          <m:t>•</m:t>
        </m:r>
        <m:r>
          <w:rPr>
            <w:rFonts w:ascii="Cambria Math" w:hAnsi="Cambria Math"/>
            <w:lang w:eastAsia="zh-CN"/>
          </w:rPr>
          <m:t>49</m:t>
        </m:r>
        <m:r>
          <m:rPr>
            <m:sty m:val="p"/>
          </m:rPr>
          <w:rPr>
            <w:rFonts w:ascii="Cambria Math" w:hAnsi="Cambria Math"/>
            <w:lang w:eastAsia="zh-CN"/>
          </w:rPr>
          <m:t>∼</m:t>
        </m:r>
        <m:r>
          <w:rPr>
            <w:rFonts w:ascii="Cambria Math" w:hAnsi="Cambria Math"/>
            <w:lang w:eastAsia="zh-CN"/>
          </w:rPr>
          <m:t>500</m:t>
        </m:r>
      </m:oMath>
      <w:r>
        <w:rPr>
          <w:lang w:eastAsia="zh-CN"/>
        </w:rPr>
        <w:t xml:space="preserve"> </w:t>
      </w:r>
      <w:r>
        <w:rPr>
          <w:rFonts w:hint="eastAsia"/>
          <w:lang w:eastAsia="zh-CN"/>
        </w:rPr>
        <w:t>平方公里：运保费为人民币</w:t>
      </w:r>
      <w:r>
        <w:rPr>
          <w:rFonts w:hint="eastAsia"/>
          <w:lang w:eastAsia="zh-CN"/>
        </w:rPr>
        <w:t>1000</w:t>
      </w:r>
      <w:r>
        <w:rPr>
          <w:rFonts w:hint="eastAsia"/>
          <w:lang w:eastAsia="zh-CN"/>
        </w:rPr>
        <w:t>元</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超过</w:t>
      </w:r>
      <w:r>
        <w:rPr>
          <w:rFonts w:hint="eastAsia"/>
          <w:lang w:eastAsia="zh-CN"/>
        </w:rPr>
        <w:t>500</w:t>
      </w:r>
      <w:r>
        <w:rPr>
          <w:rFonts w:hint="eastAsia"/>
          <w:lang w:eastAsia="zh-CN"/>
        </w:rPr>
        <w:t>平方公里：以实际发生额计算。</w:t>
      </w:r>
    </w:p>
    <w:p w14:paraId="54512F76" w14:textId="77777777" w:rsidR="005F5360" w:rsidRDefault="00E70A51" w:rsidP="00DB4865">
      <w:pPr>
        <w:ind w:firstLine="480"/>
        <w:rPr>
          <w:lang w:eastAsia="zh-CN"/>
        </w:rPr>
      </w:pPr>
      <w:r>
        <w:rPr>
          <w:rFonts w:hint="eastAsia"/>
          <w:lang w:eastAsia="zh-CN"/>
        </w:rPr>
        <w:t>分批交货时，每批次加收</w:t>
      </w:r>
      <w:r>
        <w:rPr>
          <w:rFonts w:hint="eastAsia"/>
          <w:lang w:eastAsia="zh-CN"/>
        </w:rPr>
        <w:t>800</w:t>
      </w:r>
      <w:r>
        <w:rPr>
          <w:rFonts w:hint="eastAsia"/>
          <w:lang w:eastAsia="zh-CN"/>
        </w:rPr>
        <w:t>元运保费。</w:t>
      </w:r>
    </w:p>
    <w:p w14:paraId="49969F14" w14:textId="77777777" w:rsidR="005F5360" w:rsidRDefault="00E70A51" w:rsidP="00DB4865">
      <w:pPr>
        <w:ind w:firstLine="480"/>
        <w:rPr>
          <w:lang w:eastAsia="zh-CN"/>
        </w:rPr>
      </w:pPr>
      <w:r>
        <w:rPr>
          <w:rFonts w:hint="eastAsia"/>
          <w:lang w:eastAsia="zh-CN"/>
        </w:rPr>
        <w:t>附注二：</w:t>
      </w:r>
    </w:p>
    <w:p w14:paraId="32619A9B" w14:textId="77777777" w:rsidR="005F5360" w:rsidRDefault="00E70A51" w:rsidP="00DB4865">
      <w:pPr>
        <w:ind w:firstLine="480"/>
        <w:rPr>
          <w:lang w:eastAsia="zh-CN"/>
        </w:rPr>
      </w:pPr>
      <w:r>
        <w:rPr>
          <w:rFonts w:hint="eastAsia"/>
          <w:lang w:eastAsia="zh-CN"/>
        </w:rPr>
        <w:t>所有影像未经镶嵌处理。</w:t>
      </w:r>
    </w:p>
    <w:p w14:paraId="65750C11" w14:textId="77777777" w:rsidR="005F5360" w:rsidRDefault="00E70A51" w:rsidP="00DB4865">
      <w:pPr>
        <w:ind w:firstLine="480"/>
        <w:rPr>
          <w:lang w:eastAsia="zh-CN"/>
        </w:rPr>
      </w:pPr>
      <w:r>
        <w:rPr>
          <w:rFonts w:hint="eastAsia"/>
          <w:lang w:eastAsia="zh-CN"/>
        </w:rPr>
        <w:t>标准交货期（海关通关时间未计在内）：</w:t>
      </w:r>
    </w:p>
    <w:p w14:paraId="565CC742" w14:textId="77777777" w:rsidR="005F5360" w:rsidRDefault="00E70A51" w:rsidP="00DB4865">
      <w:pPr>
        <w:ind w:firstLine="480"/>
        <w:rPr>
          <w:lang w:eastAsia="zh-CN"/>
        </w:rPr>
      </w:pPr>
      <w:r>
        <w:rPr>
          <w:lang w:eastAsia="zh-CN"/>
        </w:rPr>
        <w:t xml:space="preserve">A. </w:t>
      </w:r>
      <w:r>
        <w:rPr>
          <w:rFonts w:hint="eastAsia"/>
          <w:lang w:eastAsia="zh-CN"/>
        </w:rPr>
        <w:t>存档数据，</w:t>
      </w:r>
      <w:r>
        <w:rPr>
          <w:rFonts w:hint="eastAsia"/>
          <w:lang w:eastAsia="zh-CN"/>
        </w:rPr>
        <w:t>15</w:t>
      </w:r>
      <w:r>
        <w:rPr>
          <w:rFonts w:hint="eastAsia"/>
          <w:lang w:eastAsia="zh-CN"/>
        </w:rPr>
        <w:t>天（汉城站数据），</w:t>
      </w:r>
      <w:r>
        <w:rPr>
          <w:rFonts w:hint="eastAsia"/>
          <w:lang w:eastAsia="zh-CN"/>
        </w:rPr>
        <w:t>30</w:t>
      </w:r>
      <w:r>
        <w:rPr>
          <w:rFonts w:hint="eastAsia"/>
          <w:lang w:eastAsia="zh-CN"/>
        </w:rPr>
        <w:t>天（北美站、曼谷站数据）</w:t>
      </w:r>
      <w:r>
        <w:rPr>
          <w:lang w:eastAsia="zh-CN"/>
        </w:rPr>
        <w:br/>
        <w:t xml:space="preserve">B. </w:t>
      </w:r>
      <w:r>
        <w:rPr>
          <w:rFonts w:hint="eastAsia"/>
          <w:lang w:eastAsia="zh-CN"/>
        </w:rPr>
        <w:t>编程数据，</w:t>
      </w:r>
      <w:r>
        <w:rPr>
          <w:rFonts w:hint="eastAsia"/>
          <w:lang w:eastAsia="zh-CN"/>
        </w:rPr>
        <w:t>90</w:t>
      </w:r>
      <w:r>
        <w:rPr>
          <w:rFonts w:hint="eastAsia"/>
          <w:lang w:eastAsia="zh-CN"/>
        </w:rPr>
        <w:t>天（汉城站单片数据），</w:t>
      </w:r>
      <w:r>
        <w:rPr>
          <w:rFonts w:hint="eastAsia"/>
          <w:lang w:eastAsia="zh-CN"/>
        </w:rPr>
        <w:t>120</w:t>
      </w:r>
      <w:r>
        <w:rPr>
          <w:rFonts w:hint="eastAsia"/>
          <w:lang w:eastAsia="zh-CN"/>
        </w:rPr>
        <w:t>天（立体数据）。</w:t>
      </w:r>
    </w:p>
    <w:p w14:paraId="40551C13" w14:textId="77777777" w:rsidR="005F5360" w:rsidRDefault="00E70A51" w:rsidP="00DB4865">
      <w:pPr>
        <w:ind w:firstLine="480"/>
        <w:rPr>
          <w:lang w:eastAsia="zh-CN"/>
        </w:rPr>
      </w:pPr>
      <w:r>
        <w:rPr>
          <w:rFonts w:hint="eastAsia"/>
          <w:lang w:eastAsia="zh-CN"/>
        </w:rPr>
        <w:t>起订面积：</w:t>
      </w:r>
    </w:p>
    <w:p w14:paraId="1C22CA5D" w14:textId="77777777" w:rsidR="005F5360" w:rsidRDefault="00E70A51" w:rsidP="00DB4865">
      <w:pPr>
        <w:ind w:firstLine="480"/>
        <w:rPr>
          <w:lang w:eastAsia="zh-CN"/>
        </w:rPr>
      </w:pPr>
      <w:r>
        <w:rPr>
          <w:lang w:eastAsia="zh-CN"/>
        </w:rPr>
        <w:t xml:space="preserve">A. </w:t>
      </w:r>
      <w:r>
        <w:rPr>
          <w:rFonts w:hint="eastAsia"/>
          <w:lang w:eastAsia="zh-CN"/>
        </w:rPr>
        <w:t>存档数据：</w:t>
      </w:r>
      <w:r>
        <w:rPr>
          <w:rFonts w:hint="eastAsia"/>
          <w:lang w:eastAsia="zh-CN"/>
        </w:rPr>
        <w:t>25</w:t>
      </w:r>
      <w:r>
        <w:rPr>
          <w:rFonts w:hint="eastAsia"/>
          <w:lang w:eastAsia="zh-CN"/>
        </w:rPr>
        <w:t>平方公里（汉城站），</w:t>
      </w:r>
      <w:r>
        <w:rPr>
          <w:rFonts w:hint="eastAsia"/>
          <w:lang w:eastAsia="zh-CN"/>
        </w:rPr>
        <w:t>49</w:t>
      </w:r>
      <w:r>
        <w:rPr>
          <w:rFonts w:hint="eastAsia"/>
          <w:lang w:eastAsia="zh-CN"/>
        </w:rPr>
        <w:t>平方公里（北美站、曼谷站数据）</w:t>
      </w:r>
      <w:r>
        <w:rPr>
          <w:lang w:eastAsia="zh-CN"/>
        </w:rPr>
        <w:br/>
        <w:t xml:space="preserve">B. </w:t>
      </w:r>
      <w:r>
        <w:rPr>
          <w:rFonts w:hint="eastAsia"/>
          <w:lang w:eastAsia="zh-CN"/>
        </w:rPr>
        <w:t>编程数据：</w:t>
      </w:r>
      <w:r>
        <w:rPr>
          <w:rFonts w:hint="eastAsia"/>
          <w:lang w:eastAsia="zh-CN"/>
        </w:rPr>
        <w:t>100</w:t>
      </w:r>
      <w:r>
        <w:rPr>
          <w:rFonts w:hint="eastAsia"/>
          <w:lang w:eastAsia="zh-CN"/>
        </w:rPr>
        <w:t>平方公里</w:t>
      </w:r>
    </w:p>
    <w:p w14:paraId="7DBA13DE" w14:textId="77777777" w:rsidR="005F5360" w:rsidRDefault="00E70A51" w:rsidP="00DB4865">
      <w:pPr>
        <w:ind w:firstLine="480"/>
        <w:rPr>
          <w:lang w:eastAsia="zh-CN"/>
        </w:rPr>
      </w:pPr>
      <w:r>
        <w:rPr>
          <w:rFonts w:hint="eastAsia"/>
          <w:lang w:eastAsia="zh-CN"/>
        </w:rPr>
        <w:t>编程及附加费：</w:t>
      </w:r>
    </w:p>
    <w:p w14:paraId="669933CB" w14:textId="77777777" w:rsidR="005F5360" w:rsidRDefault="00E70A51" w:rsidP="00DB4865">
      <w:pPr>
        <w:ind w:firstLine="480"/>
        <w:rPr>
          <w:lang w:eastAsia="zh-CN"/>
        </w:rPr>
      </w:pPr>
      <w:r>
        <w:rPr>
          <w:lang w:eastAsia="zh-CN"/>
        </w:rPr>
        <w:t xml:space="preserve">A. </w:t>
      </w:r>
      <w:r>
        <w:rPr>
          <w:rFonts w:hint="eastAsia"/>
          <w:lang w:eastAsia="zh-CN"/>
        </w:rPr>
        <w:t>购汉城编程数据，要求云量不大于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时，根据所在地区不同需支付相应的附加费。附加费计费以影像价值为基础。</w:t>
      </w:r>
      <w:r>
        <w:rPr>
          <w:lang w:eastAsia="zh-CN"/>
        </w:rPr>
        <w:br/>
        <w:t xml:space="preserve">B. </w:t>
      </w:r>
      <w:r>
        <w:rPr>
          <w:rFonts w:hint="eastAsia"/>
          <w:lang w:eastAsia="zh-CN"/>
        </w:rPr>
        <w:t>订购汉城站编程影像数据需支付编程费，编程费标准为：</w:t>
      </w:r>
    </w:p>
    <w:p w14:paraId="1E64CE3C" w14:textId="77777777" w:rsidR="005F5360" w:rsidRDefault="00E70A51" w:rsidP="00DB4865">
      <w:pPr>
        <w:ind w:firstLine="480"/>
        <w:rPr>
          <w:lang w:eastAsia="zh-CN"/>
        </w:rPr>
      </w:pPr>
      <w:r>
        <w:rPr>
          <w:rFonts w:hint="eastAsia"/>
          <w:lang w:eastAsia="zh-CN"/>
        </w:rPr>
        <w:t>单景影像数据：人民币</w:t>
      </w:r>
      <w:r>
        <w:rPr>
          <w:rFonts w:hint="eastAsia"/>
          <w:lang w:eastAsia="zh-CN"/>
        </w:rPr>
        <w:t>19,500</w:t>
      </w:r>
      <w:r>
        <w:rPr>
          <w:rFonts w:hint="eastAsia"/>
          <w:lang w:eastAsia="zh-CN"/>
        </w:rPr>
        <w:t>元</w:t>
      </w:r>
      <w:r>
        <w:rPr>
          <w:rFonts w:hint="eastAsia"/>
          <w:lang w:eastAsia="zh-CN"/>
        </w:rPr>
        <w:t>/</w:t>
      </w:r>
      <w:r>
        <w:rPr>
          <w:rFonts w:hint="eastAsia"/>
          <w:lang w:eastAsia="zh-CN"/>
        </w:rPr>
        <w:t>订购区域</w:t>
      </w:r>
      <w:r>
        <w:rPr>
          <w:lang w:eastAsia="zh-CN"/>
        </w:rPr>
        <w:t xml:space="preserve"> </w:t>
      </w:r>
      <w:r>
        <w:rPr>
          <w:rFonts w:hint="eastAsia"/>
          <w:lang w:eastAsia="zh-CN"/>
        </w:rPr>
        <w:t>立体影像数据：人民币</w:t>
      </w:r>
      <w:r>
        <w:rPr>
          <w:rFonts w:hint="eastAsia"/>
          <w:lang w:eastAsia="zh-CN"/>
        </w:rPr>
        <w:t>39,000</w:t>
      </w:r>
      <w:r>
        <w:rPr>
          <w:rFonts w:hint="eastAsia"/>
          <w:lang w:eastAsia="zh-CN"/>
        </w:rPr>
        <w:t>元</w:t>
      </w:r>
      <w:r>
        <w:rPr>
          <w:rFonts w:hint="eastAsia"/>
          <w:lang w:eastAsia="zh-CN"/>
        </w:rPr>
        <w:t>/</w:t>
      </w:r>
      <w:r>
        <w:rPr>
          <w:rFonts w:hint="eastAsia"/>
          <w:lang w:eastAsia="zh-CN"/>
        </w:rPr>
        <w:t>订购区域</w:t>
      </w:r>
    </w:p>
    <w:p w14:paraId="1C48A552" w14:textId="77777777" w:rsidR="005F5360" w:rsidRDefault="00E70A51" w:rsidP="00DB4865">
      <w:pPr>
        <w:ind w:firstLine="480"/>
        <w:rPr>
          <w:lang w:eastAsia="zh-CN"/>
        </w:rPr>
      </w:pPr>
      <w:r>
        <w:rPr>
          <w:rFonts w:hint="eastAsia"/>
          <w:lang w:eastAsia="zh-CN"/>
        </w:rPr>
        <w:lastRenderedPageBreak/>
        <w:t>北京伊米保留随时发布新产品、变更产品目录及在交货前回收产品的权利。</w:t>
      </w:r>
    </w:p>
    <w:p w14:paraId="29FB063E" w14:textId="77777777" w:rsidR="005F5360" w:rsidRDefault="00E70A51" w:rsidP="00DB4865">
      <w:pPr>
        <w:ind w:firstLine="480"/>
        <w:rPr>
          <w:lang w:eastAsia="zh-CN"/>
        </w:rPr>
      </w:pPr>
      <w:r>
        <w:rPr>
          <w:rFonts w:hint="eastAsia"/>
          <w:lang w:eastAsia="zh-CN"/>
        </w:rPr>
        <w:t>此产品价格自</w:t>
      </w:r>
      <w:r>
        <w:rPr>
          <w:rFonts w:hint="eastAsia"/>
          <w:lang w:eastAsia="zh-CN"/>
        </w:rPr>
        <w:t>2004</w:t>
      </w:r>
      <w:r>
        <w:rPr>
          <w:rFonts w:hint="eastAsia"/>
          <w:lang w:eastAsia="zh-CN"/>
        </w:rPr>
        <w:t>年</w:t>
      </w:r>
      <w:r>
        <w:rPr>
          <w:rFonts w:hint="eastAsia"/>
          <w:lang w:eastAsia="zh-CN"/>
        </w:rPr>
        <w:t>4</w:t>
      </w:r>
      <w:r>
        <w:rPr>
          <w:rFonts w:hint="eastAsia"/>
          <w:lang w:eastAsia="zh-CN"/>
        </w:rPr>
        <w:t>月</w:t>
      </w:r>
      <w:r>
        <w:rPr>
          <w:rFonts w:hint="eastAsia"/>
          <w:lang w:eastAsia="zh-CN"/>
        </w:rPr>
        <w:t>8</w:t>
      </w:r>
      <w:r>
        <w:rPr>
          <w:rFonts w:hint="eastAsia"/>
          <w:lang w:eastAsia="zh-CN"/>
        </w:rPr>
        <w:t>日起执行。北京伊米保留随时变更产品价格的权利。</w:t>
      </w:r>
    </w:p>
    <w:p w14:paraId="1E2B4EFE" w14:textId="77777777" w:rsidR="005F5360" w:rsidRDefault="00E70A51" w:rsidP="00DB4865">
      <w:pPr>
        <w:ind w:firstLine="480"/>
        <w:rPr>
          <w:lang w:eastAsia="zh-CN"/>
        </w:rPr>
      </w:pPr>
      <w:r>
        <w:rPr>
          <w:rFonts w:hint="eastAsia"/>
          <w:lang w:eastAsia="zh-CN"/>
        </w:rPr>
        <w:t>订购数据的运保费另计。</w:t>
      </w:r>
    </w:p>
    <w:p w14:paraId="7E823146" w14:textId="77777777" w:rsidR="005F5360" w:rsidRDefault="00E70A51" w:rsidP="00DB4865">
      <w:pPr>
        <w:pStyle w:val="21"/>
      </w:pPr>
      <w:bookmarkStart w:id="45" w:name="二quickbird卫星数据产品基本价格"/>
      <w:bookmarkEnd w:id="44"/>
      <w:r>
        <w:rPr>
          <w:rFonts w:hint="eastAsia"/>
        </w:rPr>
        <w:t>二、</w:t>
      </w:r>
      <w:r>
        <w:rPr>
          <w:rFonts w:hint="eastAsia"/>
        </w:rPr>
        <w:t>QuickBird</w:t>
      </w:r>
      <w:r>
        <w:rPr>
          <w:rFonts w:hint="eastAsia"/>
        </w:rPr>
        <w:t>卫星数据产品基本价格</w:t>
      </w:r>
    </w:p>
    <w:p w14:paraId="63A943D0" w14:textId="77777777" w:rsidR="005F5360" w:rsidRDefault="00E70A51" w:rsidP="00DB4865">
      <w:pPr>
        <w:ind w:firstLine="480"/>
        <w:rPr>
          <w:lang w:eastAsia="zh-CN"/>
        </w:rPr>
      </w:pPr>
      <w:r>
        <w:rPr>
          <w:rFonts w:hint="eastAsia"/>
          <w:lang w:eastAsia="zh-CN"/>
        </w:rPr>
        <w:t>（适用期为</w:t>
      </w:r>
      <w:r>
        <w:rPr>
          <w:rFonts w:hint="eastAsia"/>
          <w:lang w:eastAsia="zh-CN"/>
        </w:rPr>
        <w:t>2004</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w:t>
      </w:r>
      <w:r>
        <w:rPr>
          <w:rFonts w:hint="eastAsia"/>
          <w:lang w:eastAsia="zh-CN"/>
        </w:rPr>
        <w:t>2004</w:t>
      </w:r>
      <w:r>
        <w:rPr>
          <w:rFonts w:hint="eastAsia"/>
          <w:lang w:eastAsia="zh-CN"/>
        </w:rPr>
        <w:t>年</w:t>
      </w:r>
      <w:r>
        <w:rPr>
          <w:rFonts w:hint="eastAsia"/>
          <w:lang w:eastAsia="zh-CN"/>
        </w:rPr>
        <w:t>7</w:t>
      </w:r>
      <w:r>
        <w:rPr>
          <w:rFonts w:hint="eastAsia"/>
          <w:lang w:eastAsia="zh-CN"/>
        </w:rPr>
        <w:t>月</w:t>
      </w:r>
      <w:r>
        <w:rPr>
          <w:rFonts w:hint="eastAsia"/>
          <w:lang w:eastAsia="zh-CN"/>
        </w:rPr>
        <w:t>31</w:t>
      </w:r>
      <w:r>
        <w:rPr>
          <w:rFonts w:hint="eastAsia"/>
          <w:lang w:eastAsia="zh-CN"/>
        </w:rPr>
        <w:t>日）</w:t>
      </w:r>
    </w:p>
    <w:tbl>
      <w:tblPr>
        <w:tblStyle w:val="Table"/>
        <w:tblW w:w="0" w:type="auto"/>
        <w:tblLook w:val="0000" w:firstRow="0" w:lastRow="0" w:firstColumn="0" w:lastColumn="0" w:noHBand="0" w:noVBand="0"/>
      </w:tblPr>
      <w:tblGrid>
        <w:gridCol w:w="2715"/>
        <w:gridCol w:w="1826"/>
        <w:gridCol w:w="1826"/>
        <w:gridCol w:w="2489"/>
      </w:tblGrid>
      <w:tr w:rsidR="005F5360" w14:paraId="7034106C" w14:textId="77777777">
        <w:tc>
          <w:tcPr>
            <w:tcW w:w="0" w:type="auto"/>
          </w:tcPr>
          <w:p w14:paraId="6F9B664A" w14:textId="77777777" w:rsidR="005F5360" w:rsidRDefault="00E70A51" w:rsidP="00DB4865">
            <w:pPr>
              <w:ind w:firstLine="480"/>
            </w:pPr>
            <w:r>
              <w:rPr>
                <w:rFonts w:hint="eastAsia"/>
              </w:rPr>
              <w:t>产</w:t>
            </w:r>
            <w:r>
              <w:t xml:space="preserve"> </w:t>
            </w:r>
            <w:r>
              <w:rPr>
                <w:rFonts w:hint="eastAsia"/>
              </w:rPr>
              <w:t>品</w:t>
            </w:r>
          </w:p>
        </w:tc>
        <w:tc>
          <w:tcPr>
            <w:tcW w:w="0" w:type="auto"/>
          </w:tcPr>
          <w:p w14:paraId="37B01C05" w14:textId="77777777" w:rsidR="005F5360" w:rsidRDefault="00E70A51" w:rsidP="00DB4865">
            <w:pPr>
              <w:ind w:firstLine="480"/>
            </w:pPr>
            <w:r>
              <w:rPr>
                <w:rFonts w:hint="eastAsia"/>
              </w:rPr>
              <w:t>价格</w:t>
            </w:r>
            <w:r>
              <w:rPr>
                <w:rFonts w:hint="eastAsia"/>
              </w:rPr>
              <w:t>(</w:t>
            </w:r>
            <w:r>
              <w:rPr>
                <w:rFonts w:hint="eastAsia"/>
              </w:rPr>
              <w:t>存档</w:t>
            </w:r>
            <w:r>
              <w:rPr>
                <w:rFonts w:hint="eastAsia"/>
              </w:rPr>
              <w:t>)</w:t>
            </w:r>
            <w:r>
              <w:t xml:space="preserve"> </w:t>
            </w:r>
            <w:r>
              <w:rPr>
                <w:rFonts w:hint="eastAsia"/>
              </w:rPr>
              <w:t>元</w:t>
            </w:r>
            <w:r>
              <w:rPr>
                <w:rFonts w:hint="eastAsia"/>
              </w:rPr>
              <w:t>/km</w:t>
            </w:r>
            <w:r>
              <w:rPr>
                <w:rFonts w:hint="eastAsia"/>
              </w:rPr>
              <w:t>²</w:t>
            </w:r>
          </w:p>
        </w:tc>
        <w:tc>
          <w:tcPr>
            <w:tcW w:w="0" w:type="auto"/>
          </w:tcPr>
          <w:p w14:paraId="7A2FBE76" w14:textId="77777777" w:rsidR="005F5360" w:rsidRDefault="00E70A51" w:rsidP="00DB4865">
            <w:pPr>
              <w:ind w:firstLine="480"/>
            </w:pPr>
            <w:r>
              <w:rPr>
                <w:rFonts w:hint="eastAsia"/>
              </w:rPr>
              <w:t>价格</w:t>
            </w:r>
            <w:r>
              <w:rPr>
                <w:rFonts w:hint="eastAsia"/>
              </w:rPr>
              <w:t>(</w:t>
            </w:r>
            <w:r>
              <w:rPr>
                <w:rFonts w:hint="eastAsia"/>
              </w:rPr>
              <w:t>编程</w:t>
            </w:r>
            <w:r>
              <w:rPr>
                <w:rFonts w:hint="eastAsia"/>
              </w:rPr>
              <w:t>)</w:t>
            </w:r>
            <w:r>
              <w:t xml:space="preserve"> </w:t>
            </w:r>
            <w:r>
              <w:rPr>
                <w:rFonts w:hint="eastAsia"/>
              </w:rPr>
              <w:t>元</w:t>
            </w:r>
            <w:r>
              <w:rPr>
                <w:rFonts w:hint="eastAsia"/>
              </w:rPr>
              <w:t>/km</w:t>
            </w:r>
            <w:r>
              <w:rPr>
                <w:rFonts w:hint="eastAsia"/>
              </w:rPr>
              <w:t>²</w:t>
            </w:r>
          </w:p>
        </w:tc>
        <w:tc>
          <w:tcPr>
            <w:tcW w:w="0" w:type="auto"/>
          </w:tcPr>
          <w:p w14:paraId="14AA9C1F" w14:textId="77777777" w:rsidR="005F5360" w:rsidRDefault="00E70A51" w:rsidP="00DB4865">
            <w:pPr>
              <w:ind w:firstLine="480"/>
            </w:pPr>
            <w:r>
              <w:rPr>
                <w:rFonts w:hint="eastAsia"/>
              </w:rPr>
              <w:t>价格（编程加急）</w:t>
            </w:r>
            <w:r>
              <w:t xml:space="preserve"> </w:t>
            </w:r>
            <w:r>
              <w:rPr>
                <w:rFonts w:hint="eastAsia"/>
              </w:rPr>
              <w:t>元</w:t>
            </w:r>
            <w:r>
              <w:rPr>
                <w:rFonts w:hint="eastAsia"/>
              </w:rPr>
              <w:t>/km</w:t>
            </w:r>
            <w:r>
              <w:rPr>
                <w:rFonts w:hint="eastAsia"/>
              </w:rPr>
              <w:t>²</w:t>
            </w:r>
          </w:p>
        </w:tc>
      </w:tr>
      <w:tr w:rsidR="005F5360" w14:paraId="4B5E89DD" w14:textId="77777777">
        <w:tc>
          <w:tcPr>
            <w:tcW w:w="0" w:type="auto"/>
          </w:tcPr>
          <w:p w14:paraId="18670429" w14:textId="77777777" w:rsidR="005F5360" w:rsidRDefault="00E70A51" w:rsidP="00DB4865">
            <w:pPr>
              <w:ind w:firstLine="480"/>
            </w:pPr>
            <w:r>
              <w:rPr>
                <w:rFonts w:hint="eastAsia"/>
              </w:rPr>
              <w:t>PAN</w:t>
            </w:r>
            <w:r>
              <w:rPr>
                <w:rFonts w:hint="eastAsia"/>
              </w:rPr>
              <w:t>（</w:t>
            </w:r>
            <w:r>
              <w:rPr>
                <w:rFonts w:hint="eastAsia"/>
              </w:rPr>
              <w:t>0.61-0.72</w:t>
            </w:r>
            <w:r>
              <w:rPr>
                <w:rFonts w:hint="eastAsia"/>
              </w:rPr>
              <w:t>米全色）</w:t>
            </w:r>
          </w:p>
        </w:tc>
        <w:tc>
          <w:tcPr>
            <w:tcW w:w="0" w:type="auto"/>
          </w:tcPr>
          <w:p w14:paraId="4317555D" w14:textId="77777777" w:rsidR="005F5360" w:rsidRDefault="00E70A51" w:rsidP="00DB4865">
            <w:pPr>
              <w:ind w:firstLine="480"/>
            </w:pPr>
            <w:r>
              <w:t>130</w:t>
            </w:r>
          </w:p>
        </w:tc>
        <w:tc>
          <w:tcPr>
            <w:tcW w:w="0" w:type="auto"/>
          </w:tcPr>
          <w:p w14:paraId="71329AA9" w14:textId="77777777" w:rsidR="005F5360" w:rsidRDefault="00E70A51" w:rsidP="00DB4865">
            <w:pPr>
              <w:ind w:firstLine="480"/>
            </w:pPr>
            <w:r>
              <w:t>160</w:t>
            </w:r>
          </w:p>
        </w:tc>
        <w:tc>
          <w:tcPr>
            <w:tcW w:w="0" w:type="auto"/>
          </w:tcPr>
          <w:p w14:paraId="3D644958" w14:textId="77777777" w:rsidR="005F5360" w:rsidRDefault="00E70A51" w:rsidP="00DB4865">
            <w:pPr>
              <w:ind w:firstLine="480"/>
            </w:pPr>
            <w:r>
              <w:t>225</w:t>
            </w:r>
          </w:p>
        </w:tc>
      </w:tr>
      <w:tr w:rsidR="005F5360" w14:paraId="0A20AE90" w14:textId="77777777">
        <w:tc>
          <w:tcPr>
            <w:tcW w:w="0" w:type="auto"/>
          </w:tcPr>
          <w:p w14:paraId="04DBB569" w14:textId="77777777" w:rsidR="005F5360" w:rsidRDefault="00E70A51" w:rsidP="00DB4865">
            <w:pPr>
              <w:ind w:firstLine="480"/>
            </w:pPr>
            <w:r>
              <w:rPr>
                <w:rFonts w:hint="eastAsia"/>
              </w:rPr>
              <w:t>MSI</w:t>
            </w:r>
            <w:r>
              <w:rPr>
                <w:rFonts w:hint="eastAsia"/>
              </w:rPr>
              <w:t>（</w:t>
            </w:r>
            <w:r>
              <w:rPr>
                <w:rFonts w:hint="eastAsia"/>
              </w:rPr>
              <w:t>2.44-2.88</w:t>
            </w:r>
            <w:r>
              <w:rPr>
                <w:rFonts w:hint="eastAsia"/>
              </w:rPr>
              <w:t>米多光谱）</w:t>
            </w:r>
          </w:p>
        </w:tc>
        <w:tc>
          <w:tcPr>
            <w:tcW w:w="0" w:type="auto"/>
          </w:tcPr>
          <w:p w14:paraId="7BCB339D" w14:textId="77777777" w:rsidR="005F5360" w:rsidRDefault="00E70A51" w:rsidP="00DB4865">
            <w:pPr>
              <w:ind w:firstLine="480"/>
            </w:pPr>
            <w:r>
              <w:t>130</w:t>
            </w:r>
          </w:p>
        </w:tc>
        <w:tc>
          <w:tcPr>
            <w:tcW w:w="0" w:type="auto"/>
          </w:tcPr>
          <w:p w14:paraId="3D881043" w14:textId="77777777" w:rsidR="005F5360" w:rsidRDefault="00E70A51" w:rsidP="00DB4865">
            <w:pPr>
              <w:ind w:firstLine="480"/>
            </w:pPr>
            <w:r>
              <w:t>160</w:t>
            </w:r>
          </w:p>
        </w:tc>
        <w:tc>
          <w:tcPr>
            <w:tcW w:w="0" w:type="auto"/>
          </w:tcPr>
          <w:p w14:paraId="27E4A87E" w14:textId="77777777" w:rsidR="005F5360" w:rsidRDefault="00E70A51" w:rsidP="00DB4865">
            <w:pPr>
              <w:ind w:firstLine="480"/>
            </w:pPr>
            <w:r>
              <w:t>225</w:t>
            </w:r>
          </w:p>
        </w:tc>
      </w:tr>
      <w:tr w:rsidR="005F5360" w14:paraId="26D1C884" w14:textId="77777777">
        <w:tc>
          <w:tcPr>
            <w:tcW w:w="0" w:type="auto"/>
          </w:tcPr>
          <w:p w14:paraId="22D5740D" w14:textId="77777777" w:rsidR="005F5360" w:rsidRDefault="00E70A51" w:rsidP="00DB4865">
            <w:pPr>
              <w:ind w:firstLine="480"/>
            </w:pPr>
            <w:r>
              <w:rPr>
                <w:rFonts w:hint="eastAsia"/>
              </w:rPr>
              <w:t>PSI</w:t>
            </w:r>
            <w:r>
              <w:rPr>
                <w:rFonts w:hint="eastAsia"/>
              </w:rPr>
              <w:t>（彩色，</w:t>
            </w:r>
            <w:r>
              <w:rPr>
                <w:rFonts w:hint="eastAsia"/>
              </w:rPr>
              <w:t>3</w:t>
            </w:r>
            <w:r>
              <w:rPr>
                <w:rFonts w:hint="eastAsia"/>
              </w:rPr>
              <w:t>波段融合）</w:t>
            </w:r>
          </w:p>
        </w:tc>
        <w:tc>
          <w:tcPr>
            <w:tcW w:w="0" w:type="auto"/>
          </w:tcPr>
          <w:p w14:paraId="71D1D0DD" w14:textId="77777777" w:rsidR="005F5360" w:rsidRDefault="00E70A51" w:rsidP="00DB4865">
            <w:pPr>
              <w:ind w:firstLine="480"/>
            </w:pPr>
            <w:r>
              <w:t>130</w:t>
            </w:r>
          </w:p>
        </w:tc>
        <w:tc>
          <w:tcPr>
            <w:tcW w:w="0" w:type="auto"/>
          </w:tcPr>
          <w:p w14:paraId="1946ACB1" w14:textId="77777777" w:rsidR="005F5360" w:rsidRDefault="00E70A51" w:rsidP="00DB4865">
            <w:pPr>
              <w:ind w:firstLine="480"/>
            </w:pPr>
            <w:r>
              <w:t>160</w:t>
            </w:r>
          </w:p>
        </w:tc>
        <w:tc>
          <w:tcPr>
            <w:tcW w:w="0" w:type="auto"/>
          </w:tcPr>
          <w:p w14:paraId="475BC643" w14:textId="77777777" w:rsidR="005F5360" w:rsidRDefault="00E70A51" w:rsidP="00DB4865">
            <w:pPr>
              <w:ind w:firstLine="480"/>
            </w:pPr>
            <w:r>
              <w:t>225</w:t>
            </w:r>
          </w:p>
        </w:tc>
      </w:tr>
      <w:tr w:rsidR="005F5360" w14:paraId="71B19AA8" w14:textId="77777777">
        <w:tc>
          <w:tcPr>
            <w:tcW w:w="0" w:type="auto"/>
          </w:tcPr>
          <w:p w14:paraId="59063111" w14:textId="77777777" w:rsidR="005F5360" w:rsidRDefault="00E70A51" w:rsidP="00DB4865">
            <w:pPr>
              <w:ind w:firstLine="480"/>
            </w:pPr>
            <w:r>
              <w:rPr>
                <w:rFonts w:hint="eastAsia"/>
              </w:rPr>
              <w:t>PAN+MSI</w:t>
            </w:r>
            <w:r>
              <w:rPr>
                <w:rFonts w:hint="eastAsia"/>
              </w:rPr>
              <w:t>（全色</w:t>
            </w:r>
            <w:r>
              <w:rPr>
                <w:rFonts w:hint="eastAsia"/>
              </w:rPr>
              <w:t>+</w:t>
            </w:r>
            <w:r>
              <w:rPr>
                <w:rFonts w:hint="eastAsia"/>
              </w:rPr>
              <w:t>多光谱）</w:t>
            </w:r>
          </w:p>
        </w:tc>
        <w:tc>
          <w:tcPr>
            <w:tcW w:w="0" w:type="auto"/>
          </w:tcPr>
          <w:p w14:paraId="5D952D18" w14:textId="77777777" w:rsidR="005F5360" w:rsidRDefault="00E70A51" w:rsidP="00DB4865">
            <w:pPr>
              <w:ind w:firstLine="480"/>
            </w:pPr>
            <w:r>
              <w:t>170</w:t>
            </w:r>
          </w:p>
        </w:tc>
        <w:tc>
          <w:tcPr>
            <w:tcW w:w="0" w:type="auto"/>
          </w:tcPr>
          <w:p w14:paraId="3EEFDC58" w14:textId="77777777" w:rsidR="005F5360" w:rsidRDefault="00E70A51" w:rsidP="00DB4865">
            <w:pPr>
              <w:ind w:firstLine="480"/>
            </w:pPr>
            <w:r>
              <w:t>200</w:t>
            </w:r>
          </w:p>
        </w:tc>
        <w:tc>
          <w:tcPr>
            <w:tcW w:w="0" w:type="auto"/>
          </w:tcPr>
          <w:p w14:paraId="12E4E1A8" w14:textId="77777777" w:rsidR="005F5360" w:rsidRDefault="00E70A51" w:rsidP="00DB4865">
            <w:pPr>
              <w:ind w:firstLine="480"/>
            </w:pPr>
            <w:r>
              <w:t>265</w:t>
            </w:r>
          </w:p>
        </w:tc>
      </w:tr>
    </w:tbl>
    <w:p w14:paraId="45871AD0" w14:textId="77777777" w:rsidR="005F5360" w:rsidRDefault="00E70A51" w:rsidP="00DB4865">
      <w:pPr>
        <w:ind w:firstLine="480"/>
        <w:rPr>
          <w:lang w:eastAsia="zh-CN"/>
        </w:rPr>
      </w:pPr>
      <w:r>
        <w:rPr>
          <w:rFonts w:hint="eastAsia"/>
          <w:lang w:eastAsia="zh-CN"/>
        </w:rPr>
        <w:t>注：</w:t>
      </w:r>
      <w:r>
        <w:rPr>
          <w:rFonts w:hint="eastAsia"/>
          <w:lang w:eastAsia="zh-CN"/>
        </w:rPr>
        <w:t>1</w:t>
      </w:r>
      <w:r>
        <w:rPr>
          <w:rFonts w:hint="eastAsia"/>
          <w:lang w:eastAsia="zh-CN"/>
        </w:rPr>
        <w:t>，图像数据为完成大气辐射校正和传感器几何校正的产品。</w:t>
      </w:r>
    </w:p>
    <w:p w14:paraId="6B1C7A19" w14:textId="77777777" w:rsidR="005F5360" w:rsidRDefault="00E70A51" w:rsidP="00DB4865">
      <w:pPr>
        <w:ind w:firstLine="480"/>
        <w:rPr>
          <w:lang w:eastAsia="zh-CN"/>
        </w:rPr>
      </w:pPr>
      <w:r>
        <w:rPr>
          <w:rFonts w:hint="eastAsia"/>
          <w:lang w:eastAsia="zh-CN"/>
        </w:rPr>
        <w:t>2</w:t>
      </w:r>
      <w:r>
        <w:rPr>
          <w:rFonts w:hint="eastAsia"/>
          <w:lang w:eastAsia="zh-CN"/>
        </w:rPr>
        <w:t>，订购存档数据最小面积</w:t>
      </w:r>
      <w:r>
        <w:rPr>
          <w:lang w:eastAsia="zh-CN"/>
        </w:rPr>
        <w:t xml:space="preserve"> </w:t>
      </w:r>
      <m:oMath>
        <m:r>
          <w:rPr>
            <w:rFonts w:ascii="Cambria Math" w:hAnsi="Cambria Math"/>
            <w:lang w:eastAsia="zh-CN"/>
          </w:rPr>
          <m:t>5</m:t>
        </m:r>
        <m:r>
          <m:rPr>
            <m:sty m:val="p"/>
          </m:rPr>
          <w:rPr>
            <w:rFonts w:ascii="Cambria Math" w:hAnsi="Cambria Math"/>
            <w:lang w:eastAsia="zh-CN"/>
          </w:rPr>
          <m:t>km×</m:t>
        </m:r>
        <m:r>
          <w:rPr>
            <w:rFonts w:ascii="Cambria Math" w:hAnsi="Cambria Math"/>
            <w:lang w:eastAsia="zh-CN"/>
          </w:rPr>
          <m:t>5</m:t>
        </m:r>
        <m:r>
          <m:rPr>
            <m:sty m:val="p"/>
          </m:rPr>
          <w:rPr>
            <w:rFonts w:ascii="Cambria Math" w:hAnsi="Cambria Math"/>
            <w:lang w:eastAsia="zh-CN"/>
          </w:rPr>
          <m:t>km</m:t>
        </m:r>
      </m:oMath>
      <w:r>
        <w:rPr>
          <w:lang w:eastAsia="zh-CN"/>
        </w:rPr>
        <w:t xml:space="preserve"> </w:t>
      </w:r>
      <w:r>
        <w:rPr>
          <w:rFonts w:hint="eastAsia"/>
          <w:lang w:eastAsia="zh-CN"/>
        </w:rPr>
        <w:t>，非存档数据为</w:t>
      </w:r>
      <w:r>
        <w:rPr>
          <w:lang w:eastAsia="zh-CN"/>
        </w:rPr>
        <w:t xml:space="preserve"> </w:t>
      </w:r>
      <m:oMath>
        <m:r>
          <w:rPr>
            <w:rFonts w:ascii="Cambria Math" w:hAnsi="Cambria Math"/>
            <w:lang w:eastAsia="zh-CN"/>
          </w:rPr>
          <m:t>8</m:t>
        </m:r>
        <m:r>
          <m:rPr>
            <m:sty m:val="p"/>
          </m:rPr>
          <w:rPr>
            <w:rFonts w:ascii="Cambria Math" w:hAnsi="Cambria Math"/>
            <w:lang w:eastAsia="zh-CN"/>
          </w:rPr>
          <m:t>km×</m:t>
        </m:r>
        <m:r>
          <w:rPr>
            <w:rFonts w:ascii="Cambria Math" w:hAnsi="Cambria Math"/>
            <w:lang w:eastAsia="zh-CN"/>
          </w:rPr>
          <m:t>8</m:t>
        </m:r>
        <m:r>
          <m:rPr>
            <m:sty m:val="p"/>
          </m:rPr>
          <w:rPr>
            <w:rFonts w:ascii="Cambria Math" w:hAnsi="Cambria Math"/>
            <w:lang w:eastAsia="zh-CN"/>
          </w:rPr>
          <m:t>km</m:t>
        </m:r>
      </m:oMath>
      <w:r>
        <w:rPr>
          <w:lang w:eastAsia="zh-CN"/>
        </w:rPr>
        <w:t xml:space="preserve"> </w:t>
      </w:r>
      <w:r>
        <w:rPr>
          <w:lang w:eastAsia="zh-CN"/>
        </w:rPr>
        <w:t>。</w:t>
      </w:r>
    </w:p>
    <w:p w14:paraId="3E84F76F" w14:textId="77777777" w:rsidR="005F5360" w:rsidRDefault="00E70A51" w:rsidP="00DB4865">
      <w:pPr>
        <w:ind w:firstLine="480"/>
        <w:rPr>
          <w:lang w:eastAsia="zh-CN"/>
        </w:rPr>
      </w:pPr>
      <w:r>
        <w:rPr>
          <w:rFonts w:hint="eastAsia"/>
          <w:lang w:eastAsia="zh-CN"/>
        </w:rPr>
        <w:t>3</w:t>
      </w:r>
      <w:r>
        <w:rPr>
          <w:rFonts w:hint="eastAsia"/>
          <w:lang w:eastAsia="zh-CN"/>
        </w:rPr>
        <w:t>，覆盖云量不超过</w:t>
      </w:r>
      <w:r>
        <w:rPr>
          <w:lang w:eastAsia="zh-CN"/>
        </w:rPr>
        <w:t xml:space="preserve"> </w:t>
      </w:r>
      <m:oMath>
        <m:r>
          <w:rPr>
            <w:rFonts w:ascii="Cambria Math" w:hAnsi="Cambria Math"/>
            <w:lang w:eastAsia="zh-CN"/>
          </w:rPr>
          <m:t>20</m:t>
        </m:r>
        <m:r>
          <m:rPr>
            <m:sty m:val="p"/>
          </m:rPr>
          <w:rPr>
            <w:rFonts w:ascii="Cambria Math" w:hAnsi="Cambria Math"/>
            <w:lang w:eastAsia="zh-CN"/>
          </w:rPr>
          <m:t>%</m:t>
        </m:r>
      </m:oMath>
      <w:r>
        <w:rPr>
          <w:lang w:eastAsia="zh-CN"/>
        </w:rPr>
        <w:t xml:space="preserve"> </w:t>
      </w:r>
      <w:r>
        <w:rPr>
          <w:lang w:eastAsia="zh-CN"/>
        </w:rPr>
        <w:t>。</w:t>
      </w:r>
    </w:p>
    <w:p w14:paraId="0E153BF6" w14:textId="77777777" w:rsidR="005F5360" w:rsidRDefault="00E70A51" w:rsidP="00DB4865">
      <w:pPr>
        <w:ind w:firstLine="480"/>
        <w:rPr>
          <w:lang w:eastAsia="zh-CN"/>
        </w:rPr>
      </w:pPr>
      <w:r>
        <w:rPr>
          <w:rFonts w:hint="eastAsia"/>
          <w:lang w:eastAsia="zh-CN"/>
        </w:rPr>
        <w:lastRenderedPageBreak/>
        <w:t>4</w:t>
      </w:r>
      <w:r>
        <w:rPr>
          <w:rFonts w:hint="eastAsia"/>
          <w:lang w:eastAsia="zh-CN"/>
        </w:rPr>
        <w:t>，交货时间：存档数据一个月内，新采集数据一般为</w:t>
      </w:r>
      <w:r>
        <w:rPr>
          <w:rFonts w:hint="eastAsia"/>
          <w:lang w:eastAsia="zh-CN"/>
        </w:rPr>
        <w:t>2~4</w:t>
      </w:r>
      <w:r>
        <w:rPr>
          <w:rFonts w:hint="eastAsia"/>
          <w:lang w:eastAsia="zh-CN"/>
        </w:rPr>
        <w:t>个月。新采集数据需加急的要加收</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加急费，成像一般在</w:t>
      </w:r>
      <w:r>
        <w:rPr>
          <w:rFonts w:hint="eastAsia"/>
          <w:lang w:eastAsia="zh-CN"/>
        </w:rPr>
        <w:t>7</w:t>
      </w:r>
      <w:r w:rsidRPr="00DB4865">
        <w:rPr>
          <w:rFonts w:hint="eastAsia"/>
          <w:lang w:eastAsia="zh-CN"/>
        </w:rPr>
        <w:t>14</w:t>
      </w:r>
      <w:r w:rsidRPr="00DB4865">
        <w:rPr>
          <w:rFonts w:hint="eastAsia"/>
          <w:lang w:eastAsia="zh-CN"/>
        </w:rPr>
        <w:t>天完成，经加工运输办理出关约需</w:t>
      </w:r>
      <w:r w:rsidRPr="00DB4865">
        <w:rPr>
          <w:rFonts w:hint="eastAsia"/>
          <w:lang w:eastAsia="zh-CN"/>
        </w:rPr>
        <w:t>25</w:t>
      </w:r>
      <w:r w:rsidRPr="00DB4865">
        <w:rPr>
          <w:rFonts w:hint="eastAsia"/>
          <w:lang w:eastAsia="zh-CN"/>
        </w:rPr>
        <w:t>天</w:t>
      </w:r>
      <w:r>
        <w:rPr>
          <w:rFonts w:hint="eastAsia"/>
          <w:lang w:eastAsia="zh-CN"/>
        </w:rPr>
        <w:t>30</w:t>
      </w:r>
      <w:r>
        <w:rPr>
          <w:rFonts w:hint="eastAsia"/>
          <w:lang w:eastAsia="zh-CN"/>
        </w:rPr>
        <w:t>天。</w:t>
      </w:r>
    </w:p>
    <w:p w14:paraId="289BDAB7" w14:textId="3717B470" w:rsidR="00DB4865" w:rsidRDefault="00DB4865" w:rsidP="00DB4865">
      <w:pPr>
        <w:pStyle w:val="1"/>
        <w:rPr>
          <w:lang w:eastAsia="zh-CN"/>
        </w:rPr>
      </w:pPr>
      <w:r>
        <w:rPr>
          <w:rFonts w:hint="eastAsia"/>
          <w:lang w:eastAsia="zh-CN"/>
        </w:rPr>
        <w:t>院士题词</w:t>
      </w:r>
    </w:p>
    <w:p w14:paraId="4FCD2C7C" w14:textId="77777777" w:rsidR="00767A54" w:rsidRDefault="00767A54" w:rsidP="00767A54">
      <w:pPr>
        <w:pStyle w:val="21"/>
      </w:pPr>
      <w:r>
        <w:rPr>
          <w:rFonts w:hint="eastAsia"/>
        </w:rPr>
        <w:t>院士题词</w:t>
      </w:r>
    </w:p>
    <w:p w14:paraId="1A7D30FD" w14:textId="77777777" w:rsidR="00767A54" w:rsidRPr="00767A54" w:rsidRDefault="00767A54" w:rsidP="00767A54">
      <w:pPr>
        <w:pStyle w:val="a0"/>
        <w:ind w:firstLine="480"/>
        <w:rPr>
          <w:rFonts w:hint="eastAsia"/>
          <w:lang w:eastAsia="zh-CN"/>
        </w:rPr>
      </w:pPr>
    </w:p>
    <w:p w14:paraId="5FAA0FA7" w14:textId="77777777" w:rsidR="005F5360" w:rsidRDefault="00E70A51" w:rsidP="00DB4865">
      <w:pPr>
        <w:ind w:firstLine="480"/>
        <w:rPr>
          <w:lang w:eastAsia="zh-CN"/>
        </w:rPr>
      </w:pPr>
      <w:r>
        <w:rPr>
          <w:noProof/>
        </w:rPr>
        <w:lastRenderedPageBreak/>
        <w:drawing>
          <wp:inline distT="0" distB="0" distL="0" distR="0" wp14:anchorId="73764C86" wp14:editId="1C62A51F">
            <wp:extent cx="5486400" cy="7252569"/>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mages/312c85d7b5bffd9142b106b5c60ca273517985bc4629a8dfca9d3307907e8699.jpg"/>
                    <pic:cNvPicPr>
                      <a:picLocks noChangeAspect="1" noChangeArrowheads="1"/>
                    </pic:cNvPicPr>
                  </pic:nvPicPr>
                  <pic:blipFill>
                    <a:blip r:embed="rId8"/>
                    <a:stretch>
                      <a:fillRect/>
                    </a:stretch>
                  </pic:blipFill>
                  <pic:spPr bwMode="auto">
                    <a:xfrm>
                      <a:off x="0" y="0"/>
                      <a:ext cx="5486400" cy="7252569"/>
                    </a:xfrm>
                    <a:prstGeom prst="rect">
                      <a:avLst/>
                    </a:prstGeom>
                    <a:noFill/>
                    <a:ln w="9525">
                      <a:noFill/>
                      <a:headEnd/>
                      <a:tailEnd/>
                    </a:ln>
                  </pic:spPr>
                </pic:pic>
              </a:graphicData>
            </a:graphic>
          </wp:inline>
        </w:drawing>
      </w:r>
      <w:r>
        <w:rPr>
          <w:lang w:eastAsia="zh-CN"/>
        </w:rPr>
        <w:br/>
      </w:r>
      <w:r w:rsidRPr="00DB4865">
        <w:rPr>
          <w:rFonts w:hint="eastAsia"/>
          <w:lang w:eastAsia="zh-CN"/>
        </w:rPr>
        <w:t>陈述彭院士为山东省遥感技术应用协会成立题词</w:t>
      </w:r>
    </w:p>
    <w:p w14:paraId="1A2757DB" w14:textId="77777777" w:rsidR="005F5360" w:rsidRDefault="00E70A51" w:rsidP="00DB4865">
      <w:pPr>
        <w:ind w:firstLine="480"/>
        <w:rPr>
          <w:lang w:eastAsia="zh-CN"/>
        </w:rPr>
      </w:pPr>
      <w:r>
        <w:rPr>
          <w:noProof/>
        </w:rPr>
        <w:lastRenderedPageBreak/>
        <w:drawing>
          <wp:inline distT="0" distB="0" distL="0" distR="0" wp14:anchorId="0F65543B" wp14:editId="3D5D173A">
            <wp:extent cx="5486400" cy="751805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ages/1b971aa3b9dd20b3cab44a7095dd99ad08fb040ea8dca568632ee02b056c6203.jpg"/>
                    <pic:cNvPicPr>
                      <a:picLocks noChangeAspect="1" noChangeArrowheads="1"/>
                    </pic:cNvPicPr>
                  </pic:nvPicPr>
                  <pic:blipFill>
                    <a:blip r:embed="rId9"/>
                    <a:stretch>
                      <a:fillRect/>
                    </a:stretch>
                  </pic:blipFill>
                  <pic:spPr bwMode="auto">
                    <a:xfrm>
                      <a:off x="0" y="0"/>
                      <a:ext cx="5486400" cy="7518053"/>
                    </a:xfrm>
                    <a:prstGeom prst="rect">
                      <a:avLst/>
                    </a:prstGeom>
                    <a:noFill/>
                    <a:ln w="9525">
                      <a:noFill/>
                      <a:headEnd/>
                      <a:tailEnd/>
                    </a:ln>
                  </pic:spPr>
                </pic:pic>
              </a:graphicData>
            </a:graphic>
          </wp:inline>
        </w:drawing>
      </w:r>
      <w:r>
        <w:rPr>
          <w:lang w:eastAsia="zh-CN"/>
        </w:rPr>
        <w:br/>
      </w:r>
      <w:r w:rsidRPr="00DB4865">
        <w:rPr>
          <w:rFonts w:hint="eastAsia"/>
          <w:lang w:eastAsia="zh-CN"/>
        </w:rPr>
        <w:t>陈述彭院士为《新疆国土资源遥感综合调查研究》一书题词</w:t>
      </w:r>
    </w:p>
    <w:p w14:paraId="72622C65" w14:textId="77777777" w:rsidR="005F5360" w:rsidRDefault="00E70A51" w:rsidP="00DB4865">
      <w:pPr>
        <w:ind w:firstLine="480"/>
      </w:pPr>
      <w:r>
        <w:rPr>
          <w:noProof/>
        </w:rPr>
        <w:lastRenderedPageBreak/>
        <w:drawing>
          <wp:inline distT="0" distB="0" distL="0" distR="0" wp14:anchorId="3750E3F6" wp14:editId="354630AE">
            <wp:extent cx="5486400" cy="780847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ages/9e195563b0dcd89d47b38c395dbba0a01f32bec8a92502545f5aac12f9d488f6.jpg"/>
                    <pic:cNvPicPr>
                      <a:picLocks noChangeAspect="1" noChangeArrowheads="1"/>
                    </pic:cNvPicPr>
                  </pic:nvPicPr>
                  <pic:blipFill>
                    <a:blip r:embed="rId10"/>
                    <a:stretch>
                      <a:fillRect/>
                    </a:stretch>
                  </pic:blipFill>
                  <pic:spPr bwMode="auto">
                    <a:xfrm>
                      <a:off x="0" y="0"/>
                      <a:ext cx="5486400" cy="7808477"/>
                    </a:xfrm>
                    <a:prstGeom prst="rect">
                      <a:avLst/>
                    </a:prstGeom>
                    <a:noFill/>
                    <a:ln w="9525">
                      <a:noFill/>
                      <a:headEnd/>
                      <a:tailEnd/>
                    </a:ln>
                  </pic:spPr>
                </pic:pic>
              </a:graphicData>
            </a:graphic>
          </wp:inline>
        </w:drawing>
      </w:r>
    </w:p>
    <w:p w14:paraId="3B4E159A" w14:textId="77777777" w:rsidR="005F5360" w:rsidRDefault="00E70A51" w:rsidP="00DB4865">
      <w:pPr>
        <w:ind w:firstLine="480"/>
        <w:rPr>
          <w:lang w:eastAsia="zh-CN"/>
        </w:rPr>
      </w:pPr>
      <w:r>
        <w:rPr>
          <w:rFonts w:hint="eastAsia"/>
          <w:lang w:eastAsia="zh-CN"/>
        </w:rPr>
        <w:lastRenderedPageBreak/>
        <w:t>庄逢甘院士为《新疆国土资源遥感综合调查研究》一书题词</w:t>
      </w:r>
    </w:p>
    <w:p w14:paraId="3D9F98FA" w14:textId="77777777" w:rsidR="005F5360" w:rsidRDefault="00E70A51" w:rsidP="00DB4865">
      <w:pPr>
        <w:ind w:firstLine="480"/>
      </w:pPr>
      <w:r>
        <w:rPr>
          <w:noProof/>
        </w:rPr>
        <w:drawing>
          <wp:inline distT="0" distB="0" distL="0" distR="0" wp14:anchorId="60C654A8" wp14:editId="33AA9BE1">
            <wp:extent cx="5486400" cy="417723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images/30eda2ffd181c371542c2b356a4e65b7fbeff03f2628efb89b41f114c44a080c.jpg"/>
                    <pic:cNvPicPr>
                      <a:picLocks noChangeAspect="1" noChangeArrowheads="1"/>
                    </pic:cNvPicPr>
                  </pic:nvPicPr>
                  <pic:blipFill>
                    <a:blip r:embed="rId11"/>
                    <a:stretch>
                      <a:fillRect/>
                    </a:stretch>
                  </pic:blipFill>
                  <pic:spPr bwMode="auto">
                    <a:xfrm>
                      <a:off x="0" y="0"/>
                      <a:ext cx="5486400" cy="4177231"/>
                    </a:xfrm>
                    <a:prstGeom prst="rect">
                      <a:avLst/>
                    </a:prstGeom>
                    <a:noFill/>
                    <a:ln w="9525">
                      <a:noFill/>
                      <a:headEnd/>
                      <a:tailEnd/>
                    </a:ln>
                  </pic:spPr>
                </pic:pic>
              </a:graphicData>
            </a:graphic>
          </wp:inline>
        </w:drawing>
      </w:r>
    </w:p>
    <w:p w14:paraId="2EBC751B" w14:textId="77777777" w:rsidR="005F5360" w:rsidRDefault="00E70A51" w:rsidP="00DB4865">
      <w:pPr>
        <w:ind w:firstLine="480"/>
        <w:rPr>
          <w:lang w:eastAsia="zh-CN"/>
        </w:rPr>
      </w:pPr>
      <w:r>
        <w:rPr>
          <w:rFonts w:hint="eastAsia"/>
          <w:lang w:eastAsia="zh-CN"/>
        </w:rPr>
        <w:t>李廷栋院士为《新疆国土资源遥感综合调查研究》一书题词</w:t>
      </w:r>
    </w:p>
    <w:p w14:paraId="0EE54ED3" w14:textId="77777777" w:rsidR="005F5360" w:rsidRDefault="00E70A51" w:rsidP="00DB4865">
      <w:pPr>
        <w:ind w:firstLine="480"/>
        <w:rPr>
          <w:lang w:eastAsia="zh-CN"/>
        </w:rPr>
      </w:pPr>
      <w:r>
        <w:rPr>
          <w:noProof/>
        </w:rPr>
        <w:lastRenderedPageBreak/>
        <w:drawing>
          <wp:inline distT="0" distB="0" distL="0" distR="0" wp14:anchorId="332AE154" wp14:editId="0F131E26">
            <wp:extent cx="5486400" cy="2913278"/>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images/59d5d4301e5f4a88a5a2625629aaac22aa25d3c68fc4d3a2aa52a836014d7b15.jpg"/>
                    <pic:cNvPicPr>
                      <a:picLocks noChangeAspect="1" noChangeArrowheads="1"/>
                    </pic:cNvPicPr>
                  </pic:nvPicPr>
                  <pic:blipFill>
                    <a:blip r:embed="rId12"/>
                    <a:stretch>
                      <a:fillRect/>
                    </a:stretch>
                  </pic:blipFill>
                  <pic:spPr bwMode="auto">
                    <a:xfrm>
                      <a:off x="0" y="0"/>
                      <a:ext cx="5486400" cy="2913278"/>
                    </a:xfrm>
                    <a:prstGeom prst="rect">
                      <a:avLst/>
                    </a:prstGeom>
                    <a:noFill/>
                    <a:ln w="9525">
                      <a:noFill/>
                      <a:headEnd/>
                      <a:tailEnd/>
                    </a:ln>
                  </pic:spPr>
                </pic:pic>
              </a:graphicData>
            </a:graphic>
          </wp:inline>
        </w:drawing>
      </w:r>
      <w:r>
        <w:rPr>
          <w:lang w:eastAsia="zh-CN"/>
        </w:rPr>
        <w:br/>
      </w:r>
      <w:r>
        <w:rPr>
          <w:rFonts w:hint="eastAsia"/>
          <w:lang w:eastAsia="zh-CN"/>
        </w:rPr>
        <w:t>中巴地球资源卫星第二届用户大会合影（</w:t>
      </w:r>
      <w:r>
        <w:rPr>
          <w:rFonts w:hint="eastAsia"/>
          <w:lang w:eastAsia="zh-CN"/>
        </w:rPr>
        <w:t>2004.5.25</w:t>
      </w:r>
      <w:r>
        <w:rPr>
          <w:lang w:eastAsia="zh-CN"/>
        </w:rPr>
        <w:t xml:space="preserve"> </w:t>
      </w:r>
      <w:r>
        <w:rPr>
          <w:rFonts w:hint="eastAsia"/>
          <w:lang w:eastAsia="zh-CN"/>
        </w:rPr>
        <w:t>北京）</w:t>
      </w:r>
    </w:p>
    <w:p w14:paraId="0E0DA91B" w14:textId="77777777" w:rsidR="005F5360" w:rsidRDefault="00E70A51" w:rsidP="00DB4865">
      <w:pPr>
        <w:ind w:firstLine="480"/>
        <w:rPr>
          <w:lang w:eastAsia="zh-CN"/>
        </w:rPr>
      </w:pPr>
      <w:r>
        <w:rPr>
          <w:noProof/>
        </w:rPr>
        <w:drawing>
          <wp:inline distT="0" distB="0" distL="0" distR="0" wp14:anchorId="6B7847FB" wp14:editId="006E6086">
            <wp:extent cx="5486400" cy="245868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s/1d037fd1998f61883ca43636ce711492129694ead1cbbe9d455c799c7ef73603.jpg"/>
                    <pic:cNvPicPr>
                      <a:picLocks noChangeAspect="1" noChangeArrowheads="1"/>
                    </pic:cNvPicPr>
                  </pic:nvPicPr>
                  <pic:blipFill>
                    <a:blip r:embed="rId13"/>
                    <a:stretch>
                      <a:fillRect/>
                    </a:stretch>
                  </pic:blipFill>
                  <pic:spPr bwMode="auto">
                    <a:xfrm>
                      <a:off x="0" y="0"/>
                      <a:ext cx="5486400" cy="2458680"/>
                    </a:xfrm>
                    <a:prstGeom prst="rect">
                      <a:avLst/>
                    </a:prstGeom>
                    <a:noFill/>
                    <a:ln w="9525">
                      <a:noFill/>
                      <a:headEnd/>
                      <a:tailEnd/>
                    </a:ln>
                  </pic:spPr>
                </pic:pic>
              </a:graphicData>
            </a:graphic>
          </wp:inline>
        </w:drawing>
      </w:r>
      <w:r>
        <w:rPr>
          <w:lang w:eastAsia="zh-CN"/>
        </w:rPr>
        <w:br/>
      </w:r>
      <w:r>
        <w:rPr>
          <w:rFonts w:hint="eastAsia"/>
          <w:lang w:eastAsia="zh-CN"/>
        </w:rPr>
        <w:t>山东省遥感技术应用协会成立第一届会员代表大会合影（</w:t>
      </w:r>
      <w:r>
        <w:rPr>
          <w:rFonts w:hint="eastAsia"/>
          <w:lang w:eastAsia="zh-CN"/>
        </w:rPr>
        <w:t>2004.4.12</w:t>
      </w:r>
      <w:r>
        <w:rPr>
          <w:lang w:eastAsia="zh-CN"/>
        </w:rPr>
        <w:t xml:space="preserve"> </w:t>
      </w:r>
      <w:r>
        <w:rPr>
          <w:rFonts w:hint="eastAsia"/>
          <w:lang w:eastAsia="zh-CN"/>
        </w:rPr>
        <w:t>山东）</w:t>
      </w:r>
    </w:p>
    <w:p w14:paraId="3D1D29FB" w14:textId="77777777" w:rsidR="005F5360" w:rsidRDefault="00E70A51" w:rsidP="00DB4865">
      <w:pPr>
        <w:ind w:firstLine="480"/>
      </w:pPr>
      <w:r>
        <w:rPr>
          <w:noProof/>
        </w:rPr>
        <w:lastRenderedPageBreak/>
        <w:drawing>
          <wp:inline distT="0" distB="0" distL="0" distR="0" wp14:anchorId="25799D5E" wp14:editId="4596EAD4">
            <wp:extent cx="5486400" cy="4533777"/>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images/b27899d09ffd2b955ae7cc0e2962f5f96f99838f25b00cfd2a15a11aef462e00.jpg"/>
                    <pic:cNvPicPr>
                      <a:picLocks noChangeAspect="1" noChangeArrowheads="1"/>
                    </pic:cNvPicPr>
                  </pic:nvPicPr>
                  <pic:blipFill>
                    <a:blip r:embed="rId14"/>
                    <a:stretch>
                      <a:fillRect/>
                    </a:stretch>
                  </pic:blipFill>
                  <pic:spPr bwMode="auto">
                    <a:xfrm>
                      <a:off x="0" y="0"/>
                      <a:ext cx="5486400" cy="4533777"/>
                    </a:xfrm>
                    <a:prstGeom prst="rect">
                      <a:avLst/>
                    </a:prstGeom>
                    <a:noFill/>
                    <a:ln w="9525">
                      <a:noFill/>
                      <a:headEnd/>
                      <a:tailEnd/>
                    </a:ln>
                  </pic:spPr>
                </pic:pic>
              </a:graphicData>
            </a:graphic>
          </wp:inline>
        </w:drawing>
      </w:r>
    </w:p>
    <w:p w14:paraId="22E04C5D" w14:textId="77777777" w:rsidR="005F5360" w:rsidRDefault="00E70A51" w:rsidP="00DB4865">
      <w:pPr>
        <w:ind w:firstLine="480"/>
        <w:rPr>
          <w:lang w:eastAsia="zh-CN"/>
        </w:rPr>
      </w:pPr>
      <w:r>
        <w:rPr>
          <w:rFonts w:hint="eastAsia"/>
          <w:lang w:eastAsia="zh-CN"/>
        </w:rPr>
        <w:t>法国</w:t>
      </w:r>
      <w:r>
        <w:rPr>
          <w:lang w:eastAsia="zh-CN"/>
        </w:rPr>
        <w:t xml:space="preserve"> CSD </w:t>
      </w:r>
      <w:r>
        <w:rPr>
          <w:rFonts w:hint="eastAsia"/>
          <w:lang w:eastAsia="zh-CN"/>
        </w:rPr>
        <w:t>公司总裁</w:t>
      </w:r>
      <w:r>
        <w:rPr>
          <w:lang w:eastAsia="zh-CN"/>
        </w:rPr>
        <w:t xml:space="preserve"> Pierre </w:t>
      </w:r>
      <w:r>
        <w:rPr>
          <w:rFonts w:hint="eastAsia"/>
          <w:lang w:eastAsia="zh-CN"/>
        </w:rPr>
        <w:t>PONTHUS</w:t>
      </w:r>
      <w:r>
        <w:rPr>
          <w:rFonts w:hint="eastAsia"/>
          <w:lang w:eastAsia="zh-CN"/>
        </w:rPr>
        <w:t>（左二）访问我会秘书处</w:t>
      </w:r>
    </w:p>
    <w:p w14:paraId="11DE5EE2" w14:textId="77777777" w:rsidR="005F5360" w:rsidRDefault="00E70A51" w:rsidP="00DB4865">
      <w:pPr>
        <w:ind w:firstLine="480"/>
        <w:rPr>
          <w:lang w:eastAsia="zh-CN"/>
        </w:rPr>
      </w:pPr>
      <w:r>
        <w:rPr>
          <w:noProof/>
        </w:rPr>
        <w:drawing>
          <wp:inline distT="0" distB="0" distL="0" distR="0" wp14:anchorId="49BB9787" wp14:editId="3CB0E35F">
            <wp:extent cx="5486400" cy="1390354"/>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images/2a6feef2d241e5eadf29ac16deae4c11d6b4f42c16b882fe8c84612a67906929.jpg"/>
                    <pic:cNvPicPr>
                      <a:picLocks noChangeAspect="1" noChangeArrowheads="1"/>
                    </pic:cNvPicPr>
                  </pic:nvPicPr>
                  <pic:blipFill>
                    <a:blip r:embed="rId15"/>
                    <a:stretch>
                      <a:fillRect/>
                    </a:stretch>
                  </pic:blipFill>
                  <pic:spPr bwMode="auto">
                    <a:xfrm>
                      <a:off x="0" y="0"/>
                      <a:ext cx="5486400" cy="1390354"/>
                    </a:xfrm>
                    <a:prstGeom prst="rect">
                      <a:avLst/>
                    </a:prstGeom>
                    <a:noFill/>
                    <a:ln w="9525">
                      <a:noFill/>
                      <a:headEnd/>
                      <a:tailEnd/>
                    </a:ln>
                  </pic:spPr>
                </pic:pic>
              </a:graphicData>
            </a:graphic>
          </wp:inline>
        </w:drawing>
      </w:r>
      <w:r>
        <w:rPr>
          <w:lang w:eastAsia="zh-CN"/>
        </w:rPr>
        <w:br/>
      </w:r>
      <w:r>
        <w:rPr>
          <w:rFonts w:hint="eastAsia"/>
          <w:lang w:eastAsia="zh-CN"/>
        </w:rPr>
        <w:t>向在“国际摄影测量与遥感进展与展望”报告会上报告的专家赠送礼品</w:t>
      </w:r>
    </w:p>
    <w:p w14:paraId="1AEAC870" w14:textId="77777777" w:rsidR="005F5360" w:rsidRDefault="00E70A51" w:rsidP="00DB4865">
      <w:pPr>
        <w:ind w:firstLine="480"/>
        <w:rPr>
          <w:lang w:eastAsia="zh-CN"/>
        </w:rPr>
      </w:pPr>
      <w:r>
        <w:rPr>
          <w:noProof/>
        </w:rPr>
        <w:lastRenderedPageBreak/>
        <w:drawing>
          <wp:inline distT="0" distB="0" distL="0" distR="0" wp14:anchorId="690F785E" wp14:editId="1189AB95">
            <wp:extent cx="5486400" cy="194019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02ccdee3d4a23a0ec1bc3f4b7f48b39b54441078f13a87a32a997816bdaa1a45.jpg"/>
                    <pic:cNvPicPr>
                      <a:picLocks noChangeAspect="1" noChangeArrowheads="1"/>
                    </pic:cNvPicPr>
                  </pic:nvPicPr>
                  <pic:blipFill>
                    <a:blip r:embed="rId16"/>
                    <a:stretch>
                      <a:fillRect/>
                    </a:stretch>
                  </pic:blipFill>
                  <pic:spPr bwMode="auto">
                    <a:xfrm>
                      <a:off x="0" y="0"/>
                      <a:ext cx="5486400" cy="1940190"/>
                    </a:xfrm>
                    <a:prstGeom prst="rect">
                      <a:avLst/>
                    </a:prstGeom>
                    <a:noFill/>
                    <a:ln w="9525">
                      <a:noFill/>
                      <a:headEnd/>
                      <a:tailEnd/>
                    </a:ln>
                  </pic:spPr>
                </pic:pic>
              </a:graphicData>
            </a:graphic>
          </wp:inline>
        </w:drawing>
      </w:r>
      <w:r>
        <w:rPr>
          <w:lang w:eastAsia="zh-CN"/>
        </w:rPr>
        <w:br/>
      </w:r>
      <w:r>
        <w:rPr>
          <w:rFonts w:hint="eastAsia"/>
          <w:lang w:eastAsia="zh-CN"/>
        </w:rPr>
        <w:t>同</w:t>
      </w:r>
      <w:r>
        <w:rPr>
          <w:rFonts w:hint="eastAsia"/>
          <w:lang w:eastAsia="zh-CN"/>
        </w:rPr>
        <w:t>863</w:t>
      </w:r>
      <w:r>
        <w:rPr>
          <w:rFonts w:hint="eastAsia"/>
          <w:lang w:eastAsia="zh-CN"/>
        </w:rPr>
        <w:t>计划信息获取与处理技术主题专家组组长郁文贤教授（右</w:t>
      </w:r>
      <w:r>
        <w:rPr>
          <w:rFonts w:hint="eastAsia"/>
          <w:lang w:eastAsia="zh-CN"/>
        </w:rPr>
        <w:t>1</w:t>
      </w:r>
      <w:r>
        <w:rPr>
          <w:rFonts w:hint="eastAsia"/>
          <w:lang w:eastAsia="zh-CN"/>
        </w:rPr>
        <w:t>）合影</w:t>
      </w:r>
    </w:p>
    <w:p w14:paraId="3C183D57" w14:textId="77777777" w:rsidR="005F5360" w:rsidRDefault="00E70A51" w:rsidP="00DB4865">
      <w:pPr>
        <w:ind w:firstLine="480"/>
        <w:rPr>
          <w:lang w:eastAsia="zh-CN"/>
        </w:rPr>
      </w:pPr>
      <w:r>
        <w:rPr>
          <w:rFonts w:hint="eastAsia"/>
          <w:lang w:eastAsia="zh-CN"/>
        </w:rPr>
        <w:t>多多合作第一次协调小组会议合影（</w:t>
      </w:r>
      <w:r>
        <w:rPr>
          <w:rFonts w:hint="eastAsia"/>
          <w:lang w:eastAsia="zh-CN"/>
        </w:rPr>
        <w:t>2004.2.28</w:t>
      </w:r>
      <w:r>
        <w:rPr>
          <w:lang w:eastAsia="zh-CN"/>
        </w:rPr>
        <w:t xml:space="preserve"> </w:t>
      </w:r>
      <w:r>
        <w:rPr>
          <w:rFonts w:hint="eastAsia"/>
          <w:lang w:eastAsia="zh-CN"/>
        </w:rPr>
        <w:t>北京）</w:t>
      </w:r>
    </w:p>
    <w:p w14:paraId="08F6057B" w14:textId="77777777" w:rsidR="005F5360" w:rsidRDefault="00E70A51" w:rsidP="00DB4865">
      <w:pPr>
        <w:ind w:firstLine="480"/>
        <w:rPr>
          <w:lang w:eastAsia="zh-CN"/>
        </w:rPr>
      </w:pPr>
      <w:r>
        <w:rPr>
          <w:noProof/>
        </w:rPr>
        <w:drawing>
          <wp:inline distT="0" distB="0" distL="0" distR="0" wp14:anchorId="69882926" wp14:editId="279F9596">
            <wp:extent cx="5486400" cy="3148586"/>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images/da926af9bedaff949c9d5be1d018b2251939380573286118d706223a749721e7.jpg"/>
                    <pic:cNvPicPr>
                      <a:picLocks noChangeAspect="1" noChangeArrowheads="1"/>
                    </pic:cNvPicPr>
                  </pic:nvPicPr>
                  <pic:blipFill>
                    <a:blip r:embed="rId17"/>
                    <a:stretch>
                      <a:fillRect/>
                    </a:stretch>
                  </pic:blipFill>
                  <pic:spPr bwMode="auto">
                    <a:xfrm>
                      <a:off x="0" y="0"/>
                      <a:ext cx="5486400" cy="3148586"/>
                    </a:xfrm>
                    <a:prstGeom prst="rect">
                      <a:avLst/>
                    </a:prstGeom>
                    <a:noFill/>
                    <a:ln w="9525">
                      <a:noFill/>
                      <a:headEnd/>
                      <a:tailEnd/>
                    </a:ln>
                  </pic:spPr>
                </pic:pic>
              </a:graphicData>
            </a:graphic>
          </wp:inline>
        </w:drawing>
      </w:r>
      <w:r>
        <w:rPr>
          <w:lang w:eastAsia="zh-CN"/>
        </w:rPr>
        <w:br/>
      </w:r>
      <w:r>
        <w:rPr>
          <w:rFonts w:hint="eastAsia"/>
          <w:lang w:eastAsia="zh-CN"/>
        </w:rPr>
        <w:t>2004</w:t>
      </w:r>
      <w:r>
        <w:rPr>
          <w:rFonts w:hint="eastAsia"/>
          <w:lang w:eastAsia="zh-CN"/>
        </w:rPr>
        <w:t>年全国环境遥感应用技术专题研讨会（</w:t>
      </w:r>
      <w:r>
        <w:rPr>
          <w:rFonts w:hint="eastAsia"/>
          <w:lang w:eastAsia="zh-CN"/>
        </w:rPr>
        <w:t>2004.4.22</w:t>
      </w:r>
      <w:r>
        <w:rPr>
          <w:lang w:eastAsia="zh-CN"/>
        </w:rPr>
        <w:t xml:space="preserve"> </w:t>
      </w:r>
      <w:r>
        <w:rPr>
          <w:rFonts w:hint="eastAsia"/>
          <w:lang w:eastAsia="zh-CN"/>
        </w:rPr>
        <w:t>长江三峡）</w:t>
      </w:r>
    </w:p>
    <w:p w14:paraId="613CEF1D" w14:textId="77777777" w:rsidR="005F5360" w:rsidRDefault="00E70A51" w:rsidP="00DB4865">
      <w:pPr>
        <w:ind w:firstLine="480"/>
        <w:rPr>
          <w:lang w:eastAsia="zh-CN"/>
        </w:rPr>
      </w:pPr>
      <w:bookmarkStart w:id="46" w:name="中国遥感应用协会联系方式"/>
      <w:bookmarkEnd w:id="45"/>
      <w:r>
        <w:rPr>
          <w:rFonts w:hint="eastAsia"/>
          <w:lang w:eastAsia="zh-CN"/>
        </w:rPr>
        <w:t>中国遥感应用协会联系方式</w:t>
      </w:r>
    </w:p>
    <w:p w14:paraId="79AE048C" w14:textId="77777777" w:rsidR="005F5360" w:rsidRDefault="00E70A51" w:rsidP="00DB4865">
      <w:pPr>
        <w:ind w:firstLine="480"/>
        <w:rPr>
          <w:lang w:eastAsia="zh-CN"/>
        </w:rPr>
      </w:pPr>
      <w:r>
        <w:rPr>
          <w:rFonts w:hint="eastAsia"/>
          <w:lang w:eastAsia="zh-CN"/>
        </w:rPr>
        <w:t>信箱：北京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23F166F9" w14:textId="77777777" w:rsidR="005F5360" w:rsidRDefault="00E70A51">
      <w:pPr>
        <w:pStyle w:val="a0"/>
        <w:ind w:firstLine="480"/>
        <w:rPr>
          <w:lang w:eastAsia="zh-CN"/>
        </w:rPr>
      </w:pPr>
      <w:r>
        <w:rPr>
          <w:rFonts w:hint="eastAsia"/>
          <w:lang w:eastAsia="zh-CN"/>
        </w:rPr>
        <w:lastRenderedPageBreak/>
        <w:t>地址：北京市阜成路白堆子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邮编：</w:t>
      </w:r>
      <w:r>
        <w:rPr>
          <w:rFonts w:hint="eastAsia"/>
          <w:lang w:eastAsia="zh-CN"/>
        </w:rPr>
        <w:t>100037</w:t>
      </w:r>
      <w:r>
        <w:rPr>
          <w:lang w:eastAsia="zh-CN"/>
        </w:rPr>
        <w:t xml:space="preserve"> </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7F081886" w14:textId="77777777" w:rsidR="005F5360" w:rsidRDefault="00E70A51">
      <w:pPr>
        <w:pStyle w:val="a0"/>
        <w:ind w:firstLine="480"/>
        <w:rPr>
          <w:lang w:eastAsia="zh-CN"/>
        </w:rPr>
      </w:pP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w:t>
      </w:r>
    </w:p>
    <w:p w14:paraId="74A1C41D" w14:textId="77777777" w:rsidR="005F5360" w:rsidRDefault="00E70A51">
      <w:pPr>
        <w:pStyle w:val="a0"/>
        <w:ind w:firstLine="480"/>
        <w:rPr>
          <w:lang w:eastAsia="zh-CN"/>
        </w:rPr>
      </w:pPr>
      <w:r>
        <w:rPr>
          <w:rFonts w:hint="eastAsia"/>
          <w:lang w:eastAsia="zh-CN"/>
        </w:rPr>
        <w:t>电子邮件：</w:t>
      </w:r>
      <w:r>
        <w:rPr>
          <w:rFonts w:hint="eastAsia"/>
          <w:lang w:eastAsia="zh-CN"/>
        </w:rPr>
        <w:t>carsa@95777.</w:t>
      </w:r>
      <w:r>
        <w:rPr>
          <w:lang w:eastAsia="zh-CN"/>
        </w:rPr>
        <w:t xml:space="preserve"> com</w:t>
      </w:r>
    </w:p>
    <w:p w14:paraId="7CED7B0D" w14:textId="77777777" w:rsidR="005F5360" w:rsidRDefault="00E70A51">
      <w:pPr>
        <w:pStyle w:val="1"/>
        <w:ind w:firstLine="560"/>
        <w:rPr>
          <w:lang w:eastAsia="zh-CN"/>
        </w:rPr>
      </w:pPr>
      <w:bookmarkStart w:id="47" w:name="中国遥感应用协会账号"/>
      <w:bookmarkEnd w:id="46"/>
      <w:r>
        <w:rPr>
          <w:rFonts w:hint="eastAsia"/>
          <w:lang w:eastAsia="zh-CN"/>
        </w:rPr>
        <w:t>中国遥感应用协会账号</w:t>
      </w:r>
    </w:p>
    <w:p w14:paraId="3D969EEE" w14:textId="77777777" w:rsidR="005F5360" w:rsidRDefault="00E70A51">
      <w:pPr>
        <w:pStyle w:val="FirstParagraph"/>
        <w:ind w:firstLine="480"/>
        <w:rPr>
          <w:lang w:eastAsia="zh-CN"/>
        </w:rPr>
      </w:pPr>
      <w:r>
        <w:rPr>
          <w:rFonts w:hint="eastAsia"/>
          <w:lang w:eastAsia="zh-CN"/>
        </w:rPr>
        <w:t>中国遥感应用协会账号户名：中国遥感应用协会协会账号：</w:t>
      </w:r>
      <w:r>
        <w:rPr>
          <w:rFonts w:hint="eastAsia"/>
          <w:lang w:eastAsia="zh-CN"/>
        </w:rPr>
        <w:t>0315500120105075008</w:t>
      </w:r>
      <w:r>
        <w:rPr>
          <w:rFonts w:hint="eastAsia"/>
          <w:lang w:eastAsia="zh-CN"/>
        </w:rPr>
        <w:t>开户行：北京商业银行甘家口支行</w:t>
      </w:r>
    </w:p>
    <w:p w14:paraId="565BD804" w14:textId="77777777" w:rsidR="005F5360" w:rsidRDefault="00E70A51">
      <w:pPr>
        <w:pStyle w:val="a0"/>
        <w:ind w:firstLine="480"/>
        <w:rPr>
          <w:lang w:eastAsia="zh-CN"/>
        </w:rPr>
      </w:pPr>
      <w:r>
        <w:rPr>
          <w:rFonts w:hint="eastAsia"/>
          <w:lang w:eastAsia="zh-CN"/>
        </w:rPr>
        <w:t>主送：理事长、副理事长、常务理事、理事、会员、专家委员会主任、副主任、委员、环境遥感分会、国土资源遥感分会、红外遥感专业委员会</w:t>
      </w:r>
    </w:p>
    <w:p w14:paraId="1C7AFD34" w14:textId="77777777" w:rsidR="005F5360" w:rsidRDefault="00E70A51">
      <w:pPr>
        <w:pStyle w:val="a0"/>
        <w:ind w:firstLine="480"/>
        <w:rPr>
          <w:lang w:eastAsia="zh-CN"/>
        </w:rPr>
      </w:pPr>
      <w:r>
        <w:rPr>
          <w:rFonts w:hint="eastAsia"/>
          <w:lang w:eastAsia="zh-CN"/>
        </w:rPr>
        <w:t>抄报：名誉理事长、顾问，国家发改委、国防科工委、减灾委、民政部、科技部、国土资源部、农业部、国家林业局、国家环保总局、中国航天科技集团公司、中国航天科工集团公司、总装备部、总参的有关单位</w:t>
      </w:r>
      <w:bookmarkEnd w:id="47"/>
    </w:p>
    <w:sectPr w:rsidR="005F536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B734" w14:textId="77777777" w:rsidR="00175D9B" w:rsidRDefault="00175D9B" w:rsidP="00E70A51">
      <w:pPr>
        <w:spacing w:before="0" w:after="0" w:line="240" w:lineRule="auto"/>
        <w:ind w:firstLine="480"/>
      </w:pPr>
      <w:r>
        <w:separator/>
      </w:r>
    </w:p>
  </w:endnote>
  <w:endnote w:type="continuationSeparator" w:id="0">
    <w:p w14:paraId="67D504D2" w14:textId="77777777" w:rsidR="00175D9B" w:rsidRDefault="00175D9B" w:rsidP="00E70A51">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CD327" w14:textId="77777777" w:rsidR="00175D9B" w:rsidRDefault="00175D9B" w:rsidP="00E70A51">
      <w:pPr>
        <w:spacing w:before="0" w:after="0" w:line="240" w:lineRule="auto"/>
        <w:ind w:firstLine="480"/>
      </w:pPr>
      <w:r>
        <w:separator/>
      </w:r>
    </w:p>
  </w:footnote>
  <w:footnote w:type="continuationSeparator" w:id="0">
    <w:p w14:paraId="6E4E7FDE" w14:textId="77777777" w:rsidR="00175D9B" w:rsidRDefault="00175D9B" w:rsidP="00E70A51">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327C2E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284C4AA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B26415E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4"/>
    <w:multiLevelType w:val="multilevel"/>
    <w:tmpl w:val="16ECBE6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05"/>
    <w:multiLevelType w:val="multilevel"/>
    <w:tmpl w:val="7B68C6D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1077900519">
    <w:abstractNumId w:val="0"/>
  </w:num>
  <w:num w:numId="3" w16cid:durableId="2065174235">
    <w:abstractNumId w:val="1"/>
  </w:num>
  <w:num w:numId="4" w16cid:durableId="1720058175">
    <w:abstractNumId w:val="1"/>
  </w:num>
  <w:num w:numId="5" w16cid:durableId="577983325">
    <w:abstractNumId w:val="1"/>
  </w:num>
  <w:num w:numId="6" w16cid:durableId="2045254323">
    <w:abstractNumId w:val="1"/>
  </w:num>
  <w:num w:numId="7" w16cid:durableId="302925918">
    <w:abstractNumId w:val="1"/>
  </w:num>
  <w:num w:numId="8" w16cid:durableId="1484196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978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09399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212573427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698972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973424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7993748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75539502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75D9B"/>
    <w:rsid w:val="00297854"/>
    <w:rsid w:val="002F2FBF"/>
    <w:rsid w:val="003421D2"/>
    <w:rsid w:val="005D233A"/>
    <w:rsid w:val="005E4580"/>
    <w:rsid w:val="005F5360"/>
    <w:rsid w:val="006E3379"/>
    <w:rsid w:val="00767A54"/>
    <w:rsid w:val="00773D44"/>
    <w:rsid w:val="009F64A1"/>
    <w:rsid w:val="00B223CB"/>
    <w:rsid w:val="00B40135"/>
    <w:rsid w:val="00C71066"/>
    <w:rsid w:val="00D00EB3"/>
    <w:rsid w:val="00D744FB"/>
    <w:rsid w:val="00DB4865"/>
    <w:rsid w:val="00E70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931A8"/>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70A51"/>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70A51"/>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70A5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70A51"/>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70A51"/>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70A51"/>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70A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70A51"/>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70A51"/>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70A5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70A51"/>
    <w:pPr>
      <w:spacing w:before="180" w:after="180" w:line="312" w:lineRule="auto"/>
    </w:pPr>
  </w:style>
  <w:style w:type="paragraph" w:customStyle="1" w:styleId="FirstParagraph">
    <w:name w:val="First Paragraph"/>
    <w:basedOn w:val="a0"/>
    <w:next w:val="a0"/>
    <w:rsid w:val="00E70A51"/>
  </w:style>
  <w:style w:type="paragraph" w:customStyle="1" w:styleId="Compact0">
    <w:name w:val="Compact"/>
    <w:basedOn w:val="a0"/>
    <w:rsid w:val="00E70A51"/>
    <w:pPr>
      <w:spacing w:before="36" w:after="36"/>
    </w:pPr>
  </w:style>
  <w:style w:type="paragraph" w:styleId="a5">
    <w:name w:val="Title"/>
    <w:basedOn w:val="a"/>
    <w:next w:val="a0"/>
    <w:link w:val="a6"/>
    <w:uiPriority w:val="10"/>
    <w:qFormat/>
    <w:rsid w:val="00E70A51"/>
    <w:pPr>
      <w:spacing w:after="0"/>
      <w:contextualSpacing/>
      <w:jc w:val="center"/>
    </w:pPr>
    <w:rPr>
      <w:rFonts w:cstheme="majorBidi"/>
      <w:b/>
      <w:sz w:val="30"/>
      <w:szCs w:val="56"/>
    </w:rPr>
  </w:style>
  <w:style w:type="character" w:customStyle="1" w:styleId="a6">
    <w:name w:val="标题 字符"/>
    <w:basedOn w:val="a1"/>
    <w:link w:val="a5"/>
    <w:uiPriority w:val="10"/>
    <w:rsid w:val="00E70A51"/>
    <w:rPr>
      <w:rFonts w:ascii="Times New Roman" w:eastAsia="宋体" w:hAnsi="Times New Roman" w:cstheme="majorBidi"/>
      <w:b/>
      <w:sz w:val="30"/>
      <w:szCs w:val="56"/>
    </w:rPr>
  </w:style>
  <w:style w:type="paragraph" w:styleId="a7">
    <w:name w:val="Subtitle"/>
    <w:basedOn w:val="a5"/>
    <w:next w:val="a0"/>
    <w:link w:val="a8"/>
    <w:uiPriority w:val="11"/>
    <w:rsid w:val="00E70A51"/>
    <w:pPr>
      <w:numPr>
        <w:ilvl w:val="1"/>
      </w:numPr>
      <w:ind w:firstLineChars="200" w:firstLine="200"/>
    </w:pPr>
    <w:rPr>
      <w:spacing w:val="15"/>
      <w:sz w:val="28"/>
      <w:szCs w:val="28"/>
    </w:rPr>
  </w:style>
  <w:style w:type="character" w:customStyle="1" w:styleId="a8">
    <w:name w:val="副标题 字符"/>
    <w:basedOn w:val="a1"/>
    <w:link w:val="a7"/>
    <w:uiPriority w:val="11"/>
    <w:rsid w:val="00E70A51"/>
    <w:rPr>
      <w:rFonts w:ascii="Times New Roman" w:eastAsia="宋体" w:hAnsi="Times New Roman" w:cstheme="majorBidi"/>
      <w:b/>
      <w:spacing w:val="15"/>
      <w:sz w:val="28"/>
      <w:szCs w:val="28"/>
    </w:rPr>
  </w:style>
  <w:style w:type="paragraph" w:customStyle="1" w:styleId="Author">
    <w:name w:val="Author"/>
    <w:basedOn w:val="a5"/>
    <w:next w:val="a0"/>
    <w:rsid w:val="00E70A51"/>
    <w:pPr>
      <w:keepNext/>
      <w:keepLines/>
    </w:pPr>
    <w:rPr>
      <w:sz w:val="24"/>
      <w:szCs w:val="24"/>
    </w:rPr>
  </w:style>
  <w:style w:type="paragraph" w:styleId="a9">
    <w:name w:val="Date"/>
    <w:basedOn w:val="a5"/>
    <w:next w:val="a0"/>
    <w:rsid w:val="00E70A51"/>
    <w:pPr>
      <w:keepNext/>
      <w:keepLines/>
    </w:pPr>
    <w:rPr>
      <w:sz w:val="24"/>
      <w:szCs w:val="24"/>
    </w:rPr>
  </w:style>
  <w:style w:type="paragraph" w:customStyle="1" w:styleId="AbstractTitle">
    <w:name w:val="Abstract Title"/>
    <w:basedOn w:val="a"/>
    <w:next w:val="Abstract"/>
    <w:rsid w:val="00E70A51"/>
    <w:pPr>
      <w:keepNext/>
      <w:keepLines/>
      <w:spacing w:before="300" w:after="0"/>
      <w:jc w:val="center"/>
    </w:pPr>
    <w:rPr>
      <w:b/>
      <w:sz w:val="20"/>
      <w:szCs w:val="20"/>
    </w:rPr>
  </w:style>
  <w:style w:type="paragraph" w:customStyle="1" w:styleId="Abstract">
    <w:name w:val="Abstract"/>
    <w:basedOn w:val="a"/>
    <w:next w:val="a0"/>
    <w:rsid w:val="00E70A51"/>
    <w:pPr>
      <w:keepNext/>
      <w:keepLines/>
      <w:spacing w:after="300"/>
    </w:pPr>
    <w:rPr>
      <w:sz w:val="20"/>
      <w:szCs w:val="20"/>
    </w:rPr>
  </w:style>
  <w:style w:type="paragraph" w:styleId="aa">
    <w:name w:val="Bibliography"/>
    <w:basedOn w:val="a"/>
    <w:rsid w:val="00E70A51"/>
  </w:style>
  <w:style w:type="character" w:customStyle="1" w:styleId="10">
    <w:name w:val="标题 1 字符"/>
    <w:basedOn w:val="a1"/>
    <w:link w:val="1"/>
    <w:uiPriority w:val="9"/>
    <w:rsid w:val="00E70A51"/>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70A51"/>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70A51"/>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70A51"/>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70A51"/>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70A51"/>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70A51"/>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70A51"/>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70A51"/>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70A51"/>
    <w:pPr>
      <w:spacing w:before="100" w:after="100"/>
      <w:ind w:left="480" w:right="480"/>
    </w:pPr>
  </w:style>
  <w:style w:type="paragraph" w:styleId="ac">
    <w:name w:val="footnote text"/>
    <w:basedOn w:val="a"/>
    <w:uiPriority w:val="9"/>
    <w:unhideWhenUsed/>
    <w:rsid w:val="00E70A51"/>
  </w:style>
  <w:style w:type="paragraph" w:customStyle="1" w:styleId="FootnoteBlockText">
    <w:name w:val="Footnote Block Text"/>
    <w:basedOn w:val="ac"/>
    <w:next w:val="ac"/>
    <w:uiPriority w:val="9"/>
    <w:unhideWhenUsed/>
    <w:rsid w:val="00E70A51"/>
    <w:pPr>
      <w:spacing w:after="100"/>
      <w:ind w:left="480" w:right="480"/>
    </w:pPr>
  </w:style>
  <w:style w:type="table" w:customStyle="1" w:styleId="Table">
    <w:name w:val="Table"/>
    <w:semiHidden/>
    <w:unhideWhenUsed/>
    <w:qFormat/>
    <w:rsid w:val="00E70A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70A51"/>
    <w:pPr>
      <w:keepNext/>
      <w:keepLines/>
      <w:spacing w:after="0" w:line="288" w:lineRule="auto"/>
    </w:pPr>
    <w:rPr>
      <w:b/>
    </w:rPr>
  </w:style>
  <w:style w:type="paragraph" w:customStyle="1" w:styleId="Definition">
    <w:name w:val="Definition"/>
    <w:basedOn w:val="a"/>
    <w:rsid w:val="00E70A51"/>
    <w:pPr>
      <w:spacing w:line="312" w:lineRule="auto"/>
    </w:pPr>
  </w:style>
  <w:style w:type="paragraph" w:styleId="ad">
    <w:name w:val="caption"/>
    <w:basedOn w:val="a"/>
    <w:link w:val="ae"/>
    <w:rsid w:val="00E70A51"/>
    <w:rPr>
      <w:i/>
    </w:rPr>
  </w:style>
  <w:style w:type="paragraph" w:customStyle="1" w:styleId="TableCaption">
    <w:name w:val="Table Caption"/>
    <w:basedOn w:val="ad"/>
    <w:rsid w:val="00E70A51"/>
    <w:pPr>
      <w:keepNext/>
    </w:pPr>
  </w:style>
  <w:style w:type="paragraph" w:customStyle="1" w:styleId="ImageCaption">
    <w:name w:val="Image Caption"/>
    <w:basedOn w:val="ad"/>
    <w:rsid w:val="00E70A51"/>
  </w:style>
  <w:style w:type="paragraph" w:customStyle="1" w:styleId="Figure">
    <w:name w:val="Figure"/>
    <w:basedOn w:val="a"/>
    <w:rsid w:val="00E70A51"/>
  </w:style>
  <w:style w:type="paragraph" w:customStyle="1" w:styleId="CaptionedFigure">
    <w:name w:val="Captioned Figure"/>
    <w:basedOn w:val="Figure"/>
    <w:rsid w:val="00E70A51"/>
    <w:pPr>
      <w:keepNext/>
    </w:pPr>
  </w:style>
  <w:style w:type="character" w:customStyle="1" w:styleId="ae">
    <w:name w:val="题注 字符"/>
    <w:basedOn w:val="a1"/>
    <w:link w:val="ad"/>
    <w:rsid w:val="00E70A51"/>
    <w:rPr>
      <w:rFonts w:ascii="Times New Roman" w:eastAsia="宋体" w:hAnsi="Times New Roman"/>
      <w:i/>
    </w:rPr>
  </w:style>
  <w:style w:type="character" w:customStyle="1" w:styleId="VerbatimChar">
    <w:name w:val="Verbatim Char"/>
    <w:basedOn w:val="ae"/>
    <w:link w:val="SourceCode"/>
    <w:rsid w:val="00E70A51"/>
    <w:rPr>
      <w:rFonts w:ascii="Consolas" w:eastAsia="宋体" w:hAnsi="Consolas"/>
      <w:i/>
      <w:sz w:val="22"/>
    </w:rPr>
  </w:style>
  <w:style w:type="character" w:customStyle="1" w:styleId="SectionNumber">
    <w:name w:val="Section Number"/>
    <w:basedOn w:val="ae"/>
    <w:rsid w:val="00E70A51"/>
    <w:rPr>
      <w:rFonts w:ascii="Times New Roman" w:eastAsia="宋体" w:hAnsi="Times New Roman"/>
      <w:i/>
    </w:rPr>
  </w:style>
  <w:style w:type="character" w:styleId="af">
    <w:name w:val="footnote reference"/>
    <w:basedOn w:val="ae"/>
    <w:rsid w:val="00E70A51"/>
    <w:rPr>
      <w:rFonts w:ascii="Times New Roman" w:eastAsia="宋体" w:hAnsi="Times New Roman"/>
      <w:i/>
      <w:vertAlign w:val="superscript"/>
    </w:rPr>
  </w:style>
  <w:style w:type="character" w:styleId="af0">
    <w:name w:val="Hyperlink"/>
    <w:basedOn w:val="ae"/>
    <w:rsid w:val="00E70A51"/>
    <w:rPr>
      <w:rFonts w:ascii="Times New Roman" w:eastAsia="宋体" w:hAnsi="Times New Roman"/>
      <w:i/>
      <w:color w:val="156082" w:themeColor="accent1"/>
    </w:rPr>
  </w:style>
  <w:style w:type="paragraph" w:styleId="TOC">
    <w:name w:val="TOC Heading"/>
    <w:basedOn w:val="1"/>
    <w:next w:val="a0"/>
    <w:uiPriority w:val="39"/>
    <w:unhideWhenUsed/>
    <w:rsid w:val="00E70A51"/>
    <w:pPr>
      <w:spacing w:line="259" w:lineRule="auto"/>
      <w:outlineLvl w:val="9"/>
    </w:pPr>
  </w:style>
  <w:style w:type="table" w:styleId="af1">
    <w:name w:val="Table Grid"/>
    <w:rsid w:val="00E70A5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70A51"/>
    <w:pPr>
      <w:wordWrap w:val="0"/>
    </w:pPr>
    <w:rPr>
      <w:rFonts w:ascii="Consolas" w:eastAsia="宋体" w:hAnsi="Consolas"/>
      <w:i/>
      <w:sz w:val="22"/>
    </w:rPr>
  </w:style>
  <w:style w:type="character" w:customStyle="1" w:styleId="KeywordTok">
    <w:name w:val="KeywordTok"/>
    <w:basedOn w:val="VerbatimChar"/>
    <w:rsid w:val="00E70A51"/>
    <w:rPr>
      <w:rFonts w:ascii="Consolas" w:eastAsia="宋体" w:hAnsi="Consolas"/>
      <w:b/>
      <w:i/>
      <w:color w:val="007020"/>
      <w:sz w:val="22"/>
    </w:rPr>
  </w:style>
  <w:style w:type="character" w:customStyle="1" w:styleId="DataTypeTok">
    <w:name w:val="DataTypeTok"/>
    <w:basedOn w:val="VerbatimChar"/>
    <w:rsid w:val="00E70A51"/>
    <w:rPr>
      <w:rFonts w:ascii="Consolas" w:eastAsia="宋体" w:hAnsi="Consolas"/>
      <w:i/>
      <w:color w:val="902000"/>
      <w:sz w:val="22"/>
    </w:rPr>
  </w:style>
  <w:style w:type="character" w:customStyle="1" w:styleId="DecValTok">
    <w:name w:val="DecValTok"/>
    <w:basedOn w:val="VerbatimChar"/>
    <w:rsid w:val="00E70A51"/>
    <w:rPr>
      <w:rFonts w:ascii="Consolas" w:eastAsia="宋体" w:hAnsi="Consolas"/>
      <w:i/>
      <w:color w:val="40A070"/>
      <w:sz w:val="22"/>
    </w:rPr>
  </w:style>
  <w:style w:type="character" w:customStyle="1" w:styleId="BaseNTok">
    <w:name w:val="BaseNTok"/>
    <w:basedOn w:val="VerbatimChar"/>
    <w:rsid w:val="00E70A51"/>
    <w:rPr>
      <w:rFonts w:ascii="Consolas" w:eastAsia="宋体" w:hAnsi="Consolas"/>
      <w:i/>
      <w:color w:val="40A070"/>
      <w:sz w:val="22"/>
    </w:rPr>
  </w:style>
  <w:style w:type="character" w:customStyle="1" w:styleId="FloatTok">
    <w:name w:val="FloatTok"/>
    <w:basedOn w:val="VerbatimChar"/>
    <w:rsid w:val="00E70A51"/>
    <w:rPr>
      <w:rFonts w:ascii="Consolas" w:eastAsia="宋体" w:hAnsi="Consolas"/>
      <w:i/>
      <w:color w:val="40A070"/>
      <w:sz w:val="22"/>
    </w:rPr>
  </w:style>
  <w:style w:type="character" w:customStyle="1" w:styleId="ConstantTok">
    <w:name w:val="ConstantTok"/>
    <w:basedOn w:val="VerbatimChar"/>
    <w:rsid w:val="00E70A51"/>
    <w:rPr>
      <w:rFonts w:ascii="Consolas" w:eastAsia="宋体" w:hAnsi="Consolas"/>
      <w:i/>
      <w:color w:val="880000"/>
      <w:sz w:val="22"/>
    </w:rPr>
  </w:style>
  <w:style w:type="character" w:customStyle="1" w:styleId="CharTok">
    <w:name w:val="CharTok"/>
    <w:basedOn w:val="VerbatimChar"/>
    <w:rsid w:val="00E70A51"/>
    <w:rPr>
      <w:rFonts w:ascii="Consolas" w:eastAsia="宋体" w:hAnsi="Consolas"/>
      <w:i/>
      <w:color w:val="4070A0"/>
      <w:sz w:val="22"/>
    </w:rPr>
  </w:style>
  <w:style w:type="character" w:customStyle="1" w:styleId="SpecialCharTok">
    <w:name w:val="SpecialCharTok"/>
    <w:basedOn w:val="VerbatimChar"/>
    <w:rsid w:val="00E70A51"/>
    <w:rPr>
      <w:rFonts w:ascii="Consolas" w:eastAsia="宋体" w:hAnsi="Consolas"/>
      <w:i/>
      <w:color w:val="4070A0"/>
      <w:sz w:val="22"/>
    </w:rPr>
  </w:style>
  <w:style w:type="character" w:customStyle="1" w:styleId="StringTok">
    <w:name w:val="StringTok"/>
    <w:basedOn w:val="VerbatimChar"/>
    <w:rsid w:val="00E70A51"/>
    <w:rPr>
      <w:rFonts w:ascii="Consolas" w:eastAsia="宋体" w:hAnsi="Consolas"/>
      <w:i/>
      <w:color w:val="4070A0"/>
      <w:sz w:val="22"/>
    </w:rPr>
  </w:style>
  <w:style w:type="character" w:customStyle="1" w:styleId="VerbatimStringTok">
    <w:name w:val="VerbatimStringTok"/>
    <w:basedOn w:val="VerbatimChar"/>
    <w:rsid w:val="00E70A51"/>
    <w:rPr>
      <w:rFonts w:ascii="Consolas" w:eastAsia="宋体" w:hAnsi="Consolas"/>
      <w:i/>
      <w:color w:val="4070A0"/>
      <w:sz w:val="22"/>
    </w:rPr>
  </w:style>
  <w:style w:type="character" w:customStyle="1" w:styleId="SpecialStringTok">
    <w:name w:val="SpecialStringTok"/>
    <w:basedOn w:val="VerbatimChar"/>
    <w:rsid w:val="00E70A51"/>
    <w:rPr>
      <w:rFonts w:ascii="Consolas" w:eastAsia="宋体" w:hAnsi="Consolas"/>
      <w:i/>
      <w:color w:val="BB6688"/>
      <w:sz w:val="22"/>
    </w:rPr>
  </w:style>
  <w:style w:type="character" w:customStyle="1" w:styleId="ImportTok">
    <w:name w:val="ImportTok"/>
    <w:basedOn w:val="VerbatimChar"/>
    <w:rsid w:val="00E70A51"/>
    <w:rPr>
      <w:rFonts w:ascii="Consolas" w:eastAsia="宋体" w:hAnsi="Consolas"/>
      <w:b/>
      <w:i/>
      <w:color w:val="008000"/>
      <w:sz w:val="22"/>
    </w:rPr>
  </w:style>
  <w:style w:type="character" w:customStyle="1" w:styleId="CommentTok">
    <w:name w:val="CommentTok"/>
    <w:basedOn w:val="VerbatimChar"/>
    <w:rsid w:val="00E70A51"/>
    <w:rPr>
      <w:rFonts w:ascii="Consolas" w:eastAsia="宋体" w:hAnsi="Consolas"/>
      <w:i w:val="0"/>
      <w:color w:val="60A0B0"/>
      <w:sz w:val="22"/>
    </w:rPr>
  </w:style>
  <w:style w:type="character" w:customStyle="1" w:styleId="DocumentationTok">
    <w:name w:val="DocumentationTok"/>
    <w:basedOn w:val="VerbatimChar"/>
    <w:rsid w:val="00E70A51"/>
    <w:rPr>
      <w:rFonts w:ascii="Consolas" w:eastAsia="宋体" w:hAnsi="Consolas"/>
      <w:i w:val="0"/>
      <w:color w:val="BA2121"/>
      <w:sz w:val="22"/>
    </w:rPr>
  </w:style>
  <w:style w:type="character" w:customStyle="1" w:styleId="AnnotationTok">
    <w:name w:val="AnnotationTok"/>
    <w:basedOn w:val="VerbatimChar"/>
    <w:rsid w:val="00E70A51"/>
    <w:rPr>
      <w:rFonts w:ascii="Consolas" w:eastAsia="宋体" w:hAnsi="Consolas"/>
      <w:b/>
      <w:i w:val="0"/>
      <w:color w:val="60A0B0"/>
      <w:sz w:val="22"/>
    </w:rPr>
  </w:style>
  <w:style w:type="character" w:customStyle="1" w:styleId="CommentVarTok">
    <w:name w:val="CommentVarTok"/>
    <w:basedOn w:val="VerbatimChar"/>
    <w:rsid w:val="00E70A51"/>
    <w:rPr>
      <w:rFonts w:ascii="Consolas" w:eastAsia="宋体" w:hAnsi="Consolas"/>
      <w:b/>
      <w:i w:val="0"/>
      <w:color w:val="60A0B0"/>
      <w:sz w:val="22"/>
    </w:rPr>
  </w:style>
  <w:style w:type="character" w:customStyle="1" w:styleId="OtherTok">
    <w:name w:val="OtherTok"/>
    <w:basedOn w:val="VerbatimChar"/>
    <w:rsid w:val="00E70A51"/>
    <w:rPr>
      <w:rFonts w:ascii="Consolas" w:eastAsia="宋体" w:hAnsi="Consolas"/>
      <w:i/>
      <w:color w:val="007020"/>
      <w:sz w:val="22"/>
    </w:rPr>
  </w:style>
  <w:style w:type="character" w:customStyle="1" w:styleId="FunctionTok">
    <w:name w:val="FunctionTok"/>
    <w:basedOn w:val="VerbatimChar"/>
    <w:rsid w:val="00E70A51"/>
    <w:rPr>
      <w:rFonts w:ascii="Consolas" w:eastAsia="宋体" w:hAnsi="Consolas"/>
      <w:i/>
      <w:color w:val="06287E"/>
      <w:sz w:val="22"/>
    </w:rPr>
  </w:style>
  <w:style w:type="character" w:customStyle="1" w:styleId="VariableTok">
    <w:name w:val="VariableTok"/>
    <w:basedOn w:val="VerbatimChar"/>
    <w:rsid w:val="00E70A51"/>
    <w:rPr>
      <w:rFonts w:ascii="Consolas" w:eastAsia="宋体" w:hAnsi="Consolas"/>
      <w:i/>
      <w:color w:val="19177C"/>
      <w:sz w:val="22"/>
    </w:rPr>
  </w:style>
  <w:style w:type="character" w:customStyle="1" w:styleId="ControlFlowTok">
    <w:name w:val="ControlFlowTok"/>
    <w:basedOn w:val="VerbatimChar"/>
    <w:rsid w:val="00E70A51"/>
    <w:rPr>
      <w:rFonts w:ascii="Consolas" w:eastAsia="宋体" w:hAnsi="Consolas"/>
      <w:b/>
      <w:i/>
      <w:color w:val="007020"/>
      <w:sz w:val="22"/>
    </w:rPr>
  </w:style>
  <w:style w:type="character" w:customStyle="1" w:styleId="OperatorTok">
    <w:name w:val="OperatorTok"/>
    <w:basedOn w:val="VerbatimChar"/>
    <w:rsid w:val="00E70A51"/>
    <w:rPr>
      <w:rFonts w:ascii="Consolas" w:eastAsia="宋体" w:hAnsi="Consolas"/>
      <w:i/>
      <w:color w:val="666666"/>
      <w:sz w:val="22"/>
    </w:rPr>
  </w:style>
  <w:style w:type="character" w:customStyle="1" w:styleId="BuiltInTok">
    <w:name w:val="BuiltInTok"/>
    <w:basedOn w:val="VerbatimChar"/>
    <w:rsid w:val="00E70A51"/>
    <w:rPr>
      <w:rFonts w:ascii="Consolas" w:eastAsia="宋体" w:hAnsi="Consolas"/>
      <w:i/>
      <w:color w:val="008000"/>
      <w:sz w:val="22"/>
    </w:rPr>
  </w:style>
  <w:style w:type="character" w:customStyle="1" w:styleId="ExtensionTok">
    <w:name w:val="ExtensionTok"/>
    <w:basedOn w:val="VerbatimChar"/>
    <w:rsid w:val="00E70A51"/>
    <w:rPr>
      <w:rFonts w:ascii="Consolas" w:eastAsia="宋体" w:hAnsi="Consolas"/>
      <w:i/>
      <w:sz w:val="22"/>
    </w:rPr>
  </w:style>
  <w:style w:type="character" w:customStyle="1" w:styleId="PreprocessorTok">
    <w:name w:val="PreprocessorTok"/>
    <w:basedOn w:val="VerbatimChar"/>
    <w:rsid w:val="00E70A51"/>
    <w:rPr>
      <w:rFonts w:ascii="Consolas" w:eastAsia="宋体" w:hAnsi="Consolas"/>
      <w:i/>
      <w:color w:val="BC7A00"/>
      <w:sz w:val="22"/>
    </w:rPr>
  </w:style>
  <w:style w:type="character" w:customStyle="1" w:styleId="AttributeTok">
    <w:name w:val="AttributeTok"/>
    <w:basedOn w:val="VerbatimChar"/>
    <w:rsid w:val="00E70A51"/>
    <w:rPr>
      <w:rFonts w:ascii="Consolas" w:eastAsia="宋体" w:hAnsi="Consolas"/>
      <w:i/>
      <w:color w:val="7D9029"/>
      <w:sz w:val="22"/>
    </w:rPr>
  </w:style>
  <w:style w:type="character" w:customStyle="1" w:styleId="RegionMarkerTok">
    <w:name w:val="RegionMarkerTok"/>
    <w:basedOn w:val="VerbatimChar"/>
    <w:rsid w:val="00E70A51"/>
    <w:rPr>
      <w:rFonts w:ascii="Consolas" w:eastAsia="宋体" w:hAnsi="Consolas"/>
      <w:i/>
      <w:sz w:val="22"/>
    </w:rPr>
  </w:style>
  <w:style w:type="character" w:customStyle="1" w:styleId="InformationTok">
    <w:name w:val="InformationTok"/>
    <w:basedOn w:val="VerbatimChar"/>
    <w:rsid w:val="00E70A51"/>
    <w:rPr>
      <w:rFonts w:ascii="Consolas" w:eastAsia="宋体" w:hAnsi="Consolas"/>
      <w:b/>
      <w:i w:val="0"/>
      <w:color w:val="60A0B0"/>
      <w:sz w:val="22"/>
    </w:rPr>
  </w:style>
  <w:style w:type="character" w:customStyle="1" w:styleId="WarningTok">
    <w:name w:val="WarningTok"/>
    <w:basedOn w:val="VerbatimChar"/>
    <w:rsid w:val="00E70A51"/>
    <w:rPr>
      <w:rFonts w:ascii="Consolas" w:eastAsia="宋体" w:hAnsi="Consolas"/>
      <w:b/>
      <w:i w:val="0"/>
      <w:color w:val="60A0B0"/>
      <w:sz w:val="22"/>
    </w:rPr>
  </w:style>
  <w:style w:type="character" w:customStyle="1" w:styleId="AlertTok">
    <w:name w:val="AlertTok"/>
    <w:basedOn w:val="VerbatimChar"/>
    <w:rsid w:val="00E70A51"/>
    <w:rPr>
      <w:rFonts w:ascii="Consolas" w:eastAsia="宋体" w:hAnsi="Consolas"/>
      <w:b/>
      <w:i/>
      <w:color w:val="FF0000"/>
      <w:sz w:val="22"/>
    </w:rPr>
  </w:style>
  <w:style w:type="character" w:customStyle="1" w:styleId="ErrorTok">
    <w:name w:val="ErrorTok"/>
    <w:basedOn w:val="VerbatimChar"/>
    <w:rsid w:val="00E70A51"/>
    <w:rPr>
      <w:rFonts w:ascii="Consolas" w:eastAsia="宋体" w:hAnsi="Consolas"/>
      <w:b/>
      <w:i/>
      <w:color w:val="FF0000"/>
      <w:sz w:val="22"/>
    </w:rPr>
  </w:style>
  <w:style w:type="character" w:customStyle="1" w:styleId="NormalTok">
    <w:name w:val="NormalTok"/>
    <w:basedOn w:val="VerbatimChar"/>
    <w:rsid w:val="00E70A51"/>
    <w:rPr>
      <w:rFonts w:ascii="Consolas" w:eastAsia="宋体" w:hAnsi="Consolas"/>
      <w:i/>
      <w:sz w:val="22"/>
    </w:rPr>
  </w:style>
  <w:style w:type="paragraph" w:styleId="af2">
    <w:name w:val="header"/>
    <w:basedOn w:val="a"/>
    <w:link w:val="af3"/>
    <w:rsid w:val="00E70A51"/>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70A51"/>
    <w:rPr>
      <w:rFonts w:ascii="Times New Roman" w:eastAsia="宋体" w:hAnsi="Times New Roman"/>
      <w:sz w:val="18"/>
      <w:szCs w:val="18"/>
    </w:rPr>
  </w:style>
  <w:style w:type="paragraph" w:styleId="af4">
    <w:name w:val="footer"/>
    <w:basedOn w:val="a"/>
    <w:link w:val="af5"/>
    <w:rsid w:val="00E70A51"/>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70A51"/>
    <w:rPr>
      <w:rFonts w:ascii="Times New Roman" w:eastAsia="宋体" w:hAnsi="Times New Roman"/>
      <w:sz w:val="18"/>
      <w:szCs w:val="18"/>
    </w:rPr>
  </w:style>
  <w:style w:type="paragraph" w:customStyle="1" w:styleId="af6">
    <w:name w:val="作者名"/>
    <w:basedOn w:val="a"/>
    <w:link w:val="af7"/>
    <w:rsid w:val="00E70A51"/>
    <w:rPr>
      <w:lang w:eastAsia="zh-CN"/>
    </w:rPr>
  </w:style>
  <w:style w:type="character" w:customStyle="1" w:styleId="af7">
    <w:name w:val="作者名 字符"/>
    <w:basedOn w:val="a1"/>
    <w:link w:val="af6"/>
    <w:rsid w:val="00E70A51"/>
    <w:rPr>
      <w:rFonts w:ascii="Times New Roman" w:eastAsia="宋体" w:hAnsi="Times New Roman"/>
      <w:lang w:eastAsia="zh-CN"/>
    </w:rPr>
  </w:style>
  <w:style w:type="character" w:customStyle="1" w:styleId="a4">
    <w:name w:val="正文文本 字符"/>
    <w:basedOn w:val="a1"/>
    <w:link w:val="a0"/>
    <w:rsid w:val="00E70A51"/>
    <w:rPr>
      <w:rFonts w:ascii="Times New Roman" w:eastAsia="宋体" w:hAnsi="Times New Roman"/>
    </w:rPr>
  </w:style>
  <w:style w:type="paragraph" w:customStyle="1" w:styleId="21">
    <w:name w:val="标题2"/>
    <w:basedOn w:val="a0"/>
    <w:link w:val="22"/>
    <w:qFormat/>
    <w:rsid w:val="00E70A51"/>
    <w:pPr>
      <w:spacing w:before="240" w:after="120" w:line="240" w:lineRule="auto"/>
      <w:ind w:firstLineChars="0" w:firstLine="0"/>
    </w:pPr>
    <w:rPr>
      <w:rFonts w:eastAsia="黑体"/>
      <w:lang w:eastAsia="zh-CN"/>
    </w:rPr>
  </w:style>
  <w:style w:type="character" w:customStyle="1" w:styleId="22">
    <w:name w:val="标题2 字符"/>
    <w:basedOn w:val="a4"/>
    <w:link w:val="21"/>
    <w:rsid w:val="00E70A51"/>
    <w:rPr>
      <w:rFonts w:ascii="Times New Roman" w:eastAsia="黑体" w:hAnsi="Times New Roman"/>
      <w:lang w:eastAsia="zh-CN"/>
    </w:rPr>
  </w:style>
  <w:style w:type="paragraph" w:customStyle="1" w:styleId="af8">
    <w:name w:val="摘要"/>
    <w:basedOn w:val="af6"/>
    <w:link w:val="af9"/>
    <w:rsid w:val="00E70A51"/>
  </w:style>
  <w:style w:type="character" w:customStyle="1" w:styleId="af9">
    <w:name w:val="摘要 字符"/>
    <w:basedOn w:val="af7"/>
    <w:link w:val="af8"/>
    <w:rsid w:val="00E70A51"/>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38</Pages>
  <Words>2911</Words>
  <Characters>16595</Characters>
  <Application>Microsoft Office Word</Application>
  <DocSecurity>0</DocSecurity>
  <Lines>138</Lines>
  <Paragraphs>38</Paragraphs>
  <ScaleCrop>false</ScaleCrop>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2025-08-04T10:20:00Z</dcterms:created>
  <dcterms:modified xsi:type="dcterms:W3CDTF">2025-08-17T02:13:00Z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