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A56CC9" w14:textId="77777777" w:rsidR="007E4C9B" w:rsidRPr="000A79E7" w:rsidRDefault="00FC3524">
      <w:pPr>
        <w:spacing w:after="80"/>
        <w:jc w:val="center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36"/>
          <w:lang w:eastAsia="zh-CN"/>
        </w:rPr>
        <w:t>智绘通途</w:t>
      </w:r>
      <w:r w:rsidRPr="000A79E7">
        <w:rPr>
          <w:rFonts w:hint="eastAsia"/>
          <w:b/>
          <w:color w:val="000000" w:themeColor="text1"/>
          <w:sz w:val="36"/>
          <w:lang w:eastAsia="zh-CN"/>
        </w:rPr>
        <w:t>答辩题库</w:t>
      </w:r>
    </w:p>
    <w:p w14:paraId="104B20C8" w14:textId="77777777" w:rsidR="007E4C9B" w:rsidRPr="000A79E7" w:rsidRDefault="00FC3524">
      <w:pPr>
        <w:spacing w:after="120"/>
        <w:jc w:val="center"/>
        <w:rPr>
          <w:color w:val="000000" w:themeColor="text1"/>
          <w:lang w:eastAsia="zh-CN"/>
        </w:rPr>
      </w:pPr>
      <w:r w:rsidRPr="000A79E7">
        <w:rPr>
          <w:color w:val="000000" w:themeColor="text1"/>
          <w:sz w:val="22"/>
          <w:lang w:eastAsia="zh-CN"/>
        </w:rPr>
        <w:t>融合时空智能与</w:t>
      </w:r>
      <w:r w:rsidRPr="000A79E7">
        <w:rPr>
          <w:color w:val="000000" w:themeColor="text1"/>
          <w:sz w:val="22"/>
          <w:lang w:eastAsia="zh-CN"/>
        </w:rPr>
        <w:t>QGIS</w:t>
      </w:r>
      <w:r w:rsidRPr="000A79E7">
        <w:rPr>
          <w:color w:val="000000" w:themeColor="text1"/>
          <w:sz w:val="22"/>
          <w:lang w:eastAsia="zh-CN"/>
        </w:rPr>
        <w:t>的通信工程设计智能体</w:t>
      </w:r>
      <w:r w:rsidRPr="000A79E7">
        <w:rPr>
          <w:color w:val="000000" w:themeColor="text1"/>
          <w:sz w:val="22"/>
          <w:lang w:eastAsia="zh-CN"/>
        </w:rPr>
        <w:t xml:space="preserve"> </w:t>
      </w:r>
      <w:r w:rsidRPr="000A79E7">
        <w:rPr>
          <w:color w:val="000000" w:themeColor="text1"/>
          <w:sz w:val="22"/>
          <w:lang w:eastAsia="zh-CN"/>
        </w:rPr>
        <w:t>｜</w:t>
      </w:r>
      <w:r w:rsidRPr="000A79E7">
        <w:rPr>
          <w:color w:val="000000" w:themeColor="text1"/>
          <w:sz w:val="22"/>
          <w:lang w:eastAsia="zh-CN"/>
        </w:rPr>
        <w:t xml:space="preserve"> </w:t>
      </w:r>
      <w:r w:rsidRPr="000A79E7">
        <w:rPr>
          <w:color w:val="000000" w:themeColor="text1"/>
          <w:sz w:val="22"/>
          <w:lang w:eastAsia="zh-CN"/>
        </w:rPr>
        <w:t>挑战杯揭榜挂帅</w:t>
      </w:r>
      <w:r w:rsidRPr="000A79E7">
        <w:rPr>
          <w:color w:val="000000" w:themeColor="text1"/>
          <w:sz w:val="22"/>
          <w:lang w:eastAsia="zh-CN"/>
        </w:rPr>
        <w:t xml:space="preserve"> </w:t>
      </w:r>
      <w:r w:rsidRPr="000A79E7">
        <w:rPr>
          <w:color w:val="000000" w:themeColor="text1"/>
          <w:sz w:val="22"/>
          <w:lang w:eastAsia="zh-CN"/>
        </w:rPr>
        <w:t>｜</w:t>
      </w:r>
      <w:r w:rsidRPr="000A79E7">
        <w:rPr>
          <w:color w:val="000000" w:themeColor="text1"/>
          <w:sz w:val="22"/>
          <w:lang w:eastAsia="zh-CN"/>
        </w:rPr>
        <w:t xml:space="preserve"> </w:t>
      </w:r>
      <w:r w:rsidRPr="000A79E7">
        <w:rPr>
          <w:color w:val="000000" w:themeColor="text1"/>
          <w:sz w:val="22"/>
          <w:lang w:eastAsia="zh-CN"/>
        </w:rPr>
        <w:t>子赛题</w:t>
      </w:r>
      <w:r w:rsidRPr="000A79E7">
        <w:rPr>
          <w:color w:val="000000" w:themeColor="text1"/>
          <w:sz w:val="22"/>
          <w:lang w:eastAsia="zh-CN"/>
        </w:rPr>
        <w:t>1</w:t>
      </w:r>
    </w:p>
    <w:p w14:paraId="2D355041" w14:textId="77777777" w:rsidR="007E4C9B" w:rsidRPr="000A79E7" w:rsidRDefault="00FC3524">
      <w:pPr>
        <w:spacing w:after="120"/>
        <w:rPr>
          <w:color w:val="000000" w:themeColor="text1"/>
          <w:lang w:eastAsia="zh-CN"/>
        </w:rPr>
      </w:pPr>
      <w:r w:rsidRPr="000A79E7">
        <w:rPr>
          <w:color w:val="000000" w:themeColor="text1"/>
          <w:lang w:eastAsia="zh-CN"/>
        </w:rPr>
        <w:t>定位：确定性计算与智能理解并行</w:t>
      </w:r>
      <w:r w:rsidRPr="000A79E7">
        <w:rPr>
          <w:color w:val="000000" w:themeColor="text1"/>
          <w:lang w:eastAsia="zh-CN"/>
        </w:rPr>
        <w:t>——</w:t>
      </w:r>
      <w:r w:rsidRPr="000A79E7">
        <w:rPr>
          <w:color w:val="000000" w:themeColor="text1"/>
          <w:lang w:eastAsia="zh-CN"/>
        </w:rPr>
        <w:t>不让</w:t>
      </w:r>
      <w:r w:rsidRPr="000A79E7">
        <w:rPr>
          <w:color w:val="000000" w:themeColor="text1"/>
          <w:lang w:eastAsia="zh-CN"/>
        </w:rPr>
        <w:t>LLM</w:t>
      </w:r>
      <w:r w:rsidRPr="000A79E7">
        <w:rPr>
          <w:color w:val="000000" w:themeColor="text1"/>
          <w:lang w:eastAsia="zh-CN"/>
        </w:rPr>
        <w:t>单独做空间计算，用规则</w:t>
      </w:r>
      <w:proofErr w:type="gramStart"/>
      <w:r w:rsidRPr="000A79E7">
        <w:rPr>
          <w:color w:val="000000" w:themeColor="text1"/>
          <w:lang w:eastAsia="zh-CN"/>
        </w:rPr>
        <w:t>护栏让</w:t>
      </w:r>
      <w:proofErr w:type="gramEnd"/>
      <w:r w:rsidRPr="000A79E7">
        <w:rPr>
          <w:color w:val="000000" w:themeColor="text1"/>
          <w:lang w:eastAsia="zh-CN"/>
        </w:rPr>
        <w:t>模型推理与确定性算法各司其职、互为兜底。</w:t>
      </w:r>
    </w:p>
    <w:p w14:paraId="71549EE8" w14:textId="77777777" w:rsidR="007E4C9B" w:rsidRPr="000A79E7" w:rsidRDefault="00FC3524">
      <w:pPr>
        <w:spacing w:before="160" w:after="8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6"/>
          <w:lang w:eastAsia="zh-CN"/>
        </w:rPr>
        <w:t>一、核心指标速记（必背）</w:t>
      </w:r>
    </w:p>
    <w:tbl>
      <w:tblPr>
        <w:tblStyle w:val="2a"/>
        <w:tblW w:w="0" w:type="auto"/>
        <w:tblLook w:val="04A0" w:firstRow="1" w:lastRow="0" w:firstColumn="1" w:lastColumn="0" w:noHBand="0" w:noVBand="1"/>
      </w:tblPr>
      <w:tblGrid>
        <w:gridCol w:w="2494"/>
        <w:gridCol w:w="2494"/>
        <w:gridCol w:w="2494"/>
        <w:gridCol w:w="2494"/>
      </w:tblGrid>
      <w:tr w:rsidR="000A79E7" w:rsidRPr="000A79E7" w14:paraId="7B02600F" w14:textId="77777777" w:rsidTr="000A7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56612D8E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color w:val="000000" w:themeColor="text1"/>
                <w:sz w:val="19"/>
              </w:rPr>
              <w:t>指标</w:t>
            </w:r>
            <w:proofErr w:type="spellEnd"/>
          </w:p>
        </w:tc>
        <w:tc>
          <w:tcPr>
            <w:tcW w:w="2494" w:type="dxa"/>
          </w:tcPr>
          <w:p w14:paraId="691D836A" w14:textId="77777777" w:rsidR="007E4C9B" w:rsidRPr="000A79E7" w:rsidRDefault="00FC352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 w:rsidRPr="000A79E7">
              <w:rPr>
                <w:color w:val="000000" w:themeColor="text1"/>
                <w:sz w:val="19"/>
              </w:rPr>
              <w:t>本队结果</w:t>
            </w:r>
            <w:proofErr w:type="spellEnd"/>
          </w:p>
        </w:tc>
        <w:tc>
          <w:tcPr>
            <w:tcW w:w="2494" w:type="dxa"/>
          </w:tcPr>
          <w:p w14:paraId="2C4769C0" w14:textId="77777777" w:rsidR="007E4C9B" w:rsidRPr="000A79E7" w:rsidRDefault="00FC352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 w:rsidRPr="000A79E7">
              <w:rPr>
                <w:color w:val="000000" w:themeColor="text1"/>
                <w:sz w:val="19"/>
              </w:rPr>
              <w:t>赛题要求</w:t>
            </w:r>
            <w:proofErr w:type="spellEnd"/>
          </w:p>
        </w:tc>
        <w:tc>
          <w:tcPr>
            <w:tcW w:w="2494" w:type="dxa"/>
          </w:tcPr>
          <w:p w14:paraId="4AB0C856" w14:textId="77777777" w:rsidR="007E4C9B" w:rsidRPr="000A79E7" w:rsidRDefault="00FC352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 w:rsidRPr="000A79E7">
              <w:rPr>
                <w:color w:val="000000" w:themeColor="text1"/>
                <w:sz w:val="19"/>
              </w:rPr>
              <w:t>信任等级</w:t>
            </w:r>
            <w:proofErr w:type="spellEnd"/>
          </w:p>
        </w:tc>
      </w:tr>
      <w:tr w:rsidR="000A79E7" w:rsidRPr="000A79E7" w14:paraId="1A9DC2EB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252C10F8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设计效率</w:t>
            </w:r>
            <w:proofErr w:type="spellEnd"/>
            <w:r w:rsidRPr="000A79E7">
              <w:rPr>
                <w:b w:val="0"/>
                <w:color w:val="000000" w:themeColor="text1"/>
                <w:sz w:val="19"/>
              </w:rPr>
              <w:t>↑</w:t>
            </w:r>
          </w:p>
        </w:tc>
        <w:tc>
          <w:tcPr>
            <w:tcW w:w="2494" w:type="dxa"/>
          </w:tcPr>
          <w:p w14:paraId="2693B4C4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42.1%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46.8→27.1min</w:t>
            </w:r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0B8A7F4D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≥30%</w:t>
            </w:r>
          </w:p>
        </w:tc>
        <w:tc>
          <w:tcPr>
            <w:tcW w:w="2494" w:type="dxa"/>
          </w:tcPr>
          <w:p w14:paraId="5B425402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E4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73F649D5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314B8451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手动绘图</w:t>
            </w:r>
            <w:proofErr w:type="spellEnd"/>
            <w:r w:rsidRPr="000A79E7">
              <w:rPr>
                <w:b w:val="0"/>
                <w:color w:val="000000" w:themeColor="text1"/>
                <w:sz w:val="19"/>
              </w:rPr>
              <w:t>↓</w:t>
            </w:r>
          </w:p>
        </w:tc>
        <w:tc>
          <w:tcPr>
            <w:tcW w:w="2494" w:type="dxa"/>
          </w:tcPr>
          <w:p w14:paraId="391FF430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58.5%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118→49</w:t>
            </w:r>
            <w:r w:rsidRPr="000A79E7">
              <w:rPr>
                <w:color w:val="000000" w:themeColor="text1"/>
                <w:sz w:val="19"/>
              </w:rPr>
              <w:t>次）</w:t>
            </w:r>
          </w:p>
        </w:tc>
        <w:tc>
          <w:tcPr>
            <w:tcW w:w="2494" w:type="dxa"/>
          </w:tcPr>
          <w:p w14:paraId="19E7AA55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≥50%</w:t>
            </w:r>
          </w:p>
        </w:tc>
        <w:tc>
          <w:tcPr>
            <w:tcW w:w="2494" w:type="dxa"/>
          </w:tcPr>
          <w:p w14:paraId="677E5100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E4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281C4287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4A7B729B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可实施率</w:t>
            </w:r>
            <w:proofErr w:type="spellEnd"/>
          </w:p>
        </w:tc>
        <w:tc>
          <w:tcPr>
            <w:tcW w:w="2494" w:type="dxa"/>
          </w:tcPr>
          <w:p w14:paraId="7CE87275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72%→100%</w:t>
            </w:r>
          </w:p>
        </w:tc>
        <w:tc>
          <w:tcPr>
            <w:tcW w:w="2494" w:type="dxa"/>
          </w:tcPr>
          <w:p w14:paraId="7C7BDDA6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  <w:r w:rsidRPr="000A79E7">
              <w:rPr>
                <w:color w:val="000000" w:themeColor="text1"/>
                <w:sz w:val="19"/>
              </w:rPr>
              <w:t>（</w:t>
            </w:r>
            <w:proofErr w:type="spellStart"/>
            <w:r w:rsidRPr="000A79E7">
              <w:rPr>
                <w:color w:val="000000" w:themeColor="text1"/>
                <w:sz w:val="19"/>
              </w:rPr>
              <w:t>质量支撑</w:t>
            </w:r>
            <w:proofErr w:type="spellEnd"/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36F31FEB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E5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01DBE515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5F310BCF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设施复用率</w:t>
            </w:r>
            <w:proofErr w:type="spellEnd"/>
          </w:p>
        </w:tc>
        <w:tc>
          <w:tcPr>
            <w:tcW w:w="2494" w:type="dxa"/>
          </w:tcPr>
          <w:p w14:paraId="779EEB13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63.5%→84.2%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+20.7pp</w:t>
            </w:r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26AD20CE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5AD03DB3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E5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57A54FBB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6BEFFD11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新增建设长度</w:t>
            </w:r>
            <w:proofErr w:type="spellEnd"/>
          </w:p>
        </w:tc>
        <w:tc>
          <w:tcPr>
            <w:tcW w:w="2494" w:type="dxa"/>
          </w:tcPr>
          <w:p w14:paraId="70CC55FC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0.62→0.29km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↓53.2%</w:t>
            </w:r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6A0B892C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579A5B16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E5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59481D9B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7BF0929F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路径长度</w:t>
            </w:r>
            <w:proofErr w:type="spellEnd"/>
          </w:p>
        </w:tc>
        <w:tc>
          <w:tcPr>
            <w:tcW w:w="2494" w:type="dxa"/>
          </w:tcPr>
          <w:p w14:paraId="5735C7DC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1.73→1.81km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+4.6%</w:t>
            </w:r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4541248E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6F24290F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E5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41A6CDC6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3EA4B892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视觉评分</w:t>
            </w:r>
            <w:proofErr w:type="spellEnd"/>
          </w:p>
        </w:tc>
        <w:tc>
          <w:tcPr>
            <w:tcW w:w="2494" w:type="dxa"/>
          </w:tcPr>
          <w:p w14:paraId="50499D25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88.34±0.23</w:t>
            </w:r>
          </w:p>
        </w:tc>
        <w:tc>
          <w:tcPr>
            <w:tcW w:w="2494" w:type="dxa"/>
          </w:tcPr>
          <w:p w14:paraId="331E61B2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2F96A78E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E2</w:t>
            </w:r>
            <w:r w:rsidRPr="000A79E7">
              <w:rPr>
                <w:color w:val="000000" w:themeColor="text1"/>
                <w:sz w:val="19"/>
              </w:rPr>
              <w:t>真实</w:t>
            </w:r>
          </w:p>
        </w:tc>
      </w:tr>
      <w:tr w:rsidR="000A79E7" w:rsidRPr="000A79E7" w14:paraId="5933B5F9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373100F1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r w:rsidRPr="000A79E7">
              <w:rPr>
                <w:b w:val="0"/>
                <w:color w:val="000000" w:themeColor="text1"/>
                <w:sz w:val="19"/>
              </w:rPr>
              <w:t>Overall SR</w:t>
            </w:r>
          </w:p>
        </w:tc>
        <w:tc>
          <w:tcPr>
            <w:tcW w:w="2494" w:type="dxa"/>
          </w:tcPr>
          <w:p w14:paraId="6DFDF97C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90%→95%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+5pp</w:t>
            </w:r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43590561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4930337A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E1</w:t>
            </w:r>
            <w:r w:rsidRPr="000A79E7">
              <w:rPr>
                <w:color w:val="000000" w:themeColor="text1"/>
                <w:sz w:val="19"/>
              </w:rPr>
              <w:t>构造</w:t>
            </w:r>
            <w:r w:rsidRPr="000A79E7">
              <w:rPr>
                <w:color w:val="000000" w:themeColor="text1"/>
                <w:sz w:val="19"/>
              </w:rPr>
              <w:t>/</w:t>
            </w:r>
            <w:proofErr w:type="spellStart"/>
            <w:r w:rsidRPr="000A79E7">
              <w:rPr>
                <w:color w:val="000000" w:themeColor="text1"/>
                <w:sz w:val="19"/>
              </w:rPr>
              <w:t>预估</w:t>
            </w:r>
            <w:proofErr w:type="spellEnd"/>
          </w:p>
        </w:tc>
      </w:tr>
      <w:tr w:rsidR="000A79E7" w:rsidRPr="000A79E7" w14:paraId="21965D1D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2FD8E574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r w:rsidRPr="000A79E7">
              <w:rPr>
                <w:b w:val="0"/>
                <w:color w:val="000000" w:themeColor="text1"/>
                <w:sz w:val="19"/>
              </w:rPr>
              <w:t>SR@Attempt1</w:t>
            </w:r>
          </w:p>
        </w:tc>
        <w:tc>
          <w:tcPr>
            <w:tcW w:w="2494" w:type="dxa"/>
          </w:tcPr>
          <w:p w14:paraId="2EE75E5F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65%→80%</w:t>
            </w:r>
          </w:p>
        </w:tc>
        <w:tc>
          <w:tcPr>
            <w:tcW w:w="2494" w:type="dxa"/>
          </w:tcPr>
          <w:p w14:paraId="7D1C2412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3BA0C445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E1</w:t>
            </w:r>
            <w:r w:rsidRPr="000A79E7">
              <w:rPr>
                <w:color w:val="000000" w:themeColor="text1"/>
                <w:sz w:val="19"/>
              </w:rPr>
              <w:t>构造</w:t>
            </w:r>
            <w:r w:rsidRPr="000A79E7">
              <w:rPr>
                <w:color w:val="000000" w:themeColor="text1"/>
                <w:sz w:val="19"/>
              </w:rPr>
              <w:t>/</w:t>
            </w:r>
            <w:proofErr w:type="spellStart"/>
            <w:r w:rsidRPr="000A79E7">
              <w:rPr>
                <w:color w:val="000000" w:themeColor="text1"/>
                <w:sz w:val="19"/>
              </w:rPr>
              <w:t>预估</w:t>
            </w:r>
            <w:proofErr w:type="spellEnd"/>
          </w:p>
        </w:tc>
      </w:tr>
      <w:tr w:rsidR="000A79E7" w:rsidRPr="000A79E7" w14:paraId="7BD69183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207EF768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r w:rsidRPr="000A79E7">
              <w:rPr>
                <w:b w:val="0"/>
                <w:color w:val="000000" w:themeColor="text1"/>
                <w:sz w:val="19"/>
              </w:rPr>
              <w:t>TAO_F1</w:t>
            </w:r>
          </w:p>
        </w:tc>
        <w:tc>
          <w:tcPr>
            <w:tcW w:w="2494" w:type="dxa"/>
          </w:tcPr>
          <w:p w14:paraId="41E60A67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0.864→0.932</w:t>
            </w:r>
          </w:p>
        </w:tc>
        <w:tc>
          <w:tcPr>
            <w:tcW w:w="2494" w:type="dxa"/>
          </w:tcPr>
          <w:p w14:paraId="3129DF0B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2E5E89BB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E2</w:t>
            </w:r>
          </w:p>
        </w:tc>
      </w:tr>
      <w:tr w:rsidR="000A79E7" w:rsidRPr="000A79E7" w14:paraId="2B917773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719952D6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CodeBLEU</w:t>
            </w:r>
            <w:proofErr w:type="spellEnd"/>
          </w:p>
        </w:tc>
        <w:tc>
          <w:tcPr>
            <w:tcW w:w="2494" w:type="dxa"/>
          </w:tcPr>
          <w:p w14:paraId="220BCC83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0.327→0.458</w:t>
            </w:r>
          </w:p>
        </w:tc>
        <w:tc>
          <w:tcPr>
            <w:tcW w:w="2494" w:type="dxa"/>
          </w:tcPr>
          <w:p w14:paraId="39B17F4D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696D9246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E2</w:t>
            </w:r>
          </w:p>
        </w:tc>
      </w:tr>
      <w:tr w:rsidR="000A79E7" w:rsidRPr="000A79E7" w14:paraId="4E850A44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06A03F76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Eff_micro</w:t>
            </w:r>
            <w:proofErr w:type="spellEnd"/>
          </w:p>
        </w:tc>
        <w:tc>
          <w:tcPr>
            <w:tcW w:w="2494" w:type="dxa"/>
          </w:tcPr>
          <w:p w14:paraId="4CAF4CAF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0.7942</w:t>
            </w:r>
            <w:r w:rsidRPr="000A79E7">
              <w:rPr>
                <w:color w:val="000000" w:themeColor="text1"/>
                <w:sz w:val="19"/>
              </w:rPr>
              <w:t>（</w:t>
            </w:r>
            <w:r w:rsidRPr="000A79E7">
              <w:rPr>
                <w:color w:val="000000" w:themeColor="text1"/>
                <w:sz w:val="19"/>
              </w:rPr>
              <w:t>355/447</w:t>
            </w:r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7C1DC5F7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1D408041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E2</w:t>
            </w:r>
          </w:p>
        </w:tc>
      </w:tr>
      <w:tr w:rsidR="000A79E7" w:rsidRPr="000A79E7" w14:paraId="6A55DBDC" w14:textId="77777777" w:rsidTr="000A79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60E7A592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标记检查</w:t>
            </w:r>
            <w:proofErr w:type="spellEnd"/>
          </w:p>
        </w:tc>
        <w:tc>
          <w:tcPr>
            <w:tcW w:w="2494" w:type="dxa"/>
          </w:tcPr>
          <w:p w14:paraId="31C7CE32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P96.8%/R94.5%/F1 95.6%</w:t>
            </w:r>
          </w:p>
        </w:tc>
        <w:tc>
          <w:tcPr>
            <w:tcW w:w="2494" w:type="dxa"/>
          </w:tcPr>
          <w:p w14:paraId="593E2D2D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  <w:r w:rsidRPr="000A79E7">
              <w:rPr>
                <w:color w:val="000000" w:themeColor="text1"/>
                <w:sz w:val="19"/>
              </w:rPr>
              <w:t>（</w:t>
            </w:r>
            <w:proofErr w:type="spellStart"/>
            <w:r w:rsidRPr="000A79E7">
              <w:rPr>
                <w:color w:val="000000" w:themeColor="text1"/>
                <w:sz w:val="19"/>
              </w:rPr>
              <w:t>口径待核</w:t>
            </w:r>
            <w:proofErr w:type="spellEnd"/>
            <w:r w:rsidRPr="000A79E7">
              <w:rPr>
                <w:color w:val="000000" w:themeColor="text1"/>
                <w:sz w:val="19"/>
              </w:rPr>
              <w:t>）</w:t>
            </w:r>
          </w:p>
        </w:tc>
        <w:tc>
          <w:tcPr>
            <w:tcW w:w="2494" w:type="dxa"/>
          </w:tcPr>
          <w:p w14:paraId="41580F75" w14:textId="77777777" w:rsidR="007E4C9B" w:rsidRPr="000A79E7" w:rsidRDefault="00FC352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320</w:t>
            </w:r>
            <w:r w:rsidRPr="000A79E7">
              <w:rPr>
                <w:color w:val="000000" w:themeColor="text1"/>
                <w:sz w:val="19"/>
              </w:rPr>
              <w:t>条标注集离线验证</w:t>
            </w:r>
          </w:p>
        </w:tc>
      </w:tr>
      <w:tr w:rsidR="000A79E7" w:rsidRPr="000A79E7" w14:paraId="4C0FD455" w14:textId="77777777" w:rsidTr="000A79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</w:tcPr>
          <w:p w14:paraId="7AE07763" w14:textId="77777777" w:rsidR="007E4C9B" w:rsidRPr="000A79E7" w:rsidRDefault="00FC3524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0A79E7">
              <w:rPr>
                <w:b w:val="0"/>
                <w:color w:val="000000" w:themeColor="text1"/>
                <w:sz w:val="19"/>
              </w:rPr>
              <w:t>基座</w:t>
            </w:r>
            <w:r w:rsidRPr="000A79E7">
              <w:rPr>
                <w:b w:val="0"/>
                <w:color w:val="000000" w:themeColor="text1"/>
                <w:sz w:val="19"/>
              </w:rPr>
              <w:t>LLM</w:t>
            </w:r>
            <w:proofErr w:type="spellEnd"/>
          </w:p>
        </w:tc>
        <w:tc>
          <w:tcPr>
            <w:tcW w:w="2494" w:type="dxa"/>
          </w:tcPr>
          <w:p w14:paraId="10510375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GLM-5.3-Flash</w:t>
            </w:r>
          </w:p>
        </w:tc>
        <w:tc>
          <w:tcPr>
            <w:tcW w:w="2494" w:type="dxa"/>
          </w:tcPr>
          <w:p w14:paraId="0EFE67F6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  <w:tc>
          <w:tcPr>
            <w:tcW w:w="2494" w:type="dxa"/>
          </w:tcPr>
          <w:p w14:paraId="50E714A5" w14:textId="77777777" w:rsidR="007E4C9B" w:rsidRPr="000A79E7" w:rsidRDefault="00FC352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A79E7">
              <w:rPr>
                <w:color w:val="000000" w:themeColor="text1"/>
                <w:sz w:val="19"/>
              </w:rPr>
              <w:t>—</w:t>
            </w:r>
          </w:p>
        </w:tc>
      </w:tr>
    </w:tbl>
    <w:p w14:paraId="1651AB48" w14:textId="77777777" w:rsidR="007E4C9B" w:rsidRPr="000A79E7" w:rsidRDefault="00FC3524">
      <w:pPr>
        <w:spacing w:after="100"/>
        <w:rPr>
          <w:color w:val="000000" w:themeColor="text1"/>
          <w:lang w:eastAsia="zh-CN"/>
        </w:rPr>
      </w:pPr>
      <w:r w:rsidRPr="000A79E7">
        <w:rPr>
          <w:color w:val="000000" w:themeColor="text1"/>
          <w:sz w:val="18"/>
          <w:lang w:eastAsia="zh-CN"/>
        </w:rPr>
        <w:t>赛题</w:t>
      </w:r>
      <w:r w:rsidRPr="000A79E7">
        <w:rPr>
          <w:color w:val="000000" w:themeColor="text1"/>
          <w:sz w:val="18"/>
          <w:lang w:eastAsia="zh-CN"/>
        </w:rPr>
        <w:t>5</w:t>
      </w:r>
      <w:r w:rsidRPr="000A79E7">
        <w:rPr>
          <w:color w:val="000000" w:themeColor="text1"/>
          <w:sz w:val="18"/>
          <w:lang w:eastAsia="zh-CN"/>
        </w:rPr>
        <w:t>指标对照：</w:t>
      </w:r>
      <w:r w:rsidRPr="000A79E7">
        <w:rPr>
          <w:color w:val="000000" w:themeColor="text1"/>
          <w:sz w:val="18"/>
          <w:lang w:eastAsia="zh-CN"/>
        </w:rPr>
        <w:t>①</w:t>
      </w:r>
      <w:r w:rsidRPr="000A79E7">
        <w:rPr>
          <w:color w:val="000000" w:themeColor="text1"/>
          <w:sz w:val="18"/>
          <w:lang w:eastAsia="zh-CN"/>
        </w:rPr>
        <w:t>智能设计效率</w:t>
      </w:r>
      <w:r w:rsidRPr="000A79E7">
        <w:rPr>
          <w:color w:val="000000" w:themeColor="text1"/>
          <w:sz w:val="18"/>
          <w:lang w:eastAsia="zh-CN"/>
        </w:rPr>
        <w:t>≥30%</w:t>
      </w:r>
      <w:r w:rsidRPr="000A79E7">
        <w:rPr>
          <w:color w:val="000000" w:themeColor="text1"/>
          <w:sz w:val="18"/>
          <w:lang w:eastAsia="zh-CN"/>
        </w:rPr>
        <w:t>或手动</w:t>
      </w:r>
      <w:r w:rsidRPr="000A79E7">
        <w:rPr>
          <w:color w:val="000000" w:themeColor="text1"/>
          <w:sz w:val="18"/>
          <w:lang w:eastAsia="zh-CN"/>
        </w:rPr>
        <w:t>↓≥50%</w:t>
      </w:r>
      <w:r w:rsidRPr="000A79E7">
        <w:rPr>
          <w:color w:val="000000" w:themeColor="text1"/>
          <w:sz w:val="18"/>
          <w:lang w:eastAsia="zh-CN"/>
        </w:rPr>
        <w:t>（本队两项都达标，双保险）；</w:t>
      </w:r>
      <w:r w:rsidRPr="000A79E7">
        <w:rPr>
          <w:color w:val="000000" w:themeColor="text1"/>
          <w:sz w:val="18"/>
          <w:lang w:eastAsia="zh-CN"/>
        </w:rPr>
        <w:t>②CAD→GIS≥90%</w:t>
      </w:r>
      <w:r w:rsidRPr="000A79E7">
        <w:rPr>
          <w:color w:val="000000" w:themeColor="text1"/>
          <w:sz w:val="18"/>
          <w:lang w:eastAsia="zh-CN"/>
        </w:rPr>
        <w:t>；</w:t>
      </w:r>
      <w:r w:rsidRPr="000A79E7">
        <w:rPr>
          <w:color w:val="000000" w:themeColor="text1"/>
          <w:sz w:val="18"/>
          <w:lang w:eastAsia="zh-CN"/>
        </w:rPr>
        <w:t>③</w:t>
      </w:r>
      <w:r w:rsidRPr="000A79E7">
        <w:rPr>
          <w:color w:val="000000" w:themeColor="text1"/>
          <w:sz w:val="18"/>
          <w:lang w:eastAsia="zh-CN"/>
        </w:rPr>
        <w:t>审查覆盖</w:t>
      </w:r>
      <w:r w:rsidRPr="000A79E7">
        <w:rPr>
          <w:color w:val="000000" w:themeColor="text1"/>
          <w:sz w:val="18"/>
          <w:lang w:eastAsia="zh-CN"/>
        </w:rPr>
        <w:t>≥80%</w:t>
      </w:r>
      <w:r w:rsidRPr="000A79E7">
        <w:rPr>
          <w:color w:val="000000" w:themeColor="text1"/>
          <w:sz w:val="18"/>
          <w:lang w:eastAsia="zh-CN"/>
        </w:rPr>
        <w:t>且风险识别</w:t>
      </w:r>
      <w:r w:rsidRPr="000A79E7">
        <w:rPr>
          <w:color w:val="000000" w:themeColor="text1"/>
          <w:sz w:val="18"/>
          <w:lang w:eastAsia="zh-CN"/>
        </w:rPr>
        <w:t>≥95%</w:t>
      </w:r>
      <w:r w:rsidRPr="000A79E7">
        <w:rPr>
          <w:color w:val="000000" w:themeColor="text1"/>
          <w:sz w:val="18"/>
          <w:lang w:eastAsia="zh-CN"/>
        </w:rPr>
        <w:t>；</w:t>
      </w:r>
      <w:r w:rsidRPr="000A79E7">
        <w:rPr>
          <w:color w:val="000000" w:themeColor="text1"/>
          <w:sz w:val="18"/>
          <w:lang w:eastAsia="zh-CN"/>
        </w:rPr>
        <w:t>④</w:t>
      </w:r>
      <w:r w:rsidRPr="000A79E7">
        <w:rPr>
          <w:color w:val="000000" w:themeColor="text1"/>
          <w:sz w:val="18"/>
          <w:lang w:eastAsia="zh-CN"/>
        </w:rPr>
        <w:t>施工资料时间</w:t>
      </w:r>
      <w:r w:rsidRPr="000A79E7">
        <w:rPr>
          <w:color w:val="000000" w:themeColor="text1"/>
          <w:sz w:val="18"/>
          <w:lang w:eastAsia="zh-CN"/>
        </w:rPr>
        <w:t>↓≥50%</w:t>
      </w:r>
      <w:r w:rsidRPr="000A79E7">
        <w:rPr>
          <w:color w:val="000000" w:themeColor="text1"/>
          <w:sz w:val="18"/>
          <w:lang w:eastAsia="zh-CN"/>
        </w:rPr>
        <w:t>；</w:t>
      </w:r>
      <w:r w:rsidRPr="000A79E7">
        <w:rPr>
          <w:color w:val="000000" w:themeColor="text1"/>
          <w:sz w:val="18"/>
          <w:lang w:eastAsia="zh-CN"/>
        </w:rPr>
        <w:t>⑤</w:t>
      </w:r>
      <w:r w:rsidRPr="000A79E7">
        <w:rPr>
          <w:color w:val="000000" w:themeColor="text1"/>
          <w:sz w:val="18"/>
          <w:lang w:eastAsia="zh-CN"/>
        </w:rPr>
        <w:t>违章识别</w:t>
      </w:r>
      <w:r w:rsidRPr="000A79E7">
        <w:rPr>
          <w:color w:val="000000" w:themeColor="text1"/>
          <w:sz w:val="18"/>
          <w:lang w:eastAsia="zh-CN"/>
        </w:rPr>
        <w:t>≥85%</w:t>
      </w:r>
      <w:r w:rsidRPr="000A79E7">
        <w:rPr>
          <w:color w:val="000000" w:themeColor="text1"/>
          <w:sz w:val="18"/>
          <w:lang w:eastAsia="zh-CN"/>
        </w:rPr>
        <w:t>或隐蔽工程</w:t>
      </w:r>
      <w:r w:rsidRPr="000A79E7">
        <w:rPr>
          <w:color w:val="000000" w:themeColor="text1"/>
          <w:sz w:val="18"/>
          <w:lang w:eastAsia="zh-CN"/>
        </w:rPr>
        <w:t>≥90%</w:t>
      </w:r>
      <w:r w:rsidRPr="000A79E7">
        <w:rPr>
          <w:color w:val="000000" w:themeColor="text1"/>
          <w:sz w:val="18"/>
          <w:lang w:eastAsia="zh-CN"/>
        </w:rPr>
        <w:t>。本队主攻</w:t>
      </w:r>
      <w:r w:rsidRPr="000A79E7">
        <w:rPr>
          <w:color w:val="000000" w:themeColor="text1"/>
          <w:sz w:val="18"/>
          <w:lang w:eastAsia="zh-CN"/>
        </w:rPr>
        <w:t>①</w:t>
      </w:r>
      <w:r w:rsidRPr="000A79E7">
        <w:rPr>
          <w:color w:val="000000" w:themeColor="text1"/>
          <w:sz w:val="18"/>
          <w:lang w:eastAsia="zh-CN"/>
        </w:rPr>
        <w:t>、向</w:t>
      </w:r>
      <w:r w:rsidRPr="000A79E7">
        <w:rPr>
          <w:color w:val="000000" w:themeColor="text1"/>
          <w:sz w:val="18"/>
          <w:lang w:eastAsia="zh-CN"/>
        </w:rPr>
        <w:t>②③④</w:t>
      </w:r>
      <w:r w:rsidRPr="000A79E7">
        <w:rPr>
          <w:color w:val="000000" w:themeColor="text1"/>
          <w:sz w:val="18"/>
          <w:lang w:eastAsia="zh-CN"/>
        </w:rPr>
        <w:t>延伸、</w:t>
      </w:r>
      <w:r w:rsidRPr="000A79E7">
        <w:rPr>
          <w:color w:val="000000" w:themeColor="text1"/>
          <w:sz w:val="18"/>
          <w:lang w:eastAsia="zh-CN"/>
        </w:rPr>
        <w:t>⑤</w:t>
      </w:r>
      <w:r w:rsidRPr="000A79E7">
        <w:rPr>
          <w:color w:val="000000" w:themeColor="text1"/>
          <w:sz w:val="18"/>
          <w:lang w:eastAsia="zh-CN"/>
        </w:rPr>
        <w:t>非主攻。揭榜硬指标（效率</w:t>
      </w:r>
      <w:r w:rsidRPr="000A79E7">
        <w:rPr>
          <w:color w:val="000000" w:themeColor="text1"/>
          <w:sz w:val="18"/>
          <w:lang w:eastAsia="zh-CN"/>
        </w:rPr>
        <w:t>42.1%/</w:t>
      </w:r>
      <w:r w:rsidRPr="000A79E7">
        <w:rPr>
          <w:color w:val="000000" w:themeColor="text1"/>
          <w:sz w:val="18"/>
          <w:lang w:eastAsia="zh-CN"/>
        </w:rPr>
        <w:t>手动</w:t>
      </w:r>
      <w:r w:rsidRPr="000A79E7">
        <w:rPr>
          <w:color w:val="000000" w:themeColor="text1"/>
          <w:sz w:val="18"/>
          <w:lang w:eastAsia="zh-CN"/>
        </w:rPr>
        <w:t>58.5%/</w:t>
      </w:r>
      <w:r w:rsidRPr="000A79E7">
        <w:rPr>
          <w:color w:val="000000" w:themeColor="text1"/>
          <w:sz w:val="18"/>
          <w:lang w:eastAsia="zh-CN"/>
        </w:rPr>
        <w:t>可实施</w:t>
      </w:r>
      <w:r w:rsidRPr="000A79E7">
        <w:rPr>
          <w:color w:val="000000" w:themeColor="text1"/>
          <w:sz w:val="18"/>
          <w:lang w:eastAsia="zh-CN"/>
        </w:rPr>
        <w:t>72%→100%</w:t>
      </w:r>
      <w:r w:rsidRPr="000A79E7">
        <w:rPr>
          <w:color w:val="000000" w:themeColor="text1"/>
          <w:sz w:val="18"/>
          <w:lang w:eastAsia="zh-CN"/>
        </w:rPr>
        <w:t>）取</w:t>
      </w:r>
      <w:r w:rsidRPr="000A79E7">
        <w:rPr>
          <w:color w:val="000000" w:themeColor="text1"/>
          <w:sz w:val="18"/>
          <w:lang w:eastAsia="zh-CN"/>
        </w:rPr>
        <w:t>E4-E5</w:t>
      </w:r>
      <w:r w:rsidRPr="000A79E7">
        <w:rPr>
          <w:color w:val="000000" w:themeColor="text1"/>
          <w:sz w:val="18"/>
          <w:lang w:eastAsia="zh-CN"/>
        </w:rPr>
        <w:t>真实数据主答；</w:t>
      </w:r>
      <w:r w:rsidRPr="000A79E7">
        <w:rPr>
          <w:color w:val="000000" w:themeColor="text1"/>
          <w:sz w:val="18"/>
          <w:lang w:eastAsia="zh-CN"/>
        </w:rPr>
        <w:t>E1-E3</w:t>
      </w:r>
      <w:r w:rsidRPr="000A79E7">
        <w:rPr>
          <w:color w:val="000000" w:themeColor="text1"/>
          <w:sz w:val="18"/>
          <w:lang w:eastAsia="zh-CN"/>
        </w:rPr>
        <w:t>系统侧</w:t>
      </w:r>
      <w:r w:rsidRPr="000A79E7">
        <w:rPr>
          <w:color w:val="000000" w:themeColor="text1"/>
          <w:sz w:val="18"/>
          <w:lang w:eastAsia="zh-CN"/>
        </w:rPr>
        <w:t>(SR</w:t>
      </w:r>
      <w:r w:rsidRPr="000A79E7">
        <w:rPr>
          <w:color w:val="000000" w:themeColor="text1"/>
          <w:sz w:val="18"/>
          <w:lang w:eastAsia="zh-CN"/>
        </w:rPr>
        <w:t>等</w:t>
      </w:r>
      <w:r w:rsidRPr="000A79E7">
        <w:rPr>
          <w:color w:val="000000" w:themeColor="text1"/>
          <w:sz w:val="18"/>
          <w:lang w:eastAsia="zh-CN"/>
        </w:rPr>
        <w:t>)</w:t>
      </w:r>
      <w:r w:rsidRPr="000A79E7">
        <w:rPr>
          <w:color w:val="000000" w:themeColor="text1"/>
          <w:sz w:val="18"/>
          <w:lang w:eastAsia="zh-CN"/>
        </w:rPr>
        <w:t>为构造</w:t>
      </w:r>
      <w:r w:rsidRPr="000A79E7">
        <w:rPr>
          <w:color w:val="000000" w:themeColor="text1"/>
          <w:sz w:val="18"/>
          <w:lang w:eastAsia="zh-CN"/>
        </w:rPr>
        <w:t>/</w:t>
      </w:r>
      <w:r w:rsidRPr="000A79E7">
        <w:rPr>
          <w:color w:val="000000" w:themeColor="text1"/>
          <w:sz w:val="18"/>
          <w:lang w:eastAsia="zh-CN"/>
        </w:rPr>
        <w:t>预估、</w:t>
      </w:r>
      <w:proofErr w:type="gramStart"/>
      <w:r w:rsidRPr="000A79E7">
        <w:rPr>
          <w:color w:val="000000" w:themeColor="text1"/>
          <w:sz w:val="18"/>
          <w:lang w:eastAsia="zh-CN"/>
        </w:rPr>
        <w:t>待真实</w:t>
      </w:r>
      <w:proofErr w:type="gramEnd"/>
      <w:r w:rsidRPr="000A79E7">
        <w:rPr>
          <w:color w:val="000000" w:themeColor="text1"/>
          <w:sz w:val="18"/>
          <w:lang w:eastAsia="zh-CN"/>
        </w:rPr>
        <w:t>实验替换，须透明标注、不与真实数据混用。</w:t>
      </w:r>
    </w:p>
    <w:p w14:paraId="562499EF" w14:textId="77777777" w:rsidR="007E4C9B" w:rsidRPr="000A79E7" w:rsidRDefault="00FC3524">
      <w:pPr>
        <w:spacing w:before="160" w:after="8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6"/>
          <w:lang w:eastAsia="zh-CN"/>
        </w:rPr>
        <w:t>二、</w:t>
      </w:r>
      <w:r w:rsidRPr="000A79E7">
        <w:rPr>
          <w:b/>
          <w:color w:val="000000" w:themeColor="text1"/>
          <w:sz w:val="26"/>
          <w:lang w:eastAsia="zh-CN"/>
        </w:rPr>
        <w:t>PPT 21</w:t>
      </w:r>
      <w:r w:rsidRPr="000A79E7">
        <w:rPr>
          <w:b/>
          <w:color w:val="000000" w:themeColor="text1"/>
          <w:sz w:val="26"/>
          <w:lang w:eastAsia="zh-CN"/>
        </w:rPr>
        <w:t>页逐页要点</w:t>
      </w:r>
      <w:r w:rsidRPr="000A79E7">
        <w:rPr>
          <w:b/>
          <w:color w:val="000000" w:themeColor="text1"/>
          <w:sz w:val="26"/>
          <w:lang w:eastAsia="zh-CN"/>
        </w:rPr>
        <w:t xml:space="preserve"> + </w:t>
      </w:r>
      <w:r w:rsidRPr="000A79E7">
        <w:rPr>
          <w:b/>
          <w:color w:val="000000" w:themeColor="text1"/>
          <w:sz w:val="26"/>
          <w:lang w:eastAsia="zh-CN"/>
        </w:rPr>
        <w:t>攻擂高频问答</w:t>
      </w:r>
    </w:p>
    <w:p w14:paraId="5532492E" w14:textId="77777777" w:rsidR="007E4C9B" w:rsidRPr="000A79E7" w:rsidRDefault="00FC3524">
      <w:pPr>
        <w:spacing w:after="80"/>
        <w:rPr>
          <w:color w:val="000000" w:themeColor="text1"/>
          <w:lang w:eastAsia="zh-CN"/>
        </w:rPr>
      </w:pPr>
      <w:r w:rsidRPr="000A79E7">
        <w:rPr>
          <w:color w:val="000000" w:themeColor="text1"/>
          <w:sz w:val="19"/>
          <w:lang w:eastAsia="zh-CN"/>
        </w:rPr>
        <w:t>（</w:t>
      </w:r>
      <w:r w:rsidRPr="000A79E7">
        <w:rPr>
          <w:color w:val="000000" w:themeColor="text1"/>
          <w:sz w:val="19"/>
          <w:lang w:eastAsia="zh-CN"/>
        </w:rPr>
        <w:t>PPT</w:t>
      </w:r>
      <w:r w:rsidRPr="000A79E7">
        <w:rPr>
          <w:color w:val="000000" w:themeColor="text1"/>
          <w:sz w:val="19"/>
          <w:lang w:eastAsia="zh-CN"/>
        </w:rPr>
        <w:t>内容是答辩永恒重点。每页：要点</w:t>
      </w:r>
      <w:r w:rsidRPr="000A79E7">
        <w:rPr>
          <w:color w:val="000000" w:themeColor="text1"/>
          <w:sz w:val="19"/>
          <w:lang w:eastAsia="zh-CN"/>
        </w:rPr>
        <w:t xml:space="preserve"> </w:t>
      </w:r>
      <w:r w:rsidRPr="000A79E7">
        <w:rPr>
          <w:color w:val="000000" w:themeColor="text1"/>
          <w:sz w:val="19"/>
          <w:lang w:eastAsia="zh-CN"/>
        </w:rPr>
        <w:t>｜</w:t>
      </w:r>
      <w:r w:rsidRPr="000A79E7">
        <w:rPr>
          <w:color w:val="000000" w:themeColor="text1"/>
          <w:sz w:val="19"/>
          <w:lang w:eastAsia="zh-CN"/>
        </w:rPr>
        <w:t xml:space="preserve"> </w:t>
      </w:r>
      <w:r w:rsidRPr="000A79E7">
        <w:rPr>
          <w:color w:val="000000" w:themeColor="text1"/>
          <w:sz w:val="19"/>
          <w:lang w:eastAsia="zh-CN"/>
        </w:rPr>
        <w:t>最可能被问</w:t>
      </w:r>
      <w:r w:rsidRPr="000A79E7">
        <w:rPr>
          <w:color w:val="000000" w:themeColor="text1"/>
          <w:sz w:val="19"/>
          <w:lang w:eastAsia="zh-CN"/>
        </w:rPr>
        <w:t xml:space="preserve"> → </w:t>
      </w:r>
      <w:r w:rsidRPr="000A79E7">
        <w:rPr>
          <w:color w:val="000000" w:themeColor="text1"/>
          <w:sz w:val="19"/>
          <w:lang w:eastAsia="zh-CN"/>
        </w:rPr>
        <w:t>精简应答）</w:t>
      </w:r>
    </w:p>
    <w:p w14:paraId="052E3E02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  </w:t>
      </w:r>
      <w:r w:rsidRPr="000A79E7">
        <w:rPr>
          <w:b/>
          <w:color w:val="000000" w:themeColor="text1"/>
          <w:sz w:val="22"/>
          <w:lang w:eastAsia="zh-CN"/>
        </w:rPr>
        <w:t>封面（融合时空智能与</w:t>
      </w:r>
      <w:r w:rsidRPr="000A79E7">
        <w:rPr>
          <w:b/>
          <w:color w:val="000000" w:themeColor="text1"/>
          <w:sz w:val="22"/>
          <w:lang w:eastAsia="zh-CN"/>
        </w:rPr>
        <w:t>QGIS</w:t>
      </w:r>
      <w:r w:rsidRPr="000A79E7">
        <w:rPr>
          <w:b/>
          <w:color w:val="000000" w:themeColor="text1"/>
          <w:sz w:val="22"/>
          <w:lang w:eastAsia="zh-CN"/>
        </w:rPr>
        <w:t>的通信工程设计智能体）</w:t>
      </w:r>
    </w:p>
    <w:p w14:paraId="5A0D9377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要点：挂榜烽火通信；融合时空智能与</w:t>
      </w:r>
      <w:r w:rsidRPr="000A79E7">
        <w:rPr>
          <w:color w:val="000000" w:themeColor="text1"/>
          <w:sz w:val="20"/>
          <w:lang w:eastAsia="zh-CN"/>
        </w:rPr>
        <w:t>QGIS</w:t>
      </w:r>
      <w:r w:rsidRPr="000A79E7">
        <w:rPr>
          <w:color w:val="000000" w:themeColor="text1"/>
          <w:sz w:val="20"/>
          <w:lang w:eastAsia="zh-CN"/>
        </w:rPr>
        <w:t>的通信设计智能体</w:t>
      </w:r>
    </w:p>
    <w:p w14:paraId="55DF13AC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攻擂：时空智能是营销概念吗？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非营销词，是空间几何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工程语义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全流程时序三层能力，每层有算法支撑</w:t>
      </w:r>
    </w:p>
    <w:p w14:paraId="6A028659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P2  </w:t>
      </w:r>
      <w:r w:rsidRPr="000A79E7">
        <w:rPr>
          <w:b/>
          <w:color w:val="000000" w:themeColor="text1"/>
          <w:sz w:val="22"/>
          <w:lang w:eastAsia="zh-CN"/>
        </w:rPr>
        <w:t>图片页（推断为汇报目录</w:t>
      </w:r>
      <w:r w:rsidRPr="000A79E7">
        <w:rPr>
          <w:b/>
          <w:color w:val="000000" w:themeColor="text1"/>
          <w:sz w:val="22"/>
          <w:lang w:eastAsia="zh-CN"/>
        </w:rPr>
        <w:t>/</w:t>
      </w:r>
      <w:r w:rsidRPr="000A79E7">
        <w:rPr>
          <w:b/>
          <w:color w:val="000000" w:themeColor="text1"/>
          <w:sz w:val="22"/>
          <w:lang w:eastAsia="zh-CN"/>
        </w:rPr>
        <w:t>整体脉络图）</w:t>
      </w:r>
    </w:p>
    <w:p w14:paraId="7DE8EE81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要点：七大板块递进：背景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问题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思路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技术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实现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验证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价值</w:t>
      </w:r>
    </w:p>
    <w:p w14:paraId="6C12B376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攻擂：验证篇幅够支撑吗？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五被测对象</w:t>
      </w:r>
      <w:r w:rsidRPr="000A79E7">
        <w:rPr>
          <w:color w:val="000000" w:themeColor="text1"/>
          <w:sz w:val="20"/>
          <w:lang w:eastAsia="zh-CN"/>
        </w:rPr>
        <w:t>O1-O5</w:t>
      </w:r>
      <w:r w:rsidRPr="000A79E7">
        <w:rPr>
          <w:color w:val="000000" w:themeColor="text1"/>
          <w:sz w:val="20"/>
          <w:lang w:eastAsia="zh-CN"/>
        </w:rPr>
        <w:t>口径分离；</w:t>
      </w:r>
      <w:r w:rsidRPr="000A79E7">
        <w:rPr>
          <w:color w:val="000000" w:themeColor="text1"/>
          <w:sz w:val="20"/>
          <w:lang w:eastAsia="zh-CN"/>
        </w:rPr>
        <w:t>O4/O5</w:t>
      </w:r>
      <w:r w:rsidRPr="000A79E7">
        <w:rPr>
          <w:color w:val="000000" w:themeColor="text1"/>
          <w:sz w:val="20"/>
          <w:lang w:eastAsia="zh-CN"/>
        </w:rPr>
        <w:t>揭榜硬指标真实（效率</w:t>
      </w:r>
      <w:r w:rsidRPr="000A79E7">
        <w:rPr>
          <w:color w:val="000000" w:themeColor="text1"/>
          <w:sz w:val="20"/>
          <w:lang w:eastAsia="zh-CN"/>
        </w:rPr>
        <w:t>42.1%</w:t>
      </w:r>
      <w:r w:rsidRPr="000A79E7">
        <w:rPr>
          <w:color w:val="000000" w:themeColor="text1"/>
          <w:sz w:val="20"/>
          <w:lang w:eastAsia="zh-CN"/>
        </w:rPr>
        <w:t>等）</w:t>
      </w:r>
    </w:p>
    <w:p w14:paraId="247BA596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P3  </w:t>
      </w:r>
      <w:r w:rsidRPr="000A79E7">
        <w:rPr>
          <w:b/>
          <w:color w:val="000000" w:themeColor="text1"/>
          <w:sz w:val="22"/>
          <w:lang w:eastAsia="zh-CN"/>
        </w:rPr>
        <w:t>图片页（推断为章节封面</w:t>
      </w:r>
      <w:r w:rsidRPr="000A79E7">
        <w:rPr>
          <w:b/>
          <w:color w:val="000000" w:themeColor="text1"/>
          <w:sz w:val="22"/>
          <w:lang w:eastAsia="zh-CN"/>
        </w:rPr>
        <w:t>/</w:t>
      </w:r>
      <w:r w:rsidRPr="000A79E7">
        <w:rPr>
          <w:b/>
          <w:color w:val="000000" w:themeColor="text1"/>
          <w:sz w:val="22"/>
          <w:lang w:eastAsia="zh-CN"/>
        </w:rPr>
        <w:t>项目概览图</w:t>
      </w:r>
      <w:r w:rsidRPr="000A79E7">
        <w:rPr>
          <w:b/>
          <w:color w:val="000000" w:themeColor="text1"/>
          <w:sz w:val="22"/>
          <w:lang w:eastAsia="zh-CN"/>
        </w:rPr>
        <w:t>）</w:t>
      </w:r>
    </w:p>
    <w:p w14:paraId="368C3EBD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要点：核心理念：确定性计算与智能理解并行，不让</w:t>
      </w:r>
      <w:r w:rsidRPr="000A79E7">
        <w:rPr>
          <w:color w:val="000000" w:themeColor="text1"/>
          <w:sz w:val="20"/>
          <w:lang w:eastAsia="zh-CN"/>
        </w:rPr>
        <w:t>LLM</w:t>
      </w:r>
      <w:r w:rsidRPr="000A79E7">
        <w:rPr>
          <w:color w:val="000000" w:themeColor="text1"/>
          <w:sz w:val="20"/>
          <w:lang w:eastAsia="zh-CN"/>
        </w:rPr>
        <w:t>独自算空间</w:t>
      </w:r>
    </w:p>
    <w:p w14:paraId="3D4FAAEF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攻擂：靠</w:t>
      </w:r>
      <w:r w:rsidRPr="000A79E7">
        <w:rPr>
          <w:color w:val="000000" w:themeColor="text1"/>
          <w:sz w:val="20"/>
          <w:lang w:eastAsia="zh-CN"/>
        </w:rPr>
        <w:t>AI</w:t>
      </w:r>
      <w:r w:rsidRPr="000A79E7">
        <w:rPr>
          <w:color w:val="000000" w:themeColor="text1"/>
          <w:sz w:val="20"/>
          <w:lang w:eastAsia="zh-CN"/>
        </w:rPr>
        <w:t>还是靠算法？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双端并行，</w:t>
      </w:r>
      <w:r w:rsidRPr="000A79E7">
        <w:rPr>
          <w:color w:val="000000" w:themeColor="text1"/>
          <w:sz w:val="20"/>
          <w:lang w:eastAsia="zh-CN"/>
        </w:rPr>
        <w:t>AI</w:t>
      </w:r>
      <w:r w:rsidRPr="000A79E7">
        <w:rPr>
          <w:color w:val="000000" w:themeColor="text1"/>
          <w:sz w:val="20"/>
          <w:lang w:eastAsia="zh-CN"/>
        </w:rPr>
        <w:t>理解调度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确定性引擎算几何拓扑容量，不偏废</w:t>
      </w:r>
    </w:p>
    <w:p w14:paraId="345D573C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P4  </w:t>
      </w:r>
      <w:r w:rsidRPr="000A79E7">
        <w:rPr>
          <w:b/>
          <w:color w:val="000000" w:themeColor="text1"/>
          <w:sz w:val="22"/>
          <w:lang w:eastAsia="zh-CN"/>
        </w:rPr>
        <w:t>汇报结构</w:t>
      </w:r>
    </w:p>
    <w:p w14:paraId="7BE86C6A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</w:t>
      </w:r>
      <w:proofErr w:type="gramStart"/>
      <w:r w:rsidRPr="000A79E7">
        <w:rPr>
          <w:color w:val="000000" w:themeColor="text1"/>
          <w:sz w:val="20"/>
          <w:lang w:eastAsia="zh-CN"/>
        </w:rPr>
        <w:t>八板块</w:t>
      </w:r>
      <w:proofErr w:type="gramEnd"/>
      <w:r w:rsidRPr="000A79E7">
        <w:rPr>
          <w:color w:val="000000" w:themeColor="text1"/>
          <w:sz w:val="20"/>
          <w:lang w:eastAsia="zh-CN"/>
        </w:rPr>
        <w:t>对应评分三维度：创新</w:t>
      </w:r>
      <w:r w:rsidRPr="000A79E7">
        <w:rPr>
          <w:color w:val="000000" w:themeColor="text1"/>
          <w:sz w:val="20"/>
          <w:lang w:eastAsia="zh-CN"/>
        </w:rPr>
        <w:t>30+</w:t>
      </w:r>
      <w:r w:rsidRPr="000A79E7">
        <w:rPr>
          <w:color w:val="000000" w:themeColor="text1"/>
          <w:sz w:val="20"/>
          <w:lang w:eastAsia="zh-CN"/>
        </w:rPr>
        <w:t>产业</w:t>
      </w:r>
      <w:r w:rsidRPr="000A79E7">
        <w:rPr>
          <w:color w:val="000000" w:themeColor="text1"/>
          <w:sz w:val="20"/>
          <w:lang w:eastAsia="zh-CN"/>
        </w:rPr>
        <w:t>30+</w:t>
      </w:r>
      <w:r w:rsidRPr="000A79E7">
        <w:rPr>
          <w:color w:val="000000" w:themeColor="text1"/>
          <w:sz w:val="20"/>
          <w:lang w:eastAsia="zh-CN"/>
        </w:rPr>
        <w:t>系统</w:t>
      </w:r>
      <w:r w:rsidRPr="000A79E7">
        <w:rPr>
          <w:color w:val="000000" w:themeColor="text1"/>
          <w:sz w:val="20"/>
          <w:lang w:eastAsia="zh-CN"/>
        </w:rPr>
        <w:t>40</w:t>
      </w:r>
    </w:p>
    <w:p w14:paraId="1E9413A0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攻擂：三大鸿沟是包装常规功能吗？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来自真实工程剖析，每项有量化验证（可实施</w:t>
      </w:r>
      <w:r w:rsidRPr="000A79E7">
        <w:rPr>
          <w:color w:val="000000" w:themeColor="text1"/>
          <w:sz w:val="20"/>
          <w:lang w:eastAsia="zh-CN"/>
        </w:rPr>
        <w:t>72%→100%</w:t>
      </w:r>
      <w:r w:rsidRPr="000A79E7">
        <w:rPr>
          <w:color w:val="000000" w:themeColor="text1"/>
          <w:sz w:val="20"/>
          <w:lang w:eastAsia="zh-CN"/>
        </w:rPr>
        <w:t>等），非包装</w:t>
      </w:r>
    </w:p>
    <w:p w14:paraId="31C19101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P5  </w:t>
      </w:r>
      <w:r w:rsidRPr="000A79E7">
        <w:rPr>
          <w:b/>
          <w:color w:val="000000" w:themeColor="text1"/>
          <w:sz w:val="22"/>
          <w:lang w:eastAsia="zh-CN"/>
        </w:rPr>
        <w:t>政策背景：国家大力推动数字基础设施发展</w:t>
      </w:r>
    </w:p>
    <w:p w14:paraId="69E4AFD3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要点：政策要求转功能：规则内嵌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数据贯通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质量可控三大机制</w:t>
      </w:r>
    </w:p>
    <w:p w14:paraId="053A110A" w14:textId="77777777" w:rsidR="007E4C9B" w:rsidRPr="000A79E7" w:rsidRDefault="00FC3524">
      <w:pPr>
        <w:rPr>
          <w:color w:val="000000" w:themeColor="text1"/>
          <w:lang w:eastAsia="zh-CN"/>
        </w:rPr>
      </w:pPr>
      <w:proofErr w:type="spellStart"/>
      <w:r w:rsidRPr="000A79E7">
        <w:rPr>
          <w:color w:val="000000" w:themeColor="text1"/>
          <w:sz w:val="20"/>
        </w:rPr>
        <w:t>攻擂：政策如何落到</w:t>
      </w:r>
      <w:r w:rsidRPr="000A79E7">
        <w:rPr>
          <w:color w:val="000000" w:themeColor="text1"/>
          <w:sz w:val="20"/>
        </w:rPr>
        <w:t>QGIS</w:t>
      </w:r>
      <w:r w:rsidRPr="000A79E7">
        <w:rPr>
          <w:color w:val="000000" w:themeColor="text1"/>
          <w:sz w:val="20"/>
        </w:rPr>
        <w:t>插件</w:t>
      </w:r>
      <w:proofErr w:type="spellEnd"/>
      <w:r w:rsidRPr="000A79E7">
        <w:rPr>
          <w:color w:val="000000" w:themeColor="text1"/>
          <w:sz w:val="20"/>
        </w:rPr>
        <w:t>？</w:t>
      </w:r>
      <w:r w:rsidRPr="000A79E7">
        <w:rPr>
          <w:color w:val="000000" w:themeColor="text1"/>
          <w:sz w:val="20"/>
        </w:rPr>
        <w:t xml:space="preserve"> </w:t>
      </w:r>
      <w:r w:rsidRPr="000A79E7">
        <w:rPr>
          <w:color w:val="000000" w:themeColor="text1"/>
          <w:sz w:val="20"/>
          <w:lang w:eastAsia="zh-CN"/>
        </w:rPr>
        <w:t xml:space="preserve">→ </w:t>
      </w:r>
      <w:r w:rsidRPr="000A79E7">
        <w:rPr>
          <w:color w:val="000000" w:themeColor="text1"/>
          <w:sz w:val="20"/>
          <w:lang w:eastAsia="zh-CN"/>
        </w:rPr>
        <w:t>规则内嵌：</w:t>
      </w:r>
      <w:r w:rsidRPr="000A79E7">
        <w:rPr>
          <w:color w:val="000000" w:themeColor="text1"/>
          <w:sz w:val="20"/>
          <w:lang w:eastAsia="zh-CN"/>
        </w:rPr>
        <w:t>DE/CN</w:t>
      </w:r>
      <w:r w:rsidRPr="000A79E7">
        <w:rPr>
          <w:color w:val="000000" w:themeColor="text1"/>
          <w:sz w:val="20"/>
          <w:lang w:eastAsia="zh-CN"/>
        </w:rPr>
        <w:t>标准做</w:t>
      </w:r>
      <w:r w:rsidRPr="000A79E7">
        <w:rPr>
          <w:color w:val="000000" w:themeColor="text1"/>
          <w:sz w:val="20"/>
          <w:lang w:eastAsia="zh-CN"/>
        </w:rPr>
        <w:t>Profile</w:t>
      </w:r>
      <w:r w:rsidRPr="000A79E7">
        <w:rPr>
          <w:color w:val="000000" w:themeColor="text1"/>
          <w:sz w:val="20"/>
          <w:lang w:eastAsia="zh-CN"/>
        </w:rPr>
        <w:t>配置，四层约束自动校验合</w:t>
      </w:r>
      <w:proofErr w:type="gramStart"/>
      <w:r w:rsidRPr="000A79E7">
        <w:rPr>
          <w:color w:val="000000" w:themeColor="text1"/>
          <w:sz w:val="20"/>
          <w:lang w:eastAsia="zh-CN"/>
        </w:rPr>
        <w:t>规</w:t>
      </w:r>
      <w:proofErr w:type="gramEnd"/>
    </w:p>
    <w:p w14:paraId="1FAC68E1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P6  </w:t>
      </w:r>
      <w:r w:rsidRPr="000A79E7">
        <w:rPr>
          <w:b/>
          <w:color w:val="000000" w:themeColor="text1"/>
          <w:sz w:val="22"/>
          <w:lang w:eastAsia="zh-CN"/>
        </w:rPr>
        <w:t>行业背景：超大规模通信网络加速工程设计复杂化</w:t>
      </w:r>
    </w:p>
    <w:p w14:paraId="344034B7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</w:t>
      </w:r>
      <w:proofErr w:type="gramStart"/>
      <w:r w:rsidRPr="000A79E7">
        <w:rPr>
          <w:color w:val="000000" w:themeColor="text1"/>
          <w:sz w:val="20"/>
          <w:lang w:eastAsia="zh-CN"/>
        </w:rPr>
        <w:t>六动作标填连算查</w:t>
      </w:r>
      <w:proofErr w:type="gramEnd"/>
      <w:r w:rsidRPr="000A79E7">
        <w:rPr>
          <w:color w:val="000000" w:themeColor="text1"/>
          <w:sz w:val="20"/>
          <w:lang w:eastAsia="zh-CN"/>
        </w:rPr>
        <w:t>改，</w:t>
      </w:r>
      <w:proofErr w:type="gramStart"/>
      <w:r w:rsidRPr="000A79E7">
        <w:rPr>
          <w:color w:val="000000" w:themeColor="text1"/>
          <w:sz w:val="20"/>
          <w:lang w:eastAsia="zh-CN"/>
        </w:rPr>
        <w:t>查改间反复</w:t>
      </w:r>
      <w:proofErr w:type="gramEnd"/>
      <w:r w:rsidRPr="000A79E7">
        <w:rPr>
          <w:color w:val="000000" w:themeColor="text1"/>
          <w:sz w:val="20"/>
          <w:lang w:eastAsia="zh-CN"/>
        </w:rPr>
        <w:t>返工；</w:t>
      </w:r>
      <w:r w:rsidRPr="000A79E7">
        <w:rPr>
          <w:color w:val="000000" w:themeColor="text1"/>
          <w:sz w:val="20"/>
          <w:lang w:eastAsia="zh-CN"/>
        </w:rPr>
        <w:t>n</w:t>
      </w:r>
      <w:r w:rsidRPr="000A79E7">
        <w:rPr>
          <w:color w:val="000000" w:themeColor="text1"/>
          <w:sz w:val="20"/>
          <w:lang w:eastAsia="zh-CN"/>
        </w:rPr>
        <w:t>增校验</w:t>
      </w:r>
      <w:r w:rsidRPr="000A79E7">
        <w:rPr>
          <w:color w:val="000000" w:themeColor="text1"/>
          <w:sz w:val="20"/>
          <w:lang w:eastAsia="zh-CN"/>
        </w:rPr>
        <w:t>O(n²)</w:t>
      </w:r>
    </w:p>
    <w:p w14:paraId="1E331411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</w:t>
      </w:r>
      <w:proofErr w:type="gramStart"/>
      <w:r w:rsidRPr="000A79E7">
        <w:rPr>
          <w:color w:val="000000" w:themeColor="text1"/>
          <w:sz w:val="20"/>
          <w:lang w:eastAsia="zh-CN"/>
        </w:rPr>
        <w:t>六动作</w:t>
      </w:r>
      <w:proofErr w:type="gramEnd"/>
      <w:r w:rsidRPr="000A79E7">
        <w:rPr>
          <w:color w:val="000000" w:themeColor="text1"/>
          <w:sz w:val="20"/>
          <w:lang w:eastAsia="zh-CN"/>
        </w:rPr>
        <w:t>返工是编的吗？</w:t>
      </w:r>
      <w:r w:rsidRPr="000A79E7">
        <w:rPr>
          <w:color w:val="000000" w:themeColor="text1"/>
          <w:sz w:val="20"/>
          <w:lang w:eastAsia="zh-CN"/>
        </w:rPr>
        <w:t xml:space="preserve"> → O4</w:t>
      </w:r>
      <w:r w:rsidRPr="000A79E7">
        <w:rPr>
          <w:color w:val="000000" w:themeColor="text1"/>
          <w:sz w:val="20"/>
          <w:lang w:eastAsia="zh-CN"/>
        </w:rPr>
        <w:t>人机对比</w:t>
      </w:r>
      <w:r w:rsidRPr="000A79E7">
        <w:rPr>
          <w:color w:val="000000" w:themeColor="text1"/>
          <w:sz w:val="20"/>
          <w:lang w:eastAsia="zh-CN"/>
        </w:rPr>
        <w:t>(n=30)</w:t>
      </w:r>
      <w:r w:rsidRPr="000A79E7">
        <w:rPr>
          <w:color w:val="000000" w:themeColor="text1"/>
          <w:sz w:val="20"/>
          <w:lang w:eastAsia="zh-CN"/>
        </w:rPr>
        <w:t>量化：人工返工</w:t>
      </w:r>
      <w:r w:rsidRPr="000A79E7">
        <w:rPr>
          <w:color w:val="000000" w:themeColor="text1"/>
          <w:sz w:val="20"/>
          <w:lang w:eastAsia="zh-CN"/>
        </w:rPr>
        <w:t>2.6</w:t>
      </w:r>
      <w:r w:rsidRPr="000A79E7">
        <w:rPr>
          <w:color w:val="000000" w:themeColor="text1"/>
          <w:sz w:val="20"/>
          <w:lang w:eastAsia="zh-CN"/>
        </w:rPr>
        <w:t>轮，系统</w:t>
      </w:r>
      <w:r w:rsidRPr="000A79E7">
        <w:rPr>
          <w:color w:val="000000" w:themeColor="text1"/>
          <w:sz w:val="20"/>
          <w:lang w:eastAsia="zh-CN"/>
        </w:rPr>
        <w:t>1.2</w:t>
      </w:r>
      <w:r w:rsidRPr="000A79E7">
        <w:rPr>
          <w:color w:val="000000" w:themeColor="text1"/>
          <w:sz w:val="20"/>
          <w:lang w:eastAsia="zh-CN"/>
        </w:rPr>
        <w:t>轮，非编造</w:t>
      </w:r>
    </w:p>
    <w:p w14:paraId="2895A3DF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P7  </w:t>
      </w:r>
      <w:r w:rsidRPr="000A79E7">
        <w:rPr>
          <w:b/>
          <w:color w:val="000000" w:themeColor="text1"/>
          <w:sz w:val="22"/>
          <w:lang w:eastAsia="zh-CN"/>
        </w:rPr>
        <w:t>关键挑战</w:t>
      </w:r>
      <w:r w:rsidRPr="000A79E7">
        <w:rPr>
          <w:b/>
          <w:color w:val="000000" w:themeColor="text1"/>
          <w:sz w:val="22"/>
          <w:lang w:eastAsia="zh-CN"/>
        </w:rPr>
        <w:t>01</w:t>
      </w:r>
      <w:r w:rsidRPr="000A79E7">
        <w:rPr>
          <w:b/>
          <w:color w:val="000000" w:themeColor="text1"/>
          <w:sz w:val="22"/>
          <w:lang w:eastAsia="zh-CN"/>
        </w:rPr>
        <w:t>：从</w:t>
      </w:r>
      <w:r w:rsidRPr="000A79E7">
        <w:rPr>
          <w:b/>
          <w:color w:val="000000" w:themeColor="text1"/>
          <w:sz w:val="22"/>
          <w:lang w:eastAsia="zh-CN"/>
        </w:rPr>
        <w:t>“</w:t>
      </w:r>
      <w:r w:rsidRPr="000A79E7">
        <w:rPr>
          <w:b/>
          <w:color w:val="000000" w:themeColor="text1"/>
          <w:sz w:val="22"/>
          <w:lang w:eastAsia="zh-CN"/>
        </w:rPr>
        <w:t>地图对象</w:t>
      </w:r>
      <w:r w:rsidRPr="000A79E7">
        <w:rPr>
          <w:b/>
          <w:color w:val="000000" w:themeColor="text1"/>
          <w:sz w:val="22"/>
          <w:lang w:eastAsia="zh-CN"/>
        </w:rPr>
        <w:t>”</w:t>
      </w:r>
      <w:r w:rsidRPr="000A79E7">
        <w:rPr>
          <w:b/>
          <w:color w:val="000000" w:themeColor="text1"/>
          <w:sz w:val="22"/>
          <w:lang w:eastAsia="zh-CN"/>
        </w:rPr>
        <w:t>到</w:t>
      </w:r>
      <w:r w:rsidRPr="000A79E7">
        <w:rPr>
          <w:b/>
          <w:color w:val="000000" w:themeColor="text1"/>
          <w:sz w:val="22"/>
          <w:lang w:eastAsia="zh-CN"/>
        </w:rPr>
        <w:t>“</w:t>
      </w:r>
      <w:r w:rsidRPr="000A79E7">
        <w:rPr>
          <w:b/>
          <w:color w:val="000000" w:themeColor="text1"/>
          <w:sz w:val="22"/>
          <w:lang w:eastAsia="zh-CN"/>
        </w:rPr>
        <w:t>可信工程对象</w:t>
      </w:r>
      <w:r w:rsidRPr="000A79E7">
        <w:rPr>
          <w:b/>
          <w:color w:val="000000" w:themeColor="text1"/>
          <w:sz w:val="22"/>
          <w:lang w:eastAsia="zh-CN"/>
        </w:rPr>
        <w:t>”</w:t>
      </w:r>
    </w:p>
    <w:p w14:paraId="0FBC77BC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要点：几何对象</w:t>
      </w:r>
      <w:r w:rsidRPr="000A79E7">
        <w:rPr>
          <w:color w:val="000000" w:themeColor="text1"/>
          <w:sz w:val="20"/>
          <w:lang w:eastAsia="zh-CN"/>
        </w:rPr>
        <w:t>≠</w:t>
      </w:r>
      <w:r w:rsidRPr="000A79E7">
        <w:rPr>
          <w:color w:val="000000" w:themeColor="text1"/>
          <w:sz w:val="20"/>
          <w:lang w:eastAsia="zh-CN"/>
        </w:rPr>
        <w:t>工程对象，</w:t>
      </w:r>
      <w:proofErr w:type="gramStart"/>
      <w:r w:rsidRPr="000A79E7">
        <w:rPr>
          <w:color w:val="000000" w:themeColor="text1"/>
          <w:sz w:val="20"/>
          <w:lang w:eastAsia="zh-CN"/>
        </w:rPr>
        <w:t>须携身份</w:t>
      </w:r>
      <w:proofErr w:type="gramEnd"/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字段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引用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状态</w:t>
      </w:r>
    </w:p>
    <w:p w14:paraId="4C4A12FB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lastRenderedPageBreak/>
        <w:t>攻擂：属性表已有字段，为何还要单独判定？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属性表只存</w:t>
      </w:r>
      <w:proofErr w:type="gramStart"/>
      <w:r w:rsidRPr="000A79E7">
        <w:rPr>
          <w:color w:val="000000" w:themeColor="text1"/>
          <w:sz w:val="20"/>
          <w:lang w:eastAsia="zh-CN"/>
        </w:rPr>
        <w:t>不</w:t>
      </w:r>
      <w:proofErr w:type="gramEnd"/>
      <w:r w:rsidRPr="000A79E7">
        <w:rPr>
          <w:color w:val="000000" w:themeColor="text1"/>
          <w:sz w:val="20"/>
          <w:lang w:eastAsia="zh-CN"/>
        </w:rPr>
        <w:t>校验</w:t>
      </w:r>
      <w:proofErr w:type="gramStart"/>
      <w:r w:rsidRPr="000A79E7">
        <w:rPr>
          <w:color w:val="000000" w:themeColor="text1"/>
          <w:sz w:val="20"/>
          <w:lang w:eastAsia="zh-CN"/>
        </w:rPr>
        <w:t>跨图层</w:t>
      </w:r>
      <w:proofErr w:type="gramEnd"/>
      <w:r w:rsidRPr="000A79E7">
        <w:rPr>
          <w:color w:val="000000" w:themeColor="text1"/>
          <w:sz w:val="20"/>
          <w:lang w:eastAsia="zh-CN"/>
        </w:rPr>
        <w:t>引用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容量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状态，通用</w:t>
      </w:r>
      <w:r w:rsidRPr="000A79E7">
        <w:rPr>
          <w:color w:val="000000" w:themeColor="text1"/>
          <w:sz w:val="20"/>
          <w:lang w:eastAsia="zh-CN"/>
        </w:rPr>
        <w:t>QA</w:t>
      </w:r>
      <w:proofErr w:type="gramStart"/>
      <w:r w:rsidRPr="000A79E7">
        <w:rPr>
          <w:color w:val="000000" w:themeColor="text1"/>
          <w:sz w:val="20"/>
          <w:lang w:eastAsia="zh-CN"/>
        </w:rPr>
        <w:t>不</w:t>
      </w:r>
      <w:proofErr w:type="gramEnd"/>
      <w:r w:rsidRPr="000A79E7">
        <w:rPr>
          <w:color w:val="000000" w:themeColor="text1"/>
          <w:sz w:val="20"/>
          <w:lang w:eastAsia="zh-CN"/>
        </w:rPr>
        <w:t>内嵌通信语义</w:t>
      </w:r>
    </w:p>
    <w:p w14:paraId="50C6FD0D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P8 </w:t>
      </w:r>
      <w:r w:rsidRPr="000A79E7">
        <w:rPr>
          <w:b/>
          <w:color w:val="000000" w:themeColor="text1"/>
          <w:sz w:val="22"/>
          <w:lang w:eastAsia="zh-CN"/>
        </w:rPr>
        <w:t xml:space="preserve"> </w:t>
      </w:r>
      <w:r w:rsidRPr="000A79E7">
        <w:rPr>
          <w:b/>
          <w:color w:val="000000" w:themeColor="text1"/>
          <w:sz w:val="22"/>
          <w:lang w:eastAsia="zh-CN"/>
        </w:rPr>
        <w:t>关键技术</w:t>
      </w:r>
      <w:r w:rsidRPr="000A79E7">
        <w:rPr>
          <w:b/>
          <w:color w:val="000000" w:themeColor="text1"/>
          <w:sz w:val="22"/>
          <w:lang w:eastAsia="zh-CN"/>
        </w:rPr>
        <w:t>01</w:t>
      </w:r>
      <w:r w:rsidRPr="000A79E7">
        <w:rPr>
          <w:b/>
          <w:color w:val="000000" w:themeColor="text1"/>
          <w:sz w:val="22"/>
          <w:lang w:eastAsia="zh-CN"/>
        </w:rPr>
        <w:t>：时空语义适用性判定模型</w:t>
      </w:r>
    </w:p>
    <w:p w14:paraId="7CE6BBB4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</w:t>
      </w:r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类对象</w:t>
      </w:r>
      <w:r w:rsidRPr="000A79E7">
        <w:rPr>
          <w:color w:val="000000" w:themeColor="text1"/>
          <w:sz w:val="20"/>
          <w:lang w:eastAsia="zh-CN"/>
        </w:rPr>
        <w:t>39</w:t>
      </w:r>
      <w:r w:rsidRPr="000A79E7">
        <w:rPr>
          <w:color w:val="000000" w:themeColor="text1"/>
          <w:sz w:val="20"/>
          <w:lang w:eastAsia="zh-CN"/>
        </w:rPr>
        <w:t>规则；标记检查</w:t>
      </w:r>
      <w:r w:rsidRPr="000A79E7">
        <w:rPr>
          <w:color w:val="000000" w:themeColor="text1"/>
          <w:sz w:val="20"/>
          <w:lang w:eastAsia="zh-CN"/>
        </w:rPr>
        <w:t>F1=95.6%</w:t>
      </w:r>
    </w:p>
    <w:p w14:paraId="3ABBDC61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攻擂：无标签哪来的</w:t>
      </w:r>
      <w:r w:rsidRPr="000A79E7">
        <w:rPr>
          <w:color w:val="000000" w:themeColor="text1"/>
          <w:sz w:val="20"/>
          <w:lang w:eastAsia="zh-CN"/>
        </w:rPr>
        <w:t>precision/recall</w:t>
      </w:r>
      <w:r w:rsidRPr="000A79E7">
        <w:rPr>
          <w:color w:val="000000" w:themeColor="text1"/>
          <w:sz w:val="20"/>
          <w:lang w:eastAsia="zh-CN"/>
        </w:rPr>
        <w:t>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三层不矛盾：运行态</w:t>
      </w:r>
      <w:r w:rsidRPr="000A79E7">
        <w:rPr>
          <w:color w:val="000000" w:themeColor="text1"/>
          <w:sz w:val="20"/>
          <w:lang w:eastAsia="zh-CN"/>
        </w:rPr>
        <w:t>noisy-OR</w:t>
      </w:r>
      <w:r w:rsidRPr="000A79E7">
        <w:rPr>
          <w:color w:val="000000" w:themeColor="text1"/>
          <w:sz w:val="20"/>
          <w:lang w:eastAsia="zh-CN"/>
        </w:rPr>
        <w:t>式</w:t>
      </w:r>
      <w:r w:rsidRPr="000A79E7">
        <w:rPr>
          <w:color w:val="000000" w:themeColor="text1"/>
          <w:sz w:val="20"/>
          <w:lang w:eastAsia="zh-CN"/>
        </w:rPr>
        <w:t>39</w:t>
      </w:r>
      <w:r w:rsidRPr="000A79E7">
        <w:rPr>
          <w:color w:val="000000" w:themeColor="text1"/>
          <w:sz w:val="20"/>
          <w:lang w:eastAsia="zh-CN"/>
        </w:rPr>
        <w:t>可算指标；</w:t>
      </w:r>
      <w:r w:rsidRPr="000A79E7">
        <w:rPr>
          <w:color w:val="000000" w:themeColor="text1"/>
          <w:sz w:val="20"/>
          <w:lang w:eastAsia="zh-CN"/>
        </w:rPr>
        <w:t>320</w:t>
      </w:r>
      <w:r w:rsidRPr="000A79E7">
        <w:rPr>
          <w:color w:val="000000" w:themeColor="text1"/>
          <w:sz w:val="20"/>
          <w:lang w:eastAsia="zh-CN"/>
        </w:rPr>
        <w:t>条有限标注离线验证</w:t>
      </w:r>
    </w:p>
    <w:p w14:paraId="540255F8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P9  </w:t>
      </w:r>
      <w:r w:rsidRPr="000A79E7">
        <w:rPr>
          <w:b/>
          <w:color w:val="000000" w:themeColor="text1"/>
          <w:sz w:val="22"/>
          <w:lang w:eastAsia="zh-CN"/>
        </w:rPr>
        <w:t>关键挑战</w:t>
      </w:r>
      <w:r w:rsidRPr="000A79E7">
        <w:rPr>
          <w:b/>
          <w:color w:val="000000" w:themeColor="text1"/>
          <w:sz w:val="22"/>
          <w:lang w:eastAsia="zh-CN"/>
        </w:rPr>
        <w:t>02</w:t>
      </w:r>
      <w:r w:rsidRPr="000A79E7">
        <w:rPr>
          <w:b/>
          <w:color w:val="000000" w:themeColor="text1"/>
          <w:sz w:val="22"/>
          <w:lang w:eastAsia="zh-CN"/>
        </w:rPr>
        <w:t>：从</w:t>
      </w:r>
      <w:r w:rsidRPr="000A79E7">
        <w:rPr>
          <w:b/>
          <w:color w:val="000000" w:themeColor="text1"/>
          <w:sz w:val="22"/>
          <w:lang w:eastAsia="zh-CN"/>
        </w:rPr>
        <w:t>“</w:t>
      </w:r>
      <w:r w:rsidRPr="000A79E7">
        <w:rPr>
          <w:b/>
          <w:color w:val="000000" w:themeColor="text1"/>
          <w:sz w:val="22"/>
          <w:lang w:eastAsia="zh-CN"/>
        </w:rPr>
        <w:t>空间连通</w:t>
      </w:r>
      <w:r w:rsidRPr="000A79E7">
        <w:rPr>
          <w:b/>
          <w:color w:val="000000" w:themeColor="text1"/>
          <w:sz w:val="22"/>
          <w:lang w:eastAsia="zh-CN"/>
        </w:rPr>
        <w:t>”</w:t>
      </w:r>
      <w:r w:rsidRPr="000A79E7">
        <w:rPr>
          <w:b/>
          <w:color w:val="000000" w:themeColor="text1"/>
          <w:sz w:val="22"/>
          <w:lang w:eastAsia="zh-CN"/>
        </w:rPr>
        <w:t>到</w:t>
      </w:r>
      <w:r w:rsidRPr="000A79E7">
        <w:rPr>
          <w:b/>
          <w:color w:val="000000" w:themeColor="text1"/>
          <w:sz w:val="22"/>
          <w:lang w:eastAsia="zh-CN"/>
        </w:rPr>
        <w:t>“</w:t>
      </w:r>
      <w:r w:rsidRPr="000A79E7">
        <w:rPr>
          <w:b/>
          <w:color w:val="000000" w:themeColor="text1"/>
          <w:sz w:val="22"/>
          <w:lang w:eastAsia="zh-CN"/>
        </w:rPr>
        <w:t>工程实施网络</w:t>
      </w:r>
      <w:r w:rsidRPr="000A79E7">
        <w:rPr>
          <w:b/>
          <w:color w:val="000000" w:themeColor="text1"/>
          <w:sz w:val="22"/>
          <w:lang w:eastAsia="zh-CN"/>
        </w:rPr>
        <w:t>”</w:t>
      </w:r>
    </w:p>
    <w:p w14:paraId="78A8F809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要点：几何可达</w:t>
      </w:r>
      <w:r w:rsidRPr="000A79E7">
        <w:rPr>
          <w:color w:val="000000" w:themeColor="text1"/>
          <w:sz w:val="20"/>
          <w:lang w:eastAsia="zh-CN"/>
        </w:rPr>
        <w:t>≠</w:t>
      </w:r>
      <w:r w:rsidRPr="000A79E7">
        <w:rPr>
          <w:color w:val="000000" w:themeColor="text1"/>
          <w:sz w:val="20"/>
          <w:lang w:eastAsia="zh-CN"/>
        </w:rPr>
        <w:t>工程可实施；四层综合</w:t>
      </w:r>
      <w:r w:rsidRPr="000A79E7">
        <w:rPr>
          <w:color w:val="000000" w:themeColor="text1"/>
          <w:sz w:val="20"/>
          <w:lang w:eastAsia="zh-CN"/>
        </w:rPr>
        <w:t>97.4%</w:t>
      </w:r>
    </w:p>
    <w:p w14:paraId="05407586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攻擂：四层关系有行业标准还是自定？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抽象自摩洛哥真实数据字段语义</w:t>
      </w:r>
      <w:r w:rsidRPr="000A79E7">
        <w:rPr>
          <w:color w:val="000000" w:themeColor="text1"/>
          <w:sz w:val="20"/>
          <w:lang w:eastAsia="zh-CN"/>
        </w:rPr>
        <w:t>(REF_PM/CAPACITE)</w:t>
      </w:r>
      <w:r w:rsidRPr="000A79E7">
        <w:rPr>
          <w:color w:val="000000" w:themeColor="text1"/>
          <w:sz w:val="20"/>
          <w:lang w:eastAsia="zh-CN"/>
        </w:rPr>
        <w:t>，顺序由依赖链决定</w:t>
      </w:r>
    </w:p>
    <w:p w14:paraId="14E939B9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P10  </w:t>
      </w:r>
      <w:r w:rsidRPr="000A79E7">
        <w:rPr>
          <w:b/>
          <w:color w:val="000000" w:themeColor="text1"/>
          <w:sz w:val="22"/>
          <w:lang w:eastAsia="zh-CN"/>
        </w:rPr>
        <w:t>关键技术</w:t>
      </w:r>
      <w:r w:rsidRPr="000A79E7">
        <w:rPr>
          <w:b/>
          <w:color w:val="000000" w:themeColor="text1"/>
          <w:sz w:val="22"/>
          <w:lang w:eastAsia="zh-CN"/>
        </w:rPr>
        <w:t>02</w:t>
      </w:r>
      <w:r w:rsidRPr="000A79E7">
        <w:rPr>
          <w:b/>
          <w:color w:val="000000" w:themeColor="text1"/>
          <w:sz w:val="22"/>
          <w:lang w:eastAsia="zh-CN"/>
        </w:rPr>
        <w:t>：多层约束图生成与工程网络协同部署</w:t>
      </w:r>
    </w:p>
    <w:p w14:paraId="52582FD8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</w:t>
      </w:r>
      <w:r w:rsidRPr="000A79E7">
        <w:rPr>
          <w:color w:val="000000" w:themeColor="text1"/>
          <w:sz w:val="20"/>
          <w:lang w:eastAsia="zh-CN"/>
        </w:rPr>
        <w:t>：</w:t>
      </w:r>
      <w:proofErr w:type="spellStart"/>
      <w:r w:rsidRPr="000A79E7">
        <w:rPr>
          <w:color w:val="000000" w:themeColor="text1"/>
          <w:sz w:val="20"/>
          <w:lang w:eastAsia="zh-CN"/>
        </w:rPr>
        <w:t>TopologyEngine</w:t>
      </w:r>
      <w:proofErr w:type="spellEnd"/>
      <w:r w:rsidRPr="000A79E7">
        <w:rPr>
          <w:color w:val="000000" w:themeColor="text1"/>
          <w:sz w:val="20"/>
          <w:lang w:eastAsia="zh-CN"/>
        </w:rPr>
        <w:t>能力层自</w:t>
      </w:r>
      <w:proofErr w:type="gramStart"/>
      <w:r w:rsidRPr="000A79E7">
        <w:rPr>
          <w:color w:val="000000" w:themeColor="text1"/>
          <w:sz w:val="20"/>
          <w:lang w:eastAsia="zh-CN"/>
        </w:rPr>
        <w:t>研</w:t>
      </w:r>
      <w:proofErr w:type="gramEnd"/>
      <w:r w:rsidRPr="000A79E7">
        <w:rPr>
          <w:color w:val="000000" w:themeColor="text1"/>
          <w:sz w:val="20"/>
          <w:lang w:eastAsia="zh-CN"/>
        </w:rPr>
        <w:t>不依赖</w:t>
      </w:r>
      <w:r w:rsidRPr="000A79E7">
        <w:rPr>
          <w:color w:val="000000" w:themeColor="text1"/>
          <w:sz w:val="20"/>
          <w:lang w:eastAsia="zh-CN"/>
        </w:rPr>
        <w:t>QGIS</w:t>
      </w:r>
      <w:r w:rsidRPr="000A79E7">
        <w:rPr>
          <w:color w:val="000000" w:themeColor="text1"/>
          <w:sz w:val="20"/>
          <w:lang w:eastAsia="zh-CN"/>
        </w:rPr>
        <w:t>，六步算法链</w:t>
      </w:r>
    </w:p>
    <w:p w14:paraId="1C304FCE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攻擂：泊松盘生成建筑点是不是造假数据？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采样生成用于从零新建场景；布线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路径验证用赛方摩洛哥真实数据</w:t>
      </w:r>
    </w:p>
    <w:p w14:paraId="04725F9E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P11  </w:t>
      </w:r>
      <w:r w:rsidRPr="000A79E7">
        <w:rPr>
          <w:b/>
          <w:color w:val="000000" w:themeColor="text1"/>
          <w:sz w:val="22"/>
          <w:lang w:eastAsia="zh-CN"/>
        </w:rPr>
        <w:t>关键挑战</w:t>
      </w:r>
      <w:r w:rsidRPr="000A79E7">
        <w:rPr>
          <w:b/>
          <w:color w:val="000000" w:themeColor="text1"/>
          <w:sz w:val="22"/>
          <w:lang w:eastAsia="zh-CN"/>
        </w:rPr>
        <w:t>03</w:t>
      </w:r>
      <w:r w:rsidRPr="000A79E7">
        <w:rPr>
          <w:b/>
          <w:color w:val="000000" w:themeColor="text1"/>
          <w:sz w:val="22"/>
          <w:lang w:eastAsia="zh-CN"/>
        </w:rPr>
        <w:t>：从</w:t>
      </w:r>
      <w:r w:rsidRPr="000A79E7">
        <w:rPr>
          <w:b/>
          <w:color w:val="000000" w:themeColor="text1"/>
          <w:sz w:val="22"/>
          <w:lang w:eastAsia="zh-CN"/>
        </w:rPr>
        <w:t>“</w:t>
      </w:r>
      <w:r w:rsidRPr="000A79E7">
        <w:rPr>
          <w:b/>
          <w:color w:val="000000" w:themeColor="text1"/>
          <w:sz w:val="22"/>
          <w:lang w:eastAsia="zh-CN"/>
        </w:rPr>
        <w:t>人工经验选择</w:t>
      </w:r>
      <w:r w:rsidRPr="000A79E7">
        <w:rPr>
          <w:b/>
          <w:color w:val="000000" w:themeColor="text1"/>
          <w:sz w:val="22"/>
          <w:lang w:eastAsia="zh-CN"/>
        </w:rPr>
        <w:t>”</w:t>
      </w:r>
      <w:r w:rsidRPr="000A79E7">
        <w:rPr>
          <w:b/>
          <w:color w:val="000000" w:themeColor="text1"/>
          <w:sz w:val="22"/>
          <w:lang w:eastAsia="zh-CN"/>
        </w:rPr>
        <w:t>到</w:t>
      </w:r>
      <w:r w:rsidRPr="000A79E7">
        <w:rPr>
          <w:b/>
          <w:color w:val="000000" w:themeColor="text1"/>
          <w:sz w:val="22"/>
          <w:lang w:eastAsia="zh-CN"/>
        </w:rPr>
        <w:t>“</w:t>
      </w:r>
      <w:r w:rsidRPr="000A79E7">
        <w:rPr>
          <w:b/>
          <w:color w:val="000000" w:themeColor="text1"/>
          <w:sz w:val="22"/>
          <w:lang w:eastAsia="zh-CN"/>
        </w:rPr>
        <w:t>智能方案优化</w:t>
      </w:r>
      <w:r w:rsidRPr="000A79E7">
        <w:rPr>
          <w:b/>
          <w:color w:val="000000" w:themeColor="text1"/>
          <w:sz w:val="22"/>
          <w:lang w:eastAsia="zh-CN"/>
        </w:rPr>
        <w:t>”</w:t>
      </w:r>
    </w:p>
    <w:p w14:paraId="32CAD258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要点：几何可达只保证连通，更优需五维目标；最短基线可实施率仅</w:t>
      </w:r>
      <w:r w:rsidRPr="000A79E7">
        <w:rPr>
          <w:color w:val="000000" w:themeColor="text1"/>
          <w:sz w:val="20"/>
          <w:lang w:eastAsia="zh-CN"/>
        </w:rPr>
        <w:t>72%</w:t>
      </w:r>
    </w:p>
    <w:p w14:paraId="29F43850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攻擂：为什么不直接用</w:t>
      </w:r>
      <w:r w:rsidRPr="000A79E7">
        <w:rPr>
          <w:color w:val="000000" w:themeColor="text1"/>
          <w:sz w:val="20"/>
          <w:lang w:eastAsia="zh-CN"/>
        </w:rPr>
        <w:t>Dijkstra</w:t>
      </w:r>
      <w:r w:rsidRPr="000A79E7">
        <w:rPr>
          <w:color w:val="000000" w:themeColor="text1"/>
          <w:sz w:val="20"/>
          <w:lang w:eastAsia="zh-CN"/>
        </w:rPr>
        <w:t>最短路径？</w:t>
      </w:r>
      <w:r w:rsidRPr="000A79E7">
        <w:rPr>
          <w:color w:val="000000" w:themeColor="text1"/>
          <w:sz w:val="20"/>
          <w:lang w:eastAsia="zh-CN"/>
        </w:rPr>
        <w:t xml:space="preserve"> → Dijkstra</w:t>
      </w:r>
      <w:r w:rsidRPr="000A79E7">
        <w:rPr>
          <w:color w:val="000000" w:themeColor="text1"/>
          <w:sz w:val="20"/>
          <w:lang w:eastAsia="zh-CN"/>
        </w:rPr>
        <w:t>只解几何</w:t>
      </w:r>
      <w:proofErr w:type="gramStart"/>
      <w:r w:rsidRPr="000A79E7">
        <w:rPr>
          <w:color w:val="000000" w:themeColor="text1"/>
          <w:sz w:val="20"/>
          <w:lang w:eastAsia="zh-CN"/>
        </w:rPr>
        <w:t>默认边</w:t>
      </w:r>
      <w:proofErr w:type="gramEnd"/>
      <w:r w:rsidRPr="000A79E7">
        <w:rPr>
          <w:color w:val="000000" w:themeColor="text1"/>
          <w:sz w:val="20"/>
          <w:lang w:eastAsia="zh-CN"/>
        </w:rPr>
        <w:t>可行，</w:t>
      </w:r>
      <w:r w:rsidRPr="000A79E7">
        <w:rPr>
          <w:color w:val="000000" w:themeColor="text1"/>
          <w:sz w:val="20"/>
          <w:lang w:eastAsia="zh-CN"/>
        </w:rPr>
        <w:t>72%</w:t>
      </w:r>
      <w:r w:rsidRPr="000A79E7">
        <w:rPr>
          <w:color w:val="000000" w:themeColor="text1"/>
          <w:sz w:val="20"/>
          <w:lang w:eastAsia="zh-CN"/>
        </w:rPr>
        <w:t>不可实施；用四类硬约束构造可行域</w:t>
      </w:r>
    </w:p>
    <w:p w14:paraId="19210D56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P12  </w:t>
      </w:r>
      <w:r w:rsidRPr="000A79E7">
        <w:rPr>
          <w:b/>
          <w:color w:val="000000" w:themeColor="text1"/>
          <w:sz w:val="22"/>
          <w:lang w:eastAsia="zh-CN"/>
        </w:rPr>
        <w:t>关键技术</w:t>
      </w:r>
      <w:r w:rsidRPr="000A79E7">
        <w:rPr>
          <w:b/>
          <w:color w:val="000000" w:themeColor="text1"/>
          <w:sz w:val="22"/>
          <w:lang w:eastAsia="zh-CN"/>
        </w:rPr>
        <w:t>03</w:t>
      </w:r>
      <w:r w:rsidRPr="000A79E7">
        <w:rPr>
          <w:b/>
          <w:color w:val="000000" w:themeColor="text1"/>
          <w:sz w:val="22"/>
          <w:lang w:eastAsia="zh-CN"/>
        </w:rPr>
        <w:t>：约束可行域构造与工程方案智能决策</w:t>
      </w:r>
    </w:p>
    <w:p w14:paraId="24095F88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要点：四类硬约束构造可</w:t>
      </w:r>
      <w:r w:rsidRPr="000A79E7">
        <w:rPr>
          <w:color w:val="000000" w:themeColor="text1"/>
          <w:sz w:val="20"/>
          <w:lang w:eastAsia="zh-CN"/>
        </w:rPr>
        <w:t>行域</w:t>
      </w:r>
      <w:r w:rsidRPr="000A79E7">
        <w:rPr>
          <w:color w:val="000000" w:themeColor="text1"/>
          <w:sz w:val="20"/>
        </w:rPr>
        <w:t>Ω</w:t>
      </w:r>
      <w:r w:rsidRPr="000A79E7">
        <w:rPr>
          <w:color w:val="000000" w:themeColor="text1"/>
          <w:sz w:val="20"/>
          <w:lang w:eastAsia="zh-CN"/>
        </w:rPr>
        <w:t>淘汰不可实施；五</w:t>
      </w:r>
      <w:proofErr w:type="gramStart"/>
      <w:r w:rsidRPr="000A79E7">
        <w:rPr>
          <w:color w:val="000000" w:themeColor="text1"/>
          <w:sz w:val="20"/>
          <w:lang w:eastAsia="zh-CN"/>
        </w:rPr>
        <w:t>维目标</w:t>
      </w:r>
      <w:proofErr w:type="gramEnd"/>
      <w:r w:rsidRPr="000A79E7">
        <w:rPr>
          <w:color w:val="000000" w:themeColor="text1"/>
          <w:sz w:val="20"/>
          <w:lang w:eastAsia="zh-CN"/>
        </w:rPr>
        <w:t>Pareto</w:t>
      </w:r>
      <w:r w:rsidRPr="000A79E7">
        <w:rPr>
          <w:color w:val="000000" w:themeColor="text1"/>
          <w:sz w:val="20"/>
          <w:lang w:eastAsia="zh-CN"/>
        </w:rPr>
        <w:t>前沿</w:t>
      </w:r>
    </w:p>
    <w:p w14:paraId="16A29C3B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攻擂：路径</w:t>
      </w:r>
      <w:r w:rsidRPr="000A79E7">
        <w:rPr>
          <w:color w:val="000000" w:themeColor="text1"/>
          <w:sz w:val="20"/>
          <w:lang w:eastAsia="zh-CN"/>
        </w:rPr>
        <w:t>+4.6%</w:t>
      </w:r>
      <w:r w:rsidRPr="000A79E7">
        <w:rPr>
          <w:color w:val="000000" w:themeColor="text1"/>
          <w:sz w:val="20"/>
          <w:lang w:eastAsia="zh-CN"/>
        </w:rPr>
        <w:t>却称</w:t>
      </w:r>
      <w:r w:rsidRPr="000A79E7">
        <w:rPr>
          <w:color w:val="000000" w:themeColor="text1"/>
          <w:sz w:val="20"/>
          <w:lang w:eastAsia="zh-CN"/>
        </w:rPr>
        <w:t>“</w:t>
      </w:r>
      <w:r w:rsidRPr="000A79E7">
        <w:rPr>
          <w:color w:val="000000" w:themeColor="text1"/>
          <w:sz w:val="20"/>
          <w:lang w:eastAsia="zh-CN"/>
        </w:rPr>
        <w:t>更优</w:t>
      </w:r>
      <w:r w:rsidRPr="000A79E7">
        <w:rPr>
          <w:color w:val="000000" w:themeColor="text1"/>
          <w:sz w:val="20"/>
          <w:lang w:eastAsia="zh-CN"/>
        </w:rPr>
        <w:t>”</w:t>
      </w:r>
      <w:r w:rsidRPr="000A79E7">
        <w:rPr>
          <w:color w:val="000000" w:themeColor="text1"/>
          <w:sz w:val="20"/>
          <w:lang w:eastAsia="zh-CN"/>
        </w:rPr>
        <w:t>，是否变差？</w:t>
      </w:r>
      <w:r w:rsidRPr="000A79E7">
        <w:rPr>
          <w:color w:val="000000" w:themeColor="text1"/>
          <w:sz w:val="20"/>
          <w:lang w:eastAsia="zh-CN"/>
        </w:rPr>
        <w:t xml:space="preserve"> → 4.6%</w:t>
      </w:r>
      <w:r w:rsidRPr="000A79E7">
        <w:rPr>
          <w:color w:val="000000" w:themeColor="text1"/>
          <w:sz w:val="20"/>
          <w:lang w:eastAsia="zh-CN"/>
        </w:rPr>
        <w:t>仅路径长度代价，</w:t>
      </w:r>
      <w:proofErr w:type="gramStart"/>
      <w:r w:rsidRPr="000A79E7">
        <w:rPr>
          <w:color w:val="000000" w:themeColor="text1"/>
          <w:sz w:val="20"/>
          <w:lang w:eastAsia="zh-CN"/>
        </w:rPr>
        <w:t>换可实施</w:t>
      </w:r>
      <w:proofErr w:type="gramEnd"/>
      <w:r w:rsidRPr="000A79E7">
        <w:rPr>
          <w:color w:val="000000" w:themeColor="text1"/>
          <w:sz w:val="20"/>
          <w:lang w:eastAsia="zh-CN"/>
        </w:rPr>
        <w:t>72%→100%</w:t>
      </w:r>
      <w:r w:rsidRPr="000A79E7">
        <w:rPr>
          <w:color w:val="000000" w:themeColor="text1"/>
          <w:sz w:val="20"/>
          <w:lang w:eastAsia="zh-CN"/>
        </w:rPr>
        <w:t>、新增</w:t>
      </w:r>
      <w:r w:rsidRPr="000A79E7">
        <w:rPr>
          <w:color w:val="000000" w:themeColor="text1"/>
          <w:sz w:val="20"/>
          <w:lang w:eastAsia="zh-CN"/>
        </w:rPr>
        <w:t>↓53.2%</w:t>
      </w:r>
      <w:r w:rsidRPr="000A79E7">
        <w:rPr>
          <w:color w:val="000000" w:themeColor="text1"/>
          <w:sz w:val="20"/>
          <w:lang w:eastAsia="zh-CN"/>
        </w:rPr>
        <w:t>、复用</w:t>
      </w:r>
      <w:r w:rsidRPr="000A79E7">
        <w:rPr>
          <w:color w:val="000000" w:themeColor="text1"/>
          <w:sz w:val="20"/>
          <w:lang w:eastAsia="zh-CN"/>
        </w:rPr>
        <w:t>+20.7pp</w:t>
      </w:r>
    </w:p>
    <w:p w14:paraId="77504345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P13  </w:t>
      </w:r>
      <w:r w:rsidRPr="000A79E7">
        <w:rPr>
          <w:b/>
          <w:color w:val="000000" w:themeColor="text1"/>
          <w:sz w:val="22"/>
          <w:lang w:eastAsia="zh-CN"/>
        </w:rPr>
        <w:t>架构图（图片页）</w:t>
      </w:r>
    </w:p>
    <w:p w14:paraId="5D31A4FA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要点：确定性计算与智能理解并行；六层解耦、规划执行枢纽、双路径闭环</w:t>
      </w:r>
    </w:p>
    <w:p w14:paraId="5492EED9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</w:t>
      </w:r>
      <w:r w:rsidRPr="000A79E7">
        <w:rPr>
          <w:color w:val="000000" w:themeColor="text1"/>
          <w:sz w:val="20"/>
          <w:lang w:eastAsia="zh-CN"/>
        </w:rPr>
        <w:t>CAS</w:t>
      </w:r>
      <w:r w:rsidRPr="000A79E7">
        <w:rPr>
          <w:color w:val="000000" w:themeColor="text1"/>
          <w:sz w:val="20"/>
          <w:lang w:eastAsia="zh-CN"/>
        </w:rPr>
        <w:t>、</w:t>
      </w:r>
      <w:r w:rsidRPr="000A79E7">
        <w:rPr>
          <w:color w:val="000000" w:themeColor="text1"/>
          <w:sz w:val="20"/>
          <w:lang w:eastAsia="zh-CN"/>
        </w:rPr>
        <w:t>outbox</w:t>
      </w:r>
      <w:r w:rsidRPr="000A79E7">
        <w:rPr>
          <w:color w:val="000000" w:themeColor="text1"/>
          <w:sz w:val="20"/>
          <w:lang w:eastAsia="zh-CN"/>
        </w:rPr>
        <w:t>、调和协议代码真有吗？</w:t>
      </w:r>
      <w:r w:rsidRPr="000A79E7">
        <w:rPr>
          <w:color w:val="000000" w:themeColor="text1"/>
          <w:sz w:val="20"/>
          <w:lang w:eastAsia="zh-CN"/>
        </w:rPr>
        <w:t xml:space="preserve"> → 12</w:t>
      </w:r>
      <w:r w:rsidRPr="000A79E7">
        <w:rPr>
          <w:color w:val="000000" w:themeColor="text1"/>
          <w:sz w:val="20"/>
          <w:lang w:eastAsia="zh-CN"/>
        </w:rPr>
        <w:t>节点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白名单护栏已落地；</w:t>
      </w:r>
      <w:r w:rsidRPr="000A79E7">
        <w:rPr>
          <w:color w:val="000000" w:themeColor="text1"/>
          <w:sz w:val="20"/>
          <w:lang w:eastAsia="zh-CN"/>
        </w:rPr>
        <w:t>CAS/Reconciler</w:t>
      </w:r>
      <w:r w:rsidRPr="000A79E7">
        <w:rPr>
          <w:color w:val="000000" w:themeColor="text1"/>
          <w:sz w:val="20"/>
          <w:lang w:eastAsia="zh-CN"/>
        </w:rPr>
        <w:t>为设计层，不冒充已实现</w:t>
      </w:r>
    </w:p>
    <w:p w14:paraId="23E1E77B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P14  </w:t>
      </w:r>
      <w:r w:rsidRPr="000A79E7">
        <w:rPr>
          <w:b/>
          <w:color w:val="000000" w:themeColor="text1"/>
          <w:sz w:val="22"/>
          <w:lang w:eastAsia="zh-CN"/>
        </w:rPr>
        <w:t>可运行成果：从工程需求输入到设计成果输出</w:t>
      </w:r>
    </w:p>
    <w:p w14:paraId="2C7A1BB2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要点：双路径入口</w:t>
      </w:r>
      <w:proofErr w:type="gramStart"/>
      <w:r w:rsidRPr="000A79E7">
        <w:rPr>
          <w:color w:val="000000" w:themeColor="text1"/>
          <w:sz w:val="20"/>
          <w:lang w:eastAsia="zh-CN"/>
        </w:rPr>
        <w:t>汇统一</w:t>
      </w:r>
      <w:proofErr w:type="gramEnd"/>
      <w:r w:rsidRPr="000A79E7">
        <w:rPr>
          <w:color w:val="000000" w:themeColor="text1"/>
          <w:sz w:val="20"/>
          <w:lang w:eastAsia="zh-CN"/>
        </w:rPr>
        <w:t>交付链；输出</w:t>
      </w:r>
      <w:proofErr w:type="gramStart"/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类图层</w:t>
      </w:r>
      <w:proofErr w:type="gramEnd"/>
      <w:r w:rsidRPr="000A79E7">
        <w:rPr>
          <w:color w:val="000000" w:themeColor="text1"/>
          <w:sz w:val="20"/>
          <w:lang w:eastAsia="zh-CN"/>
        </w:rPr>
        <w:t>+BOM/</w:t>
      </w:r>
      <w:r w:rsidRPr="000A79E7">
        <w:rPr>
          <w:color w:val="000000" w:themeColor="text1"/>
          <w:sz w:val="20"/>
          <w:lang w:eastAsia="zh-CN"/>
        </w:rPr>
        <w:t>纤芯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造价</w:t>
      </w:r>
    </w:p>
    <w:p w14:paraId="6385567A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攻擂：多格式导出</w:t>
      </w:r>
      <w:r w:rsidRPr="000A79E7">
        <w:rPr>
          <w:color w:val="000000" w:themeColor="text1"/>
          <w:sz w:val="20"/>
          <w:lang w:eastAsia="zh-CN"/>
        </w:rPr>
        <w:t>SHP/DXF</w:t>
      </w:r>
      <w:r w:rsidRPr="000A79E7">
        <w:rPr>
          <w:color w:val="000000" w:themeColor="text1"/>
          <w:sz w:val="20"/>
          <w:lang w:eastAsia="zh-CN"/>
        </w:rPr>
        <w:t>是否完整实现？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proofErr w:type="spellStart"/>
      <w:r w:rsidRPr="000A79E7">
        <w:rPr>
          <w:color w:val="000000" w:themeColor="text1"/>
          <w:sz w:val="20"/>
          <w:lang w:eastAsia="zh-CN"/>
        </w:rPr>
        <w:t>DataExporter</w:t>
      </w:r>
      <w:proofErr w:type="spellEnd"/>
      <w:r w:rsidRPr="000A79E7">
        <w:rPr>
          <w:color w:val="000000" w:themeColor="text1"/>
          <w:sz w:val="20"/>
          <w:lang w:eastAsia="zh-CN"/>
        </w:rPr>
        <w:t>为占位接口，多格式导出尚未完整实现，诚实标注未完成</w:t>
      </w:r>
    </w:p>
    <w:p w14:paraId="0D5365DB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P15  </w:t>
      </w:r>
      <w:r w:rsidRPr="000A79E7">
        <w:rPr>
          <w:b/>
          <w:color w:val="000000" w:themeColor="text1"/>
          <w:sz w:val="22"/>
          <w:lang w:eastAsia="zh-CN"/>
        </w:rPr>
        <w:t>系统功能模块展示：覆盖通信工程设计全流程</w:t>
      </w:r>
    </w:p>
    <w:p w14:paraId="53774CBD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</w:t>
      </w:r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功能页</w:t>
      </w:r>
      <w:r w:rsidRPr="000A79E7">
        <w:rPr>
          <w:color w:val="000000" w:themeColor="text1"/>
          <w:sz w:val="20"/>
          <w:lang w:eastAsia="zh-CN"/>
        </w:rPr>
        <w:t>+13</w:t>
      </w:r>
      <w:r w:rsidRPr="000A79E7">
        <w:rPr>
          <w:color w:val="000000" w:themeColor="text1"/>
          <w:sz w:val="20"/>
          <w:lang w:eastAsia="zh-CN"/>
        </w:rPr>
        <w:t>功能域，嵌</w:t>
      </w:r>
      <w:r w:rsidRPr="000A79E7">
        <w:rPr>
          <w:color w:val="000000" w:themeColor="text1"/>
          <w:sz w:val="20"/>
          <w:lang w:eastAsia="zh-CN"/>
        </w:rPr>
        <w:t>QGIS</w:t>
      </w:r>
      <w:r w:rsidRPr="000A79E7">
        <w:rPr>
          <w:color w:val="000000" w:themeColor="text1"/>
          <w:sz w:val="20"/>
          <w:lang w:eastAsia="zh-CN"/>
        </w:rPr>
        <w:t>；</w:t>
      </w:r>
      <w:r w:rsidRPr="000A79E7">
        <w:rPr>
          <w:color w:val="000000" w:themeColor="text1"/>
          <w:sz w:val="20"/>
          <w:lang w:eastAsia="zh-CN"/>
        </w:rPr>
        <w:t>P0=</w:t>
      </w:r>
      <w:r w:rsidRPr="000A79E7">
        <w:rPr>
          <w:color w:val="000000" w:themeColor="text1"/>
          <w:sz w:val="20"/>
          <w:lang w:eastAsia="zh-CN"/>
        </w:rPr>
        <w:t>设计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校验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施工输出</w:t>
      </w:r>
    </w:p>
    <w:p w14:paraId="22C7C1C2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攻擂：用</w:t>
      </w:r>
      <w:proofErr w:type="spellStart"/>
      <w:r w:rsidRPr="000A79E7">
        <w:rPr>
          <w:color w:val="000000" w:themeColor="text1"/>
          <w:sz w:val="20"/>
          <w:lang w:eastAsia="zh-CN"/>
        </w:rPr>
        <w:t>LangGraph</w:t>
      </w:r>
      <w:proofErr w:type="spellEnd"/>
      <w:r w:rsidRPr="000A79E7">
        <w:rPr>
          <w:color w:val="000000" w:themeColor="text1"/>
          <w:sz w:val="20"/>
          <w:lang w:eastAsia="zh-CN"/>
        </w:rPr>
        <w:t>又说不用，矛盾吗？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proofErr w:type="gramStart"/>
      <w:r w:rsidRPr="000A79E7">
        <w:rPr>
          <w:color w:val="000000" w:themeColor="text1"/>
          <w:sz w:val="20"/>
          <w:lang w:eastAsia="zh-CN"/>
        </w:rPr>
        <w:t>实现层用</w:t>
      </w:r>
      <w:proofErr w:type="spellStart"/>
      <w:proofErr w:type="gramEnd"/>
      <w:r w:rsidRPr="000A79E7">
        <w:rPr>
          <w:color w:val="000000" w:themeColor="text1"/>
          <w:sz w:val="20"/>
          <w:lang w:eastAsia="zh-CN"/>
        </w:rPr>
        <w:t>LangGraph</w:t>
      </w:r>
      <w:proofErr w:type="spellEnd"/>
      <w:r w:rsidRPr="000A79E7">
        <w:rPr>
          <w:color w:val="000000" w:themeColor="text1"/>
          <w:sz w:val="20"/>
          <w:lang w:eastAsia="zh-CN"/>
        </w:rPr>
        <w:t>做图</w:t>
      </w:r>
      <w:r w:rsidRPr="000A79E7">
        <w:rPr>
          <w:color w:val="000000" w:themeColor="text1"/>
          <w:sz w:val="20"/>
          <w:lang w:eastAsia="zh-CN"/>
        </w:rPr>
        <w:t>DSL</w:t>
      </w:r>
      <w:r w:rsidRPr="000A79E7">
        <w:rPr>
          <w:color w:val="000000" w:themeColor="text1"/>
          <w:sz w:val="20"/>
          <w:lang w:eastAsia="zh-CN"/>
        </w:rPr>
        <w:t>，实验两侧都不引入保可比性，两口径不矛盾</w:t>
      </w:r>
    </w:p>
    <w:p w14:paraId="6460F3CF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P16  </w:t>
      </w:r>
      <w:r w:rsidRPr="000A79E7">
        <w:rPr>
          <w:b/>
          <w:color w:val="000000" w:themeColor="text1"/>
          <w:sz w:val="22"/>
          <w:lang w:eastAsia="zh-CN"/>
        </w:rPr>
        <w:t>效果验证</w:t>
      </w:r>
      <w:r w:rsidRPr="000A79E7">
        <w:rPr>
          <w:b/>
          <w:color w:val="000000" w:themeColor="text1"/>
          <w:sz w:val="22"/>
          <w:lang w:eastAsia="zh-CN"/>
        </w:rPr>
        <w:t>Ⅰ</w:t>
      </w:r>
      <w:r w:rsidRPr="000A79E7">
        <w:rPr>
          <w:b/>
          <w:color w:val="000000" w:themeColor="text1"/>
          <w:sz w:val="22"/>
          <w:lang w:eastAsia="zh-CN"/>
        </w:rPr>
        <w:t>：智能设计效率提升与指标达成</w:t>
      </w:r>
    </w:p>
    <w:p w14:paraId="76763F36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</w:t>
      </w:r>
      <w:r w:rsidRPr="000A79E7">
        <w:rPr>
          <w:color w:val="000000" w:themeColor="text1"/>
          <w:sz w:val="20"/>
          <w:lang w:eastAsia="zh-CN"/>
        </w:rPr>
        <w:t>n=30</w:t>
      </w:r>
      <w:r w:rsidRPr="000A79E7">
        <w:rPr>
          <w:color w:val="000000" w:themeColor="text1"/>
          <w:sz w:val="20"/>
          <w:lang w:eastAsia="zh-CN"/>
        </w:rPr>
        <w:t>：效率</w:t>
      </w:r>
      <w:r w:rsidRPr="000A79E7">
        <w:rPr>
          <w:color w:val="000000" w:themeColor="text1"/>
          <w:sz w:val="20"/>
          <w:lang w:eastAsia="zh-CN"/>
        </w:rPr>
        <w:t>↑4</w:t>
      </w:r>
      <w:r w:rsidRPr="000A79E7">
        <w:rPr>
          <w:color w:val="000000" w:themeColor="text1"/>
          <w:sz w:val="20"/>
          <w:lang w:eastAsia="zh-CN"/>
        </w:rPr>
        <w:t>2.1%</w:t>
      </w:r>
      <w:r w:rsidRPr="000A79E7">
        <w:rPr>
          <w:color w:val="000000" w:themeColor="text1"/>
          <w:sz w:val="20"/>
          <w:lang w:eastAsia="zh-CN"/>
        </w:rPr>
        <w:t>、手动</w:t>
      </w:r>
      <w:r w:rsidRPr="000A79E7">
        <w:rPr>
          <w:color w:val="000000" w:themeColor="text1"/>
          <w:sz w:val="20"/>
          <w:lang w:eastAsia="zh-CN"/>
        </w:rPr>
        <w:t>↓58.5%</w:t>
      </w:r>
      <w:r w:rsidRPr="000A79E7">
        <w:rPr>
          <w:color w:val="000000" w:themeColor="text1"/>
          <w:sz w:val="20"/>
          <w:lang w:eastAsia="zh-CN"/>
        </w:rPr>
        <w:t>，</w:t>
      </w:r>
      <w:proofErr w:type="gramStart"/>
      <w:r w:rsidRPr="000A79E7">
        <w:rPr>
          <w:color w:val="000000" w:themeColor="text1"/>
          <w:sz w:val="20"/>
          <w:lang w:eastAsia="zh-CN"/>
        </w:rPr>
        <w:t>双指标</w:t>
      </w:r>
      <w:proofErr w:type="gramEnd"/>
      <w:r w:rsidRPr="000A79E7">
        <w:rPr>
          <w:color w:val="000000" w:themeColor="text1"/>
          <w:sz w:val="20"/>
          <w:lang w:eastAsia="zh-CN"/>
        </w:rPr>
        <w:t>达标</w:t>
      </w:r>
    </w:p>
    <w:p w14:paraId="3163F3DA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攻擂：效率数据是真实跑的还是估计的？</w:t>
      </w:r>
      <w:r w:rsidRPr="000A79E7">
        <w:rPr>
          <w:color w:val="000000" w:themeColor="text1"/>
          <w:sz w:val="20"/>
          <w:lang w:eastAsia="zh-CN"/>
        </w:rPr>
        <w:t xml:space="preserve"> → O4</w:t>
      </w:r>
      <w:r w:rsidRPr="000A79E7">
        <w:rPr>
          <w:color w:val="000000" w:themeColor="text1"/>
          <w:sz w:val="20"/>
          <w:lang w:eastAsia="zh-CN"/>
        </w:rPr>
        <w:t>属最高信任真实数据</w:t>
      </w:r>
      <w:r w:rsidRPr="000A79E7">
        <w:rPr>
          <w:color w:val="000000" w:themeColor="text1"/>
          <w:sz w:val="20"/>
          <w:lang w:eastAsia="zh-CN"/>
        </w:rPr>
        <w:t>(</w:t>
      </w:r>
      <w:r w:rsidRPr="000A79E7">
        <w:rPr>
          <w:color w:val="000000" w:themeColor="text1"/>
          <w:sz w:val="20"/>
          <w:lang w:eastAsia="zh-CN"/>
        </w:rPr>
        <w:t>日志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录像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校验</w:t>
      </w:r>
      <w:r w:rsidRPr="000A79E7">
        <w:rPr>
          <w:color w:val="000000" w:themeColor="text1"/>
          <w:sz w:val="20"/>
          <w:lang w:eastAsia="zh-CN"/>
        </w:rPr>
        <w:t>)</w:t>
      </w:r>
      <w:r w:rsidRPr="000A79E7">
        <w:rPr>
          <w:color w:val="000000" w:themeColor="text1"/>
          <w:sz w:val="20"/>
          <w:lang w:eastAsia="zh-CN"/>
        </w:rPr>
        <w:t>；</w:t>
      </w:r>
      <w:r w:rsidRPr="000A79E7">
        <w:rPr>
          <w:color w:val="000000" w:themeColor="text1"/>
          <w:sz w:val="20"/>
          <w:lang w:eastAsia="zh-CN"/>
        </w:rPr>
        <w:t>E1-E3</w:t>
      </w:r>
      <w:r w:rsidRPr="000A79E7">
        <w:rPr>
          <w:color w:val="000000" w:themeColor="text1"/>
          <w:sz w:val="20"/>
          <w:lang w:eastAsia="zh-CN"/>
        </w:rPr>
        <w:t>系统侧构造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预估不混用</w:t>
      </w:r>
    </w:p>
    <w:p w14:paraId="628EC823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P17  </w:t>
      </w:r>
      <w:r w:rsidRPr="000A79E7">
        <w:rPr>
          <w:b/>
          <w:color w:val="000000" w:themeColor="text1"/>
          <w:sz w:val="22"/>
          <w:lang w:eastAsia="zh-CN"/>
        </w:rPr>
        <w:t>效果验证</w:t>
      </w:r>
      <w:r w:rsidRPr="000A79E7">
        <w:rPr>
          <w:b/>
          <w:color w:val="000000" w:themeColor="text1"/>
          <w:sz w:val="22"/>
          <w:lang w:eastAsia="zh-CN"/>
        </w:rPr>
        <w:t>Ⅱ</w:t>
      </w:r>
      <w:r w:rsidRPr="000A79E7">
        <w:rPr>
          <w:b/>
          <w:color w:val="000000" w:themeColor="text1"/>
          <w:sz w:val="22"/>
          <w:lang w:eastAsia="zh-CN"/>
        </w:rPr>
        <w:t>：从几何规则到工程最优</w:t>
      </w:r>
    </w:p>
    <w:p w14:paraId="1AA0CDAB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要点：路径</w:t>
      </w:r>
      <w:r w:rsidRPr="000A79E7">
        <w:rPr>
          <w:color w:val="000000" w:themeColor="text1"/>
          <w:sz w:val="20"/>
          <w:lang w:eastAsia="zh-CN"/>
        </w:rPr>
        <w:t>+4.6%</w:t>
      </w:r>
      <w:proofErr w:type="gramStart"/>
      <w:r w:rsidRPr="000A79E7">
        <w:rPr>
          <w:color w:val="000000" w:themeColor="text1"/>
          <w:sz w:val="20"/>
          <w:lang w:eastAsia="zh-CN"/>
        </w:rPr>
        <w:t>换可实施</w:t>
      </w:r>
      <w:proofErr w:type="gramEnd"/>
      <w:r w:rsidRPr="000A79E7">
        <w:rPr>
          <w:color w:val="000000" w:themeColor="text1"/>
          <w:sz w:val="20"/>
          <w:lang w:eastAsia="zh-CN"/>
        </w:rPr>
        <w:t>72%→100%</w:t>
      </w:r>
      <w:r w:rsidRPr="000A79E7">
        <w:rPr>
          <w:color w:val="000000" w:themeColor="text1"/>
          <w:sz w:val="20"/>
          <w:lang w:eastAsia="zh-CN"/>
        </w:rPr>
        <w:t>、新增建设</w:t>
      </w:r>
      <w:r w:rsidRPr="000A79E7">
        <w:rPr>
          <w:color w:val="000000" w:themeColor="text1"/>
          <w:sz w:val="20"/>
          <w:lang w:eastAsia="zh-CN"/>
        </w:rPr>
        <w:t>↓53.2%</w:t>
      </w:r>
    </w:p>
    <w:p w14:paraId="25FEE2A1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</w:t>
      </w:r>
      <w:r w:rsidRPr="000A79E7">
        <w:rPr>
          <w:color w:val="000000" w:themeColor="text1"/>
          <w:sz w:val="20"/>
          <w:lang w:eastAsia="zh-CN"/>
        </w:rPr>
        <w:t>72%</w:t>
      </w:r>
      <w:r w:rsidRPr="000A79E7">
        <w:rPr>
          <w:color w:val="000000" w:themeColor="text1"/>
          <w:sz w:val="20"/>
          <w:lang w:eastAsia="zh-CN"/>
        </w:rPr>
        <w:t>可实施率基线是否故意设弱？</w:t>
      </w:r>
      <w:r w:rsidRPr="000A79E7">
        <w:rPr>
          <w:color w:val="000000" w:themeColor="text1"/>
          <w:sz w:val="20"/>
          <w:lang w:eastAsia="zh-CN"/>
        </w:rPr>
        <w:t xml:space="preserve"> → 100</w:t>
      </w:r>
      <w:r w:rsidRPr="000A79E7">
        <w:rPr>
          <w:color w:val="000000" w:themeColor="text1"/>
          <w:sz w:val="20"/>
          <w:lang w:eastAsia="zh-CN"/>
        </w:rPr>
        <w:t>组端点</w:t>
      </w:r>
      <w:r w:rsidRPr="000A79E7">
        <w:rPr>
          <w:color w:val="000000" w:themeColor="text1"/>
          <w:sz w:val="20"/>
          <w:lang w:eastAsia="zh-CN"/>
        </w:rPr>
        <w:t>×2180</w:t>
      </w:r>
      <w:r w:rsidRPr="000A79E7">
        <w:rPr>
          <w:color w:val="000000" w:themeColor="text1"/>
          <w:sz w:val="20"/>
          <w:lang w:eastAsia="zh-CN"/>
        </w:rPr>
        <w:t>节点判四类硬约束，</w:t>
      </w:r>
      <w:r w:rsidRPr="000A79E7">
        <w:rPr>
          <w:color w:val="000000" w:themeColor="text1"/>
          <w:sz w:val="20"/>
          <w:lang w:eastAsia="zh-CN"/>
        </w:rPr>
        <w:t>72%</w:t>
      </w:r>
      <w:r w:rsidRPr="000A79E7">
        <w:rPr>
          <w:color w:val="000000" w:themeColor="text1"/>
          <w:sz w:val="20"/>
          <w:lang w:eastAsia="zh-CN"/>
        </w:rPr>
        <w:t>反映几何可达</w:t>
      </w:r>
      <w:r w:rsidRPr="000A79E7">
        <w:rPr>
          <w:color w:val="000000" w:themeColor="text1"/>
          <w:sz w:val="20"/>
          <w:lang w:eastAsia="zh-CN"/>
        </w:rPr>
        <w:t>≠</w:t>
      </w:r>
      <w:r w:rsidRPr="000A79E7">
        <w:rPr>
          <w:color w:val="000000" w:themeColor="text1"/>
          <w:sz w:val="20"/>
          <w:lang w:eastAsia="zh-CN"/>
        </w:rPr>
        <w:t>可实施痛点</w:t>
      </w:r>
    </w:p>
    <w:p w14:paraId="3E48F53C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P18  </w:t>
      </w:r>
      <w:r w:rsidRPr="000A79E7">
        <w:rPr>
          <w:b/>
          <w:color w:val="000000" w:themeColor="text1"/>
          <w:sz w:val="22"/>
          <w:lang w:eastAsia="zh-CN"/>
        </w:rPr>
        <w:t>系统主界面</w:t>
      </w:r>
      <w:r w:rsidRPr="000A79E7">
        <w:rPr>
          <w:b/>
          <w:color w:val="000000" w:themeColor="text1"/>
          <w:sz w:val="22"/>
          <w:lang w:eastAsia="zh-CN"/>
        </w:rPr>
        <w:t xml:space="preserve">——QGIS </w:t>
      </w:r>
      <w:proofErr w:type="spellStart"/>
      <w:r w:rsidRPr="000A79E7">
        <w:rPr>
          <w:b/>
          <w:color w:val="000000" w:themeColor="text1"/>
          <w:sz w:val="22"/>
          <w:lang w:eastAsia="zh-CN"/>
        </w:rPr>
        <w:t>DockWidget</w:t>
      </w:r>
      <w:proofErr w:type="spellEnd"/>
      <w:r w:rsidRPr="000A79E7">
        <w:rPr>
          <w:b/>
          <w:color w:val="000000" w:themeColor="text1"/>
          <w:sz w:val="22"/>
          <w:lang w:eastAsia="zh-CN"/>
        </w:rPr>
        <w:t>双路径工作台</w:t>
      </w:r>
    </w:p>
    <w:p w14:paraId="0FF4C1DC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要点：嵌入</w:t>
      </w:r>
      <w:r w:rsidRPr="000A79E7">
        <w:rPr>
          <w:color w:val="000000" w:themeColor="text1"/>
          <w:sz w:val="20"/>
          <w:lang w:eastAsia="zh-CN"/>
        </w:rPr>
        <w:t xml:space="preserve">QGIS </w:t>
      </w:r>
      <w:proofErr w:type="spellStart"/>
      <w:r w:rsidRPr="000A79E7">
        <w:rPr>
          <w:color w:val="000000" w:themeColor="text1"/>
          <w:sz w:val="20"/>
          <w:lang w:eastAsia="zh-CN"/>
        </w:rPr>
        <w:t>DockWidget</w:t>
      </w:r>
      <w:proofErr w:type="spellEnd"/>
      <w:r w:rsidRPr="000A79E7">
        <w:rPr>
          <w:color w:val="000000" w:themeColor="text1"/>
          <w:sz w:val="20"/>
          <w:lang w:eastAsia="zh-CN"/>
        </w:rPr>
        <w:t>插件，</w:t>
      </w:r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功能页，</w:t>
      </w:r>
      <w:r w:rsidRPr="000A79E7">
        <w:rPr>
          <w:color w:val="000000" w:themeColor="text1"/>
          <w:sz w:val="20"/>
          <w:lang w:eastAsia="zh-CN"/>
        </w:rPr>
        <w:t>双入口统一交付链</w:t>
      </w:r>
    </w:p>
    <w:p w14:paraId="3BBDDE34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lastRenderedPageBreak/>
        <w:t>攻擂：双入口会不会导致口径分裂？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不会，两路径结果统一进同一交付链，经</w:t>
      </w:r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类</w:t>
      </w:r>
      <w:proofErr w:type="gramStart"/>
      <w:r w:rsidRPr="000A79E7">
        <w:rPr>
          <w:color w:val="000000" w:themeColor="text1"/>
          <w:sz w:val="20"/>
          <w:lang w:eastAsia="zh-CN"/>
        </w:rPr>
        <w:t>标准图层与</w:t>
      </w:r>
      <w:proofErr w:type="gramEnd"/>
      <w:r w:rsidRPr="000A79E7">
        <w:rPr>
          <w:color w:val="000000" w:themeColor="text1"/>
          <w:sz w:val="20"/>
          <w:lang w:eastAsia="zh-CN"/>
        </w:rPr>
        <w:t>四层工程约束校验把关</w:t>
      </w:r>
    </w:p>
    <w:p w14:paraId="7E023D17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P19  </w:t>
      </w:r>
      <w:r w:rsidRPr="000A79E7">
        <w:rPr>
          <w:b/>
          <w:color w:val="000000" w:themeColor="text1"/>
          <w:sz w:val="22"/>
          <w:lang w:eastAsia="zh-CN"/>
        </w:rPr>
        <w:t>八类标准通信</w:t>
      </w:r>
      <w:proofErr w:type="gramStart"/>
      <w:r w:rsidRPr="000A79E7">
        <w:rPr>
          <w:b/>
          <w:color w:val="000000" w:themeColor="text1"/>
          <w:sz w:val="22"/>
          <w:lang w:eastAsia="zh-CN"/>
        </w:rPr>
        <w:t>工程图层生成</w:t>
      </w:r>
      <w:proofErr w:type="gramEnd"/>
      <w:r w:rsidRPr="000A79E7">
        <w:rPr>
          <w:b/>
          <w:color w:val="000000" w:themeColor="text1"/>
          <w:sz w:val="22"/>
          <w:lang w:eastAsia="zh-CN"/>
        </w:rPr>
        <w:t>结果</w:t>
      </w:r>
    </w:p>
    <w:p w14:paraId="36EE9125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要点：拓扑引擎六步算法链一次性生成</w:t>
      </w:r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类标准图层，确定性算法可复现</w:t>
      </w:r>
    </w:p>
    <w:p w14:paraId="79430098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</w:t>
      </w:r>
      <w:proofErr w:type="gramStart"/>
      <w:r w:rsidRPr="000A79E7">
        <w:rPr>
          <w:color w:val="000000" w:themeColor="text1"/>
          <w:sz w:val="20"/>
          <w:lang w:eastAsia="zh-CN"/>
        </w:rPr>
        <w:t>8</w:t>
      </w:r>
      <w:r w:rsidRPr="000A79E7">
        <w:rPr>
          <w:color w:val="000000" w:themeColor="text1"/>
          <w:sz w:val="20"/>
          <w:lang w:eastAsia="zh-CN"/>
        </w:rPr>
        <w:t>类图层是</w:t>
      </w:r>
      <w:proofErr w:type="gramEnd"/>
      <w:r w:rsidRPr="000A79E7">
        <w:rPr>
          <w:color w:val="000000" w:themeColor="text1"/>
          <w:sz w:val="20"/>
          <w:lang w:eastAsia="zh-CN"/>
        </w:rPr>
        <w:t>大模型生成的吗？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r w:rsidRPr="000A79E7">
        <w:rPr>
          <w:color w:val="000000" w:themeColor="text1"/>
          <w:sz w:val="20"/>
          <w:lang w:eastAsia="zh-CN"/>
        </w:rPr>
        <w:t>否，由确定性拓扑引擎六步算法链生成，不让大模型做空间计算，可复现</w:t>
      </w:r>
    </w:p>
    <w:p w14:paraId="1A7AC45A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P20  </w:t>
      </w:r>
      <w:r w:rsidRPr="000A79E7">
        <w:rPr>
          <w:b/>
          <w:color w:val="000000" w:themeColor="text1"/>
          <w:sz w:val="22"/>
          <w:lang w:eastAsia="zh-CN"/>
        </w:rPr>
        <w:t>施工交付物</w:t>
      </w:r>
      <w:r w:rsidRPr="000A79E7">
        <w:rPr>
          <w:b/>
          <w:color w:val="000000" w:themeColor="text1"/>
          <w:sz w:val="22"/>
          <w:lang w:eastAsia="zh-CN"/>
        </w:rPr>
        <w:t>——BOM/</w:t>
      </w:r>
      <w:r w:rsidRPr="000A79E7">
        <w:rPr>
          <w:b/>
          <w:color w:val="000000" w:themeColor="text1"/>
          <w:sz w:val="22"/>
          <w:lang w:eastAsia="zh-CN"/>
        </w:rPr>
        <w:t>纤芯</w:t>
      </w:r>
      <w:r w:rsidRPr="000A79E7">
        <w:rPr>
          <w:b/>
          <w:color w:val="000000" w:themeColor="text1"/>
          <w:sz w:val="22"/>
          <w:lang w:eastAsia="zh-CN"/>
        </w:rPr>
        <w:t>/</w:t>
      </w:r>
      <w:r w:rsidRPr="000A79E7">
        <w:rPr>
          <w:b/>
          <w:color w:val="000000" w:themeColor="text1"/>
          <w:sz w:val="22"/>
          <w:lang w:eastAsia="zh-CN"/>
        </w:rPr>
        <w:t>工艺</w:t>
      </w:r>
      <w:r w:rsidRPr="000A79E7">
        <w:rPr>
          <w:b/>
          <w:color w:val="000000" w:themeColor="text1"/>
          <w:sz w:val="22"/>
          <w:lang w:eastAsia="zh-CN"/>
        </w:rPr>
        <w:t>/</w:t>
      </w:r>
      <w:r w:rsidRPr="000A79E7">
        <w:rPr>
          <w:b/>
          <w:color w:val="000000" w:themeColor="text1"/>
          <w:sz w:val="22"/>
          <w:lang w:eastAsia="zh-CN"/>
        </w:rPr>
        <w:t>造价与多格式导出</w:t>
      </w:r>
    </w:p>
    <w:p w14:paraId="72CB715B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要点：四类交付物</w:t>
      </w:r>
      <w:r w:rsidRPr="000A79E7">
        <w:rPr>
          <w:color w:val="000000" w:themeColor="text1"/>
          <w:sz w:val="20"/>
          <w:lang w:eastAsia="zh-CN"/>
        </w:rPr>
        <w:t>(BOM/</w:t>
      </w:r>
      <w:r w:rsidRPr="000A79E7">
        <w:rPr>
          <w:color w:val="000000" w:themeColor="text1"/>
          <w:sz w:val="20"/>
          <w:lang w:eastAsia="zh-CN"/>
        </w:rPr>
        <w:t>纤芯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工艺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造价</w:t>
      </w:r>
      <w:r w:rsidRPr="000A79E7">
        <w:rPr>
          <w:color w:val="000000" w:themeColor="text1"/>
          <w:sz w:val="20"/>
          <w:lang w:eastAsia="zh-CN"/>
        </w:rPr>
        <w:t>)</w:t>
      </w:r>
      <w:r w:rsidRPr="000A79E7">
        <w:rPr>
          <w:color w:val="000000" w:themeColor="text1"/>
          <w:sz w:val="20"/>
          <w:lang w:eastAsia="zh-CN"/>
        </w:rPr>
        <w:t>，</w:t>
      </w:r>
      <w:r w:rsidRPr="000A79E7">
        <w:rPr>
          <w:color w:val="000000" w:themeColor="text1"/>
          <w:sz w:val="20"/>
          <w:lang w:eastAsia="zh-CN"/>
        </w:rPr>
        <w:t>22%</w:t>
      </w:r>
      <w:r w:rsidRPr="000A79E7">
        <w:rPr>
          <w:color w:val="000000" w:themeColor="text1"/>
          <w:sz w:val="20"/>
          <w:lang w:eastAsia="zh-CN"/>
        </w:rPr>
        <w:t>人工费率</w:t>
      </w:r>
    </w:p>
    <w:p w14:paraId="01C8A6E6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攻擂：多格式导出真的实现了吗？</w:t>
      </w:r>
      <w:r w:rsidRPr="000A79E7">
        <w:rPr>
          <w:color w:val="000000" w:themeColor="text1"/>
          <w:sz w:val="20"/>
          <w:lang w:eastAsia="zh-CN"/>
        </w:rPr>
        <w:t xml:space="preserve"> → </w:t>
      </w:r>
      <w:proofErr w:type="spellStart"/>
      <w:r w:rsidRPr="000A79E7">
        <w:rPr>
          <w:color w:val="000000" w:themeColor="text1"/>
          <w:sz w:val="20"/>
          <w:lang w:eastAsia="zh-CN"/>
        </w:rPr>
        <w:t>DataExporter</w:t>
      </w:r>
      <w:proofErr w:type="spellEnd"/>
      <w:r w:rsidRPr="000A79E7">
        <w:rPr>
          <w:color w:val="000000" w:themeColor="text1"/>
          <w:sz w:val="20"/>
          <w:lang w:eastAsia="zh-CN"/>
        </w:rPr>
        <w:t>为占位接口，多格式导出尚未完整实现，系诚实标注未完成项</w:t>
      </w:r>
    </w:p>
    <w:p w14:paraId="09B77C55" w14:textId="77777777" w:rsidR="007E4C9B" w:rsidRPr="000A79E7" w:rsidRDefault="00FC3524">
      <w:pPr>
        <w:spacing w:before="8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2"/>
          <w:lang w:eastAsia="zh-CN"/>
        </w:rPr>
        <w:t xml:space="preserve">P21  </w:t>
      </w:r>
      <w:r w:rsidRPr="000A79E7">
        <w:rPr>
          <w:b/>
          <w:color w:val="000000" w:themeColor="text1"/>
          <w:sz w:val="22"/>
          <w:lang w:eastAsia="zh-CN"/>
        </w:rPr>
        <w:t>致谢</w:t>
      </w:r>
      <w:r w:rsidRPr="000A79E7">
        <w:rPr>
          <w:b/>
          <w:color w:val="000000" w:themeColor="text1"/>
          <w:sz w:val="22"/>
          <w:lang w:eastAsia="zh-CN"/>
        </w:rPr>
        <w:t>/</w:t>
      </w:r>
      <w:r w:rsidRPr="000A79E7">
        <w:rPr>
          <w:b/>
          <w:color w:val="000000" w:themeColor="text1"/>
          <w:sz w:val="22"/>
          <w:lang w:eastAsia="zh-CN"/>
        </w:rPr>
        <w:t>结尾（图片页）</w:t>
      </w:r>
    </w:p>
    <w:p w14:paraId="5F2973E3" w14:textId="77777777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要点：确定性</w:t>
      </w:r>
      <w:r w:rsidRPr="000A79E7">
        <w:rPr>
          <w:color w:val="000000" w:themeColor="text1"/>
          <w:sz w:val="20"/>
          <w:lang w:eastAsia="zh-CN"/>
        </w:rPr>
        <w:t>+AI</w:t>
      </w:r>
      <w:r w:rsidRPr="000A79E7">
        <w:rPr>
          <w:color w:val="000000" w:themeColor="text1"/>
          <w:sz w:val="20"/>
          <w:lang w:eastAsia="zh-CN"/>
        </w:rPr>
        <w:t>双引擎；</w:t>
      </w:r>
      <w:r w:rsidRPr="000A79E7">
        <w:rPr>
          <w:color w:val="000000" w:themeColor="text1"/>
          <w:sz w:val="20"/>
          <w:lang w:eastAsia="zh-CN"/>
        </w:rPr>
        <w:t>42.1%/100%/84.2%</w:t>
      </w:r>
      <w:r w:rsidRPr="000A79E7">
        <w:rPr>
          <w:color w:val="000000" w:themeColor="text1"/>
          <w:sz w:val="20"/>
          <w:lang w:eastAsia="zh-CN"/>
        </w:rPr>
        <w:t>真实数据</w:t>
      </w:r>
    </w:p>
    <w:p w14:paraId="544FC656" w14:textId="77777777" w:rsidR="007E4C9B" w:rsidRPr="000A79E7" w:rsidRDefault="00FC3524">
      <w:pPr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攻擂：这些提升数字都是真实测的吗？</w:t>
      </w:r>
      <w:r w:rsidRPr="000A79E7">
        <w:rPr>
          <w:color w:val="000000" w:themeColor="text1"/>
          <w:sz w:val="20"/>
          <w:lang w:eastAsia="zh-CN"/>
        </w:rPr>
        <w:t xml:space="preserve"> → 42.1%/100%/84.2%</w:t>
      </w:r>
      <w:r w:rsidRPr="000A79E7">
        <w:rPr>
          <w:color w:val="000000" w:themeColor="text1"/>
          <w:sz w:val="20"/>
          <w:lang w:eastAsia="zh-CN"/>
        </w:rPr>
        <w:t>为</w:t>
      </w:r>
      <w:r w:rsidRPr="000A79E7">
        <w:rPr>
          <w:color w:val="000000" w:themeColor="text1"/>
          <w:sz w:val="20"/>
          <w:lang w:eastAsia="zh-CN"/>
        </w:rPr>
        <w:t>E4-E5</w:t>
      </w:r>
      <w:r w:rsidRPr="000A79E7">
        <w:rPr>
          <w:color w:val="000000" w:themeColor="text1"/>
          <w:sz w:val="20"/>
          <w:lang w:eastAsia="zh-CN"/>
        </w:rPr>
        <w:t>真实最高信任；</w:t>
      </w:r>
      <w:r w:rsidRPr="000A79E7">
        <w:rPr>
          <w:color w:val="000000" w:themeColor="text1"/>
          <w:sz w:val="20"/>
          <w:lang w:eastAsia="zh-CN"/>
        </w:rPr>
        <w:t>E1-E3</w:t>
      </w:r>
      <w:r w:rsidRPr="000A79E7">
        <w:rPr>
          <w:color w:val="000000" w:themeColor="text1"/>
          <w:sz w:val="20"/>
          <w:lang w:eastAsia="zh-CN"/>
        </w:rPr>
        <w:t>为构造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预估</w:t>
      </w:r>
    </w:p>
    <w:p w14:paraId="1378BDF7" w14:textId="77777777" w:rsidR="007E4C9B" w:rsidRPr="000A79E7" w:rsidRDefault="00FC3524">
      <w:pPr>
        <w:spacing w:before="160" w:after="8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6"/>
          <w:lang w:eastAsia="zh-CN"/>
        </w:rPr>
        <w:t>三、四个攻擂软肋与应答口径（烂熟）</w:t>
      </w:r>
    </w:p>
    <w:p w14:paraId="1A1C75B7" w14:textId="2FC8C44D" w:rsidR="007E4C9B" w:rsidRPr="000A79E7" w:rsidRDefault="00FC3524">
      <w:pPr>
        <w:spacing w:before="6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lang w:eastAsia="zh-CN"/>
        </w:rPr>
        <w:t>①</w:t>
      </w:r>
      <w:r w:rsidRPr="000A79E7">
        <w:rPr>
          <w:b/>
          <w:color w:val="000000" w:themeColor="text1"/>
          <w:lang w:eastAsia="zh-CN"/>
        </w:rPr>
        <w:t>系统侧数据</w:t>
      </w:r>
    </w:p>
    <w:p w14:paraId="50DC9DCF" w14:textId="39EE3609" w:rsidR="007E4C9B" w:rsidRPr="000A79E7" w:rsidRDefault="00FC3524">
      <w:pPr>
        <w:rPr>
          <w:color w:val="000000" w:themeColor="text1"/>
          <w:lang w:eastAsia="zh-CN"/>
        </w:rPr>
      </w:pPr>
      <w:proofErr w:type="spellStart"/>
      <w:r w:rsidRPr="000A79E7">
        <w:rPr>
          <w:color w:val="000000" w:themeColor="text1"/>
          <w:sz w:val="20"/>
        </w:rPr>
        <w:t>基线</w:t>
      </w:r>
      <w:proofErr w:type="spellEnd"/>
      <w:r w:rsidRPr="000A79E7">
        <w:rPr>
          <w:color w:val="000000" w:themeColor="text1"/>
          <w:sz w:val="20"/>
        </w:rPr>
        <w:t>=</w:t>
      </w:r>
      <w:proofErr w:type="spellStart"/>
      <w:proofErr w:type="gramStart"/>
      <w:r w:rsidRPr="000A79E7">
        <w:rPr>
          <w:color w:val="000000" w:themeColor="text1"/>
          <w:sz w:val="20"/>
        </w:rPr>
        <w:t>真实</w:t>
      </w:r>
      <w:proofErr w:type="spellEnd"/>
      <w:r w:rsidRPr="000A79E7">
        <w:rPr>
          <w:color w:val="000000" w:themeColor="text1"/>
          <w:sz w:val="20"/>
        </w:rPr>
        <w:t>(</w:t>
      </w:r>
      <w:proofErr w:type="gramEnd"/>
      <w:r w:rsidRPr="000A79E7">
        <w:rPr>
          <w:color w:val="000000" w:themeColor="text1"/>
          <w:sz w:val="20"/>
        </w:rPr>
        <w:t>GLM-5.3-Flash verbatim)</w:t>
      </w:r>
      <w:r w:rsidRPr="000A79E7">
        <w:rPr>
          <w:color w:val="000000" w:themeColor="text1"/>
          <w:sz w:val="20"/>
        </w:rPr>
        <w:t>；系统侧</w:t>
      </w:r>
      <w:r w:rsidRPr="000A79E7">
        <w:rPr>
          <w:color w:val="000000" w:themeColor="text1"/>
          <w:sz w:val="20"/>
        </w:rPr>
        <w:t>=</w:t>
      </w:r>
      <w:r w:rsidRPr="000A79E7">
        <w:rPr>
          <w:color w:val="000000" w:themeColor="text1"/>
          <w:sz w:val="20"/>
        </w:rPr>
        <w:t>同基座</w:t>
      </w:r>
      <w:r w:rsidRPr="000A79E7">
        <w:rPr>
          <w:color w:val="000000" w:themeColor="text1"/>
          <w:sz w:val="20"/>
        </w:rPr>
        <w:t>/</w:t>
      </w:r>
      <w:r w:rsidRPr="000A79E7">
        <w:rPr>
          <w:color w:val="000000" w:themeColor="text1"/>
          <w:sz w:val="20"/>
        </w:rPr>
        <w:t>同任务集</w:t>
      </w:r>
      <w:r w:rsidRPr="000A79E7">
        <w:rPr>
          <w:color w:val="000000" w:themeColor="text1"/>
          <w:sz w:val="20"/>
        </w:rPr>
        <w:t>/</w:t>
      </w:r>
      <w:r w:rsidRPr="000A79E7">
        <w:rPr>
          <w:color w:val="000000" w:themeColor="text1"/>
          <w:sz w:val="20"/>
        </w:rPr>
        <w:t>同脚本</w:t>
      </w:r>
      <w:r w:rsidRPr="000A79E7">
        <w:rPr>
          <w:color w:val="000000" w:themeColor="text1"/>
          <w:sz w:val="20"/>
        </w:rPr>
        <w:t>/</w:t>
      </w:r>
      <w:r w:rsidRPr="000A79E7">
        <w:rPr>
          <w:color w:val="000000" w:themeColor="text1"/>
          <w:sz w:val="20"/>
        </w:rPr>
        <w:t>同种子、仅架构差异合理外推，待真实实验替换；</w:t>
      </w:r>
      <w:r w:rsidRPr="000A79E7">
        <w:rPr>
          <w:color w:val="000000" w:themeColor="text1"/>
          <w:sz w:val="20"/>
        </w:rPr>
        <w:t>E4-E5=results.pptx</w:t>
      </w:r>
      <w:proofErr w:type="spellStart"/>
      <w:r w:rsidRPr="000A79E7">
        <w:rPr>
          <w:color w:val="000000" w:themeColor="text1"/>
          <w:sz w:val="20"/>
        </w:rPr>
        <w:t>最高信任</w:t>
      </w:r>
      <w:proofErr w:type="spellEnd"/>
      <w:r w:rsidRPr="000A79E7">
        <w:rPr>
          <w:color w:val="000000" w:themeColor="text1"/>
          <w:sz w:val="20"/>
        </w:rPr>
        <w:t>。</w:t>
      </w:r>
      <w:r w:rsidRPr="000A79E7">
        <w:rPr>
          <w:color w:val="000000" w:themeColor="text1"/>
          <w:sz w:val="20"/>
          <w:lang w:eastAsia="zh-CN"/>
        </w:rPr>
        <w:t>口径：揭榜硬指标用</w:t>
      </w:r>
      <w:r w:rsidRPr="000A79E7">
        <w:rPr>
          <w:color w:val="000000" w:themeColor="text1"/>
          <w:sz w:val="20"/>
          <w:lang w:eastAsia="zh-CN"/>
        </w:rPr>
        <w:t>E4/E5</w:t>
      </w:r>
      <w:r w:rsidRPr="000A79E7">
        <w:rPr>
          <w:color w:val="000000" w:themeColor="text1"/>
          <w:sz w:val="20"/>
          <w:lang w:eastAsia="zh-CN"/>
        </w:rPr>
        <w:t>真实主答</w:t>
      </w:r>
      <w:r w:rsidRPr="000A79E7">
        <w:rPr>
          <w:color w:val="000000" w:themeColor="text1"/>
          <w:sz w:val="20"/>
          <w:lang w:eastAsia="zh-CN"/>
        </w:rPr>
        <w:t>。</w:t>
      </w:r>
    </w:p>
    <w:p w14:paraId="3A9EEE1C" w14:textId="77777777" w:rsidR="007E4C9B" w:rsidRPr="000A79E7" w:rsidRDefault="00FC3524">
      <w:pPr>
        <w:spacing w:before="6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lang w:eastAsia="zh-CN"/>
        </w:rPr>
        <w:t>② "</w:t>
      </w:r>
      <w:r w:rsidRPr="000A79E7">
        <w:rPr>
          <w:b/>
          <w:color w:val="000000" w:themeColor="text1"/>
          <w:lang w:eastAsia="zh-CN"/>
        </w:rPr>
        <w:t>无标签</w:t>
      </w:r>
      <w:r w:rsidRPr="000A79E7">
        <w:rPr>
          <w:b/>
          <w:color w:val="000000" w:themeColor="text1"/>
          <w:lang w:eastAsia="zh-CN"/>
        </w:rPr>
        <w:t>"vs precision96.8%</w:t>
      </w:r>
      <w:r w:rsidRPr="000A79E7">
        <w:rPr>
          <w:b/>
          <w:color w:val="000000" w:themeColor="text1"/>
          <w:lang w:eastAsia="zh-CN"/>
        </w:rPr>
        <w:t>的表面矛盾</w:t>
      </w:r>
    </w:p>
    <w:p w14:paraId="7E216ED3" w14:textId="77777777" w:rsidR="007E4C9B" w:rsidRPr="000A79E7" w:rsidRDefault="00FC3524">
      <w:pPr>
        <w:rPr>
          <w:color w:val="000000" w:themeColor="text1"/>
          <w:lang w:eastAsia="zh-CN"/>
        </w:rPr>
      </w:pPr>
      <w:proofErr w:type="gramStart"/>
      <w:r w:rsidRPr="000A79E7">
        <w:rPr>
          <w:color w:val="000000" w:themeColor="text1"/>
          <w:sz w:val="20"/>
          <w:lang w:eastAsia="zh-CN"/>
        </w:rPr>
        <w:t>运行态用交叉</w:t>
      </w:r>
      <w:proofErr w:type="gramEnd"/>
      <w:r w:rsidRPr="000A79E7">
        <w:rPr>
          <w:color w:val="000000" w:themeColor="text1"/>
          <w:sz w:val="20"/>
          <w:lang w:eastAsia="zh-CN"/>
        </w:rPr>
        <w:t>验证替代真值标签（无标签也能跑，</w:t>
      </w:r>
      <w:r w:rsidRPr="000A79E7">
        <w:rPr>
          <w:color w:val="000000" w:themeColor="text1"/>
          <w:sz w:val="20"/>
          <w:lang w:eastAsia="zh-CN"/>
        </w:rPr>
        <w:t>§8.4</w:t>
      </w:r>
      <w:r w:rsidRPr="000A79E7">
        <w:rPr>
          <w:color w:val="000000" w:themeColor="text1"/>
          <w:sz w:val="20"/>
          <w:lang w:eastAsia="zh-CN"/>
        </w:rPr>
        <w:t>贝叶斯式</w:t>
      </w:r>
      <w:r w:rsidRPr="000A79E7">
        <w:rPr>
          <w:color w:val="000000" w:themeColor="text1"/>
          <w:sz w:val="20"/>
          <w:lang w:eastAsia="zh-CN"/>
        </w:rPr>
        <w:t>39-42</w:t>
      </w:r>
      <w:r w:rsidRPr="000A79E7">
        <w:rPr>
          <w:color w:val="000000" w:themeColor="text1"/>
          <w:sz w:val="20"/>
          <w:lang w:eastAsia="zh-CN"/>
        </w:rPr>
        <w:t>保证可计算可解释）；</w:t>
      </w:r>
      <w:r w:rsidRPr="000A79E7">
        <w:rPr>
          <w:color w:val="000000" w:themeColor="text1"/>
          <w:sz w:val="20"/>
          <w:lang w:eastAsia="zh-CN"/>
        </w:rPr>
        <w:t>precision96.8%/recall94.5%/F1 95</w:t>
      </w:r>
      <w:r w:rsidRPr="000A79E7">
        <w:rPr>
          <w:color w:val="000000" w:themeColor="text1"/>
          <w:sz w:val="20"/>
          <w:lang w:eastAsia="zh-CN"/>
        </w:rPr>
        <w:t>.6%</w:t>
      </w:r>
      <w:r w:rsidRPr="000A79E7">
        <w:rPr>
          <w:color w:val="000000" w:themeColor="text1"/>
          <w:sz w:val="20"/>
          <w:lang w:eastAsia="zh-CN"/>
        </w:rPr>
        <w:t>是在另行标注的</w:t>
      </w:r>
      <w:r w:rsidRPr="000A79E7">
        <w:rPr>
          <w:color w:val="000000" w:themeColor="text1"/>
          <w:sz w:val="20"/>
          <w:lang w:eastAsia="zh-CN"/>
        </w:rPr>
        <w:t>320</w:t>
      </w:r>
      <w:r w:rsidRPr="000A79E7">
        <w:rPr>
          <w:color w:val="000000" w:themeColor="text1"/>
          <w:sz w:val="20"/>
          <w:lang w:eastAsia="zh-CN"/>
        </w:rPr>
        <w:t>条异常集上做的离线验证。运行（机制）</w:t>
      </w:r>
      <w:r w:rsidRPr="000A79E7">
        <w:rPr>
          <w:color w:val="000000" w:themeColor="text1"/>
          <w:sz w:val="20"/>
          <w:lang w:eastAsia="zh-CN"/>
        </w:rPr>
        <w:t xml:space="preserve">vs </w:t>
      </w:r>
      <w:r w:rsidRPr="000A79E7">
        <w:rPr>
          <w:color w:val="000000" w:themeColor="text1"/>
          <w:sz w:val="20"/>
          <w:lang w:eastAsia="zh-CN"/>
        </w:rPr>
        <w:t>验证（度量）两口径分离，不矛盾。</w:t>
      </w:r>
    </w:p>
    <w:p w14:paraId="63A59FDE" w14:textId="77777777" w:rsidR="007E4C9B" w:rsidRPr="000A79E7" w:rsidRDefault="00FC3524">
      <w:pPr>
        <w:spacing w:before="6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lang w:eastAsia="zh-CN"/>
        </w:rPr>
        <w:t xml:space="preserve">③ </w:t>
      </w:r>
      <w:r w:rsidRPr="000A79E7">
        <w:rPr>
          <w:b/>
          <w:color w:val="000000" w:themeColor="text1"/>
          <w:lang w:eastAsia="zh-CN"/>
        </w:rPr>
        <w:t>验证用摩洛哥数据非国内</w:t>
      </w:r>
    </w:p>
    <w:p w14:paraId="63F2F45E" w14:textId="77777777" w:rsidR="007E4C9B" w:rsidRPr="000A79E7" w:rsidRDefault="00FC3524">
      <w:pPr>
        <w:rPr>
          <w:color w:val="000000" w:themeColor="text1"/>
        </w:rPr>
      </w:pPr>
      <w:proofErr w:type="gramStart"/>
      <w:r w:rsidRPr="000A79E7">
        <w:rPr>
          <w:color w:val="000000" w:themeColor="text1"/>
          <w:sz w:val="20"/>
        </w:rPr>
        <w:t>赛方提供真实工程资源</w:t>
      </w:r>
      <w:r w:rsidRPr="000A79E7">
        <w:rPr>
          <w:color w:val="000000" w:themeColor="text1"/>
          <w:sz w:val="20"/>
        </w:rPr>
        <w:t>(</w:t>
      </w:r>
      <w:proofErr w:type="gramEnd"/>
      <w:r w:rsidRPr="000A79E7">
        <w:rPr>
          <w:color w:val="000000" w:themeColor="text1"/>
          <w:sz w:val="20"/>
        </w:rPr>
        <w:t>Plan_de_récolement/Shape</w:t>
      </w:r>
      <w:r w:rsidRPr="000A79E7">
        <w:rPr>
          <w:color w:val="000000" w:themeColor="text1"/>
          <w:sz w:val="20"/>
        </w:rPr>
        <w:t>，法语字段</w:t>
      </w:r>
      <w:r w:rsidRPr="000A79E7">
        <w:rPr>
          <w:color w:val="000000" w:themeColor="text1"/>
          <w:sz w:val="20"/>
        </w:rPr>
        <w:t>REF_PM/CAPACITE</w:t>
      </w:r>
      <w:r w:rsidRPr="000A79E7">
        <w:rPr>
          <w:color w:val="000000" w:themeColor="text1"/>
          <w:sz w:val="20"/>
        </w:rPr>
        <w:t>等</w:t>
      </w:r>
      <w:r w:rsidRPr="000A79E7">
        <w:rPr>
          <w:color w:val="000000" w:themeColor="text1"/>
          <w:sz w:val="20"/>
        </w:rPr>
        <w:t>)</w:t>
      </w:r>
      <w:r w:rsidRPr="000A79E7">
        <w:rPr>
          <w:color w:val="000000" w:themeColor="text1"/>
          <w:sz w:val="20"/>
        </w:rPr>
        <w:t>。系统不绑死数据源</w:t>
      </w:r>
      <w:r w:rsidRPr="000A79E7">
        <w:rPr>
          <w:color w:val="000000" w:themeColor="text1"/>
          <w:sz w:val="20"/>
        </w:rPr>
        <w:t>——</w:t>
      </w:r>
      <w:r w:rsidRPr="000A79E7">
        <w:rPr>
          <w:color w:val="000000" w:themeColor="text1"/>
          <w:sz w:val="20"/>
        </w:rPr>
        <w:t>内置德国</w:t>
      </w:r>
      <w:r w:rsidRPr="000A79E7">
        <w:rPr>
          <w:color w:val="000000" w:themeColor="text1"/>
          <w:sz w:val="20"/>
        </w:rPr>
        <w:t>DE-TK-2024+</w:t>
      </w:r>
      <w:r w:rsidRPr="000A79E7">
        <w:rPr>
          <w:color w:val="000000" w:themeColor="text1"/>
          <w:sz w:val="20"/>
        </w:rPr>
        <w:t>中国</w:t>
      </w:r>
      <w:r w:rsidRPr="000A79E7">
        <w:rPr>
          <w:color w:val="000000" w:themeColor="text1"/>
          <w:sz w:val="20"/>
        </w:rPr>
        <w:t>CN-YDT-2024</w:t>
      </w:r>
      <w:r w:rsidRPr="000A79E7">
        <w:rPr>
          <w:color w:val="000000" w:themeColor="text1"/>
          <w:sz w:val="20"/>
        </w:rPr>
        <w:t>两套</w:t>
      </w:r>
      <w:r w:rsidRPr="000A79E7">
        <w:rPr>
          <w:color w:val="000000" w:themeColor="text1"/>
          <w:sz w:val="20"/>
        </w:rPr>
        <w:t>Profile</w:t>
      </w:r>
      <w:r w:rsidRPr="000A79E7">
        <w:rPr>
          <w:color w:val="000000" w:themeColor="text1"/>
          <w:sz w:val="20"/>
        </w:rPr>
        <w:t>，新增国家仅一个</w:t>
      </w:r>
      <w:r w:rsidRPr="000A79E7">
        <w:rPr>
          <w:color w:val="000000" w:themeColor="text1"/>
          <w:sz w:val="20"/>
        </w:rPr>
        <w:t>JSON</w:t>
      </w:r>
      <w:r w:rsidRPr="000A79E7">
        <w:rPr>
          <w:color w:val="000000" w:themeColor="text1"/>
          <w:sz w:val="20"/>
        </w:rPr>
        <w:t>配置文件；</w:t>
      </w:r>
      <w:r w:rsidRPr="000A79E7">
        <w:rPr>
          <w:color w:val="000000" w:themeColor="text1"/>
          <w:sz w:val="20"/>
        </w:rPr>
        <w:t>CN-YDT-2024</w:t>
      </w:r>
      <w:r w:rsidRPr="000A79E7">
        <w:rPr>
          <w:color w:val="000000" w:themeColor="text1"/>
          <w:sz w:val="20"/>
        </w:rPr>
        <w:t>在国内真实数据上的验证结果源文件未给出（已</w:t>
      </w:r>
      <w:r w:rsidRPr="000A79E7">
        <w:rPr>
          <w:color w:val="000000" w:themeColor="text1"/>
          <w:sz w:val="20"/>
        </w:rPr>
        <w:t>[</w:t>
      </w:r>
      <w:r w:rsidRPr="000A79E7">
        <w:rPr>
          <w:color w:val="000000" w:themeColor="text1"/>
          <w:sz w:val="20"/>
        </w:rPr>
        <w:t>备注</w:t>
      </w:r>
      <w:r w:rsidRPr="000A79E7">
        <w:rPr>
          <w:color w:val="000000" w:themeColor="text1"/>
          <w:sz w:val="20"/>
        </w:rPr>
        <w:t>]</w:t>
      </w:r>
      <w:r w:rsidRPr="000A79E7">
        <w:rPr>
          <w:color w:val="000000" w:themeColor="text1"/>
          <w:sz w:val="20"/>
        </w:rPr>
        <w:t>提示团队补充）。</w:t>
      </w:r>
    </w:p>
    <w:p w14:paraId="7A95A97D" w14:textId="77777777" w:rsidR="007E4C9B" w:rsidRPr="000A79E7" w:rsidRDefault="00FC3524">
      <w:pPr>
        <w:spacing w:before="60"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lang w:eastAsia="zh-CN"/>
        </w:rPr>
        <w:t xml:space="preserve">④ </w:t>
      </w:r>
      <w:proofErr w:type="spellStart"/>
      <w:r w:rsidRPr="000A79E7">
        <w:rPr>
          <w:b/>
          <w:color w:val="000000" w:themeColor="text1"/>
          <w:lang w:eastAsia="zh-CN"/>
        </w:rPr>
        <w:t>LangGraph</w:t>
      </w:r>
      <w:proofErr w:type="spellEnd"/>
      <w:r w:rsidRPr="000A79E7">
        <w:rPr>
          <w:b/>
          <w:color w:val="000000" w:themeColor="text1"/>
          <w:lang w:eastAsia="zh-CN"/>
        </w:rPr>
        <w:t>/§5</w:t>
      </w:r>
      <w:r w:rsidRPr="000A79E7">
        <w:rPr>
          <w:b/>
          <w:color w:val="000000" w:themeColor="text1"/>
          <w:lang w:eastAsia="zh-CN"/>
        </w:rPr>
        <w:t>分层诚实口径（攻擂必</w:t>
      </w:r>
      <w:r w:rsidRPr="000A79E7">
        <w:rPr>
          <w:b/>
          <w:color w:val="000000" w:themeColor="text1"/>
          <w:lang w:eastAsia="zh-CN"/>
        </w:rPr>
        <w:t>问）</w:t>
      </w:r>
    </w:p>
    <w:p w14:paraId="5A941D77" w14:textId="77777777" w:rsidR="007E4C9B" w:rsidRPr="000A79E7" w:rsidRDefault="00FC3524">
      <w:pPr>
        <w:rPr>
          <w:color w:val="000000" w:themeColor="text1"/>
        </w:rPr>
      </w:pPr>
      <w:r w:rsidRPr="000A79E7">
        <w:rPr>
          <w:color w:val="000000" w:themeColor="text1"/>
          <w:sz w:val="20"/>
        </w:rPr>
        <w:t>§10.2.2"</w:t>
      </w:r>
      <w:r w:rsidRPr="000A79E7">
        <w:rPr>
          <w:color w:val="000000" w:themeColor="text1"/>
          <w:sz w:val="20"/>
        </w:rPr>
        <w:t>不用</w:t>
      </w:r>
      <w:r w:rsidRPr="000A79E7">
        <w:rPr>
          <w:color w:val="000000" w:themeColor="text1"/>
          <w:sz w:val="20"/>
        </w:rPr>
        <w:t>langgraph"</w:t>
      </w:r>
      <w:r w:rsidRPr="000A79E7">
        <w:rPr>
          <w:color w:val="000000" w:themeColor="text1"/>
          <w:sz w:val="20"/>
        </w:rPr>
        <w:t>与</w:t>
      </w:r>
      <w:r w:rsidRPr="000A79E7">
        <w:rPr>
          <w:color w:val="000000" w:themeColor="text1"/>
          <w:sz w:val="20"/>
        </w:rPr>
        <w:t>§9 graph_builder.py</w:t>
      </w:r>
      <w:r w:rsidRPr="000A79E7">
        <w:rPr>
          <w:color w:val="000000" w:themeColor="text1"/>
          <w:sz w:val="20"/>
        </w:rPr>
        <w:t>用</w:t>
      </w:r>
      <w:r w:rsidRPr="000A79E7">
        <w:rPr>
          <w:color w:val="000000" w:themeColor="text1"/>
          <w:sz w:val="20"/>
        </w:rPr>
        <w:t>LangGraph</w:t>
      </w:r>
      <w:r w:rsidRPr="000A79E7">
        <w:rPr>
          <w:color w:val="000000" w:themeColor="text1"/>
          <w:sz w:val="20"/>
        </w:rPr>
        <w:t>表面矛盾</w:t>
      </w:r>
      <w:r w:rsidRPr="000A79E7">
        <w:rPr>
          <w:color w:val="000000" w:themeColor="text1"/>
          <w:sz w:val="20"/>
        </w:rPr>
        <w:t>→</w:t>
      </w:r>
      <w:r w:rsidRPr="000A79E7">
        <w:rPr>
          <w:color w:val="000000" w:themeColor="text1"/>
          <w:sz w:val="20"/>
        </w:rPr>
        <w:t>分层口径：</w:t>
      </w:r>
      <w:r w:rsidRPr="000A79E7">
        <w:rPr>
          <w:color w:val="000000" w:themeColor="text1"/>
          <w:sz w:val="20"/>
        </w:rPr>
        <w:t>①agent</w:t>
      </w:r>
      <w:r w:rsidRPr="000A79E7">
        <w:rPr>
          <w:color w:val="000000" w:themeColor="text1"/>
          <w:sz w:val="20"/>
        </w:rPr>
        <w:t>推理循环</w:t>
      </w:r>
      <w:r w:rsidRPr="000A79E7">
        <w:rPr>
          <w:color w:val="000000" w:themeColor="text1"/>
          <w:sz w:val="20"/>
        </w:rPr>
        <w:t>=LangGraph</w:t>
      </w:r>
      <w:r w:rsidRPr="000A79E7">
        <w:rPr>
          <w:color w:val="000000" w:themeColor="text1"/>
          <w:sz w:val="20"/>
        </w:rPr>
        <w:t>声明式图编译</w:t>
      </w:r>
      <w:r w:rsidRPr="000A79E7">
        <w:rPr>
          <w:color w:val="000000" w:themeColor="text1"/>
          <w:sz w:val="20"/>
        </w:rPr>
        <w:t>DSL</w:t>
      </w:r>
      <w:r w:rsidRPr="000A79E7">
        <w:rPr>
          <w:color w:val="000000" w:themeColor="text1"/>
          <w:sz w:val="20"/>
        </w:rPr>
        <w:t>（仅图编译与状态流转，不承担确定性工程计算）；</w:t>
      </w:r>
      <w:r w:rsidRPr="000A79E7">
        <w:rPr>
          <w:color w:val="000000" w:themeColor="text1"/>
          <w:sz w:val="20"/>
        </w:rPr>
        <w:t>②</w:t>
      </w:r>
      <w:r w:rsidRPr="000A79E7">
        <w:rPr>
          <w:color w:val="000000" w:themeColor="text1"/>
          <w:sz w:val="20"/>
        </w:rPr>
        <w:t>能力层</w:t>
      </w:r>
      <w:r w:rsidRPr="000A79E7">
        <w:rPr>
          <w:color w:val="000000" w:themeColor="text1"/>
          <w:sz w:val="20"/>
        </w:rPr>
        <w:t>ability/</w:t>
      </w:r>
      <w:r w:rsidRPr="000A79E7">
        <w:rPr>
          <w:color w:val="000000" w:themeColor="text1"/>
          <w:sz w:val="20"/>
        </w:rPr>
        <w:t>九子域</w:t>
      </w:r>
      <w:r w:rsidRPr="000A79E7">
        <w:rPr>
          <w:color w:val="000000" w:themeColor="text1"/>
          <w:sz w:val="20"/>
        </w:rPr>
        <w:t>+</w:t>
      </w:r>
      <w:r w:rsidRPr="000A79E7">
        <w:rPr>
          <w:color w:val="000000" w:themeColor="text1"/>
          <w:sz w:val="20"/>
        </w:rPr>
        <w:t>执行内核</w:t>
      </w:r>
      <w:r w:rsidRPr="000A79E7">
        <w:rPr>
          <w:color w:val="000000" w:themeColor="text1"/>
          <w:sz w:val="20"/>
        </w:rPr>
        <w:t>=</w:t>
      </w:r>
      <w:r w:rsidRPr="000A79E7">
        <w:rPr>
          <w:color w:val="000000" w:themeColor="text1"/>
          <w:sz w:val="20"/>
        </w:rPr>
        <w:t>自研不用</w:t>
      </w:r>
      <w:r w:rsidRPr="000A79E7">
        <w:rPr>
          <w:color w:val="000000" w:themeColor="text1"/>
          <w:sz w:val="20"/>
        </w:rPr>
        <w:t>LangGraph</w:t>
      </w:r>
      <w:r w:rsidRPr="000A79E7">
        <w:rPr>
          <w:color w:val="000000" w:themeColor="text1"/>
          <w:sz w:val="20"/>
        </w:rPr>
        <w:t>、可独立单元测试；</w:t>
      </w:r>
      <w:r w:rsidRPr="000A79E7">
        <w:rPr>
          <w:color w:val="000000" w:themeColor="text1"/>
          <w:sz w:val="20"/>
        </w:rPr>
        <w:t>③§10.2.2=</w:t>
      </w:r>
      <w:r w:rsidRPr="000A79E7">
        <w:rPr>
          <w:color w:val="000000" w:themeColor="text1"/>
          <w:sz w:val="20"/>
        </w:rPr>
        <w:t>实验</w:t>
      </w:r>
      <w:r w:rsidRPr="000A79E7">
        <w:rPr>
          <w:color w:val="000000" w:themeColor="text1"/>
          <w:sz w:val="20"/>
        </w:rPr>
        <w:t>E1-E3</w:t>
      </w:r>
      <w:r w:rsidRPr="000A79E7">
        <w:rPr>
          <w:color w:val="000000" w:themeColor="text1"/>
          <w:sz w:val="20"/>
        </w:rPr>
        <w:t>两侧都不引入</w:t>
      </w:r>
      <w:r w:rsidRPr="000A79E7">
        <w:rPr>
          <w:color w:val="000000" w:themeColor="text1"/>
          <w:sz w:val="20"/>
        </w:rPr>
        <w:t>LangGraph</w:t>
      </w:r>
      <w:r w:rsidRPr="000A79E7">
        <w:rPr>
          <w:color w:val="000000" w:themeColor="text1"/>
          <w:sz w:val="20"/>
        </w:rPr>
        <w:t>保可比性的限定表述（与</w:t>
      </w:r>
      <w:r w:rsidRPr="000A79E7">
        <w:rPr>
          <w:color w:val="000000" w:themeColor="text1"/>
          <w:sz w:val="20"/>
        </w:rPr>
        <w:t>①</w:t>
      </w:r>
      <w:r w:rsidRPr="000A79E7">
        <w:rPr>
          <w:color w:val="000000" w:themeColor="text1"/>
          <w:sz w:val="20"/>
        </w:rPr>
        <w:t>不矛盾）；</w:t>
      </w:r>
      <w:r w:rsidRPr="000A79E7">
        <w:rPr>
          <w:color w:val="000000" w:themeColor="text1"/>
          <w:sz w:val="20"/>
        </w:rPr>
        <w:t>④§5</w:t>
      </w:r>
      <w:proofErr w:type="gramStart"/>
      <w:r w:rsidRPr="000A79E7">
        <w:rPr>
          <w:color w:val="000000" w:themeColor="text1"/>
          <w:sz w:val="20"/>
        </w:rPr>
        <w:t>执行底座</w:t>
      </w:r>
      <w:r w:rsidRPr="000A79E7">
        <w:rPr>
          <w:color w:val="000000" w:themeColor="text1"/>
          <w:sz w:val="20"/>
        </w:rPr>
        <w:t>(</w:t>
      </w:r>
      <w:proofErr w:type="gramEnd"/>
      <w:r w:rsidRPr="000A79E7">
        <w:rPr>
          <w:color w:val="000000" w:themeColor="text1"/>
          <w:sz w:val="20"/>
        </w:rPr>
        <w:t>CAS/outbox/Reconciler/</w:t>
      </w:r>
      <w:r w:rsidRPr="000A79E7">
        <w:rPr>
          <w:color w:val="000000" w:themeColor="text1"/>
          <w:sz w:val="20"/>
        </w:rPr>
        <w:t>经验策展</w:t>
      </w:r>
      <w:r w:rsidRPr="000A79E7">
        <w:rPr>
          <w:color w:val="000000" w:themeColor="text1"/>
          <w:sz w:val="20"/>
        </w:rPr>
        <w:t>/</w:t>
      </w:r>
      <w:r w:rsidRPr="000A79E7">
        <w:rPr>
          <w:color w:val="000000" w:themeColor="text1"/>
          <w:sz w:val="20"/>
        </w:rPr>
        <w:t>审批</w:t>
      </w:r>
      <w:r w:rsidRPr="000A79E7">
        <w:rPr>
          <w:color w:val="000000" w:themeColor="text1"/>
          <w:sz w:val="20"/>
        </w:rPr>
        <w:t>/</w:t>
      </w:r>
      <w:r w:rsidRPr="000A79E7">
        <w:rPr>
          <w:color w:val="000000" w:themeColor="text1"/>
          <w:sz w:val="20"/>
        </w:rPr>
        <w:t>分层记忆</w:t>
      </w:r>
      <w:r w:rsidRPr="000A79E7">
        <w:rPr>
          <w:color w:val="000000" w:themeColor="text1"/>
          <w:sz w:val="20"/>
        </w:rPr>
        <w:t>/</w:t>
      </w:r>
      <w:r w:rsidRPr="000A79E7">
        <w:rPr>
          <w:color w:val="000000" w:themeColor="text1"/>
          <w:sz w:val="20"/>
        </w:rPr>
        <w:t>完成门</w:t>
      </w:r>
      <w:r w:rsidRPr="000A79E7">
        <w:rPr>
          <w:color w:val="000000" w:themeColor="text1"/>
          <w:sz w:val="20"/>
        </w:rPr>
        <w:t>C1-C</w:t>
      </w:r>
      <w:r w:rsidRPr="000A79E7">
        <w:rPr>
          <w:color w:val="000000" w:themeColor="text1"/>
          <w:sz w:val="20"/>
        </w:rPr>
        <w:t>6)=</w:t>
      </w:r>
      <w:r w:rsidRPr="000A79E7">
        <w:rPr>
          <w:color w:val="000000" w:themeColor="text1"/>
          <w:sz w:val="20"/>
        </w:rPr>
        <w:t>架构设计与形式化模型（部分已落地、部分为设计）；</w:t>
      </w:r>
      <w:r w:rsidRPr="000A79E7">
        <w:rPr>
          <w:color w:val="000000" w:themeColor="text1"/>
          <w:sz w:val="20"/>
        </w:rPr>
        <w:t>⑤</w:t>
      </w:r>
      <w:r w:rsidRPr="000A79E7">
        <w:rPr>
          <w:color w:val="000000" w:themeColor="text1"/>
          <w:sz w:val="20"/>
        </w:rPr>
        <w:t>禁说</w:t>
      </w:r>
      <w:r w:rsidRPr="000A79E7">
        <w:rPr>
          <w:color w:val="000000" w:themeColor="text1"/>
          <w:sz w:val="20"/>
        </w:rPr>
        <w:t>"</w:t>
      </w:r>
      <w:r w:rsidRPr="000A79E7">
        <w:rPr>
          <w:color w:val="000000" w:themeColor="text1"/>
          <w:sz w:val="20"/>
        </w:rPr>
        <w:t>完全不用</w:t>
      </w:r>
      <w:r w:rsidRPr="000A79E7">
        <w:rPr>
          <w:color w:val="000000" w:themeColor="text1"/>
          <w:sz w:val="20"/>
        </w:rPr>
        <w:t>LangGraph"</w:t>
      </w:r>
      <w:r w:rsidRPr="000A79E7">
        <w:rPr>
          <w:color w:val="000000" w:themeColor="text1"/>
          <w:sz w:val="20"/>
        </w:rPr>
        <w:t>或</w:t>
      </w:r>
      <w:r w:rsidRPr="000A79E7">
        <w:rPr>
          <w:color w:val="000000" w:themeColor="text1"/>
          <w:sz w:val="20"/>
        </w:rPr>
        <w:t>"</w:t>
      </w:r>
      <w:r w:rsidRPr="000A79E7">
        <w:rPr>
          <w:color w:val="000000" w:themeColor="text1"/>
          <w:sz w:val="20"/>
        </w:rPr>
        <w:t>系统全部基于</w:t>
      </w:r>
      <w:r w:rsidRPr="000A79E7">
        <w:rPr>
          <w:color w:val="000000" w:themeColor="text1"/>
          <w:sz w:val="20"/>
        </w:rPr>
        <w:t>LangGraph"</w:t>
      </w:r>
      <w:r w:rsidRPr="000A79E7">
        <w:rPr>
          <w:color w:val="000000" w:themeColor="text1"/>
          <w:sz w:val="20"/>
        </w:rPr>
        <w:t>。</w:t>
      </w:r>
    </w:p>
    <w:p w14:paraId="7F3B3E36" w14:textId="073C00C5" w:rsidR="007E4C9B" w:rsidRPr="000A79E7" w:rsidRDefault="00FC3524">
      <w:pPr>
        <w:spacing w:before="160" w:after="8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sz w:val="26"/>
          <w:lang w:eastAsia="zh-CN"/>
        </w:rPr>
        <w:t>四、答辩策略</w:t>
      </w:r>
    </w:p>
    <w:p w14:paraId="1ECE919C" w14:textId="1F65724A" w:rsidR="007E4C9B" w:rsidRPr="000A79E7" w:rsidRDefault="00FC3524">
      <w:pPr>
        <w:spacing w:after="20"/>
        <w:rPr>
          <w:color w:val="000000" w:themeColor="text1"/>
          <w:lang w:eastAsia="zh-CN"/>
        </w:rPr>
      </w:pPr>
      <w:r w:rsidRPr="000A79E7">
        <w:rPr>
          <w:b/>
          <w:color w:val="000000" w:themeColor="text1"/>
          <w:lang w:eastAsia="zh-CN"/>
        </w:rPr>
        <w:t>策略</w:t>
      </w:r>
      <w:r w:rsidR="000C1969">
        <w:rPr>
          <w:rFonts w:hint="eastAsia"/>
          <w:b/>
          <w:color w:val="000000" w:themeColor="text1"/>
          <w:lang w:eastAsia="zh-CN"/>
        </w:rPr>
        <w:t>三</w:t>
      </w:r>
      <w:r w:rsidRPr="000A79E7">
        <w:rPr>
          <w:b/>
          <w:color w:val="000000" w:themeColor="text1"/>
          <w:lang w:eastAsia="zh-CN"/>
        </w:rPr>
        <w:t>条：</w:t>
      </w:r>
    </w:p>
    <w:p w14:paraId="75B4C80A" w14:textId="77777777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 xml:space="preserve">1) </w:t>
      </w:r>
      <w:r w:rsidRPr="000A79E7">
        <w:rPr>
          <w:color w:val="000000" w:themeColor="text1"/>
          <w:sz w:val="20"/>
          <w:lang w:eastAsia="zh-CN"/>
        </w:rPr>
        <w:t>主旨明确</w:t>
      </w:r>
      <w:r w:rsidRPr="000A79E7">
        <w:rPr>
          <w:color w:val="000000" w:themeColor="text1"/>
          <w:sz w:val="20"/>
          <w:lang w:eastAsia="zh-CN"/>
        </w:rPr>
        <w:t>——</w:t>
      </w:r>
      <w:r w:rsidRPr="000A79E7">
        <w:rPr>
          <w:color w:val="000000" w:themeColor="text1"/>
          <w:sz w:val="20"/>
          <w:lang w:eastAsia="zh-CN"/>
        </w:rPr>
        <w:t>任何提问回扣</w:t>
      </w:r>
      <w:r w:rsidRPr="000A79E7">
        <w:rPr>
          <w:color w:val="000000" w:themeColor="text1"/>
          <w:sz w:val="20"/>
          <w:lang w:eastAsia="zh-CN"/>
        </w:rPr>
        <w:t>"</w:t>
      </w:r>
      <w:r w:rsidRPr="000A79E7">
        <w:rPr>
          <w:color w:val="000000" w:themeColor="text1"/>
          <w:sz w:val="20"/>
          <w:lang w:eastAsia="zh-CN"/>
        </w:rPr>
        <w:t>烽火四大痛点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全链条闭环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子赛题</w:t>
      </w:r>
      <w:r w:rsidRPr="000A79E7">
        <w:rPr>
          <w:color w:val="000000" w:themeColor="text1"/>
          <w:sz w:val="20"/>
          <w:lang w:eastAsia="zh-CN"/>
        </w:rPr>
        <w:t>1→5</w:t>
      </w:r>
      <w:r w:rsidRPr="000A79E7">
        <w:rPr>
          <w:color w:val="000000" w:themeColor="text1"/>
          <w:sz w:val="20"/>
          <w:lang w:eastAsia="zh-CN"/>
        </w:rPr>
        <w:t>硬指标</w:t>
      </w:r>
      <w:r w:rsidRPr="000A79E7">
        <w:rPr>
          <w:color w:val="000000" w:themeColor="text1"/>
          <w:sz w:val="20"/>
          <w:lang w:eastAsia="zh-CN"/>
        </w:rPr>
        <w:t>→</w:t>
      </w:r>
      <w:r w:rsidRPr="000A79E7">
        <w:rPr>
          <w:color w:val="000000" w:themeColor="text1"/>
          <w:sz w:val="20"/>
          <w:lang w:eastAsia="zh-CN"/>
        </w:rPr>
        <w:t>评分维度</w:t>
      </w:r>
      <w:r w:rsidRPr="000A79E7">
        <w:rPr>
          <w:color w:val="000000" w:themeColor="text1"/>
          <w:sz w:val="20"/>
          <w:lang w:eastAsia="zh-CN"/>
        </w:rPr>
        <w:t>"</w:t>
      </w:r>
      <w:r w:rsidRPr="000A79E7">
        <w:rPr>
          <w:color w:val="000000" w:themeColor="text1"/>
          <w:sz w:val="20"/>
          <w:lang w:eastAsia="zh-CN"/>
        </w:rPr>
        <w:t>，判断对手是否偷换概念、引向枝节。</w:t>
      </w:r>
    </w:p>
    <w:p w14:paraId="336B1494" w14:textId="77777777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 xml:space="preserve">2) </w:t>
      </w:r>
      <w:r w:rsidRPr="000A79E7">
        <w:rPr>
          <w:color w:val="000000" w:themeColor="text1"/>
          <w:sz w:val="20"/>
          <w:lang w:eastAsia="zh-CN"/>
        </w:rPr>
        <w:t>不被带偏</w:t>
      </w:r>
      <w:r w:rsidRPr="000A79E7">
        <w:rPr>
          <w:color w:val="000000" w:themeColor="text1"/>
          <w:sz w:val="20"/>
          <w:lang w:eastAsia="zh-CN"/>
        </w:rPr>
        <w:t>——</w:t>
      </w:r>
      <w:r w:rsidRPr="000A79E7">
        <w:rPr>
          <w:color w:val="000000" w:themeColor="text1"/>
          <w:sz w:val="20"/>
          <w:lang w:eastAsia="zh-CN"/>
        </w:rPr>
        <w:t>主动界定边界（主攻指标</w:t>
      </w:r>
      <w:r w:rsidRPr="000A79E7">
        <w:rPr>
          <w:color w:val="000000" w:themeColor="text1"/>
          <w:sz w:val="20"/>
          <w:lang w:eastAsia="zh-CN"/>
        </w:rPr>
        <w:t>1</w:t>
      </w:r>
      <w:r w:rsidRPr="000A79E7">
        <w:rPr>
          <w:color w:val="000000" w:themeColor="text1"/>
          <w:sz w:val="20"/>
          <w:lang w:eastAsia="zh-CN"/>
        </w:rPr>
        <w:t>、向</w:t>
      </w:r>
      <w:r w:rsidRPr="000A79E7">
        <w:rPr>
          <w:color w:val="000000" w:themeColor="text1"/>
          <w:sz w:val="20"/>
          <w:lang w:eastAsia="zh-CN"/>
        </w:rPr>
        <w:t>②③④</w:t>
      </w:r>
      <w:r w:rsidRPr="000A79E7">
        <w:rPr>
          <w:color w:val="000000" w:themeColor="text1"/>
          <w:sz w:val="20"/>
          <w:lang w:eastAsia="zh-CN"/>
        </w:rPr>
        <w:t>延伸；指标</w:t>
      </w:r>
      <w:r w:rsidRPr="000A79E7">
        <w:rPr>
          <w:color w:val="000000" w:themeColor="text1"/>
          <w:sz w:val="20"/>
          <w:lang w:eastAsia="zh-CN"/>
        </w:rPr>
        <w:t>5</w:t>
      </w:r>
      <w:r w:rsidRPr="000A79E7">
        <w:rPr>
          <w:color w:val="000000" w:themeColor="text1"/>
          <w:sz w:val="20"/>
          <w:lang w:eastAsia="zh-CN"/>
        </w:rPr>
        <w:t>非主攻），用</w:t>
      </w:r>
      <w:r w:rsidRPr="000A79E7">
        <w:rPr>
          <w:color w:val="000000" w:themeColor="text1"/>
          <w:sz w:val="20"/>
          <w:lang w:eastAsia="zh-CN"/>
        </w:rPr>
        <w:t>E4/E5</w:t>
      </w:r>
      <w:r w:rsidRPr="000A79E7">
        <w:rPr>
          <w:color w:val="000000" w:themeColor="text1"/>
          <w:sz w:val="20"/>
          <w:lang w:eastAsia="zh-CN"/>
        </w:rPr>
        <w:t>真实数据正面回应，不为未被质疑的内容过度自证。</w:t>
      </w:r>
    </w:p>
    <w:p w14:paraId="035F43BE" w14:textId="0894ABD2" w:rsidR="007E4C9B" w:rsidRPr="000A79E7" w:rsidRDefault="000C1969">
      <w:pPr>
        <w:rPr>
          <w:color w:val="000000" w:themeColor="text1"/>
          <w:lang w:eastAsia="zh-CN"/>
        </w:rPr>
      </w:pPr>
      <w:r>
        <w:rPr>
          <w:color w:val="000000" w:themeColor="text1"/>
          <w:sz w:val="20"/>
          <w:lang w:eastAsia="zh-CN"/>
        </w:rPr>
        <w:t>3</w:t>
      </w:r>
      <w:r w:rsidR="00FC3524" w:rsidRPr="000A79E7">
        <w:rPr>
          <w:color w:val="000000" w:themeColor="text1"/>
          <w:sz w:val="20"/>
          <w:lang w:eastAsia="zh-CN"/>
        </w:rPr>
        <w:t xml:space="preserve">) </w:t>
      </w:r>
      <w:r w:rsidR="00FC3524" w:rsidRPr="000A79E7">
        <w:rPr>
          <w:color w:val="000000" w:themeColor="text1"/>
          <w:sz w:val="20"/>
          <w:lang w:eastAsia="zh-CN"/>
        </w:rPr>
        <w:t>契合打分点</w:t>
      </w:r>
      <w:r w:rsidR="00FC3524" w:rsidRPr="000A79E7">
        <w:rPr>
          <w:color w:val="000000" w:themeColor="text1"/>
          <w:sz w:val="20"/>
          <w:lang w:eastAsia="zh-CN"/>
        </w:rPr>
        <w:t>——</w:t>
      </w:r>
      <w:r w:rsidR="00FC3524" w:rsidRPr="000A79E7">
        <w:rPr>
          <w:color w:val="000000" w:themeColor="text1"/>
          <w:sz w:val="20"/>
          <w:lang w:eastAsia="zh-CN"/>
        </w:rPr>
        <w:t>始终挂</w:t>
      </w:r>
      <w:r w:rsidR="00FC3524" w:rsidRPr="000A79E7">
        <w:rPr>
          <w:color w:val="000000" w:themeColor="text1"/>
          <w:sz w:val="20"/>
          <w:lang w:eastAsia="zh-CN"/>
        </w:rPr>
        <w:t>"</w:t>
      </w:r>
      <w:r w:rsidR="00FC3524" w:rsidRPr="000A79E7">
        <w:rPr>
          <w:color w:val="000000" w:themeColor="text1"/>
          <w:sz w:val="20"/>
          <w:lang w:eastAsia="zh-CN"/>
        </w:rPr>
        <w:t>真实性、可验证性、应用价值</w:t>
      </w:r>
      <w:r w:rsidR="00FC3524" w:rsidRPr="000A79E7">
        <w:rPr>
          <w:color w:val="000000" w:themeColor="text1"/>
          <w:sz w:val="20"/>
          <w:lang w:eastAsia="zh-CN"/>
        </w:rPr>
        <w:t>"</w:t>
      </w:r>
      <w:r w:rsidR="00FC3524" w:rsidRPr="000A79E7">
        <w:rPr>
          <w:color w:val="000000" w:themeColor="text1"/>
          <w:sz w:val="20"/>
          <w:lang w:eastAsia="zh-CN"/>
        </w:rPr>
        <w:t>；用可运行成果</w:t>
      </w:r>
      <w:r w:rsidR="00FC3524" w:rsidRPr="000A79E7">
        <w:rPr>
          <w:color w:val="000000" w:themeColor="text1"/>
          <w:sz w:val="20"/>
          <w:lang w:eastAsia="zh-CN"/>
        </w:rPr>
        <w:t>+</w:t>
      </w:r>
      <w:r w:rsidR="00FC3524" w:rsidRPr="000A79E7">
        <w:rPr>
          <w:color w:val="000000" w:themeColor="text1"/>
          <w:sz w:val="20"/>
          <w:lang w:eastAsia="zh-CN"/>
        </w:rPr>
        <w:t>真实工程数据</w:t>
      </w:r>
      <w:r w:rsidR="00FC3524" w:rsidRPr="000A79E7">
        <w:rPr>
          <w:color w:val="000000" w:themeColor="text1"/>
          <w:sz w:val="20"/>
          <w:lang w:eastAsia="zh-CN"/>
        </w:rPr>
        <w:t>+</w:t>
      </w:r>
      <w:r w:rsidR="00FC3524" w:rsidRPr="000A79E7">
        <w:rPr>
          <w:color w:val="000000" w:themeColor="text1"/>
          <w:sz w:val="20"/>
          <w:lang w:eastAsia="zh-CN"/>
        </w:rPr>
        <w:t>可复算口径回应</w:t>
      </w:r>
      <w:r w:rsidR="00FC3524" w:rsidRPr="000A79E7">
        <w:rPr>
          <w:color w:val="000000" w:themeColor="text1"/>
          <w:sz w:val="20"/>
          <w:lang w:eastAsia="zh-CN"/>
        </w:rPr>
        <w:t>"</w:t>
      </w:r>
      <w:r w:rsidR="00FC3524" w:rsidRPr="000A79E7">
        <w:rPr>
          <w:color w:val="000000" w:themeColor="text1"/>
          <w:sz w:val="20"/>
          <w:lang w:eastAsia="zh-CN"/>
        </w:rPr>
        <w:t>系统成熟度</w:t>
      </w:r>
      <w:r w:rsidR="00FC3524" w:rsidRPr="000A79E7">
        <w:rPr>
          <w:color w:val="000000" w:themeColor="text1"/>
          <w:sz w:val="20"/>
          <w:lang w:eastAsia="zh-CN"/>
        </w:rPr>
        <w:t>"</w:t>
      </w:r>
      <w:r w:rsidR="00FC3524" w:rsidRPr="000A79E7">
        <w:rPr>
          <w:color w:val="000000" w:themeColor="text1"/>
          <w:sz w:val="20"/>
          <w:lang w:eastAsia="zh-CN"/>
        </w:rPr>
        <w:t>与</w:t>
      </w:r>
      <w:r w:rsidR="00FC3524" w:rsidRPr="000A79E7">
        <w:rPr>
          <w:color w:val="000000" w:themeColor="text1"/>
          <w:sz w:val="20"/>
          <w:lang w:eastAsia="zh-CN"/>
        </w:rPr>
        <w:t>"</w:t>
      </w:r>
      <w:r w:rsidR="00FC3524" w:rsidRPr="000A79E7">
        <w:rPr>
          <w:color w:val="000000" w:themeColor="text1"/>
          <w:sz w:val="20"/>
          <w:lang w:eastAsia="zh-CN"/>
        </w:rPr>
        <w:t>问题解决实效</w:t>
      </w:r>
      <w:r w:rsidR="00FC3524" w:rsidRPr="000A79E7">
        <w:rPr>
          <w:color w:val="000000" w:themeColor="text1"/>
          <w:sz w:val="20"/>
          <w:lang w:eastAsia="zh-CN"/>
        </w:rPr>
        <w:t>"</w:t>
      </w:r>
      <w:r w:rsidR="00FC3524" w:rsidRPr="000A79E7">
        <w:rPr>
          <w:color w:val="000000" w:themeColor="text1"/>
          <w:sz w:val="20"/>
          <w:lang w:eastAsia="zh-CN"/>
        </w:rPr>
        <w:t>。</w:t>
      </w:r>
    </w:p>
    <w:p w14:paraId="78B68272" w14:textId="1CEE270F" w:rsidR="007E4C9B" w:rsidRPr="000A79E7" w:rsidRDefault="00977231">
      <w:pPr>
        <w:spacing w:before="60" w:after="20"/>
        <w:rPr>
          <w:color w:val="000000" w:themeColor="text1"/>
          <w:lang w:eastAsia="zh-CN"/>
        </w:rPr>
      </w:pPr>
      <w:r>
        <w:rPr>
          <w:rFonts w:hint="eastAsia"/>
          <w:b/>
          <w:color w:val="000000" w:themeColor="text1"/>
          <w:lang w:eastAsia="zh-CN"/>
        </w:rPr>
        <w:t>准备</w:t>
      </w:r>
      <w:r w:rsidR="00FC3524" w:rsidRPr="000A79E7">
        <w:rPr>
          <w:b/>
          <w:color w:val="000000" w:themeColor="text1"/>
          <w:lang w:eastAsia="zh-CN"/>
        </w:rPr>
        <w:t>计划</w:t>
      </w:r>
    </w:p>
    <w:p w14:paraId="0CB758FC" w14:textId="6959A8CF" w:rsidR="007E4C9B" w:rsidRPr="000A79E7" w:rsidRDefault="00FC3524">
      <w:pPr>
        <w:spacing w:after="40"/>
        <w:rPr>
          <w:color w:val="000000" w:themeColor="text1"/>
          <w:lang w:eastAsia="zh-CN"/>
        </w:rPr>
      </w:pPr>
      <w:proofErr w:type="gramStart"/>
      <w:r w:rsidRPr="000A79E7">
        <w:rPr>
          <w:color w:val="000000" w:themeColor="text1"/>
          <w:sz w:val="20"/>
          <w:lang w:eastAsia="zh-CN"/>
        </w:rPr>
        <w:t>背核心</w:t>
      </w:r>
      <w:proofErr w:type="gramEnd"/>
      <w:r w:rsidRPr="000A79E7">
        <w:rPr>
          <w:color w:val="000000" w:themeColor="text1"/>
          <w:sz w:val="20"/>
          <w:lang w:eastAsia="zh-CN"/>
        </w:rPr>
        <w:t>指标表</w:t>
      </w:r>
      <w:r w:rsidRPr="000A79E7">
        <w:rPr>
          <w:color w:val="000000" w:themeColor="text1"/>
          <w:sz w:val="20"/>
          <w:lang w:eastAsia="zh-CN"/>
        </w:rPr>
        <w:t xml:space="preserve"> + </w:t>
      </w:r>
      <w:r w:rsidRPr="000A79E7">
        <w:rPr>
          <w:color w:val="000000" w:themeColor="text1"/>
          <w:sz w:val="20"/>
          <w:lang w:eastAsia="zh-CN"/>
        </w:rPr>
        <w:t>赛题</w:t>
      </w:r>
      <w:r w:rsidRPr="000A79E7">
        <w:rPr>
          <w:color w:val="000000" w:themeColor="text1"/>
          <w:sz w:val="20"/>
          <w:lang w:eastAsia="zh-CN"/>
        </w:rPr>
        <w:t>5</w:t>
      </w:r>
      <w:r w:rsidRPr="000A79E7">
        <w:rPr>
          <w:color w:val="000000" w:themeColor="text1"/>
          <w:sz w:val="20"/>
          <w:lang w:eastAsia="zh-CN"/>
        </w:rPr>
        <w:t>指标映射</w:t>
      </w:r>
      <w:r w:rsidRPr="000A79E7">
        <w:rPr>
          <w:color w:val="000000" w:themeColor="text1"/>
          <w:sz w:val="20"/>
          <w:lang w:eastAsia="zh-CN"/>
        </w:rPr>
        <w:t xml:space="preserve"> + </w:t>
      </w:r>
      <w:r w:rsidRPr="000A79E7">
        <w:rPr>
          <w:color w:val="000000" w:themeColor="text1"/>
          <w:sz w:val="20"/>
          <w:lang w:eastAsia="zh-CN"/>
        </w:rPr>
        <w:t>烽火四大痛点</w:t>
      </w:r>
    </w:p>
    <w:p w14:paraId="70DD81E7" w14:textId="775D342D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PPT</w:t>
      </w:r>
      <w:r w:rsidRPr="000A79E7">
        <w:rPr>
          <w:color w:val="000000" w:themeColor="text1"/>
          <w:sz w:val="20"/>
          <w:lang w:eastAsia="zh-CN"/>
        </w:rPr>
        <w:t>第</w:t>
      </w:r>
      <w:r w:rsidRPr="000A79E7">
        <w:rPr>
          <w:color w:val="000000" w:themeColor="text1"/>
          <w:sz w:val="20"/>
          <w:lang w:eastAsia="zh-CN"/>
        </w:rPr>
        <w:t>1-8</w:t>
      </w:r>
      <w:r w:rsidRPr="000A79E7">
        <w:rPr>
          <w:color w:val="000000" w:themeColor="text1"/>
          <w:sz w:val="20"/>
          <w:lang w:eastAsia="zh-CN"/>
        </w:rPr>
        <w:t>页（封面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背景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挑战</w:t>
      </w:r>
      <w:r w:rsidRPr="000A79E7">
        <w:rPr>
          <w:color w:val="000000" w:themeColor="text1"/>
          <w:sz w:val="20"/>
          <w:lang w:eastAsia="zh-CN"/>
        </w:rPr>
        <w:t>01/</w:t>
      </w:r>
      <w:r w:rsidRPr="000A79E7">
        <w:rPr>
          <w:color w:val="000000" w:themeColor="text1"/>
          <w:sz w:val="20"/>
          <w:lang w:eastAsia="zh-CN"/>
        </w:rPr>
        <w:t>技术</w:t>
      </w:r>
      <w:r w:rsidRPr="000A79E7">
        <w:rPr>
          <w:color w:val="000000" w:themeColor="text1"/>
          <w:sz w:val="20"/>
          <w:lang w:eastAsia="zh-CN"/>
        </w:rPr>
        <w:t>01</w:t>
      </w:r>
      <w:r w:rsidRPr="000A79E7">
        <w:rPr>
          <w:color w:val="000000" w:themeColor="text1"/>
          <w:sz w:val="20"/>
          <w:lang w:eastAsia="zh-CN"/>
        </w:rPr>
        <w:t>）逐页要点</w:t>
      </w:r>
    </w:p>
    <w:p w14:paraId="7CCD6A42" w14:textId="4DA7985C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PPT</w:t>
      </w:r>
      <w:r w:rsidRPr="000A79E7">
        <w:rPr>
          <w:color w:val="000000" w:themeColor="text1"/>
          <w:sz w:val="20"/>
          <w:lang w:eastAsia="zh-CN"/>
        </w:rPr>
        <w:t>第</w:t>
      </w:r>
      <w:r w:rsidRPr="000A79E7">
        <w:rPr>
          <w:color w:val="000000" w:themeColor="text1"/>
          <w:sz w:val="20"/>
          <w:lang w:eastAsia="zh-CN"/>
        </w:rPr>
        <w:t>9-12</w:t>
      </w:r>
      <w:r w:rsidRPr="000A79E7">
        <w:rPr>
          <w:color w:val="000000" w:themeColor="text1"/>
          <w:sz w:val="20"/>
          <w:lang w:eastAsia="zh-CN"/>
        </w:rPr>
        <w:t>页（挑战</w:t>
      </w:r>
      <w:r w:rsidRPr="000A79E7">
        <w:rPr>
          <w:color w:val="000000" w:themeColor="text1"/>
          <w:sz w:val="20"/>
          <w:lang w:eastAsia="zh-CN"/>
        </w:rPr>
        <w:t>02-03/</w:t>
      </w:r>
      <w:r w:rsidRPr="000A79E7">
        <w:rPr>
          <w:color w:val="000000" w:themeColor="text1"/>
          <w:sz w:val="20"/>
          <w:lang w:eastAsia="zh-CN"/>
        </w:rPr>
        <w:t>技术</w:t>
      </w:r>
      <w:r w:rsidRPr="000A79E7">
        <w:rPr>
          <w:color w:val="000000" w:themeColor="text1"/>
          <w:sz w:val="20"/>
          <w:lang w:eastAsia="zh-CN"/>
        </w:rPr>
        <w:t>02-03</w:t>
      </w:r>
      <w:r w:rsidRPr="000A79E7">
        <w:rPr>
          <w:color w:val="000000" w:themeColor="text1"/>
          <w:sz w:val="20"/>
          <w:lang w:eastAsia="zh-CN"/>
        </w:rPr>
        <w:t>）逐页要点</w:t>
      </w:r>
    </w:p>
    <w:p w14:paraId="6F72632E" w14:textId="318CDE8F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PPT</w:t>
      </w:r>
      <w:r w:rsidRPr="000A79E7">
        <w:rPr>
          <w:color w:val="000000" w:themeColor="text1"/>
          <w:sz w:val="20"/>
          <w:lang w:eastAsia="zh-CN"/>
        </w:rPr>
        <w:t>第</w:t>
      </w:r>
      <w:r w:rsidRPr="000A79E7">
        <w:rPr>
          <w:color w:val="000000" w:themeColor="text1"/>
          <w:sz w:val="20"/>
          <w:lang w:eastAsia="zh-CN"/>
        </w:rPr>
        <w:t>13-17</w:t>
      </w:r>
      <w:r w:rsidRPr="000A79E7">
        <w:rPr>
          <w:color w:val="000000" w:themeColor="text1"/>
          <w:sz w:val="20"/>
          <w:lang w:eastAsia="zh-CN"/>
        </w:rPr>
        <w:t>页（架构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成果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效果验证）</w:t>
      </w:r>
      <w:r w:rsidRPr="000A79E7">
        <w:rPr>
          <w:color w:val="000000" w:themeColor="text1"/>
          <w:sz w:val="20"/>
          <w:lang w:eastAsia="zh-CN"/>
        </w:rPr>
        <w:t>——</w:t>
      </w:r>
      <w:r w:rsidRPr="000A79E7">
        <w:rPr>
          <w:color w:val="000000" w:themeColor="text1"/>
          <w:sz w:val="20"/>
          <w:lang w:eastAsia="zh-CN"/>
        </w:rPr>
        <w:t>含全</w:t>
      </w:r>
      <w:r w:rsidRPr="000A79E7">
        <w:rPr>
          <w:color w:val="000000" w:themeColor="text1"/>
          <w:sz w:val="20"/>
          <w:lang w:eastAsia="zh-CN"/>
        </w:rPr>
        <w:t>部数字</w:t>
      </w:r>
    </w:p>
    <w:p w14:paraId="1253C9A2" w14:textId="0442E553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PPT</w:t>
      </w:r>
      <w:r w:rsidRPr="000A79E7">
        <w:rPr>
          <w:color w:val="000000" w:themeColor="text1"/>
          <w:sz w:val="20"/>
          <w:lang w:eastAsia="zh-CN"/>
        </w:rPr>
        <w:t>第</w:t>
      </w:r>
      <w:r w:rsidRPr="000A79E7">
        <w:rPr>
          <w:color w:val="000000" w:themeColor="text1"/>
          <w:sz w:val="20"/>
          <w:lang w:eastAsia="zh-CN"/>
        </w:rPr>
        <w:t>18-21</w:t>
      </w:r>
      <w:r w:rsidRPr="000A79E7">
        <w:rPr>
          <w:color w:val="000000" w:themeColor="text1"/>
          <w:sz w:val="20"/>
          <w:lang w:eastAsia="zh-CN"/>
        </w:rPr>
        <w:t>页（演示</w:t>
      </w:r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结尾）</w:t>
      </w:r>
      <w:r w:rsidRPr="000A79E7">
        <w:rPr>
          <w:color w:val="000000" w:themeColor="text1"/>
          <w:sz w:val="20"/>
          <w:lang w:eastAsia="zh-CN"/>
        </w:rPr>
        <w:t xml:space="preserve">+ </w:t>
      </w:r>
      <w:r w:rsidRPr="000A79E7">
        <w:rPr>
          <w:color w:val="000000" w:themeColor="text1"/>
          <w:sz w:val="20"/>
          <w:lang w:eastAsia="zh-CN"/>
        </w:rPr>
        <w:t>四个攻擂软肋反复练</w:t>
      </w:r>
    </w:p>
    <w:p w14:paraId="336B1150" w14:textId="4690A4D5" w:rsidR="007E4C9B" w:rsidRPr="000A79E7" w:rsidRDefault="00FC3524">
      <w:pPr>
        <w:spacing w:after="40"/>
        <w:rPr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lastRenderedPageBreak/>
        <w:t>FAQ</w:t>
      </w:r>
      <w:r w:rsidRPr="000A79E7">
        <w:rPr>
          <w:color w:val="000000" w:themeColor="text1"/>
          <w:sz w:val="20"/>
          <w:lang w:eastAsia="zh-CN"/>
        </w:rPr>
        <w:t>高频（</w:t>
      </w:r>
      <w:proofErr w:type="spellStart"/>
      <w:r w:rsidRPr="000A79E7">
        <w:rPr>
          <w:color w:val="000000" w:themeColor="text1"/>
          <w:sz w:val="20"/>
          <w:lang w:eastAsia="zh-CN"/>
        </w:rPr>
        <w:t>LangGraph</w:t>
      </w:r>
      <w:proofErr w:type="spellEnd"/>
      <w:r w:rsidRPr="000A79E7">
        <w:rPr>
          <w:color w:val="000000" w:themeColor="text1"/>
          <w:sz w:val="20"/>
          <w:lang w:eastAsia="zh-CN"/>
        </w:rPr>
        <w:t>/</w:t>
      </w:r>
      <w:r w:rsidRPr="000A79E7">
        <w:rPr>
          <w:color w:val="000000" w:themeColor="text1"/>
          <w:sz w:val="20"/>
          <w:lang w:eastAsia="zh-CN"/>
        </w:rPr>
        <w:t>无标签）</w:t>
      </w:r>
      <w:r w:rsidRPr="000A79E7">
        <w:rPr>
          <w:color w:val="000000" w:themeColor="text1"/>
          <w:sz w:val="20"/>
          <w:lang w:eastAsia="zh-CN"/>
        </w:rPr>
        <w:t xml:space="preserve">+ </w:t>
      </w:r>
      <w:r w:rsidRPr="000A79E7">
        <w:rPr>
          <w:color w:val="000000" w:themeColor="text1"/>
          <w:sz w:val="20"/>
          <w:lang w:eastAsia="zh-CN"/>
        </w:rPr>
        <w:t>模拟攻擂自问自答</w:t>
      </w:r>
    </w:p>
    <w:p w14:paraId="39074F96" w14:textId="361049A2" w:rsidR="007E4C9B" w:rsidRPr="000A79E7" w:rsidRDefault="00FC3524" w:rsidP="00977231">
      <w:pPr>
        <w:spacing w:after="40"/>
        <w:rPr>
          <w:rFonts w:hint="eastAsia"/>
          <w:color w:val="000000" w:themeColor="text1"/>
          <w:lang w:eastAsia="zh-CN"/>
        </w:rPr>
      </w:pPr>
      <w:r w:rsidRPr="000A79E7">
        <w:rPr>
          <w:color w:val="000000" w:themeColor="text1"/>
          <w:sz w:val="20"/>
          <w:lang w:eastAsia="zh-CN"/>
        </w:rPr>
        <w:t>全程模拟答辩（主旨意识</w:t>
      </w:r>
      <w:r w:rsidRPr="000A79E7">
        <w:rPr>
          <w:color w:val="000000" w:themeColor="text1"/>
          <w:sz w:val="20"/>
          <w:lang w:eastAsia="zh-CN"/>
        </w:rPr>
        <w:t>+</w:t>
      </w:r>
      <w:r w:rsidRPr="000A79E7">
        <w:rPr>
          <w:color w:val="000000" w:themeColor="text1"/>
          <w:sz w:val="20"/>
          <w:lang w:eastAsia="zh-CN"/>
        </w:rPr>
        <w:t>不被带偏）</w:t>
      </w:r>
      <w:r w:rsidRPr="000A79E7">
        <w:rPr>
          <w:color w:val="000000" w:themeColor="text1"/>
          <w:sz w:val="20"/>
          <w:lang w:eastAsia="zh-CN"/>
        </w:rPr>
        <w:t xml:space="preserve">+ </w:t>
      </w:r>
      <w:r w:rsidRPr="000A79E7">
        <w:rPr>
          <w:color w:val="000000" w:themeColor="text1"/>
          <w:sz w:val="20"/>
          <w:lang w:eastAsia="zh-CN"/>
        </w:rPr>
        <w:t>查漏</w:t>
      </w:r>
      <w:r w:rsidRPr="000A79E7">
        <w:rPr>
          <w:color w:val="000000" w:themeColor="text1"/>
          <w:sz w:val="20"/>
          <w:lang w:eastAsia="zh-CN"/>
        </w:rPr>
        <w:t>[</w:t>
      </w:r>
      <w:r w:rsidRPr="000A79E7">
        <w:rPr>
          <w:color w:val="000000" w:themeColor="text1"/>
          <w:sz w:val="20"/>
          <w:lang w:eastAsia="zh-CN"/>
        </w:rPr>
        <w:t>备注</w:t>
      </w:r>
      <w:r w:rsidRPr="000A79E7">
        <w:rPr>
          <w:color w:val="000000" w:themeColor="text1"/>
          <w:sz w:val="20"/>
          <w:lang w:eastAsia="zh-CN"/>
        </w:rPr>
        <w:t>]</w:t>
      </w:r>
      <w:r w:rsidRPr="000A79E7">
        <w:rPr>
          <w:color w:val="000000" w:themeColor="text1"/>
          <w:sz w:val="20"/>
          <w:lang w:eastAsia="zh-CN"/>
        </w:rPr>
        <w:t>项</w:t>
      </w:r>
    </w:p>
    <w:sectPr w:rsidR="007E4C9B" w:rsidRPr="000A79E7"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C77F6A" w14:textId="77777777" w:rsidR="00FC3524" w:rsidRDefault="00FC3524">
      <w:pPr>
        <w:spacing w:line="240" w:lineRule="auto"/>
      </w:pPr>
      <w:r>
        <w:separator/>
      </w:r>
    </w:p>
  </w:endnote>
  <w:endnote w:type="continuationSeparator" w:id="0">
    <w:p w14:paraId="426A6D63" w14:textId="77777777" w:rsidR="00FC3524" w:rsidRDefault="00FC35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906CF" w14:textId="77777777" w:rsidR="00FC3524" w:rsidRDefault="00FC3524">
      <w:pPr>
        <w:spacing w:after="0"/>
      </w:pPr>
      <w:r>
        <w:separator/>
      </w:r>
    </w:p>
  </w:footnote>
  <w:footnote w:type="continuationSeparator" w:id="0">
    <w:p w14:paraId="52C40C94" w14:textId="77777777" w:rsidR="00FC3524" w:rsidRDefault="00FC35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9E7"/>
    <w:rsid w:val="000C1969"/>
    <w:rsid w:val="0015074B"/>
    <w:rsid w:val="0029639D"/>
    <w:rsid w:val="00326F90"/>
    <w:rsid w:val="007E4C9B"/>
    <w:rsid w:val="00977231"/>
    <w:rsid w:val="00AA1D8D"/>
    <w:rsid w:val="00B47730"/>
    <w:rsid w:val="00CB0664"/>
    <w:rsid w:val="00FC3524"/>
    <w:rsid w:val="00FC693F"/>
    <w:rsid w:val="2E23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5D748D4"/>
  <w14:defaultImageDpi w14:val="300"/>
  <w15:docId w15:val="{BA7E15CE-1320-45BB-8DD4-35757C6FA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60" w:line="276" w:lineRule="auto"/>
    </w:pPr>
    <w:rPr>
      <w:rFonts w:ascii="宋体" w:eastAsia="宋体" w:hAnsi="宋体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table" w:styleId="2a">
    <w:name w:val="Plain Table 2"/>
    <w:basedOn w:val="a3"/>
    <w:uiPriority w:val="42"/>
    <w:rsid w:val="000A79E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670</Words>
  <Characters>3823</Characters>
  <Application>Microsoft Office Word</Application>
  <DocSecurity>0</DocSecurity>
  <Lines>31</Lines>
  <Paragraphs>8</Paragraphs>
  <ScaleCrop>false</ScaleCrop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知榆</cp:lastModifiedBy>
  <cp:revision>4</cp:revision>
  <dcterms:created xsi:type="dcterms:W3CDTF">2013-12-23T23:15:00Z</dcterms:created>
  <dcterms:modified xsi:type="dcterms:W3CDTF">2026-10-24T07:25:00Z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eyJoZGlkIjoiZTdkZjI3NzgwNzQ0N2RiYjVhYTc1NDE4YmE5YWUyOGQifQ==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5157DFF8F52743D09F10D0101107A2D1_12</vt:lpwstr>
  </property>
</Properties>
</file>