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60" w:rsidRPr="00B93C60" w:rsidRDefault="00B93C60" w:rsidP="00B93C60">
      <w:pPr>
        <w:rPr>
          <w:vanish/>
        </w:rPr>
      </w:pPr>
      <w:r w:rsidRPr="00B93C60">
        <w:rPr>
          <w:rFonts w:hint="eastAsia"/>
          <w:vanish/>
        </w:rPr>
        <w:t>窗体底端</w:t>
      </w:r>
    </w:p>
    <w:p w:rsidR="00B93C60" w:rsidRPr="00B93C60" w:rsidRDefault="00B93C60" w:rsidP="00B93C60">
      <w:pPr>
        <w:rPr>
          <w:b/>
          <w:bCs/>
        </w:rPr>
      </w:pPr>
      <w:r w:rsidRPr="00B93C60">
        <w:rPr>
          <w:rFonts w:hint="eastAsia"/>
          <w:b/>
          <w:bCs/>
        </w:rPr>
        <w:t>s3c6410_MMU</w:t>
      </w:r>
      <w:r w:rsidRPr="00B93C60">
        <w:rPr>
          <w:rFonts w:hint="eastAsia"/>
          <w:b/>
          <w:bCs/>
        </w:rPr>
        <w:t>地址映射过程详述</w:t>
      </w:r>
    </w:p>
    <w:p w:rsidR="00B93C60" w:rsidRPr="00B93C60" w:rsidRDefault="00B93C60" w:rsidP="00B93C60">
      <w:r w:rsidRPr="00B93C60">
        <w:rPr>
          <w:b/>
          <w:bCs/>
        </w:rPr>
        <w:t>1. ARMv6 MMU</w:t>
      </w:r>
      <w:r w:rsidRPr="00B93C60">
        <w:rPr>
          <w:b/>
          <w:bCs/>
        </w:rPr>
        <w:t>简述</w:t>
      </w:r>
    </w:p>
    <w:p w:rsidR="00B93C60" w:rsidRPr="00B93C60" w:rsidRDefault="00B93C60" w:rsidP="00B93C60">
      <w:r w:rsidRPr="00B93C60">
        <w:t>1</w:t>
      </w:r>
      <w:r w:rsidRPr="00B93C60">
        <w:t>）</w:t>
      </w:r>
      <w:r w:rsidRPr="00B93C60">
        <w:t>MMU</w:t>
      </w:r>
      <w:r w:rsidRPr="00B93C60">
        <w:t>由协处理器</w:t>
      </w:r>
      <w:r w:rsidRPr="00B93C60">
        <w:t>CP15</w:t>
      </w:r>
      <w:r w:rsidRPr="00B93C60">
        <w:t>控制；</w:t>
      </w:r>
    </w:p>
    <w:p w:rsidR="00B93C60" w:rsidRPr="00B93C60" w:rsidRDefault="00B93C60" w:rsidP="00B93C60">
      <w:r w:rsidRPr="00B93C60">
        <w:t>2</w:t>
      </w:r>
      <w:r w:rsidRPr="00B93C60">
        <w:t>）</w:t>
      </w:r>
      <w:r w:rsidRPr="004A3C51">
        <w:rPr>
          <w:color w:val="FF0000"/>
        </w:rPr>
        <w:t>MMU</w:t>
      </w:r>
      <w:r w:rsidRPr="004A3C51">
        <w:rPr>
          <w:color w:val="FF0000"/>
        </w:rPr>
        <w:t>功能：地址映射</w:t>
      </w:r>
      <w:r w:rsidRPr="004A3C51">
        <w:rPr>
          <w:color w:val="FF0000"/>
        </w:rPr>
        <w:t>(VA-&gt;PA)</w:t>
      </w:r>
      <w:r w:rsidRPr="004A3C51">
        <w:rPr>
          <w:color w:val="FF0000"/>
        </w:rPr>
        <w:t>，内存访问权限控制</w:t>
      </w:r>
      <w:r w:rsidRPr="00B93C60">
        <w:t>；</w:t>
      </w:r>
    </w:p>
    <w:p w:rsidR="00294FF0" w:rsidRPr="00294FF0" w:rsidRDefault="00B93C60" w:rsidP="00294FF0">
      <w:pPr>
        <w:rPr>
          <w:b/>
          <w:bCs/>
        </w:rPr>
      </w:pPr>
      <w:r w:rsidRPr="00B93C60">
        <w:t> </w:t>
      </w:r>
      <w:proofErr w:type="gramStart"/>
      <w:r w:rsidR="00294FF0" w:rsidRPr="00294FF0">
        <w:rPr>
          <w:b/>
          <w:bCs/>
        </w:rPr>
        <w:t>一</w:t>
      </w:r>
      <w:proofErr w:type="gramEnd"/>
      <w:r w:rsidR="00294FF0" w:rsidRPr="00294FF0">
        <w:rPr>
          <w:b/>
          <w:bCs/>
        </w:rPr>
        <w:t xml:space="preserve">. </w:t>
      </w:r>
      <w:r w:rsidR="00294FF0" w:rsidRPr="00294FF0">
        <w:rPr>
          <w:b/>
          <w:bCs/>
        </w:rPr>
        <w:t>与</w:t>
      </w:r>
      <w:r w:rsidR="00294FF0" w:rsidRPr="00294FF0">
        <w:rPr>
          <w:b/>
          <w:bCs/>
        </w:rPr>
        <w:t>MMU</w:t>
      </w:r>
      <w:r w:rsidR="00294FF0" w:rsidRPr="00294FF0">
        <w:rPr>
          <w:b/>
          <w:bCs/>
        </w:rPr>
        <w:t>管理有关的寄存器有：</w:t>
      </w:r>
    </w:p>
    <w:p w:rsidR="00294FF0" w:rsidRPr="00294FF0" w:rsidRDefault="00294FF0" w:rsidP="00294FF0">
      <w:pPr>
        <w:rPr>
          <w:b/>
          <w:bCs/>
        </w:rPr>
      </w:pPr>
      <w:r w:rsidRPr="00294FF0">
        <w:rPr>
          <w:b/>
          <w:bCs/>
        </w:rPr>
        <w:t>C1</w:t>
      </w:r>
      <w:r w:rsidRPr="00294FF0">
        <w:rPr>
          <w:b/>
          <w:bCs/>
        </w:rPr>
        <w:t>：某些位</w:t>
      </w:r>
      <w:r w:rsidRPr="00294FF0">
        <w:rPr>
          <w:b/>
          <w:bCs/>
        </w:rPr>
        <w:t xml:space="preserve"> </w:t>
      </w:r>
      <w:r w:rsidRPr="00294FF0">
        <w:rPr>
          <w:b/>
          <w:bCs/>
        </w:rPr>
        <w:t>用于配置</w:t>
      </w:r>
      <w:r w:rsidRPr="00294FF0">
        <w:rPr>
          <w:b/>
          <w:bCs/>
        </w:rPr>
        <w:t>MMU</w:t>
      </w:r>
      <w:r w:rsidRPr="00294FF0">
        <w:rPr>
          <w:b/>
          <w:bCs/>
        </w:rPr>
        <w:t>中的一些操作</w:t>
      </w:r>
      <w:r w:rsidRPr="00294FF0">
        <w:rPr>
          <w:b/>
          <w:bCs/>
        </w:rPr>
        <w:br/>
        <w:t>C2</w:t>
      </w:r>
      <w:r w:rsidRPr="00294FF0">
        <w:rPr>
          <w:b/>
          <w:bCs/>
        </w:rPr>
        <w:t>：页表基地址，有效的为</w:t>
      </w:r>
      <w:r w:rsidRPr="00294FF0">
        <w:rPr>
          <w:b/>
          <w:bCs/>
        </w:rPr>
        <w:t>[31:14]</w:t>
      </w:r>
      <w:r w:rsidRPr="00294FF0">
        <w:rPr>
          <w:b/>
          <w:bCs/>
        </w:rPr>
        <w:t>，所以页表地址必须</w:t>
      </w:r>
      <w:r w:rsidRPr="00294FF0">
        <w:rPr>
          <w:b/>
          <w:bCs/>
        </w:rPr>
        <w:t>16KB</w:t>
      </w:r>
      <w:r w:rsidRPr="00294FF0">
        <w:rPr>
          <w:b/>
          <w:bCs/>
        </w:rPr>
        <w:t>对齐。</w:t>
      </w:r>
      <w:r w:rsidRPr="00294FF0">
        <w:rPr>
          <w:b/>
          <w:bCs/>
        </w:rPr>
        <w:br/>
        <w:t>C3</w:t>
      </w:r>
      <w:r w:rsidRPr="00294FF0">
        <w:rPr>
          <w:b/>
          <w:bCs/>
        </w:rPr>
        <w:t>：域</w:t>
      </w:r>
      <w:r w:rsidRPr="00294FF0">
        <w:rPr>
          <w:b/>
          <w:bCs/>
        </w:rPr>
        <w:t>(domain)</w:t>
      </w:r>
      <w:r w:rsidRPr="00294FF0">
        <w:rPr>
          <w:b/>
          <w:bCs/>
        </w:rPr>
        <w:t>的访问控制属性</w:t>
      </w:r>
      <w:r w:rsidRPr="00294FF0">
        <w:rPr>
          <w:b/>
          <w:bCs/>
        </w:rPr>
        <w:br/>
        <w:t>C4</w:t>
      </w:r>
      <w:r w:rsidRPr="00294FF0">
        <w:rPr>
          <w:b/>
          <w:bCs/>
        </w:rPr>
        <w:t>：保留</w:t>
      </w:r>
      <w:r w:rsidRPr="00294FF0">
        <w:rPr>
          <w:b/>
          <w:bCs/>
        </w:rPr>
        <w:br/>
        <w:t>C5</w:t>
      </w:r>
      <w:r w:rsidRPr="00294FF0">
        <w:rPr>
          <w:b/>
          <w:bCs/>
        </w:rPr>
        <w:t>：内存访问失效状态指示</w:t>
      </w:r>
      <w:r w:rsidRPr="00294FF0">
        <w:rPr>
          <w:b/>
          <w:bCs/>
        </w:rPr>
        <w:br/>
        <w:t>C6</w:t>
      </w:r>
      <w:r w:rsidRPr="00294FF0">
        <w:rPr>
          <w:b/>
          <w:bCs/>
        </w:rPr>
        <w:t>：内存访问失效时失效的地址</w:t>
      </w:r>
      <w:r w:rsidRPr="00294FF0">
        <w:rPr>
          <w:b/>
          <w:bCs/>
        </w:rPr>
        <w:br/>
        <w:t>C8</w:t>
      </w:r>
      <w:r w:rsidRPr="00294FF0">
        <w:rPr>
          <w:b/>
          <w:bCs/>
        </w:rPr>
        <w:t>：控制和清除</w:t>
      </w:r>
      <w:r w:rsidRPr="00294FF0">
        <w:rPr>
          <w:b/>
          <w:bCs/>
        </w:rPr>
        <w:t>TLB</w:t>
      </w:r>
      <w:r w:rsidRPr="00294FF0">
        <w:rPr>
          <w:b/>
          <w:bCs/>
        </w:rPr>
        <w:t>内容相关的操作</w:t>
      </w:r>
      <w:r w:rsidRPr="00294FF0">
        <w:rPr>
          <w:b/>
          <w:bCs/>
        </w:rPr>
        <w:br/>
        <w:t>C10</w:t>
      </w:r>
      <w:r w:rsidRPr="00294FF0">
        <w:rPr>
          <w:b/>
          <w:bCs/>
        </w:rPr>
        <w:t>：控制和锁定</w:t>
      </w:r>
      <w:r w:rsidRPr="00294FF0">
        <w:rPr>
          <w:b/>
          <w:bCs/>
        </w:rPr>
        <w:t>TLB</w:t>
      </w:r>
      <w:r w:rsidRPr="00294FF0">
        <w:rPr>
          <w:b/>
          <w:bCs/>
        </w:rPr>
        <w:t>内容相关的操作</w:t>
      </w:r>
    </w:p>
    <w:p w:rsidR="00294FF0" w:rsidRPr="00294FF0" w:rsidRDefault="00294FF0" w:rsidP="00294FF0">
      <w:pPr>
        <w:rPr>
          <w:b/>
          <w:bCs/>
        </w:rPr>
      </w:pPr>
      <w:r w:rsidRPr="00294FF0">
        <w:rPr>
          <w:b/>
          <w:bCs/>
        </w:rPr>
        <w:t>二</w:t>
      </w:r>
      <w:r w:rsidRPr="00294FF0">
        <w:rPr>
          <w:b/>
          <w:bCs/>
        </w:rPr>
        <w:t xml:space="preserve">. </w:t>
      </w:r>
      <w:r w:rsidRPr="00294FF0">
        <w:rPr>
          <w:b/>
          <w:bCs/>
        </w:rPr>
        <w:t>禁止</w:t>
      </w:r>
      <w:r w:rsidRPr="00294FF0">
        <w:rPr>
          <w:b/>
          <w:bCs/>
        </w:rPr>
        <w:t>/</w:t>
      </w:r>
      <w:r w:rsidRPr="00294FF0">
        <w:rPr>
          <w:b/>
          <w:bCs/>
        </w:rPr>
        <w:t>使能</w:t>
      </w:r>
      <w:r w:rsidRPr="00294FF0">
        <w:rPr>
          <w:b/>
          <w:bCs/>
        </w:rPr>
        <w:t>MMU</w:t>
      </w:r>
      <w:bookmarkStart w:id="0" w:name="_GoBack"/>
      <w:bookmarkEnd w:id="0"/>
    </w:p>
    <w:p w:rsidR="00294FF0" w:rsidRDefault="00294FF0" w:rsidP="00294FF0">
      <w:pPr>
        <w:rPr>
          <w:rFonts w:hint="eastAsia"/>
          <w:b/>
          <w:bCs/>
        </w:rPr>
      </w:pPr>
      <w:r w:rsidRPr="00294FF0">
        <w:rPr>
          <w:b/>
          <w:bCs/>
        </w:rPr>
        <w:t>C1</w:t>
      </w:r>
      <w:r w:rsidRPr="00294FF0">
        <w:rPr>
          <w:b/>
          <w:bCs/>
        </w:rPr>
        <w:t>的</w:t>
      </w:r>
      <w:r w:rsidRPr="00294FF0">
        <w:rPr>
          <w:b/>
          <w:bCs/>
        </w:rPr>
        <w:t>0</w:t>
      </w:r>
      <w:r w:rsidRPr="00294FF0">
        <w:rPr>
          <w:b/>
          <w:bCs/>
        </w:rPr>
        <w:t>位控制禁止</w:t>
      </w:r>
      <w:r w:rsidRPr="00294FF0">
        <w:rPr>
          <w:b/>
          <w:bCs/>
        </w:rPr>
        <w:t>/</w:t>
      </w:r>
      <w:r w:rsidRPr="00294FF0">
        <w:rPr>
          <w:b/>
          <w:bCs/>
        </w:rPr>
        <w:t>使能</w:t>
      </w:r>
      <w:r w:rsidRPr="00294FF0">
        <w:rPr>
          <w:b/>
          <w:bCs/>
        </w:rPr>
        <w:t>MMU</w:t>
      </w:r>
      <w:r w:rsidRPr="00294FF0">
        <w:rPr>
          <w:b/>
          <w:bCs/>
        </w:rPr>
        <w:t>：</w:t>
      </w:r>
      <w:r w:rsidRPr="00294FF0">
        <w:rPr>
          <w:b/>
          <w:bCs/>
        </w:rPr>
        <w:br/>
        <w:t>MRC P15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 w:rsidRPr="00294FF0">
        <w:rPr>
          <w:b/>
          <w:bCs/>
        </w:rPr>
        <w:t>，</w:t>
      </w:r>
      <w:r w:rsidRPr="00294FF0">
        <w:rPr>
          <w:b/>
          <w:bCs/>
        </w:rPr>
        <w:t>R0</w:t>
      </w:r>
      <w:r w:rsidRPr="00294FF0">
        <w:rPr>
          <w:b/>
          <w:bCs/>
        </w:rPr>
        <w:t>，</w:t>
      </w:r>
      <w:r w:rsidRPr="00294FF0">
        <w:rPr>
          <w:b/>
          <w:bCs/>
        </w:rPr>
        <w:t>C1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----&gt;</w:t>
      </w:r>
      <w:r>
        <w:rPr>
          <w:b/>
          <w:bCs/>
        </w:rPr>
        <w:t xml:space="preserve"> </w:t>
      </w:r>
      <w:r w:rsidRPr="00294FF0">
        <w:rPr>
          <w:b/>
          <w:bCs/>
          <w:highlight w:val="green"/>
        </w:rPr>
        <w:t>r0=c1</w:t>
      </w:r>
    </w:p>
    <w:p w:rsidR="00294FF0" w:rsidRDefault="00294FF0" w:rsidP="00294FF0">
      <w:pPr>
        <w:rPr>
          <w:rFonts w:hint="eastAsia"/>
          <w:b/>
          <w:bCs/>
        </w:rPr>
      </w:pPr>
      <w:r w:rsidRPr="00294FF0">
        <w:rPr>
          <w:b/>
          <w:bCs/>
        </w:rPr>
        <w:t>ORR R0</w:t>
      </w:r>
      <w:r w:rsidRPr="00294FF0">
        <w:rPr>
          <w:b/>
          <w:bCs/>
        </w:rPr>
        <w:t>，</w:t>
      </w:r>
      <w:r w:rsidRPr="00294FF0">
        <w:rPr>
          <w:b/>
          <w:bCs/>
        </w:rPr>
        <w:t>#01</w:t>
      </w:r>
      <w:r>
        <w:rPr>
          <w:b/>
          <w:bCs/>
        </w:rPr>
        <w:t xml:space="preserve">                  -----&gt; </w:t>
      </w:r>
      <w:r w:rsidRPr="00294FF0">
        <w:rPr>
          <w:b/>
          <w:bCs/>
          <w:highlight w:val="green"/>
        </w:rPr>
        <w:t>r0=r0|1</w:t>
      </w:r>
    </w:p>
    <w:p w:rsidR="00294FF0" w:rsidRDefault="00294FF0" w:rsidP="00294FF0">
      <w:pPr>
        <w:rPr>
          <w:b/>
          <w:bCs/>
        </w:rPr>
      </w:pPr>
      <w:r w:rsidRPr="00294FF0">
        <w:rPr>
          <w:b/>
          <w:bCs/>
        </w:rPr>
        <w:t>MCR P15</w:t>
      </w:r>
      <w:r>
        <w:rPr>
          <w:rFonts w:hint="eastAsia"/>
          <w:b/>
          <w:bCs/>
        </w:rPr>
        <w:t>（协处理器）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 w:rsidRPr="00294FF0">
        <w:rPr>
          <w:b/>
          <w:bCs/>
        </w:rPr>
        <w:t>，</w:t>
      </w:r>
      <w:r w:rsidRPr="00294FF0">
        <w:rPr>
          <w:b/>
          <w:bCs/>
        </w:rPr>
        <w:t>R0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arm</w:t>
      </w:r>
      <w:r>
        <w:rPr>
          <w:rFonts w:hint="eastAsia"/>
          <w:b/>
          <w:bCs/>
        </w:rPr>
        <w:t>寄存器）</w:t>
      </w:r>
      <w:r w:rsidRPr="00294FF0">
        <w:rPr>
          <w:b/>
          <w:bCs/>
        </w:rPr>
        <w:t>，</w:t>
      </w:r>
      <w:r w:rsidRPr="00294FF0">
        <w:rPr>
          <w:b/>
          <w:bCs/>
        </w:rPr>
        <w:t>C1</w:t>
      </w:r>
      <w:r>
        <w:rPr>
          <w:rFonts w:hint="eastAsia"/>
          <w:b/>
          <w:bCs/>
        </w:rPr>
        <w:t>（协处理器的寄存器）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>
        <w:rPr>
          <w:rFonts w:hint="eastAsia"/>
          <w:b/>
          <w:bCs/>
        </w:rPr>
        <w:t>（默认）</w:t>
      </w:r>
      <w:r>
        <w:rPr>
          <w:b/>
          <w:bCs/>
        </w:rPr>
        <w:t xml:space="preserve">  </w:t>
      </w:r>
    </w:p>
    <w:p w:rsidR="00294FF0" w:rsidRPr="00294FF0" w:rsidRDefault="00294FF0" w:rsidP="00294FF0">
      <w:pPr>
        <w:rPr>
          <w:b/>
          <w:bCs/>
          <w:color w:val="FF0000"/>
        </w:rPr>
      </w:pPr>
      <w:r w:rsidRPr="00294FF0">
        <w:rPr>
          <w:b/>
          <w:bCs/>
          <w:color w:val="FF0000"/>
        </w:rPr>
        <w:t>//R0</w:t>
      </w:r>
      <w:r w:rsidRPr="00294FF0">
        <w:rPr>
          <w:b/>
          <w:bCs/>
          <w:color w:val="FF0000"/>
        </w:rPr>
        <w:t>寄存器的值被传送到</w:t>
      </w:r>
      <w:r w:rsidRPr="00294FF0">
        <w:rPr>
          <w:b/>
          <w:bCs/>
          <w:color w:val="FF0000"/>
        </w:rPr>
        <w:t>p15</w:t>
      </w:r>
      <w:r>
        <w:rPr>
          <w:b/>
          <w:bCs/>
          <w:color w:val="FF0000"/>
        </w:rPr>
        <w:t xml:space="preserve"> c1</w:t>
      </w:r>
      <w:r>
        <w:rPr>
          <w:b/>
          <w:bCs/>
          <w:color w:val="FF0000"/>
        </w:rPr>
        <w:t>寄存器中</w:t>
      </w:r>
      <w:r>
        <w:rPr>
          <w:rFonts w:hint="eastAsia"/>
          <w:b/>
          <w:bCs/>
          <w:color w:val="FF0000"/>
        </w:rPr>
        <w:t xml:space="preserve"> ------&gt;</w:t>
      </w:r>
      <w:r>
        <w:rPr>
          <w:b/>
          <w:bCs/>
          <w:color w:val="FF0000"/>
        </w:rPr>
        <w:t xml:space="preserve"> </w:t>
      </w:r>
      <w:r w:rsidRPr="00294FF0">
        <w:rPr>
          <w:b/>
          <w:bCs/>
          <w:color w:val="FF0000"/>
          <w:highlight w:val="green"/>
        </w:rPr>
        <w:t>c1=r0</w:t>
      </w:r>
    </w:p>
    <w:p w:rsidR="00B93C60" w:rsidRDefault="00294FF0" w:rsidP="00B93C60">
      <w:r w:rsidRPr="00294FF0">
        <w:rPr>
          <w:rFonts w:hint="eastAsia"/>
          <w:highlight w:val="cyan"/>
        </w:rPr>
        <w:t>MCR</w:t>
      </w:r>
      <w:r w:rsidRPr="00294FF0">
        <w:rPr>
          <w:rFonts w:hint="eastAsia"/>
          <w:highlight w:val="cyan"/>
        </w:rPr>
        <w:t>指令将</w:t>
      </w:r>
      <w:r w:rsidRPr="00294FF0">
        <w:rPr>
          <w:rFonts w:hint="eastAsia"/>
          <w:highlight w:val="cyan"/>
        </w:rPr>
        <w:t>ARM</w:t>
      </w:r>
      <w:r w:rsidRPr="00294FF0">
        <w:rPr>
          <w:rFonts w:hint="eastAsia"/>
          <w:highlight w:val="cyan"/>
        </w:rPr>
        <w:t>处理器的寄存器中的数据传送到协处理器的寄存器中</w:t>
      </w:r>
    </w:p>
    <w:p w:rsidR="00294FF0" w:rsidRDefault="00294FF0" w:rsidP="00B93C60">
      <w:r w:rsidRPr="00294FF0">
        <w:rPr>
          <w:rFonts w:hint="eastAsia"/>
          <w:highlight w:val="cyan"/>
        </w:rPr>
        <w:t>MRC</w:t>
      </w:r>
      <w:r w:rsidRPr="00294FF0">
        <w:rPr>
          <w:rFonts w:hint="eastAsia"/>
          <w:highlight w:val="cyan"/>
        </w:rPr>
        <w:t>指令将协处理器的寄存器中数值传送到</w:t>
      </w:r>
      <w:r w:rsidRPr="00294FF0">
        <w:rPr>
          <w:rFonts w:hint="eastAsia"/>
          <w:highlight w:val="cyan"/>
        </w:rPr>
        <w:t>ARM</w:t>
      </w:r>
      <w:r w:rsidRPr="00294FF0">
        <w:rPr>
          <w:rFonts w:hint="eastAsia"/>
          <w:highlight w:val="cyan"/>
        </w:rPr>
        <w:t>处理器的寄存器中</w:t>
      </w:r>
    </w:p>
    <w:p w:rsidR="00294FF0" w:rsidRPr="0036140E" w:rsidRDefault="00294FF0" w:rsidP="00B93C60">
      <w:pPr>
        <w:rPr>
          <w:rFonts w:hint="eastAsia"/>
        </w:rPr>
      </w:pPr>
    </w:p>
    <w:p w:rsidR="00B93C60" w:rsidRPr="00B93C60" w:rsidRDefault="00B93C60" w:rsidP="00B93C60">
      <w:r w:rsidRPr="00B93C60">
        <w:rPr>
          <w:b/>
          <w:bCs/>
        </w:rPr>
        <w:t xml:space="preserve">2. </w:t>
      </w:r>
      <w:proofErr w:type="gramStart"/>
      <w:r w:rsidRPr="00B93C60">
        <w:rPr>
          <w:b/>
          <w:bCs/>
        </w:rPr>
        <w:t>址</w:t>
      </w:r>
      <w:proofErr w:type="gramEnd"/>
      <w:r w:rsidRPr="00B93C60">
        <w:rPr>
          <w:b/>
          <w:bCs/>
        </w:rPr>
        <w:t>映射过程详述</w:t>
      </w:r>
    </w:p>
    <w:p w:rsidR="00B93C60" w:rsidRPr="00B93C60" w:rsidRDefault="00B93C60" w:rsidP="00E65A60">
      <w:r w:rsidRPr="00B93C60">
        <w:t>ARMv6</w:t>
      </w:r>
      <w:r w:rsidRPr="00B93C60">
        <w:t>的</w:t>
      </w:r>
      <w:r w:rsidRPr="00B93C60">
        <w:t>MMU</w:t>
      </w:r>
      <w:r w:rsidR="00E65A60" w:rsidRPr="00B93C60">
        <w:t xml:space="preserve"> </w:t>
      </w:r>
      <w:r w:rsidR="0036140E">
        <w:t>转换</w:t>
      </w:r>
      <w:r w:rsidR="0036140E">
        <w:rPr>
          <w:rFonts w:hint="eastAsia"/>
        </w:rPr>
        <w:t>。</w:t>
      </w:r>
    </w:p>
    <w:p w:rsidR="00B93C60" w:rsidRDefault="00B93C60" w:rsidP="00B93C60">
      <w:r w:rsidRPr="00B93C60">
        <w:t> </w:t>
      </w:r>
    </w:p>
    <w:p w:rsidR="004A3C51" w:rsidRDefault="004A3C51" w:rsidP="00B93C60">
      <w:r>
        <w:t>MMU</w:t>
      </w:r>
      <w:r>
        <w:t>地址映射</w:t>
      </w:r>
      <w:r>
        <w:rPr>
          <w:rFonts w:hint="eastAsia"/>
        </w:rPr>
        <w:t xml:space="preserve">     </w:t>
      </w:r>
      <w:r>
        <w:rPr>
          <w:rFonts w:hint="eastAsia"/>
        </w:rPr>
        <w:t>映射方式</w:t>
      </w:r>
      <w:r>
        <w:rPr>
          <w:rFonts w:hint="eastAsia"/>
        </w:rPr>
        <w:t xml:space="preserve">      </w:t>
      </w:r>
      <w:r>
        <w:rPr>
          <w:rFonts w:hint="eastAsia"/>
        </w:rPr>
        <w:t>映射粒度</w:t>
      </w:r>
    </w:p>
    <w:p w:rsidR="004A3C51" w:rsidRPr="00B93C60" w:rsidRDefault="004A3C51" w:rsidP="00B93C60">
      <w:r w:rsidRPr="00B93C60">
        <w:t>一级页表</w:t>
      </w:r>
      <w:r>
        <w:tab/>
      </w:r>
      <w:r>
        <w:tab/>
      </w:r>
      <w:r>
        <w:tab/>
      </w:r>
      <w:r w:rsidRPr="00B93C60">
        <w:t>段映射</w:t>
      </w:r>
      <w:r>
        <w:rPr>
          <w:rFonts w:hint="eastAsia"/>
        </w:rPr>
        <w:t xml:space="preserve">      </w:t>
      </w:r>
      <w:r w:rsidRPr="00B93C60">
        <w:t>1M section</w:t>
      </w:r>
      <w:r w:rsidRPr="00B93C60">
        <w:t>和</w:t>
      </w:r>
      <w:r w:rsidRPr="00B93C60">
        <w:t xml:space="preserve">16M </w:t>
      </w:r>
      <w:proofErr w:type="spellStart"/>
      <w:r w:rsidRPr="00B93C60">
        <w:t>supersection</w:t>
      </w:r>
      <w:proofErr w:type="spellEnd"/>
    </w:p>
    <w:p w:rsidR="00B93C60" w:rsidRDefault="00B93C60" w:rsidP="00B93C60">
      <w:r w:rsidRPr="00B93C60">
        <w:t> </w:t>
      </w:r>
      <w:r w:rsidR="004A3C51" w:rsidRPr="00B93C60">
        <w:t>二级页表</w:t>
      </w:r>
      <w:r w:rsidR="004A3C51">
        <w:tab/>
      </w:r>
      <w:r w:rsidR="004A3C51">
        <w:tab/>
      </w:r>
      <w:r w:rsidR="004A3C51">
        <w:tab/>
      </w:r>
      <w:r w:rsidR="004A3C51">
        <w:t>页映射</w:t>
      </w:r>
      <w:r w:rsidR="004A3C51">
        <w:rPr>
          <w:rFonts w:hint="eastAsia"/>
        </w:rPr>
        <w:t xml:space="preserve">      </w:t>
      </w:r>
      <w:r w:rsidR="004A3C51" w:rsidRPr="00B93C60">
        <w:t>4K small page</w:t>
      </w:r>
      <w:r w:rsidR="004A3C51" w:rsidRPr="00B93C60">
        <w:t>和</w:t>
      </w:r>
      <w:r w:rsidR="004A3C51" w:rsidRPr="00B93C60">
        <w:t>64K large page</w:t>
      </w:r>
    </w:p>
    <w:p w:rsidR="00E65A60" w:rsidRPr="00B93C60" w:rsidRDefault="00E65A60" w:rsidP="00B93C60"/>
    <w:p w:rsidR="00E65A60" w:rsidRPr="00B93C60" w:rsidRDefault="00B93C60" w:rsidP="00E65A60">
      <w:r w:rsidRPr="00B93C60">
        <w:t> </w:t>
      </w:r>
      <w:r w:rsidR="00E65A60" w:rsidRPr="00B93C60">
        <w:t>硬件在做地址转换时，映射方式以及映射粒度可以从页表的入口描述符中获得</w:t>
      </w:r>
    </w:p>
    <w:p w:rsidR="00B93C60" w:rsidRPr="00E65A60" w:rsidRDefault="00B93C60" w:rsidP="00B93C60"/>
    <w:p w:rsidR="00B93C60" w:rsidRPr="00B93C60" w:rsidRDefault="00B93C60" w:rsidP="00B93C60">
      <w:r w:rsidRPr="00421B52">
        <w:rPr>
          <w:highlight w:val="green"/>
        </w:rPr>
        <w:t>一级页表的入口描述符</w:t>
      </w:r>
      <w:r w:rsidRPr="00B93C60">
        <w:t>(first-level descriptor)</w:t>
      </w:r>
      <w:r w:rsidRPr="00B93C60">
        <w:t>：</w:t>
      </w:r>
    </w:p>
    <w:p w:rsidR="00B93C60" w:rsidRPr="00B93C60" w:rsidRDefault="00B93C60" w:rsidP="00B93C60">
      <w:r w:rsidRPr="00B93C60">
        <w:rPr>
          <w:noProof/>
        </w:rPr>
        <w:drawing>
          <wp:inline distT="0" distB="0" distL="0" distR="0">
            <wp:extent cx="5636800" cy="2078234"/>
            <wp:effectExtent l="0" t="0" r="2540" b="0"/>
            <wp:docPr id="23" name="图片 23" descr="http://www.it165.net/uploadfile/files/2014/0818/20140818193515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165.net/uploadfile/files/2014/0818/201408181935154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09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421B52">
        <w:rPr>
          <w:highlight w:val="cyan"/>
        </w:rPr>
        <w:t>第</w:t>
      </w:r>
      <w:r w:rsidRPr="00421B52">
        <w:rPr>
          <w:highlight w:val="cyan"/>
        </w:rPr>
        <w:t>[1:0]</w:t>
      </w:r>
      <w:proofErr w:type="gramStart"/>
      <w:r w:rsidRPr="00421B52">
        <w:rPr>
          <w:highlight w:val="cyan"/>
        </w:rPr>
        <w:t>位决定</w:t>
      </w:r>
      <w:proofErr w:type="gramEnd"/>
      <w:r w:rsidRPr="00421B52">
        <w:rPr>
          <w:highlight w:val="cyan"/>
        </w:rPr>
        <w:t>映射方式</w:t>
      </w:r>
      <w:r w:rsidRPr="00B93C60">
        <w:t>：</w:t>
      </w:r>
    </w:p>
    <w:p w:rsidR="00B93C60" w:rsidRPr="00B93C60" w:rsidRDefault="00B93C60" w:rsidP="00B93C60">
      <w:r w:rsidRPr="00B93C60">
        <w:lastRenderedPageBreak/>
        <w:t>[1:0]=10b</w:t>
      </w:r>
      <w:r w:rsidRPr="00B93C60">
        <w:t>时，是段映射，此时只需作一级映射，描述符的最高</w:t>
      </w:r>
      <w:r w:rsidRPr="00B93C60">
        <w:t>12</w:t>
      </w:r>
      <w:r w:rsidRPr="00B93C60">
        <w:t>或</w:t>
      </w:r>
      <w:r w:rsidRPr="00B93C60">
        <w:t>8</w:t>
      </w:r>
      <w:r w:rsidRPr="00B93C60">
        <w:t>位存放的是段基址；</w:t>
      </w:r>
    </w:p>
    <w:p w:rsidR="00B93C60" w:rsidRPr="00B93C60" w:rsidRDefault="00B93C60" w:rsidP="00B93C60">
      <w:r w:rsidRPr="00B93C60">
        <w:t>[1:0]=01b</w:t>
      </w:r>
      <w:r w:rsidRPr="00B93C60">
        <w:t>时，是页映射，此时虚拟地址转换为物理地址需要经历二级映射，描述符的最高</w:t>
      </w:r>
      <w:r w:rsidRPr="00B93C60">
        <w:t>22</w:t>
      </w:r>
      <w:r w:rsidRPr="00B93C60">
        <w:t>位存放的是二级页表的物理地址；</w:t>
      </w:r>
    </w:p>
    <w:p w:rsidR="00B93C60" w:rsidRPr="00B93C60" w:rsidRDefault="00B93C60" w:rsidP="00B93C60">
      <w:r w:rsidRPr="00421B52">
        <w:rPr>
          <w:highlight w:val="cyan"/>
        </w:rPr>
        <w:t>第</w:t>
      </w:r>
      <w:r w:rsidRPr="00421B52">
        <w:rPr>
          <w:highlight w:val="cyan"/>
        </w:rPr>
        <w:t>[18]</w:t>
      </w:r>
      <w:proofErr w:type="gramStart"/>
      <w:r w:rsidRPr="00421B52">
        <w:rPr>
          <w:highlight w:val="cyan"/>
        </w:rPr>
        <w:t>位决定</w:t>
      </w:r>
      <w:proofErr w:type="gramEnd"/>
      <w:r w:rsidRPr="00421B52">
        <w:rPr>
          <w:highlight w:val="cyan"/>
        </w:rPr>
        <w:t>段映射的粒度</w:t>
      </w:r>
      <w:r w:rsidRPr="00B93C60">
        <w:t>：</w:t>
      </w:r>
    </w:p>
    <w:p w:rsidR="00B93C60" w:rsidRPr="00B93C60" w:rsidRDefault="00B93C60" w:rsidP="00B93C60">
      <w:r w:rsidRPr="00B93C60">
        <w:t>[18]=0b</w:t>
      </w:r>
      <w:r w:rsidRPr="00B93C60">
        <w:t>时，映射粒度为</w:t>
      </w:r>
      <w:r w:rsidRPr="00B93C60">
        <w:t>1M</w:t>
      </w:r>
      <w:r w:rsidRPr="00B93C60">
        <w:t>，描述符的最高</w:t>
      </w:r>
      <w:r w:rsidRPr="00B93C60">
        <w:t>12</w:t>
      </w:r>
      <w:r w:rsidRPr="00B93C60">
        <w:t>位存放段基址；</w:t>
      </w:r>
    </w:p>
    <w:p w:rsidR="00B93C60" w:rsidRDefault="00B93C60" w:rsidP="00B93C60">
      <w:r w:rsidRPr="00B93C60">
        <w:t>[18]=1b</w:t>
      </w:r>
      <w:r w:rsidRPr="00B93C60">
        <w:t>时，映射粒度为</w:t>
      </w:r>
      <w:r w:rsidRPr="00B93C60">
        <w:t>16M</w:t>
      </w:r>
      <w:r w:rsidRPr="00B93C60">
        <w:t>，描述符的最高</w:t>
      </w:r>
      <w:r w:rsidRPr="00B93C60">
        <w:t>8</w:t>
      </w:r>
      <w:r w:rsidRPr="00B93C60">
        <w:t>位存放段基址；</w:t>
      </w:r>
    </w:p>
    <w:p w:rsidR="00421B52" w:rsidRPr="00B93C60" w:rsidRDefault="00421B52" w:rsidP="00B93C60"/>
    <w:p w:rsidR="00B93C60" w:rsidRPr="00B93C60" w:rsidRDefault="00B93C60" w:rsidP="00B93C60">
      <w:r w:rsidRPr="00B93C60">
        <w:t>当映射</w:t>
      </w:r>
      <w:proofErr w:type="gramStart"/>
      <w:r w:rsidRPr="00B93C60">
        <w:t>方式为页映射</w:t>
      </w:r>
      <w:proofErr w:type="gramEnd"/>
      <w:r w:rsidRPr="00B93C60">
        <w:t>时，二级页表，</w:t>
      </w:r>
      <w:r w:rsidRPr="00421B52">
        <w:rPr>
          <w:highlight w:val="green"/>
        </w:rPr>
        <w:t>二级页表的入口描述符</w:t>
      </w:r>
      <w:r w:rsidRPr="00B93C60">
        <w:t>（</w:t>
      </w:r>
      <w:r w:rsidRPr="00B93C60">
        <w:t>second-level descriptor</w:t>
      </w:r>
      <w:r w:rsidRPr="00B93C60">
        <w:t>）：</w:t>
      </w:r>
    </w:p>
    <w:p w:rsidR="00B93C60" w:rsidRDefault="00B93C60" w:rsidP="00B93C60">
      <w:r w:rsidRPr="00B93C60">
        <w:rPr>
          <w:noProof/>
        </w:rPr>
        <w:drawing>
          <wp:inline distT="0" distB="0" distL="0" distR="0">
            <wp:extent cx="5373649" cy="1229849"/>
            <wp:effectExtent l="0" t="0" r="0" b="8890"/>
            <wp:docPr id="22" name="图片 22" descr="http://www.it165.net/uploadfile/files/2014/0818/20140818193515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165.net/uploadfile/files/2014/0818/201408181935154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71" cy="124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BA" w:rsidRPr="00B93C60" w:rsidRDefault="00F526BA" w:rsidP="00F526BA">
      <w:r w:rsidRPr="00A22D5A">
        <w:rPr>
          <w:rFonts w:hint="eastAsia"/>
        </w:rPr>
        <w:t>一级页表总包含</w:t>
      </w:r>
      <w:r w:rsidRPr="00A22D5A">
        <w:t>4096</w:t>
      </w:r>
      <w:r>
        <w:rPr>
          <w:rFonts w:hint="eastAsia"/>
        </w:rPr>
        <w:t>（</w:t>
      </w:r>
      <w:r>
        <w:t>2^12</w:t>
      </w:r>
      <w:r>
        <w:rPr>
          <w:rFonts w:hint="eastAsia"/>
        </w:rPr>
        <w:t>）</w:t>
      </w:r>
      <w:proofErr w:type="gramStart"/>
      <w:r w:rsidRPr="00A22D5A">
        <w:rPr>
          <w:rFonts w:hint="eastAsia"/>
        </w:rPr>
        <w:t>个</w:t>
      </w:r>
      <w:proofErr w:type="gramEnd"/>
      <w:r w:rsidRPr="00A22D5A">
        <w:rPr>
          <w:rFonts w:hint="eastAsia"/>
        </w:rPr>
        <w:t>转换描述符</w:t>
      </w:r>
      <w:r>
        <w:rPr>
          <w:rFonts w:hint="eastAsia"/>
        </w:rPr>
        <w:t>，</w:t>
      </w:r>
      <w:r w:rsidRPr="00F526BA">
        <w:rPr>
          <w:rFonts w:hint="eastAsia"/>
        </w:rPr>
        <w:t>通过虚拟地址的</w:t>
      </w:r>
      <w:r w:rsidRPr="00F526BA">
        <w:t>31:20(12)</w:t>
      </w:r>
      <w:r w:rsidRPr="00F526BA">
        <w:rPr>
          <w:rFonts w:hint="eastAsia"/>
        </w:rPr>
        <w:t>位寻址的</w:t>
      </w:r>
    </w:p>
    <w:p w:rsidR="00F526BA" w:rsidRDefault="00F526BA" w:rsidP="00B93C60">
      <w:pPr>
        <w:rPr>
          <w:color w:val="FF0000"/>
        </w:rPr>
      </w:pPr>
      <w:r w:rsidRPr="003F4A6E">
        <w:rPr>
          <w:rFonts w:hint="eastAsia"/>
          <w:highlight w:val="green"/>
        </w:rPr>
        <w:t>页表的首地址就是</w:t>
      </w:r>
      <w:r w:rsidRPr="003F4A6E">
        <w:rPr>
          <w:highlight w:val="green"/>
        </w:rPr>
        <w:t>TTB</w:t>
      </w:r>
      <w:r w:rsidRPr="007F0F55">
        <w:t>(Translation Table Base)</w:t>
      </w:r>
      <w:r w:rsidRPr="007F0F55">
        <w:rPr>
          <w:rFonts w:hint="eastAsia"/>
        </w:rPr>
        <w:t>中</w:t>
      </w:r>
      <w:r w:rsidRPr="00F94072">
        <w:rPr>
          <w:rFonts w:hint="eastAsia"/>
          <w:color w:val="FF0000"/>
        </w:rPr>
        <w:t>存储了段描述符的物理地址</w:t>
      </w:r>
    </w:p>
    <w:p w:rsidR="00F526BA" w:rsidRPr="00F526BA" w:rsidRDefault="00F526BA" w:rsidP="00B93C60">
      <w:pPr>
        <w:rPr>
          <w:highlight w:val="cyan"/>
        </w:rPr>
      </w:pPr>
    </w:p>
    <w:p w:rsidR="00B93C60" w:rsidRPr="00B93C60" w:rsidRDefault="00B93C60" w:rsidP="00B93C60">
      <w:r w:rsidRPr="00421B52">
        <w:rPr>
          <w:highlight w:val="cyan"/>
        </w:rPr>
        <w:t>第</w:t>
      </w:r>
      <w:r w:rsidRPr="00421B52">
        <w:rPr>
          <w:highlight w:val="cyan"/>
        </w:rPr>
        <w:t>[1:0]</w:t>
      </w:r>
      <w:proofErr w:type="gramStart"/>
      <w:r w:rsidRPr="00421B52">
        <w:rPr>
          <w:highlight w:val="cyan"/>
        </w:rPr>
        <w:t>位决定页</w:t>
      </w:r>
      <w:proofErr w:type="gramEnd"/>
      <w:r w:rsidRPr="00421B52">
        <w:rPr>
          <w:highlight w:val="cyan"/>
        </w:rPr>
        <w:t>映射的映射粒度</w:t>
      </w:r>
      <w:r w:rsidRPr="00B93C60">
        <w:t>：</w:t>
      </w:r>
    </w:p>
    <w:p w:rsidR="00B93C60" w:rsidRPr="00B93C60" w:rsidRDefault="00B93C60" w:rsidP="00B93C60">
      <w:r w:rsidRPr="00B93C60">
        <w:t>[1:0]=10b</w:t>
      </w:r>
      <w:r w:rsidRPr="00B93C60">
        <w:t>或</w:t>
      </w:r>
      <w:r w:rsidRPr="00B93C60">
        <w:t>11b</w:t>
      </w:r>
      <w:r w:rsidRPr="00B93C60">
        <w:t>时，映射粒度为</w:t>
      </w:r>
      <w:r w:rsidRPr="00B93C60">
        <w:t>4KB</w:t>
      </w:r>
      <w:r w:rsidRPr="00B93C60">
        <w:t>，描述符的最高</w:t>
      </w:r>
      <w:proofErr w:type="gramStart"/>
      <w:r w:rsidRPr="00B93C60">
        <w:t>20</w:t>
      </w:r>
      <w:r w:rsidRPr="00B93C60">
        <w:t>位为页基址</w:t>
      </w:r>
      <w:proofErr w:type="gramEnd"/>
      <w:r w:rsidRPr="00B93C60">
        <w:t>；</w:t>
      </w:r>
    </w:p>
    <w:p w:rsidR="00B93C60" w:rsidRPr="00B93C60" w:rsidRDefault="00B93C60" w:rsidP="00B93C60">
      <w:r w:rsidRPr="00B93C60">
        <w:t>[1:0]=01b</w:t>
      </w:r>
      <w:r w:rsidRPr="00B93C60">
        <w:t>时，映射粒度为</w:t>
      </w:r>
      <w:r w:rsidRPr="00B93C60">
        <w:t>64KB</w:t>
      </w:r>
      <w:r w:rsidRPr="00B93C60">
        <w:t>，描述符的最高</w:t>
      </w:r>
      <w:proofErr w:type="gramStart"/>
      <w:r w:rsidRPr="00B93C60">
        <w:t>16</w:t>
      </w:r>
      <w:r w:rsidRPr="00B93C60">
        <w:t>位为页基址</w:t>
      </w:r>
      <w:proofErr w:type="gramEnd"/>
      <w:r w:rsidRPr="00B93C60">
        <w:t>；</w:t>
      </w:r>
    </w:p>
    <w:p w:rsidR="00B93C60" w:rsidRPr="00B93C60" w:rsidRDefault="00B93C60" w:rsidP="00B93C60">
      <w:r w:rsidRPr="00B93C60">
        <w:t>下面分</w:t>
      </w:r>
      <w:r w:rsidRPr="00B93C60">
        <w:t>4</w:t>
      </w:r>
      <w:r w:rsidRPr="00B93C60">
        <w:t>种情况对地址映射过程做详细描述：</w:t>
      </w:r>
    </w:p>
    <w:p w:rsidR="00B93C60" w:rsidRPr="00B93C60" w:rsidRDefault="00B93C60" w:rsidP="00B93C60">
      <w:r w:rsidRPr="00B93C60">
        <w:t>1</w:t>
      </w:r>
      <w:r w:rsidRPr="00B93C60">
        <w:t>）段映射，映射粒度为</w:t>
      </w:r>
      <w:r w:rsidRPr="00B93C60">
        <w:t>1M</w:t>
      </w:r>
    </w:p>
    <w:p w:rsidR="00B93C60" w:rsidRPr="00B93C60" w:rsidRDefault="00B93C60" w:rsidP="00B93C60">
      <w:r w:rsidRPr="00B93C60">
        <w:t>2</w:t>
      </w:r>
      <w:r w:rsidRPr="00B93C60">
        <w:t>）段映射，映射粒度为</w:t>
      </w:r>
      <w:r w:rsidRPr="00B93C60">
        <w:t>16M</w:t>
      </w:r>
    </w:p>
    <w:p w:rsidR="00B93C60" w:rsidRPr="00B93C60" w:rsidRDefault="00B93C60" w:rsidP="00B93C60">
      <w:r w:rsidRPr="00B93C60">
        <w:t>3</w:t>
      </w:r>
      <w:r w:rsidRPr="00B93C60">
        <w:t>）页映射，映射粒度为</w:t>
      </w:r>
      <w:r w:rsidRPr="00B93C60">
        <w:t>4K</w:t>
      </w:r>
    </w:p>
    <w:p w:rsidR="00B93C60" w:rsidRPr="00B93C60" w:rsidRDefault="00B93C60" w:rsidP="00B93C60">
      <w:r w:rsidRPr="00B93C60">
        <w:t>4</w:t>
      </w:r>
      <w:r w:rsidRPr="00B93C60">
        <w:t>）页映射，映射粒度为</w:t>
      </w:r>
      <w:r w:rsidRPr="00B93C60">
        <w:t>64K</w:t>
      </w:r>
    </w:p>
    <w:p w:rsidR="00B93C60" w:rsidRPr="00B93C60" w:rsidRDefault="00B93C60" w:rsidP="00B93C60">
      <w:r w:rsidRPr="00B93C60">
        <w:rPr>
          <w:b/>
          <w:bCs/>
        </w:rPr>
        <w:t>2.1</w:t>
      </w:r>
      <w:r w:rsidRPr="00B93C60">
        <w:rPr>
          <w:b/>
          <w:bCs/>
        </w:rPr>
        <w:t>段映射，映射粒度为</w:t>
      </w:r>
      <w:r w:rsidRPr="00B93C60">
        <w:rPr>
          <w:b/>
          <w:bCs/>
        </w:rPr>
        <w:t>1M</w:t>
      </w:r>
    </w:p>
    <w:p w:rsidR="00B93C60" w:rsidRPr="00B93C60" w:rsidRDefault="00B93C60" w:rsidP="00B93C60">
      <w:r w:rsidRPr="00B93C60">
        <w:t>当映射方式为段映射，且映射粒度为</w:t>
      </w:r>
      <w:r w:rsidRPr="00B93C60">
        <w:t>1M</w:t>
      </w:r>
      <w:r w:rsidRPr="00B93C60">
        <w:t>时，映射图如下：</w:t>
      </w:r>
    </w:p>
    <w:p w:rsidR="00B93C60" w:rsidRPr="00A57B14" w:rsidRDefault="00294FF0" w:rsidP="00B93C6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6.35pt">
            <v:imagedata r:id="rId7" o:title="2016-07-29_141122"/>
          </v:shape>
        </w:pict>
      </w:r>
    </w:p>
    <w:p w:rsidR="00A57B14" w:rsidRDefault="00A57B14" w:rsidP="00B93C60">
      <w:r w:rsidRPr="00A22D5A">
        <w:rPr>
          <w:noProof/>
        </w:rPr>
        <w:drawing>
          <wp:inline distT="0" distB="0" distL="0" distR="0" wp14:anchorId="36684B69" wp14:editId="5A21CC84">
            <wp:extent cx="3695178" cy="3655904"/>
            <wp:effectExtent l="0" t="0" r="635" b="1905"/>
            <wp:docPr id="1" name="图片 1" descr="clip_image00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lip_image00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07" cy="366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14" w:rsidRDefault="00A57B14" w:rsidP="00B93C60"/>
    <w:p w:rsidR="00A57B14" w:rsidRDefault="00A57B14" w:rsidP="00B93C60"/>
    <w:p w:rsidR="00A57B14" w:rsidRDefault="00A57B14" w:rsidP="00B93C60"/>
    <w:p w:rsidR="0013126A" w:rsidRDefault="0013126A" w:rsidP="00B93C60">
      <w:r>
        <w:lastRenderedPageBreak/>
        <w:t>映射流程</w:t>
      </w:r>
      <w:r>
        <w:rPr>
          <w:rFonts w:hint="eastAsia"/>
        </w:rPr>
        <w:t>：</w:t>
      </w:r>
    </w:p>
    <w:p w:rsidR="0013126A" w:rsidRPr="0013126A" w:rsidRDefault="0013126A" w:rsidP="0013126A">
      <w:r w:rsidRPr="0013126A">
        <w:rPr>
          <w:rFonts w:hint="eastAsia"/>
        </w:rPr>
        <w:t>当</w:t>
      </w:r>
      <w:r w:rsidRPr="0013126A">
        <w:t>CPU</w:t>
      </w:r>
      <w:r w:rsidRPr="0013126A">
        <w:rPr>
          <w:rFonts w:hint="eastAsia"/>
        </w:rPr>
        <w:t>从</w:t>
      </w:r>
      <w:r w:rsidRPr="0013126A">
        <w:t>C2</w:t>
      </w:r>
      <w:r w:rsidRPr="0013126A">
        <w:rPr>
          <w:rFonts w:hint="eastAsia"/>
        </w:rPr>
        <w:t>中读取</w:t>
      </w:r>
      <w:r w:rsidRPr="0013126A">
        <w:t>TTB</w:t>
      </w:r>
      <w:r w:rsidRPr="0013126A">
        <w:rPr>
          <w:rFonts w:hint="eastAsia"/>
        </w:rPr>
        <w:t>地址之后，如上图所示，将通过</w:t>
      </w:r>
      <w:r w:rsidRPr="0013126A">
        <w:t>virtual address</w:t>
      </w:r>
      <w:r w:rsidRPr="0013126A">
        <w:rPr>
          <w:rFonts w:hint="eastAsia"/>
        </w:rPr>
        <w:t>的</w:t>
      </w:r>
      <w:r w:rsidRPr="0013126A">
        <w:t>[31:20]</w:t>
      </w:r>
      <w:r w:rsidRPr="0013126A">
        <w:rPr>
          <w:rFonts w:hint="eastAsia"/>
        </w:rPr>
        <w:t>进行索引，这个索引所需要的地址</w:t>
      </w:r>
      <w:r>
        <w:rPr>
          <w:rFonts w:hint="eastAsia"/>
        </w:rPr>
        <w:t>为</w:t>
      </w:r>
      <w:r>
        <w:rPr>
          <w:rFonts w:hint="eastAsia"/>
        </w:rPr>
        <w:t>TTB+</w:t>
      </w:r>
      <w:r>
        <w:rPr>
          <w:rFonts w:hint="eastAsia"/>
        </w:rPr>
        <w:t>虚拟地址的偏移</w:t>
      </w:r>
    </w:p>
    <w:p w:rsidR="0013126A" w:rsidRDefault="0013126A" w:rsidP="0013126A">
      <w:r w:rsidRPr="0013126A">
        <w:rPr>
          <w:rFonts w:hint="eastAsia"/>
        </w:rPr>
        <w:t xml:space="preserve">  </w:t>
      </w:r>
      <w:r w:rsidRPr="0013126A">
        <w:rPr>
          <w:rFonts w:hint="eastAsia"/>
        </w:rPr>
        <w:t>通过虚拟地址的高</w:t>
      </w:r>
      <w:r w:rsidRPr="0013126A">
        <w:t>12</w:t>
      </w:r>
      <w:r w:rsidRPr="0013126A">
        <w:rPr>
          <w:rFonts w:hint="eastAsia"/>
        </w:rPr>
        <w:t>位偏移，找到页表中的对应描述符，</w:t>
      </w:r>
      <w:r w:rsidR="006054B2" w:rsidRPr="00A22D5A">
        <w:rPr>
          <w:rFonts w:hint="eastAsia"/>
          <w:highlight w:val="green"/>
        </w:rPr>
        <w:t>描述符其实就是一个存在</w:t>
      </w:r>
      <w:r w:rsidR="006054B2" w:rsidRPr="00A22D5A">
        <w:rPr>
          <w:highlight w:val="green"/>
        </w:rPr>
        <w:t>ram</w:t>
      </w:r>
      <w:r w:rsidR="006054B2" w:rsidRPr="00A22D5A">
        <w:rPr>
          <w:rFonts w:hint="eastAsia"/>
          <w:highlight w:val="green"/>
        </w:rPr>
        <w:t>中的</w:t>
      </w:r>
      <w:r w:rsidR="006054B2" w:rsidRPr="00A22D5A">
        <w:rPr>
          <w:highlight w:val="green"/>
        </w:rPr>
        <w:t>32</w:t>
      </w:r>
      <w:r w:rsidR="006054B2" w:rsidRPr="00A22D5A">
        <w:rPr>
          <w:rFonts w:hint="eastAsia"/>
          <w:highlight w:val="green"/>
        </w:rPr>
        <w:t>位的一个数据</w:t>
      </w:r>
    </w:p>
    <w:p w:rsidR="0013126A" w:rsidRPr="0013126A" w:rsidRDefault="0013126A" w:rsidP="0013126A">
      <w:r w:rsidRPr="00421B52">
        <w:rPr>
          <w:highlight w:val="cyan"/>
        </w:rPr>
        <w:t>一级页表基址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TTB</w:t>
      </w:r>
      <w:r>
        <w:rPr>
          <w:rFonts w:hint="eastAsia"/>
          <w:highlight w:val="cyan"/>
        </w:rPr>
        <w:t>）</w:t>
      </w:r>
      <w:r w:rsidRPr="00421B52">
        <w:rPr>
          <w:highlight w:val="cyan"/>
        </w:rPr>
        <w:t xml:space="preserve">+ VA[31:20] </w:t>
      </w:r>
      <w:r>
        <w:rPr>
          <w:rFonts w:hint="eastAsia"/>
          <w:highlight w:val="cyan"/>
        </w:rPr>
        <w:t>（虚拟地址偏移）</w:t>
      </w:r>
      <w:r w:rsidRPr="00421B52">
        <w:rPr>
          <w:highlight w:val="cyan"/>
        </w:rPr>
        <w:t xml:space="preserve">= </w:t>
      </w:r>
      <w:r w:rsidRPr="00421B52">
        <w:rPr>
          <w:highlight w:val="cyan"/>
        </w:rPr>
        <w:t>该虚拟地址对应的页表描述符的入口地址；</w:t>
      </w:r>
      <w:r w:rsidR="003F2325">
        <w:rPr>
          <w:rFonts w:hint="eastAsia"/>
          <w:highlight w:val="cyan"/>
        </w:rPr>
        <w:t>（页表描述符的映射粒度由该描述符下第</w:t>
      </w:r>
      <w:r w:rsidR="003F2325">
        <w:rPr>
          <w:rFonts w:hint="eastAsia"/>
          <w:highlight w:val="cyan"/>
        </w:rPr>
        <w:t>18we</w:t>
      </w:r>
      <w:r w:rsidR="003F2325">
        <w:rPr>
          <w:rFonts w:hint="eastAsia"/>
          <w:highlight w:val="cyan"/>
        </w:rPr>
        <w:t>决定）</w:t>
      </w:r>
    </w:p>
    <w:p w:rsidR="0013126A" w:rsidRPr="0013126A" w:rsidRDefault="0013126A" w:rsidP="0013126A">
      <w:r w:rsidRPr="0013126A">
        <w:rPr>
          <w:rFonts w:hint="eastAsia"/>
        </w:rPr>
        <w:t>判断描述符的最后两位，确定是什么转换。</w:t>
      </w:r>
      <w:r w:rsidRPr="0013126A">
        <w:t>10</w:t>
      </w:r>
      <w:r w:rsidRPr="0013126A">
        <w:rPr>
          <w:rFonts w:hint="eastAsia"/>
        </w:rPr>
        <w:t>的话就表示是段转换。</w:t>
      </w:r>
    </w:p>
    <w:p w:rsidR="0013126A" w:rsidRPr="0013126A" w:rsidRDefault="0013126A" w:rsidP="00B93C60">
      <w:r w:rsidRPr="0013126A">
        <w:rPr>
          <w:rFonts w:hint="eastAsia"/>
        </w:rPr>
        <w:t xml:space="preserve">  </w:t>
      </w:r>
      <w:r w:rsidRPr="0013126A">
        <w:rPr>
          <w:rFonts w:hint="eastAsia"/>
        </w:rPr>
        <w:t>判断是段转换后，将描述符的高</w:t>
      </w:r>
      <w:r w:rsidRPr="0013126A">
        <w:t>12</w:t>
      </w:r>
      <w:r w:rsidRPr="0013126A">
        <w:rPr>
          <w:rFonts w:hint="eastAsia"/>
        </w:rPr>
        <w:t>位取出，这个就是物理的基地址，在和虚拟地址的后</w:t>
      </w:r>
      <w:r w:rsidRPr="0013126A">
        <w:t>20</w:t>
      </w:r>
      <w:r w:rsidRPr="0013126A">
        <w:rPr>
          <w:rFonts w:hint="eastAsia"/>
        </w:rPr>
        <w:t>位拼接，就得到对应的物理地址。</w:t>
      </w:r>
    </w:p>
    <w:p w:rsidR="00B93C60" w:rsidRPr="00421B52" w:rsidRDefault="00B93C60" w:rsidP="00B93C60">
      <w:pPr>
        <w:rPr>
          <w:color w:val="FF0000"/>
        </w:rPr>
      </w:pPr>
      <w:r w:rsidRPr="00421B52">
        <w:rPr>
          <w:color w:val="FF0000"/>
        </w:rPr>
        <w:t>页表描述符的</w:t>
      </w:r>
      <w:r w:rsidRPr="00421B52">
        <w:rPr>
          <w:color w:val="FF0000"/>
        </w:rPr>
        <w:t>[31:20]</w:t>
      </w:r>
      <w:r w:rsidRPr="00421B52">
        <w:rPr>
          <w:color w:val="FF0000"/>
        </w:rPr>
        <w:t>位为该虚拟地址对应的物理段基址；</w:t>
      </w:r>
    </w:p>
    <w:p w:rsidR="00B93C60" w:rsidRPr="00421B52" w:rsidRDefault="00B93C60" w:rsidP="00B93C60">
      <w:pPr>
        <w:rPr>
          <w:color w:val="FF0000"/>
        </w:rPr>
      </w:pPr>
      <w:r w:rsidRPr="00421B52">
        <w:rPr>
          <w:color w:val="FF0000"/>
        </w:rPr>
        <w:t>物理段基址</w:t>
      </w:r>
      <w:r w:rsidRPr="00421B52">
        <w:rPr>
          <w:color w:val="FF0000"/>
        </w:rPr>
        <w:t>+ VA[19:0]</w:t>
      </w:r>
      <w:r w:rsidRPr="00421B52">
        <w:rPr>
          <w:color w:val="FF0000"/>
        </w:rPr>
        <w:t>段偏移</w:t>
      </w:r>
      <w:r w:rsidRPr="00421B52">
        <w:rPr>
          <w:color w:val="FF0000"/>
        </w:rPr>
        <w:t xml:space="preserve">= </w:t>
      </w:r>
      <w:r w:rsidRPr="00421B52">
        <w:rPr>
          <w:color w:val="FF0000"/>
        </w:rPr>
        <w:t>物理地址</w:t>
      </w:r>
    </w:p>
    <w:p w:rsidR="00B93C60" w:rsidRDefault="00B93C60" w:rsidP="00B93C60">
      <w:r w:rsidRPr="00B93C60">
        <w:t>由映射图可知，一个虚拟地址可以索引</w:t>
      </w:r>
      <w:r w:rsidRPr="00B93C60">
        <w:t>2^12</w:t>
      </w:r>
      <w:r w:rsidRPr="00B93C60">
        <w:t>个一级页表入口，每个入口映射</w:t>
      </w:r>
      <w:r w:rsidRPr="00B93C60">
        <w:t>2^20</w:t>
      </w:r>
      <w:r w:rsidRPr="00B93C60">
        <w:t>大小的内存，故虚拟地址可以映射的最大物理内存为：</w:t>
      </w:r>
      <w:r w:rsidRPr="00B93C60">
        <w:t>2^12 * 2^20</w:t>
      </w:r>
      <w:r w:rsidRPr="00B93C60">
        <w:t>，即</w:t>
      </w:r>
      <w:r w:rsidRPr="00B93C60">
        <w:t>4G</w:t>
      </w:r>
      <w:r w:rsidRPr="00B93C60">
        <w:t>。</w:t>
      </w:r>
    </w:p>
    <w:p w:rsidR="006054B2" w:rsidRDefault="006054B2" w:rsidP="00B93C60"/>
    <w:p w:rsidR="00A57B14" w:rsidRDefault="00A57B14" w:rsidP="00B93C60"/>
    <w:p w:rsidR="00A57B14" w:rsidRDefault="00A57B14" w:rsidP="00B93C60"/>
    <w:p w:rsidR="00A57B14" w:rsidRPr="00B93C60" w:rsidRDefault="00A57B14" w:rsidP="00B93C60"/>
    <w:p w:rsidR="00B93C60" w:rsidRPr="00B93C60" w:rsidRDefault="00B93C60" w:rsidP="00B93C60">
      <w:r w:rsidRPr="00B93C60">
        <w:rPr>
          <w:b/>
          <w:bCs/>
        </w:rPr>
        <w:t>2.2 </w:t>
      </w:r>
      <w:r w:rsidRPr="00B93C60">
        <w:rPr>
          <w:b/>
          <w:bCs/>
        </w:rPr>
        <w:t>段映射，映射粒度为</w:t>
      </w:r>
      <w:r w:rsidRPr="00B93C60">
        <w:rPr>
          <w:b/>
          <w:bCs/>
        </w:rPr>
        <w:t>16M</w:t>
      </w:r>
    </w:p>
    <w:p w:rsidR="00B93C60" w:rsidRPr="00B93C60" w:rsidRDefault="00B93C60" w:rsidP="00B93C60">
      <w:r w:rsidRPr="00B93C60">
        <w:t>当映射方式为段映射，且映射粒度为</w:t>
      </w:r>
      <w:r w:rsidRPr="00B93C60">
        <w:t>16M</w:t>
      </w:r>
      <w:r w:rsidRPr="00B93C60">
        <w:t>时，映射图如下：</w:t>
      </w:r>
    </w:p>
    <w:p w:rsidR="00473A66" w:rsidRPr="00B93C60" w:rsidRDefault="00B93C60" w:rsidP="00B93C60">
      <w:r w:rsidRPr="00B93C60">
        <w:rPr>
          <w:noProof/>
        </w:rPr>
        <w:drawing>
          <wp:inline distT="0" distB="0" distL="0" distR="0">
            <wp:extent cx="3826441" cy="3480239"/>
            <wp:effectExtent l="0" t="0" r="3175" b="6350"/>
            <wp:docPr id="20" name="图片 20" descr="http://www.it165.net/uploadfile/files/2014/0818/20140818193518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t165.net/uploadfile/files/2014/0818/201408181935184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33" cy="348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虚拟地址到物理地址的映射过程如下：</w:t>
      </w:r>
    </w:p>
    <w:p w:rsidR="00B93C60" w:rsidRPr="00B93C60" w:rsidRDefault="00B93C60" w:rsidP="00B93C60">
      <w:r w:rsidRPr="00B93C60">
        <w:t>虚拟地址的</w:t>
      </w:r>
      <w:r w:rsidRPr="00B93C60">
        <w:t>[31:24]</w:t>
      </w:r>
      <w:r w:rsidRPr="00B93C60">
        <w:t>位存放一级页表的入口</w:t>
      </w:r>
      <w:r w:rsidRPr="00B93C60">
        <w:t>index</w:t>
      </w:r>
      <w:r w:rsidRPr="00B93C60">
        <w:t>，</w:t>
      </w:r>
      <w:r w:rsidRPr="00B93C60">
        <w:t>[23:0]</w:t>
      </w:r>
      <w:r w:rsidRPr="00B93C60">
        <w:t>位存放段偏移；</w:t>
      </w:r>
    </w:p>
    <w:p w:rsidR="00B93C60" w:rsidRPr="00B93C60" w:rsidRDefault="00B93C60" w:rsidP="00B93C60">
      <w:r w:rsidRPr="00B93C60">
        <w:t>从</w:t>
      </w:r>
      <w:r w:rsidRPr="00B93C60">
        <w:t>TTBR</w:t>
      </w:r>
      <w:r w:rsidRPr="00B93C60">
        <w:t>（</w:t>
      </w:r>
      <w:r w:rsidRPr="00B93C60">
        <w:t>translation table base register</w:t>
      </w:r>
      <w:r w:rsidRPr="00B93C60">
        <w:t>，协处理器</w:t>
      </w:r>
      <w:r w:rsidRPr="00B93C60">
        <w:t>CP15</w:t>
      </w:r>
      <w:r w:rsidRPr="00B93C60">
        <w:t>中的一个寄存器，用于存放一级页表的基址）寄存器中获取一级页表的基址；</w:t>
      </w:r>
    </w:p>
    <w:p w:rsidR="00B93C60" w:rsidRPr="00B93C60" w:rsidRDefault="00B93C60" w:rsidP="00B93C60">
      <w:r w:rsidRPr="00B93C60">
        <w:t>一级页表基址</w:t>
      </w:r>
      <w:r w:rsidRPr="00B93C60">
        <w:t xml:space="preserve">+ VA[31:24] = </w:t>
      </w:r>
      <w:r w:rsidRPr="00B93C60">
        <w:t>该虚拟地址对应的页表描述符的入口地址；</w:t>
      </w:r>
    </w:p>
    <w:p w:rsidR="00B93C60" w:rsidRPr="00B93C60" w:rsidRDefault="00B93C60" w:rsidP="00B93C60">
      <w:r w:rsidRPr="00B93C60">
        <w:t>页表描述符的</w:t>
      </w:r>
      <w:r w:rsidRPr="00B93C60">
        <w:t>[31:24]</w:t>
      </w:r>
      <w:r w:rsidRPr="00B93C60">
        <w:t>位为该虚拟地址对应的物理段基址；</w:t>
      </w:r>
    </w:p>
    <w:p w:rsidR="00B93C60" w:rsidRPr="00B93C60" w:rsidRDefault="00B93C60" w:rsidP="00B93C60">
      <w:r w:rsidRPr="00B93C60">
        <w:lastRenderedPageBreak/>
        <w:t>物理段基址</w:t>
      </w:r>
      <w:r w:rsidRPr="00B93C60">
        <w:t>+ VA[23:0]</w:t>
      </w:r>
      <w:r w:rsidRPr="00B93C60">
        <w:t>段偏移</w:t>
      </w:r>
      <w:r w:rsidRPr="00B93C60">
        <w:t xml:space="preserve">= </w:t>
      </w:r>
      <w:r w:rsidRPr="00B93C60">
        <w:t>物理地址</w:t>
      </w:r>
    </w:p>
    <w:p w:rsidR="0036140E" w:rsidRDefault="00B93C60" w:rsidP="00B93C60">
      <w:r w:rsidRPr="00B93C60">
        <w:t>由映射图可知，一个虚拟地址可以索引</w:t>
      </w:r>
      <w:r w:rsidRPr="00B93C60">
        <w:t>2^8</w:t>
      </w:r>
      <w:r w:rsidRPr="00B93C60">
        <w:t>个一级页表入口，每个入口映射</w:t>
      </w:r>
      <w:r w:rsidRPr="00B93C60">
        <w:t>2^24</w:t>
      </w:r>
      <w:r w:rsidRPr="00B93C60">
        <w:t>大小的内存，故虚拟地址可以映射的最大物理内存为：</w:t>
      </w:r>
      <w:r w:rsidRPr="00B93C60">
        <w:t>2^8 * 2^24</w:t>
      </w:r>
      <w:r w:rsidRPr="00B93C60">
        <w:t>，即</w:t>
      </w:r>
      <w:r w:rsidRPr="00B93C60">
        <w:t>4G</w:t>
      </w:r>
      <w:r w:rsidRPr="00B93C60">
        <w:t>。</w:t>
      </w:r>
    </w:p>
    <w:p w:rsidR="003F2325" w:rsidRDefault="003F2325" w:rsidP="00B93C60"/>
    <w:p w:rsidR="003F2325" w:rsidRPr="003F2325" w:rsidRDefault="003F2325" w:rsidP="00B93C60"/>
    <w:p w:rsidR="00B93C60" w:rsidRPr="00B93C60" w:rsidRDefault="00B93C60" w:rsidP="00B93C60">
      <w:r w:rsidRPr="00B93C60">
        <w:rPr>
          <w:b/>
          <w:bCs/>
        </w:rPr>
        <w:t>2.3 </w:t>
      </w:r>
      <w:r w:rsidRPr="00B93C60">
        <w:rPr>
          <w:b/>
          <w:bCs/>
        </w:rPr>
        <w:t>页映射，映射粒度为</w:t>
      </w:r>
      <w:r w:rsidRPr="00B93C60">
        <w:rPr>
          <w:b/>
          <w:bCs/>
        </w:rPr>
        <w:t>4K</w:t>
      </w:r>
    </w:p>
    <w:p w:rsidR="00B93C60" w:rsidRPr="00B93C60" w:rsidRDefault="00B93C60" w:rsidP="00B93C60">
      <w:r w:rsidRPr="00B93C60">
        <w:t>当映射</w:t>
      </w:r>
      <w:proofErr w:type="gramStart"/>
      <w:r w:rsidRPr="00B93C60">
        <w:t>方式为页映射</w:t>
      </w:r>
      <w:proofErr w:type="gramEnd"/>
      <w:r w:rsidRPr="00B93C60">
        <w:t>，且映射粒度为</w:t>
      </w:r>
      <w:r w:rsidRPr="00B93C60">
        <w:t>4K</w:t>
      </w:r>
      <w:r w:rsidRPr="00B93C60">
        <w:t>时，映射图如下：</w:t>
      </w:r>
    </w:p>
    <w:p w:rsidR="00B93C60" w:rsidRPr="00B93C60" w:rsidRDefault="00B93C60" w:rsidP="00B93C60">
      <w:r w:rsidRPr="00B93C60">
        <w:rPr>
          <w:noProof/>
        </w:rPr>
        <w:drawing>
          <wp:inline distT="0" distB="0" distL="0" distR="0">
            <wp:extent cx="4788524" cy="3576181"/>
            <wp:effectExtent l="0" t="0" r="0" b="5715"/>
            <wp:docPr id="19" name="图片 19" descr="http://www.it165.net/uploadfile/files/2014/0818/20140818193518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165.net/uploadfile/files/2014/0818/201408181935184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35" cy="358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虚拟地址到物理地址的映射过程如下：</w:t>
      </w:r>
    </w:p>
    <w:p w:rsidR="00B93C60" w:rsidRPr="00B93C60" w:rsidRDefault="00B93C60" w:rsidP="00B93C60">
      <w:r w:rsidRPr="00B93C60">
        <w:t>虚拟地址的</w:t>
      </w:r>
      <w:r w:rsidRPr="00B93C60">
        <w:t>[31:20]</w:t>
      </w:r>
      <w:r w:rsidRPr="00B93C60">
        <w:t>位存放一级页表的入口</w:t>
      </w:r>
      <w:r w:rsidRPr="00B93C60">
        <w:t>index</w:t>
      </w:r>
      <w:r w:rsidRPr="00B93C60">
        <w:t>，</w:t>
      </w:r>
      <w:r w:rsidRPr="00B93C60">
        <w:t>[19:12]</w:t>
      </w:r>
      <w:r w:rsidRPr="00B93C60">
        <w:t>位存放二级页表的入口</w:t>
      </w:r>
      <w:r w:rsidRPr="00B93C60">
        <w:t>index</w:t>
      </w:r>
      <w:r w:rsidRPr="00B93C60">
        <w:t>，</w:t>
      </w:r>
      <w:r w:rsidRPr="00B93C60">
        <w:t>[11:0]</w:t>
      </w:r>
      <w:r w:rsidRPr="00B93C60">
        <w:t>位存放页偏移；</w:t>
      </w:r>
    </w:p>
    <w:p w:rsidR="00B93C60" w:rsidRPr="00B93C60" w:rsidRDefault="00B93C60" w:rsidP="00B93C60">
      <w:r w:rsidRPr="00B93C60">
        <w:t>从</w:t>
      </w:r>
      <w:r w:rsidRPr="00B93C60">
        <w:t>TTBR</w:t>
      </w:r>
      <w:r w:rsidRPr="00B93C60">
        <w:t>（</w:t>
      </w:r>
      <w:r w:rsidRPr="00B93C60">
        <w:t>translation table base register</w:t>
      </w:r>
      <w:r w:rsidRPr="00B93C60">
        <w:t>，协处理器</w:t>
      </w:r>
      <w:r w:rsidRPr="00B93C60">
        <w:t>CP15</w:t>
      </w:r>
      <w:r w:rsidRPr="00B93C60">
        <w:t>中的一个寄存器，用于存放一级页表的基址）寄存器中获取一级页表的基址；</w:t>
      </w:r>
    </w:p>
    <w:p w:rsidR="00B93C60" w:rsidRPr="00B93C60" w:rsidRDefault="00B93C60" w:rsidP="00B93C60">
      <w:r w:rsidRPr="00B93C60">
        <w:t>一级页表基址</w:t>
      </w:r>
      <w:r w:rsidRPr="00B93C60">
        <w:t xml:space="preserve">+ VA[31:20] = </w:t>
      </w:r>
      <w:r w:rsidRPr="00B93C60">
        <w:t>一级页表描述符的入口地址；</w:t>
      </w:r>
    </w:p>
    <w:p w:rsidR="00B93C60" w:rsidRPr="00B93C60" w:rsidRDefault="00B93C60" w:rsidP="00B93C60">
      <w:r w:rsidRPr="00B93C60">
        <w:t>一级页表描述符的</w:t>
      </w:r>
      <w:r w:rsidRPr="00B93C60">
        <w:t>[31:10]</w:t>
      </w:r>
      <w:r w:rsidRPr="00B93C60">
        <w:t>位存放二级页表的基址；</w:t>
      </w:r>
    </w:p>
    <w:p w:rsidR="00B93C60" w:rsidRPr="00B93C60" w:rsidRDefault="00B93C60" w:rsidP="00B93C60">
      <w:r w:rsidRPr="00B93C60">
        <w:t>二级页表基址</w:t>
      </w:r>
      <w:r w:rsidRPr="00B93C60">
        <w:t xml:space="preserve">+ VA[19:12] = </w:t>
      </w:r>
      <w:r w:rsidRPr="00B93C60">
        <w:t>二级页表描述符的入口地址；</w:t>
      </w:r>
    </w:p>
    <w:p w:rsidR="00B93C60" w:rsidRPr="00B93C60" w:rsidRDefault="00B93C60" w:rsidP="00B93C60">
      <w:r w:rsidRPr="00B93C60">
        <w:t>二级页表描述符的</w:t>
      </w:r>
      <w:r w:rsidRPr="00B93C60">
        <w:t>[31:12]</w:t>
      </w:r>
      <w:r w:rsidRPr="00B93C60">
        <w:t>位存放该虚拟地址在内存中的物理页基址；</w:t>
      </w:r>
    </w:p>
    <w:p w:rsidR="00B93C60" w:rsidRPr="00B93C60" w:rsidRDefault="00B93C60" w:rsidP="00B93C60">
      <w:r w:rsidRPr="00B93C60">
        <w:t>物理页基址</w:t>
      </w:r>
      <w:r w:rsidRPr="00B93C60">
        <w:t>+ VA[11:0]</w:t>
      </w:r>
      <w:r w:rsidRPr="00B93C60">
        <w:t>页偏移</w:t>
      </w:r>
      <w:r w:rsidRPr="00B93C60">
        <w:t xml:space="preserve">= </w:t>
      </w:r>
      <w:r w:rsidRPr="00B93C60">
        <w:t>物理地址</w:t>
      </w:r>
    </w:p>
    <w:p w:rsidR="00B93C60" w:rsidRPr="00B93C60" w:rsidRDefault="00B93C60" w:rsidP="00B93C60">
      <w:r w:rsidRPr="00B93C60">
        <w:t>由映射图可知，一个虚拟地址可以索引</w:t>
      </w:r>
      <w:r w:rsidRPr="00B93C60">
        <w:t>2^12</w:t>
      </w:r>
      <w:r w:rsidRPr="00B93C60">
        <w:t>个一级页表入口，每个一级页表入口指向的二级页表最大可以有</w:t>
      </w:r>
      <w:r w:rsidRPr="00B93C60">
        <w:t>2^8</w:t>
      </w:r>
      <w:r w:rsidRPr="00B93C60">
        <w:t>个二级页表入口，每个二级页表入口映射</w:t>
      </w:r>
      <w:r w:rsidRPr="00B93C60">
        <w:t>2^12</w:t>
      </w:r>
      <w:r w:rsidRPr="00B93C60">
        <w:t>大小的内存，故虚拟地址可以映射的最大物理内存为：</w:t>
      </w:r>
      <w:r w:rsidRPr="00B93C60">
        <w:t xml:space="preserve">2^12 * 2^8 * 2^12 </w:t>
      </w:r>
      <w:r w:rsidRPr="00B93C60">
        <w:t>，即</w:t>
      </w:r>
      <w:r w:rsidRPr="00B93C60">
        <w:t>4G</w:t>
      </w:r>
      <w:r w:rsidRPr="00B93C60">
        <w:t>。</w:t>
      </w:r>
    </w:p>
    <w:p w:rsidR="00B93C60" w:rsidRPr="00B93C60" w:rsidRDefault="00B93C60" w:rsidP="00B93C60">
      <w:r w:rsidRPr="00B93C60">
        <w:rPr>
          <w:b/>
          <w:bCs/>
        </w:rPr>
        <w:t>2.4 </w:t>
      </w:r>
      <w:r w:rsidRPr="00B93C60">
        <w:rPr>
          <w:b/>
          <w:bCs/>
        </w:rPr>
        <w:t>页映射，映射粒度为</w:t>
      </w:r>
      <w:r w:rsidRPr="00B93C60">
        <w:rPr>
          <w:b/>
          <w:bCs/>
        </w:rPr>
        <w:t>64K</w:t>
      </w:r>
    </w:p>
    <w:p w:rsidR="00B93C60" w:rsidRPr="00B93C60" w:rsidRDefault="00B93C60" w:rsidP="00B93C60">
      <w:r w:rsidRPr="00B93C60">
        <w:t>当映射</w:t>
      </w:r>
      <w:proofErr w:type="gramStart"/>
      <w:r w:rsidRPr="00B93C60">
        <w:t>方式为页映射</w:t>
      </w:r>
      <w:proofErr w:type="gramEnd"/>
      <w:r w:rsidRPr="00B93C60">
        <w:t>，且映射粒度为</w:t>
      </w:r>
      <w:r w:rsidRPr="00B93C60">
        <w:t>64K</w:t>
      </w:r>
      <w:r w:rsidRPr="00B93C60">
        <w:t>时，映射图如下：</w:t>
      </w:r>
    </w:p>
    <w:p w:rsidR="00B93C60" w:rsidRPr="00B93C60" w:rsidRDefault="00B93C60" w:rsidP="00B93C60">
      <w:r w:rsidRPr="00B93C60">
        <w:rPr>
          <w:noProof/>
        </w:rPr>
        <w:lastRenderedPageBreak/>
        <w:drawing>
          <wp:inline distT="0" distB="0" distL="0" distR="0">
            <wp:extent cx="5004789" cy="3682939"/>
            <wp:effectExtent l="0" t="0" r="5715" b="0"/>
            <wp:docPr id="18" name="图片 18" descr="http://www.it165.net/uploadfile/files/2014/0818/20140818193519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t165.net/uploadfile/files/2014/0818/2014081819351949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414" cy="369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虚拟地址到物理地址的映射过程如下：</w:t>
      </w:r>
    </w:p>
    <w:p w:rsidR="00B93C60" w:rsidRPr="00B93C60" w:rsidRDefault="00B93C60" w:rsidP="00B93C60">
      <w:r w:rsidRPr="00B93C60">
        <w:t>虚拟地址的</w:t>
      </w:r>
      <w:r w:rsidRPr="00B93C60">
        <w:t>[31:20]</w:t>
      </w:r>
      <w:r w:rsidRPr="00B93C60">
        <w:t>位存放一级页表的入口</w:t>
      </w:r>
      <w:r w:rsidRPr="00B93C60">
        <w:t>index</w:t>
      </w:r>
      <w:r w:rsidRPr="00B93C60">
        <w:t>，</w:t>
      </w:r>
      <w:r w:rsidRPr="00B93C60">
        <w:t>[19:16]</w:t>
      </w:r>
      <w:r w:rsidRPr="00B93C60">
        <w:t>位存放二级页表的入口</w:t>
      </w:r>
      <w:r w:rsidRPr="00B93C60">
        <w:t>index</w:t>
      </w:r>
      <w:r w:rsidRPr="00B93C60">
        <w:t>，</w:t>
      </w:r>
      <w:r w:rsidRPr="00B93C60">
        <w:t>[15:0]</w:t>
      </w:r>
      <w:r w:rsidRPr="00B93C60">
        <w:t>位存放页偏移；</w:t>
      </w:r>
    </w:p>
    <w:p w:rsidR="00B93C60" w:rsidRPr="00B93C60" w:rsidRDefault="00B93C60" w:rsidP="00B93C60">
      <w:r w:rsidRPr="00B93C60">
        <w:t>从</w:t>
      </w:r>
      <w:r w:rsidRPr="00B93C60">
        <w:t>TTBR</w:t>
      </w:r>
      <w:r w:rsidRPr="00B93C60">
        <w:t>（</w:t>
      </w:r>
      <w:r w:rsidRPr="00B93C60">
        <w:t>translation table base register</w:t>
      </w:r>
      <w:r w:rsidRPr="00B93C60">
        <w:t>，协处理器</w:t>
      </w:r>
      <w:r w:rsidRPr="00B93C60">
        <w:t>CP15</w:t>
      </w:r>
      <w:r w:rsidRPr="00B93C60">
        <w:t>中的一个寄存器，用于存放一级页表的基址）寄存器中获取一级页表的基址；</w:t>
      </w:r>
    </w:p>
    <w:p w:rsidR="00B93C60" w:rsidRPr="00B93C60" w:rsidRDefault="00B93C60" w:rsidP="00B93C60">
      <w:r w:rsidRPr="00B93C60">
        <w:t>一级页表基址</w:t>
      </w:r>
      <w:r w:rsidRPr="00B93C60">
        <w:t xml:space="preserve">+ VA[31:20] = </w:t>
      </w:r>
      <w:r w:rsidRPr="00B93C60">
        <w:t>一级页表描述符的入口地址；</w:t>
      </w:r>
    </w:p>
    <w:p w:rsidR="00B93C60" w:rsidRPr="00B93C60" w:rsidRDefault="00B93C60" w:rsidP="00B93C60">
      <w:r w:rsidRPr="00B93C60">
        <w:t>一级页表描述符的</w:t>
      </w:r>
      <w:r w:rsidRPr="00B93C60">
        <w:t>[31:10]</w:t>
      </w:r>
      <w:r w:rsidRPr="00B93C60">
        <w:t>位存放二级页表的基址；</w:t>
      </w:r>
    </w:p>
    <w:p w:rsidR="00B93C60" w:rsidRPr="00B93C60" w:rsidRDefault="00B93C60" w:rsidP="00B93C60">
      <w:r w:rsidRPr="00B93C60">
        <w:t>二级页表基址</w:t>
      </w:r>
      <w:r w:rsidRPr="00B93C60">
        <w:t xml:space="preserve">+ VA[19:16] = </w:t>
      </w:r>
      <w:r w:rsidRPr="00B93C60">
        <w:t>二级页表描述符的入口地址；</w:t>
      </w:r>
    </w:p>
    <w:p w:rsidR="00B93C60" w:rsidRPr="00B93C60" w:rsidRDefault="00B93C60" w:rsidP="00B93C60">
      <w:r w:rsidRPr="00B93C60">
        <w:t>二级页表描述符的</w:t>
      </w:r>
      <w:r w:rsidRPr="00B93C60">
        <w:t>[31:16]</w:t>
      </w:r>
      <w:r w:rsidRPr="00B93C60">
        <w:t>位存放该虚拟地址在内存中的物理页基址；</w:t>
      </w:r>
    </w:p>
    <w:p w:rsidR="00B93C60" w:rsidRPr="00B93C60" w:rsidRDefault="00B93C60" w:rsidP="00B93C60">
      <w:r w:rsidRPr="00B93C60">
        <w:t>物理页基址</w:t>
      </w:r>
      <w:r w:rsidRPr="00B93C60">
        <w:t>+ VA[15:0]</w:t>
      </w:r>
      <w:r w:rsidRPr="00B93C60">
        <w:t>页偏移</w:t>
      </w:r>
      <w:r w:rsidRPr="00B93C60">
        <w:t xml:space="preserve">= </w:t>
      </w:r>
      <w:r w:rsidRPr="00B93C60">
        <w:t xml:space="preserve">物理地址　　</w:t>
      </w:r>
    </w:p>
    <w:p w:rsidR="00B93C60" w:rsidRPr="00B93C60" w:rsidRDefault="00B93C60" w:rsidP="00B93C60">
      <w:r w:rsidRPr="00B93C60">
        <w:t>由映射图可知，一个虚拟地址可以索引</w:t>
      </w:r>
      <w:r w:rsidRPr="00B93C60">
        <w:t>2^12</w:t>
      </w:r>
      <w:r w:rsidRPr="00B93C60">
        <w:t>个一级页表入口，每个一级页表入口指向的二级页表最大可以有</w:t>
      </w:r>
      <w:r w:rsidRPr="00B93C60">
        <w:t>2^4</w:t>
      </w:r>
      <w:r w:rsidRPr="00B93C60">
        <w:t>个二级页表入口，每个二级页表入口映射</w:t>
      </w:r>
      <w:r w:rsidRPr="00B93C60">
        <w:t>2^16</w:t>
      </w:r>
      <w:r w:rsidRPr="00B93C60">
        <w:t>大小的内存，故虚拟地址可以映射的最大物理内存为：</w:t>
      </w:r>
      <w:r w:rsidRPr="00B93C60">
        <w:t xml:space="preserve">2^12 * 2^4 * 2^16 </w:t>
      </w:r>
      <w:r w:rsidRPr="00B93C60">
        <w:t>，即</w:t>
      </w:r>
      <w:r w:rsidRPr="00B93C60">
        <w:t>4G</w:t>
      </w:r>
      <w:r w:rsidRPr="00B93C60">
        <w:t>。</w:t>
      </w:r>
    </w:p>
    <w:p w:rsidR="00B93C60" w:rsidRPr="00B93C60" w:rsidRDefault="00B93C60" w:rsidP="00B93C60">
      <w:r w:rsidRPr="00B93C60">
        <w:rPr>
          <w:b/>
          <w:bCs/>
        </w:rPr>
        <w:t xml:space="preserve">2.5 </w:t>
      </w:r>
      <w:r w:rsidRPr="00B93C60">
        <w:rPr>
          <w:b/>
          <w:bCs/>
        </w:rPr>
        <w:t>地址映射总图</w:t>
      </w:r>
      <w:r w:rsidRPr="00B93C60">
        <w:t>：</w:t>
      </w:r>
    </w:p>
    <w:p w:rsidR="00B93C60" w:rsidRPr="00B93C60" w:rsidRDefault="00B93C60" w:rsidP="00B93C60">
      <w:r w:rsidRPr="00B93C60">
        <w:rPr>
          <w:noProof/>
        </w:rPr>
        <w:lastRenderedPageBreak/>
        <w:drawing>
          <wp:inline distT="0" distB="0" distL="0" distR="0">
            <wp:extent cx="5123241" cy="4235981"/>
            <wp:effectExtent l="0" t="0" r="1270" b="0"/>
            <wp:docPr id="17" name="图片 17" descr="http://www.it165.net/uploadfile/files/2014/0818/20140818193519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t165.net/uploadfile/files/2014/0818/2014081819351949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52" cy="42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rPr>
          <w:b/>
          <w:bCs/>
        </w:rPr>
        <w:t xml:space="preserve">3. </w:t>
      </w:r>
      <w:r w:rsidRPr="00B93C60">
        <w:rPr>
          <w:b/>
          <w:bCs/>
        </w:rPr>
        <w:t>关于一级页表基址</w:t>
      </w:r>
    </w:p>
    <w:p w:rsidR="00B93C60" w:rsidRPr="00B93C60" w:rsidRDefault="00B93C60" w:rsidP="00B93C60">
      <w:r w:rsidRPr="00B93C60">
        <w:t>参考《</w:t>
      </w:r>
      <w:r w:rsidRPr="00B93C60">
        <w:t>ARM1176 JZF-S Technical Reference Manual</w:t>
      </w:r>
      <w:r w:rsidRPr="00B93C60">
        <w:t>》</w:t>
      </w:r>
      <w:r w:rsidRPr="00B93C60">
        <w:t>6.12 MMU descriptors</w:t>
      </w:r>
    </w:p>
    <w:p w:rsidR="00B93C60" w:rsidRPr="00B93C60" w:rsidRDefault="00B93C60" w:rsidP="00B93C60">
      <w:r w:rsidRPr="00B93C60">
        <w:t>ARMv6</w:t>
      </w:r>
      <w:r w:rsidRPr="00B93C60">
        <w:t>中有两个协处理器寄存器用来存放一级页表基地址，</w:t>
      </w:r>
      <w:r w:rsidRPr="00B93C60">
        <w:t>TTBR0</w:t>
      </w:r>
      <w:r w:rsidRPr="00B93C60">
        <w:t>和</w:t>
      </w:r>
      <w:r w:rsidRPr="00B93C60">
        <w:t>TTBR1</w:t>
      </w:r>
      <w:r w:rsidRPr="00B93C60">
        <w:t>。操作系统把虚拟内存划分为内核空间和用户空间，</w:t>
      </w:r>
      <w:r w:rsidRPr="00B93C60">
        <w:t>TTBR0</w:t>
      </w:r>
      <w:r w:rsidRPr="00B93C60">
        <w:t>存放用户空间的一级页表基址，</w:t>
      </w:r>
      <w:r w:rsidRPr="00B93C60">
        <w:t>TTBR1</w:t>
      </w:r>
      <w:r w:rsidRPr="00B93C60">
        <w:t>存放内核空间的一级页表基址。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N</w:t>
      </w:r>
      <w:r w:rsidRPr="00B93C60">
        <w:t>的大小由</w:t>
      </w:r>
      <w:r w:rsidRPr="00B93C60">
        <w:t>TTBCR</w:t>
      </w:r>
      <w:r w:rsidRPr="00B93C60">
        <w:t>寄存器决定。</w:t>
      </w:r>
      <w:r w:rsidRPr="00B93C60">
        <w:t>0x0 -&gt; 1&lt;&lt;(32-N)</w:t>
      </w:r>
      <w:r w:rsidRPr="00B93C60">
        <w:t>为用户空间，由</w:t>
      </w:r>
      <w:r w:rsidRPr="00B93C60">
        <w:t>TTBR0</w:t>
      </w:r>
      <w:r w:rsidRPr="00B93C60">
        <w:t>控制，</w:t>
      </w:r>
      <w:r w:rsidRPr="00B93C60">
        <w:t>1&lt;&lt;(32-N) -&gt; 4GB</w:t>
      </w:r>
      <w:r w:rsidRPr="00B93C60">
        <w:t>为内核空间，由</w:t>
      </w:r>
      <w:r w:rsidRPr="00B93C60">
        <w:t>TTBR1</w:t>
      </w:r>
      <w:r w:rsidRPr="00B93C60">
        <w:t>控制。</w:t>
      </w:r>
    </w:p>
    <w:p w:rsidR="00B93C60" w:rsidRPr="00B93C60" w:rsidRDefault="00B93C60" w:rsidP="00B93C60">
      <w:r w:rsidRPr="00B93C60">
        <w:t>N</w:t>
      </w:r>
      <w:r w:rsidRPr="00B93C60">
        <w:t>的大小与一级页表大小的关系图如下：</w:t>
      </w:r>
    </w:p>
    <w:p w:rsidR="00B93C60" w:rsidRPr="00B93C60" w:rsidRDefault="00B93C60" w:rsidP="00B93C60">
      <w:r w:rsidRPr="00B93C60">
        <w:rPr>
          <w:noProof/>
        </w:rPr>
        <w:lastRenderedPageBreak/>
        <w:drawing>
          <wp:inline distT="0" distB="0" distL="0" distR="0">
            <wp:extent cx="3927136" cy="2458953"/>
            <wp:effectExtent l="0" t="0" r="0" b="0"/>
            <wp:docPr id="16" name="图片 16" descr="http://www.it165.net/uploadfile/files/2014/0818/20140818193519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t165.net/uploadfile/files/2014/0818/201408181935194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45" cy="246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操作系统为用户空间的每个进程分配各自的页表，即每个进程的一级页表基址是不一样的，故当发生进程上下文切换时，</w:t>
      </w:r>
      <w:r w:rsidRPr="00B93C60">
        <w:t>TTBR0</w:t>
      </w:r>
      <w:r w:rsidRPr="00B93C60">
        <w:t>需要被存放当前进程的一级页表基址；</w:t>
      </w:r>
      <w:r w:rsidRPr="00B93C60">
        <w:t>TTBR1</w:t>
      </w:r>
      <w:r w:rsidRPr="00B93C60">
        <w:t>中存放的是内核空间的一级页表基址，内核空间的一级页表基址是固定的，故</w:t>
      </w:r>
      <w:r w:rsidRPr="00B93C60">
        <w:t>TTBR1</w:t>
      </w:r>
      <w:r w:rsidRPr="00B93C60">
        <w:t>中的基址值不需要改变。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rPr>
          <w:b/>
          <w:bCs/>
        </w:rPr>
        <w:t>4.  u-boot</w:t>
      </w:r>
      <w:r w:rsidRPr="00B93C60">
        <w:rPr>
          <w:b/>
          <w:bCs/>
        </w:rPr>
        <w:t>中</w:t>
      </w:r>
      <w:r w:rsidRPr="00B93C60">
        <w:rPr>
          <w:b/>
          <w:bCs/>
        </w:rPr>
        <w:t>MMU</w:t>
      </w:r>
      <w:r w:rsidRPr="00B93C60">
        <w:rPr>
          <w:b/>
          <w:bCs/>
        </w:rPr>
        <w:t>初始化代码分析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u-boot</w:t>
      </w:r>
      <w:r w:rsidRPr="00B93C60">
        <w:t>中的</w:t>
      </w:r>
      <w:r w:rsidRPr="00B93C60">
        <w:t>MMU</w:t>
      </w:r>
      <w:r w:rsidRPr="00B93C60">
        <w:t>地址映射方式为段映射，映射粒度为</w:t>
      </w:r>
      <w:r w:rsidRPr="00B93C60">
        <w:t>1M</w:t>
      </w:r>
      <w:r w:rsidRPr="00B93C60">
        <w:t>，只用到一级页表。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proofErr w:type="spellStart"/>
      <w:r w:rsidRPr="00B93C60">
        <w:t>start.S</w:t>
      </w:r>
      <w:proofErr w:type="spellEnd"/>
      <w:r w:rsidRPr="00B93C60">
        <w:t>中的</w:t>
      </w:r>
      <w:r w:rsidRPr="00B93C60">
        <w:t>MMU</w:t>
      </w:r>
      <w:r w:rsidRPr="00B93C60">
        <w:t>初始化代码如下：</w:t>
      </w:r>
    </w:p>
    <w:p w:rsidR="00B93C60" w:rsidRPr="00B93C60" w:rsidRDefault="00B93C60" w:rsidP="00B93C60">
      <w:r w:rsidRPr="00B93C60">
        <w:t> </w:t>
      </w:r>
    </w:p>
    <w:p w:rsidR="00B93C60" w:rsidRPr="00B93C60" w:rsidRDefault="00126928" w:rsidP="00B93C60">
      <w:hyperlink r:id="rId15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16" w:anchor="printSource" w:tooltip="print" w:history="1">
        <w:r w:rsidR="00B93C60" w:rsidRPr="00B93C60">
          <w:rPr>
            <w:rStyle w:val="a3"/>
          </w:rPr>
          <w:t>print</w:t>
        </w:r>
      </w:hyperlink>
      <w:hyperlink r:id="rId17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r w:rsidRPr="00B93C60">
        <w:t>01</w:t>
      </w:r>
      <w:proofErr w:type="gramStart"/>
      <w:r w:rsidRPr="00B93C60">
        <w:t>.#</w:t>
      </w:r>
      <w:proofErr w:type="gramEnd"/>
      <w:r w:rsidRPr="00B93C60">
        <w:t>ifdef CONFIG_ENABLE_MMU</w:t>
      </w:r>
    </w:p>
    <w:p w:rsidR="00B93C60" w:rsidRPr="00B93C60" w:rsidRDefault="00B93C60" w:rsidP="00B93C60">
      <w:r w:rsidRPr="00B93C60">
        <w:t>02</w:t>
      </w:r>
      <w:proofErr w:type="gramStart"/>
      <w:r w:rsidRPr="00B93C60">
        <w:t>.enable</w:t>
      </w:r>
      <w:proofErr w:type="gramEnd"/>
      <w:r w:rsidRPr="00B93C60">
        <w:t>_mmu:</w:t>
      </w:r>
    </w:p>
    <w:p w:rsidR="00B93C60" w:rsidRPr="00B93C60" w:rsidRDefault="00B93C60" w:rsidP="00B93C60">
      <w:r w:rsidRPr="00B93C60">
        <w:t>03</w:t>
      </w:r>
      <w:proofErr w:type="gramStart"/>
      <w:r w:rsidRPr="00B93C60">
        <w:t>./</w:t>
      </w:r>
      <w:proofErr w:type="gramEnd"/>
      <w:r w:rsidRPr="00B93C60">
        <w:t>* enable domain access */</w:t>
      </w:r>
    </w:p>
    <w:p w:rsidR="00B93C60" w:rsidRPr="00B93C60" w:rsidRDefault="00B93C60" w:rsidP="00B93C60">
      <w:r w:rsidRPr="00B93C60">
        <w:t>04</w:t>
      </w:r>
      <w:proofErr w:type="gramStart"/>
      <w:r w:rsidRPr="00B93C60">
        <w:t>.ldr</w:t>
      </w:r>
      <w:proofErr w:type="gramEnd"/>
      <w:r w:rsidRPr="00B93C60">
        <w:t>    r5, =0x0000ffff</w:t>
      </w:r>
    </w:p>
    <w:p w:rsidR="00B93C60" w:rsidRPr="00B93C60" w:rsidRDefault="00B93C60" w:rsidP="00B93C60">
      <w:r w:rsidRPr="00B93C60">
        <w:t>05</w:t>
      </w:r>
      <w:proofErr w:type="gramStart"/>
      <w:r w:rsidRPr="00B93C60">
        <w:t>.mcr</w:t>
      </w:r>
      <w:proofErr w:type="gramEnd"/>
      <w:r w:rsidRPr="00B93C60">
        <w:t>    p15, 0, r5, c3, c0, 0        @ load domain access register</w:t>
      </w:r>
    </w:p>
    <w:p w:rsidR="00B93C60" w:rsidRPr="00B93C60" w:rsidRDefault="00B93C60" w:rsidP="00B93C60">
      <w:r w:rsidRPr="00B93C60">
        <w:t>06. </w:t>
      </w:r>
    </w:p>
    <w:p w:rsidR="00B93C60" w:rsidRPr="00B93C60" w:rsidRDefault="00B93C60" w:rsidP="00B93C60">
      <w:r w:rsidRPr="00B93C60">
        <w:t>07</w:t>
      </w:r>
      <w:proofErr w:type="gramStart"/>
      <w:r w:rsidRPr="00B93C60">
        <w:t>./</w:t>
      </w:r>
      <w:proofErr w:type="gramEnd"/>
      <w:r w:rsidRPr="00B93C60">
        <w:t>* Set the TTB register */</w:t>
      </w:r>
    </w:p>
    <w:p w:rsidR="00B93C60" w:rsidRPr="00B93C60" w:rsidRDefault="00B93C60" w:rsidP="00B93C60">
      <w:r w:rsidRPr="00B93C60">
        <w:t>08</w:t>
      </w:r>
      <w:proofErr w:type="gramStart"/>
      <w:r w:rsidRPr="00B93C60">
        <w:t>.ldr</w:t>
      </w:r>
      <w:proofErr w:type="gramEnd"/>
      <w:r w:rsidRPr="00B93C60">
        <w:t>    r0, _</w:t>
      </w:r>
      <w:proofErr w:type="spellStart"/>
      <w:r w:rsidRPr="00B93C60">
        <w:t>mmu_table_base</w:t>
      </w:r>
      <w:proofErr w:type="spellEnd"/>
    </w:p>
    <w:p w:rsidR="00B93C60" w:rsidRPr="00B93C60" w:rsidRDefault="00B93C60" w:rsidP="00B93C60">
      <w:r w:rsidRPr="00B93C60">
        <w:t>09</w:t>
      </w:r>
      <w:proofErr w:type="gramStart"/>
      <w:r w:rsidRPr="00B93C60">
        <w:t>.ldr</w:t>
      </w:r>
      <w:proofErr w:type="gramEnd"/>
      <w:r w:rsidRPr="00B93C60">
        <w:t>    r1, =CFG_PHY_UBOOT_BASE</w:t>
      </w:r>
    </w:p>
    <w:p w:rsidR="00B93C60" w:rsidRPr="00B93C60" w:rsidRDefault="00B93C60" w:rsidP="00B93C60">
      <w:r w:rsidRPr="00B93C60">
        <w:t>10</w:t>
      </w:r>
      <w:proofErr w:type="gramStart"/>
      <w:r w:rsidRPr="00B93C60">
        <w:t>.ldr</w:t>
      </w:r>
      <w:proofErr w:type="gramEnd"/>
      <w:r w:rsidRPr="00B93C60">
        <w:t>    r2, =0xfff00000</w:t>
      </w:r>
    </w:p>
    <w:p w:rsidR="00B93C60" w:rsidRPr="00B93C60" w:rsidRDefault="00B93C60" w:rsidP="00B93C60">
      <w:r w:rsidRPr="00B93C60">
        <w:t>11</w:t>
      </w:r>
      <w:proofErr w:type="gramStart"/>
      <w:r w:rsidRPr="00B93C60">
        <w:t>.bic</w:t>
      </w:r>
      <w:proofErr w:type="gramEnd"/>
      <w:r w:rsidRPr="00B93C60">
        <w:t>    r0, r0, r2</w:t>
      </w:r>
    </w:p>
    <w:p w:rsidR="00B93C60" w:rsidRPr="00B93C60" w:rsidRDefault="00B93C60" w:rsidP="00B93C60">
      <w:r w:rsidRPr="00B93C60">
        <w:t>12</w:t>
      </w:r>
      <w:proofErr w:type="gramStart"/>
      <w:r w:rsidRPr="00B93C60">
        <w:t>.orr</w:t>
      </w:r>
      <w:proofErr w:type="gramEnd"/>
      <w:r w:rsidRPr="00B93C60">
        <w:t>    r1, r0, r1</w:t>
      </w:r>
    </w:p>
    <w:p w:rsidR="00B93C60" w:rsidRPr="00B93C60" w:rsidRDefault="00B93C60" w:rsidP="00B93C60">
      <w:r w:rsidRPr="00B93C60">
        <w:t>13</w:t>
      </w:r>
      <w:proofErr w:type="gramStart"/>
      <w:r w:rsidRPr="00B93C60">
        <w:t>.mcr</w:t>
      </w:r>
      <w:proofErr w:type="gramEnd"/>
      <w:r w:rsidRPr="00B93C60">
        <w:t>    p15, 0, r1, c2, c0, 0</w:t>
      </w:r>
    </w:p>
    <w:p w:rsidR="00B93C60" w:rsidRPr="00B93C60" w:rsidRDefault="00B93C60" w:rsidP="00B93C60">
      <w:r w:rsidRPr="00B93C60">
        <w:t>14. </w:t>
      </w:r>
    </w:p>
    <w:p w:rsidR="00B93C60" w:rsidRPr="00B93C60" w:rsidRDefault="00B93C60" w:rsidP="00B93C60">
      <w:r w:rsidRPr="00B93C60">
        <w:t>15</w:t>
      </w:r>
      <w:proofErr w:type="gramStart"/>
      <w:r w:rsidRPr="00B93C60">
        <w:t>./</w:t>
      </w:r>
      <w:proofErr w:type="gramEnd"/>
      <w:r w:rsidRPr="00B93C60">
        <w:t>* Enable the MMU */</w:t>
      </w:r>
    </w:p>
    <w:p w:rsidR="00B93C60" w:rsidRPr="00B93C60" w:rsidRDefault="00B93C60" w:rsidP="00B93C60">
      <w:r w:rsidRPr="00B93C60">
        <w:t>16</w:t>
      </w:r>
      <w:proofErr w:type="gramStart"/>
      <w:r w:rsidRPr="00B93C60">
        <w:t>.mmu</w:t>
      </w:r>
      <w:proofErr w:type="gramEnd"/>
      <w:r w:rsidRPr="00B93C60">
        <w:t>_on:</w:t>
      </w:r>
    </w:p>
    <w:p w:rsidR="00B93C60" w:rsidRPr="00B93C60" w:rsidRDefault="00B93C60" w:rsidP="00B93C60">
      <w:r w:rsidRPr="00B93C60">
        <w:t>17</w:t>
      </w:r>
      <w:proofErr w:type="gramStart"/>
      <w:r w:rsidRPr="00B93C60">
        <w:t>.mrc</w:t>
      </w:r>
      <w:proofErr w:type="gramEnd"/>
      <w:r w:rsidRPr="00B93C60">
        <w:t>    p15, 0, r0, c1, c0, 0</w:t>
      </w:r>
    </w:p>
    <w:p w:rsidR="00B93C60" w:rsidRPr="00B93C60" w:rsidRDefault="00B93C60" w:rsidP="00B93C60">
      <w:r w:rsidRPr="00B93C60">
        <w:t>18</w:t>
      </w:r>
      <w:proofErr w:type="gramStart"/>
      <w:r w:rsidRPr="00B93C60">
        <w:t>.orr</w:t>
      </w:r>
      <w:proofErr w:type="gramEnd"/>
      <w:r w:rsidRPr="00B93C60">
        <w:t>    r0, r0, #1            /* Set CR_M to enable MMU */</w:t>
      </w:r>
    </w:p>
    <w:p w:rsidR="00B93C60" w:rsidRPr="00B93C60" w:rsidRDefault="00B93C60" w:rsidP="00B93C60">
      <w:r w:rsidRPr="00B93C60">
        <w:t>19</w:t>
      </w:r>
      <w:proofErr w:type="gramStart"/>
      <w:r w:rsidRPr="00B93C60">
        <w:t>.mcr</w:t>
      </w:r>
      <w:proofErr w:type="gramEnd"/>
      <w:r w:rsidRPr="00B93C60">
        <w:t>    p15, 0, r0, c1, c0, 0</w:t>
      </w:r>
    </w:p>
    <w:p w:rsidR="00B93C60" w:rsidRPr="00B93C60" w:rsidRDefault="00B93C60" w:rsidP="00B93C60">
      <w:r w:rsidRPr="00B93C60">
        <w:lastRenderedPageBreak/>
        <w:t>20</w:t>
      </w:r>
      <w:proofErr w:type="gramStart"/>
      <w:r w:rsidRPr="00B93C60">
        <w:t>.nop</w:t>
      </w:r>
      <w:proofErr w:type="gramEnd"/>
    </w:p>
    <w:p w:rsidR="00B93C60" w:rsidRPr="00B93C60" w:rsidRDefault="00B93C60" w:rsidP="00B93C60">
      <w:r w:rsidRPr="00B93C60">
        <w:t>21</w:t>
      </w:r>
      <w:proofErr w:type="gramStart"/>
      <w:r w:rsidRPr="00B93C60">
        <w:t>.nop</w:t>
      </w:r>
      <w:proofErr w:type="gramEnd"/>
    </w:p>
    <w:p w:rsidR="00B93C60" w:rsidRPr="00B93C60" w:rsidRDefault="00B93C60" w:rsidP="00B93C60">
      <w:r w:rsidRPr="00B93C60">
        <w:t>22</w:t>
      </w:r>
      <w:proofErr w:type="gramStart"/>
      <w:r w:rsidRPr="00B93C60">
        <w:t>.nop</w:t>
      </w:r>
      <w:proofErr w:type="gramEnd"/>
    </w:p>
    <w:p w:rsidR="00B93C60" w:rsidRPr="00B93C60" w:rsidRDefault="00B93C60" w:rsidP="00B93C60">
      <w:r w:rsidRPr="00B93C60">
        <w:t>23</w:t>
      </w:r>
      <w:proofErr w:type="gramStart"/>
      <w:r w:rsidRPr="00B93C60">
        <w:t>.nop</w:t>
      </w:r>
      <w:proofErr w:type="gramEnd"/>
    </w:p>
    <w:p w:rsidR="00B93C60" w:rsidRPr="00B93C60" w:rsidRDefault="00B93C60" w:rsidP="00B93C60">
      <w:r w:rsidRPr="00B93C60">
        <w:t>24</w:t>
      </w:r>
      <w:proofErr w:type="gramStart"/>
      <w:r w:rsidRPr="00B93C60">
        <w:t>.#</w:t>
      </w:r>
      <w:proofErr w:type="gramEnd"/>
      <w:r w:rsidRPr="00B93C60">
        <w:t>endif</w:t>
      </w:r>
    </w:p>
    <w:p w:rsidR="00B93C60" w:rsidRPr="00B93C60" w:rsidRDefault="00B93C60" w:rsidP="00B93C60">
      <w:r w:rsidRPr="00B93C60">
        <w:t>25.…</w:t>
      </w:r>
    </w:p>
    <w:p w:rsidR="00B93C60" w:rsidRPr="00B93C60" w:rsidRDefault="00B93C60" w:rsidP="00B93C60">
      <w:r w:rsidRPr="00B93C60">
        <w:t>26.…</w:t>
      </w:r>
    </w:p>
    <w:p w:rsidR="00B93C60" w:rsidRPr="00B93C60" w:rsidRDefault="00B93C60" w:rsidP="00B93C60">
      <w:r w:rsidRPr="00B93C60">
        <w:t>27.…</w:t>
      </w:r>
    </w:p>
    <w:p w:rsidR="00B93C60" w:rsidRPr="00B93C60" w:rsidRDefault="00B93C60" w:rsidP="00B93C60">
      <w:r w:rsidRPr="00B93C60">
        <w:t>28</w:t>
      </w:r>
      <w:proofErr w:type="gramStart"/>
      <w:r w:rsidRPr="00B93C60">
        <w:t>.#</w:t>
      </w:r>
      <w:proofErr w:type="gramEnd"/>
      <w:r w:rsidRPr="00B93C60">
        <w:t>ifdef CONFIG_ENABLE_MMU</w:t>
      </w:r>
    </w:p>
    <w:p w:rsidR="00B93C60" w:rsidRPr="00B93C60" w:rsidRDefault="00B93C60" w:rsidP="00B93C60">
      <w:r w:rsidRPr="00B93C60">
        <w:t>29._mmu_table_base:</w:t>
      </w:r>
    </w:p>
    <w:p w:rsidR="00B93C60" w:rsidRPr="00B93C60" w:rsidRDefault="00B93C60" w:rsidP="00B93C60">
      <w:r w:rsidRPr="00B93C60">
        <w:t>30</w:t>
      </w:r>
      <w:proofErr w:type="gramStart"/>
      <w:r w:rsidRPr="00B93C60">
        <w:t>..&lt;</w:t>
      </w:r>
      <w:proofErr w:type="gramEnd"/>
      <w:r w:rsidRPr="00B93C60">
        <w:t>a href="</w:t>
      </w:r>
      <w:hyperlink r:id="rId18" w:history="1">
        <w:r w:rsidRPr="00B93C60">
          <w:rPr>
            <w:rStyle w:val="a3"/>
            <w:rFonts w:hint="eastAsia"/>
          </w:rPr>
          <w:t>http://www.it165.net/edu/ebg/</w:t>
        </w:r>
      </w:hyperlink>
      <w:r w:rsidRPr="00B93C60">
        <w:t xml:space="preserve">" target="_blank" class="keylink"&gt;word&lt;/a&gt; </w:t>
      </w:r>
      <w:proofErr w:type="spellStart"/>
      <w:r w:rsidRPr="00B93C60">
        <w:t>mmu_table</w:t>
      </w:r>
      <w:proofErr w:type="spellEnd"/>
    </w:p>
    <w:p w:rsidR="00B93C60" w:rsidRPr="00B93C60" w:rsidRDefault="00B93C60" w:rsidP="00B93C60">
      <w:r w:rsidRPr="00B93C60">
        <w:t>31</w:t>
      </w:r>
      <w:proofErr w:type="gramStart"/>
      <w:r w:rsidRPr="00B93C60">
        <w:t>.#</w:t>
      </w:r>
      <w:proofErr w:type="gramEnd"/>
      <w:r w:rsidRPr="00B93C60">
        <w:t>endif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对协处理器的寄存器操作参考：</w:t>
      </w:r>
    </w:p>
    <w:p w:rsidR="00B93C60" w:rsidRPr="00B93C60" w:rsidRDefault="00B93C60" w:rsidP="00B93C60">
      <w:r w:rsidRPr="00B93C60">
        <w:t>《</w:t>
      </w:r>
      <w:r w:rsidRPr="00B93C60">
        <w:t>ARM1176 JZF-S Technical Reference Manual</w:t>
      </w:r>
      <w:r w:rsidRPr="00B93C60">
        <w:t>》</w:t>
      </w:r>
      <w:r w:rsidRPr="00B93C60">
        <w:t>Chapter 3 System Control Coprocessor</w:t>
      </w:r>
    </w:p>
    <w:p w:rsidR="00B93C60" w:rsidRPr="00B93C60" w:rsidRDefault="00B93C60" w:rsidP="00B93C60">
      <w:r w:rsidRPr="00B93C60">
        <w:t>MMU</w:t>
      </w:r>
      <w:r w:rsidRPr="00B93C60">
        <w:t>初始化过程中有一步是将页表基址（</w:t>
      </w:r>
      <w:r w:rsidRPr="00B93C60">
        <w:t xml:space="preserve">CFG_PHY_UBOOT_BASE + </w:t>
      </w:r>
      <w:proofErr w:type="spellStart"/>
      <w:r w:rsidRPr="00B93C60">
        <w:t>mmu_table</w:t>
      </w:r>
      <w:proofErr w:type="spellEnd"/>
      <w:r w:rsidRPr="00B93C60">
        <w:t>）存入</w:t>
      </w:r>
      <w:r w:rsidRPr="00B93C60">
        <w:t>TTBR0</w:t>
      </w:r>
      <w:r w:rsidRPr="00B93C60">
        <w:t>中，在</w:t>
      </w:r>
      <w:proofErr w:type="spellStart"/>
      <w:r w:rsidRPr="00B93C60">
        <w:t>lowlevel_init.S</w:t>
      </w:r>
      <w:proofErr w:type="spellEnd"/>
      <w:r w:rsidRPr="00B93C60">
        <w:t>中可以看到对页表的初始化：</w:t>
      </w:r>
    </w:p>
    <w:p w:rsidR="00B93C60" w:rsidRPr="00B93C60" w:rsidRDefault="00B93C60" w:rsidP="00B93C60">
      <w:r w:rsidRPr="00B93C60">
        <w:t> </w:t>
      </w:r>
    </w:p>
    <w:p w:rsidR="00B93C60" w:rsidRPr="00B93C60" w:rsidRDefault="00126928" w:rsidP="00B93C60">
      <w:hyperlink r:id="rId19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20" w:anchor="printSource" w:tooltip="print" w:history="1">
        <w:r w:rsidR="00B93C60" w:rsidRPr="00B93C60">
          <w:rPr>
            <w:rStyle w:val="a3"/>
          </w:rPr>
          <w:t>print</w:t>
        </w:r>
      </w:hyperlink>
      <w:hyperlink r:id="rId21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r w:rsidRPr="00B93C60">
        <w:t>01</w:t>
      </w:r>
      <w:proofErr w:type="gramStart"/>
      <w:r w:rsidRPr="00B93C60">
        <w:t>.#</w:t>
      </w:r>
      <w:proofErr w:type="gramEnd"/>
      <w:r w:rsidRPr="00B93C60">
        <w:t>ifdef CONFIG_ENABLE_MMU</w:t>
      </w:r>
    </w:p>
    <w:p w:rsidR="00B93C60" w:rsidRPr="00B93C60" w:rsidRDefault="00B93C60" w:rsidP="00B93C60">
      <w:r w:rsidRPr="00B93C60">
        <w:t>02. </w:t>
      </w:r>
    </w:p>
    <w:p w:rsidR="00B93C60" w:rsidRPr="00B93C60" w:rsidRDefault="00B93C60" w:rsidP="00B93C60">
      <w:r w:rsidRPr="00B93C60">
        <w:t>03</w:t>
      </w:r>
      <w:proofErr w:type="gramStart"/>
      <w:r w:rsidRPr="00B93C60">
        <w:t>./</w:t>
      </w:r>
      <w:proofErr w:type="gramEnd"/>
      <w:r w:rsidRPr="00B93C60">
        <w:t>*</w:t>
      </w:r>
    </w:p>
    <w:p w:rsidR="00B93C60" w:rsidRPr="00B93C60" w:rsidRDefault="00B93C60" w:rsidP="00B93C60">
      <w:r w:rsidRPr="00B93C60">
        <w:t>04.* MMU Table for SMDK6400</w:t>
      </w:r>
    </w:p>
    <w:p w:rsidR="00B93C60" w:rsidRPr="00B93C60" w:rsidRDefault="00B93C60" w:rsidP="00B93C60">
      <w:r w:rsidRPr="00B93C60">
        <w:t>05.*/</w:t>
      </w:r>
    </w:p>
    <w:p w:rsidR="00B93C60" w:rsidRPr="00B93C60" w:rsidRDefault="00B93C60" w:rsidP="00B93C60">
      <w:r w:rsidRPr="00B93C60">
        <w:t>06. </w:t>
      </w:r>
    </w:p>
    <w:p w:rsidR="00B93C60" w:rsidRPr="00B93C60" w:rsidRDefault="00B93C60" w:rsidP="00B93C60">
      <w:r w:rsidRPr="00B93C60">
        <w:t>07</w:t>
      </w:r>
      <w:proofErr w:type="gramStart"/>
      <w:r w:rsidRPr="00B93C60">
        <w:t>./</w:t>
      </w:r>
      <w:proofErr w:type="gramEnd"/>
      <w:r w:rsidRPr="00B93C60">
        <w:t>* form a first-level section entry */</w:t>
      </w:r>
    </w:p>
    <w:p w:rsidR="00B93C60" w:rsidRPr="00B93C60" w:rsidRDefault="00B93C60" w:rsidP="00B93C60">
      <w:r w:rsidRPr="00B93C60">
        <w:t>08</w:t>
      </w:r>
      <w:proofErr w:type="gramStart"/>
      <w:r w:rsidRPr="00B93C60">
        <w:t>..macro</w:t>
      </w:r>
      <w:proofErr w:type="gramEnd"/>
      <w:r w:rsidRPr="00B93C60">
        <w:t xml:space="preserve"> FL_SECTION_ENTRY </w:t>
      </w:r>
      <w:proofErr w:type="spellStart"/>
      <w:r w:rsidRPr="00B93C60">
        <w:t>base,ap,d,c,b</w:t>
      </w:r>
      <w:proofErr w:type="spellEnd"/>
    </w:p>
    <w:p w:rsidR="00B93C60" w:rsidRPr="00B93C60" w:rsidRDefault="00B93C60" w:rsidP="00B93C60">
      <w:r w:rsidRPr="00B93C60">
        <w:t>09</w:t>
      </w:r>
      <w:proofErr w:type="gramStart"/>
      <w:r w:rsidRPr="00B93C60">
        <w:t>..&lt;</w:t>
      </w:r>
      <w:proofErr w:type="gramEnd"/>
      <w:r w:rsidRPr="00B93C60">
        <w:t>a href="</w:t>
      </w:r>
      <w:hyperlink r:id="rId22" w:history="1">
        <w:r w:rsidRPr="00B93C60">
          <w:rPr>
            <w:rStyle w:val="a3"/>
            <w:rFonts w:hint="eastAsia"/>
          </w:rPr>
          <w:t>http://www.it165.net/edu/ebg/</w:t>
        </w:r>
      </w:hyperlink>
      <w:r w:rsidRPr="00B93C60">
        <w:t>" target="_blank" class="keylink"&gt;word&lt;/a&gt; (</w:t>
      </w:r>
      <w:proofErr w:type="spellStart"/>
      <w:r w:rsidRPr="00B93C60">
        <w:t>ase</w:t>
      </w:r>
      <w:proofErr w:type="spellEnd"/>
      <w:r w:rsidRPr="00B93C60">
        <w:t xml:space="preserve"> &lt;&lt; 20) | (</w:t>
      </w:r>
      <w:proofErr w:type="spellStart"/>
      <w:r w:rsidRPr="00B93C60">
        <w:t>ap</w:t>
      </w:r>
      <w:proofErr w:type="spellEnd"/>
      <w:r w:rsidRPr="00B93C60">
        <w:t xml:space="preserve"> &lt;&lt; 10) |</w:t>
      </w:r>
    </w:p>
    <w:p w:rsidR="00B93C60" w:rsidRPr="00B93C60" w:rsidRDefault="00B93C60" w:rsidP="00B93C60">
      <w:r w:rsidRPr="00B93C60">
        <w:t>10</w:t>
      </w:r>
      <w:proofErr w:type="gramStart"/>
      <w:r w:rsidRPr="00B93C60">
        <w:t>.(</w:t>
      </w:r>
      <w:proofErr w:type="gramEnd"/>
      <w:r w:rsidRPr="00B93C60">
        <w:t>d &lt;&lt; 5) | (1&lt;&lt;4) | (c &lt;&lt; 3) | (&lt;&lt; 2) | (1&lt;&lt;1)</w:t>
      </w:r>
    </w:p>
    <w:p w:rsidR="00B93C60" w:rsidRPr="00B93C60" w:rsidRDefault="00B93C60" w:rsidP="00B93C60">
      <w:r w:rsidRPr="00B93C60">
        <w:t>11</w:t>
      </w:r>
      <w:proofErr w:type="gramStart"/>
      <w:r w:rsidRPr="00B93C60">
        <w:t>..endm</w:t>
      </w:r>
      <w:proofErr w:type="gramEnd"/>
    </w:p>
    <w:p w:rsidR="00B93C60" w:rsidRPr="00B93C60" w:rsidRDefault="00B93C60" w:rsidP="00B93C60">
      <w:r w:rsidRPr="00B93C60">
        <w:t>12</w:t>
      </w:r>
      <w:proofErr w:type="gramStart"/>
      <w:r w:rsidRPr="00B93C60">
        <w:t>..section</w:t>
      </w:r>
      <w:proofErr w:type="gramEnd"/>
      <w:r w:rsidRPr="00B93C60">
        <w:t xml:space="preserve"> .</w:t>
      </w:r>
      <w:proofErr w:type="spellStart"/>
      <w:r w:rsidRPr="00B93C60">
        <w:t>mmudata</w:t>
      </w:r>
      <w:proofErr w:type="spellEnd"/>
      <w:r w:rsidRPr="00B93C60">
        <w:t>, 'a'</w:t>
      </w:r>
    </w:p>
    <w:p w:rsidR="00B93C60" w:rsidRPr="00B93C60" w:rsidRDefault="00B93C60" w:rsidP="00B93C60">
      <w:r w:rsidRPr="00B93C60">
        <w:t>13</w:t>
      </w:r>
      <w:proofErr w:type="gramStart"/>
      <w:r w:rsidRPr="00B93C60">
        <w:t>..align</w:t>
      </w:r>
      <w:proofErr w:type="gramEnd"/>
      <w:r w:rsidRPr="00B93C60">
        <w:t> 14</w:t>
      </w:r>
    </w:p>
    <w:p w:rsidR="00B93C60" w:rsidRPr="00B93C60" w:rsidRDefault="00B93C60" w:rsidP="00B93C60">
      <w:r w:rsidRPr="00B93C60">
        <w:t>14</w:t>
      </w:r>
      <w:proofErr w:type="gramStart"/>
      <w:r w:rsidRPr="00B93C60">
        <w:t>./</w:t>
      </w:r>
      <w:proofErr w:type="gramEnd"/>
      <w:r w:rsidRPr="00B93C60">
        <w:t xml:space="preserve">/ the following alignment creates the </w:t>
      </w:r>
      <w:proofErr w:type="spellStart"/>
      <w:r w:rsidRPr="00B93C60">
        <w:t>mmu</w:t>
      </w:r>
      <w:proofErr w:type="spellEnd"/>
      <w:r w:rsidRPr="00B93C60">
        <w:t xml:space="preserve"> table at address 0x4000.</w:t>
      </w:r>
    </w:p>
    <w:p w:rsidR="00B93C60" w:rsidRPr="00B93C60" w:rsidRDefault="00B93C60" w:rsidP="00B93C60">
      <w:r w:rsidRPr="00B93C60">
        <w:t>15</w:t>
      </w:r>
      <w:proofErr w:type="gramStart"/>
      <w:r w:rsidRPr="00B93C60">
        <w:t>..globl</w:t>
      </w:r>
      <w:proofErr w:type="gramEnd"/>
      <w:r w:rsidRPr="00B93C60">
        <w:t xml:space="preserve"> </w:t>
      </w:r>
      <w:proofErr w:type="spellStart"/>
      <w:r w:rsidRPr="00B93C60">
        <w:t>mmu_table</w:t>
      </w:r>
      <w:proofErr w:type="spellEnd"/>
    </w:p>
    <w:p w:rsidR="00B93C60" w:rsidRPr="00B93C60" w:rsidRDefault="00B93C60" w:rsidP="00B93C60">
      <w:r w:rsidRPr="00B93C60">
        <w:t>16</w:t>
      </w:r>
      <w:proofErr w:type="gramStart"/>
      <w:r w:rsidRPr="00B93C60">
        <w:t>.mmu</w:t>
      </w:r>
      <w:proofErr w:type="gramEnd"/>
      <w:r w:rsidRPr="00B93C60">
        <w:t>_table:</w:t>
      </w:r>
    </w:p>
    <w:p w:rsidR="00B93C60" w:rsidRPr="00B93C60" w:rsidRDefault="00B93C60" w:rsidP="00B93C60">
      <w:r w:rsidRPr="00B93C60">
        <w:t>17</w:t>
      </w:r>
      <w:proofErr w:type="gramStart"/>
      <w:r w:rsidRPr="00B93C60">
        <w:t>..set</w:t>
      </w:r>
      <w:proofErr w:type="gramEnd"/>
      <w:r w:rsidRPr="00B93C60">
        <w:t xml:space="preserve"> __base,0</w:t>
      </w:r>
    </w:p>
    <w:p w:rsidR="00B93C60" w:rsidRPr="00B93C60" w:rsidRDefault="00B93C60" w:rsidP="00B93C60">
      <w:r w:rsidRPr="00B93C60">
        <w:t>18</w:t>
      </w:r>
      <w:proofErr w:type="gramStart"/>
      <w:r w:rsidRPr="00B93C60">
        <w:t>./</w:t>
      </w:r>
      <w:proofErr w:type="gramEnd"/>
      <w:r w:rsidRPr="00B93C60">
        <w:t>/ 1:1 mapping for debugging</w:t>
      </w:r>
    </w:p>
    <w:p w:rsidR="00B93C60" w:rsidRPr="00B93C60" w:rsidRDefault="00B93C60" w:rsidP="00B93C60">
      <w:r w:rsidRPr="00B93C60">
        <w:t>19</w:t>
      </w:r>
      <w:proofErr w:type="gramStart"/>
      <w:r w:rsidRPr="00B93C60">
        <w:t>..rept</w:t>
      </w:r>
      <w:proofErr w:type="gramEnd"/>
      <w:r w:rsidRPr="00B93C60">
        <w:t> 0xA00</w:t>
      </w:r>
    </w:p>
    <w:p w:rsidR="00B93C60" w:rsidRPr="00B93C60" w:rsidRDefault="00B93C60" w:rsidP="00B93C60">
      <w:r w:rsidRPr="00B93C60">
        <w:t>20</w:t>
      </w:r>
      <w:proofErr w:type="gramStart"/>
      <w:r w:rsidRPr="00B93C60">
        <w:t>.FL</w:t>
      </w:r>
      <w:proofErr w:type="gramEnd"/>
      <w:r w:rsidRPr="00B93C60">
        <w:t>_SECTION_ENTRY __base,3,0,0,0</w:t>
      </w:r>
    </w:p>
    <w:p w:rsidR="00B93C60" w:rsidRPr="00B93C60" w:rsidRDefault="00B93C60" w:rsidP="00B93C60">
      <w:r w:rsidRPr="00B93C60">
        <w:t>21</w:t>
      </w:r>
      <w:proofErr w:type="gramStart"/>
      <w:r w:rsidRPr="00B93C60">
        <w:t>..set</w:t>
      </w:r>
      <w:proofErr w:type="gramEnd"/>
      <w:r w:rsidRPr="00B93C60">
        <w:t xml:space="preserve"> __base,__base+1</w:t>
      </w:r>
    </w:p>
    <w:p w:rsidR="00B93C60" w:rsidRPr="00B93C60" w:rsidRDefault="00B93C60" w:rsidP="00B93C60">
      <w:r w:rsidRPr="00B93C60">
        <w:t>22</w:t>
      </w:r>
      <w:proofErr w:type="gramStart"/>
      <w:r w:rsidRPr="00B93C60">
        <w:t>..endr</w:t>
      </w:r>
      <w:proofErr w:type="gramEnd"/>
    </w:p>
    <w:p w:rsidR="00B93C60" w:rsidRPr="00B93C60" w:rsidRDefault="00B93C60" w:rsidP="00B93C60">
      <w:r w:rsidRPr="00B93C60">
        <w:t>23. </w:t>
      </w:r>
    </w:p>
    <w:p w:rsidR="00B93C60" w:rsidRPr="00B93C60" w:rsidRDefault="00B93C60" w:rsidP="00B93C60">
      <w:r w:rsidRPr="00B93C60">
        <w:lastRenderedPageBreak/>
        <w:t>24</w:t>
      </w:r>
      <w:proofErr w:type="gramStart"/>
      <w:r w:rsidRPr="00B93C60">
        <w:t>./</w:t>
      </w:r>
      <w:proofErr w:type="gramEnd"/>
      <w:r w:rsidRPr="00B93C60">
        <w:t>/ access is not allowed.</w:t>
      </w:r>
    </w:p>
    <w:p w:rsidR="00B93C60" w:rsidRPr="00B93C60" w:rsidRDefault="00B93C60" w:rsidP="00B93C60">
      <w:r w:rsidRPr="00B93C60">
        <w:t>25</w:t>
      </w:r>
      <w:proofErr w:type="gramStart"/>
      <w:r w:rsidRPr="00B93C60">
        <w:t>..rept</w:t>
      </w:r>
      <w:proofErr w:type="gramEnd"/>
      <w:r w:rsidRPr="00B93C60">
        <w:t> 0xC00 - 0xA00</w:t>
      </w:r>
    </w:p>
    <w:p w:rsidR="00B93C60" w:rsidRPr="00B93C60" w:rsidRDefault="00B93C60" w:rsidP="00B93C60">
      <w:r w:rsidRPr="00B93C60">
        <w:t>26</w:t>
      </w:r>
      <w:proofErr w:type="gramStart"/>
      <w:r w:rsidRPr="00B93C60">
        <w:t>..word</w:t>
      </w:r>
      <w:proofErr w:type="gramEnd"/>
      <w:r w:rsidRPr="00B93C60">
        <w:t> 0x00000000</w:t>
      </w:r>
    </w:p>
    <w:p w:rsidR="00B93C60" w:rsidRPr="00B93C60" w:rsidRDefault="00B93C60" w:rsidP="00B93C60">
      <w:r w:rsidRPr="00B93C60">
        <w:t>27</w:t>
      </w:r>
      <w:proofErr w:type="gramStart"/>
      <w:r w:rsidRPr="00B93C60">
        <w:t>..endr</w:t>
      </w:r>
      <w:proofErr w:type="gramEnd"/>
    </w:p>
    <w:p w:rsidR="00B93C60" w:rsidRPr="00B93C60" w:rsidRDefault="00B93C60" w:rsidP="00B93C60">
      <w:r w:rsidRPr="00B93C60">
        <w:t>28. </w:t>
      </w:r>
    </w:p>
    <w:p w:rsidR="00B93C60" w:rsidRPr="00B93C60" w:rsidRDefault="00B93C60" w:rsidP="00B93C60">
      <w:r w:rsidRPr="00B93C60">
        <w:t>29</w:t>
      </w:r>
      <w:proofErr w:type="gramStart"/>
      <w:r w:rsidRPr="00B93C60">
        <w:t>./</w:t>
      </w:r>
      <w:proofErr w:type="gramEnd"/>
      <w:r w:rsidRPr="00B93C60">
        <w:t>/ 128MB for SDRAM 0xC0000000 -&gt; 0x50000000</w:t>
      </w:r>
    </w:p>
    <w:p w:rsidR="00B93C60" w:rsidRPr="00B93C60" w:rsidRDefault="00B93C60" w:rsidP="00B93C60">
      <w:r w:rsidRPr="00B93C60">
        <w:t>30</w:t>
      </w:r>
      <w:proofErr w:type="gramStart"/>
      <w:r w:rsidRPr="00B93C60">
        <w:t>..set</w:t>
      </w:r>
      <w:proofErr w:type="gramEnd"/>
      <w:r w:rsidRPr="00B93C60">
        <w:t xml:space="preserve"> __base, 0x500</w:t>
      </w:r>
    </w:p>
    <w:p w:rsidR="00B93C60" w:rsidRPr="00B93C60" w:rsidRDefault="00B93C60" w:rsidP="00B93C60">
      <w:r w:rsidRPr="00B93C60">
        <w:t>31</w:t>
      </w:r>
      <w:proofErr w:type="gramStart"/>
      <w:r w:rsidRPr="00B93C60">
        <w:t>..rept</w:t>
      </w:r>
      <w:proofErr w:type="gramEnd"/>
      <w:r w:rsidRPr="00B93C60">
        <w:t> 0xC80 - 0xC00</w:t>
      </w:r>
    </w:p>
    <w:p w:rsidR="00B93C60" w:rsidRPr="00B93C60" w:rsidRDefault="00B93C60" w:rsidP="00B93C60">
      <w:r w:rsidRPr="00B93C60">
        <w:t>32</w:t>
      </w:r>
      <w:proofErr w:type="gramStart"/>
      <w:r w:rsidRPr="00B93C60">
        <w:t>.FL</w:t>
      </w:r>
      <w:proofErr w:type="gramEnd"/>
      <w:r w:rsidRPr="00B93C60">
        <w:t>_SECTION_ENTRY __base,3,0,1,1</w:t>
      </w:r>
    </w:p>
    <w:p w:rsidR="00B93C60" w:rsidRPr="00B93C60" w:rsidRDefault="00B93C60" w:rsidP="00B93C60">
      <w:r w:rsidRPr="00B93C60">
        <w:t>33</w:t>
      </w:r>
      <w:proofErr w:type="gramStart"/>
      <w:r w:rsidRPr="00B93C60">
        <w:t>..set</w:t>
      </w:r>
      <w:proofErr w:type="gramEnd"/>
      <w:r w:rsidRPr="00B93C60">
        <w:t xml:space="preserve"> __base,__base+1</w:t>
      </w:r>
    </w:p>
    <w:p w:rsidR="00B93C60" w:rsidRPr="00B93C60" w:rsidRDefault="00B93C60" w:rsidP="00B93C60">
      <w:r w:rsidRPr="00B93C60">
        <w:t>34</w:t>
      </w:r>
      <w:proofErr w:type="gramStart"/>
      <w:r w:rsidRPr="00B93C60">
        <w:t>..endr</w:t>
      </w:r>
      <w:proofErr w:type="gramEnd"/>
    </w:p>
    <w:p w:rsidR="00B93C60" w:rsidRPr="00B93C60" w:rsidRDefault="00B93C60" w:rsidP="00B93C60">
      <w:r w:rsidRPr="00B93C60">
        <w:t>35. </w:t>
      </w:r>
    </w:p>
    <w:p w:rsidR="00B93C60" w:rsidRPr="00B93C60" w:rsidRDefault="00B93C60" w:rsidP="00B93C60">
      <w:r w:rsidRPr="00B93C60">
        <w:t>36</w:t>
      </w:r>
      <w:proofErr w:type="gramStart"/>
      <w:r w:rsidRPr="00B93C60">
        <w:t>./</w:t>
      </w:r>
      <w:proofErr w:type="gramEnd"/>
      <w:r w:rsidRPr="00B93C60">
        <w:t>/ access is not allowed.</w:t>
      </w:r>
    </w:p>
    <w:p w:rsidR="00B93C60" w:rsidRPr="00B93C60" w:rsidRDefault="00B93C60" w:rsidP="00B93C60">
      <w:r w:rsidRPr="00B93C60">
        <w:t>37</w:t>
      </w:r>
      <w:proofErr w:type="gramStart"/>
      <w:r w:rsidRPr="00B93C60">
        <w:t>..rept</w:t>
      </w:r>
      <w:proofErr w:type="gramEnd"/>
      <w:r w:rsidRPr="00B93C60">
        <w:t> 0x1000 - 0xc80</w:t>
      </w:r>
    </w:p>
    <w:p w:rsidR="00B93C60" w:rsidRPr="00B93C60" w:rsidRDefault="00B93C60" w:rsidP="00B93C60">
      <w:r w:rsidRPr="00B93C60">
        <w:t>38</w:t>
      </w:r>
      <w:proofErr w:type="gramStart"/>
      <w:r w:rsidRPr="00B93C60">
        <w:t>..word</w:t>
      </w:r>
      <w:proofErr w:type="gramEnd"/>
      <w:r w:rsidRPr="00B93C60">
        <w:t> 0x00000000</w:t>
      </w:r>
    </w:p>
    <w:p w:rsidR="00B93C60" w:rsidRPr="00B93C60" w:rsidRDefault="00B93C60" w:rsidP="00B93C60">
      <w:r w:rsidRPr="00B93C60">
        <w:t>39</w:t>
      </w:r>
      <w:proofErr w:type="gramStart"/>
      <w:r w:rsidRPr="00B93C60">
        <w:t>..endr</w:t>
      </w:r>
      <w:proofErr w:type="gramEnd"/>
    </w:p>
    <w:p w:rsidR="00B93C60" w:rsidRPr="00B93C60" w:rsidRDefault="00B93C60" w:rsidP="00B93C60">
      <w:r w:rsidRPr="00B93C60">
        <w:t>40. </w:t>
      </w:r>
    </w:p>
    <w:p w:rsidR="00B93C60" w:rsidRPr="00B93C60" w:rsidRDefault="00B93C60" w:rsidP="00B93C60">
      <w:r w:rsidRPr="00B93C60">
        <w:t>41</w:t>
      </w:r>
      <w:proofErr w:type="gramStart"/>
      <w:r w:rsidRPr="00B93C60">
        <w:t>.#</w:t>
      </w:r>
      <w:proofErr w:type="gramEnd"/>
      <w:r w:rsidRPr="00B93C60">
        <w:t>endif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下面对页表的初始化代码作详细解释：</w:t>
      </w:r>
    </w:p>
    <w:p w:rsidR="00B93C60" w:rsidRPr="00B93C60" w:rsidRDefault="00B93C60" w:rsidP="00B93C60">
      <w:r w:rsidRPr="00B93C60">
        <w:t> </w:t>
      </w:r>
    </w:p>
    <w:p w:rsidR="00B93C60" w:rsidRPr="00B93C60" w:rsidRDefault="00126928" w:rsidP="00B93C60">
      <w:hyperlink r:id="rId23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24" w:anchor="printSource" w:tooltip="print" w:history="1">
        <w:r w:rsidR="00B93C60" w:rsidRPr="00B93C60">
          <w:rPr>
            <w:rStyle w:val="a3"/>
          </w:rPr>
          <w:t>print</w:t>
        </w:r>
      </w:hyperlink>
      <w:hyperlink r:id="rId25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1./</w:t>
      </w:r>
      <w:proofErr w:type="gramEnd"/>
      <w:r w:rsidRPr="00B93C60">
        <w:t>* form a first-level section entry */</w:t>
      </w:r>
    </w:p>
    <w:p w:rsidR="00B93C60" w:rsidRPr="00B93C60" w:rsidRDefault="00B93C60" w:rsidP="00B93C60">
      <w:proofErr w:type="gramStart"/>
      <w:r w:rsidRPr="00B93C60">
        <w:t>2..macro</w:t>
      </w:r>
      <w:proofErr w:type="gramEnd"/>
      <w:r w:rsidRPr="00B93C60">
        <w:t xml:space="preserve"> FL_SECTION_ENTRY </w:t>
      </w:r>
      <w:proofErr w:type="spellStart"/>
      <w:r w:rsidRPr="00B93C60">
        <w:t>base,ap,d,c,b</w:t>
      </w:r>
      <w:proofErr w:type="spellEnd"/>
    </w:p>
    <w:p w:rsidR="00B93C60" w:rsidRPr="00B93C60" w:rsidRDefault="00B93C60" w:rsidP="00B93C60">
      <w:proofErr w:type="gramStart"/>
      <w:r w:rsidRPr="00B93C60">
        <w:t>3..word</w:t>
      </w:r>
      <w:proofErr w:type="gramEnd"/>
      <w:r w:rsidRPr="00B93C60">
        <w:t xml:space="preserve"> (</w:t>
      </w:r>
      <w:proofErr w:type="spellStart"/>
      <w:r w:rsidRPr="00B93C60">
        <w:t>ase</w:t>
      </w:r>
      <w:proofErr w:type="spellEnd"/>
      <w:r w:rsidRPr="00B93C60">
        <w:t xml:space="preserve"> &lt;&lt; 20) | (</w:t>
      </w:r>
      <w:proofErr w:type="spellStart"/>
      <w:r w:rsidRPr="00B93C60">
        <w:t>ap</w:t>
      </w:r>
      <w:proofErr w:type="spellEnd"/>
      <w:r w:rsidRPr="00B93C60">
        <w:t xml:space="preserve"> &lt;&lt; 10) |</w:t>
      </w:r>
    </w:p>
    <w:p w:rsidR="00B93C60" w:rsidRPr="00B93C60" w:rsidRDefault="00B93C60" w:rsidP="00B93C60">
      <w:proofErr w:type="gramStart"/>
      <w:r w:rsidRPr="00B93C60">
        <w:t>4.(</w:t>
      </w:r>
      <w:proofErr w:type="gramEnd"/>
      <w:r w:rsidRPr="00B93C60">
        <w:t>d &lt;&lt; 5) | (1&lt;&lt;4) | (c &lt;&lt; 3) | (&lt;&lt; 2) | (1&lt;&lt;1)</w:t>
      </w:r>
    </w:p>
    <w:p w:rsidR="00B93C60" w:rsidRPr="00B93C60" w:rsidRDefault="00B93C60" w:rsidP="00B93C60">
      <w:proofErr w:type="gramStart"/>
      <w:r w:rsidRPr="00B93C60">
        <w:t>5..endm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定义一个宏</w:t>
      </w:r>
      <w:r w:rsidRPr="00B93C60">
        <w:t>FL_SECTION_ENTRY</w:t>
      </w:r>
      <w:r w:rsidRPr="00B93C60">
        <w:t>用来设置页表入口描述符，</w:t>
      </w:r>
      <w:r w:rsidRPr="00B93C60">
        <w:t>base</w:t>
      </w:r>
      <w:r w:rsidRPr="00B93C60">
        <w:t>即物理基址，</w:t>
      </w:r>
      <w:proofErr w:type="spellStart"/>
      <w:r w:rsidRPr="00B93C60">
        <w:t>ap</w:t>
      </w:r>
      <w:proofErr w:type="spellEnd"/>
      <w:r w:rsidRPr="00B93C60">
        <w:t>即</w:t>
      </w:r>
      <w:r w:rsidRPr="00B93C60">
        <w:t>access permission</w:t>
      </w:r>
      <w:r w:rsidRPr="00B93C60">
        <w:t>，</w:t>
      </w:r>
      <w:r w:rsidRPr="00B93C60">
        <w:t>d</w:t>
      </w:r>
      <w:r w:rsidRPr="00B93C60">
        <w:t>即</w:t>
      </w:r>
      <w:r w:rsidRPr="00B93C60">
        <w:t>domain</w:t>
      </w:r>
      <w:r w:rsidRPr="00B93C60">
        <w:t>，</w:t>
      </w:r>
      <w:r w:rsidRPr="00B93C60">
        <w:t>c</w:t>
      </w:r>
      <w:r w:rsidRPr="00B93C60">
        <w:t>即</w:t>
      </w:r>
      <w:r w:rsidRPr="00B93C60">
        <w:t>cacheable</w:t>
      </w:r>
      <w:r w:rsidRPr="00B93C60">
        <w:t>，</w:t>
      </w:r>
      <w:r w:rsidRPr="00B93C60">
        <w:t>b</w:t>
      </w:r>
      <w:r w:rsidRPr="00B93C60">
        <w:t>即</w:t>
      </w:r>
      <w:proofErr w:type="spellStart"/>
      <w:r w:rsidRPr="00B93C60">
        <w:t>bufferable</w:t>
      </w:r>
      <w:proofErr w:type="spellEnd"/>
      <w:r w:rsidRPr="00B93C60">
        <w:t>。</w:t>
      </w:r>
    </w:p>
    <w:p w:rsidR="00B93C60" w:rsidRPr="00B93C60" w:rsidRDefault="00B93C60" w:rsidP="00B93C60">
      <w:r w:rsidRPr="00B93C60">
        <w:t>内存访问控制和段属性相关描述请参考：</w:t>
      </w:r>
    </w:p>
    <w:p w:rsidR="00B93C60" w:rsidRPr="00B93C60" w:rsidRDefault="00B93C60" w:rsidP="00B93C60">
      <w:r w:rsidRPr="00B93C60">
        <w:t>《</w:t>
      </w:r>
      <w:r w:rsidRPr="00B93C60">
        <w:t>ARM1176 JZF-S Technical Reference Manual</w:t>
      </w:r>
      <w:r w:rsidRPr="00B93C60">
        <w:t>》</w:t>
      </w:r>
      <w:r w:rsidRPr="00B93C60">
        <w:t>6.6 Memory access control</w:t>
      </w:r>
      <w:r w:rsidRPr="00B93C60">
        <w:t>和</w:t>
      </w:r>
      <w:r w:rsidRPr="00B93C60">
        <w:t>6.7 Memory region attributes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126928" w:rsidP="00B93C60">
      <w:hyperlink r:id="rId26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27" w:anchor="printSource" w:tooltip="print" w:history="1">
        <w:r w:rsidR="00B93C60" w:rsidRPr="00B93C60">
          <w:rPr>
            <w:rStyle w:val="a3"/>
          </w:rPr>
          <w:t>print</w:t>
        </w:r>
      </w:hyperlink>
      <w:hyperlink r:id="rId28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1..section</w:t>
      </w:r>
      <w:proofErr w:type="gramEnd"/>
      <w:r w:rsidRPr="00B93C60">
        <w:t xml:space="preserve"> .</w:t>
      </w:r>
      <w:proofErr w:type="spellStart"/>
      <w:r w:rsidRPr="00B93C60">
        <w:t>mmudata</w:t>
      </w:r>
      <w:proofErr w:type="spellEnd"/>
      <w:r w:rsidRPr="00B93C60">
        <w:t>, 'a'</w:t>
      </w:r>
    </w:p>
    <w:p w:rsidR="00B93C60" w:rsidRPr="00B93C60" w:rsidRDefault="00B93C60" w:rsidP="00B93C60">
      <w:proofErr w:type="gramStart"/>
      <w:r w:rsidRPr="00B93C60">
        <w:t>2..align</w:t>
      </w:r>
      <w:proofErr w:type="gramEnd"/>
      <w:r w:rsidRPr="00B93C60">
        <w:t> 14</w:t>
      </w:r>
    </w:p>
    <w:p w:rsidR="00B93C60" w:rsidRPr="00B93C60" w:rsidRDefault="00B93C60" w:rsidP="00B93C60">
      <w:proofErr w:type="gramStart"/>
      <w:r w:rsidRPr="00B93C60">
        <w:t>3./</w:t>
      </w:r>
      <w:proofErr w:type="gramEnd"/>
      <w:r w:rsidRPr="00B93C60">
        <w:t xml:space="preserve">/ the following alignment creates the </w:t>
      </w:r>
      <w:proofErr w:type="spellStart"/>
      <w:r w:rsidRPr="00B93C60">
        <w:t>mmu</w:t>
      </w:r>
      <w:proofErr w:type="spellEnd"/>
      <w:r w:rsidRPr="00B93C60">
        <w:t xml:space="preserve"> table at address 0x4000.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定义一个名为</w:t>
      </w:r>
      <w:proofErr w:type="spellStart"/>
      <w:r w:rsidRPr="00B93C60">
        <w:t>mmudata</w:t>
      </w:r>
      <w:proofErr w:type="spellEnd"/>
      <w:r w:rsidRPr="00B93C60">
        <w:t>的段，段属性为</w:t>
      </w:r>
      <w:r w:rsidRPr="00B93C60">
        <w:t>“a”</w:t>
      </w:r>
      <w:r w:rsidRPr="00B93C60">
        <w:t>，</w:t>
      </w:r>
      <w:r w:rsidRPr="00B93C60">
        <w:t>allowable</w:t>
      </w:r>
      <w:r w:rsidRPr="00B93C60">
        <w:t>，该段</w:t>
      </w:r>
      <w:r w:rsidRPr="00B93C60">
        <w:t>16K</w:t>
      </w:r>
      <w:r w:rsidRPr="00B93C60">
        <w:t>对齐。从</w:t>
      </w:r>
      <w:r w:rsidRPr="00B93C60">
        <w:t>u-</w:t>
      </w:r>
      <w:proofErr w:type="spellStart"/>
      <w:r w:rsidRPr="00B93C60">
        <w:t>boot.lds</w:t>
      </w:r>
      <w:proofErr w:type="spellEnd"/>
      <w:r w:rsidRPr="00B93C60">
        <w:t>中可以看到，</w:t>
      </w:r>
      <w:r w:rsidRPr="00B93C60">
        <w:t>u-boot</w:t>
      </w:r>
      <w:r w:rsidRPr="00B93C60">
        <w:t>的各个段在内存中的分布依次为：</w:t>
      </w:r>
      <w:r w:rsidRPr="00B93C60">
        <w:t>.text</w:t>
      </w:r>
      <w:r w:rsidRPr="00B93C60">
        <w:t>，</w:t>
      </w:r>
      <w:r w:rsidRPr="00B93C60">
        <w:t>.</w:t>
      </w:r>
      <w:proofErr w:type="spellStart"/>
      <w:r w:rsidRPr="00B93C60">
        <w:t>rodata</w:t>
      </w:r>
      <w:proofErr w:type="spellEnd"/>
      <w:r w:rsidRPr="00B93C60">
        <w:t>，</w:t>
      </w:r>
      <w:r w:rsidRPr="00B93C60">
        <w:t>.data</w:t>
      </w:r>
      <w:r w:rsidRPr="00B93C60">
        <w:t>，</w:t>
      </w:r>
      <w:r w:rsidRPr="00B93C60">
        <w:t>.got</w:t>
      </w:r>
      <w:r w:rsidRPr="00B93C60">
        <w:t>，</w:t>
      </w:r>
      <w:r w:rsidRPr="00B93C60">
        <w:t>.</w:t>
      </w:r>
      <w:proofErr w:type="spellStart"/>
      <w:r w:rsidRPr="00B93C60">
        <w:t>u_boot_cmd</w:t>
      </w:r>
      <w:proofErr w:type="spellEnd"/>
      <w:r w:rsidRPr="00B93C60">
        <w:t>，</w:t>
      </w:r>
      <w:r w:rsidRPr="00B93C60">
        <w:t>.</w:t>
      </w:r>
      <w:proofErr w:type="spellStart"/>
      <w:r w:rsidRPr="00B93C60">
        <w:t>mmudata</w:t>
      </w:r>
      <w:proofErr w:type="spellEnd"/>
      <w:r w:rsidRPr="00B93C60">
        <w:t>，</w:t>
      </w:r>
      <w:r w:rsidRPr="00B93C60">
        <w:t>.</w:t>
      </w:r>
      <w:proofErr w:type="spellStart"/>
      <w:r w:rsidRPr="00B93C60">
        <w:t>bss</w:t>
      </w:r>
      <w:proofErr w:type="spellEnd"/>
      <w:r w:rsidRPr="00B93C60">
        <w:t>。</w:t>
      </w:r>
    </w:p>
    <w:p w:rsidR="00B93C60" w:rsidRPr="00B93C60" w:rsidRDefault="00B93C60" w:rsidP="00B93C60">
      <w:r w:rsidRPr="00B93C60">
        <w:t>为什么页表是</w:t>
      </w:r>
      <w:r w:rsidRPr="00B93C60">
        <w:t>16K</w:t>
      </w:r>
      <w:r w:rsidRPr="00B93C60">
        <w:t>对齐呢？</w:t>
      </w:r>
    </w:p>
    <w:p w:rsidR="00B93C60" w:rsidRPr="00B93C60" w:rsidRDefault="00B93C60" w:rsidP="00B93C60">
      <w:r w:rsidRPr="00B93C60">
        <w:t>在上一节我们讲过：有两个寄存器</w:t>
      </w:r>
      <w:r w:rsidRPr="00B93C60">
        <w:t>TTBR0</w:t>
      </w:r>
      <w:r w:rsidRPr="00B93C60">
        <w:t>和</w:t>
      </w:r>
      <w:r w:rsidRPr="00B93C60">
        <w:t>TTBR1</w:t>
      </w:r>
      <w:r w:rsidRPr="00B93C60">
        <w:t>用来存放一级页表基址，操作系统把虚</w:t>
      </w:r>
      <w:r w:rsidRPr="00B93C60">
        <w:lastRenderedPageBreak/>
        <w:t>拟地址空间划分为用户空间和内核空间，</w:t>
      </w:r>
      <w:r w:rsidRPr="00B93C60">
        <w:t>0x0 -&gt; 1&lt;&lt;(32-N)</w:t>
      </w:r>
      <w:r w:rsidRPr="00B93C60">
        <w:t>为用户空间，由</w:t>
      </w:r>
      <w:r w:rsidRPr="00B93C60">
        <w:t>TTBR0</w:t>
      </w:r>
      <w:r w:rsidRPr="00B93C60">
        <w:t>控制，</w:t>
      </w:r>
      <w:r w:rsidRPr="00B93C60">
        <w:t>1&lt;&lt;(32-N) -&gt; 4GB</w:t>
      </w:r>
      <w:r w:rsidRPr="00B93C60">
        <w:t>为内核空间，由</w:t>
      </w:r>
      <w:r w:rsidRPr="00B93C60">
        <w:t>TTBR1</w:t>
      </w:r>
      <w:r w:rsidRPr="00B93C60">
        <w:t>控制，</w:t>
      </w:r>
      <w:r w:rsidRPr="00B93C60">
        <w:t>N</w:t>
      </w:r>
      <w:r w:rsidRPr="00B93C60">
        <w:t>的大小由</w:t>
      </w:r>
      <w:r w:rsidRPr="00B93C60">
        <w:t>TTBCR</w:t>
      </w:r>
      <w:r w:rsidRPr="00B93C60">
        <w:t>寄存器决定。由于</w:t>
      </w:r>
      <w:r w:rsidRPr="00B93C60">
        <w:t>u-boot</w:t>
      </w:r>
      <w:r w:rsidRPr="00B93C60">
        <w:t>主要作用是硬件初始化和引导操作系统，所以没有必要对虚拟地址空间进行划分，即</w:t>
      </w:r>
      <w:r w:rsidRPr="00B93C60">
        <w:t>N=0</w:t>
      </w:r>
      <w:r w:rsidRPr="00B93C60">
        <w:t>，整个虚拟地址空间由</w:t>
      </w:r>
      <w:r w:rsidRPr="00B93C60">
        <w:t>TTBR0</w:t>
      </w:r>
      <w:r w:rsidRPr="00B93C60">
        <w:t>控制，</w:t>
      </w:r>
      <w:r w:rsidRPr="00B93C60">
        <w:t>TTBR0</w:t>
      </w:r>
      <w:r w:rsidRPr="00B93C60">
        <w:t>的格式如下：</w:t>
      </w:r>
    </w:p>
    <w:p w:rsidR="00B93C60" w:rsidRPr="00B93C60" w:rsidRDefault="00B93C60" w:rsidP="00B93C60">
      <w:r w:rsidRPr="00B93C60">
        <w:rPr>
          <w:noProof/>
        </w:rPr>
        <w:drawing>
          <wp:inline distT="0" distB="0" distL="0" distR="0">
            <wp:extent cx="5235958" cy="993840"/>
            <wp:effectExtent l="0" t="0" r="3175" b="0"/>
            <wp:docPr id="15" name="图片 15" descr="http://www.it165.net/uploadfile/files/2014/0818/20140818193519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t165.net/uploadfile/files/2014/0818/2014081819351949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54" cy="9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N=0</w:t>
      </w:r>
      <w:r w:rsidRPr="00B93C60">
        <w:t>时，</w:t>
      </w:r>
      <w:r w:rsidRPr="00B93C60">
        <w:t>[31:14]</w:t>
      </w:r>
      <w:r w:rsidRPr="00B93C60">
        <w:t>存放页表基址，即一级页表的基址为</w:t>
      </w:r>
      <w:r w:rsidRPr="00B93C60">
        <w:t>([31:14]&lt;&lt;14)</w:t>
      </w:r>
      <w:r w:rsidRPr="00B93C60">
        <w:t>，</w:t>
      </w:r>
      <w:r w:rsidRPr="00B93C60">
        <w:t>2^14</w:t>
      </w:r>
      <w:r w:rsidRPr="00B93C60">
        <w:t>为</w:t>
      </w:r>
      <w:r w:rsidRPr="00B93C60">
        <w:t>16K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126928" w:rsidP="00B93C60">
      <w:hyperlink r:id="rId30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31" w:anchor="printSource" w:tooltip="print" w:history="1">
        <w:r w:rsidR="00B93C60" w:rsidRPr="00B93C60">
          <w:rPr>
            <w:rStyle w:val="a3"/>
          </w:rPr>
          <w:t>print</w:t>
        </w:r>
      </w:hyperlink>
      <w:hyperlink r:id="rId32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1..set</w:t>
      </w:r>
      <w:proofErr w:type="gramEnd"/>
      <w:r w:rsidRPr="00B93C60">
        <w:t xml:space="preserve"> __base,0</w:t>
      </w:r>
    </w:p>
    <w:p w:rsidR="00B93C60" w:rsidRPr="00B93C60" w:rsidRDefault="00B93C60" w:rsidP="00B93C60">
      <w:proofErr w:type="gramStart"/>
      <w:r w:rsidRPr="00B93C60">
        <w:t>2./</w:t>
      </w:r>
      <w:proofErr w:type="gramEnd"/>
      <w:r w:rsidRPr="00B93C60">
        <w:t>/ 1:1 mapping for debugging</w:t>
      </w:r>
    </w:p>
    <w:p w:rsidR="00B93C60" w:rsidRPr="00B93C60" w:rsidRDefault="00B93C60" w:rsidP="00B93C60">
      <w:proofErr w:type="gramStart"/>
      <w:r w:rsidRPr="00B93C60">
        <w:t>3..rept</w:t>
      </w:r>
      <w:proofErr w:type="gramEnd"/>
      <w:r w:rsidRPr="00B93C60">
        <w:t> 0xA00</w:t>
      </w:r>
    </w:p>
    <w:p w:rsidR="00B93C60" w:rsidRPr="00B93C60" w:rsidRDefault="00B93C60" w:rsidP="00B93C60">
      <w:proofErr w:type="gramStart"/>
      <w:r w:rsidRPr="00B93C60">
        <w:t>4.FL</w:t>
      </w:r>
      <w:proofErr w:type="gramEnd"/>
      <w:r w:rsidRPr="00B93C60">
        <w:t>_SECTION_ENTRY __base,3,0,0,0</w:t>
      </w:r>
    </w:p>
    <w:p w:rsidR="00B93C60" w:rsidRPr="00B93C60" w:rsidRDefault="00B93C60" w:rsidP="00B93C60">
      <w:proofErr w:type="gramStart"/>
      <w:r w:rsidRPr="00B93C60">
        <w:t>5..set</w:t>
      </w:r>
      <w:proofErr w:type="gramEnd"/>
      <w:r w:rsidRPr="00B93C60">
        <w:t xml:space="preserve"> __base,__base+1</w:t>
      </w:r>
    </w:p>
    <w:p w:rsidR="00B93C60" w:rsidRPr="00B93C60" w:rsidRDefault="00B93C60" w:rsidP="00B93C60">
      <w:proofErr w:type="gramStart"/>
      <w:r w:rsidRPr="00B93C60">
        <w:t>6..endr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对虚拟地址</w:t>
      </w:r>
      <w:r w:rsidRPr="00B93C60">
        <w:t>0x0-0xA0000000</w:t>
      </w:r>
      <w:r w:rsidRPr="00B93C60">
        <w:t>作平行映射（</w:t>
      </w:r>
      <w:r w:rsidRPr="00B93C60">
        <w:t>flat mapping</w:t>
      </w:r>
      <w:r w:rsidRPr="00B93C60">
        <w:t>），即把虚拟地址</w:t>
      </w:r>
      <w:r w:rsidRPr="00B93C60">
        <w:t>0x0-0xA0000000</w:t>
      </w:r>
      <w:r w:rsidRPr="00B93C60">
        <w:t>映射到物理地址</w:t>
      </w:r>
      <w:r w:rsidRPr="00B93C60">
        <w:t>0x0-0xA0000000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126928" w:rsidP="00B93C60">
      <w:hyperlink r:id="rId33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34" w:anchor="printSource" w:tooltip="print" w:history="1">
        <w:r w:rsidR="00B93C60" w:rsidRPr="00B93C60">
          <w:rPr>
            <w:rStyle w:val="a3"/>
          </w:rPr>
          <w:t>print</w:t>
        </w:r>
      </w:hyperlink>
      <w:hyperlink r:id="rId35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1./</w:t>
      </w:r>
      <w:proofErr w:type="gramEnd"/>
      <w:r w:rsidRPr="00B93C60">
        <w:t>/ access is not allowed.</w:t>
      </w:r>
    </w:p>
    <w:p w:rsidR="00B93C60" w:rsidRPr="00B93C60" w:rsidRDefault="00B93C60" w:rsidP="00B93C60">
      <w:proofErr w:type="gramStart"/>
      <w:r w:rsidRPr="00B93C60">
        <w:t>2..rept</w:t>
      </w:r>
      <w:proofErr w:type="gramEnd"/>
      <w:r w:rsidRPr="00B93C60">
        <w:t> 0xC00 - 0xA00</w:t>
      </w:r>
    </w:p>
    <w:p w:rsidR="00B93C60" w:rsidRPr="00B93C60" w:rsidRDefault="00B93C60" w:rsidP="00B93C60">
      <w:proofErr w:type="gramStart"/>
      <w:r w:rsidRPr="00B93C60">
        <w:t>3..word</w:t>
      </w:r>
      <w:proofErr w:type="gramEnd"/>
      <w:r w:rsidRPr="00B93C60">
        <w:t> 0x00000000</w:t>
      </w:r>
    </w:p>
    <w:p w:rsidR="00B93C60" w:rsidRPr="00B93C60" w:rsidRDefault="00B93C60" w:rsidP="00B93C60">
      <w:proofErr w:type="gramStart"/>
      <w:r w:rsidRPr="00B93C60">
        <w:t>4..endr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不对虚拟地址空间</w:t>
      </w:r>
      <w:r w:rsidRPr="00B93C60">
        <w:t>0xA0000000-0xC0000000</w:t>
      </w:r>
      <w:r w:rsidRPr="00B93C60">
        <w:t>作映射，即禁止访问虚拟地址空间</w:t>
      </w:r>
      <w:r w:rsidRPr="00B93C60">
        <w:t>0xA0000000-0xC0000000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126928" w:rsidP="00B93C60">
      <w:hyperlink r:id="rId36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37" w:anchor="printSource" w:tooltip="print" w:history="1">
        <w:r w:rsidR="00B93C60" w:rsidRPr="00B93C60">
          <w:rPr>
            <w:rStyle w:val="a3"/>
          </w:rPr>
          <w:t>print</w:t>
        </w:r>
      </w:hyperlink>
      <w:hyperlink r:id="rId38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1./</w:t>
      </w:r>
      <w:proofErr w:type="gramEnd"/>
      <w:r w:rsidRPr="00B93C60">
        <w:t>/ 128MB for SDRAM 0xC0000000 -&gt; 0x50000000</w:t>
      </w:r>
    </w:p>
    <w:p w:rsidR="00B93C60" w:rsidRPr="00B93C60" w:rsidRDefault="00B93C60" w:rsidP="00B93C60">
      <w:proofErr w:type="gramStart"/>
      <w:r w:rsidRPr="00B93C60">
        <w:t>2..set</w:t>
      </w:r>
      <w:proofErr w:type="gramEnd"/>
      <w:r w:rsidRPr="00B93C60">
        <w:t xml:space="preserve"> __base, 0x500</w:t>
      </w:r>
    </w:p>
    <w:p w:rsidR="00B93C60" w:rsidRPr="00B93C60" w:rsidRDefault="00B93C60" w:rsidP="00B93C60">
      <w:proofErr w:type="gramStart"/>
      <w:r w:rsidRPr="00B93C60">
        <w:t>3..rept</w:t>
      </w:r>
      <w:proofErr w:type="gramEnd"/>
      <w:r w:rsidRPr="00B93C60">
        <w:t> 0xC80 - 0xC00</w:t>
      </w:r>
    </w:p>
    <w:p w:rsidR="00B93C60" w:rsidRPr="00B93C60" w:rsidRDefault="00B93C60" w:rsidP="00B93C60">
      <w:proofErr w:type="gramStart"/>
      <w:r w:rsidRPr="00B93C60">
        <w:t>4.FL</w:t>
      </w:r>
      <w:proofErr w:type="gramEnd"/>
      <w:r w:rsidRPr="00B93C60">
        <w:t>_SECTION_ENTRY __base,3,0,1,1</w:t>
      </w:r>
    </w:p>
    <w:p w:rsidR="00B93C60" w:rsidRPr="00B93C60" w:rsidRDefault="00B93C60" w:rsidP="00B93C60">
      <w:proofErr w:type="gramStart"/>
      <w:r w:rsidRPr="00B93C60">
        <w:t>5..set</w:t>
      </w:r>
      <w:proofErr w:type="gramEnd"/>
      <w:r w:rsidRPr="00B93C60">
        <w:t xml:space="preserve"> __base,__base+1</w:t>
      </w:r>
    </w:p>
    <w:p w:rsidR="00B93C60" w:rsidRPr="00B93C60" w:rsidRDefault="00B93C60" w:rsidP="00B93C60">
      <w:proofErr w:type="gramStart"/>
      <w:r w:rsidRPr="00B93C60">
        <w:t>6..endr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把虚拟地址空间</w:t>
      </w:r>
      <w:r w:rsidRPr="00B93C60">
        <w:t>0xC0000000-0xC8000000</w:t>
      </w:r>
      <w:r w:rsidRPr="00B93C60">
        <w:t>映射到物理地址空间</w:t>
      </w:r>
      <w:r w:rsidRPr="00B93C60">
        <w:t>0x50000000-0x58000000</w:t>
      </w:r>
      <w:r w:rsidRPr="00B93C60">
        <w:t>，</w:t>
      </w:r>
      <w:r w:rsidRPr="00B93C60">
        <w:t>0x50000000-0x58000000</w:t>
      </w:r>
      <w:r w:rsidRPr="00B93C60">
        <w:t>为</w:t>
      </w:r>
      <w:proofErr w:type="spellStart"/>
      <w:r w:rsidRPr="00B93C60">
        <w:t>sdram</w:t>
      </w:r>
      <w:proofErr w:type="spellEnd"/>
      <w:r w:rsidRPr="00B93C60">
        <w:t>的地址空间，此时</w:t>
      </w:r>
      <w:proofErr w:type="spellStart"/>
      <w:r w:rsidRPr="00B93C60">
        <w:t>sdram</w:t>
      </w:r>
      <w:proofErr w:type="spellEnd"/>
      <w:r w:rsidRPr="00B93C60">
        <w:t>有</w:t>
      </w:r>
      <w:r w:rsidRPr="00B93C60">
        <w:t>128M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126928" w:rsidP="00B93C60">
      <w:hyperlink r:id="rId39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40" w:anchor="printSource" w:tooltip="print" w:history="1">
        <w:r w:rsidR="00B93C60" w:rsidRPr="00B93C60">
          <w:rPr>
            <w:rStyle w:val="a3"/>
          </w:rPr>
          <w:t>print</w:t>
        </w:r>
      </w:hyperlink>
      <w:hyperlink r:id="rId41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lastRenderedPageBreak/>
        <w:t>1./</w:t>
      </w:r>
      <w:proofErr w:type="gramEnd"/>
      <w:r w:rsidRPr="00B93C60">
        <w:t>/ access is not allowed.</w:t>
      </w:r>
    </w:p>
    <w:p w:rsidR="00B93C60" w:rsidRPr="00B93C60" w:rsidRDefault="00B93C60" w:rsidP="00B93C60">
      <w:proofErr w:type="gramStart"/>
      <w:r w:rsidRPr="00B93C60">
        <w:t>2..rept</w:t>
      </w:r>
      <w:proofErr w:type="gramEnd"/>
      <w:r w:rsidRPr="00B93C60">
        <w:t> 0x1000 - 0xc80</w:t>
      </w:r>
    </w:p>
    <w:p w:rsidR="00B93C60" w:rsidRPr="00B93C60" w:rsidRDefault="00B93C60" w:rsidP="00B93C60">
      <w:proofErr w:type="gramStart"/>
      <w:r w:rsidRPr="00B93C60">
        <w:t>3..word</w:t>
      </w:r>
      <w:proofErr w:type="gramEnd"/>
      <w:r w:rsidRPr="00B93C60">
        <w:t> 0x00000000</w:t>
      </w:r>
    </w:p>
    <w:p w:rsidR="00B93C60" w:rsidRPr="00B93C60" w:rsidRDefault="00B93C60" w:rsidP="00B93C60">
      <w:proofErr w:type="gramStart"/>
      <w:r w:rsidRPr="00B93C60">
        <w:t>4..endr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不对虚拟地址空间</w:t>
      </w:r>
      <w:r w:rsidRPr="00B93C60">
        <w:t>0xc8000000-0xffffffff</w:t>
      </w:r>
      <w:r w:rsidRPr="00B93C60">
        <w:t>作映射，即禁止访问虚拟地址空间</w:t>
      </w:r>
      <w:r w:rsidRPr="00B93C60">
        <w:t>0xc8000000-0xffffffff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6A3753" w:rsidRDefault="006A3753"/>
    <w:sectPr w:rsidR="006A3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3945"/>
    <w:multiLevelType w:val="multilevel"/>
    <w:tmpl w:val="92D6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B1D2D"/>
    <w:multiLevelType w:val="multilevel"/>
    <w:tmpl w:val="011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27EB6"/>
    <w:multiLevelType w:val="multilevel"/>
    <w:tmpl w:val="C41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87681"/>
    <w:multiLevelType w:val="multilevel"/>
    <w:tmpl w:val="FE6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B196C"/>
    <w:multiLevelType w:val="multilevel"/>
    <w:tmpl w:val="17F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D0FEE"/>
    <w:multiLevelType w:val="multilevel"/>
    <w:tmpl w:val="9DC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75EAE"/>
    <w:multiLevelType w:val="multilevel"/>
    <w:tmpl w:val="F35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41893"/>
    <w:multiLevelType w:val="multilevel"/>
    <w:tmpl w:val="0142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EC3141"/>
    <w:multiLevelType w:val="multilevel"/>
    <w:tmpl w:val="69F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4764C4"/>
    <w:multiLevelType w:val="multilevel"/>
    <w:tmpl w:val="09DA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5023D0"/>
    <w:multiLevelType w:val="multilevel"/>
    <w:tmpl w:val="183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71A3D"/>
    <w:multiLevelType w:val="multilevel"/>
    <w:tmpl w:val="B418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3234EB"/>
    <w:multiLevelType w:val="multilevel"/>
    <w:tmpl w:val="D59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2812E1"/>
    <w:multiLevelType w:val="multilevel"/>
    <w:tmpl w:val="05F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7503E7"/>
    <w:multiLevelType w:val="multilevel"/>
    <w:tmpl w:val="BD28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132A65"/>
    <w:multiLevelType w:val="multilevel"/>
    <w:tmpl w:val="574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D31A6C"/>
    <w:multiLevelType w:val="multilevel"/>
    <w:tmpl w:val="C0F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0D6A51"/>
    <w:multiLevelType w:val="multilevel"/>
    <w:tmpl w:val="F3D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63661E"/>
    <w:multiLevelType w:val="multilevel"/>
    <w:tmpl w:val="D1D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8A71FF"/>
    <w:multiLevelType w:val="multilevel"/>
    <w:tmpl w:val="317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9F04ED"/>
    <w:multiLevelType w:val="multilevel"/>
    <w:tmpl w:val="4A7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8C6D6F"/>
    <w:multiLevelType w:val="multilevel"/>
    <w:tmpl w:val="36A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26091C"/>
    <w:multiLevelType w:val="multilevel"/>
    <w:tmpl w:val="4C5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F207C5"/>
    <w:multiLevelType w:val="multilevel"/>
    <w:tmpl w:val="666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7"/>
  </w:num>
  <w:num w:numId="5">
    <w:abstractNumId w:val="8"/>
  </w:num>
  <w:num w:numId="6">
    <w:abstractNumId w:val="15"/>
  </w:num>
  <w:num w:numId="7">
    <w:abstractNumId w:val="23"/>
  </w:num>
  <w:num w:numId="8">
    <w:abstractNumId w:val="5"/>
  </w:num>
  <w:num w:numId="9">
    <w:abstractNumId w:val="16"/>
  </w:num>
  <w:num w:numId="10">
    <w:abstractNumId w:val="22"/>
  </w:num>
  <w:num w:numId="11">
    <w:abstractNumId w:val="20"/>
  </w:num>
  <w:num w:numId="12">
    <w:abstractNumId w:val="4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1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2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F0"/>
    <w:rsid w:val="00126928"/>
    <w:rsid w:val="0013126A"/>
    <w:rsid w:val="00294FF0"/>
    <w:rsid w:val="003560F0"/>
    <w:rsid w:val="0036140E"/>
    <w:rsid w:val="003A18F6"/>
    <w:rsid w:val="003F2325"/>
    <w:rsid w:val="00421B52"/>
    <w:rsid w:val="00473A66"/>
    <w:rsid w:val="004A3C51"/>
    <w:rsid w:val="006054B2"/>
    <w:rsid w:val="006A3753"/>
    <w:rsid w:val="00A57B14"/>
    <w:rsid w:val="00B93C60"/>
    <w:rsid w:val="00E65A60"/>
    <w:rsid w:val="00F107F0"/>
    <w:rsid w:val="00F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41B85-6146-4F60-A75F-B830ED28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3C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93C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93C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C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93C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93C6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93C6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93C60"/>
    <w:rPr>
      <w:color w:val="800080"/>
      <w:u w:val="single"/>
    </w:rPr>
  </w:style>
  <w:style w:type="character" w:customStyle="1" w:styleId="glyphicon">
    <w:name w:val="glyphicon"/>
    <w:basedOn w:val="a0"/>
    <w:rsid w:val="00B93C60"/>
  </w:style>
  <w:style w:type="character" w:customStyle="1" w:styleId="apple-converted-space">
    <w:name w:val="apple-converted-space"/>
    <w:basedOn w:val="a0"/>
    <w:rsid w:val="00B93C60"/>
  </w:style>
  <w:style w:type="character" w:styleId="a5">
    <w:name w:val="Emphasis"/>
    <w:basedOn w:val="a0"/>
    <w:uiPriority w:val="20"/>
    <w:qFormat/>
    <w:rsid w:val="00B93C60"/>
    <w:rPr>
      <w:i/>
      <w:i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93C6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93C6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93C6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93C60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western">
    <w:name w:val="western"/>
    <w:basedOn w:val="a"/>
    <w:rsid w:val="00B93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3C60"/>
    <w:rPr>
      <w:b/>
      <w:bCs/>
    </w:rPr>
  </w:style>
  <w:style w:type="character" w:styleId="HTML">
    <w:name w:val="HTML Code"/>
    <w:basedOn w:val="a0"/>
    <w:uiPriority w:val="99"/>
    <w:semiHidden/>
    <w:unhideWhenUsed/>
    <w:rsid w:val="00B93C60"/>
    <w:rPr>
      <w:rFonts w:ascii="宋体" w:eastAsia="宋体" w:hAnsi="宋体" w:cs="宋体"/>
      <w:sz w:val="24"/>
      <w:szCs w:val="24"/>
    </w:rPr>
  </w:style>
  <w:style w:type="character" w:customStyle="1" w:styleId="content">
    <w:name w:val="content"/>
    <w:basedOn w:val="a0"/>
    <w:rsid w:val="00B93C60"/>
  </w:style>
  <w:style w:type="character" w:customStyle="1" w:styleId="block">
    <w:name w:val="block"/>
    <w:basedOn w:val="a0"/>
    <w:rsid w:val="00B93C60"/>
  </w:style>
  <w:style w:type="character" w:customStyle="1" w:styleId="wrap-join-w">
    <w:name w:val="wrap-join-w"/>
    <w:basedOn w:val="a0"/>
    <w:rsid w:val="00B93C60"/>
  </w:style>
  <w:style w:type="character" w:customStyle="1" w:styleId="module-cy-score">
    <w:name w:val="module-cy-score"/>
    <w:basedOn w:val="a0"/>
    <w:rsid w:val="00B93C60"/>
  </w:style>
  <w:style w:type="character" w:customStyle="1" w:styleId="wrap-icon-w">
    <w:name w:val="wrap-icon-w"/>
    <w:basedOn w:val="a0"/>
    <w:rsid w:val="00B93C60"/>
  </w:style>
  <w:style w:type="character" w:customStyle="1" w:styleId="wrap-name-w">
    <w:name w:val="wrap-name-w"/>
    <w:basedOn w:val="a0"/>
    <w:rsid w:val="00B93C60"/>
  </w:style>
  <w:style w:type="character" w:customStyle="1" w:styleId="prompt-null-w">
    <w:name w:val="prompt-null-w"/>
    <w:basedOn w:val="a0"/>
    <w:rsid w:val="00B93C60"/>
  </w:style>
  <w:style w:type="character" w:customStyle="1" w:styleId="page-wrap-gw">
    <w:name w:val="page-wrap-gw"/>
    <w:basedOn w:val="a0"/>
    <w:rsid w:val="00B93C60"/>
  </w:style>
  <w:style w:type="character" w:customStyle="1" w:styleId="10">
    <w:name w:val="标题1"/>
    <w:basedOn w:val="a0"/>
    <w:rsid w:val="00B9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0188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43">
          <w:marLeft w:val="0"/>
          <w:marRight w:val="0"/>
          <w:marTop w:val="0"/>
          <w:marBottom w:val="0"/>
          <w:divBdr>
            <w:top w:val="single" w:sz="6" w:space="0" w:color="898989"/>
            <w:left w:val="single" w:sz="6" w:space="0" w:color="898989"/>
            <w:bottom w:val="single" w:sz="6" w:space="0" w:color="898989"/>
            <w:right w:val="single" w:sz="6" w:space="0" w:color="898989"/>
          </w:divBdr>
          <w:divsChild>
            <w:div w:id="1862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832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3012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98989"/>
                                <w:left w:val="single" w:sz="6" w:space="0" w:color="898989"/>
                                <w:bottom w:val="single" w:sz="6" w:space="0" w:color="898989"/>
                                <w:right w:val="single" w:sz="6" w:space="0" w:color="898989"/>
                              </w:divBdr>
                              <w:divsChild>
                                <w:div w:id="8388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32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8950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8634">
          <w:marLeft w:val="0"/>
          <w:marRight w:val="0"/>
          <w:marTop w:val="0"/>
          <w:marBottom w:val="0"/>
          <w:divBdr>
            <w:top w:val="single" w:sz="6" w:space="0" w:color="898989"/>
            <w:left w:val="single" w:sz="6" w:space="0" w:color="898989"/>
            <w:bottom w:val="single" w:sz="6" w:space="0" w:color="898989"/>
            <w:right w:val="single" w:sz="6" w:space="0" w:color="898989"/>
          </w:divBdr>
          <w:divsChild>
            <w:div w:id="678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12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4778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98989"/>
                                <w:left w:val="single" w:sz="6" w:space="0" w:color="898989"/>
                                <w:bottom w:val="single" w:sz="6" w:space="0" w:color="898989"/>
                                <w:right w:val="single" w:sz="6" w:space="0" w:color="898989"/>
                              </w:divBdr>
                              <w:divsChild>
                                <w:div w:id="58812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355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  <w:divsChild>
            <w:div w:id="1748190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83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3156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2078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  <w:divsChild>
                <w:div w:id="2687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2157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4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22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2906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83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73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9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0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8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1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6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8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6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1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8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2314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91346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6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9108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60661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96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1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8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9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6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49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2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9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1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6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9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6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6509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817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6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1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1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78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0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97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7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9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96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4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17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9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9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8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18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6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47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07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4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7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3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5727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9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2872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5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46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7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9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8043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78580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0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5788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5164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6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9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4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0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4423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6569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6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7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6891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9719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8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32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3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1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1951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2923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44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0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5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4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99944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6E6E6"/>
                        <w:left w:val="single" w:sz="6" w:space="6" w:color="E6E6E6"/>
                        <w:bottom w:val="single" w:sz="6" w:space="6" w:color="E6E6E6"/>
                        <w:right w:val="single" w:sz="6" w:space="6" w:color="E6E6E6"/>
                      </w:divBdr>
                      <w:divsChild>
                        <w:div w:id="116196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D4D9"/>
                            <w:left w:val="single" w:sz="12" w:space="0" w:color="CCD4D9"/>
                            <w:bottom w:val="single" w:sz="12" w:space="0" w:color="CCD4D9"/>
                            <w:right w:val="single" w:sz="12" w:space="0" w:color="CCD4D9"/>
                          </w:divBdr>
                          <w:divsChild>
                            <w:div w:id="19496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6EA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3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D4D9"/>
                            <w:left w:val="single" w:sz="6" w:space="0" w:color="CCD4D9"/>
                            <w:bottom w:val="single" w:sz="6" w:space="0" w:color="CCD4D9"/>
                            <w:right w:val="single" w:sz="6" w:space="0" w:color="CCD4D9"/>
                          </w:divBdr>
                        </w:div>
                        <w:div w:id="18636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D4D9"/>
                            <w:left w:val="single" w:sz="6" w:space="0" w:color="CCD4D9"/>
                            <w:bottom w:val="single" w:sz="6" w:space="0" w:color="CCD4D9"/>
                            <w:right w:val="single" w:sz="6" w:space="0" w:color="CCD4D9"/>
                          </w:divBdr>
                        </w:div>
                        <w:div w:id="8955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D4D9"/>
                            <w:left w:val="single" w:sz="6" w:space="0" w:color="CCD4D9"/>
                            <w:bottom w:val="single" w:sz="6" w:space="0" w:color="CCD4D9"/>
                            <w:right w:val="single" w:sz="6" w:space="0" w:color="CCD4D9"/>
                          </w:divBdr>
                        </w:div>
                        <w:div w:id="12418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94884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5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68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79BE9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6112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8" w:color="E26C63"/>
                            <w:left w:val="dotted" w:sz="6" w:space="8" w:color="E26C63"/>
                            <w:bottom w:val="dotted" w:sz="6" w:space="8" w:color="E26C63"/>
                            <w:right w:val="dotted" w:sz="6" w:space="8" w:color="E26C63"/>
                          </w:divBdr>
                        </w:div>
                      </w:divsChild>
                    </w:div>
                    <w:div w:id="208964547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79BE9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5276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  <w:div w:id="205457347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79BE9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1583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197871">
              <w:marLeft w:val="0"/>
              <w:marRight w:val="0"/>
              <w:marTop w:val="0"/>
              <w:marBottom w:val="0"/>
              <w:divBdr>
                <w:top w:val="single" w:sz="6" w:space="15" w:color="D8D8D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www.it165.net/edu/ebg/" TargetMode="External"/><Relationship Id="rId26" Type="http://schemas.openxmlformats.org/officeDocument/2006/relationships/hyperlink" Target="http://www.it165.net/embed/html/201408/2633.html" TargetMode="External"/><Relationship Id="rId39" Type="http://schemas.openxmlformats.org/officeDocument/2006/relationships/hyperlink" Target="http://www.it165.net/embed/html/201408/2633.html" TargetMode="External"/><Relationship Id="rId21" Type="http://schemas.openxmlformats.org/officeDocument/2006/relationships/hyperlink" Target="http://www.it165.net/embed/html/201408/2633.html" TargetMode="External"/><Relationship Id="rId34" Type="http://schemas.openxmlformats.org/officeDocument/2006/relationships/hyperlink" Target="http://www.it165.net/embed/html/201408/2633.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it165.net/embed/html/201408/2633.html" TargetMode="External"/><Relationship Id="rId20" Type="http://schemas.openxmlformats.org/officeDocument/2006/relationships/hyperlink" Target="http://www.it165.net/embed/html/201408/2633.html" TargetMode="External"/><Relationship Id="rId29" Type="http://schemas.openxmlformats.org/officeDocument/2006/relationships/image" Target="media/image10.png"/><Relationship Id="rId41" Type="http://schemas.openxmlformats.org/officeDocument/2006/relationships/hyperlink" Target="http://www.it165.net/embed/html/201408/26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www.it165.net/embed/html/201408/2633.html" TargetMode="External"/><Relationship Id="rId32" Type="http://schemas.openxmlformats.org/officeDocument/2006/relationships/hyperlink" Target="http://www.it165.net/embed/html/201408/2633.html" TargetMode="External"/><Relationship Id="rId37" Type="http://schemas.openxmlformats.org/officeDocument/2006/relationships/hyperlink" Target="http://www.it165.net/embed/html/201408/2633.html" TargetMode="External"/><Relationship Id="rId40" Type="http://schemas.openxmlformats.org/officeDocument/2006/relationships/hyperlink" Target="http://www.it165.net/embed/html/201408/2633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it165.net/embed/html/201408/2633.html" TargetMode="External"/><Relationship Id="rId23" Type="http://schemas.openxmlformats.org/officeDocument/2006/relationships/hyperlink" Target="http://www.it165.net/embed/html/201408/2633.html" TargetMode="External"/><Relationship Id="rId28" Type="http://schemas.openxmlformats.org/officeDocument/2006/relationships/hyperlink" Target="http://www.it165.net/embed/html/201408/2633.html" TargetMode="External"/><Relationship Id="rId36" Type="http://schemas.openxmlformats.org/officeDocument/2006/relationships/hyperlink" Target="http://www.it165.net/embed/html/201408/2633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it165.net/embed/html/201408/2633.html" TargetMode="External"/><Relationship Id="rId31" Type="http://schemas.openxmlformats.org/officeDocument/2006/relationships/hyperlink" Target="http://www.it165.net/embed/html/201408/263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://www.it165.net/edu/ebg/" TargetMode="External"/><Relationship Id="rId27" Type="http://schemas.openxmlformats.org/officeDocument/2006/relationships/hyperlink" Target="http://www.it165.net/embed/html/201408/2633.html" TargetMode="External"/><Relationship Id="rId30" Type="http://schemas.openxmlformats.org/officeDocument/2006/relationships/hyperlink" Target="http://www.it165.net/embed/html/201408/2633.html" TargetMode="External"/><Relationship Id="rId35" Type="http://schemas.openxmlformats.org/officeDocument/2006/relationships/hyperlink" Target="http://www.it165.net/embed/html/201408/2633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files.chinaaet.com/images/blog/2015/04/29/12450062582437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://www.it165.net/embed/html/201408/2633.html" TargetMode="External"/><Relationship Id="rId25" Type="http://schemas.openxmlformats.org/officeDocument/2006/relationships/hyperlink" Target="http://www.it165.net/embed/html/201408/2633.html" TargetMode="External"/><Relationship Id="rId33" Type="http://schemas.openxmlformats.org/officeDocument/2006/relationships/hyperlink" Target="http://www.it165.net/embed/html/201408/2633.html" TargetMode="External"/><Relationship Id="rId38" Type="http://schemas.openxmlformats.org/officeDocument/2006/relationships/hyperlink" Target="http://www.it165.net/embed/html/201408/263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9</cp:revision>
  <cp:lastPrinted>2016-07-29T05:48:00Z</cp:lastPrinted>
  <dcterms:created xsi:type="dcterms:W3CDTF">2016-07-28T08:47:00Z</dcterms:created>
  <dcterms:modified xsi:type="dcterms:W3CDTF">2016-07-29T07:21:00Z</dcterms:modified>
</cp:coreProperties>
</file>