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E37E" w14:textId="77777777" w:rsidR="006F48CA" w:rsidRPr="006F48CA" w:rsidRDefault="006F48CA" w:rsidP="006F48CA">
      <w:pPr>
        <w:rPr>
          <w:b/>
          <w:bCs/>
        </w:rPr>
      </w:pPr>
      <w:r w:rsidRPr="006F48CA">
        <w:rPr>
          <w:b/>
          <w:bCs/>
        </w:rPr>
        <w:t>Étape 1 : Télécharger et installer les fichiers ADMX pour Google Chrome</w:t>
      </w:r>
    </w:p>
    <w:p w14:paraId="2F70547B" w14:textId="77777777" w:rsidR="006F48CA" w:rsidRPr="006F48CA" w:rsidRDefault="006F48CA" w:rsidP="006F48CA">
      <w:pPr>
        <w:numPr>
          <w:ilvl w:val="0"/>
          <w:numId w:val="1"/>
        </w:numPr>
      </w:pPr>
      <w:r w:rsidRPr="006F48CA">
        <w:rPr>
          <w:b/>
          <w:bCs/>
        </w:rPr>
        <w:t>Télécharger les modèles ADMX de Google Chrome</w:t>
      </w:r>
      <w:r w:rsidRPr="006F48CA">
        <w:t xml:space="preserve"> :</w:t>
      </w:r>
    </w:p>
    <w:p w14:paraId="0365C855" w14:textId="77777777" w:rsidR="006F48CA" w:rsidRPr="006F48CA" w:rsidRDefault="006F48CA" w:rsidP="006F48CA">
      <w:pPr>
        <w:numPr>
          <w:ilvl w:val="1"/>
          <w:numId w:val="1"/>
        </w:numPr>
      </w:pPr>
      <w:r w:rsidRPr="006F48CA">
        <w:t xml:space="preserve">Recherchez </w:t>
      </w:r>
      <w:r w:rsidRPr="006F48CA">
        <w:rPr>
          <w:b/>
          <w:bCs/>
        </w:rPr>
        <w:t xml:space="preserve">"Google Chrome ADMX </w:t>
      </w:r>
      <w:proofErr w:type="spellStart"/>
      <w:r w:rsidRPr="006F48CA">
        <w:rPr>
          <w:b/>
          <w:bCs/>
        </w:rPr>
        <w:t>templates</w:t>
      </w:r>
      <w:proofErr w:type="spellEnd"/>
      <w:r w:rsidRPr="006F48CA">
        <w:rPr>
          <w:b/>
          <w:bCs/>
        </w:rPr>
        <w:t>"</w:t>
      </w:r>
      <w:r w:rsidRPr="006F48CA">
        <w:t xml:space="preserve"> dans un moteur de recherche ou allez directement sur le site officiel de Google pour les administrateurs systèmes.</w:t>
      </w:r>
    </w:p>
    <w:p w14:paraId="72C30997" w14:textId="77777777" w:rsidR="006F48CA" w:rsidRPr="006F48CA" w:rsidRDefault="006F48CA" w:rsidP="006F48CA">
      <w:pPr>
        <w:numPr>
          <w:ilvl w:val="1"/>
          <w:numId w:val="1"/>
        </w:numPr>
      </w:pPr>
      <w:r w:rsidRPr="006F48CA">
        <w:t xml:space="preserve">Téléchargez le fichier </w:t>
      </w:r>
      <w:r w:rsidRPr="006F48CA">
        <w:rPr>
          <w:b/>
          <w:bCs/>
        </w:rPr>
        <w:t>Google Chrome Enterprise Bundle</w:t>
      </w:r>
      <w:r w:rsidRPr="006F48CA">
        <w:t xml:space="preserve"> qui contient les modèles ADMX et ADML.</w:t>
      </w:r>
    </w:p>
    <w:p w14:paraId="3F53E635" w14:textId="77777777" w:rsidR="006F48CA" w:rsidRPr="006F48CA" w:rsidRDefault="006F48CA" w:rsidP="006F48CA">
      <w:pPr>
        <w:numPr>
          <w:ilvl w:val="0"/>
          <w:numId w:val="1"/>
        </w:numPr>
      </w:pPr>
      <w:r w:rsidRPr="006F48CA">
        <w:rPr>
          <w:b/>
          <w:bCs/>
        </w:rPr>
        <w:t>Extraire les fichiers ADMX et ADML</w:t>
      </w:r>
      <w:r w:rsidRPr="006F48CA">
        <w:t xml:space="preserve"> :</w:t>
      </w:r>
    </w:p>
    <w:p w14:paraId="10B35EF1" w14:textId="77777777" w:rsidR="006F48CA" w:rsidRPr="006F48CA" w:rsidRDefault="006F48CA" w:rsidP="006F48CA">
      <w:pPr>
        <w:numPr>
          <w:ilvl w:val="1"/>
          <w:numId w:val="1"/>
        </w:numPr>
      </w:pPr>
      <w:r w:rsidRPr="006F48CA">
        <w:t>Une fois téléchargé, extrayez le contenu du fichier zip dans un dossier temporaire.</w:t>
      </w:r>
    </w:p>
    <w:p w14:paraId="4C4DF54E" w14:textId="77777777" w:rsidR="006F48CA" w:rsidRPr="006F48CA" w:rsidRDefault="006F48CA" w:rsidP="006F48CA">
      <w:pPr>
        <w:numPr>
          <w:ilvl w:val="0"/>
          <w:numId w:val="1"/>
        </w:numPr>
      </w:pPr>
      <w:r w:rsidRPr="006F48CA">
        <w:rPr>
          <w:b/>
          <w:bCs/>
        </w:rPr>
        <w:t>Copier les fichiers ADMX dans le dossier des modèles administratifs</w:t>
      </w:r>
      <w:r w:rsidRPr="006F48CA">
        <w:t xml:space="preserve"> :</w:t>
      </w:r>
    </w:p>
    <w:p w14:paraId="65C87C30" w14:textId="77777777" w:rsidR="006F48CA" w:rsidRPr="006F48CA" w:rsidRDefault="006F48CA" w:rsidP="006F48CA">
      <w:pPr>
        <w:numPr>
          <w:ilvl w:val="1"/>
          <w:numId w:val="1"/>
        </w:numPr>
      </w:pPr>
      <w:r w:rsidRPr="006F48CA">
        <w:t xml:space="preserve">Sur votre </w:t>
      </w:r>
      <w:r w:rsidRPr="006F48CA">
        <w:rPr>
          <w:b/>
          <w:bCs/>
        </w:rPr>
        <w:t>contrôleur de domaine</w:t>
      </w:r>
      <w:r w:rsidRPr="006F48CA">
        <w:t>, accédez au dossier où se trouvent vos fichiers de stratégies de groupe.</w:t>
      </w:r>
    </w:p>
    <w:p w14:paraId="575128E2" w14:textId="77777777" w:rsidR="006F48CA" w:rsidRPr="006F48CA" w:rsidRDefault="006F48CA" w:rsidP="006F48CA">
      <w:pPr>
        <w:numPr>
          <w:ilvl w:val="2"/>
          <w:numId w:val="1"/>
        </w:numPr>
      </w:pPr>
      <w:r w:rsidRPr="006F48CA">
        <w:t xml:space="preserve">Pour un catalogue central, vous devez copier les fichiers </w:t>
      </w:r>
      <w:r w:rsidRPr="006F48CA">
        <w:rPr>
          <w:b/>
          <w:bCs/>
        </w:rPr>
        <w:t>ADMX</w:t>
      </w:r>
      <w:r w:rsidRPr="006F48CA">
        <w:t xml:space="preserve"> et </w:t>
      </w:r>
      <w:r w:rsidRPr="006F48CA">
        <w:rPr>
          <w:b/>
          <w:bCs/>
        </w:rPr>
        <w:t>ADML</w:t>
      </w:r>
      <w:r w:rsidRPr="006F48CA">
        <w:t xml:space="preserve"> dans </w:t>
      </w:r>
      <w:proofErr w:type="gramStart"/>
      <w:r w:rsidRPr="006F48CA">
        <w:rPr>
          <w:b/>
          <w:bCs/>
        </w:rPr>
        <w:t>C:\Windows\SYSVOL\sysvol[</w:t>
      </w:r>
      <w:proofErr w:type="gramEnd"/>
      <w:r w:rsidRPr="006F48CA">
        <w:rPr>
          <w:b/>
          <w:bCs/>
        </w:rPr>
        <w:t>NomDeDomaine]\Policies\PolicyDefinitions</w:t>
      </w:r>
      <w:r w:rsidRPr="006F48CA">
        <w:t>.</w:t>
      </w:r>
    </w:p>
    <w:p w14:paraId="5F9A5212" w14:textId="77777777" w:rsidR="006F48CA" w:rsidRPr="006F48CA" w:rsidRDefault="006F48CA" w:rsidP="006F48CA">
      <w:pPr>
        <w:numPr>
          <w:ilvl w:val="1"/>
          <w:numId w:val="1"/>
        </w:numPr>
      </w:pPr>
      <w:r w:rsidRPr="006F48CA">
        <w:t>Copiez les fichiers suivants depuis le répertoire extrait :</w:t>
      </w:r>
    </w:p>
    <w:p w14:paraId="3E4B72ED" w14:textId="77777777" w:rsidR="006F48CA" w:rsidRPr="006F48CA" w:rsidRDefault="006F48CA" w:rsidP="006F48CA">
      <w:pPr>
        <w:numPr>
          <w:ilvl w:val="2"/>
          <w:numId w:val="1"/>
        </w:numPr>
      </w:pPr>
      <w:proofErr w:type="spellStart"/>
      <w:proofErr w:type="gramStart"/>
      <w:r w:rsidRPr="006F48CA">
        <w:rPr>
          <w:b/>
          <w:bCs/>
        </w:rPr>
        <w:t>googlechrome</w:t>
      </w:r>
      <w:proofErr w:type="gramEnd"/>
      <w:r w:rsidRPr="006F48CA">
        <w:rPr>
          <w:b/>
          <w:bCs/>
        </w:rPr>
        <w:t>.admx</w:t>
      </w:r>
      <w:proofErr w:type="spellEnd"/>
      <w:r w:rsidRPr="006F48CA">
        <w:t xml:space="preserve"> : Copiez ce fichier dans </w:t>
      </w:r>
      <w:r w:rsidRPr="006F48CA">
        <w:rPr>
          <w:b/>
          <w:bCs/>
        </w:rPr>
        <w:t>C:\Windows\SYSVOL\sysvol[NomDeDomaine]\Policies\PolicyDefinitions</w:t>
      </w:r>
      <w:r w:rsidRPr="006F48CA">
        <w:t>.</w:t>
      </w:r>
    </w:p>
    <w:p w14:paraId="6F84C7A2" w14:textId="77777777" w:rsidR="006F48CA" w:rsidRDefault="006F48CA" w:rsidP="006F48CA">
      <w:pPr>
        <w:numPr>
          <w:ilvl w:val="2"/>
          <w:numId w:val="1"/>
        </w:numPr>
      </w:pPr>
      <w:proofErr w:type="spellStart"/>
      <w:r w:rsidRPr="006F48CA">
        <w:rPr>
          <w:b/>
          <w:bCs/>
        </w:rPr>
        <w:t>fr-FR</w:t>
      </w:r>
      <w:proofErr w:type="spellEnd"/>
      <w:r w:rsidRPr="006F48CA">
        <w:rPr>
          <w:b/>
          <w:bCs/>
        </w:rPr>
        <w:t>\</w:t>
      </w:r>
      <w:proofErr w:type="spellStart"/>
      <w:r w:rsidRPr="006F48CA">
        <w:rPr>
          <w:b/>
          <w:bCs/>
        </w:rPr>
        <w:t>googlechrome.adml</w:t>
      </w:r>
      <w:proofErr w:type="spellEnd"/>
      <w:r w:rsidRPr="006F48CA">
        <w:t xml:space="preserve"> : Copiez ce fichier dans </w:t>
      </w:r>
      <w:proofErr w:type="gramStart"/>
      <w:r w:rsidRPr="006F48CA">
        <w:rPr>
          <w:b/>
          <w:bCs/>
        </w:rPr>
        <w:t>C:\Windows\SYSVOL\sysvol[</w:t>
      </w:r>
      <w:proofErr w:type="gramEnd"/>
      <w:r w:rsidRPr="006F48CA">
        <w:rPr>
          <w:b/>
          <w:bCs/>
        </w:rPr>
        <w:t>NomDeDomaine]\Policies\PolicyDefinitions\fr-FR</w:t>
      </w:r>
      <w:r w:rsidRPr="006F48CA">
        <w:t xml:space="preserve"> (ou dans le répertoire correspondant à la langue de votre système, par exemple </w:t>
      </w:r>
      <w:r w:rsidRPr="006F48CA">
        <w:rPr>
          <w:b/>
          <w:bCs/>
        </w:rPr>
        <w:t>en-US</w:t>
      </w:r>
      <w:r w:rsidRPr="006F48CA">
        <w:t xml:space="preserve"> pour l'anglais).</w:t>
      </w:r>
    </w:p>
    <w:p w14:paraId="61FB69AE" w14:textId="77777777" w:rsidR="00841A26" w:rsidRDefault="00841A26" w:rsidP="00841A26"/>
    <w:p w14:paraId="2544E09D" w14:textId="77777777" w:rsidR="00841A26" w:rsidRPr="006F48CA" w:rsidRDefault="00841A26" w:rsidP="00841A26"/>
    <w:p w14:paraId="53EB9460" w14:textId="77777777" w:rsidR="006F48CA" w:rsidRPr="006F48CA" w:rsidRDefault="006F48CA" w:rsidP="006F48CA">
      <w:pPr>
        <w:rPr>
          <w:b/>
          <w:bCs/>
        </w:rPr>
      </w:pPr>
      <w:r w:rsidRPr="006F48CA">
        <w:rPr>
          <w:b/>
          <w:bCs/>
        </w:rPr>
        <w:t>Étape 2 : Configurer la GPO pour Google Chrome</w:t>
      </w:r>
    </w:p>
    <w:p w14:paraId="0FA810E7" w14:textId="77777777" w:rsidR="006F48CA" w:rsidRPr="006F48CA" w:rsidRDefault="006F48CA" w:rsidP="006F48CA">
      <w:pPr>
        <w:numPr>
          <w:ilvl w:val="0"/>
          <w:numId w:val="2"/>
        </w:numPr>
      </w:pPr>
      <w:r w:rsidRPr="006F48CA">
        <w:rPr>
          <w:b/>
          <w:bCs/>
        </w:rPr>
        <w:t>Ouvrir la console de gestion des stratégies de groupe (GPMC)</w:t>
      </w:r>
      <w:r w:rsidRPr="006F48CA">
        <w:t xml:space="preserve"> :</w:t>
      </w:r>
    </w:p>
    <w:p w14:paraId="3D9D2238" w14:textId="77777777" w:rsidR="006F48CA" w:rsidRPr="006F48CA" w:rsidRDefault="006F48CA" w:rsidP="006F48CA">
      <w:pPr>
        <w:numPr>
          <w:ilvl w:val="1"/>
          <w:numId w:val="2"/>
        </w:numPr>
      </w:pPr>
      <w:r w:rsidRPr="006F48CA">
        <w:t xml:space="preserve">Cliquez sur </w:t>
      </w:r>
      <w:r w:rsidRPr="006F48CA">
        <w:rPr>
          <w:b/>
          <w:bCs/>
        </w:rPr>
        <w:t>Démarrer</w:t>
      </w:r>
      <w:r w:rsidRPr="006F48CA">
        <w:t xml:space="preserve">, tapez </w:t>
      </w:r>
      <w:proofErr w:type="spellStart"/>
      <w:r w:rsidRPr="006F48CA">
        <w:rPr>
          <w:b/>
          <w:bCs/>
        </w:rPr>
        <w:t>gpmc.msc</w:t>
      </w:r>
      <w:proofErr w:type="spellEnd"/>
      <w:r w:rsidRPr="006F48CA">
        <w:t xml:space="preserve">, puis appuyez sur </w:t>
      </w:r>
      <w:r w:rsidRPr="006F48CA">
        <w:rPr>
          <w:b/>
          <w:bCs/>
        </w:rPr>
        <w:t>Entrée</w:t>
      </w:r>
      <w:r w:rsidRPr="006F48CA">
        <w:t xml:space="preserve"> pour ouvrir la console GPMC.</w:t>
      </w:r>
    </w:p>
    <w:p w14:paraId="50368FF1" w14:textId="77777777" w:rsidR="006F48CA" w:rsidRPr="006F48CA" w:rsidRDefault="006F48CA" w:rsidP="006F48CA">
      <w:pPr>
        <w:numPr>
          <w:ilvl w:val="0"/>
          <w:numId w:val="2"/>
        </w:numPr>
      </w:pPr>
      <w:r w:rsidRPr="006F48CA">
        <w:rPr>
          <w:b/>
          <w:bCs/>
        </w:rPr>
        <w:t>Modifier la GPO de déploiement Google Chrome</w:t>
      </w:r>
      <w:r w:rsidRPr="006F48CA">
        <w:t xml:space="preserve"> :</w:t>
      </w:r>
    </w:p>
    <w:p w14:paraId="583CE2F9" w14:textId="77777777" w:rsidR="006F48CA" w:rsidRPr="006F48CA" w:rsidRDefault="006F48CA" w:rsidP="006F48CA">
      <w:pPr>
        <w:numPr>
          <w:ilvl w:val="1"/>
          <w:numId w:val="2"/>
        </w:numPr>
      </w:pPr>
      <w:r w:rsidRPr="006F48CA">
        <w:lastRenderedPageBreak/>
        <w:t xml:space="preserve">Recherchez la GPO que vous avez précédemment créée pour installer Google Chrome (par exemple, </w:t>
      </w:r>
      <w:r w:rsidRPr="006F48CA">
        <w:rPr>
          <w:b/>
          <w:bCs/>
        </w:rPr>
        <w:t>Déploiement Google Chrome</w:t>
      </w:r>
      <w:r w:rsidRPr="006F48CA">
        <w:t>).</w:t>
      </w:r>
    </w:p>
    <w:p w14:paraId="32DC3CCE" w14:textId="77777777" w:rsidR="006F48CA" w:rsidRPr="006F48CA" w:rsidRDefault="006F48CA" w:rsidP="006F48CA">
      <w:pPr>
        <w:numPr>
          <w:ilvl w:val="1"/>
          <w:numId w:val="2"/>
        </w:numPr>
      </w:pPr>
      <w:r w:rsidRPr="006F48CA">
        <w:t xml:space="preserve">Faites un clic droit sur la GPO </w:t>
      </w:r>
      <w:r w:rsidRPr="006F48CA">
        <w:rPr>
          <w:b/>
          <w:bCs/>
        </w:rPr>
        <w:t>Déploiement Google Chrome</w:t>
      </w:r>
      <w:r w:rsidRPr="006F48CA">
        <w:t xml:space="preserve">, puis cliquez sur </w:t>
      </w:r>
      <w:r w:rsidRPr="006F48CA">
        <w:rPr>
          <w:b/>
          <w:bCs/>
        </w:rPr>
        <w:t>Modifier</w:t>
      </w:r>
      <w:r w:rsidRPr="006F48CA">
        <w:t>.</w:t>
      </w:r>
    </w:p>
    <w:p w14:paraId="46157637" w14:textId="77777777" w:rsidR="006F48CA" w:rsidRPr="006F48CA" w:rsidRDefault="006F48CA" w:rsidP="006F48CA">
      <w:pPr>
        <w:numPr>
          <w:ilvl w:val="0"/>
          <w:numId w:val="2"/>
        </w:numPr>
      </w:pPr>
      <w:r w:rsidRPr="006F48CA">
        <w:rPr>
          <w:b/>
          <w:bCs/>
        </w:rPr>
        <w:t>Accéder aux modèles d'administration</w:t>
      </w:r>
      <w:r w:rsidRPr="006F48CA">
        <w:t xml:space="preserve"> :</w:t>
      </w:r>
    </w:p>
    <w:p w14:paraId="4064EB7B" w14:textId="77777777" w:rsidR="006F48CA" w:rsidRPr="006F48CA" w:rsidRDefault="006F48CA" w:rsidP="006F48CA">
      <w:pPr>
        <w:numPr>
          <w:ilvl w:val="1"/>
          <w:numId w:val="2"/>
        </w:numPr>
      </w:pPr>
      <w:r w:rsidRPr="006F48CA">
        <w:t>Dans l'éditeur de stratégie de groupe, accédez à :</w:t>
      </w:r>
    </w:p>
    <w:p w14:paraId="7AAA9CCE" w14:textId="77777777" w:rsidR="006F48CA" w:rsidRDefault="006F48CA" w:rsidP="006F48CA">
      <w:pPr>
        <w:numPr>
          <w:ilvl w:val="2"/>
          <w:numId w:val="2"/>
        </w:numPr>
      </w:pPr>
      <w:r w:rsidRPr="006F48CA">
        <w:rPr>
          <w:b/>
          <w:bCs/>
        </w:rPr>
        <w:t>Configuration Ordinateur</w:t>
      </w:r>
      <w:r w:rsidRPr="006F48CA">
        <w:t xml:space="preserve"> → </w:t>
      </w:r>
      <w:r w:rsidRPr="006F48CA">
        <w:rPr>
          <w:b/>
          <w:bCs/>
        </w:rPr>
        <w:t>Stratégies</w:t>
      </w:r>
      <w:r w:rsidRPr="006F48CA">
        <w:t xml:space="preserve"> → </w:t>
      </w:r>
      <w:r w:rsidRPr="006F48CA">
        <w:rPr>
          <w:b/>
          <w:bCs/>
        </w:rPr>
        <w:t>Modèles d'administration</w:t>
      </w:r>
      <w:r w:rsidRPr="006F48CA">
        <w:t xml:space="preserve"> → </w:t>
      </w:r>
      <w:r w:rsidRPr="006F48CA">
        <w:rPr>
          <w:b/>
          <w:bCs/>
        </w:rPr>
        <w:t>Google</w:t>
      </w:r>
      <w:r w:rsidRPr="006F48CA">
        <w:t xml:space="preserve"> → </w:t>
      </w:r>
      <w:r w:rsidRPr="006F48CA">
        <w:rPr>
          <w:b/>
          <w:bCs/>
        </w:rPr>
        <w:t>Google Chrome</w:t>
      </w:r>
      <w:r w:rsidRPr="006F48CA">
        <w:t>.</w:t>
      </w:r>
    </w:p>
    <w:p w14:paraId="19DFA5A3" w14:textId="77777777" w:rsidR="00841A26" w:rsidRDefault="00841A26" w:rsidP="00841A26"/>
    <w:p w14:paraId="0396BBEC" w14:textId="77777777" w:rsidR="00841A26" w:rsidRDefault="00841A26" w:rsidP="00841A26"/>
    <w:p w14:paraId="3F2ACA40" w14:textId="77777777" w:rsidR="00841A26" w:rsidRPr="006F48CA" w:rsidRDefault="00841A26" w:rsidP="00841A26"/>
    <w:p w14:paraId="7E4E83D7" w14:textId="77777777" w:rsidR="006F48CA" w:rsidRPr="006F48CA" w:rsidRDefault="006F48CA" w:rsidP="006F48CA">
      <w:pPr>
        <w:rPr>
          <w:b/>
          <w:bCs/>
        </w:rPr>
      </w:pPr>
      <w:r w:rsidRPr="006F48CA">
        <w:rPr>
          <w:b/>
          <w:bCs/>
        </w:rPr>
        <w:t>Étape 3 : Configurer les paramètres pour Google Chrome</w:t>
      </w:r>
    </w:p>
    <w:p w14:paraId="2524DCCC" w14:textId="77777777" w:rsidR="006F48CA" w:rsidRPr="006F48CA" w:rsidRDefault="006F48CA" w:rsidP="006F48CA">
      <w:pPr>
        <w:numPr>
          <w:ilvl w:val="0"/>
          <w:numId w:val="3"/>
        </w:numPr>
      </w:pPr>
      <w:r w:rsidRPr="006F48CA">
        <w:rPr>
          <w:b/>
          <w:bCs/>
        </w:rPr>
        <w:t>Définir la page d'accueil</w:t>
      </w:r>
      <w:r w:rsidRPr="006F48CA">
        <w:t xml:space="preserve"> :</w:t>
      </w:r>
    </w:p>
    <w:p w14:paraId="1237442C" w14:textId="77777777" w:rsidR="006F48CA" w:rsidRPr="006F48CA" w:rsidRDefault="006F48CA" w:rsidP="006F48CA">
      <w:pPr>
        <w:numPr>
          <w:ilvl w:val="1"/>
          <w:numId w:val="3"/>
        </w:numPr>
      </w:pPr>
      <w:r w:rsidRPr="006F48CA">
        <w:t xml:space="preserve">Dans l'éditeur de stratégie de groupe, sous </w:t>
      </w:r>
      <w:r w:rsidRPr="006F48CA">
        <w:rPr>
          <w:b/>
          <w:bCs/>
        </w:rPr>
        <w:t>Google Chrome</w:t>
      </w:r>
      <w:r w:rsidRPr="006F48CA">
        <w:t xml:space="preserve">, double-cliquez sur </w:t>
      </w:r>
      <w:r w:rsidRPr="006F48CA">
        <w:rPr>
          <w:b/>
          <w:bCs/>
        </w:rPr>
        <w:t>Définir la page d’accueil</w:t>
      </w:r>
      <w:r w:rsidRPr="006F48CA">
        <w:t>.</w:t>
      </w:r>
    </w:p>
    <w:p w14:paraId="6D3EF917" w14:textId="77777777" w:rsidR="006F48CA" w:rsidRPr="006F48CA" w:rsidRDefault="006F48CA" w:rsidP="006F48CA">
      <w:pPr>
        <w:numPr>
          <w:ilvl w:val="1"/>
          <w:numId w:val="3"/>
        </w:numPr>
      </w:pPr>
      <w:r w:rsidRPr="006F48CA">
        <w:t xml:space="preserve">Sélectionnez </w:t>
      </w:r>
      <w:r w:rsidRPr="006F48CA">
        <w:rPr>
          <w:b/>
          <w:bCs/>
        </w:rPr>
        <w:t>Activé</w:t>
      </w:r>
      <w:r w:rsidRPr="006F48CA">
        <w:t xml:space="preserve">, puis dans le champ </w:t>
      </w:r>
      <w:r w:rsidRPr="006F48CA">
        <w:rPr>
          <w:b/>
          <w:bCs/>
        </w:rPr>
        <w:t>URL</w:t>
      </w:r>
      <w:r w:rsidRPr="006F48CA">
        <w:t xml:space="preserve">, entrez </w:t>
      </w:r>
      <w:hyperlink r:id="rId5" w:tgtFrame="_new" w:history="1">
        <w:r w:rsidRPr="006F48CA">
          <w:rPr>
            <w:rStyle w:val="Lienhypertexte"/>
            <w:b/>
            <w:bCs/>
          </w:rPr>
          <w:t>https://www.google.com</w:t>
        </w:r>
      </w:hyperlink>
      <w:r w:rsidRPr="006F48CA">
        <w:t>.</w:t>
      </w:r>
    </w:p>
    <w:p w14:paraId="23E6CE89" w14:textId="77777777" w:rsidR="006F48CA" w:rsidRPr="006F48CA" w:rsidRDefault="006F48CA" w:rsidP="006F48CA">
      <w:pPr>
        <w:numPr>
          <w:ilvl w:val="1"/>
          <w:numId w:val="3"/>
        </w:numPr>
      </w:pPr>
      <w:r w:rsidRPr="006F48CA">
        <w:t xml:space="preserve">Cliquez sur </w:t>
      </w:r>
      <w:r w:rsidRPr="006F48CA">
        <w:rPr>
          <w:b/>
          <w:bCs/>
        </w:rPr>
        <w:t>Appliquer</w:t>
      </w:r>
      <w:r w:rsidRPr="006F48CA">
        <w:t xml:space="preserve">, puis sur </w:t>
      </w:r>
      <w:r w:rsidRPr="006F48CA">
        <w:rPr>
          <w:b/>
          <w:bCs/>
        </w:rPr>
        <w:t>OK</w:t>
      </w:r>
      <w:r w:rsidRPr="006F48CA">
        <w:t>.</w:t>
      </w:r>
    </w:p>
    <w:p w14:paraId="688E15E4" w14:textId="77777777" w:rsidR="006F48CA" w:rsidRPr="006F48CA" w:rsidRDefault="006F48CA" w:rsidP="006F48CA">
      <w:pPr>
        <w:numPr>
          <w:ilvl w:val="0"/>
          <w:numId w:val="3"/>
        </w:numPr>
      </w:pPr>
      <w:r w:rsidRPr="006F48CA">
        <w:rPr>
          <w:b/>
          <w:bCs/>
        </w:rPr>
        <w:t>Désactiver l'envoi de statistiques anonymes</w:t>
      </w:r>
      <w:r w:rsidRPr="006F48CA">
        <w:t xml:space="preserve"> :</w:t>
      </w:r>
    </w:p>
    <w:p w14:paraId="2DEAA78B" w14:textId="77777777" w:rsidR="006F48CA" w:rsidRPr="006F48CA" w:rsidRDefault="006F48CA" w:rsidP="006F48CA">
      <w:pPr>
        <w:numPr>
          <w:ilvl w:val="1"/>
          <w:numId w:val="3"/>
        </w:numPr>
      </w:pPr>
      <w:r w:rsidRPr="006F48CA">
        <w:t xml:space="preserve">Dans le même répertoire, recherchez </w:t>
      </w:r>
      <w:r w:rsidRPr="006F48CA">
        <w:rPr>
          <w:b/>
          <w:bCs/>
        </w:rPr>
        <w:t>Désactiver l'envoi de statistiques anonymes</w:t>
      </w:r>
      <w:r w:rsidRPr="006F48CA">
        <w:t>.</w:t>
      </w:r>
    </w:p>
    <w:p w14:paraId="1E2A3F90" w14:textId="77777777" w:rsidR="006F48CA" w:rsidRPr="006F48CA" w:rsidRDefault="006F48CA" w:rsidP="006F48CA">
      <w:pPr>
        <w:numPr>
          <w:ilvl w:val="1"/>
          <w:numId w:val="3"/>
        </w:numPr>
      </w:pPr>
      <w:r w:rsidRPr="006F48CA">
        <w:t xml:space="preserve">Double-cliquez dessus, sélectionnez </w:t>
      </w:r>
      <w:r w:rsidRPr="006F48CA">
        <w:rPr>
          <w:b/>
          <w:bCs/>
        </w:rPr>
        <w:t>Activé</w:t>
      </w:r>
      <w:r w:rsidRPr="006F48CA">
        <w:t xml:space="preserve">, puis cliquez sur </w:t>
      </w:r>
      <w:r w:rsidRPr="006F48CA">
        <w:rPr>
          <w:b/>
          <w:bCs/>
        </w:rPr>
        <w:t>Appliquer</w:t>
      </w:r>
      <w:r w:rsidRPr="006F48CA">
        <w:t xml:space="preserve"> et </w:t>
      </w:r>
      <w:r w:rsidRPr="006F48CA">
        <w:rPr>
          <w:b/>
          <w:bCs/>
        </w:rPr>
        <w:t>OK</w:t>
      </w:r>
      <w:r w:rsidRPr="006F48CA">
        <w:t>.</w:t>
      </w:r>
    </w:p>
    <w:p w14:paraId="55D53667" w14:textId="77777777" w:rsidR="006F48CA" w:rsidRPr="006F48CA" w:rsidRDefault="006F48CA" w:rsidP="006F48CA">
      <w:pPr>
        <w:numPr>
          <w:ilvl w:val="0"/>
          <w:numId w:val="3"/>
        </w:numPr>
      </w:pPr>
      <w:r w:rsidRPr="006F48CA">
        <w:rPr>
          <w:b/>
          <w:bCs/>
        </w:rPr>
        <w:t>Désactiver les mises à jour automatiques</w:t>
      </w:r>
      <w:r w:rsidRPr="006F48CA">
        <w:t xml:space="preserve"> :</w:t>
      </w:r>
    </w:p>
    <w:p w14:paraId="6F94E502" w14:textId="77777777" w:rsidR="006F48CA" w:rsidRPr="006F48CA" w:rsidRDefault="006F48CA" w:rsidP="006F48CA">
      <w:pPr>
        <w:numPr>
          <w:ilvl w:val="1"/>
          <w:numId w:val="3"/>
        </w:numPr>
      </w:pPr>
      <w:r w:rsidRPr="006F48CA">
        <w:t xml:space="preserve">Toujours sous </w:t>
      </w:r>
      <w:r w:rsidRPr="006F48CA">
        <w:rPr>
          <w:b/>
          <w:bCs/>
        </w:rPr>
        <w:t>Google Chrome</w:t>
      </w:r>
      <w:r w:rsidRPr="006F48CA">
        <w:t xml:space="preserve">, recherchez et double-cliquez sur </w:t>
      </w:r>
      <w:r w:rsidRPr="006F48CA">
        <w:rPr>
          <w:b/>
          <w:bCs/>
        </w:rPr>
        <w:t>Désactiver les mises à jour automatiques</w:t>
      </w:r>
      <w:r w:rsidRPr="006F48CA">
        <w:t>.</w:t>
      </w:r>
    </w:p>
    <w:p w14:paraId="3E226487" w14:textId="77777777" w:rsidR="006F48CA" w:rsidRDefault="006F48CA" w:rsidP="006F48CA">
      <w:pPr>
        <w:numPr>
          <w:ilvl w:val="1"/>
          <w:numId w:val="3"/>
        </w:numPr>
      </w:pPr>
      <w:r w:rsidRPr="006F48CA">
        <w:t xml:space="preserve">Sélectionnez </w:t>
      </w:r>
      <w:r w:rsidRPr="006F48CA">
        <w:rPr>
          <w:b/>
          <w:bCs/>
        </w:rPr>
        <w:t>Activé</w:t>
      </w:r>
      <w:r w:rsidRPr="006F48CA">
        <w:t xml:space="preserve">, puis cliquez sur </w:t>
      </w:r>
      <w:r w:rsidRPr="006F48CA">
        <w:rPr>
          <w:b/>
          <w:bCs/>
        </w:rPr>
        <w:t>Appliquer</w:t>
      </w:r>
      <w:r w:rsidRPr="006F48CA">
        <w:t xml:space="preserve"> et </w:t>
      </w:r>
      <w:r w:rsidRPr="006F48CA">
        <w:rPr>
          <w:b/>
          <w:bCs/>
        </w:rPr>
        <w:t>OK</w:t>
      </w:r>
      <w:r w:rsidRPr="006F48CA">
        <w:t>.</w:t>
      </w:r>
    </w:p>
    <w:p w14:paraId="2DE89D52" w14:textId="77777777" w:rsidR="00841A26" w:rsidRDefault="00841A26" w:rsidP="00841A26"/>
    <w:p w14:paraId="16BA888C" w14:textId="77777777" w:rsidR="00841A26" w:rsidRDefault="00841A26" w:rsidP="00841A26"/>
    <w:p w14:paraId="7C76F961" w14:textId="77777777" w:rsidR="00841A26" w:rsidRDefault="00841A26" w:rsidP="00841A26"/>
    <w:p w14:paraId="5D043137" w14:textId="77777777" w:rsidR="00841A26" w:rsidRPr="006F48CA" w:rsidRDefault="00841A26" w:rsidP="00841A26"/>
    <w:p w14:paraId="487770F9" w14:textId="77777777" w:rsidR="006F48CA" w:rsidRPr="006F48CA" w:rsidRDefault="006F48CA" w:rsidP="006F48CA">
      <w:pPr>
        <w:rPr>
          <w:b/>
          <w:bCs/>
        </w:rPr>
      </w:pPr>
      <w:r w:rsidRPr="006F48CA">
        <w:rPr>
          <w:b/>
          <w:bCs/>
        </w:rPr>
        <w:lastRenderedPageBreak/>
        <w:t>Étape 4 : Appliquer les modifications de la GPO</w:t>
      </w:r>
    </w:p>
    <w:p w14:paraId="2935E9CF" w14:textId="77777777" w:rsidR="006F48CA" w:rsidRPr="006F48CA" w:rsidRDefault="006F48CA" w:rsidP="006F48CA">
      <w:pPr>
        <w:numPr>
          <w:ilvl w:val="0"/>
          <w:numId w:val="4"/>
        </w:numPr>
      </w:pPr>
      <w:r w:rsidRPr="006F48CA">
        <w:rPr>
          <w:b/>
          <w:bCs/>
        </w:rPr>
        <w:t>Forcer la mise à jour des stratégies de groupe</w:t>
      </w:r>
      <w:r w:rsidRPr="006F48CA">
        <w:t xml:space="preserve"> :</w:t>
      </w:r>
    </w:p>
    <w:p w14:paraId="14576C84" w14:textId="77777777" w:rsidR="006F48CA" w:rsidRPr="006F48CA" w:rsidRDefault="006F48CA" w:rsidP="006F48CA">
      <w:pPr>
        <w:numPr>
          <w:ilvl w:val="1"/>
          <w:numId w:val="4"/>
        </w:numPr>
      </w:pPr>
      <w:r w:rsidRPr="006F48CA">
        <w:t xml:space="preserve">Sur le </w:t>
      </w:r>
      <w:r w:rsidRPr="006F48CA">
        <w:rPr>
          <w:b/>
          <w:bCs/>
        </w:rPr>
        <w:t>contrôleur de domaine</w:t>
      </w:r>
      <w:r w:rsidRPr="006F48CA">
        <w:t xml:space="preserve"> ou sur un poste client, ouvrez une </w:t>
      </w:r>
      <w:r w:rsidRPr="006F48CA">
        <w:rPr>
          <w:b/>
          <w:bCs/>
        </w:rPr>
        <w:t>Invite de commandes</w:t>
      </w:r>
      <w:r w:rsidRPr="006F48CA">
        <w:t xml:space="preserve"> et tapez la commande suivante :</w:t>
      </w:r>
    </w:p>
    <w:p w14:paraId="6B98399B" w14:textId="77777777" w:rsidR="006F48CA" w:rsidRDefault="006F48CA" w:rsidP="006F48CA"/>
    <w:p w14:paraId="78EAADE9" w14:textId="2ACBE836" w:rsidR="006F48CA" w:rsidRPr="006F48CA" w:rsidRDefault="006F48CA" w:rsidP="006F48CA">
      <w:r>
        <w:t>**</w:t>
      </w:r>
      <w:proofErr w:type="spellStart"/>
      <w:r w:rsidRPr="006F48CA">
        <w:t>bash</w:t>
      </w:r>
      <w:proofErr w:type="spellEnd"/>
      <w:r>
        <w:t>**</w:t>
      </w:r>
    </w:p>
    <w:p w14:paraId="5BAE4033" w14:textId="77777777" w:rsidR="006F48CA" w:rsidRDefault="006F48CA" w:rsidP="006F48CA">
      <w:proofErr w:type="spellStart"/>
      <w:proofErr w:type="gramStart"/>
      <w:r w:rsidRPr="006F48CA">
        <w:t>gpupdate</w:t>
      </w:r>
      <w:proofErr w:type="spellEnd"/>
      <w:proofErr w:type="gramEnd"/>
      <w:r w:rsidRPr="006F48CA">
        <w:t xml:space="preserve"> /force</w:t>
      </w:r>
    </w:p>
    <w:p w14:paraId="5816483F" w14:textId="77777777" w:rsidR="006F48CA" w:rsidRPr="006F48CA" w:rsidRDefault="006F48CA" w:rsidP="006F48CA"/>
    <w:p w14:paraId="46E1D6DE" w14:textId="77777777" w:rsidR="006F48CA" w:rsidRPr="006F48CA" w:rsidRDefault="006F48CA" w:rsidP="006F48CA">
      <w:pPr>
        <w:numPr>
          <w:ilvl w:val="1"/>
          <w:numId w:val="4"/>
        </w:numPr>
      </w:pPr>
      <w:r w:rsidRPr="006F48CA">
        <w:t>Cela appliquera immédiatement la GPO avec les nouveaux paramètres.</w:t>
      </w:r>
    </w:p>
    <w:p w14:paraId="60FCE387" w14:textId="77777777" w:rsidR="006F48CA" w:rsidRPr="006F48CA" w:rsidRDefault="006F48CA" w:rsidP="006F48CA">
      <w:pPr>
        <w:rPr>
          <w:b/>
          <w:bCs/>
        </w:rPr>
      </w:pPr>
      <w:r w:rsidRPr="006F48CA">
        <w:rPr>
          <w:b/>
          <w:bCs/>
        </w:rPr>
        <w:t>Étape 5 : Vérification du fonctionnement</w:t>
      </w:r>
    </w:p>
    <w:p w14:paraId="60B1ACEC" w14:textId="77777777" w:rsidR="006F48CA" w:rsidRPr="006F48CA" w:rsidRDefault="006F48CA" w:rsidP="006F48CA">
      <w:pPr>
        <w:numPr>
          <w:ilvl w:val="0"/>
          <w:numId w:val="5"/>
        </w:numPr>
      </w:pPr>
      <w:r w:rsidRPr="006F48CA">
        <w:rPr>
          <w:b/>
          <w:bCs/>
        </w:rPr>
        <w:t>Vérifier les paramètres dans Google Chrome</w:t>
      </w:r>
      <w:r w:rsidRPr="006F48CA">
        <w:t xml:space="preserve"> :</w:t>
      </w:r>
    </w:p>
    <w:p w14:paraId="1B43D5BE" w14:textId="77777777" w:rsidR="006F48CA" w:rsidRPr="006F48CA" w:rsidRDefault="006F48CA" w:rsidP="006F48CA">
      <w:pPr>
        <w:numPr>
          <w:ilvl w:val="1"/>
          <w:numId w:val="5"/>
        </w:numPr>
      </w:pPr>
      <w:r w:rsidRPr="006F48CA">
        <w:t xml:space="preserve">Sur un poste client où la GPO est appliquée, ouvrez </w:t>
      </w:r>
      <w:r w:rsidRPr="006F48CA">
        <w:rPr>
          <w:b/>
          <w:bCs/>
        </w:rPr>
        <w:t>Google Chrome</w:t>
      </w:r>
      <w:r w:rsidRPr="006F48CA">
        <w:t>.</w:t>
      </w:r>
    </w:p>
    <w:p w14:paraId="146BA51B" w14:textId="77777777" w:rsidR="006F48CA" w:rsidRPr="006F48CA" w:rsidRDefault="006F48CA" w:rsidP="006F48CA">
      <w:pPr>
        <w:numPr>
          <w:ilvl w:val="1"/>
          <w:numId w:val="5"/>
        </w:numPr>
      </w:pPr>
      <w:r w:rsidRPr="006F48CA">
        <w:t>Vérifiez que :</w:t>
      </w:r>
    </w:p>
    <w:p w14:paraId="00A9B070" w14:textId="77777777" w:rsidR="006F48CA" w:rsidRPr="006F48CA" w:rsidRDefault="006F48CA" w:rsidP="006F48CA">
      <w:pPr>
        <w:numPr>
          <w:ilvl w:val="2"/>
          <w:numId w:val="5"/>
        </w:numPr>
      </w:pPr>
      <w:r w:rsidRPr="006F48CA">
        <w:t xml:space="preserve">La page d'accueil est définie sur </w:t>
      </w:r>
      <w:hyperlink r:id="rId6" w:tgtFrame="_new" w:history="1">
        <w:r w:rsidRPr="006F48CA">
          <w:rPr>
            <w:rStyle w:val="Lienhypertexte"/>
            <w:b/>
            <w:bCs/>
          </w:rPr>
          <w:t>https://www.google.com</w:t>
        </w:r>
      </w:hyperlink>
      <w:r w:rsidRPr="006F48CA">
        <w:t>.</w:t>
      </w:r>
    </w:p>
    <w:p w14:paraId="08E271F0" w14:textId="77777777" w:rsidR="006F48CA" w:rsidRPr="006F48CA" w:rsidRDefault="006F48CA" w:rsidP="006F48CA">
      <w:pPr>
        <w:numPr>
          <w:ilvl w:val="2"/>
          <w:numId w:val="5"/>
        </w:numPr>
      </w:pPr>
      <w:r w:rsidRPr="006F48CA">
        <w:t>Les options d'envoi de statistiques anonymes et de mise à jour automatique sont désactivées.</w:t>
      </w:r>
    </w:p>
    <w:p w14:paraId="7239AEF8" w14:textId="77777777" w:rsidR="006F48CA" w:rsidRPr="006F48CA" w:rsidRDefault="006F48CA" w:rsidP="006F48CA">
      <w:pPr>
        <w:numPr>
          <w:ilvl w:val="1"/>
          <w:numId w:val="5"/>
        </w:numPr>
      </w:pPr>
      <w:r w:rsidRPr="006F48CA">
        <w:t xml:space="preserve">Pour vérifier l'état des mises à jour automatiques, tapez </w:t>
      </w:r>
      <w:r w:rsidRPr="006F48CA">
        <w:rPr>
          <w:b/>
          <w:bCs/>
        </w:rPr>
        <w:t>chrome://settings/help</w:t>
      </w:r>
      <w:r w:rsidRPr="006F48CA">
        <w:t xml:space="preserve"> dans la barre d'adresse de Chrome. Si les mises à jour sont désactivées, le navigateur ne pourra pas rechercher de mises à jour.</w:t>
      </w:r>
    </w:p>
    <w:p w14:paraId="29FA60EF" w14:textId="77777777" w:rsidR="006F48CA" w:rsidRPr="006F48CA" w:rsidRDefault="006F48CA" w:rsidP="006F48CA">
      <w:r w:rsidRPr="006F48CA">
        <w:pict w14:anchorId="6C547296">
          <v:rect id="_x0000_i1031" style="width:0;height:1.5pt" o:hralign="center" o:hrstd="t" o:hr="t" fillcolor="#a0a0a0" stroked="f"/>
        </w:pict>
      </w:r>
    </w:p>
    <w:p w14:paraId="05658439" w14:textId="77777777" w:rsidR="006F48CA" w:rsidRPr="006F48CA" w:rsidRDefault="006F48CA" w:rsidP="006F48CA">
      <w:pPr>
        <w:rPr>
          <w:b/>
          <w:bCs/>
        </w:rPr>
      </w:pPr>
      <w:r w:rsidRPr="006F48CA">
        <w:rPr>
          <w:b/>
          <w:bCs/>
        </w:rPr>
        <w:t>Résumé de la procédure :</w:t>
      </w:r>
    </w:p>
    <w:p w14:paraId="228E388E" w14:textId="77777777" w:rsidR="006F48CA" w:rsidRPr="006F48CA" w:rsidRDefault="006F48CA" w:rsidP="006F48CA">
      <w:pPr>
        <w:numPr>
          <w:ilvl w:val="0"/>
          <w:numId w:val="6"/>
        </w:numPr>
      </w:pPr>
      <w:r w:rsidRPr="006F48CA">
        <w:rPr>
          <w:b/>
          <w:bCs/>
        </w:rPr>
        <w:t>Télécharger et installer les modèles ADMX de Google Chrome</w:t>
      </w:r>
      <w:r w:rsidRPr="006F48CA">
        <w:t xml:space="preserve"> :</w:t>
      </w:r>
    </w:p>
    <w:p w14:paraId="451C5BC1" w14:textId="77777777" w:rsidR="006F48CA" w:rsidRPr="006F48CA" w:rsidRDefault="006F48CA" w:rsidP="006F48CA">
      <w:pPr>
        <w:numPr>
          <w:ilvl w:val="1"/>
          <w:numId w:val="6"/>
        </w:numPr>
      </w:pPr>
      <w:r w:rsidRPr="006F48CA">
        <w:t xml:space="preserve">Les fichiers ADMX et ADML doivent être placés dans le catalogue central </w:t>
      </w:r>
      <w:proofErr w:type="spellStart"/>
      <w:r w:rsidRPr="006F48CA">
        <w:rPr>
          <w:b/>
          <w:bCs/>
        </w:rPr>
        <w:t>PolicyDefinitions</w:t>
      </w:r>
      <w:proofErr w:type="spellEnd"/>
      <w:r w:rsidRPr="006F48CA">
        <w:t>.</w:t>
      </w:r>
    </w:p>
    <w:p w14:paraId="6BF8CF7B" w14:textId="77777777" w:rsidR="006F48CA" w:rsidRPr="006F48CA" w:rsidRDefault="006F48CA" w:rsidP="006F48CA">
      <w:pPr>
        <w:numPr>
          <w:ilvl w:val="0"/>
          <w:numId w:val="6"/>
        </w:numPr>
      </w:pPr>
      <w:r w:rsidRPr="006F48CA">
        <w:rPr>
          <w:b/>
          <w:bCs/>
        </w:rPr>
        <w:t>Configurer la GPO pour Google Chrome</w:t>
      </w:r>
      <w:r w:rsidRPr="006F48CA">
        <w:t xml:space="preserve"> :</w:t>
      </w:r>
    </w:p>
    <w:p w14:paraId="433C8FC1" w14:textId="77777777" w:rsidR="006F48CA" w:rsidRPr="006F48CA" w:rsidRDefault="006F48CA" w:rsidP="006F48CA">
      <w:pPr>
        <w:numPr>
          <w:ilvl w:val="1"/>
          <w:numId w:val="6"/>
        </w:numPr>
      </w:pPr>
      <w:r w:rsidRPr="006F48CA">
        <w:rPr>
          <w:b/>
          <w:bCs/>
        </w:rPr>
        <w:t>Définir la page d’accueil</w:t>
      </w:r>
      <w:r w:rsidRPr="006F48CA">
        <w:t xml:space="preserve"> sur </w:t>
      </w:r>
      <w:hyperlink r:id="rId7" w:tgtFrame="_new" w:history="1">
        <w:r w:rsidRPr="006F48CA">
          <w:rPr>
            <w:rStyle w:val="Lienhypertexte"/>
            <w:b/>
            <w:bCs/>
          </w:rPr>
          <w:t>https://www.google.com</w:t>
        </w:r>
      </w:hyperlink>
      <w:r w:rsidRPr="006F48CA">
        <w:t>.</w:t>
      </w:r>
    </w:p>
    <w:p w14:paraId="0563B283" w14:textId="77777777" w:rsidR="006F48CA" w:rsidRPr="006F48CA" w:rsidRDefault="006F48CA" w:rsidP="006F48CA">
      <w:pPr>
        <w:numPr>
          <w:ilvl w:val="1"/>
          <w:numId w:val="6"/>
        </w:numPr>
      </w:pPr>
      <w:r w:rsidRPr="006F48CA">
        <w:rPr>
          <w:b/>
          <w:bCs/>
        </w:rPr>
        <w:t>Désactiver l’envoi de statistiques anonymes</w:t>
      </w:r>
      <w:r w:rsidRPr="006F48CA">
        <w:t>.</w:t>
      </w:r>
    </w:p>
    <w:p w14:paraId="5CC4056F" w14:textId="77777777" w:rsidR="006F48CA" w:rsidRPr="006F48CA" w:rsidRDefault="006F48CA" w:rsidP="006F48CA">
      <w:pPr>
        <w:numPr>
          <w:ilvl w:val="1"/>
          <w:numId w:val="6"/>
        </w:numPr>
      </w:pPr>
      <w:r w:rsidRPr="006F48CA">
        <w:rPr>
          <w:b/>
          <w:bCs/>
        </w:rPr>
        <w:t>Désactiver les mises à jour automatiques</w:t>
      </w:r>
      <w:r w:rsidRPr="006F48CA">
        <w:t>.</w:t>
      </w:r>
    </w:p>
    <w:p w14:paraId="671155DA" w14:textId="77777777" w:rsidR="006F48CA" w:rsidRPr="006F48CA" w:rsidRDefault="006F48CA" w:rsidP="006F48CA">
      <w:pPr>
        <w:numPr>
          <w:ilvl w:val="0"/>
          <w:numId w:val="6"/>
        </w:numPr>
      </w:pPr>
      <w:r w:rsidRPr="006F48CA">
        <w:rPr>
          <w:b/>
          <w:bCs/>
        </w:rPr>
        <w:t>Forcer l'application des stratégies</w:t>
      </w:r>
      <w:r w:rsidRPr="006F48CA">
        <w:t xml:space="preserve"> avec </w:t>
      </w:r>
      <w:proofErr w:type="spellStart"/>
      <w:r w:rsidRPr="006F48CA">
        <w:rPr>
          <w:b/>
          <w:bCs/>
        </w:rPr>
        <w:t>gpupdate</w:t>
      </w:r>
      <w:proofErr w:type="spellEnd"/>
      <w:r w:rsidRPr="006F48CA">
        <w:rPr>
          <w:b/>
          <w:bCs/>
        </w:rPr>
        <w:t xml:space="preserve"> /force</w:t>
      </w:r>
      <w:r w:rsidRPr="006F48CA">
        <w:t>.</w:t>
      </w:r>
    </w:p>
    <w:p w14:paraId="1F1786EE" w14:textId="77777777" w:rsidR="006F48CA" w:rsidRPr="006F48CA" w:rsidRDefault="006F48CA" w:rsidP="006F48CA">
      <w:pPr>
        <w:numPr>
          <w:ilvl w:val="0"/>
          <w:numId w:val="6"/>
        </w:numPr>
      </w:pPr>
      <w:r w:rsidRPr="006F48CA">
        <w:rPr>
          <w:b/>
          <w:bCs/>
        </w:rPr>
        <w:lastRenderedPageBreak/>
        <w:t>Vérifier le fonctionnement</w:t>
      </w:r>
      <w:r w:rsidRPr="006F48CA">
        <w:t xml:space="preserve"> sur un poste client en ouvrant </w:t>
      </w:r>
      <w:r w:rsidRPr="006F48CA">
        <w:rPr>
          <w:b/>
          <w:bCs/>
        </w:rPr>
        <w:t>Google Chrome</w:t>
      </w:r>
      <w:r w:rsidRPr="006F48CA">
        <w:t xml:space="preserve"> et en vérifiant que les paramètres sont correctement appliqués.</w:t>
      </w:r>
    </w:p>
    <w:p w14:paraId="4614C5DA" w14:textId="77777777" w:rsidR="006F48CA" w:rsidRDefault="006F48CA"/>
    <w:sectPr w:rsidR="006F4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FC0"/>
    <w:multiLevelType w:val="multilevel"/>
    <w:tmpl w:val="C7AC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B51C7"/>
    <w:multiLevelType w:val="multilevel"/>
    <w:tmpl w:val="0394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3233F"/>
    <w:multiLevelType w:val="multilevel"/>
    <w:tmpl w:val="B238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71A8D"/>
    <w:multiLevelType w:val="multilevel"/>
    <w:tmpl w:val="8E32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5398B"/>
    <w:multiLevelType w:val="multilevel"/>
    <w:tmpl w:val="9972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447DF"/>
    <w:multiLevelType w:val="multilevel"/>
    <w:tmpl w:val="006C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730064">
    <w:abstractNumId w:val="0"/>
  </w:num>
  <w:num w:numId="2" w16cid:durableId="682167183">
    <w:abstractNumId w:val="3"/>
  </w:num>
  <w:num w:numId="3" w16cid:durableId="1815487088">
    <w:abstractNumId w:val="1"/>
  </w:num>
  <w:num w:numId="4" w16cid:durableId="77333290">
    <w:abstractNumId w:val="5"/>
  </w:num>
  <w:num w:numId="5" w16cid:durableId="1418864900">
    <w:abstractNumId w:val="2"/>
  </w:num>
  <w:num w:numId="6" w16cid:durableId="1126853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CA"/>
    <w:rsid w:val="006F48CA"/>
    <w:rsid w:val="00841A26"/>
    <w:rsid w:val="00D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7DC5"/>
  <w15:chartTrackingRefBased/>
  <w15:docId w15:val="{C77231D6-F2E1-4F6F-8258-11A9670A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4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4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4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4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4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4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4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4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4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4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F4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F4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48C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48C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48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48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48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48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4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4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4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4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4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48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48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F48C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4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48C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48C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F48C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4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7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629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MONTERASTELLI</dc:creator>
  <cp:keywords/>
  <dc:description/>
  <cp:lastModifiedBy>Colin MONTERASTELLI</cp:lastModifiedBy>
  <cp:revision>2</cp:revision>
  <dcterms:created xsi:type="dcterms:W3CDTF">2024-10-16T11:26:00Z</dcterms:created>
  <dcterms:modified xsi:type="dcterms:W3CDTF">2024-10-16T11:41:00Z</dcterms:modified>
</cp:coreProperties>
</file>