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rFonts w:ascii="??" w:hAnsi="??" w:eastAsia="??"/>
          <w:sz w:val="22"/>
        </w:rPr>
        <w:t>﻿# 论文与演示修改思路（SGX 侧重点强化）</w:t>
      </w:r>
    </w:p>
    <w:p/>
    <w:p>
      <w:pPr>
        <w:pStyle w:val="Heading1"/>
      </w:pPr>
      <w:r>
        <w:t>1. 老师意见的核心含义</w:t>
      </w:r>
    </w:p>
    <w:p/>
    <w:p>
      <w:pPr/>
      <w:r>
        <w:rPr>
          <w:rFonts w:ascii="??" w:hAnsi="??" w:eastAsia="??"/>
          <w:sz w:val="22"/>
        </w:rPr>
        <w:t>老师这次提出的要求，本质上不是让论文“多写一点安全”，而是要求把整篇论文和答辩演示的叙事主线，从“一个带加密存储的病历系统”调整为“一个基于 Intel SGX 的机密计算病历系统”。</w:t>
      </w:r>
    </w:p>
    <w:p/>
    <w:p>
      <w:pPr/>
      <w:r>
        <w:rPr>
          <w:rFonts w:ascii="??" w:hAnsi="??" w:eastAsia="??"/>
          <w:sz w:val="22"/>
        </w:rPr>
        <w:t>也就是说，后续修改不能再把重点放在“能增删查改、能保存文件、文件打开是乱码”这种普通系统视角，而要回答下面几个问题：</w:t>
      </w:r>
    </w:p>
    <w:p/>
    <w:p>
      <w:pPr/>
      <w:r>
        <w:rPr>
          <w:rFonts w:ascii="??" w:hAnsi="??" w:eastAsia="??"/>
          <w:sz w:val="22"/>
        </w:rPr>
        <w:t>1. 为什么一定要用 Intel SGX，而不是普通数据库加密。</w:t>
      </w:r>
    </w:p>
    <w:p>
      <w:pPr/>
      <w:r>
        <w:rPr>
          <w:rFonts w:ascii="??" w:hAnsi="??" w:eastAsia="??"/>
          <w:sz w:val="22"/>
        </w:rPr>
        <w:t>2. SGX 在这个系统中到底承担了什么角色。</w:t>
      </w:r>
    </w:p>
    <w:p>
      <w:pPr/>
      <w:r>
        <w:rPr>
          <w:rFonts w:ascii="??" w:hAnsi="??" w:eastAsia="??"/>
          <w:sz w:val="22"/>
        </w:rPr>
        <w:t>3. 你具体使用了 SGX 的哪些特性。</w:t>
      </w:r>
    </w:p>
    <w:p>
      <w:pPr/>
      <w:r>
        <w:rPr>
          <w:rFonts w:ascii="??" w:hAnsi="??" w:eastAsia="??"/>
          <w:sz w:val="22"/>
        </w:rPr>
        <w:t>4. 这些 SGX 特性如何保护病历数据在“使用中、传输中、存储中”的安全。</w:t>
      </w:r>
    </w:p>
    <w:p>
      <w:pPr/>
      <w:r>
        <w:rPr>
          <w:rFonts w:ascii="??" w:hAnsi="??" w:eastAsia="??"/>
          <w:sz w:val="22"/>
        </w:rPr>
        <w:t>5. 你的系统和 SGX 架构之间是什么关系，而不是业务功能和控制台菜单之间是什么关系。</w:t>
      </w:r>
    </w:p>
    <w:p/>
    <w:p>
      <w:pPr>
        <w:pStyle w:val="Heading1"/>
      </w:pPr>
      <w:r>
        <w:t>2. 现阶段论文存在的关键问题</w:t>
      </w:r>
    </w:p>
    <w:p/>
    <w:p>
      <w:pPr/>
      <w:r>
        <w:rPr>
          <w:rFonts w:ascii="??" w:hAnsi="??" w:eastAsia="??"/>
          <w:sz w:val="22"/>
        </w:rPr>
        <w:t>结合当前论文和代码现状，我判断老师不满意的点主要有 5 个。</w:t>
      </w:r>
    </w:p>
    <w:p/>
    <w:p>
      <w:pPr>
        <w:pStyle w:val="Heading2"/>
      </w:pPr>
      <w:r>
        <w:t>2.1 论文主线偏“业务系统”，而不是“机密计算系统”</w:t>
      </w:r>
    </w:p>
    <w:p/>
    <w:p>
      <w:pPr/>
      <w:r>
        <w:rPr>
          <w:rFonts w:ascii="??" w:hAnsi="??" w:eastAsia="??"/>
          <w:sz w:val="22"/>
        </w:rPr>
        <w:t>当前论文虽然提到了 SGX、Enclave、Sealing，但主体叙述仍然偏向：</w:t>
      </w:r>
    </w:p>
    <w:p>
      <w:pPr/>
      <w:r>
        <w:rPr>
          <w:rFonts w:ascii="??" w:hAnsi="??" w:eastAsia="??"/>
          <w:sz w:val="22"/>
        </w:rPr>
        <w:t>? 医生输入病历</w:t>
      </w:r>
    </w:p>
    <w:p>
      <w:pPr/>
      <w:r>
        <w:rPr>
          <w:rFonts w:ascii="??" w:hAnsi="??" w:eastAsia="??"/>
          <w:sz w:val="22"/>
        </w:rPr>
        <w:t>? 系统保存文件</w:t>
      </w:r>
    </w:p>
    <w:p>
      <w:pPr/>
      <w:r>
        <w:rPr>
          <w:rFonts w:ascii="??" w:hAnsi="??" w:eastAsia="??"/>
          <w:sz w:val="22"/>
        </w:rPr>
        <w:t>? 文件内容是乱码</w:t>
      </w:r>
    </w:p>
    <w:p/>
    <w:p>
      <w:pPr/>
      <w:r>
        <w:rPr>
          <w:rFonts w:ascii="??" w:hAnsi="??" w:eastAsia="??"/>
          <w:sz w:val="22"/>
        </w:rPr>
        <w:t>这种写法会让老师觉得系统只是“普通存储系统 + 一点加密”，而不是“以 SGX 为核心安全边界的可信执行原型”。</w:t>
      </w:r>
    </w:p>
    <w:p/>
    <w:p>
      <w:pPr>
        <w:pStyle w:val="Heading2"/>
      </w:pPr>
      <w:r>
        <w:t>2.2 对 SGX 特性的解释不够技术化</w:t>
      </w:r>
    </w:p>
    <w:p/>
    <w:p>
      <w:pPr/>
      <w:r>
        <w:rPr>
          <w:rFonts w:ascii="??" w:hAnsi="??" w:eastAsia="??"/>
          <w:sz w:val="22"/>
        </w:rPr>
        <w:t>例如当前表述容易停留在：</w:t>
      </w:r>
    </w:p>
    <w:p>
      <w:pPr/>
      <w:r>
        <w:rPr>
          <w:rFonts w:ascii="??" w:hAnsi="??" w:eastAsia="??"/>
          <w:sz w:val="22"/>
        </w:rPr>
        <w:t>? 文件是乱码</w:t>
      </w:r>
    </w:p>
    <w:p>
      <w:pPr/>
      <w:r>
        <w:rPr>
          <w:rFonts w:ascii="??" w:hAnsi="??" w:eastAsia="??"/>
          <w:sz w:val="22"/>
        </w:rPr>
        <w:t>? 数据被加密了</w:t>
      </w:r>
    </w:p>
    <w:p>
      <w:pPr/>
      <w:r>
        <w:rPr>
          <w:rFonts w:ascii="??" w:hAnsi="??" w:eastAsia="??"/>
          <w:sz w:val="22"/>
        </w:rPr>
        <w:t>? 有 Enclave</w:t>
      </w:r>
    </w:p>
    <w:p/>
    <w:p>
      <w:pPr/>
      <w:r>
        <w:rPr>
          <w:rFonts w:ascii="??" w:hAnsi="??" w:eastAsia="??"/>
          <w:sz w:val="22"/>
        </w:rPr>
        <w:t>但老师希望你能把这些内容上升为更规范的技术表达，例如：</w:t>
      </w:r>
    </w:p>
    <w:p>
      <w:pPr/>
      <w:r>
        <w:rPr>
          <w:rFonts w:ascii="??" w:hAnsi="??" w:eastAsia="??"/>
          <w:sz w:val="22"/>
        </w:rPr>
        <w:t>? 数据为什么在 Enclave 外无法被读取。</w:t>
      </w:r>
    </w:p>
    <w:p>
      <w:pPr/>
      <w:r>
        <w:rPr>
          <w:rFonts w:ascii="??" w:hAnsi="??" w:eastAsia="??"/>
          <w:sz w:val="22"/>
        </w:rPr>
        <w:t>? 密封后的数据为什么即使磁盘泄露也不影响安全。</w:t>
      </w:r>
    </w:p>
    <w:p>
      <w:pPr/>
      <w:r>
        <w:rPr>
          <w:rFonts w:ascii="??" w:hAnsi="??" w:eastAsia="??"/>
          <w:sz w:val="22"/>
        </w:rPr>
        <w:t>? 使用了什么加密机制和完整性保护机制。</w:t>
      </w:r>
    </w:p>
    <w:p>
      <w:pPr/>
      <w:r>
        <w:rPr>
          <w:rFonts w:ascii="??" w:hAnsi="??" w:eastAsia="??"/>
          <w:sz w:val="22"/>
        </w:rPr>
        <w:t>? 信任根来自哪里，攻击者为什么拿不到密钥。</w:t>
      </w:r>
    </w:p>
    <w:p/>
    <w:p>
      <w:pPr>
        <w:pStyle w:val="Heading2"/>
      </w:pPr>
      <w:r>
        <w:t>2.3 对“远程认证/远程证明/安全信道”的表达缺位</w:t>
      </w:r>
    </w:p>
    <w:p/>
    <w:p>
      <w:pPr/>
      <w:r>
        <w:rPr>
          <w:rFonts w:ascii="??" w:hAnsi="??" w:eastAsia="??"/>
          <w:sz w:val="22"/>
        </w:rPr>
        <w:t>老师明确点到了：</w:t>
      </w:r>
    </w:p>
    <w:p>
      <w:pPr/>
      <w:r>
        <w:rPr>
          <w:rFonts w:ascii="??" w:hAnsi="??" w:eastAsia="??"/>
          <w:sz w:val="22"/>
        </w:rPr>
        <w:t>? 患者连接数据库时，要强调远程认证。</w:t>
      </w:r>
    </w:p>
    <w:p>
      <w:pPr/>
      <w:r>
        <w:rPr>
          <w:rFonts w:ascii="??" w:hAnsi="??" w:eastAsia="??"/>
          <w:sz w:val="22"/>
        </w:rPr>
        <w:t>? 患者与远程 Enclave 要做认证。</w:t>
      </w:r>
    </w:p>
    <w:p>
      <w:pPr/>
      <w:r>
        <w:rPr>
          <w:rFonts w:ascii="??" w:hAnsi="??" w:eastAsia="??"/>
          <w:sz w:val="22"/>
        </w:rPr>
        <w:t>? 要建立安全信道。</w:t>
      </w:r>
    </w:p>
    <w:p>
      <w:pPr/>
      <w:r>
        <w:rPr>
          <w:rFonts w:ascii="??" w:hAnsi="??" w:eastAsia="??"/>
          <w:sz w:val="22"/>
        </w:rPr>
        <w:t>? 中间攻击者无法获取信息。</w:t>
      </w:r>
    </w:p>
    <w:p/>
    <w:p>
      <w:pPr/>
      <w:r>
        <w:rPr>
          <w:rFonts w:ascii="??" w:hAnsi="??" w:eastAsia="??"/>
          <w:sz w:val="22"/>
        </w:rPr>
        <w:t>这说明论文中必须补一条“远程访问到 Enclave 的安全链路”，否则系统仍然会被理解成“本地控制台存取文件”。</w:t>
      </w:r>
    </w:p>
    <w:p/>
    <w:p>
      <w:pPr>
        <w:pStyle w:val="Heading2"/>
      </w:pPr>
      <w:r>
        <w:t>2.4 当前实现和论文表述之间存在边界风险</w:t>
      </w:r>
    </w:p>
    <w:p/>
    <w:p>
      <w:pPr/>
      <w:r>
        <w:rPr>
          <w:rFonts w:ascii="??" w:hAnsi="??" w:eastAsia="??"/>
          <w:sz w:val="22"/>
        </w:rPr>
        <w:t>这一点非常关键。</w:t>
      </w:r>
    </w:p>
    <w:p/>
    <w:p>
      <w:pPr/>
      <w:r>
        <w:rPr>
          <w:rFonts w:ascii="??" w:hAnsi="??" w:eastAsia="??"/>
          <w:sz w:val="22"/>
        </w:rPr>
        <w:t>当前代码已经真实实现的 SGX 相关能力，主要是：</w:t>
      </w:r>
    </w:p>
    <w:p>
      <w:pPr/>
      <w:r>
        <w:rPr>
          <w:rFonts w:ascii="??" w:hAnsi="??" w:eastAsia="??"/>
          <w:sz w:val="22"/>
        </w:rPr>
        <w:t>? `sgx_create_enclave` 创建 Enclave</w:t>
      </w:r>
    </w:p>
    <w:p>
      <w:pPr/>
      <w:r>
        <w:rPr>
          <w:rFonts w:ascii="??" w:hAnsi="??" w:eastAsia="??"/>
          <w:sz w:val="22"/>
        </w:rPr>
        <w:t>? ECall/OCall 边界交互</w:t>
      </w:r>
    </w:p>
    <w:p>
      <w:pPr/>
      <w:r>
        <w:rPr>
          <w:rFonts w:ascii="??" w:hAnsi="??" w:eastAsia="??"/>
          <w:sz w:val="22"/>
        </w:rPr>
        <w:t>? Enclave 内部状态管理</w:t>
      </w:r>
    </w:p>
    <w:p>
      <w:pPr/>
      <w:r>
        <w:rPr>
          <w:rFonts w:ascii="??" w:hAnsi="??" w:eastAsia="??"/>
          <w:sz w:val="22"/>
        </w:rPr>
        <w:t>? `sgx_seal_data` / `sgx_unseal_data` 进行密封与恢复</w:t>
      </w:r>
    </w:p>
    <w:p>
      <w:pPr/>
      <w:r>
        <w:rPr>
          <w:rFonts w:ascii="??" w:hAnsi="??" w:eastAsia="??"/>
          <w:sz w:val="22"/>
        </w:rPr>
        <w:t>? 外部仅保存密封后的二进制状态文件</w:t>
      </w:r>
    </w:p>
    <w:p/>
    <w:p>
      <w:pPr/>
      <w:r>
        <w:rPr>
          <w:rFonts w:ascii="??" w:hAnsi="??" w:eastAsia="??"/>
          <w:sz w:val="22"/>
        </w:rPr>
        <w:t>但是当前代码 **没有真正实现**：</w:t>
      </w:r>
    </w:p>
    <w:p>
      <w:pPr/>
      <w:r>
        <w:rPr>
          <w:rFonts w:ascii="??" w:hAnsi="??" w:eastAsia="??"/>
          <w:sz w:val="22"/>
        </w:rPr>
        <w:t>? Remote Attestation 远程证明</w:t>
      </w:r>
    </w:p>
    <w:p>
      <w:pPr/>
      <w:r>
        <w:rPr>
          <w:rFonts w:ascii="??" w:hAnsi="??" w:eastAsia="??"/>
          <w:sz w:val="22"/>
        </w:rPr>
        <w:t>? 基于远程证明协商会话密钥</w:t>
      </w:r>
    </w:p>
    <w:p>
      <w:pPr/>
      <w:r>
        <w:rPr>
          <w:rFonts w:ascii="??" w:hAnsi="??" w:eastAsia="??"/>
          <w:sz w:val="22"/>
        </w:rPr>
        <w:t>? 患者与远程 Enclave 的真实安全信道</w:t>
      </w:r>
    </w:p>
    <w:p/>
    <w:p>
      <w:pPr/>
      <w:r>
        <w:rPr>
          <w:rFonts w:ascii="??" w:hAnsi="??" w:eastAsia="??"/>
          <w:sz w:val="22"/>
        </w:rPr>
        <w:t>因此后续论文不能直接把“远程证明、安全信道”写成“已经完成的现有代码事实”，否则答辩时老师一问“具体代码在哪”，你会被动。</w:t>
      </w:r>
    </w:p>
    <w:p/>
    <w:p>
      <w:pPr>
        <w:pStyle w:val="Heading2"/>
      </w:pPr>
      <w:r>
        <w:t>2.5 演示脚本没有把 SGX 作为主角</w:t>
      </w:r>
    </w:p>
    <w:p/>
    <w:p>
      <w:pPr/>
      <w:r>
        <w:rPr>
          <w:rFonts w:ascii="??" w:hAnsi="??" w:eastAsia="??"/>
          <w:sz w:val="22"/>
        </w:rPr>
        <w:t>当前演示流程更像：</w:t>
      </w:r>
    </w:p>
    <w:p>
      <w:pPr/>
      <w:r>
        <w:rPr>
          <w:rFonts w:ascii="??" w:hAnsi="??" w:eastAsia="??"/>
          <w:sz w:val="22"/>
        </w:rPr>
        <w:t>? 初始化系统</w:t>
      </w:r>
    </w:p>
    <w:p>
      <w:pPr/>
      <w:r>
        <w:rPr>
          <w:rFonts w:ascii="??" w:hAnsi="??" w:eastAsia="??"/>
          <w:sz w:val="22"/>
        </w:rPr>
        <w:t>? 登录管理员</w:t>
      </w:r>
    </w:p>
    <w:p>
      <w:pPr/>
      <w:r>
        <w:rPr>
          <w:rFonts w:ascii="??" w:hAnsi="??" w:eastAsia="??"/>
          <w:sz w:val="22"/>
        </w:rPr>
        <w:t>? 注册医生和患者</w:t>
      </w:r>
    </w:p>
    <w:p>
      <w:pPr/>
      <w:r>
        <w:rPr>
          <w:rFonts w:ascii="??" w:hAnsi="??" w:eastAsia="??"/>
          <w:sz w:val="22"/>
        </w:rPr>
        <w:t>? 添加病历</w:t>
      </w:r>
    </w:p>
    <w:p>
      <w:pPr/>
      <w:r>
        <w:rPr>
          <w:rFonts w:ascii="??" w:hAnsi="??" w:eastAsia="??"/>
          <w:sz w:val="22"/>
        </w:rPr>
        <w:t>? 查看病历</w:t>
      </w:r>
    </w:p>
    <w:p/>
    <w:p>
      <w:pPr/>
      <w:r>
        <w:rPr>
          <w:rFonts w:ascii="??" w:hAnsi="??" w:eastAsia="??"/>
          <w:sz w:val="22"/>
        </w:rPr>
        <w:t>这能证明业务闭环，但不能证明“SGX 是主角”。</w:t>
      </w:r>
    </w:p>
    <w:p/>
    <w:p>
      <w:pPr/>
      <w:r>
        <w:rPr>
          <w:rFonts w:ascii="??" w:hAnsi="??" w:eastAsia="??"/>
          <w:sz w:val="22"/>
        </w:rPr>
        <w:t>老师担心的就是：如果答辩现场只看到 CRUD 菜单，评委会认为你的系统和普通数据库课程设计没有本质差别。</w:t>
      </w:r>
    </w:p>
    <w:p/>
    <w:p>
      <w:pPr>
        <w:pStyle w:val="Heading1"/>
      </w:pPr>
      <w:r>
        <w:t>3. 修改总原则</w:t>
      </w:r>
    </w:p>
    <w:p/>
    <w:p>
      <w:pPr/>
      <w:r>
        <w:rPr>
          <w:rFonts w:ascii="??" w:hAnsi="??" w:eastAsia="??"/>
          <w:sz w:val="22"/>
        </w:rPr>
        <w:t>后续修改我建议遵循 3 条原则。</w:t>
      </w:r>
    </w:p>
    <w:p/>
    <w:p>
      <w:pPr>
        <w:pStyle w:val="Heading2"/>
      </w:pPr>
      <w:r>
        <w:t>3.1 原则一：以 SGX 为主线，业务功能为验证载体</w:t>
      </w:r>
    </w:p>
    <w:p/>
    <w:p>
      <w:pPr/>
      <w:r>
        <w:rPr>
          <w:rFonts w:ascii="??" w:hAnsi="??" w:eastAsia="??"/>
          <w:sz w:val="22"/>
        </w:rPr>
        <w:t>论文表达要从“我做了一个病历系统”改成：</w:t>
      </w:r>
    </w:p>
    <w:p>
      <w:pPr/>
      <w:r>
        <w:rPr>
          <w:rFonts w:ascii="??" w:hAnsi="??" w:eastAsia="??"/>
          <w:sz w:val="22"/>
        </w:rPr>
        <w:t>? 我做了一个基于 Intel SGX 的密态病历原型系统；</w:t>
      </w:r>
    </w:p>
    <w:p>
      <w:pPr/>
      <w:r>
        <w:rPr>
          <w:rFonts w:ascii="??" w:hAnsi="??" w:eastAsia="??"/>
          <w:sz w:val="22"/>
        </w:rPr>
        <w:t>? 病历管理功能只是用于验证 SGX 安全机制在医疗场景中的落地效果。</w:t>
      </w:r>
    </w:p>
    <w:p/>
    <w:p>
      <w:pPr/>
      <w:r>
        <w:rPr>
          <w:rFonts w:ascii="??" w:hAnsi="??" w:eastAsia="??"/>
          <w:sz w:val="22"/>
        </w:rPr>
        <w:t>也就是说，业务不是主角，SGX 安全能力才是主角。</w:t>
      </w:r>
    </w:p>
    <w:p/>
    <w:p>
      <w:pPr>
        <w:pStyle w:val="Heading2"/>
      </w:pPr>
      <w:r>
        <w:t>3.2 原则二：严格区分“已实现”和“扩展设计”</w:t>
      </w:r>
    </w:p>
    <w:p/>
    <w:p>
      <w:pPr/>
      <w:r>
        <w:rPr>
          <w:rFonts w:ascii="??" w:hAnsi="??" w:eastAsia="??"/>
          <w:sz w:val="22"/>
        </w:rPr>
        <w:t>凡是当前代码已经实现的，可以明确写成：</w:t>
      </w:r>
    </w:p>
    <w:p>
      <w:pPr/>
      <w:r>
        <w:rPr>
          <w:rFonts w:ascii="??" w:hAnsi="??" w:eastAsia="??"/>
          <w:sz w:val="22"/>
        </w:rPr>
        <w:t>? 已实现</w:t>
      </w:r>
    </w:p>
    <w:p>
      <w:pPr/>
      <w:r>
        <w:rPr>
          <w:rFonts w:ascii="??" w:hAnsi="??" w:eastAsia="??"/>
          <w:sz w:val="22"/>
        </w:rPr>
        <w:t>? 已验证</w:t>
      </w:r>
    </w:p>
    <w:p>
      <w:pPr/>
      <w:r>
        <w:rPr>
          <w:rFonts w:ascii="??" w:hAnsi="??" w:eastAsia="??"/>
          <w:sz w:val="22"/>
        </w:rPr>
        <w:t>? 已测试</w:t>
      </w:r>
    </w:p>
    <w:p/>
    <w:p>
      <w:pPr/>
      <w:r>
        <w:rPr>
          <w:rFonts w:ascii="??" w:hAnsi="??" w:eastAsia="??"/>
          <w:sz w:val="22"/>
        </w:rPr>
        <w:t>凡是当前代码还没有实现，但老师希望看到、论文也必须补的内容，要写成：</w:t>
      </w:r>
    </w:p>
    <w:p>
      <w:pPr/>
      <w:r>
        <w:rPr>
          <w:rFonts w:ascii="??" w:hAnsi="??" w:eastAsia="??"/>
          <w:sz w:val="22"/>
        </w:rPr>
        <w:t>? 完整部署架构中应包含</w:t>
      </w:r>
    </w:p>
    <w:p>
      <w:pPr/>
      <w:r>
        <w:rPr>
          <w:rFonts w:ascii="??" w:hAnsi="??" w:eastAsia="??"/>
          <w:sz w:val="22"/>
        </w:rPr>
        <w:t>? 本文设计上纳入，但原型阶段未在代码中完全落地</w:t>
      </w:r>
    </w:p>
    <w:p>
      <w:pPr/>
      <w:r>
        <w:rPr>
          <w:rFonts w:ascii="??" w:hAnsi="??" w:eastAsia="??"/>
          <w:sz w:val="22"/>
        </w:rPr>
        <w:t>? 作为下一阶段扩展实现</w:t>
      </w:r>
    </w:p>
    <w:p/>
    <w:p>
      <w:pPr/>
      <w:r>
        <w:rPr>
          <w:rFonts w:ascii="??" w:hAnsi="??" w:eastAsia="??"/>
          <w:sz w:val="22"/>
        </w:rPr>
        <w:t>这一条是为了避免论文和实际代码脱节。</w:t>
      </w:r>
    </w:p>
    <w:p/>
    <w:p>
      <w:pPr>
        <w:pStyle w:val="Heading2"/>
      </w:pPr>
      <w:r>
        <w:t>3.3 原则三：表述必须技术化，而不是现象化</w:t>
      </w:r>
    </w:p>
    <w:p/>
    <w:p>
      <w:pPr/>
      <w:r>
        <w:rPr>
          <w:rFonts w:ascii="??" w:hAnsi="??" w:eastAsia="??"/>
          <w:sz w:val="22"/>
        </w:rPr>
        <w:t>例如不能只写：</w:t>
      </w:r>
    </w:p>
    <w:p>
      <w:pPr/>
      <w:r>
        <w:rPr>
          <w:rFonts w:ascii="??" w:hAnsi="??" w:eastAsia="??"/>
          <w:sz w:val="22"/>
        </w:rPr>
        <w:t>? 文件是乱码</w:t>
      </w:r>
    </w:p>
    <w:p/>
    <w:p>
      <w:pPr/>
      <w:r>
        <w:rPr>
          <w:rFonts w:ascii="??" w:hAnsi="??" w:eastAsia="??"/>
          <w:sz w:val="22"/>
        </w:rPr>
        <w:t>应改成：</w:t>
      </w:r>
    </w:p>
    <w:p>
      <w:pPr/>
      <w:r>
        <w:rPr>
          <w:rFonts w:ascii="??" w:hAnsi="??" w:eastAsia="??"/>
          <w:sz w:val="22"/>
        </w:rPr>
        <w:t>? Enclave 调用 SGX sealing 接口对系统状态进行密封；</w:t>
      </w:r>
    </w:p>
    <w:p>
      <w:pPr/>
      <w:r>
        <w:rPr>
          <w:rFonts w:ascii="??" w:hAnsi="??" w:eastAsia="??"/>
          <w:sz w:val="22"/>
        </w:rPr>
        <w:t>? 密封数据采用 AES-GCM 机密性与完整性保护；</w:t>
      </w:r>
    </w:p>
    <w:p>
      <w:pPr/>
      <w:r>
        <w:rPr>
          <w:rFonts w:ascii="??" w:hAnsi="??" w:eastAsia="??"/>
          <w:sz w:val="22"/>
        </w:rPr>
        <w:t>? 密封密钥由 CPU 硬件根秘密派生，外部宿主、操作系统、磁盘管理者都无法直接获得；</w:t>
      </w:r>
    </w:p>
    <w:p>
      <w:pPr/>
      <w:r>
        <w:rPr>
          <w:rFonts w:ascii="??" w:hAnsi="??" w:eastAsia="??"/>
          <w:sz w:val="22"/>
        </w:rPr>
        <w:t>? 因此即使密封文件泄露，攻击者也无法恢复病历明文。</w:t>
      </w:r>
    </w:p>
    <w:p/>
    <w:p>
      <w:pPr>
        <w:pStyle w:val="Heading1"/>
      </w:pPr>
      <w:r>
        <w:t>4. 论文修改思路</w:t>
      </w:r>
    </w:p>
    <w:p/>
    <w:p>
      <w:pPr/>
      <w:r>
        <w:rPr>
          <w:rFonts w:ascii="??" w:hAnsi="??" w:eastAsia="??"/>
          <w:sz w:val="22"/>
        </w:rPr>
        <w:t>我建议把论文修改分成 4 条主线来做。</w:t>
      </w:r>
    </w:p>
    <w:p/>
    <w:p>
      <w:pPr>
        <w:pStyle w:val="Heading2"/>
      </w:pPr>
      <w:r>
        <w:t>4.1 第一条主线：重写“系统架构”章节，把 SGX 安全链路画出来</w:t>
      </w:r>
    </w:p>
    <w:p/>
    <w:p>
      <w:pPr/>
      <w:r>
        <w:rPr>
          <w:rFonts w:ascii="??" w:hAnsi="??" w:eastAsia="??"/>
          <w:sz w:val="22"/>
        </w:rPr>
        <w:t>当前架构图应该从“App + Enclave + 文件”升级为：</w:t>
      </w:r>
    </w:p>
    <w:p>
      <w:pPr/>
      <w:r>
        <w:rPr>
          <w:rFonts w:ascii="??" w:hAnsi="??" w:eastAsia="??"/>
          <w:sz w:val="22"/>
        </w:rPr>
        <w:t>? 患者/医生客户端</w:t>
      </w:r>
    </w:p>
    <w:p>
      <w:pPr/>
      <w:r>
        <w:rPr>
          <w:rFonts w:ascii="??" w:hAnsi="??" w:eastAsia="??"/>
          <w:sz w:val="22"/>
        </w:rPr>
        <w:t>? 不可信宿主服务器</w:t>
      </w:r>
    </w:p>
    <w:p>
      <w:pPr/>
      <w:r>
        <w:rPr>
          <w:rFonts w:ascii="??" w:hAnsi="??" w:eastAsia="??"/>
          <w:sz w:val="22"/>
        </w:rPr>
        <w:t>? 可信执行环境 Enclave</w:t>
      </w:r>
    </w:p>
    <w:p>
      <w:pPr/>
      <w:r>
        <w:rPr>
          <w:rFonts w:ascii="??" w:hAnsi="??" w:eastAsia="??"/>
          <w:sz w:val="22"/>
        </w:rPr>
        <w:t>? 密封存储文件/数据库</w:t>
      </w:r>
    </w:p>
    <w:p>
      <w:pPr/>
      <w:r>
        <w:rPr>
          <w:rFonts w:ascii="??" w:hAnsi="??" w:eastAsia="??"/>
          <w:sz w:val="22"/>
        </w:rPr>
        <w:t>? 远程认证与安全信道</w:t>
      </w:r>
    </w:p>
    <w:p/>
    <w:p>
      <w:pPr/>
      <w:r>
        <w:rPr>
          <w:rFonts w:ascii="??" w:hAnsi="??" w:eastAsia="??"/>
          <w:sz w:val="22"/>
        </w:rPr>
        <w:t>论文中要明确说明：</w:t>
      </w:r>
    </w:p>
    <w:p>
      <w:pPr/>
      <w:r>
        <w:rPr>
          <w:rFonts w:ascii="??" w:hAnsi="??" w:eastAsia="??"/>
          <w:sz w:val="22"/>
        </w:rPr>
        <w:t>? 宿主程序不可信，只负责转发请求、显示结果、保存密封数据</w:t>
      </w:r>
    </w:p>
    <w:p>
      <w:pPr/>
      <w:r>
        <w:rPr>
          <w:rFonts w:ascii="??" w:hAnsi="??" w:eastAsia="??"/>
          <w:sz w:val="22"/>
        </w:rPr>
        <w:t>? Enclave 是唯一可信执行区域</w:t>
      </w:r>
    </w:p>
    <w:p>
      <w:pPr/>
      <w:r>
        <w:rPr>
          <w:rFonts w:ascii="??" w:hAnsi="??" w:eastAsia="??"/>
          <w:sz w:val="22"/>
        </w:rPr>
        <w:t>? 明文病历只能在 Enclave 内部出现</w:t>
      </w:r>
    </w:p>
    <w:p>
      <w:pPr/>
      <w:r>
        <w:rPr>
          <w:rFonts w:ascii="??" w:hAnsi="??" w:eastAsia="??"/>
          <w:sz w:val="22"/>
        </w:rPr>
        <w:t>? Enclave 外部只允许存在密文或经过授权的展示结果</w:t>
      </w:r>
    </w:p>
    <w:p/>
    <w:p>
      <w:pPr/>
      <w:r>
        <w:rPr>
          <w:rFonts w:ascii="??" w:hAnsi="??" w:eastAsia="??"/>
          <w:sz w:val="22"/>
        </w:rPr>
        <w:t>这里建议新增 2 张图：</w:t>
      </w:r>
    </w:p>
    <w:p>
      <w:pPr/>
      <w:r>
        <w:rPr>
          <w:rFonts w:ascii="??" w:hAnsi="??" w:eastAsia="??"/>
          <w:sz w:val="22"/>
        </w:rPr>
        <w:t>1. 基于 SGX 的总体架构图</w:t>
      </w:r>
    </w:p>
    <w:p>
      <w:pPr/>
      <w:r>
        <w:rPr>
          <w:rFonts w:ascii="??" w:hAnsi="??" w:eastAsia="??"/>
          <w:sz w:val="22"/>
        </w:rPr>
        <w:t>2. 患者/医生访问远程 Enclave 的安全链路图</w:t>
      </w:r>
    </w:p>
    <w:p/>
    <w:p>
      <w:pPr/>
      <w:r>
        <w:rPr>
          <w:rFonts w:ascii="??" w:hAnsi="??" w:eastAsia="??"/>
          <w:sz w:val="22"/>
        </w:rPr>
        <w:t>注意：第二张图里可以画出 Remote Attestation 和 Secure Channel，但正文必须写明“这是完整部署架构/论文设计目标，其中当前原型已实现本地 Enclave 与密封存储，远程证明部分为后续扩展”。</w:t>
      </w:r>
    </w:p>
    <w:p/>
    <w:p>
      <w:pPr>
        <w:pStyle w:val="Heading2"/>
      </w:pPr>
      <w:r>
        <w:t>4.2 第二条主线：单独增加“Intel SGX 特性在本系统中的利用”小节</w:t>
      </w:r>
    </w:p>
    <w:p/>
    <w:p>
      <w:pPr/>
      <w:r>
        <w:rPr>
          <w:rFonts w:ascii="??" w:hAnsi="??" w:eastAsia="??"/>
          <w:sz w:val="22"/>
        </w:rPr>
        <w:t>这一节是老师最想看到的。</w:t>
      </w:r>
    </w:p>
    <w:p/>
    <w:p>
      <w:pPr/>
      <w:r>
        <w:rPr>
          <w:rFonts w:ascii="??" w:hAnsi="??" w:eastAsia="??"/>
          <w:sz w:val="22"/>
        </w:rPr>
        <w:t>建议单独列出你实际利用的 SGX 特性：</w:t>
      </w:r>
    </w:p>
    <w:p/>
    <w:p>
      <w:pPr/>
      <w:r>
        <w:rPr>
          <w:rFonts w:ascii="??" w:hAnsi="??" w:eastAsia="??"/>
          <w:sz w:val="22"/>
        </w:rPr>
        <w:t>1. Enclave 隔离执行</w:t>
      </w:r>
    </w:p>
    <w:p>
      <w:pPr/>
      <w:r>
        <w:rPr>
          <w:rFonts w:ascii="??" w:hAnsi="??" w:eastAsia="??"/>
          <w:sz w:val="22"/>
        </w:rPr>
        <w:t>? 病历核心数据结构和敏感逻辑放在 Enclave 内部执行。</w:t>
      </w:r>
    </w:p>
    <w:p>
      <w:pPr/>
      <w:r>
        <w:rPr>
          <w:rFonts w:ascii="??" w:hAnsi="??" w:eastAsia="??"/>
          <w:sz w:val="22"/>
        </w:rPr>
        <w:t>? 宿主程序不能直接读取 Enclave 内存。</w:t>
      </w:r>
    </w:p>
    <w:p/>
    <w:p>
      <w:pPr/>
      <w:r>
        <w:rPr>
          <w:rFonts w:ascii="??" w:hAnsi="??" w:eastAsia="??"/>
          <w:sz w:val="22"/>
        </w:rPr>
        <w:t>2. ECall / OCall 边界机制</w:t>
      </w:r>
    </w:p>
    <w:p>
      <w:pPr/>
      <w:r>
        <w:rPr>
          <w:rFonts w:ascii="??" w:hAnsi="??" w:eastAsia="??"/>
          <w:sz w:val="22"/>
        </w:rPr>
        <w:t>? 通过 EDL 定义可信与非可信边界。</w:t>
      </w:r>
    </w:p>
    <w:p>
      <w:pPr/>
      <w:r>
        <w:rPr>
          <w:rFonts w:ascii="??" w:hAnsi="??" w:eastAsia="??"/>
          <w:sz w:val="22"/>
        </w:rPr>
        <w:t>? 宿主只能通过受控接口请求服务。</w:t>
      </w:r>
    </w:p>
    <w:p/>
    <w:p>
      <w:pPr/>
      <w:r>
        <w:rPr>
          <w:rFonts w:ascii="??" w:hAnsi="??" w:eastAsia="??"/>
          <w:sz w:val="22"/>
        </w:rPr>
        <w:t>3. Sealing 密封存储</w:t>
      </w:r>
    </w:p>
    <w:p>
      <w:pPr/>
      <w:r>
        <w:rPr>
          <w:rFonts w:ascii="??" w:hAnsi="??" w:eastAsia="??"/>
          <w:sz w:val="22"/>
        </w:rPr>
        <w:t>? 使用 `sgx_seal_data` 和 `sgx_unseal_data` 对 `MsdSystemState` 进行密封与恢复。</w:t>
      </w:r>
    </w:p>
    <w:p>
      <w:pPr/>
      <w:r>
        <w:rPr>
          <w:rFonts w:ascii="??" w:hAnsi="??" w:eastAsia="??"/>
          <w:sz w:val="22"/>
        </w:rPr>
        <w:t>? 外部只保存密封 Blob，而不是明文病历。</w:t>
      </w:r>
    </w:p>
    <w:p/>
    <w:p>
      <w:pPr/>
      <w:r>
        <w:rPr>
          <w:rFonts w:ascii="??" w:hAnsi="??" w:eastAsia="??"/>
          <w:sz w:val="22"/>
        </w:rPr>
        <w:t>4. SGX 的“使用中保护”能力</w:t>
      </w:r>
    </w:p>
    <w:p>
      <w:pPr/>
      <w:r>
        <w:rPr>
          <w:rFonts w:ascii="??" w:hAnsi="??" w:eastAsia="??"/>
          <w:sz w:val="22"/>
        </w:rPr>
        <w:t>? 敏感数据在普通系统中最大的问题是“处理时必须明文驻留内存”。</w:t>
      </w:r>
    </w:p>
    <w:p>
      <w:pPr/>
      <w:r>
        <w:rPr>
          <w:rFonts w:ascii="??" w:hAnsi="??" w:eastAsia="??"/>
          <w:sz w:val="22"/>
        </w:rPr>
        <w:t>? 本系统通过 Enclave 将明文处理限制在可信执行区内部。</w:t>
      </w:r>
    </w:p>
    <w:p/>
    <w:p>
      <w:pPr/>
      <w:r>
        <w:rPr>
          <w:rFonts w:ascii="??" w:hAnsi="??" w:eastAsia="??"/>
          <w:sz w:val="22"/>
        </w:rPr>
        <w:t>5. 远程证明与安全信道的目标架构</w:t>
      </w:r>
    </w:p>
    <w:p>
      <w:pPr/>
      <w:r>
        <w:rPr>
          <w:rFonts w:ascii="??" w:hAnsi="??" w:eastAsia="??"/>
          <w:sz w:val="22"/>
        </w:rPr>
        <w:t>? 虽然当前代码未完整落地，但论文需要把这一部分作为面向真实部署的关键安全链路写清楚。</w:t>
      </w:r>
    </w:p>
    <w:p/>
    <w:p>
      <w:pPr>
        <w:pStyle w:val="Heading2"/>
      </w:pPr>
      <w:r>
        <w:t>4.3 第三条主线：把“密封存储”写深，而不是只写“乱码”</w:t>
      </w:r>
    </w:p>
    <w:p/>
    <w:p>
      <w:pPr/>
      <w:r>
        <w:rPr>
          <w:rFonts w:ascii="??" w:hAnsi="??" w:eastAsia="??"/>
          <w:sz w:val="22"/>
        </w:rPr>
        <w:t>这一部分老师已经点得非常明确。</w:t>
      </w:r>
    </w:p>
    <w:p/>
    <w:p>
      <w:pPr/>
      <w:r>
        <w:rPr>
          <w:rFonts w:ascii="??" w:hAnsi="??" w:eastAsia="??"/>
          <w:sz w:val="22"/>
        </w:rPr>
        <w:t>建议后续论文表达改成下面这种层次：</w:t>
      </w:r>
    </w:p>
    <w:p/>
    <w:p>
      <w:pPr/>
      <w:r>
        <w:rPr>
          <w:rFonts w:ascii="??" w:hAnsi="??" w:eastAsia="??"/>
          <w:sz w:val="22"/>
        </w:rPr>
        <w:t>第一层：机制</w:t>
      </w:r>
    </w:p>
    <w:p>
      <w:pPr/>
      <w:r>
        <w:rPr>
          <w:rFonts w:ascii="??" w:hAnsi="??" w:eastAsia="??"/>
          <w:sz w:val="22"/>
        </w:rPr>
        <w:t>? Enclave 通过 SGX sealing 机制对系统状态进行密封。</w:t>
      </w:r>
    </w:p>
    <w:p>
      <w:pPr/>
      <w:r>
        <w:rPr>
          <w:rFonts w:ascii="??" w:hAnsi="??" w:eastAsia="??"/>
          <w:sz w:val="22"/>
        </w:rPr>
        <w:t>? 密封数据的机密性和完整性由 AES-GCM 提供。</w:t>
      </w:r>
    </w:p>
    <w:p/>
    <w:p>
      <w:pPr/>
      <w:r>
        <w:rPr>
          <w:rFonts w:ascii="??" w:hAnsi="??" w:eastAsia="??"/>
          <w:sz w:val="22"/>
        </w:rPr>
        <w:t>第二层：密钥来源</w:t>
      </w:r>
    </w:p>
    <w:p>
      <w:pPr/>
      <w:r>
        <w:rPr>
          <w:rFonts w:ascii="??" w:hAnsi="??" w:eastAsia="??"/>
          <w:sz w:val="22"/>
        </w:rPr>
        <w:t>? 密封密钥不是应用自己硬编码的，也不是宿主程序传进来的。</w:t>
      </w:r>
    </w:p>
    <w:p>
      <w:pPr/>
      <w:r>
        <w:rPr>
          <w:rFonts w:ascii="??" w:hAnsi="??" w:eastAsia="??"/>
          <w:sz w:val="22"/>
        </w:rPr>
        <w:t>? 密钥由 SGX 硬件根秘密结合 Enclave 身份信息派生。</w:t>
      </w:r>
    </w:p>
    <w:p>
      <w:pPr/>
      <w:r>
        <w:rPr>
          <w:rFonts w:ascii="??" w:hAnsi="??" w:eastAsia="??"/>
          <w:sz w:val="22"/>
        </w:rPr>
        <w:t>? 外部操作系统、管理员、数据库管理者无法直接获得该密钥。</w:t>
      </w:r>
    </w:p>
    <w:p/>
    <w:p>
      <w:pPr/>
      <w:r>
        <w:rPr>
          <w:rFonts w:ascii="??" w:hAnsi="??" w:eastAsia="??"/>
          <w:sz w:val="22"/>
        </w:rPr>
        <w:t>第三层：安全结论</w:t>
      </w:r>
    </w:p>
    <w:p>
      <w:pPr/>
      <w:r>
        <w:rPr>
          <w:rFonts w:ascii="??" w:hAnsi="??" w:eastAsia="??"/>
          <w:sz w:val="22"/>
        </w:rPr>
        <w:t>? 即使密封文件、数据库文件或整个磁盘被复制，攻击者也只能拿到密文 Blob。</w:t>
      </w:r>
    </w:p>
    <w:p>
      <w:pPr/>
      <w:r>
        <w:rPr>
          <w:rFonts w:ascii="??" w:hAnsi="??" w:eastAsia="??"/>
          <w:sz w:val="22"/>
        </w:rPr>
        <w:t>? 在没有对应合法 Enclave 环境与派生密钥的前提下，无法恢复病历明文。</w:t>
      </w:r>
    </w:p>
    <w:p/>
    <w:p>
      <w:pPr/>
      <w:r>
        <w:rPr>
          <w:rFonts w:ascii="??" w:hAnsi="??" w:eastAsia="??"/>
          <w:sz w:val="22"/>
        </w:rPr>
        <w:t>第四层：你的系统落点</w:t>
      </w:r>
    </w:p>
    <w:p>
      <w:pPr/>
      <w:r>
        <w:rPr>
          <w:rFonts w:ascii="??" w:hAnsi="??" w:eastAsia="??"/>
          <w:sz w:val="22"/>
        </w:rPr>
        <w:t>? 你当前项目不是“普通数据库加密”，而是“密封后的 Enclave 状态外置存储”。</w:t>
      </w:r>
    </w:p>
    <w:p>
      <w:pPr/>
      <w:r>
        <w:rPr>
          <w:rFonts w:ascii="??" w:hAnsi="??" w:eastAsia="??"/>
          <w:sz w:val="22"/>
        </w:rPr>
        <w:t>? 真正掌握明文和密钥的是 Enclave，不是数据库。</w:t>
      </w:r>
    </w:p>
    <w:p/>
    <w:p>
      <w:pPr/>
      <w:r>
        <w:rPr>
          <w:rFonts w:ascii="??" w:hAnsi="??" w:eastAsia="??"/>
          <w:sz w:val="22"/>
        </w:rPr>
        <w:t>这里要特别注意一个表述边界：</w:t>
      </w:r>
    </w:p>
    <w:p>
      <w:pPr/>
      <w:r>
        <w:rPr>
          <w:rFonts w:ascii="??" w:hAnsi="??" w:eastAsia="??"/>
          <w:sz w:val="22"/>
        </w:rPr>
        <w:t>? 可以强调“当前原型通过 SGX sealing API 完成密封”</w:t>
      </w:r>
    </w:p>
    <w:p>
      <w:pPr/>
      <w:r>
        <w:rPr>
          <w:rFonts w:ascii="??" w:hAnsi="??" w:eastAsia="??"/>
          <w:sz w:val="22"/>
        </w:rPr>
        <w:t>? 不建议把“RSK”作为正文核心术语反复使用</w:t>
      </w:r>
    </w:p>
    <w:p>
      <w:pPr/>
      <w:r>
        <w:rPr>
          <w:rFonts w:ascii="??" w:hAnsi="??" w:eastAsia="??"/>
          <w:sz w:val="22"/>
        </w:rPr>
        <w:t>? 更稳妥的写法是“CPU 硬件根秘密/硬件根信任基础派生的密封密钥”</w:t>
      </w:r>
    </w:p>
    <w:p/>
    <w:p>
      <w:pPr>
        <w:pStyle w:val="Heading2"/>
      </w:pPr>
      <w:r>
        <w:t>4.4 第四条主线：把“远程认证”写成完整部署架构，而不是硬说已实现</w:t>
      </w:r>
    </w:p>
    <w:p/>
    <w:p>
      <w:pPr/>
      <w:r>
        <w:rPr>
          <w:rFonts w:ascii="??" w:hAnsi="??" w:eastAsia="??"/>
          <w:sz w:val="22"/>
        </w:rPr>
        <w:t>这是最容易出问题的地方。</w:t>
      </w:r>
    </w:p>
    <w:p/>
    <w:p>
      <w:pPr/>
      <w:r>
        <w:rPr>
          <w:rFonts w:ascii="??" w:hAnsi="??" w:eastAsia="??"/>
          <w:sz w:val="22"/>
        </w:rPr>
        <w:t>老师希望你讲：</w:t>
      </w:r>
    </w:p>
    <w:p>
      <w:pPr/>
      <w:r>
        <w:rPr>
          <w:rFonts w:ascii="??" w:hAnsi="??" w:eastAsia="??"/>
          <w:sz w:val="22"/>
        </w:rPr>
        <w:t>? 患者连接数据库时，要强调远程认证</w:t>
      </w:r>
    </w:p>
    <w:p>
      <w:pPr/>
      <w:r>
        <w:rPr>
          <w:rFonts w:ascii="??" w:hAnsi="??" w:eastAsia="??"/>
          <w:sz w:val="22"/>
        </w:rPr>
        <w:t>? 患者与远程 Enclave 做认证</w:t>
      </w:r>
    </w:p>
    <w:p>
      <w:pPr/>
      <w:r>
        <w:rPr>
          <w:rFonts w:ascii="??" w:hAnsi="??" w:eastAsia="??"/>
          <w:sz w:val="22"/>
        </w:rPr>
        <w:t>? 建立安全信道</w:t>
      </w:r>
    </w:p>
    <w:p>
      <w:pPr/>
      <w:r>
        <w:rPr>
          <w:rFonts w:ascii="??" w:hAnsi="??" w:eastAsia="??"/>
          <w:sz w:val="22"/>
        </w:rPr>
        <w:t>? 中间攻击者无法获取任何信息</w:t>
      </w:r>
    </w:p>
    <w:p/>
    <w:p>
      <w:pPr/>
      <w:r>
        <w:rPr>
          <w:rFonts w:ascii="??" w:hAnsi="??" w:eastAsia="??"/>
          <w:sz w:val="22"/>
        </w:rPr>
        <w:t>但从代码事实看，你当前没有真正实现 Remote Attestation。</w:t>
      </w:r>
    </w:p>
    <w:p/>
    <w:p>
      <w:pPr/>
      <w:r>
        <w:rPr>
          <w:rFonts w:ascii="??" w:hAnsi="??" w:eastAsia="??"/>
          <w:sz w:val="22"/>
        </w:rPr>
        <w:t>因此我建议论文采用下面这种写法：</w:t>
      </w:r>
    </w:p>
    <w:p/>
    <w:p>
      <w:pPr/>
      <w:r>
        <w:rPr>
          <w:rFonts w:ascii="??" w:hAnsi="??" w:eastAsia="??"/>
          <w:sz w:val="22"/>
        </w:rPr>
        <w:t>#### 推荐写法</w:t>
      </w:r>
    </w:p>
    <w:p>
      <w:pPr/>
      <w:r>
        <w:rPr>
          <w:rFonts w:ascii="??" w:hAnsi="??" w:eastAsia="??"/>
          <w:sz w:val="22"/>
        </w:rPr>
        <w:t>? 在完整部署场景中，患者客户端在发送病历请求前，需要先对服务器端 Enclave 发起远程证明验证；</w:t>
      </w:r>
    </w:p>
    <w:p>
      <w:pPr/>
      <w:r>
        <w:rPr>
          <w:rFonts w:ascii="??" w:hAnsi="??" w:eastAsia="??"/>
          <w:sz w:val="22"/>
        </w:rPr>
        <w:t>? 客户端验证 Enclave 身份和测量值后，再与可信 Enclave 建立安全信道；</w:t>
      </w:r>
    </w:p>
    <w:p>
      <w:pPr/>
      <w:r>
        <w:rPr>
          <w:rFonts w:ascii="??" w:hAnsi="??" w:eastAsia="??"/>
          <w:sz w:val="22"/>
        </w:rPr>
        <w:t>? 这样可以防止中间人伪造服务端或将请求导向恶意宿主；</w:t>
      </w:r>
    </w:p>
    <w:p>
      <w:pPr/>
      <w:r>
        <w:rPr>
          <w:rFonts w:ascii="??" w:hAnsi="??" w:eastAsia="??"/>
          <w:sz w:val="22"/>
        </w:rPr>
        <w:t>? 本文当前原型由于运行于 SGX Simulation 环境，重点完成了 Enclave 隔离、ECall/OCall 边界和密封存储原型验证；远程证明与安全信道作为面向真实部署的下一阶段扩展模块进行设计说明。</w:t>
      </w:r>
    </w:p>
    <w:p/>
    <w:p>
      <w:pPr/>
      <w:r>
        <w:rPr>
          <w:rFonts w:ascii="??" w:hAnsi="??" w:eastAsia="??"/>
          <w:sz w:val="22"/>
        </w:rPr>
        <w:t>#### 不建议写法</w:t>
      </w:r>
    </w:p>
    <w:p>
      <w:pPr/>
      <w:r>
        <w:rPr>
          <w:rFonts w:ascii="??" w:hAnsi="??" w:eastAsia="??"/>
          <w:sz w:val="22"/>
        </w:rPr>
        <w:t>? 患者与远程 Enclave 已经完成远程证明并建立安全信道。</w:t>
      </w:r>
    </w:p>
    <w:p/>
    <w:p>
      <w:pPr/>
      <w:r>
        <w:rPr>
          <w:rFonts w:ascii="??" w:hAnsi="??" w:eastAsia="??"/>
          <w:sz w:val="22"/>
        </w:rPr>
        <w:t>因为这句话一旦写死，答辩时老师很可能继续追问：</w:t>
      </w:r>
    </w:p>
    <w:p>
      <w:pPr/>
      <w:r>
        <w:rPr>
          <w:rFonts w:ascii="??" w:hAnsi="??" w:eastAsia="??"/>
          <w:sz w:val="22"/>
        </w:rPr>
        <w:t>? 用了哪套 RA 流程？</w:t>
      </w:r>
    </w:p>
    <w:p>
      <w:pPr/>
      <w:r>
        <w:rPr>
          <w:rFonts w:ascii="??" w:hAnsi="??" w:eastAsia="??"/>
          <w:sz w:val="22"/>
        </w:rPr>
        <w:t>? quote 和 report 在哪？</w:t>
      </w:r>
    </w:p>
    <w:p>
      <w:pPr/>
      <w:r>
        <w:rPr>
          <w:rFonts w:ascii="??" w:hAnsi="??" w:eastAsia="??"/>
          <w:sz w:val="22"/>
        </w:rPr>
        <w:t>? session key 怎么协商？</w:t>
      </w:r>
    </w:p>
    <w:p>
      <w:pPr/>
      <w:r>
        <w:rPr>
          <w:rFonts w:ascii="??" w:hAnsi="??" w:eastAsia="??"/>
          <w:sz w:val="22"/>
        </w:rPr>
        <w:t>? 代码在哪个文件？</w:t>
      </w:r>
    </w:p>
    <w:p/>
    <w:p>
      <w:pPr/>
      <w:r>
        <w:rPr>
          <w:rFonts w:ascii="??" w:hAnsi="??" w:eastAsia="??"/>
          <w:sz w:val="22"/>
        </w:rPr>
        <w:t>你现在接不住。</w:t>
      </w:r>
    </w:p>
    <w:p/>
    <w:p>
      <w:pPr>
        <w:pStyle w:val="Heading1"/>
      </w:pPr>
      <w:r>
        <w:t>5. 演示修改思路</w:t>
      </w:r>
    </w:p>
    <w:p/>
    <w:p>
      <w:pPr/>
      <w:r>
        <w:rPr>
          <w:rFonts w:ascii="??" w:hAnsi="??" w:eastAsia="??"/>
          <w:sz w:val="22"/>
        </w:rPr>
        <w:t>演示必须从“业务演示”改成“SGX 能力演示 + 业务验证”。</w:t>
      </w:r>
    </w:p>
    <w:p/>
    <w:p>
      <w:pPr>
        <w:pStyle w:val="Heading2"/>
      </w:pPr>
      <w:r>
        <w:t>5.1 演示顺序建议调整</w:t>
      </w:r>
    </w:p>
    <w:p/>
    <w:p>
      <w:pPr/>
      <w:r>
        <w:rPr>
          <w:rFonts w:ascii="??" w:hAnsi="??" w:eastAsia="??"/>
          <w:sz w:val="22"/>
        </w:rPr>
        <w:t>当前顺序偏业务，我建议改成：</w:t>
      </w:r>
    </w:p>
    <w:p/>
    <w:p>
      <w:pPr/>
      <w:r>
        <w:rPr>
          <w:rFonts w:ascii="??" w:hAnsi="??" w:eastAsia="??"/>
          <w:sz w:val="22"/>
        </w:rPr>
        <w:t>1. 先展示 Enclave 启动</w:t>
      </w:r>
    </w:p>
    <w:p>
      <w:pPr/>
      <w:r>
        <w:rPr>
          <w:rFonts w:ascii="??" w:hAnsi="??" w:eastAsia="??"/>
          <w:sz w:val="22"/>
        </w:rPr>
        <w:t>? 展示 `sgx_create_enclave` 初始化成功</w:t>
      </w:r>
    </w:p>
    <w:p>
      <w:pPr/>
      <w:r>
        <w:rPr>
          <w:rFonts w:ascii="??" w:hAnsi="??" w:eastAsia="??"/>
          <w:sz w:val="22"/>
        </w:rPr>
        <w:t>? 强调系统核心逻辑运行在 Enclave 中</w:t>
      </w:r>
    </w:p>
    <w:p/>
    <w:p>
      <w:pPr/>
      <w:r>
        <w:rPr>
          <w:rFonts w:ascii="??" w:hAnsi="??" w:eastAsia="??"/>
          <w:sz w:val="22"/>
        </w:rPr>
        <w:t>2. 再展示密封文件路径</w:t>
      </w:r>
    </w:p>
    <w:p>
      <w:pPr/>
      <w:r>
        <w:rPr>
          <w:rFonts w:ascii="??" w:hAnsi="??" w:eastAsia="??"/>
          <w:sz w:val="22"/>
        </w:rPr>
        <w:t>? 展示 `sealed_system_state.bin` 的保存路径</w:t>
      </w:r>
    </w:p>
    <w:p>
      <w:pPr/>
      <w:r>
        <w:rPr>
          <w:rFonts w:ascii="??" w:hAnsi="??" w:eastAsia="??"/>
          <w:sz w:val="22"/>
        </w:rPr>
        <w:t>? 强调外部宿主只能看到密封后的二进制 Blob</w:t>
      </w:r>
    </w:p>
    <w:p/>
    <w:p>
      <w:pPr/>
      <w:r>
        <w:rPr>
          <w:rFonts w:ascii="??" w:hAnsi="??" w:eastAsia="??"/>
          <w:sz w:val="22"/>
        </w:rPr>
        <w:t>3. 再展示文件不可读</w:t>
      </w:r>
    </w:p>
    <w:p>
      <w:pPr/>
      <w:r>
        <w:rPr>
          <w:rFonts w:ascii="??" w:hAnsi="??" w:eastAsia="??"/>
          <w:sz w:val="22"/>
        </w:rPr>
        <w:t>? 可以用十六进制查看器或记事本打开 `sealed_system_state.bin`</w:t>
      </w:r>
    </w:p>
    <w:p>
      <w:pPr/>
      <w:r>
        <w:rPr>
          <w:rFonts w:ascii="??" w:hAnsi="??" w:eastAsia="??"/>
          <w:sz w:val="22"/>
        </w:rPr>
        <w:t>? 但讲解重点不是“乱码”，而是“密封后的二进制密文，外部无法解析”</w:t>
      </w:r>
    </w:p>
    <w:p/>
    <w:p>
      <w:pPr/>
      <w:r>
        <w:rPr>
          <w:rFonts w:ascii="??" w:hAnsi="??" w:eastAsia="??"/>
          <w:sz w:val="22"/>
        </w:rPr>
        <w:t>4. 再展示业务操作</w:t>
      </w:r>
    </w:p>
    <w:p>
      <w:pPr/>
      <w:r>
        <w:rPr>
          <w:rFonts w:ascii="??" w:hAnsi="??" w:eastAsia="??"/>
          <w:sz w:val="22"/>
        </w:rPr>
        <w:t>? 管理员注册用户</w:t>
      </w:r>
    </w:p>
    <w:p>
      <w:pPr/>
      <w:r>
        <w:rPr>
          <w:rFonts w:ascii="??" w:hAnsi="??" w:eastAsia="??"/>
          <w:sz w:val="22"/>
        </w:rPr>
        <w:t>? 医生新增病历</w:t>
      </w:r>
    </w:p>
    <w:p>
      <w:pPr/>
      <w:r>
        <w:rPr>
          <w:rFonts w:ascii="??" w:hAnsi="??" w:eastAsia="??"/>
          <w:sz w:val="22"/>
        </w:rPr>
        <w:t>? 患者查看病历</w:t>
      </w:r>
    </w:p>
    <w:p/>
    <w:p>
      <w:pPr/>
      <w:r>
        <w:rPr>
          <w:rFonts w:ascii="??" w:hAnsi="??" w:eastAsia="??"/>
          <w:sz w:val="22"/>
        </w:rPr>
        <w:t>5. 最后回到 SGX 安全结论</w:t>
      </w:r>
    </w:p>
    <w:p>
      <w:pPr/>
      <w:r>
        <w:rPr>
          <w:rFonts w:ascii="??" w:hAnsi="??" w:eastAsia="??"/>
          <w:sz w:val="22"/>
        </w:rPr>
        <w:t>? 明文处理发生在 Enclave 内部</w:t>
      </w:r>
    </w:p>
    <w:p>
      <w:pPr/>
      <w:r>
        <w:rPr>
          <w:rFonts w:ascii="??" w:hAnsi="??" w:eastAsia="??"/>
          <w:sz w:val="22"/>
        </w:rPr>
        <w:t>? 外部存储是密封后的密文</w:t>
      </w:r>
    </w:p>
    <w:p>
      <w:pPr/>
      <w:r>
        <w:rPr>
          <w:rFonts w:ascii="??" w:hAnsi="??" w:eastAsia="??"/>
          <w:sz w:val="22"/>
        </w:rPr>
        <w:t>? 宿主层只负责调用接口和保存 Blob</w:t>
      </w:r>
    </w:p>
    <w:p/>
    <w:p>
      <w:pPr>
        <w:pStyle w:val="Heading2"/>
      </w:pPr>
      <w:r>
        <w:t>5.2 演示时必须口头强调的句子</w:t>
      </w:r>
    </w:p>
    <w:p/>
    <w:p>
      <w:pPr/>
      <w:r>
        <w:rPr>
          <w:rFonts w:ascii="??" w:hAnsi="??" w:eastAsia="??"/>
          <w:sz w:val="22"/>
        </w:rPr>
        <w:t>后续答辩你需要反复强调：</w:t>
      </w:r>
    </w:p>
    <w:p/>
    <w:p>
      <w:pPr/>
      <w:r>
        <w:rPr>
          <w:rFonts w:ascii="??" w:hAnsi="??" w:eastAsia="??"/>
          <w:sz w:val="22"/>
        </w:rPr>
        <w:t>? “这个系统的重点不是菜单，而是敏感数据始终被限制在 Enclave 可信边界内处理。”</w:t>
      </w:r>
    </w:p>
    <w:p>
      <w:pPr/>
      <w:r>
        <w:rPr>
          <w:rFonts w:ascii="??" w:hAnsi="??" w:eastAsia="??"/>
          <w:sz w:val="22"/>
        </w:rPr>
        <w:t>? “宿主程序是不可信的，真正可信的是 Enclave。”</w:t>
      </w:r>
    </w:p>
    <w:p>
      <w:pPr/>
      <w:r>
        <w:rPr>
          <w:rFonts w:ascii="??" w:hAnsi="??" w:eastAsia="??"/>
          <w:sz w:val="22"/>
        </w:rPr>
        <w:t>? “外部文件不是明文病历，而是经过 SGX sealing 后的密封状态。”</w:t>
      </w:r>
    </w:p>
    <w:p>
      <w:pPr/>
      <w:r>
        <w:rPr>
          <w:rFonts w:ascii="??" w:hAnsi="??" w:eastAsia="??"/>
          <w:sz w:val="22"/>
        </w:rPr>
        <w:t>? “即使磁盘被拷走，攻击者拿到的也是密封 Blob，而不是病历明文。”</w:t>
      </w:r>
    </w:p>
    <w:p>
      <w:pPr/>
      <w:r>
        <w:rPr>
          <w:rFonts w:ascii="??" w:hAnsi="??" w:eastAsia="??"/>
          <w:sz w:val="22"/>
        </w:rPr>
        <w:t>? “在完整部署场景下，客户端应先通过远程证明验证远程 Enclave，再建立安全信道。”</w:t>
      </w:r>
    </w:p>
    <w:p/>
    <w:p>
      <w:pPr>
        <w:pStyle w:val="Heading2"/>
      </w:pPr>
      <w:r>
        <w:t>5.3 如果要进一步提高演示说服力，建议补 3 个小增强</w:t>
      </w:r>
    </w:p>
    <w:p/>
    <w:p>
      <w:pPr/>
      <w:r>
        <w:rPr>
          <w:rFonts w:ascii="??" w:hAnsi="??" w:eastAsia="??"/>
          <w:sz w:val="22"/>
        </w:rPr>
        <w:t>这部分不是现在立刻改，而是思路里建议。</w:t>
      </w:r>
    </w:p>
    <w:p/>
    <w:p>
      <w:pPr/>
      <w:r>
        <w:rPr>
          <w:rFonts w:ascii="??" w:hAnsi="??" w:eastAsia="??"/>
          <w:sz w:val="22"/>
        </w:rPr>
        <w:t>1. 增加更明确的 SGX 日志</w:t>
      </w:r>
    </w:p>
    <w:p>
      <w:pPr/>
      <w:r>
        <w:rPr>
          <w:rFonts w:ascii="??" w:hAnsi="??" w:eastAsia="??"/>
          <w:sz w:val="22"/>
        </w:rPr>
        <w:t>? 例如打印：`调用 sgx_create_enclave`、`调用 sgx_seal_data`、`调用 sgx_unseal_data`</w:t>
      </w:r>
    </w:p>
    <w:p>
      <w:pPr/>
      <w:r>
        <w:rPr>
          <w:rFonts w:ascii="??" w:hAnsi="??" w:eastAsia="??"/>
          <w:sz w:val="22"/>
        </w:rPr>
        <w:t>? 这样评委不会只看到业务菜单</w:t>
      </w:r>
    </w:p>
    <w:p/>
    <w:p>
      <w:pPr/>
      <w:r>
        <w:rPr>
          <w:rFonts w:ascii="??" w:hAnsi="??" w:eastAsia="??"/>
          <w:sz w:val="22"/>
        </w:rPr>
        <w:t>2. 增加一张“数据流向图”</w:t>
      </w:r>
    </w:p>
    <w:p>
      <w:pPr/>
      <w:r>
        <w:rPr>
          <w:rFonts w:ascii="??" w:hAnsi="??" w:eastAsia="??"/>
          <w:sz w:val="22"/>
        </w:rPr>
        <w:t>? 输入明文 -&gt; ECall -&gt; Enclave 内处理 -&gt; Sealing -&gt; 密文落盘</w:t>
      </w:r>
    </w:p>
    <w:p/>
    <w:p>
      <w:pPr/>
      <w:r>
        <w:rPr>
          <w:rFonts w:ascii="??" w:hAnsi="??" w:eastAsia="??"/>
          <w:sz w:val="22"/>
        </w:rPr>
        <w:t>3. 增加一张“威胁模型图”</w:t>
      </w:r>
    </w:p>
    <w:p>
      <w:pPr/>
      <w:r>
        <w:rPr>
          <w:rFonts w:ascii="??" w:hAnsi="??" w:eastAsia="??"/>
          <w:sz w:val="22"/>
        </w:rPr>
        <w:t>? OS 不可信</w:t>
      </w:r>
    </w:p>
    <w:p>
      <w:pPr/>
      <w:r>
        <w:rPr>
          <w:rFonts w:ascii="??" w:hAnsi="??" w:eastAsia="??"/>
          <w:sz w:val="22"/>
        </w:rPr>
        <w:t>? 磁盘泄露不可信</w:t>
      </w:r>
    </w:p>
    <w:p>
      <w:pPr/>
      <w:r>
        <w:rPr>
          <w:rFonts w:ascii="??" w:hAnsi="??" w:eastAsia="??"/>
          <w:sz w:val="22"/>
        </w:rPr>
        <w:t>? 宿主程序不可信</w:t>
      </w:r>
    </w:p>
    <w:p>
      <w:pPr/>
      <w:r>
        <w:rPr>
          <w:rFonts w:ascii="??" w:hAnsi="??" w:eastAsia="??"/>
          <w:sz w:val="22"/>
        </w:rPr>
        <w:t>? 只有 Enclave 为可信边界</w:t>
      </w:r>
    </w:p>
    <w:p/>
    <w:p>
      <w:pPr>
        <w:pStyle w:val="Heading1"/>
      </w:pPr>
      <w:r>
        <w:t>6. 论文中哪些地方建议重点改写</w:t>
      </w:r>
    </w:p>
    <w:p/>
    <w:p>
      <w:pPr/>
      <w:r>
        <w:rPr>
          <w:rFonts w:ascii="??" w:hAnsi="??" w:eastAsia="??"/>
          <w:sz w:val="22"/>
        </w:rPr>
        <w:t>我建议优先改这几个部分：</w:t>
      </w:r>
    </w:p>
    <w:p/>
    <w:p>
      <w:pPr>
        <w:pStyle w:val="Heading2"/>
      </w:pPr>
      <w:r>
        <w:t>6.1 第一章 绪论</w:t>
      </w:r>
    </w:p>
    <w:p/>
    <w:p>
      <w:pPr/>
      <w:r>
        <w:rPr>
          <w:rFonts w:ascii="??" w:hAnsi="??" w:eastAsia="??"/>
          <w:sz w:val="22"/>
        </w:rPr>
        <w:t>要把“为什么是 SGX”写得更强：</w:t>
      </w:r>
    </w:p>
    <w:p>
      <w:pPr/>
      <w:r>
        <w:rPr>
          <w:rFonts w:ascii="??" w:hAnsi="??" w:eastAsia="??"/>
          <w:sz w:val="22"/>
        </w:rPr>
        <w:t>? 传统加密只能保护静态和传输态，不能保护使用中的明文</w:t>
      </w:r>
    </w:p>
    <w:p>
      <w:pPr/>
      <w:r>
        <w:rPr>
          <w:rFonts w:ascii="??" w:hAnsi="??" w:eastAsia="??"/>
          <w:sz w:val="22"/>
        </w:rPr>
        <w:t>? SGX 解决的是“使用中数据保护”问题</w:t>
      </w:r>
    </w:p>
    <w:p>
      <w:pPr/>
      <w:r>
        <w:rPr>
          <w:rFonts w:ascii="??" w:hAnsi="??" w:eastAsia="??"/>
          <w:sz w:val="22"/>
        </w:rPr>
        <w:t>? 所以本系统的创新点不在普通 CRUD，而在机密计算执行环境</w:t>
      </w:r>
    </w:p>
    <w:p/>
    <w:p>
      <w:pPr>
        <w:pStyle w:val="Heading2"/>
      </w:pPr>
      <w:r>
        <w:t>6.2 第三章 系统设计</w:t>
      </w:r>
    </w:p>
    <w:p/>
    <w:p>
      <w:pPr/>
      <w:r>
        <w:rPr>
          <w:rFonts w:ascii="??" w:hAnsi="??" w:eastAsia="??"/>
          <w:sz w:val="22"/>
        </w:rPr>
        <w:t>这一章应成为 SGX 重点章节：</w:t>
      </w:r>
    </w:p>
    <w:p>
      <w:pPr/>
      <w:r>
        <w:rPr>
          <w:rFonts w:ascii="??" w:hAnsi="??" w:eastAsia="??"/>
          <w:sz w:val="22"/>
        </w:rPr>
        <w:t>? 系统总体架构</w:t>
      </w:r>
    </w:p>
    <w:p>
      <w:pPr/>
      <w:r>
        <w:rPr>
          <w:rFonts w:ascii="??" w:hAnsi="??" w:eastAsia="??"/>
          <w:sz w:val="22"/>
        </w:rPr>
        <w:t>? 信任边界划分</w:t>
      </w:r>
    </w:p>
    <w:p>
      <w:pPr/>
      <w:r>
        <w:rPr>
          <w:rFonts w:ascii="??" w:hAnsi="??" w:eastAsia="??"/>
          <w:sz w:val="22"/>
        </w:rPr>
        <w:t>? ECall/OCall 接口设计</w:t>
      </w:r>
    </w:p>
    <w:p>
      <w:pPr/>
      <w:r>
        <w:rPr>
          <w:rFonts w:ascii="??" w:hAnsi="??" w:eastAsia="??"/>
          <w:sz w:val="22"/>
        </w:rPr>
        <w:t>? Sealing 机制设计</w:t>
      </w:r>
    </w:p>
    <w:p>
      <w:pPr/>
      <w:r>
        <w:rPr>
          <w:rFonts w:ascii="??" w:hAnsi="??" w:eastAsia="??"/>
          <w:sz w:val="22"/>
        </w:rPr>
        <w:t>? 远程证明与安全信道设计</w:t>
      </w:r>
    </w:p>
    <w:p>
      <w:pPr/>
      <w:r>
        <w:rPr>
          <w:rFonts w:ascii="??" w:hAnsi="??" w:eastAsia="??"/>
          <w:sz w:val="22"/>
        </w:rPr>
        <w:t>? 威胁模型与安全目标</w:t>
      </w:r>
    </w:p>
    <w:p/>
    <w:p>
      <w:pPr>
        <w:pStyle w:val="Heading2"/>
      </w:pPr>
      <w:r>
        <w:t>6.3 第四章 系统实现</w:t>
      </w:r>
    </w:p>
    <w:p/>
    <w:p>
      <w:pPr/>
      <w:r>
        <w:rPr>
          <w:rFonts w:ascii="??" w:hAnsi="??" w:eastAsia="??"/>
          <w:sz w:val="22"/>
        </w:rPr>
        <w:t>这一章要把你的代码和 SGX API 对上：</w:t>
      </w:r>
    </w:p>
    <w:p>
      <w:pPr/>
      <w:r>
        <w:rPr>
          <w:rFonts w:ascii="??" w:hAnsi="??" w:eastAsia="??"/>
          <w:sz w:val="22"/>
        </w:rPr>
        <w:t>? `sgx_create_enclave`</w:t>
      </w:r>
    </w:p>
    <w:p>
      <w:pPr/>
      <w:r>
        <w:rPr>
          <w:rFonts w:ascii="??" w:hAnsi="??" w:eastAsia="??"/>
          <w:sz w:val="22"/>
        </w:rPr>
        <w:t>? `sgx_seal_data`</w:t>
      </w:r>
    </w:p>
    <w:p>
      <w:pPr/>
      <w:r>
        <w:rPr>
          <w:rFonts w:ascii="??" w:hAnsi="??" w:eastAsia="??"/>
          <w:sz w:val="22"/>
        </w:rPr>
        <w:t>? `sgx_unseal_data`</w:t>
      </w:r>
    </w:p>
    <w:p>
      <w:pPr/>
      <w:r>
        <w:rPr>
          <w:rFonts w:ascii="??" w:hAnsi="??" w:eastAsia="??"/>
          <w:sz w:val="22"/>
        </w:rPr>
        <w:t>? `ecall_system_flush`</w:t>
      </w:r>
    </w:p>
    <w:p>
      <w:pPr/>
      <w:r>
        <w:rPr>
          <w:rFonts w:ascii="??" w:hAnsi="??" w:eastAsia="??"/>
          <w:sz w:val="22"/>
        </w:rPr>
        <w:t>? `ecall_system_load`</w:t>
      </w:r>
    </w:p>
    <w:p>
      <w:pPr/>
      <w:r>
        <w:rPr>
          <w:rFonts w:ascii="??" w:hAnsi="??" w:eastAsia="??"/>
          <w:sz w:val="22"/>
        </w:rPr>
        <w:t>? `ocall_save_blob`</w:t>
      </w:r>
    </w:p>
    <w:p>
      <w:pPr/>
      <w:r>
        <w:rPr>
          <w:rFonts w:ascii="??" w:hAnsi="??" w:eastAsia="??"/>
          <w:sz w:val="22"/>
        </w:rPr>
        <w:t>? `ocall_load_blob`</w:t>
      </w:r>
    </w:p>
    <w:p/>
    <w:p>
      <w:pPr/>
      <w:r>
        <w:rPr>
          <w:rFonts w:ascii="??" w:hAnsi="??" w:eastAsia="??"/>
          <w:sz w:val="22"/>
        </w:rPr>
        <w:t>要让评委看到：</w:t>
      </w:r>
    </w:p>
    <w:p>
      <w:pPr/>
      <w:r>
        <w:rPr>
          <w:rFonts w:ascii="??" w:hAnsi="??" w:eastAsia="??"/>
          <w:sz w:val="22"/>
        </w:rPr>
        <w:t>? 不是在泛泛谈 SGX</w:t>
      </w:r>
    </w:p>
    <w:p>
      <w:pPr/>
      <w:r>
        <w:rPr>
          <w:rFonts w:ascii="??" w:hAnsi="??" w:eastAsia="??"/>
          <w:sz w:val="22"/>
        </w:rPr>
        <w:t>? 而是你的代码里确实调用了这些接口</w:t>
      </w:r>
    </w:p>
    <w:p/>
    <w:p>
      <w:pPr>
        <w:pStyle w:val="Heading2"/>
      </w:pPr>
      <w:r>
        <w:t>6.4 第五章 系统测试与安全性分析</w:t>
      </w:r>
    </w:p>
    <w:p/>
    <w:p>
      <w:pPr/>
      <w:r>
        <w:rPr>
          <w:rFonts w:ascii="??" w:hAnsi="??" w:eastAsia="??"/>
          <w:sz w:val="22"/>
        </w:rPr>
        <w:t>当前不能只证明“功能能跑通”，还要证明：</w:t>
      </w:r>
    </w:p>
    <w:p>
      <w:pPr/>
      <w:r>
        <w:rPr>
          <w:rFonts w:ascii="??" w:hAnsi="??" w:eastAsia="??"/>
          <w:sz w:val="22"/>
        </w:rPr>
        <w:t>? 外部文件中不存在病历明文</w:t>
      </w:r>
    </w:p>
    <w:p>
      <w:pPr/>
      <w:r>
        <w:rPr>
          <w:rFonts w:ascii="??" w:hAnsi="??" w:eastAsia="??"/>
          <w:sz w:val="22"/>
        </w:rPr>
        <w:t>? 数据恢复必须经过 Enclave 解封</w:t>
      </w:r>
    </w:p>
    <w:p>
      <w:pPr/>
      <w:r>
        <w:rPr>
          <w:rFonts w:ascii="??" w:hAnsi="??" w:eastAsia="??"/>
          <w:sz w:val="22"/>
        </w:rPr>
        <w:t>? 宿主程序本身不掌握密钥</w:t>
      </w:r>
    </w:p>
    <w:p>
      <w:pPr/>
      <w:r>
        <w:rPr>
          <w:rFonts w:ascii="??" w:hAnsi="??" w:eastAsia="??"/>
          <w:sz w:val="22"/>
        </w:rPr>
        <w:t>? 如果磁盘泄露，攻击者面对的是密封密文</w:t>
      </w:r>
    </w:p>
    <w:p/>
    <w:p>
      <w:pPr/>
      <w:r>
        <w:rPr>
          <w:rFonts w:ascii="??" w:hAnsi="??" w:eastAsia="??"/>
          <w:sz w:val="22"/>
        </w:rPr>
        <w:t>同时要把“远程证明尚未在 Simulation 原型中完整实现”写成限制与展望，而不是回避不写。</w:t>
      </w:r>
    </w:p>
    <w:p/>
    <w:p>
      <w:pPr>
        <w:pStyle w:val="Heading1"/>
      </w:pPr>
      <w:r>
        <w:t>7. 我建议采用的最终修改策略</w:t>
      </w:r>
    </w:p>
    <w:p/>
    <w:p>
      <w:pPr/>
      <w:r>
        <w:rPr>
          <w:rFonts w:ascii="??" w:hAnsi="??" w:eastAsia="??"/>
          <w:sz w:val="22"/>
        </w:rPr>
        <w:t>我建议采用“保守而有说服力”的版本，而不是“过度包装”的版本。</w:t>
      </w:r>
    </w:p>
    <w:p/>
    <w:p>
      <w:pPr>
        <w:pStyle w:val="Heading2"/>
      </w:pPr>
      <w:r>
        <w:t>7.1 保守而有说服力的版本</w:t>
      </w:r>
    </w:p>
    <w:p/>
    <w:p>
      <w:pPr/>
      <w:r>
        <w:rPr>
          <w:rFonts w:ascii="??" w:hAnsi="??" w:eastAsia="??"/>
          <w:sz w:val="22"/>
        </w:rPr>
        <w:t>核心做法：</w:t>
      </w:r>
    </w:p>
    <w:p>
      <w:pPr/>
      <w:r>
        <w:rPr>
          <w:rFonts w:ascii="??" w:hAnsi="??" w:eastAsia="??"/>
          <w:sz w:val="22"/>
        </w:rPr>
        <w:t>? 强化已实现的 SGX 内容：Enclave 隔离、边界接口、Sealing、密封文件、威胁模型。</w:t>
      </w:r>
    </w:p>
    <w:p>
      <w:pPr/>
      <w:r>
        <w:rPr>
          <w:rFonts w:ascii="??" w:hAnsi="??" w:eastAsia="??"/>
          <w:sz w:val="22"/>
        </w:rPr>
        <w:t>? 把远程证明、安全信道写成完整部署架构和下一阶段扩展。</w:t>
      </w:r>
    </w:p>
    <w:p>
      <w:pPr/>
      <w:r>
        <w:rPr>
          <w:rFonts w:ascii="??" w:hAnsi="??" w:eastAsia="??"/>
          <w:sz w:val="22"/>
        </w:rPr>
        <w:t>? 演示中突出 SGX API、Enclave、密封文件和不可信宿主边界。</w:t>
      </w:r>
    </w:p>
    <w:p/>
    <w:p>
      <w:pPr/>
      <w:r>
        <w:rPr>
          <w:rFonts w:ascii="??" w:hAnsi="??" w:eastAsia="??"/>
          <w:sz w:val="22"/>
        </w:rPr>
        <w:t>这种写法的优点是：</w:t>
      </w:r>
    </w:p>
    <w:p>
      <w:pPr/>
      <w:r>
        <w:rPr>
          <w:rFonts w:ascii="??" w:hAnsi="??" w:eastAsia="??"/>
          <w:sz w:val="22"/>
        </w:rPr>
        <w:t>? 真实</w:t>
      </w:r>
    </w:p>
    <w:p>
      <w:pPr/>
      <w:r>
        <w:rPr>
          <w:rFonts w:ascii="??" w:hAnsi="??" w:eastAsia="??"/>
          <w:sz w:val="22"/>
        </w:rPr>
        <w:t>? 不怕老师追代码</w:t>
      </w:r>
    </w:p>
    <w:p>
      <w:pPr/>
      <w:r>
        <w:rPr>
          <w:rFonts w:ascii="??" w:hAnsi="??" w:eastAsia="??"/>
          <w:sz w:val="22"/>
        </w:rPr>
        <w:t>? 逻辑完整</w:t>
      </w:r>
    </w:p>
    <w:p>
      <w:pPr/>
      <w:r>
        <w:rPr>
          <w:rFonts w:ascii="??" w:hAnsi="??" w:eastAsia="??"/>
          <w:sz w:val="22"/>
        </w:rPr>
        <w:t>? 容易自圆其说</w:t>
      </w:r>
    </w:p>
    <w:p/>
    <w:p>
      <w:pPr>
        <w:pStyle w:val="Heading2"/>
      </w:pPr>
      <w:r>
        <w:t>7.2 不建议采用的版本</w:t>
      </w:r>
    </w:p>
    <w:p/>
    <w:p>
      <w:pPr/>
      <w:r>
        <w:rPr>
          <w:rFonts w:ascii="??" w:hAnsi="??" w:eastAsia="??"/>
          <w:sz w:val="22"/>
        </w:rPr>
        <w:t>不建议把论文改成：</w:t>
      </w:r>
    </w:p>
    <w:p>
      <w:pPr/>
      <w:r>
        <w:rPr>
          <w:rFonts w:ascii="??" w:hAnsi="??" w:eastAsia="??"/>
          <w:sz w:val="22"/>
        </w:rPr>
        <w:t>? 已经实现远程证明</w:t>
      </w:r>
    </w:p>
    <w:p>
      <w:pPr/>
      <w:r>
        <w:rPr>
          <w:rFonts w:ascii="??" w:hAnsi="??" w:eastAsia="??"/>
          <w:sz w:val="22"/>
        </w:rPr>
        <w:t>? 已经实现患者与远程 Enclave 安全信道</w:t>
      </w:r>
    </w:p>
    <w:p>
      <w:pPr/>
      <w:r>
        <w:rPr>
          <w:rFonts w:ascii="??" w:hAnsi="??" w:eastAsia="??"/>
          <w:sz w:val="22"/>
        </w:rPr>
        <w:t>? 已经做完端到端远程认证</w:t>
      </w:r>
    </w:p>
    <w:p/>
    <w:p>
      <w:pPr/>
      <w:r>
        <w:rPr>
          <w:rFonts w:ascii="??" w:hAnsi="??" w:eastAsia="??"/>
          <w:sz w:val="22"/>
        </w:rPr>
        <w:t>因为当前代码支撑不了这个说法。</w:t>
      </w:r>
    </w:p>
    <w:p/>
    <w:p>
      <w:pPr>
        <w:pStyle w:val="Heading1"/>
      </w:pPr>
      <w:r>
        <w:t>8. 具体落地建议</w:t>
      </w:r>
    </w:p>
    <w:p/>
    <w:p>
      <w:pPr/>
      <w:r>
        <w:rPr>
          <w:rFonts w:ascii="??" w:hAnsi="??" w:eastAsia="??"/>
          <w:sz w:val="22"/>
        </w:rPr>
        <w:t>如果你认可这份思路，后续实际修改我建议按这个顺序做：</w:t>
      </w:r>
    </w:p>
    <w:p/>
    <w:p>
      <w:pPr/>
      <w:r>
        <w:rPr>
          <w:rFonts w:ascii="??" w:hAnsi="??" w:eastAsia="??"/>
          <w:sz w:val="22"/>
        </w:rPr>
        <w:t>1. 先改论文整体叙事，把主线换成 SGX 机密计算。</w:t>
      </w:r>
    </w:p>
    <w:p>
      <w:pPr/>
      <w:r>
        <w:rPr>
          <w:rFonts w:ascii="??" w:hAnsi="??" w:eastAsia="??"/>
          <w:sz w:val="22"/>
        </w:rPr>
        <w:t>2. 再补 2 到 4 张 SGX 导向的架构图和流程图。</w:t>
      </w:r>
    </w:p>
    <w:p>
      <w:pPr/>
      <w:r>
        <w:rPr>
          <w:rFonts w:ascii="??" w:hAnsi="??" w:eastAsia="??"/>
          <w:sz w:val="22"/>
        </w:rPr>
        <w:t>3. 再重写答辩演示脚本，把 SGX 放在业务前面讲。</w:t>
      </w:r>
    </w:p>
    <w:p>
      <w:pPr/>
      <w:r>
        <w:rPr>
          <w:rFonts w:ascii="??" w:hAnsi="??" w:eastAsia="??"/>
          <w:sz w:val="22"/>
        </w:rPr>
        <w:t>4. 最后再决定是否补一轮代码日志增强，用于答辩现场更直观展示 SGX API 和密封过程。</w:t>
      </w:r>
    </w:p>
    <w:p/>
    <w:p>
      <w:pPr>
        <w:pStyle w:val="Heading1"/>
      </w:pPr>
      <w:r>
        <w:t>9. 结论</w:t>
      </w:r>
    </w:p>
    <w:p/>
    <w:p>
      <w:pPr/>
      <w:r>
        <w:rPr>
          <w:rFonts w:ascii="??" w:hAnsi="??" w:eastAsia="??"/>
          <w:sz w:val="22"/>
        </w:rPr>
        <w:t>老师这次要求非常明确：</w:t>
      </w:r>
    </w:p>
    <w:p>
      <w:pPr/>
      <w:r>
        <w:rPr>
          <w:rFonts w:ascii="??" w:hAnsi="??" w:eastAsia="??"/>
          <w:sz w:val="22"/>
        </w:rPr>
        <w:t>? 不是让你“再加一点安全描述”，</w:t>
      </w:r>
    </w:p>
    <w:p>
      <w:pPr/>
      <w:r>
        <w:rPr>
          <w:rFonts w:ascii="??" w:hAnsi="??" w:eastAsia="??"/>
          <w:sz w:val="22"/>
        </w:rPr>
        <w:t>? 而是要求你把项目的核心卖点，从“病历系统功能”切换为“Intel SGX 如何保证病历数据在不可信环境中的机密性”。</w:t>
      </w:r>
    </w:p>
    <w:p/>
    <w:p>
      <w:pPr/>
      <w:r>
        <w:rPr>
          <w:rFonts w:ascii="??" w:hAnsi="??" w:eastAsia="??"/>
          <w:sz w:val="22"/>
        </w:rPr>
        <w:t>因此后续修改的重点应当是：</w:t>
      </w:r>
    </w:p>
    <w:p>
      <w:pPr/>
      <w:r>
        <w:rPr>
          <w:rFonts w:ascii="??" w:hAnsi="??" w:eastAsia="??"/>
          <w:sz w:val="22"/>
        </w:rPr>
        <w:t>? 架构重心改成 SGX</w:t>
      </w:r>
    </w:p>
    <w:p>
      <w:pPr/>
      <w:r>
        <w:rPr>
          <w:rFonts w:ascii="??" w:hAnsi="??" w:eastAsia="??"/>
          <w:sz w:val="22"/>
        </w:rPr>
        <w:t>? 文字表述改成技术化</w:t>
      </w:r>
    </w:p>
    <w:p>
      <w:pPr/>
      <w:r>
        <w:rPr>
          <w:rFonts w:ascii="??" w:hAnsi="??" w:eastAsia="??"/>
          <w:sz w:val="22"/>
        </w:rPr>
        <w:t>? 演示顺序改成 SGX 优先</w:t>
      </w:r>
    </w:p>
    <w:p>
      <w:pPr/>
      <w:r>
        <w:rPr>
          <w:rFonts w:ascii="??" w:hAnsi="??" w:eastAsia="??"/>
          <w:sz w:val="22"/>
        </w:rPr>
        <w:t>? 严格区分已实现与扩展设计，避免答辩时被追问击穿</w:t>
      </w:r>
    </w:p>
    <w:p/>
    <w:p>
      <w:pPr>
        <w:pStyle w:val="Heading1"/>
      </w:pPr>
      <w:r>
        <w:t>10. 三个 GitHub 远程认证项目分析</w:t>
      </w:r>
    </w:p>
    <w:p/>
    <w:p>
      <w:pPr/>
      <w:r>
        <w:rPr>
          <w:rFonts w:ascii="??" w:hAnsi="??" w:eastAsia="??"/>
          <w:sz w:val="22"/>
        </w:rPr>
        <w:t>本节基于以下三个 GitHub 项目进行分析：</w:t>
      </w:r>
    </w:p>
    <w:p/>
    <w:p>
      <w:pPr/>
      <w:r>
        <w:rPr>
          <w:rFonts w:ascii="??" w:hAnsi="??" w:eastAsia="??"/>
          <w:sz w:val="22"/>
        </w:rPr>
        <w:t>1. `intel/confidential-computing.tee.dcap`</w:t>
      </w:r>
    </w:p>
    <w:p>
      <w:pPr/>
      <w:r>
        <w:rPr>
          <w:rFonts w:ascii="??" w:hAnsi="??" w:eastAsia="??"/>
          <w:sz w:val="22"/>
        </w:rPr>
        <w:t>2. `intel/confidential-computing.sgx/SampleCode/RemoteAttestation`</w:t>
      </w:r>
    </w:p>
    <w:p>
      <w:pPr/>
      <w:r>
        <w:rPr>
          <w:rFonts w:ascii="??" w:hAnsi="??" w:eastAsia="??"/>
          <w:sz w:val="22"/>
        </w:rPr>
        <w:t>3. `intel/sgx-ra-sample`</w:t>
      </w:r>
    </w:p>
    <w:p/>
    <w:p>
      <w:pPr>
        <w:pStyle w:val="Heading2"/>
      </w:pPr>
      <w:r>
        <w:t>10.1 `intel/confidential-computing.tee.dcap`</w:t>
      </w:r>
    </w:p>
    <w:p/>
    <w:p>
      <w:pPr/>
      <w:r>
        <w:rPr>
          <w:rFonts w:ascii="??" w:hAnsi="??" w:eastAsia="??"/>
          <w:sz w:val="22"/>
        </w:rPr>
        <w:t>结论：**涉及远程认证，但它更偏底层 DCAP 组件库，不是现成的业务级端到端远程认证工程。**</w:t>
      </w:r>
    </w:p>
    <w:p/>
    <w:p>
      <w:pPr/>
      <w:r>
        <w:rPr>
          <w:rFonts w:ascii="??" w:hAnsi="??" w:eastAsia="??"/>
          <w:sz w:val="22"/>
        </w:rPr>
        <w:t>依据：</w:t>
      </w:r>
    </w:p>
    <w:p>
      <w:pPr/>
      <w:r>
        <w:rPr>
          <w:rFonts w:ascii="??" w:hAnsi="??" w:eastAsia="??"/>
          <w:sz w:val="22"/>
        </w:rPr>
        <w:t>? 官方 README 明确写到：Intel SGX DCAP 提供的是面向数据中心、云服务和企业的 SGX attestation support。</w:t>
      </w:r>
    </w:p>
    <w:p>
      <w:pPr/>
      <w:r>
        <w:rPr>
          <w:rFonts w:ascii="??" w:hAnsi="??" w:eastAsia="??"/>
          <w:sz w:val="22"/>
        </w:rPr>
        <w:t>? README 同时明确说明：该模型使用的是 **ECDSA**，而不是旧的 **EPID** 客户端模式。</w:t>
      </w:r>
    </w:p>
    <w:p>
      <w:pPr/>
      <w:r>
        <w:rPr>
          <w:rFonts w:ascii="??" w:hAnsi="??" w:eastAsia="??"/>
          <w:sz w:val="22"/>
        </w:rPr>
        <w:t>? 项目目录中重点是：`QuoteGeneration`、`QuoteVerification`、`QuoteGenerationSample`、`QuoteVerificationSample`、`QuoteAppraisalSample`。</w:t>
      </w:r>
    </w:p>
    <w:p/>
    <w:p>
      <w:pPr/>
      <w:r>
        <w:rPr>
          <w:rFonts w:ascii="??" w:hAnsi="??" w:eastAsia="??"/>
          <w:sz w:val="22"/>
        </w:rPr>
        <w:t>说明：</w:t>
      </w:r>
    </w:p>
    <w:p>
      <w:pPr/>
      <w:r>
        <w:rPr>
          <w:rFonts w:ascii="??" w:hAnsi="??" w:eastAsia="??"/>
          <w:sz w:val="22"/>
        </w:rPr>
        <w:t>? 这个仓库回答的是“如何生成 quote、如何验证 quote、如何做 DCAP 证明链验证”。</w:t>
      </w:r>
    </w:p>
    <w:p>
      <w:pPr/>
      <w:r>
        <w:rPr>
          <w:rFonts w:ascii="??" w:hAnsi="??" w:eastAsia="??"/>
          <w:sz w:val="22"/>
        </w:rPr>
        <w:t>? 它并没有直接给出一个像“患者客户端 -&gt; 业务服务器 -&gt; 医疗 Enclave”这样完整的业务远程认证闭环样例。</w:t>
      </w:r>
    </w:p>
    <w:p>
      <w:pPr/>
      <w:r>
        <w:rPr>
          <w:rFonts w:ascii="??" w:hAnsi="??" w:eastAsia="??"/>
          <w:sz w:val="22"/>
        </w:rPr>
        <w:t>? 因此它更适合作为 **底层远程认证能力库**，而不是你当前项目最容易直接改造的第一选择。</w:t>
      </w:r>
    </w:p>
    <w:p/>
    <w:p>
      <w:pPr>
        <w:pStyle w:val="Heading2"/>
      </w:pPr>
      <w:r>
        <w:t>10.2 `intel/confidential-computing.sgx/SampleCode/RemoteAttestation`</w:t>
      </w:r>
    </w:p>
    <w:p/>
    <w:p>
      <w:pPr/>
      <w:r>
        <w:rPr>
          <w:rFonts w:ascii="??" w:hAnsi="??" w:eastAsia="??"/>
          <w:sz w:val="22"/>
        </w:rPr>
        <w:t>结论：**明确涉及远程认证，而且是一个更接近业务接入形态的 SGX 远程认证样例。**</w:t>
      </w:r>
    </w:p>
    <w:p/>
    <w:p>
      <w:pPr/>
      <w:r>
        <w:rPr>
          <w:rFonts w:ascii="??" w:hAnsi="??" w:eastAsia="??"/>
          <w:sz w:val="22"/>
        </w:rPr>
        <w:t>依据：</w:t>
      </w:r>
    </w:p>
    <w:p>
      <w:pPr/>
      <w:r>
        <w:rPr>
          <w:rFonts w:ascii="??" w:hAnsi="??" w:eastAsia="??"/>
          <w:sz w:val="22"/>
        </w:rPr>
        <w:t>? 该样例 README 明确写到：</w:t>
      </w:r>
    </w:p>
    <w:p>
      <w:pPr/>
      <w:r>
        <w:rPr>
          <w:rFonts w:ascii="??" w:hAnsi="??" w:eastAsia="??"/>
          <w:sz w:val="22"/>
        </w:rPr>
        <w:t xml:space="preserve">  - “How an application enclave can attest to a remote party”</w:t>
      </w:r>
    </w:p>
    <w:p>
      <w:pPr/>
      <w:r>
        <w:rPr>
          <w:rFonts w:ascii="??" w:hAnsi="??" w:eastAsia="??"/>
          <w:sz w:val="22"/>
        </w:rPr>
        <w:t xml:space="preserve">  - “How an application enclave and the remote party can establish a secure session”</w:t>
      </w:r>
    </w:p>
    <w:p>
      <w:pPr/>
      <w:r>
        <w:rPr>
          <w:rFonts w:ascii="??" w:hAnsi="??" w:eastAsia="??"/>
          <w:sz w:val="22"/>
        </w:rPr>
        <w:t>? 目录结构直接包含：</w:t>
      </w:r>
    </w:p>
    <w:p>
      <w:pPr/>
      <w:r>
        <w:rPr>
          <w:rFonts w:ascii="??" w:hAnsi="??" w:eastAsia="??"/>
          <w:sz w:val="22"/>
        </w:rPr>
        <w:t xml:space="preserve">  - `isv_app`</w:t>
      </w:r>
    </w:p>
    <w:p>
      <w:pPr/>
      <w:r>
        <w:rPr>
          <w:rFonts w:ascii="??" w:hAnsi="??" w:eastAsia="??"/>
          <w:sz w:val="22"/>
        </w:rPr>
        <w:t xml:space="preserve">  - `isv_enclave`</w:t>
      </w:r>
    </w:p>
    <w:p>
      <w:pPr/>
      <w:r>
        <w:rPr>
          <w:rFonts w:ascii="??" w:hAnsi="??" w:eastAsia="??"/>
          <w:sz w:val="22"/>
        </w:rPr>
        <w:t xml:space="preserve">  - `service_provider`</w:t>
      </w:r>
    </w:p>
    <w:p>
      <w:pPr/>
      <w:r>
        <w:rPr>
          <w:rFonts w:ascii="??" w:hAnsi="??" w:eastAsia="??"/>
          <w:sz w:val="22"/>
        </w:rPr>
        <w:t>? `service_provider` 目录下还包含：</w:t>
      </w:r>
    </w:p>
    <w:p>
      <w:pPr/>
      <w:r>
        <w:rPr>
          <w:rFonts w:ascii="??" w:hAnsi="??" w:eastAsia="??"/>
          <w:sz w:val="22"/>
        </w:rPr>
        <w:t xml:space="preserve">  - `ias_ra.cpp`</w:t>
      </w:r>
    </w:p>
    <w:p>
      <w:pPr/>
      <w:r>
        <w:rPr>
          <w:rFonts w:ascii="??" w:hAnsi="??" w:eastAsia="??"/>
          <w:sz w:val="22"/>
        </w:rPr>
        <w:t xml:space="preserve">  - `network_ra.cpp`</w:t>
      </w:r>
    </w:p>
    <w:p>
      <w:pPr/>
      <w:r>
        <w:rPr>
          <w:rFonts w:ascii="??" w:hAnsi="??" w:eastAsia="??"/>
          <w:sz w:val="22"/>
        </w:rPr>
        <w:t xml:space="preserve">  - `service_provider.cpp`</w:t>
      </w:r>
    </w:p>
    <w:p/>
    <w:p>
      <w:pPr/>
      <w:r>
        <w:rPr>
          <w:rFonts w:ascii="??" w:hAnsi="??" w:eastAsia="??"/>
          <w:sz w:val="22"/>
        </w:rPr>
        <w:t>说明：</w:t>
      </w:r>
    </w:p>
    <w:p>
      <w:pPr/>
      <w:r>
        <w:rPr>
          <w:rFonts w:ascii="??" w:hAnsi="??" w:eastAsia="??"/>
          <w:sz w:val="22"/>
        </w:rPr>
        <w:t>? 这个样例不是单独演示 quote 生成，而是完整演示了：</w:t>
      </w:r>
    </w:p>
    <w:p>
      <w:pPr/>
      <w:r>
        <w:rPr>
          <w:rFonts w:ascii="??" w:hAnsi="??" w:eastAsia="??"/>
          <w:sz w:val="22"/>
        </w:rPr>
        <w:t xml:space="preserve">  - 应用侧</w:t>
      </w:r>
    </w:p>
    <w:p>
      <w:pPr/>
      <w:r>
        <w:rPr>
          <w:rFonts w:ascii="??" w:hAnsi="??" w:eastAsia="??"/>
          <w:sz w:val="22"/>
        </w:rPr>
        <w:t xml:space="preserve">  - Enclave 侧</w:t>
      </w:r>
    </w:p>
    <w:p>
      <w:pPr/>
      <w:r>
        <w:rPr>
          <w:rFonts w:ascii="??" w:hAnsi="??" w:eastAsia="??"/>
          <w:sz w:val="22"/>
        </w:rPr>
        <w:t xml:space="preserve">  - 远端服务提供方</w:t>
      </w:r>
    </w:p>
    <w:p>
      <w:pPr/>
      <w:r>
        <w:rPr>
          <w:rFonts w:ascii="??" w:hAnsi="??" w:eastAsia="??"/>
          <w:sz w:val="22"/>
        </w:rPr>
        <w:t xml:space="preserve">  三者之间的远程认证交互。</w:t>
      </w:r>
    </w:p>
    <w:p>
      <w:pPr/>
      <w:r>
        <w:rPr>
          <w:rFonts w:ascii="??" w:hAnsi="??" w:eastAsia="??"/>
          <w:sz w:val="22"/>
        </w:rPr>
        <w:t>? 它还进一步强调了：远程认证完成后，可建立 **secure session**。</w:t>
      </w:r>
    </w:p>
    <w:p>
      <w:pPr/>
      <w:r>
        <w:rPr>
          <w:rFonts w:ascii="??" w:hAnsi="??" w:eastAsia="??"/>
          <w:sz w:val="22"/>
        </w:rPr>
        <w:t>? 从“业务接入形态”上看，它比 `tee.dcap` 更接近你现在这个项目未来要补的模块。</w:t>
      </w:r>
    </w:p>
    <w:p/>
    <w:p>
      <w:pPr>
        <w:pStyle w:val="Heading2"/>
      </w:pPr>
      <w:r>
        <w:t>10.3 `intel/sgx-ra-sample`</w:t>
      </w:r>
    </w:p>
    <w:p/>
    <w:p>
      <w:pPr/>
      <w:r>
        <w:rPr>
          <w:rFonts w:ascii="??" w:hAnsi="??" w:eastAsia="??"/>
          <w:sz w:val="22"/>
        </w:rPr>
        <w:t>结论：**明确涉及远程认证，而且是完整的端到端 EPID 远程认证样例；但它已停止维护，并且是较旧的 EPID/IAS 路线。**</w:t>
      </w:r>
    </w:p>
    <w:p/>
    <w:p>
      <w:pPr/>
      <w:r>
        <w:rPr>
          <w:rFonts w:ascii="??" w:hAnsi="??" w:eastAsia="??"/>
          <w:sz w:val="22"/>
        </w:rPr>
        <w:t>依据：</w:t>
      </w:r>
    </w:p>
    <w:p>
      <w:pPr/>
      <w:r>
        <w:rPr>
          <w:rFonts w:ascii="??" w:hAnsi="??" w:eastAsia="??"/>
          <w:sz w:val="22"/>
        </w:rPr>
        <w:t>? README 明确写到：</w:t>
      </w:r>
    </w:p>
    <w:p>
      <w:pPr/>
      <w:r>
        <w:rPr>
          <w:rFonts w:ascii="??" w:hAnsi="??" w:eastAsia="??"/>
          <w:sz w:val="22"/>
        </w:rPr>
        <w:t xml:space="preserve">  - “Remote Attestation End-to-End Sample for EPID Attestations”</w:t>
      </w:r>
    </w:p>
    <w:p>
      <w:pPr/>
      <w:r>
        <w:rPr>
          <w:rFonts w:ascii="??" w:hAnsi="??" w:eastAsia="??"/>
          <w:sz w:val="22"/>
        </w:rPr>
        <w:t xml:space="preserve">  - 包含 sample ISV client、client enclave 和 remote attestation server。</w:t>
      </w:r>
    </w:p>
    <w:p>
      <w:pPr/>
      <w:r>
        <w:rPr>
          <w:rFonts w:ascii="??" w:hAnsi="??" w:eastAsia="??"/>
          <w:sz w:val="22"/>
        </w:rPr>
        <w:t>? README 还明确写到：</w:t>
      </w:r>
    </w:p>
    <w:p>
      <w:pPr/>
      <w:r>
        <w:rPr>
          <w:rFonts w:ascii="??" w:hAnsi="??" w:eastAsia="??"/>
          <w:sz w:val="22"/>
        </w:rPr>
        <w:t xml:space="preserve">  - 该项目 **will no longer be maintained by Intel**。</w:t>
      </w:r>
    </w:p>
    <w:p>
      <w:pPr/>
      <w:r>
        <w:rPr>
          <w:rFonts w:ascii="??" w:hAnsi="??" w:eastAsia="??"/>
          <w:sz w:val="22"/>
        </w:rPr>
        <w:t>? README 同时说明：</w:t>
      </w:r>
    </w:p>
    <w:p>
      <w:pPr/>
      <w:r>
        <w:rPr>
          <w:rFonts w:ascii="??" w:hAnsi="??" w:eastAsia="??"/>
          <w:sz w:val="22"/>
        </w:rPr>
        <w:t xml:space="preserve">  - `Remote Attestation will fail for clients running in simulation mode`。</w:t>
      </w:r>
    </w:p>
    <w:p>
      <w:pPr/>
      <w:r>
        <w:rPr>
          <w:rFonts w:ascii="??" w:hAnsi="??" w:eastAsia="??"/>
          <w:sz w:val="22"/>
        </w:rPr>
        <w:t>? README 还特别说明：</w:t>
      </w:r>
    </w:p>
    <w:p>
      <w:pPr/>
      <w:r>
        <w:rPr>
          <w:rFonts w:ascii="??" w:hAnsi="??" w:eastAsia="??"/>
          <w:sz w:val="22"/>
        </w:rPr>
        <w:t xml:space="preserve">  - 样例中的 client/server 网络协议 **no error handling and no encryption**，仅用于演示 RA procedure，不是生产级应用协议。</w:t>
      </w:r>
    </w:p>
    <w:p/>
    <w:p>
      <w:pPr/>
      <w:r>
        <w:rPr>
          <w:rFonts w:ascii="??" w:hAnsi="??" w:eastAsia="??"/>
          <w:sz w:val="22"/>
        </w:rPr>
        <w:t>说明：</w:t>
      </w:r>
    </w:p>
    <w:p>
      <w:pPr/>
      <w:r>
        <w:rPr>
          <w:rFonts w:ascii="??" w:hAnsi="??" w:eastAsia="??"/>
          <w:sz w:val="22"/>
        </w:rPr>
        <w:t>? 这个项目的优点是：</w:t>
      </w:r>
    </w:p>
    <w:p>
      <w:pPr/>
      <w:r>
        <w:rPr>
          <w:rFonts w:ascii="??" w:hAnsi="??" w:eastAsia="??"/>
          <w:sz w:val="22"/>
        </w:rPr>
        <w:t xml:space="preserve">  - 是完整的 end-to-end 样例；</w:t>
      </w:r>
    </w:p>
    <w:p>
      <w:pPr/>
      <w:r>
        <w:rPr>
          <w:rFonts w:ascii="??" w:hAnsi="??" w:eastAsia="??"/>
          <w:sz w:val="22"/>
        </w:rPr>
        <w:t xml:space="preserve">  - 还支持 Windows 构建说明；</w:t>
      </w:r>
    </w:p>
    <w:p>
      <w:pPr/>
      <w:r>
        <w:rPr>
          <w:rFonts w:ascii="??" w:hAnsi="??" w:eastAsia="??"/>
          <w:sz w:val="22"/>
        </w:rPr>
        <w:t xml:space="preserve">  - 对你当前 Windows C++ SGX 项目有较强参考价值。</w:t>
      </w:r>
    </w:p>
    <w:p>
      <w:pPr/>
      <w:r>
        <w:rPr>
          <w:rFonts w:ascii="??" w:hAnsi="??" w:eastAsia="??"/>
          <w:sz w:val="22"/>
        </w:rPr>
        <w:t>? 但它的问题同样明显：</w:t>
      </w:r>
    </w:p>
    <w:p>
      <w:pPr/>
      <w:r>
        <w:rPr>
          <w:rFonts w:ascii="??" w:hAnsi="??" w:eastAsia="??"/>
          <w:sz w:val="22"/>
        </w:rPr>
        <w:t xml:space="preserve">  - Intel 已停止维护；</w:t>
      </w:r>
    </w:p>
    <w:p>
      <w:pPr/>
      <w:r>
        <w:rPr>
          <w:rFonts w:ascii="??" w:hAnsi="??" w:eastAsia="??"/>
          <w:sz w:val="22"/>
        </w:rPr>
        <w:t xml:space="preserve">  - 使用的是旧的 **EPID + IAS** 路线；</w:t>
      </w:r>
    </w:p>
    <w:p>
      <w:pPr/>
      <w:r>
        <w:rPr>
          <w:rFonts w:ascii="??" w:hAnsi="??" w:eastAsia="??"/>
          <w:sz w:val="22"/>
        </w:rPr>
        <w:t xml:space="preserve">  - 样例网络层没有真正做业务级安全传输封装；</w:t>
      </w:r>
    </w:p>
    <w:p>
      <w:pPr/>
      <w:r>
        <w:rPr>
          <w:rFonts w:ascii="??" w:hAnsi="??" w:eastAsia="??"/>
          <w:sz w:val="22"/>
        </w:rPr>
        <w:t xml:space="preserve">  - 仿真模式下远程认证本身无法成功。</w:t>
      </w:r>
    </w:p>
    <w:p/>
    <w:p>
      <w:pPr>
        <w:pStyle w:val="Heading1"/>
      </w:pPr>
      <w:r>
        <w:t>11. 三个方案的对比结论</w:t>
      </w:r>
    </w:p>
    <w:p/>
    <w:p>
      <w:pPr>
        <w:pStyle w:val="Heading2"/>
      </w:pPr>
      <w:r>
        <w:t>11.1 如果只问“这三个项目是否涉及远程认证”</w:t>
      </w:r>
    </w:p>
    <w:p/>
    <w:p>
      <w:pPr/>
      <w:r>
        <w:rPr>
          <w:rFonts w:ascii="??" w:hAnsi="??" w:eastAsia="??"/>
          <w:sz w:val="22"/>
        </w:rPr>
        <w:t>答案是：**三个都涉及远程认证，但层级不同。**</w:t>
      </w:r>
    </w:p>
    <w:p/>
    <w:p>
      <w:pPr/>
      <w:r>
        <w:rPr>
          <w:rFonts w:ascii="??" w:hAnsi="??" w:eastAsia="??"/>
          <w:sz w:val="22"/>
        </w:rPr>
        <w:t>? `intel/confidential-computing.tee.dcap`：涉及，偏 DCAP 底层组件与 quote 验证基础设施。</w:t>
      </w:r>
    </w:p>
    <w:p>
      <w:pPr/>
      <w:r>
        <w:rPr>
          <w:rFonts w:ascii="??" w:hAnsi="??" w:eastAsia="??"/>
          <w:sz w:val="22"/>
        </w:rPr>
        <w:t>? `intel/confidential-computing.sgx/SampleCode/RemoteAttestation`：涉及，偏完整样例，展示 enclave 与远端如何认证并建立安全会话。</w:t>
      </w:r>
    </w:p>
    <w:p>
      <w:pPr/>
      <w:r>
        <w:rPr>
          <w:rFonts w:ascii="??" w:hAnsi="??" w:eastAsia="??"/>
          <w:sz w:val="22"/>
        </w:rPr>
        <w:t>? `intel/sgx-ra-sample`：涉及，偏完整端到端样例，但属于旧的 EPID/IAS 路线，且已停止维护。</w:t>
      </w:r>
    </w:p>
    <w:p/>
    <w:p>
      <w:pPr>
        <w:pStyle w:val="Heading2"/>
      </w:pPr>
      <w:r>
        <w:t>11.2 如果只问“哪个最适合直接改造我当前项目”</w:t>
      </w:r>
    </w:p>
    <w:p/>
    <w:p>
      <w:pPr/>
      <w:r>
        <w:rPr>
          <w:rFonts w:ascii="??" w:hAnsi="??" w:eastAsia="??"/>
          <w:sz w:val="22"/>
        </w:rPr>
        <w:t>我的结论是：**最适合作为你当前项目“远程认证功能原型设计参考”的，是 `intel/confidential-computing.sgx/SampleCode/RemoteAttestation`。**</w:t>
      </w:r>
    </w:p>
    <w:p/>
    <w:p>
      <w:pPr/>
      <w:r>
        <w:rPr>
          <w:rFonts w:ascii="??" w:hAnsi="??" w:eastAsia="??"/>
          <w:sz w:val="22"/>
        </w:rPr>
        <w:t>原因如下：</w:t>
      </w:r>
    </w:p>
    <w:p/>
    <w:p>
      <w:pPr/>
      <w:r>
        <w:rPr>
          <w:rFonts w:ascii="??" w:hAnsi="??" w:eastAsia="??"/>
          <w:sz w:val="22"/>
        </w:rPr>
        <w:t>1. 它最接近你当前项目的结构。</w:t>
      </w:r>
    </w:p>
    <w:p>
      <w:pPr/>
      <w:r>
        <w:rPr>
          <w:rFonts w:ascii="??" w:hAnsi="??" w:eastAsia="??"/>
          <w:sz w:val="22"/>
        </w:rPr>
        <w:t>? 你现在的项目本质上也是：`App + Enclave + 外部交互`。</w:t>
      </w:r>
    </w:p>
    <w:p>
      <w:pPr/>
      <w:r>
        <w:rPr>
          <w:rFonts w:ascii="??" w:hAnsi="??" w:eastAsia="??"/>
          <w:sz w:val="22"/>
        </w:rPr>
        <w:t>? 该样例正好也是：`isv_app + isv_enclave + service_provider`。</w:t>
      </w:r>
    </w:p>
    <w:p>
      <w:pPr/>
      <w:r>
        <w:rPr>
          <w:rFonts w:ascii="??" w:hAnsi="??" w:eastAsia="??"/>
          <w:sz w:val="22"/>
        </w:rPr>
        <w:t>? 映射关系自然，容易迁移到你的论文和系统设计中。</w:t>
      </w:r>
    </w:p>
    <w:p/>
    <w:p>
      <w:pPr/>
      <w:r>
        <w:rPr>
          <w:rFonts w:ascii="??" w:hAnsi="??" w:eastAsia="??"/>
          <w:sz w:val="22"/>
        </w:rPr>
        <w:t>2. 它不仅讲 attestation，还讲 secure session。</w:t>
      </w:r>
    </w:p>
    <w:p>
      <w:pPr/>
      <w:r>
        <w:rPr>
          <w:rFonts w:ascii="??" w:hAnsi="??" w:eastAsia="??"/>
          <w:sz w:val="22"/>
        </w:rPr>
        <w:t>? 老师强调的不只是“证明一下 Enclave 是真的”，还包括：</w:t>
      </w:r>
    </w:p>
    <w:p>
      <w:pPr/>
      <w:r>
        <w:rPr>
          <w:rFonts w:ascii="??" w:hAnsi="??" w:eastAsia="??"/>
          <w:sz w:val="22"/>
        </w:rPr>
        <w:t xml:space="preserve">  - 患者要和远程 Enclave 认证；</w:t>
      </w:r>
    </w:p>
    <w:p>
      <w:pPr/>
      <w:r>
        <w:rPr>
          <w:rFonts w:ascii="??" w:hAnsi="??" w:eastAsia="??"/>
          <w:sz w:val="22"/>
        </w:rPr>
        <w:t xml:space="preserve">  - 认证后建立安全信道；</w:t>
      </w:r>
    </w:p>
    <w:p>
      <w:pPr/>
      <w:r>
        <w:rPr>
          <w:rFonts w:ascii="??" w:hAnsi="??" w:eastAsia="??"/>
          <w:sz w:val="22"/>
        </w:rPr>
        <w:t xml:space="preserve">  - 中间攻击者拿不到任何信息。</w:t>
      </w:r>
    </w:p>
    <w:p>
      <w:pPr/>
      <w:r>
        <w:rPr>
          <w:rFonts w:ascii="??" w:hAnsi="??" w:eastAsia="??"/>
          <w:sz w:val="22"/>
        </w:rPr>
        <w:t>? 这正好对应该样例 README 中“attest + establish secure session”的定位。</w:t>
      </w:r>
    </w:p>
    <w:p/>
    <w:p>
      <w:pPr/>
      <w:r>
        <w:rPr>
          <w:rFonts w:ascii="??" w:hAnsi="??" w:eastAsia="??"/>
          <w:sz w:val="22"/>
        </w:rPr>
        <w:t>3. 它比 `tee.dcap` 更适合做第一步接入设计。</w:t>
      </w:r>
    </w:p>
    <w:p>
      <w:pPr/>
      <w:r>
        <w:rPr>
          <w:rFonts w:ascii="??" w:hAnsi="??" w:eastAsia="??"/>
          <w:sz w:val="22"/>
        </w:rPr>
        <w:t>? `tee.dcap` 更底层，适合后期做现代化 DCAP 升级。</w:t>
      </w:r>
    </w:p>
    <w:p>
      <w:pPr/>
      <w:r>
        <w:rPr>
          <w:rFonts w:ascii="??" w:hAnsi="??" w:eastAsia="??"/>
          <w:sz w:val="22"/>
        </w:rPr>
        <w:t>? 但如果你现在要给老师解释“远程认证功能怎么加到我的项目里”，`SampleCode/RemoteAttestation` 更容易讲清楚整体流程。</w:t>
      </w:r>
    </w:p>
    <w:p/>
    <w:p>
      <w:pPr>
        <w:pStyle w:val="Heading2"/>
      </w:pPr>
      <w:r>
        <w:t>11.3 为什么不把 `sgx-ra-sample` 作为第一选择</w:t>
      </w:r>
    </w:p>
    <w:p/>
    <w:p>
      <w:pPr/>
      <w:r>
        <w:rPr>
          <w:rFonts w:ascii="??" w:hAnsi="??" w:eastAsia="??"/>
          <w:sz w:val="22"/>
        </w:rPr>
        <w:t>不是说它没价值，而是它更适合作为“补充参考”，不适合作为你的主选实现路线。</w:t>
      </w:r>
    </w:p>
    <w:p/>
    <w:p>
      <w:pPr/>
      <w:r>
        <w:rPr>
          <w:rFonts w:ascii="??" w:hAnsi="??" w:eastAsia="??"/>
          <w:sz w:val="22"/>
        </w:rPr>
        <w:t>主要原因：</w:t>
      </w:r>
    </w:p>
    <w:p>
      <w:pPr/>
      <w:r>
        <w:rPr>
          <w:rFonts w:ascii="??" w:hAnsi="??" w:eastAsia="??"/>
          <w:sz w:val="22"/>
        </w:rPr>
        <w:t>? Intel 已停止维护；</w:t>
      </w:r>
    </w:p>
    <w:p>
      <w:pPr/>
      <w:r>
        <w:rPr>
          <w:rFonts w:ascii="??" w:hAnsi="??" w:eastAsia="??"/>
          <w:sz w:val="22"/>
        </w:rPr>
        <w:t>? 它是 **EPID** 路线，不是更现代的数据中心 **DCAP/ECDSA** 路线；</w:t>
      </w:r>
    </w:p>
    <w:p>
      <w:pPr/>
      <w:r>
        <w:rPr>
          <w:rFonts w:ascii="??" w:hAnsi="??" w:eastAsia="??"/>
          <w:sz w:val="22"/>
        </w:rPr>
        <w:t>? 样例网络层明确不是生产级安全协议；</w:t>
      </w:r>
    </w:p>
    <w:p>
      <w:pPr/>
      <w:r>
        <w:rPr>
          <w:rFonts w:ascii="??" w:hAnsi="??" w:eastAsia="??"/>
          <w:sz w:val="22"/>
        </w:rPr>
        <w:t>? 仿真模式不能真正跑通远程认证。</w:t>
      </w:r>
    </w:p>
    <w:p/>
    <w:p>
      <w:pPr/>
      <w:r>
        <w:rPr>
          <w:rFonts w:ascii="??" w:hAnsi="??" w:eastAsia="??"/>
          <w:sz w:val="22"/>
        </w:rPr>
        <w:t>因此，它可以作为：</w:t>
      </w:r>
    </w:p>
    <w:p>
      <w:pPr/>
      <w:r>
        <w:rPr>
          <w:rFonts w:ascii="??" w:hAnsi="??" w:eastAsia="??"/>
          <w:sz w:val="22"/>
        </w:rPr>
        <w:t>? Windows 构建参考</w:t>
      </w:r>
    </w:p>
    <w:p>
      <w:pPr/>
      <w:r>
        <w:rPr>
          <w:rFonts w:ascii="??" w:hAnsi="??" w:eastAsia="??"/>
          <w:sz w:val="22"/>
        </w:rPr>
        <w:t>? 消息流参考</w:t>
      </w:r>
    </w:p>
    <w:p>
      <w:pPr/>
      <w:r>
        <w:rPr>
          <w:rFonts w:ascii="??" w:hAnsi="??" w:eastAsia="??"/>
          <w:sz w:val="22"/>
        </w:rPr>
        <w:t>? 旧式端到端 RA 流程参考</w:t>
      </w:r>
    </w:p>
    <w:p/>
    <w:p>
      <w:pPr/>
      <w:r>
        <w:rPr>
          <w:rFonts w:ascii="??" w:hAnsi="??" w:eastAsia="??"/>
          <w:sz w:val="22"/>
        </w:rPr>
        <w:t>但不建议在文档里把它写成你的主选技术路线。</w:t>
      </w:r>
    </w:p>
    <w:p/>
    <w:p>
      <w:pPr>
        <w:pStyle w:val="Heading1"/>
      </w:pPr>
      <w:r>
        <w:t>12. 针对你当前项目的最合适远程认证落地路线</w:t>
      </w:r>
    </w:p>
    <w:p/>
    <w:p>
      <w:pPr/>
      <w:r>
        <w:rPr>
          <w:rFonts w:ascii="??" w:hAnsi="??" w:eastAsia="??"/>
          <w:sz w:val="22"/>
        </w:rPr>
        <w:t>结合你当前项目实际情况：</w:t>
      </w:r>
    </w:p>
    <w:p>
      <w:pPr/>
      <w:r>
        <w:rPr>
          <w:rFonts w:ascii="??" w:hAnsi="??" w:eastAsia="??"/>
          <w:sz w:val="22"/>
        </w:rPr>
        <w:t>? 当前项目是 **Windows + Visual Studio + SGX Simulation 原型**；</w:t>
      </w:r>
    </w:p>
    <w:p>
      <w:pPr/>
      <w:r>
        <w:rPr>
          <w:rFonts w:ascii="??" w:hAnsi="??" w:eastAsia="??"/>
          <w:sz w:val="22"/>
        </w:rPr>
        <w:t>? 当前已经实现的是：Enclave 隔离、ECall/OCall、Sealing/unsealing、密封状态保存；</w:t>
      </w:r>
    </w:p>
    <w:p>
      <w:pPr/>
      <w:r>
        <w:rPr>
          <w:rFonts w:ascii="??" w:hAnsi="??" w:eastAsia="??"/>
          <w:sz w:val="22"/>
        </w:rPr>
        <w:t>? 当前还没有：真实远程客户端、Quote 验证服务、远程证明、安全信道。</w:t>
      </w:r>
    </w:p>
    <w:p/>
    <w:p>
      <w:pPr/>
      <w:r>
        <w:rPr>
          <w:rFonts w:ascii="??" w:hAnsi="??" w:eastAsia="??"/>
          <w:sz w:val="22"/>
        </w:rPr>
        <w:t>因此我建议采用“两层路线”。</w:t>
      </w:r>
    </w:p>
    <w:p/>
    <w:p>
      <w:pPr>
        <w:pStyle w:val="Heading2"/>
      </w:pPr>
      <w:r>
        <w:t>12.1 论文与系统设计层面的主路线</w:t>
      </w:r>
    </w:p>
    <w:p/>
    <w:p>
      <w:pPr/>
      <w:r>
        <w:rPr>
          <w:rFonts w:ascii="??" w:hAnsi="??" w:eastAsia="??"/>
          <w:sz w:val="22"/>
        </w:rPr>
        <w:t>主路线写法建议采用：</w:t>
      </w:r>
    </w:p>
    <w:p>
      <w:pPr/>
      <w:r>
        <w:rPr>
          <w:rFonts w:ascii="??" w:hAnsi="??" w:eastAsia="??"/>
          <w:sz w:val="22"/>
        </w:rPr>
        <w:t>? **以 `intel/confidential-computing.sgx/SampleCode/RemoteAttestation` 作为直接参考样例**，说明你的系统准备如何补充：</w:t>
      </w:r>
    </w:p>
    <w:p>
      <w:pPr/>
      <w:r>
        <w:rPr>
          <w:rFonts w:ascii="??" w:hAnsi="??" w:eastAsia="??"/>
          <w:sz w:val="22"/>
        </w:rPr>
        <w:t xml:space="preserve">  - 患者客户端</w:t>
      </w:r>
    </w:p>
    <w:p>
      <w:pPr/>
      <w:r>
        <w:rPr>
          <w:rFonts w:ascii="??" w:hAnsi="??" w:eastAsia="??"/>
          <w:sz w:val="22"/>
        </w:rPr>
        <w:t xml:space="preserve">  - 远程证明服务端/服务提供者</w:t>
      </w:r>
    </w:p>
    <w:p>
      <w:pPr/>
      <w:r>
        <w:rPr>
          <w:rFonts w:ascii="??" w:hAnsi="??" w:eastAsia="??"/>
          <w:sz w:val="22"/>
        </w:rPr>
        <w:t xml:space="preserve">  - Enclave 证明</w:t>
      </w:r>
    </w:p>
    <w:p>
      <w:pPr/>
      <w:r>
        <w:rPr>
          <w:rFonts w:ascii="??" w:hAnsi="??" w:eastAsia="??"/>
          <w:sz w:val="22"/>
        </w:rPr>
        <w:t xml:space="preserve">  - 安全会话建立</w:t>
      </w:r>
    </w:p>
    <w:p/>
    <w:p>
      <w:pPr/>
      <w:r>
        <w:rPr>
          <w:rFonts w:ascii="??" w:hAnsi="??" w:eastAsia="??"/>
          <w:sz w:val="22"/>
        </w:rPr>
        <w:t>这样做的优点是：</w:t>
      </w:r>
    </w:p>
    <w:p>
      <w:pPr/>
      <w:r>
        <w:rPr>
          <w:rFonts w:ascii="??" w:hAnsi="??" w:eastAsia="??"/>
          <w:sz w:val="22"/>
        </w:rPr>
        <w:t>? 容易和你现有 `App + Enclave` 结构拼接；</w:t>
      </w:r>
    </w:p>
    <w:p>
      <w:pPr/>
      <w:r>
        <w:rPr>
          <w:rFonts w:ascii="??" w:hAnsi="??" w:eastAsia="??"/>
          <w:sz w:val="22"/>
        </w:rPr>
        <w:t>? 容易在论文中画出“客户端 -&gt; 宿主 -&gt; Enclave -&gt; 认证服务”的流程图；</w:t>
      </w:r>
    </w:p>
    <w:p>
      <w:pPr/>
      <w:r>
        <w:rPr>
          <w:rFonts w:ascii="??" w:hAnsi="??" w:eastAsia="??"/>
          <w:sz w:val="22"/>
        </w:rPr>
        <w:t>? 容易解释“认证完成后再发送病历数据”。</w:t>
      </w:r>
    </w:p>
    <w:p/>
    <w:p>
      <w:pPr>
        <w:pStyle w:val="Heading2"/>
      </w:pPr>
      <w:r>
        <w:t>12.2 长期真实部署层面的升级路线</w:t>
      </w:r>
    </w:p>
    <w:p/>
    <w:p>
      <w:pPr/>
      <w:r>
        <w:rPr>
          <w:rFonts w:ascii="??" w:hAnsi="??" w:eastAsia="??"/>
          <w:sz w:val="22"/>
        </w:rPr>
        <w:t>如果后续真的要把远程认证做成更现代、更可部署的版本，目标路线应写为：</w:t>
      </w:r>
    </w:p>
    <w:p>
      <w:pPr/>
      <w:r>
        <w:rPr>
          <w:rFonts w:ascii="??" w:hAnsi="??" w:eastAsia="??"/>
          <w:sz w:val="22"/>
        </w:rPr>
        <w:t>? **向 `intel/confidential-computing.tee.dcap` 的 DCAP/ECDSA 证明体系升级**。</w:t>
      </w:r>
    </w:p>
    <w:p/>
    <w:p>
      <w:pPr/>
      <w:r>
        <w:rPr>
          <w:rFonts w:ascii="??" w:hAnsi="??" w:eastAsia="??"/>
          <w:sz w:val="22"/>
        </w:rPr>
        <w:t>原因：</w:t>
      </w:r>
    </w:p>
    <w:p>
      <w:pPr/>
      <w:r>
        <w:rPr>
          <w:rFonts w:ascii="??" w:hAnsi="??" w:eastAsia="??"/>
          <w:sz w:val="22"/>
        </w:rPr>
        <w:t>? 这是更现代的远程证明路线；</w:t>
      </w:r>
    </w:p>
    <w:p>
      <w:pPr/>
      <w:r>
        <w:rPr>
          <w:rFonts w:ascii="??" w:hAnsi="??" w:eastAsia="??"/>
          <w:sz w:val="22"/>
        </w:rPr>
        <w:t>? 更适合数据中心和服务端场景；</w:t>
      </w:r>
    </w:p>
    <w:p>
      <w:pPr/>
      <w:r>
        <w:rPr>
          <w:rFonts w:ascii="??" w:hAnsi="??" w:eastAsia="??"/>
          <w:sz w:val="22"/>
        </w:rPr>
        <w:t>? 与未来真实服务器部署更一致。</w:t>
      </w:r>
    </w:p>
    <w:p/>
    <w:p>
      <w:pPr/>
      <w:r>
        <w:rPr>
          <w:rFonts w:ascii="??" w:hAnsi="??" w:eastAsia="??"/>
          <w:sz w:val="22"/>
        </w:rPr>
        <w:t>也就是说：</w:t>
      </w:r>
    </w:p>
    <w:p>
      <w:pPr/>
      <w:r>
        <w:rPr>
          <w:rFonts w:ascii="??" w:hAnsi="??" w:eastAsia="??"/>
          <w:sz w:val="22"/>
        </w:rPr>
        <w:t>? **短期原型参考**：`SampleCode/RemoteAttestation`</w:t>
      </w:r>
    </w:p>
    <w:p>
      <w:pPr/>
      <w:r>
        <w:rPr>
          <w:rFonts w:ascii="??" w:hAnsi="??" w:eastAsia="??"/>
          <w:sz w:val="22"/>
        </w:rPr>
        <w:t>? **长期正式路线**：`tee.dcap`</w:t>
      </w:r>
    </w:p>
    <w:p/>
    <w:p>
      <w:pPr>
        <w:pStyle w:val="Heading1"/>
      </w:pPr>
      <w:r>
        <w:t>13. 文档更新建议</w:t>
      </w:r>
    </w:p>
    <w:p/>
    <w:p>
      <w:pPr/>
      <w:r>
        <w:rPr>
          <w:rFonts w:ascii="??" w:hAnsi="??" w:eastAsia="??"/>
          <w:sz w:val="22"/>
        </w:rPr>
        <w:t>结合老师现在“需要添加远程认证功能”的要求，后续论文和答辩文档应增加以下内容：</w:t>
      </w:r>
    </w:p>
    <w:p/>
    <w:p>
      <w:pPr>
        <w:pStyle w:val="Heading2"/>
      </w:pPr>
      <w:r>
        <w:t>13.1 在系统架构中新增远程认证模块</w:t>
      </w:r>
    </w:p>
    <w:p/>
    <w:p>
      <w:pPr/>
      <w:r>
        <w:rPr>
          <w:rFonts w:ascii="??" w:hAnsi="??" w:eastAsia="??"/>
          <w:sz w:val="22"/>
        </w:rPr>
        <w:t>系统总体架构需要改成：</w:t>
      </w:r>
    </w:p>
    <w:p>
      <w:pPr/>
      <w:r>
        <w:rPr>
          <w:rFonts w:ascii="??" w:hAnsi="??" w:eastAsia="??"/>
          <w:sz w:val="22"/>
        </w:rPr>
        <w:t>? 患者/医生客户端</w:t>
      </w:r>
    </w:p>
    <w:p>
      <w:pPr/>
      <w:r>
        <w:rPr>
          <w:rFonts w:ascii="??" w:hAnsi="??" w:eastAsia="??"/>
          <w:sz w:val="22"/>
        </w:rPr>
        <w:t>? 不可信宿主服务器</w:t>
      </w:r>
    </w:p>
    <w:p>
      <w:pPr/>
      <w:r>
        <w:rPr>
          <w:rFonts w:ascii="??" w:hAnsi="??" w:eastAsia="??"/>
          <w:sz w:val="22"/>
        </w:rPr>
        <w:t>? 可信执行环境 Enclave</w:t>
      </w:r>
    </w:p>
    <w:p>
      <w:pPr/>
      <w:r>
        <w:rPr>
          <w:rFonts w:ascii="??" w:hAnsi="??" w:eastAsia="??"/>
          <w:sz w:val="22"/>
        </w:rPr>
        <w:t>? 远程认证服务提供方 / Quote 验证组件</w:t>
      </w:r>
    </w:p>
    <w:p>
      <w:pPr/>
      <w:r>
        <w:rPr>
          <w:rFonts w:ascii="??" w:hAnsi="??" w:eastAsia="??"/>
          <w:sz w:val="22"/>
        </w:rPr>
        <w:t>? 密封存储文件或数据库</w:t>
      </w:r>
    </w:p>
    <w:p/>
    <w:p>
      <w:pPr>
        <w:pStyle w:val="Heading2"/>
      </w:pPr>
      <w:r>
        <w:t>13.2 在系统设计中新增远程认证流程</w:t>
      </w:r>
    </w:p>
    <w:p/>
    <w:p>
      <w:pPr/>
      <w:r>
        <w:rPr>
          <w:rFonts w:ascii="??" w:hAnsi="??" w:eastAsia="??"/>
          <w:sz w:val="22"/>
        </w:rPr>
        <w:t>建议把流程写成：</w:t>
      </w:r>
    </w:p>
    <w:p>
      <w:pPr/>
      <w:r>
        <w:rPr>
          <w:rFonts w:ascii="??" w:hAnsi="??" w:eastAsia="??"/>
          <w:sz w:val="22"/>
        </w:rPr>
        <w:t>1. 患者客户端发起连接请求。</w:t>
      </w:r>
    </w:p>
    <w:p>
      <w:pPr/>
      <w:r>
        <w:rPr>
          <w:rFonts w:ascii="??" w:hAnsi="??" w:eastAsia="??"/>
          <w:sz w:val="22"/>
        </w:rPr>
        <w:t>2. 服务端返回 Enclave 证明材料或 quote。</w:t>
      </w:r>
    </w:p>
    <w:p>
      <w:pPr/>
      <w:r>
        <w:rPr>
          <w:rFonts w:ascii="??" w:hAnsi="??" w:eastAsia="??"/>
          <w:sz w:val="22"/>
        </w:rPr>
        <w:t>3. 患者客户端或服务提供方验证 Enclave 身份、测量值和签名策略。</w:t>
      </w:r>
    </w:p>
    <w:p>
      <w:pPr/>
      <w:r>
        <w:rPr>
          <w:rFonts w:ascii="??" w:hAnsi="??" w:eastAsia="??"/>
          <w:sz w:val="22"/>
        </w:rPr>
        <w:t>4. 验证通过后，客户端与 Enclave 建立会话密钥或安全信道。</w:t>
      </w:r>
    </w:p>
    <w:p>
      <w:pPr/>
      <w:r>
        <w:rPr>
          <w:rFonts w:ascii="??" w:hAnsi="??" w:eastAsia="??"/>
          <w:sz w:val="22"/>
        </w:rPr>
        <w:t>5. 后续病历数据仅在安全信道中传输，并在 Enclave 内部解密处理。</w:t>
      </w:r>
    </w:p>
    <w:p/>
    <w:p>
      <w:pPr>
        <w:pStyle w:val="Heading2"/>
      </w:pPr>
      <w:r>
        <w:t>13.3 在论文表达中新增这几个关键结论</w:t>
      </w:r>
    </w:p>
    <w:p/>
    <w:p>
      <w:pPr/>
      <w:r>
        <w:rPr>
          <w:rFonts w:ascii="??" w:hAnsi="??" w:eastAsia="??"/>
          <w:sz w:val="22"/>
        </w:rPr>
        <w:t>必须强调：</w:t>
      </w:r>
    </w:p>
    <w:p>
      <w:pPr/>
      <w:r>
        <w:rPr>
          <w:rFonts w:ascii="??" w:hAnsi="??" w:eastAsia="??"/>
          <w:sz w:val="22"/>
        </w:rPr>
        <w:t>? 远程认证不是普通登录认证，而是“验证远程 Enclave 是否真实可信”。</w:t>
      </w:r>
    </w:p>
    <w:p>
      <w:pPr/>
      <w:r>
        <w:rPr>
          <w:rFonts w:ascii="??" w:hAnsi="??" w:eastAsia="??"/>
          <w:sz w:val="22"/>
        </w:rPr>
        <w:t>? 患者不是盲目信任服务器操作系统，而是验证服务器上的 Enclave 身份。</w:t>
      </w:r>
    </w:p>
    <w:p>
      <w:pPr/>
      <w:r>
        <w:rPr>
          <w:rFonts w:ascii="??" w:hAnsi="??" w:eastAsia="??"/>
          <w:sz w:val="22"/>
        </w:rPr>
        <w:t>? 认证通过后建立安全信道，中间攻击者即使拦截流量也无法恢复明文病历。</w:t>
      </w:r>
    </w:p>
    <w:p>
      <w:pPr/>
      <w:r>
        <w:rPr>
          <w:rFonts w:ascii="??" w:hAnsi="??" w:eastAsia="??"/>
          <w:sz w:val="22"/>
        </w:rPr>
        <w:t>? Sealing 负责“存储态安全”，Remote Attestation 负责“远程访问前的可信验证”，两者共同构成完整安全链路。</w:t>
      </w:r>
    </w:p>
    <w:p/>
    <w:p>
      <w:pPr>
        <w:pStyle w:val="Heading2"/>
      </w:pPr>
      <w:r>
        <w:t>13.4 在实现边界上要如实说明</w:t>
      </w:r>
    </w:p>
    <w:p/>
    <w:p>
      <w:pPr/>
      <w:r>
        <w:rPr>
          <w:rFonts w:ascii="??" w:hAnsi="??" w:eastAsia="??"/>
          <w:sz w:val="22"/>
        </w:rPr>
        <w:t>当前必须如实写清楚：</w:t>
      </w:r>
    </w:p>
    <w:p>
      <w:pPr/>
      <w:r>
        <w:rPr>
          <w:rFonts w:ascii="??" w:hAnsi="??" w:eastAsia="??"/>
          <w:sz w:val="22"/>
        </w:rPr>
        <w:t>? 你现有代码已经实现 Sealing 和 Enclave 隔离；</w:t>
      </w:r>
    </w:p>
    <w:p>
      <w:pPr/>
      <w:r>
        <w:rPr>
          <w:rFonts w:ascii="??" w:hAnsi="??" w:eastAsia="??"/>
          <w:sz w:val="22"/>
        </w:rPr>
        <w:t>? 远程认证功能需要基于上述参考样例继续扩展；</w:t>
      </w:r>
    </w:p>
    <w:p>
      <w:pPr/>
      <w:r>
        <w:rPr>
          <w:rFonts w:ascii="??" w:hAnsi="??" w:eastAsia="??"/>
          <w:sz w:val="22"/>
        </w:rPr>
        <w:t>? 由于当前原型主要运行在 SGX Simulation 环境，真正可验证的远程认证还需要硬件 SGX / 完整证明环境支持。</w:t>
      </w:r>
    </w:p>
    <w:p/>
    <w:p>
      <w:pPr>
        <w:pStyle w:val="Heading1"/>
      </w:pPr>
      <w:r>
        <w:t>14. 更新后的最终判断</w:t>
      </w:r>
    </w:p>
    <w:p/>
    <w:p>
      <w:pPr/>
      <w:r>
        <w:rPr>
          <w:rFonts w:ascii="??" w:hAnsi="??" w:eastAsia="??"/>
          <w:sz w:val="22"/>
        </w:rPr>
        <w:t>如果老师现在要求你“必须在论文里增加远程认证功能设计”，那么最稳妥的结论是：</w:t>
      </w:r>
    </w:p>
    <w:p/>
    <w:p>
      <w:pPr/>
      <w:r>
        <w:rPr>
          <w:rFonts w:ascii="??" w:hAnsi="??" w:eastAsia="??"/>
          <w:sz w:val="22"/>
        </w:rPr>
        <w:t>1. 可以明确说明：你的项目后续将补充 **Remote Attestation + Secure Session** 模块。</w:t>
      </w:r>
    </w:p>
    <w:p>
      <w:pPr/>
      <w:r>
        <w:rPr>
          <w:rFonts w:ascii="??" w:hAnsi="??" w:eastAsia="??"/>
          <w:sz w:val="22"/>
        </w:rPr>
        <w:t>2. 在参考样例选型上，**最适合直接映射到你当前项目结构的，是 `intel/confidential-computing.sgx/SampleCode/RemoteAttestation`。**</w:t>
      </w:r>
    </w:p>
    <w:p>
      <w:pPr/>
      <w:r>
        <w:rPr>
          <w:rFonts w:ascii="??" w:hAnsi="??" w:eastAsia="??"/>
          <w:sz w:val="22"/>
        </w:rPr>
        <w:t>3. 在正式技术路线表述上，建议补一句：**后续可进一步向 `intel/confidential-computing.tee.dcap` 的 DCAP/ECDSA 远程证明体系升级。**</w:t>
      </w:r>
    </w:p>
    <w:p>
      <w:pPr/>
      <w:r>
        <w:rPr>
          <w:rFonts w:ascii="??" w:hAnsi="??" w:eastAsia="??"/>
          <w:sz w:val="22"/>
        </w:rPr>
        <w:t>4. `intel/sgx-ra-sample` 可以作为旧式 EPID 端到端流程参考，但不建议写成你的主实现路线。</w:t>
      </w:r>
    </w:p>
    <w:sectPr w:rsidR="00FC693F" w:rsidRPr="0006063C" w:rsidSect="00034616">
      <w:pgSz w:w="12240" w:h="15840"/>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 w:hAnsi="??" w:eastAs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 w:hAnsi="??" w:eastAsia="??"/>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 w:hAnsi="??" w:eastAsia="??"/>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 w:hAnsi="??" w:eastAsia="??"/>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