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48239">
      <w:pPr>
        <w:numPr>
          <w:ilvl w:val="0"/>
          <w:numId w:val="0"/>
        </w:numPr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一、开题报告存在的问题：</w:t>
      </w:r>
    </w:p>
    <w:p w14:paraId="512438D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1、同学们的开题报告，存在的主要问题，还是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开题报告存在的问题.docx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列出的问题</w:t>
      </w:r>
    </w:p>
    <w:p w14:paraId="4400BC2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2、请同学们按照群里发的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开题报告（网络安全学院模板）.docx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开题报告存在的问题.docx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、每位同学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认真、仔细、逐条要求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修改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各自的开题报告。</w:t>
      </w:r>
    </w:p>
    <w:p w14:paraId="2F3B4FC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47B9A0B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cs="Times New Roman"/>
          <w:sz w:val="52"/>
          <w:szCs w:val="52"/>
          <w:highlight w:val="cyan"/>
          <w:lang w:val="en-US" w:eastAsia="zh-CN"/>
        </w:rPr>
        <w:t>同类问题，同步修改</w:t>
      </w:r>
    </w:p>
    <w:p w14:paraId="52CCCAD0">
      <w:pPr>
        <w:numPr>
          <w:ilvl w:val="0"/>
          <w:numId w:val="0"/>
        </w:numPr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4、列举两个方向毕业设计的 </w:t>
      </w:r>
      <w:r>
        <w:rPr>
          <w:rFonts w:hint="eastAsia" w:ascii="宋体" w:hAnsi="宋体" w:cs="宋体"/>
          <w:sz w:val="24"/>
        </w:rPr>
        <w:t>本课题研究目标</w:t>
      </w:r>
      <w:r>
        <w:rPr>
          <w:rFonts w:hint="eastAsia" w:ascii="宋体" w:hAnsi="宋体" w:cs="宋体"/>
          <w:sz w:val="24"/>
          <w:lang w:eastAsia="zh-CN"/>
        </w:rPr>
        <w:t>，</w:t>
      </w:r>
      <w:r>
        <w:rPr>
          <w:rFonts w:hint="eastAsia" w:ascii="宋体" w:hAnsi="宋体" w:cs="宋体"/>
          <w:sz w:val="24"/>
          <w:lang w:val="en-US" w:eastAsia="zh-CN"/>
        </w:rPr>
        <w:t>给同学们参考：</w:t>
      </w:r>
    </w:p>
    <w:p w14:paraId="3A277A6E"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0000FF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FF"/>
          <w:sz w:val="24"/>
          <w:lang w:val="en-US" w:eastAsia="zh-CN"/>
        </w:rPr>
        <w:t>（1）管理系统方向</w:t>
      </w:r>
    </w:p>
    <w:p w14:paraId="6ADA674E">
      <w:pPr>
        <w:numPr>
          <w:ilvl w:val="0"/>
          <w:numId w:val="0"/>
        </w:numPr>
        <w:rPr>
          <w:rFonts w:hint="default" w:ascii="宋体" w:hAnsi="宋体" w:cs="宋体"/>
          <w:sz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highlight w:val="yellow"/>
          <w:lang w:val="en-US" w:eastAsia="zh-CN"/>
        </w:rPr>
        <w:t>例1：</w:t>
      </w:r>
    </w:p>
    <w:p w14:paraId="67D39037">
      <w:pPr>
        <w:numPr>
          <w:ilvl w:val="0"/>
          <w:numId w:val="0"/>
        </w:numPr>
      </w:pPr>
      <w:r>
        <w:drawing>
          <wp:inline distT="0" distB="0" distL="114300" distR="114300">
            <wp:extent cx="4765040" cy="1752600"/>
            <wp:effectExtent l="0" t="0" r="1651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14C8C">
      <w:pPr>
        <w:numPr>
          <w:ilvl w:val="0"/>
          <w:numId w:val="0"/>
        </w:num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例2：</w:t>
      </w:r>
    </w:p>
    <w:p w14:paraId="35FB2B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29560"/>
            <wp:effectExtent l="0" t="0" r="762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68FC">
      <w:pPr>
        <w:numPr>
          <w:ilvl w:val="0"/>
          <w:numId w:val="0"/>
        </w:numPr>
        <w:rPr>
          <w:rFonts w:hint="eastAsia" w:ascii="宋体" w:hAnsi="宋体" w:cs="宋体"/>
          <w:b/>
          <w:bCs/>
          <w:color w:val="0000FF"/>
          <w:sz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FF"/>
          <w:sz w:val="24"/>
          <w:lang w:val="en-US" w:eastAsia="zh-CN"/>
        </w:rPr>
        <w:t>（2）网络方向</w:t>
      </w:r>
    </w:p>
    <w:p w14:paraId="411233CC">
      <w:pPr>
        <w:numPr>
          <w:ilvl w:val="0"/>
          <w:numId w:val="0"/>
        </w:numPr>
        <w:rPr>
          <w:rFonts w:hint="default" w:ascii="宋体" w:hAnsi="宋体" w:cs="宋体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4275" cy="2146300"/>
            <wp:effectExtent l="0" t="0" r="15875" b="635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B78289">
      <w:pPr>
        <w:numPr>
          <w:ilvl w:val="0"/>
          <w:numId w:val="0"/>
        </w:numPr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二、外文翻译要求：</w:t>
      </w:r>
    </w:p>
    <w:p w14:paraId="6AF1FB3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yellow"/>
          <w:lang w:val="en-US" w:eastAsia="zh-CN"/>
        </w:rPr>
        <w:t>毕业论文（设计）外文参考资料及译文封面（网安模板）.docx</w:t>
      </w:r>
    </w:p>
    <w:p w14:paraId="0AFF46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2、英文文章原文，不作任何修改嵌入到WROD中，不能以图片等形式嵌入。可参考 </w:t>
      </w:r>
      <w:r>
        <w:rPr>
          <w:rFonts w:hint="eastAsia" w:ascii="宋体" w:hAnsi="宋体" w:eastAsia="宋体" w:cs="宋体"/>
          <w:b/>
          <w:bCs/>
          <w:color w:val="0070C0"/>
          <w:sz w:val="18"/>
          <w:szCs w:val="18"/>
          <w:lang w:val="en-US" w:eastAsia="zh-CN"/>
        </w:rPr>
        <w:t>英文翻译-示例.docx</w:t>
      </w:r>
      <w:r>
        <w:rPr>
          <w:rFonts w:hint="eastAsia" w:ascii="宋体" w:hAnsi="宋体" w:eastAsia="宋体" w:cs="宋体"/>
          <w:color w:val="0070C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英文嵌入方式；</w:t>
      </w:r>
    </w:p>
    <w:p w14:paraId="41B094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翻译的中文的格式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，按照 </w:t>
      </w:r>
      <w:r>
        <w:rPr>
          <w:rFonts w:hint="eastAsia" w:ascii="宋体" w:hAnsi="宋体" w:eastAsia="宋体" w:cs="宋体"/>
          <w:b/>
          <w:bCs/>
          <w:color w:val="0070C0"/>
          <w:sz w:val="18"/>
          <w:szCs w:val="18"/>
          <w:lang w:val="en-US" w:eastAsia="zh-CN"/>
        </w:rPr>
        <w:t>外文参考资料及译文封面.docx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 xml:space="preserve"> 格式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</w:p>
    <w:p w14:paraId="0847B7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4、要求翻译的中文与英文原文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意思表达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一致。</w:t>
      </w:r>
    </w:p>
    <w:p w14:paraId="175C470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yellow"/>
          <w:lang w:val="en-US" w:eastAsia="zh-CN"/>
        </w:rPr>
        <w:t>所有同学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外文翻译，均需修改</w:t>
      </w:r>
    </w:p>
    <w:p w14:paraId="423DCB2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9AFBF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2DDD7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C002F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3775A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AF4F4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4867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791C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67CFE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开题报告存在的问题.docx</w:t>
      </w:r>
    </w:p>
    <w:p w14:paraId="6E26605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所有毕业设计材料</w:t>
      </w:r>
      <w:r>
        <w:rPr>
          <w:rFonts w:hint="eastAsia"/>
          <w:b/>
          <w:color w:val="FF0000"/>
          <w:sz w:val="24"/>
        </w:rPr>
        <w:t>严禁从网上直接拷贝</w:t>
      </w:r>
      <w:r>
        <w:rPr>
          <w:rFonts w:hint="eastAsia"/>
          <w:b/>
          <w:color w:val="FF0000"/>
          <w:sz w:val="24"/>
          <w:lang w:eastAsia="zh-CN"/>
        </w:rPr>
        <w:t>，</w:t>
      </w:r>
      <w:r>
        <w:rPr>
          <w:rFonts w:hint="eastAsia"/>
          <w:b/>
          <w:color w:val="FF0000"/>
          <w:sz w:val="24"/>
          <w:lang w:val="en-US" w:eastAsia="zh-CN"/>
        </w:rPr>
        <w:t>禁止抄袭</w:t>
      </w:r>
    </w:p>
    <w:p w14:paraId="4701DF7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注意使用学院发的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模板</w:t>
      </w:r>
    </w:p>
    <w:p w14:paraId="0AAE18D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</w:t>
      </w:r>
      <w:r>
        <w:rPr>
          <w:rFonts w:hint="eastAsia"/>
          <w:b/>
          <w:color w:val="FF0000"/>
          <w:sz w:val="24"/>
          <w:highlight w:val="yellow"/>
        </w:rPr>
        <w:t>研究现状</w:t>
      </w:r>
      <w:r>
        <w:rPr>
          <w:rFonts w:hint="eastAsia"/>
          <w:b/>
          <w:color w:val="auto"/>
          <w:sz w:val="24"/>
          <w:highlight w:val="yellow"/>
          <w:lang w:val="en-US" w:eastAsia="zh-CN"/>
        </w:rPr>
        <w:t>是什么的研究现状</w:t>
      </w:r>
    </w:p>
    <w:p w14:paraId="0D06612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格式存在问题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，不符合模板要求。例如：正文，字体不对，英文字体不对，</w:t>
      </w:r>
      <w:r>
        <w:rPr>
          <w:rFonts w:hint="eastAsia"/>
          <w:b/>
          <w:color w:val="auto"/>
          <w:sz w:val="24"/>
          <w:highlight w:val="yellow"/>
          <w:lang w:val="en-US" w:eastAsia="zh-CN"/>
        </w:rPr>
        <w:t>封页题目居中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，可适当分两行居中</w:t>
      </w:r>
    </w:p>
    <w:p w14:paraId="7B0B78FA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文字描述时，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注意标点符号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的正确使用以及断句，注意全角，半角。</w:t>
      </w:r>
    </w:p>
    <w:p w14:paraId="71730574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例如：这一现象带来的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巨大商机，让越来越多的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投资者投资瑜伽馆，导致瑜伽馆市场竞争巨大。</w:t>
      </w:r>
    </w:p>
    <w:p w14:paraId="5487963D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文字描述时，</w:t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注意语言的正确表达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，不要出现病句，错句，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口头语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。不要出现缺少句子主干的语句，例如：缺少主语、谓语、宾语等。</w:t>
      </w:r>
    </w:p>
    <w:p w14:paraId="5B78A107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如：</w:t>
      </w:r>
      <w:r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所以瑜伽</w:t>
      </w:r>
      <w:r>
        <w:rPr>
          <w:rFonts w:hint="eastAsia"/>
          <w:b w:val="0"/>
          <w:bCs w:val="0"/>
          <w:color w:val="FF0000"/>
          <w:sz w:val="24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活动</w:t>
      </w:r>
      <w:r>
        <w:rPr>
          <w:rFonts w:hint="eastAsia"/>
          <w:b w:val="0"/>
          <w:bCs w:val="0"/>
          <w:color w:val="auto"/>
          <w:sz w:val="24"/>
        </w:rPr>
        <w:t>在</w:t>
      </w:r>
      <w:r>
        <w:rPr>
          <w:rFonts w:hint="eastAsia"/>
          <w:b w:val="0"/>
          <w:bCs w:val="0"/>
          <w:color w:val="FF0000"/>
          <w:sz w:val="24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scaled="0"/>
            </w14:gradFill>
          </w14:textFill>
        </w:rPr>
        <w:t>年轻人中越</w:t>
      </w:r>
      <w:r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来越受欢迎。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</w:p>
    <w:p w14:paraId="246C970B"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本次系统设计研究的内容</w:t>
      </w:r>
      <w:bookmarkStart w:id="0" w:name="_GoBack"/>
      <w:r>
        <w:rPr>
          <w:rFonts w:hint="eastAsia" w:ascii="宋体" w:hAnsi="宋体" w:eastAsia="宋体" w:cs="宋体"/>
          <w:b/>
          <w:bCs/>
          <w:strike/>
          <w:dstrike w:val="0"/>
          <w:color w:val="FF0000"/>
          <w:sz w:val="24"/>
          <w:szCs w:val="24"/>
          <w:lang w:val="en-US" w:eastAsia="zh-CN"/>
        </w:rPr>
        <w:t>是</w:t>
      </w:r>
      <w:bookmarkEnd w:id="0"/>
      <w:r>
        <w:rPr>
          <w:rFonts w:hint="eastAsia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基于SpringBoot框架瑜韵瑜伽馆管理系统</w:t>
      </w:r>
      <w:r>
        <w:rPr>
          <w:rFonts w:hint="eastAsia" w:ascii="宋体" w:hAnsi="宋体" w:eastAsia="宋体" w:cs="宋体"/>
          <w:b/>
          <w:bCs/>
          <w:strike/>
          <w:dstrike w:val="0"/>
          <w:color w:val="FF0000"/>
          <w:sz w:val="24"/>
          <w:szCs w:val="24"/>
          <w:lang w:val="en-US" w:eastAsia="zh-CN"/>
        </w:rPr>
        <w:t>的设计与实现</w:t>
      </w:r>
      <w:r>
        <w:rPr>
          <w:rFonts w:hint="eastAsia"/>
          <w:b w:val="0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09BFAAAB">
      <w:pPr>
        <w:numPr>
          <w:ilvl w:val="0"/>
          <w:numId w:val="0"/>
        </w:numPr>
        <w:ind w:left="840" w:leftChars="0" w:firstLine="420" w:firstLineChars="0"/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为了提供更好的养老服务，满足老年人的生活需求，从而需要通过更先进的手段</w:t>
      </w:r>
      <w:r>
        <w:rPr>
          <w:rFonts w:hint="eastAsia" w:ascii="宋体" w:hAnsi="宋体" w:eastAsia="宋体" w:cs="宋体"/>
          <w:b/>
          <w:bCs/>
          <w:strike/>
          <w:dstrike w:val="0"/>
          <w:color w:val="FF0000"/>
          <w:sz w:val="24"/>
          <w:szCs w:val="24"/>
          <w:lang w:val="en-US" w:eastAsia="zh-CN"/>
        </w:rPr>
        <w:t>来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建设更好更稳定的养老服务社区网络</w:t>
      </w:r>
    </w:p>
    <w:p w14:paraId="382C04D9">
      <w:pPr>
        <w:numPr>
          <w:ilvl w:val="0"/>
          <w:numId w:val="0"/>
        </w:numPr>
        <w:ind w:left="840" w:leftChars="0" w:firstLine="420" w:firstLineChars="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总的来说，网络稳定性</w:t>
      </w:r>
      <w:r>
        <w:rPr>
          <w:rFonts w:hint="eastAsia" w:ascii="宋体" w:hAnsi="宋体" w:eastAsia="宋体" w:cs="宋体"/>
          <w:b/>
          <w:bCs/>
          <w:strike/>
          <w:dstrike w:val="0"/>
          <w:color w:val="FF0000"/>
          <w:sz w:val="24"/>
          <w:szCs w:val="24"/>
          <w:lang w:val="en-US" w:eastAsia="zh-CN"/>
        </w:rPr>
        <w:t>的重要性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是显而易见的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。接下来，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随着商家数量的扩大和转型、个</w:t>
      </w:r>
    </w:p>
    <w:p w14:paraId="23CFD50A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FF0000"/>
          <w:sz w:val="24"/>
        </w:rPr>
        <w:t>选题背景和目的</w:t>
      </w:r>
      <w:r>
        <w:rPr>
          <w:rFonts w:hint="eastAsia" w:ascii="宋体" w:hAnsi="宋体" w:cs="宋体"/>
          <w:sz w:val="24"/>
          <w:lang w:eastAsia="zh-CN"/>
        </w:rPr>
        <w:t>，</w:t>
      </w:r>
      <w:r>
        <w:rPr>
          <w:rFonts w:hint="eastAsia" w:ascii="宋体" w:hAnsi="宋体" w:cs="宋体"/>
          <w:sz w:val="24"/>
          <w:lang w:val="en-US" w:eastAsia="zh-CN"/>
        </w:rPr>
        <w:t>描述欠恰当。</w:t>
      </w:r>
    </w:p>
    <w:p w14:paraId="4FA54C9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</w:t>
      </w:r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段落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，不要只有一个段落。段落首行空两格</w:t>
      </w:r>
    </w:p>
    <w:p w14:paraId="4C4F17DA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引标的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作用，以及正确使用。</w:t>
      </w:r>
    </w:p>
    <w:p w14:paraId="2A383BD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color w:val="FF0000"/>
          <w:sz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例如：</w:t>
      </w:r>
      <w:r>
        <w:rPr>
          <w:rFonts w:hint="eastAsia"/>
          <w:b w:val="0"/>
          <w:bCs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本系统选择B/S架构，也就是浏览器/服务器架构模式，用户通过浏览器发送请求，服务器从数据库中返回相应的数据通过网页的形式展现给用户</w:t>
      </w:r>
      <w:r>
        <w:rPr>
          <w:rFonts w:hint="eastAsia"/>
          <w:b/>
          <w:bCs/>
          <w:color w:val="249087" w:themeColor="accent5" w:themeShade="BF"/>
          <w:sz w:val="24"/>
        </w:rPr>
        <w:t>[8]</w:t>
      </w:r>
    </w:p>
    <w:p w14:paraId="7BCB400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color w:val="FF0000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基于MPLS VNP（Virtual Private Network）的跨区域企业网络设计与实现成为了当前网络研究的重要</w:t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</w:rPr>
        <w:t>方向</w:t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  <w:vertAlign w:val="superscript"/>
          <w:lang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  <w:vertAlign w:val="superscript"/>
          <w:lang w:eastAsia="zh-CN"/>
        </w:rPr>
        <w:instrText xml:space="preserve"> REF _Ref7298 \r \h </w:instrText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  <w:vertAlign w:val="superscript"/>
          <w:lang w:eastAsia="zh-CN"/>
        </w:rPr>
        <w:fldChar w:fldCharType="separate"/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  <w:vertAlign w:val="superscript"/>
          <w:lang w:eastAsia="zh-CN"/>
        </w:rPr>
        <w:t>[2]</w:t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  <w:vertAlign w:val="superscript"/>
          <w:lang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249087" w:themeColor="accent5" w:themeShade="BF"/>
          <w:sz w:val="24"/>
          <w:szCs w:val="24"/>
        </w:rPr>
        <w:t>。</w:t>
      </w:r>
    </w:p>
    <w:p w14:paraId="336160F7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70C0"/>
          <w:sz w:val="24"/>
          <w:szCs w:val="24"/>
          <w:lang w:val="en-US" w:eastAsia="zh-CN"/>
        </w:rPr>
        <w:t>内容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与本课题相关，不要写与本课题无关的内容</w:t>
      </w:r>
    </w:p>
    <w:p w14:paraId="339415E3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FF0000"/>
          <w:sz w:val="24"/>
        </w:rPr>
        <w:t>文献综</w:t>
      </w:r>
      <w:r>
        <w:rPr>
          <w:rFonts w:hint="eastAsia" w:ascii="宋体" w:hAnsi="宋体" w:cs="宋体"/>
          <w:b/>
          <w:bCs/>
          <w:color w:val="FF0000"/>
          <w:sz w:val="24"/>
          <w:lang w:val="en-US" w:eastAsia="zh-CN"/>
        </w:rPr>
        <w:t>述</w:t>
      </w:r>
      <w:r>
        <w:rPr>
          <w:rFonts w:hint="eastAsia" w:ascii="宋体" w:hAnsi="宋体" w:cs="宋体"/>
          <w:sz w:val="24"/>
          <w:lang w:val="en-US" w:eastAsia="zh-CN"/>
        </w:rPr>
        <w:t>是否符合模板要求。</w:t>
      </w:r>
    </w:p>
    <w:p w14:paraId="18781AB4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70C0"/>
          <w:sz w:val="24"/>
          <w:lang w:val="en-US" w:eastAsia="zh-CN"/>
        </w:rPr>
        <w:t>参考文献</w:t>
      </w:r>
      <w:r>
        <w:rPr>
          <w:rFonts w:hint="eastAsia" w:ascii="宋体" w:hAnsi="宋体" w:cs="宋体"/>
          <w:sz w:val="24"/>
          <w:lang w:val="en-US" w:eastAsia="zh-CN"/>
        </w:rPr>
        <w:t>是否符合模板要求。</w:t>
      </w:r>
    </w:p>
    <w:p w14:paraId="2B847B5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23182C">
      <w:pPr>
        <w:numPr>
          <w:ilvl w:val="0"/>
          <w:numId w:val="1"/>
        </w:num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注意</w:t>
      </w:r>
      <w:r>
        <w:rPr>
          <w:rFonts w:hint="eastAsia" w:ascii="宋体" w:hAnsi="宋体" w:cs="宋体"/>
          <w:b/>
          <w:bCs/>
          <w:color w:val="FF0000"/>
          <w:sz w:val="24"/>
          <w:lang w:val="en-US" w:eastAsia="zh-CN"/>
        </w:rPr>
        <w:t>图片格式</w:t>
      </w:r>
      <w:r>
        <w:rPr>
          <w:rFonts w:hint="eastAsia" w:ascii="宋体" w:hAnsi="宋体" w:cs="宋体"/>
          <w:sz w:val="24"/>
          <w:lang w:val="en-US" w:eastAsia="zh-CN"/>
        </w:rPr>
        <w:t>，例如大小，清晰度，图名等，图片内容的正确性。图片相应的文字描述，说明。图片不能与网上图片一样，不能截图。注</w:t>
      </w:r>
      <w:r>
        <w:rPr>
          <w:rFonts w:hint="eastAsia" w:ascii="宋体" w:hAnsi="宋体" w:cs="宋体"/>
          <w:b/>
          <w:bCs/>
          <w:color w:val="FF0000"/>
          <w:sz w:val="24"/>
          <w:lang w:val="en-US" w:eastAsia="zh-CN"/>
        </w:rPr>
        <w:t>意图片与文字描述顺序</w:t>
      </w:r>
    </w:p>
    <w:p w14:paraId="2F3DE07D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注意模板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字数要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求</w:t>
      </w:r>
    </w:p>
    <w:p w14:paraId="0FCCD428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人称的使用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，不要出现，我，我们，你，你们等，应用本人、人们等</w:t>
      </w:r>
    </w:p>
    <w:p w14:paraId="2CBC7386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研究目的，与毕业题不符</w:t>
      </w:r>
    </w:p>
    <w:p w14:paraId="56E45A9B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余的空白页、行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，删除。删除模板红色字体部分。</w:t>
      </w:r>
    </w:p>
    <w:p w14:paraId="46286A4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F04DD6"/>
    <w:multiLevelType w:val="singleLevel"/>
    <w:tmpl w:val="60F04DD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zODQ3ZTI3YmVhNTM1MDFkNGMzZTA0YjAxOWExZDUifQ=="/>
  </w:docVars>
  <w:rsids>
    <w:rsidRoot w:val="00000000"/>
    <w:rsid w:val="001F00EA"/>
    <w:rsid w:val="002E1F6F"/>
    <w:rsid w:val="004E662D"/>
    <w:rsid w:val="01C62F2B"/>
    <w:rsid w:val="05947C79"/>
    <w:rsid w:val="05BA6130"/>
    <w:rsid w:val="07843E94"/>
    <w:rsid w:val="08495703"/>
    <w:rsid w:val="0A0174A7"/>
    <w:rsid w:val="0A11626D"/>
    <w:rsid w:val="0A1C52DC"/>
    <w:rsid w:val="0BBE06C3"/>
    <w:rsid w:val="0BC432CD"/>
    <w:rsid w:val="0BE16F32"/>
    <w:rsid w:val="0C9A3580"/>
    <w:rsid w:val="0CBD20A5"/>
    <w:rsid w:val="0E955A95"/>
    <w:rsid w:val="0EBA4751"/>
    <w:rsid w:val="0EE83C31"/>
    <w:rsid w:val="107F4121"/>
    <w:rsid w:val="10936427"/>
    <w:rsid w:val="10A23143"/>
    <w:rsid w:val="116027B8"/>
    <w:rsid w:val="11B83759"/>
    <w:rsid w:val="14EA0760"/>
    <w:rsid w:val="14EB1C26"/>
    <w:rsid w:val="1686445B"/>
    <w:rsid w:val="19102702"/>
    <w:rsid w:val="19BE215E"/>
    <w:rsid w:val="1A5D32A3"/>
    <w:rsid w:val="1B0818E3"/>
    <w:rsid w:val="1B754A9E"/>
    <w:rsid w:val="1C7865F4"/>
    <w:rsid w:val="1CE134DF"/>
    <w:rsid w:val="1CF928A3"/>
    <w:rsid w:val="1D2579B7"/>
    <w:rsid w:val="1DC65DCF"/>
    <w:rsid w:val="20656507"/>
    <w:rsid w:val="21D02A2F"/>
    <w:rsid w:val="238479F7"/>
    <w:rsid w:val="24030E16"/>
    <w:rsid w:val="25CC175F"/>
    <w:rsid w:val="264550A1"/>
    <w:rsid w:val="26C358C3"/>
    <w:rsid w:val="291D29FD"/>
    <w:rsid w:val="2AD518DA"/>
    <w:rsid w:val="31FB0332"/>
    <w:rsid w:val="34192FE3"/>
    <w:rsid w:val="35815F9B"/>
    <w:rsid w:val="36A52E64"/>
    <w:rsid w:val="38637D01"/>
    <w:rsid w:val="38641F79"/>
    <w:rsid w:val="3A2D4A6A"/>
    <w:rsid w:val="3A4B6AD9"/>
    <w:rsid w:val="3B7641EF"/>
    <w:rsid w:val="3E9C622E"/>
    <w:rsid w:val="3EC62D97"/>
    <w:rsid w:val="3F510C2F"/>
    <w:rsid w:val="404F1099"/>
    <w:rsid w:val="42F41CBF"/>
    <w:rsid w:val="457933AD"/>
    <w:rsid w:val="4629229F"/>
    <w:rsid w:val="47B4525A"/>
    <w:rsid w:val="47D71DF9"/>
    <w:rsid w:val="483A1A6C"/>
    <w:rsid w:val="48F43B85"/>
    <w:rsid w:val="4A361719"/>
    <w:rsid w:val="4CA7245A"/>
    <w:rsid w:val="4CAF130F"/>
    <w:rsid w:val="4D6E292D"/>
    <w:rsid w:val="4E7B594C"/>
    <w:rsid w:val="4F8E54C1"/>
    <w:rsid w:val="52C22179"/>
    <w:rsid w:val="52CD174F"/>
    <w:rsid w:val="553C29B5"/>
    <w:rsid w:val="555667CB"/>
    <w:rsid w:val="55FF50B5"/>
    <w:rsid w:val="56D4595C"/>
    <w:rsid w:val="57212E09"/>
    <w:rsid w:val="57877110"/>
    <w:rsid w:val="59695F55"/>
    <w:rsid w:val="5B117888"/>
    <w:rsid w:val="5B762629"/>
    <w:rsid w:val="5BB22BCA"/>
    <w:rsid w:val="5BDC3065"/>
    <w:rsid w:val="5CAD11D1"/>
    <w:rsid w:val="5D9C768D"/>
    <w:rsid w:val="5D9F1247"/>
    <w:rsid w:val="611C2D0A"/>
    <w:rsid w:val="61B3449C"/>
    <w:rsid w:val="62E62F4B"/>
    <w:rsid w:val="64E31858"/>
    <w:rsid w:val="655A2308"/>
    <w:rsid w:val="65E24802"/>
    <w:rsid w:val="66E14363"/>
    <w:rsid w:val="698B17D6"/>
    <w:rsid w:val="6A527A52"/>
    <w:rsid w:val="6A7C7C19"/>
    <w:rsid w:val="6B2E259A"/>
    <w:rsid w:val="6D233F3F"/>
    <w:rsid w:val="6D7D3037"/>
    <w:rsid w:val="6E58315D"/>
    <w:rsid w:val="6FF43359"/>
    <w:rsid w:val="70180C13"/>
    <w:rsid w:val="71C971CF"/>
    <w:rsid w:val="73E874E7"/>
    <w:rsid w:val="74DF1EE2"/>
    <w:rsid w:val="759B728C"/>
    <w:rsid w:val="759E3B4B"/>
    <w:rsid w:val="75C27923"/>
    <w:rsid w:val="76E9529A"/>
    <w:rsid w:val="78080136"/>
    <w:rsid w:val="785220BF"/>
    <w:rsid w:val="79B87455"/>
    <w:rsid w:val="7C8E750C"/>
    <w:rsid w:val="7FCD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1050</Words>
  <Characters>1119</Characters>
  <Lines>0</Lines>
  <Paragraphs>0</Paragraphs>
  <TotalTime>2</TotalTime>
  <ScaleCrop>false</ScaleCrop>
  <LinksUpToDate>false</LinksUpToDate>
  <CharactersWithSpaces>1130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2023-12-28T00:14:00Z</dcterms:created>
  <dc:creator>86180</dc:creator>
  <cp:lastModifiedBy>WPS_1614427340</cp:lastModifiedBy>
  <dcterms:modified xsi:type="dcterms:W3CDTF">2025-12-30T06:40:42Z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D973D33F3DAD4535A431033C95083407_12</vt:lpwstr>
  </property>
  <property fmtid="{D5CDD505-2E9C-101B-9397-08002B2CF9AE}" pid="4" name="KSOTemplateDocerSaveRecord">
    <vt:lpwstr>eyJoZGlkIjoiMWQzODQ3ZTI3YmVhNTM1MDFkNGMzZTA0YjAxOWExZDUiLCJ1c2VySWQiOiIxMTc1ODQwMzAzIn0=</vt:lpwstr>
  </property>
</Properties>
</file>