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200" w14:textId="77777777" w:rsidR="00BD5938" w:rsidRDefault="00BD5938">
      <w:pPr>
        <w:ind w:firstLine="420"/>
      </w:pPr>
    </w:p>
    <w:p w14:paraId="01C42BD0" w14:textId="77777777" w:rsidR="00BD5938" w:rsidRDefault="00BD5938">
      <w:pPr>
        <w:ind w:firstLine="420"/>
        <w:sectPr w:rsidR="00BD5938">
          <w:headerReference w:type="default" r:id="rId8"/>
          <w:pgSz w:w="11906" w:h="16838"/>
          <w:pgMar w:top="1134" w:right="2006" w:bottom="1134" w:left="1797" w:header="851" w:footer="992" w:gutter="0"/>
          <w:cols w:space="720"/>
          <w:docGrid w:type="lines" w:linePitch="312"/>
        </w:sectPr>
      </w:pPr>
    </w:p>
    <w:p w14:paraId="5DD170D9" w14:textId="77777777" w:rsidR="00BD5938" w:rsidRDefault="00000000">
      <w:pPr>
        <w:pStyle w:val="a6"/>
        <w:spacing w:line="240" w:lineRule="auto"/>
        <w:ind w:left="0" w:rightChars="218" w:right="458" w:firstLineChars="0" w:firstLine="0"/>
        <w:jc w:val="center"/>
        <w:rPr>
          <w:rFonts w:ascii="仿宋_GB2312" w:eastAsia="黑体"/>
          <w:sz w:val="36"/>
        </w:rPr>
      </w:pPr>
      <w:r>
        <w:rPr>
          <w:rFonts w:ascii="仿宋_GB2312" w:eastAsia="黑体" w:hint="eastAsia"/>
          <w:sz w:val="36"/>
        </w:rPr>
        <w:lastRenderedPageBreak/>
        <w:t>开题报告填写要求</w:t>
      </w:r>
    </w:p>
    <w:p w14:paraId="46E32E11" w14:textId="77777777" w:rsidR="00BD5938" w:rsidRDefault="00000000">
      <w:pPr>
        <w:pStyle w:val="a6"/>
        <w:spacing w:line="440" w:lineRule="exact"/>
        <w:ind w:leftChars="342" w:left="718" w:rightChars="218" w:right="458" w:firstLineChars="212" w:firstLine="594"/>
      </w:pPr>
      <w:r>
        <w:rPr>
          <w:rFonts w:hint="eastAsia"/>
        </w:rPr>
        <w:t>1</w:t>
      </w:r>
      <w:r>
        <w:rPr>
          <w:rFonts w:hint="eastAsia"/>
        </w:rPr>
        <w:t>．开题报告（含“文献综述”）作为毕业论文（设计）答辩委员会对学生答辩资格审查的依据材料之一。此报告应在指导教师指导下，由学生在毕业论文（设计）工作前期内完成，经指导教师签署意见及所在专业审查后生效；</w:t>
      </w:r>
    </w:p>
    <w:p w14:paraId="146B2EFA" w14:textId="77777777" w:rsidR="00BD5938" w:rsidRDefault="00000000">
      <w:pPr>
        <w:pStyle w:val="a6"/>
        <w:spacing w:line="440" w:lineRule="exact"/>
        <w:ind w:leftChars="342" w:left="718" w:rightChars="218" w:right="458" w:firstLineChars="212" w:firstLine="594"/>
      </w:pPr>
      <w:r>
        <w:rPr>
          <w:rFonts w:hint="eastAsia"/>
        </w:rPr>
        <w:t>2</w:t>
      </w:r>
      <w:r>
        <w:rPr>
          <w:rFonts w:hint="eastAsia"/>
        </w:rPr>
        <w:t>．开题报告内容必须用黑墨水笔工整书写或按教务处统一设计的电子文档标准格式打印，禁止打印在其它纸上后剪贴，完成后应及时交给指导教师签署意见；</w:t>
      </w:r>
    </w:p>
    <w:p w14:paraId="6EF5D667" w14:textId="77777777" w:rsidR="00BD5938" w:rsidRDefault="00000000">
      <w:pPr>
        <w:pStyle w:val="a6"/>
        <w:spacing w:line="440" w:lineRule="exact"/>
        <w:ind w:leftChars="342" w:left="718" w:rightChars="218" w:right="458" w:firstLineChars="212" w:firstLine="594"/>
      </w:pPr>
      <w:r>
        <w:t>3</w:t>
      </w:r>
      <w:r>
        <w:t>．</w:t>
      </w:r>
      <w:r>
        <w:t>“</w:t>
      </w:r>
      <w:r>
        <w:t>文献综述</w:t>
      </w:r>
      <w:r>
        <w:t>”</w:t>
      </w:r>
      <w:r>
        <w:t>应按论文的框架成文，并直接书写（或打印）在本开题报告第一栏目内，学生写文献综述的参考文献应不少于</w:t>
      </w:r>
      <w:r>
        <w:t>15</w:t>
      </w:r>
      <w:r>
        <w:t>篇（不包括辞典、手册），并应按照《金陵科技学院本科毕业论文</w:t>
      </w:r>
      <w:r>
        <w:t>(</w:t>
      </w:r>
      <w:r>
        <w:t>设计</w:t>
      </w:r>
      <w:r>
        <w:t>)</w:t>
      </w:r>
      <w:r>
        <w:t>撰写规范》的格式要求列于</w:t>
      </w:r>
      <w:r>
        <w:t>“</w:t>
      </w:r>
      <w:r>
        <w:t>文献综述</w:t>
      </w:r>
      <w:r>
        <w:t>”</w:t>
      </w:r>
      <w:r>
        <w:t>正文之后；</w:t>
      </w:r>
    </w:p>
    <w:p w14:paraId="682F265A" w14:textId="77777777" w:rsidR="00BD5938" w:rsidRDefault="00000000">
      <w:pPr>
        <w:pStyle w:val="a6"/>
        <w:spacing w:line="440" w:lineRule="exact"/>
        <w:ind w:leftChars="342" w:left="718" w:rightChars="218" w:right="458" w:firstLineChars="212" w:firstLine="594"/>
      </w:pPr>
      <w:r>
        <w:rPr>
          <w:rFonts w:hint="eastAsia"/>
        </w:rPr>
        <w:t>4</w:t>
      </w:r>
      <w:r>
        <w:rPr>
          <w:rFonts w:hint="eastAsia"/>
        </w:rPr>
        <w:t>．</w:t>
      </w:r>
      <w:r>
        <w:rPr>
          <w:rFonts w:ascii="宋体" w:hAnsi="宋体" w:hint="eastAsia"/>
        </w:rPr>
        <w:t>有关年月日等日期的填写，应当按照国标</w:t>
      </w:r>
      <w:r>
        <w:rPr>
          <w:rFonts w:ascii="宋体" w:hAnsi="宋体"/>
        </w:rPr>
        <w:t>GB/T 7408</w:t>
      </w:r>
      <w:r>
        <w:rPr>
          <w:rFonts w:ascii="宋体" w:hAnsi="宋体" w:hint="eastAsia"/>
        </w:rPr>
        <w:t>—</w:t>
      </w:r>
      <w:r>
        <w:rPr>
          <w:rFonts w:ascii="宋体" w:hAnsi="宋体"/>
        </w:rPr>
        <w:t>94</w:t>
      </w:r>
      <w:r>
        <w:rPr>
          <w:rFonts w:ascii="宋体" w:hAnsi="宋体" w:hint="eastAsia"/>
        </w:rPr>
        <w:t>《数据元和交换格式、信息交换、日期和时间表示法》规定的要求，一律用阿拉伯数字书写。如“</w:t>
      </w:r>
      <w:r>
        <w:rPr>
          <w:rFonts w:ascii="宋体" w:hAnsi="宋体"/>
        </w:rPr>
        <w:t>200</w:t>
      </w:r>
      <w:r>
        <w:rPr>
          <w:rFonts w:ascii="宋体" w:hAnsi="宋体" w:hint="eastAsia"/>
        </w:rPr>
        <w:t>4年</w:t>
      </w:r>
      <w:r>
        <w:rPr>
          <w:rFonts w:ascii="宋体" w:hAnsi="宋体"/>
        </w:rPr>
        <w:t>4</w:t>
      </w:r>
      <w:r>
        <w:rPr>
          <w:rFonts w:ascii="宋体" w:hAnsi="宋体" w:hint="eastAsia"/>
        </w:rPr>
        <w:t>月26日”或“</w:t>
      </w:r>
      <w:r>
        <w:rPr>
          <w:rFonts w:ascii="宋体" w:hAnsi="宋体"/>
        </w:rPr>
        <w:t>200</w:t>
      </w:r>
      <w:r>
        <w:rPr>
          <w:rFonts w:ascii="宋体" w:hAnsi="宋体" w:hint="eastAsia"/>
        </w:rPr>
        <w:t>4-0</w:t>
      </w:r>
      <w:r>
        <w:rPr>
          <w:rFonts w:ascii="宋体" w:hAnsi="宋体"/>
        </w:rPr>
        <w:t>4</w:t>
      </w:r>
      <w:r>
        <w:rPr>
          <w:rFonts w:ascii="宋体" w:hAnsi="宋体" w:hint="eastAsia"/>
        </w:rPr>
        <w:t>-26”。</w:t>
      </w:r>
    </w:p>
    <w:p w14:paraId="73DF2B20" w14:textId="77777777" w:rsidR="00BD5938" w:rsidRDefault="00000000">
      <w:pPr>
        <w:pStyle w:val="a6"/>
        <w:spacing w:line="440" w:lineRule="exact"/>
        <w:ind w:leftChars="342" w:left="718" w:rightChars="218" w:right="458" w:firstLineChars="212" w:firstLine="594"/>
        <w:rPr>
          <w:rFonts w:ascii="宋体" w:hAnsi="宋体" w:hint="eastAsia"/>
        </w:rPr>
      </w:pPr>
      <w:r>
        <w:rPr>
          <w:rFonts w:hint="eastAsia"/>
        </w:rPr>
        <w:t>5</w:t>
      </w:r>
      <w:r>
        <w:rPr>
          <w:rFonts w:ascii="宋体" w:hAnsi="宋体" w:hint="eastAsia"/>
        </w:rPr>
        <w:t>.</w:t>
      </w:r>
      <w:r>
        <w:rPr>
          <w:rFonts w:ascii="宋体" w:hAnsi="宋体"/>
        </w:rPr>
        <w:t>开题报告（文献综述）字体请按宋体、小四号书写，行间距1.5倍。</w:t>
      </w:r>
    </w:p>
    <w:p w14:paraId="5386620F" w14:textId="77777777" w:rsidR="00BD5938" w:rsidRDefault="00BD5938">
      <w:pPr>
        <w:pStyle w:val="a6"/>
        <w:spacing w:line="440" w:lineRule="exact"/>
        <w:ind w:leftChars="256" w:left="1076" w:rightChars="218" w:right="458"/>
      </w:pPr>
    </w:p>
    <w:p w14:paraId="656CC7F7" w14:textId="77777777" w:rsidR="00BD5938" w:rsidRDefault="00BD5938">
      <w:pPr>
        <w:pStyle w:val="a6"/>
        <w:spacing w:line="440" w:lineRule="exact"/>
        <w:ind w:leftChars="256" w:left="1076" w:rightChars="218" w:right="458"/>
      </w:pPr>
    </w:p>
    <w:p w14:paraId="19404BDD" w14:textId="77777777" w:rsidR="00BD5938" w:rsidRDefault="00BD5938">
      <w:pPr>
        <w:pStyle w:val="a6"/>
        <w:spacing w:line="440" w:lineRule="exact"/>
        <w:ind w:leftChars="256" w:left="1076" w:rightChars="218" w:right="458"/>
      </w:pPr>
    </w:p>
    <w:p w14:paraId="52AB1DCC" w14:textId="77777777" w:rsidR="00BD5938" w:rsidRDefault="00000000">
      <w:pPr>
        <w:jc w:val="center"/>
        <w:rPr>
          <w:rFonts w:ascii="宋体" w:hAnsi="宋体" w:cs="宋体" w:hint="eastAsia"/>
          <w:b/>
          <w:bCs/>
          <w:sz w:val="36"/>
          <w:szCs w:val="36"/>
        </w:rPr>
      </w:pPr>
      <w:r>
        <w:rPr>
          <w:rFonts w:ascii="宋体" w:hAnsi="宋体" w:cs="宋体"/>
          <w:b/>
          <w:bCs/>
          <w:sz w:val="36"/>
          <w:szCs w:val="36"/>
        </w:rPr>
        <w:br w:type="page"/>
      </w:r>
      <w:r>
        <w:rPr>
          <w:rFonts w:ascii="宋体" w:hAnsi="宋体" w:cs="宋体"/>
          <w:b/>
          <w:bCs/>
          <w:sz w:val="36"/>
          <w:szCs w:val="36"/>
        </w:rPr>
        <w:lastRenderedPageBreak/>
        <w:t>毕 业 论</w:t>
      </w:r>
      <w:r>
        <w:rPr>
          <w:rFonts w:ascii="宋体" w:hAnsi="宋体" w:cs="宋体" w:hint="eastAsia"/>
          <w:b/>
          <w:bCs/>
          <w:sz w:val="36"/>
          <w:szCs w:val="36"/>
        </w:rPr>
        <w:t xml:space="preserve"> </w:t>
      </w:r>
      <w:r>
        <w:rPr>
          <w:rFonts w:ascii="宋体" w:hAnsi="宋体" w:cs="宋体"/>
          <w:b/>
          <w:bCs/>
          <w:sz w:val="36"/>
          <w:szCs w:val="36"/>
        </w:rPr>
        <w:t xml:space="preserve">文（设 计） 开 题 报 告 </w:t>
      </w:r>
    </w:p>
    <w:tbl>
      <w:tblPr>
        <w:tblW w:w="8740" w:type="dxa"/>
        <w:jc w:val="center"/>
        <w:tblLayout w:type="fixed"/>
        <w:tblCellMar>
          <w:left w:w="0" w:type="dxa"/>
          <w:right w:w="0" w:type="dxa"/>
        </w:tblCellMar>
        <w:tblLook w:val="04A0" w:firstRow="1" w:lastRow="0" w:firstColumn="1" w:lastColumn="0" w:noHBand="0" w:noVBand="1"/>
      </w:tblPr>
      <w:tblGrid>
        <w:gridCol w:w="8740"/>
      </w:tblGrid>
      <w:tr w:rsidR="00BD5938" w14:paraId="4DDDA5F4" w14:textId="77777777">
        <w:trPr>
          <w:trHeight w:val="90"/>
          <w:jc w:val="center"/>
        </w:trPr>
        <w:tc>
          <w:tcPr>
            <w:tcW w:w="8740" w:type="dxa"/>
            <w:tcBorders>
              <w:top w:val="single" w:sz="6" w:space="0" w:color="000000"/>
              <w:left w:val="single" w:sz="6" w:space="0" w:color="000000"/>
              <w:bottom w:val="single" w:sz="6" w:space="0" w:color="auto"/>
              <w:right w:val="single" w:sz="6" w:space="0" w:color="000000"/>
            </w:tcBorders>
          </w:tcPr>
          <w:p w14:paraId="09A30403" w14:textId="77777777" w:rsidR="00BD5938" w:rsidRDefault="00000000">
            <w:pPr>
              <w:pStyle w:val="a6"/>
              <w:spacing w:beforeLines="50" w:before="156" w:line="320" w:lineRule="exact"/>
              <w:ind w:left="280" w:hangingChars="100" w:hanging="280"/>
              <w:rPr>
                <w:rFonts w:ascii="宋体" w:hAnsi="宋体" w:cs="宋体" w:hint="eastAsia"/>
                <w:sz w:val="24"/>
              </w:rPr>
            </w:pPr>
            <w:r>
              <w:t>1</w:t>
            </w:r>
            <w:r>
              <w:t>．结合</w:t>
            </w:r>
            <w:r>
              <w:rPr>
                <w:rFonts w:hint="eastAsia"/>
              </w:rPr>
              <w:t>毕业论文（设计）</w:t>
            </w:r>
            <w:r>
              <w:t>课题情况，根据所查阅的文献资料，每人撰写不少于</w:t>
            </w:r>
            <w:r>
              <w:t>1</w:t>
            </w:r>
            <w:r>
              <w:rPr>
                <w:rFonts w:hint="eastAsia"/>
              </w:rPr>
              <w:t>0</w:t>
            </w:r>
            <w:r>
              <w:t>00</w:t>
            </w:r>
            <w:r>
              <w:t>字左右的文献综述：</w:t>
            </w:r>
            <w:r>
              <w:rPr>
                <w:rFonts w:ascii="宋体" w:hAnsi="宋体" w:cs="宋体"/>
                <w:sz w:val="24"/>
              </w:rPr>
              <w:t xml:space="preserve"> </w:t>
            </w:r>
          </w:p>
        </w:tc>
      </w:tr>
      <w:tr w:rsidR="00BD5938" w14:paraId="31C33925" w14:textId="77777777">
        <w:trPr>
          <w:trHeight w:val="90"/>
          <w:jc w:val="center"/>
        </w:trPr>
        <w:tc>
          <w:tcPr>
            <w:tcW w:w="8740" w:type="dxa"/>
            <w:tcBorders>
              <w:top w:val="single" w:sz="6" w:space="0" w:color="000000"/>
              <w:left w:val="single" w:sz="6" w:space="0" w:color="000000"/>
              <w:bottom w:val="single" w:sz="6" w:space="0" w:color="000000"/>
              <w:right w:val="single" w:sz="6" w:space="0" w:color="000000"/>
            </w:tcBorders>
          </w:tcPr>
          <w:p w14:paraId="4B346AB1" w14:textId="77777777" w:rsidR="00BD5938" w:rsidRDefault="00000000">
            <w:pPr>
              <w:numPr>
                <w:ilvl w:val="0"/>
                <w:numId w:val="1"/>
              </w:numPr>
              <w:spacing w:line="360" w:lineRule="auto"/>
              <w:rPr>
                <w:rFonts w:ascii="宋体" w:hAnsi="宋体" w:cs="宋体" w:hint="eastAsia"/>
                <w:sz w:val="24"/>
              </w:rPr>
            </w:pPr>
            <w:r>
              <w:rPr>
                <w:rFonts w:ascii="宋体" w:hAnsi="宋体" w:cs="宋体" w:hint="eastAsia"/>
                <w:sz w:val="24"/>
              </w:rPr>
              <w:t>选题背景和目的</w:t>
            </w:r>
          </w:p>
          <w:p w14:paraId="34EDD51A" w14:textId="77777777" w:rsidR="00BD5938" w:rsidRDefault="00000000">
            <w:pPr>
              <w:pStyle w:val="a8"/>
              <w:ind w:firstLine="480"/>
            </w:pPr>
            <w:r>
              <w:rPr>
                <w:rFonts w:ascii="宋体" w:hAnsi="宋体" w:cs="宋体" w:hint="eastAsia"/>
                <w:szCs w:val="24"/>
              </w:rPr>
              <w:t>随着信息技术的快速发展，网络技术在酒店行业中的应用日益重要。南京作为一个历史悠久且现代化的大城市，吸引了大量的国内外游客</w:t>
            </w:r>
            <w:r>
              <w:rPr>
                <w:rFonts w:hint="eastAsia"/>
                <w:vertAlign w:val="superscript"/>
              </w:rPr>
              <w:t>[1-3]</w:t>
            </w:r>
            <w:r>
              <w:rPr>
                <w:rFonts w:hint="eastAsia"/>
              </w:rPr>
              <w:t>。</w:t>
            </w:r>
            <w:r>
              <w:rPr>
                <w:rFonts w:ascii="宋体" w:hAnsi="宋体" w:cs="宋体" w:hint="eastAsia"/>
                <w:szCs w:val="24"/>
              </w:rPr>
              <w:t>南京某智选酒店作为当地具有代表性的高端酒店，面临着网络架构升级的迫切需求。当前网络结构的单一性和扩展性不足，已经无法满足日益增长的业务需求提供稳定且安全的网络服务已成为提升客户满意度和竞争力的关键因素</w:t>
            </w:r>
            <w:r>
              <w:rPr>
                <w:rFonts w:hint="eastAsia"/>
              </w:rPr>
              <w:t>。</w:t>
            </w:r>
          </w:p>
          <w:p w14:paraId="23152741" w14:textId="77777777" w:rsidR="00BD5938" w:rsidRDefault="00000000">
            <w:pPr>
              <w:spacing w:line="360" w:lineRule="auto"/>
              <w:ind w:firstLineChars="200" w:firstLine="480"/>
              <w:rPr>
                <w:sz w:val="24"/>
                <w:szCs w:val="20"/>
              </w:rPr>
            </w:pPr>
            <w:r>
              <w:rPr>
                <w:rFonts w:hint="eastAsia"/>
                <w:color w:val="000000"/>
                <w:sz w:val="24"/>
              </w:rPr>
              <w:t>本课题旨在设计并实现南京某智选酒店的网络，提高网络的负载能力、安全性和管理效率。通过使用</w:t>
            </w:r>
            <w:r>
              <w:rPr>
                <w:rFonts w:hint="eastAsia"/>
                <w:color w:val="000000"/>
                <w:sz w:val="24"/>
              </w:rPr>
              <w:t>MSTP</w:t>
            </w:r>
            <w:r>
              <w:rPr>
                <w:rFonts w:hint="eastAsia"/>
                <w:color w:val="000000"/>
                <w:sz w:val="24"/>
              </w:rPr>
              <w:t>、</w:t>
            </w:r>
            <w:r>
              <w:rPr>
                <w:rFonts w:hint="eastAsia"/>
                <w:color w:val="000000"/>
                <w:sz w:val="24"/>
              </w:rPr>
              <w:t>VRRP</w:t>
            </w:r>
            <w:r>
              <w:rPr>
                <w:rFonts w:hint="eastAsia"/>
                <w:color w:val="000000"/>
                <w:sz w:val="24"/>
              </w:rPr>
              <w:t>等协议，提高酒店网络的性能与可靠性。通过采用</w:t>
            </w:r>
            <w:r>
              <w:rPr>
                <w:rFonts w:hint="eastAsia"/>
                <w:color w:val="000000"/>
                <w:sz w:val="24"/>
              </w:rPr>
              <w:t>QinQ</w:t>
            </w:r>
            <w:r>
              <w:rPr>
                <w:rFonts w:hint="eastAsia"/>
                <w:color w:val="000000"/>
                <w:sz w:val="24"/>
              </w:rPr>
              <w:t>、技术，在现有的网络架构上，通过标签的叠加来创建多层次的网络隔离，从而更好地管理酒店的内部网络和客户网络，保证数据的安全和网络的稳定。采用</w:t>
            </w:r>
            <w:r>
              <w:rPr>
                <w:rFonts w:hint="eastAsia"/>
                <w:color w:val="000000"/>
                <w:sz w:val="24"/>
              </w:rPr>
              <w:t>NAT</w:t>
            </w:r>
            <w:r>
              <w:rPr>
                <w:rFonts w:hint="eastAsia"/>
                <w:color w:val="000000"/>
                <w:sz w:val="24"/>
              </w:rPr>
              <w:t>和</w:t>
            </w:r>
            <w:r>
              <w:rPr>
                <w:rFonts w:hint="eastAsia"/>
                <w:color w:val="000000"/>
                <w:sz w:val="24"/>
              </w:rPr>
              <w:t>VPN</w:t>
            </w:r>
            <w:r>
              <w:rPr>
                <w:rFonts w:hint="eastAsia"/>
                <w:color w:val="000000"/>
                <w:sz w:val="24"/>
              </w:rPr>
              <w:t>技术实现酒店总部和酒店分部与运营商网络的通信，保证酒店网络通信的稳定</w:t>
            </w:r>
            <w:r>
              <w:rPr>
                <w:rFonts w:hint="eastAsia"/>
                <w:sz w:val="24"/>
                <w:szCs w:val="20"/>
              </w:rPr>
              <w:t>。</w:t>
            </w:r>
          </w:p>
          <w:p w14:paraId="7D8FB629" w14:textId="77777777" w:rsidR="00BD5938" w:rsidRDefault="00000000">
            <w:pPr>
              <w:spacing w:line="360" w:lineRule="auto"/>
              <w:ind w:firstLineChars="200" w:firstLine="480"/>
            </w:pPr>
            <w:r>
              <w:rPr>
                <w:rFonts w:hint="eastAsia"/>
                <w:color w:val="000000"/>
                <w:sz w:val="24"/>
              </w:rPr>
              <w:t>对于酒店而言，本课题将直接提升其服务质量和客户体验。在实际社会和经济方面，一个稳定且安全的网络环境将增强酒店的市场竞争力，吸引更多的顾客，从而带动地区经济的发展。此外，在网络技术日益成为现代生活的重要组成部分的今天，通过实现这样的项目，酒店不仅能提升其自身的技术水平，也能为酒店业提供一个网络技术应用的成功案例，推动整个行业的技术进步</w:t>
            </w:r>
            <w:r>
              <w:rPr>
                <w:rFonts w:hint="eastAsia"/>
              </w:rPr>
              <w:t>。</w:t>
            </w:r>
          </w:p>
          <w:p w14:paraId="0D4C4306" w14:textId="77777777" w:rsidR="00BD5938" w:rsidRDefault="00000000">
            <w:pPr>
              <w:numPr>
                <w:ilvl w:val="0"/>
                <w:numId w:val="1"/>
              </w:numPr>
              <w:spacing w:line="360" w:lineRule="auto"/>
              <w:rPr>
                <w:rFonts w:ascii="宋体" w:hAnsi="宋体" w:cs="宋体" w:hint="eastAsia"/>
                <w:sz w:val="24"/>
              </w:rPr>
            </w:pPr>
            <w:r>
              <w:rPr>
                <w:rFonts w:ascii="宋体" w:hAnsi="宋体" w:cs="宋体" w:hint="eastAsia"/>
                <w:sz w:val="24"/>
              </w:rPr>
              <w:t>文献综述</w:t>
            </w:r>
          </w:p>
          <w:p w14:paraId="41B40809" w14:textId="77777777" w:rsidR="00BD5938" w:rsidRDefault="00000000">
            <w:pPr>
              <w:spacing w:line="360" w:lineRule="auto"/>
              <w:ind w:firstLineChars="200" w:firstLine="480"/>
              <w:rPr>
                <w:sz w:val="24"/>
                <w:szCs w:val="20"/>
              </w:rPr>
            </w:pPr>
            <w:r>
              <w:rPr>
                <w:rFonts w:hint="eastAsia"/>
                <w:sz w:val="24"/>
                <w:szCs w:val="20"/>
              </w:rPr>
              <w:t>初期阶段（</w:t>
            </w:r>
            <w:r>
              <w:rPr>
                <w:rFonts w:hint="eastAsia"/>
                <w:sz w:val="24"/>
                <w:szCs w:val="20"/>
              </w:rPr>
              <w:t>1990</w:t>
            </w:r>
            <w:r>
              <w:rPr>
                <w:rFonts w:hint="eastAsia"/>
                <w:sz w:val="24"/>
                <w:szCs w:val="20"/>
              </w:rPr>
              <w:t>年代至</w:t>
            </w:r>
            <w:r>
              <w:rPr>
                <w:rFonts w:hint="eastAsia"/>
                <w:sz w:val="24"/>
                <w:szCs w:val="20"/>
              </w:rPr>
              <w:t>2000</w:t>
            </w:r>
            <w:r>
              <w:rPr>
                <w:rFonts w:hint="eastAsia"/>
                <w:sz w:val="24"/>
                <w:szCs w:val="20"/>
              </w:rPr>
              <w:t>年代初）：在这个阶段，大多数酒店网络的基础设施相对薄弱，主要采用传统的有线网络和电话系统</w:t>
            </w:r>
            <w:r>
              <w:rPr>
                <w:rFonts w:hint="eastAsia"/>
                <w:sz w:val="24"/>
                <w:szCs w:val="20"/>
                <w:vertAlign w:val="superscript"/>
              </w:rPr>
              <w:t>[4-5]</w:t>
            </w:r>
            <w:r>
              <w:rPr>
                <w:rFonts w:hint="eastAsia"/>
                <w:sz w:val="24"/>
                <w:szCs w:val="20"/>
              </w:rPr>
              <w:t>。网络带宽较低，覆盖范围有限，主要用于酒店内部办公和客房电话服务。</w:t>
            </w:r>
          </w:p>
          <w:p w14:paraId="32A5065B" w14:textId="77777777" w:rsidR="00BD5938" w:rsidRDefault="00000000">
            <w:pPr>
              <w:spacing w:line="360" w:lineRule="auto"/>
              <w:ind w:firstLineChars="200" w:firstLine="480"/>
              <w:rPr>
                <w:sz w:val="24"/>
                <w:szCs w:val="20"/>
              </w:rPr>
            </w:pPr>
            <w:r>
              <w:rPr>
                <w:rFonts w:hint="eastAsia"/>
                <w:sz w:val="24"/>
                <w:szCs w:val="20"/>
              </w:rPr>
              <w:t>宽带时代（</w:t>
            </w:r>
            <w:r>
              <w:rPr>
                <w:rFonts w:hint="eastAsia"/>
                <w:sz w:val="24"/>
                <w:szCs w:val="20"/>
              </w:rPr>
              <w:t>2000</w:t>
            </w:r>
            <w:r>
              <w:rPr>
                <w:rFonts w:hint="eastAsia"/>
                <w:sz w:val="24"/>
                <w:szCs w:val="20"/>
              </w:rPr>
              <w:t>年代中期至</w:t>
            </w:r>
            <w:r>
              <w:rPr>
                <w:rFonts w:hint="eastAsia"/>
                <w:sz w:val="24"/>
                <w:szCs w:val="20"/>
              </w:rPr>
              <w:t>2010</w:t>
            </w:r>
            <w:r>
              <w:rPr>
                <w:rFonts w:hint="eastAsia"/>
                <w:sz w:val="24"/>
                <w:szCs w:val="20"/>
              </w:rPr>
              <w:t>年代初）：随着宽带互联网的普及，酒店开始引入高速宽带接入，并提供无线网络覆盖，使客人可以在客房和公共区域上网</w:t>
            </w:r>
            <w:r>
              <w:rPr>
                <w:rFonts w:hint="eastAsia"/>
                <w:sz w:val="24"/>
                <w:szCs w:val="20"/>
                <w:vertAlign w:val="superscript"/>
              </w:rPr>
              <w:t>[6-7]</w:t>
            </w:r>
            <w:r>
              <w:rPr>
                <w:rFonts w:hint="eastAsia"/>
                <w:sz w:val="24"/>
                <w:szCs w:val="20"/>
              </w:rPr>
              <w:t>。同时，酒店开始建立自己的网站和在线预订系统，方便客人进行网络预订和查询。</w:t>
            </w:r>
          </w:p>
          <w:p w14:paraId="7FF196AA" w14:textId="77777777" w:rsidR="00BD5938" w:rsidRDefault="00000000">
            <w:pPr>
              <w:spacing w:line="360" w:lineRule="auto"/>
              <w:ind w:firstLineChars="200" w:firstLine="480"/>
              <w:rPr>
                <w:sz w:val="24"/>
                <w:szCs w:val="20"/>
              </w:rPr>
            </w:pPr>
            <w:r>
              <w:rPr>
                <w:sz w:val="24"/>
                <w:szCs w:val="20"/>
              </w:rPr>
              <w:t>移动互联网时代（</w:t>
            </w:r>
            <w:r>
              <w:rPr>
                <w:sz w:val="24"/>
                <w:szCs w:val="20"/>
              </w:rPr>
              <w:t>2010</w:t>
            </w:r>
            <w:r>
              <w:rPr>
                <w:sz w:val="24"/>
                <w:szCs w:val="20"/>
              </w:rPr>
              <w:t>年代中期至今）：随着智能手机和移动互联网的兴起，酒店网络逐渐无线化和移动化。酒店提供更稳定和高速的</w:t>
            </w:r>
            <w:r>
              <w:rPr>
                <w:sz w:val="24"/>
                <w:szCs w:val="20"/>
              </w:rPr>
              <w:t>Wi-Fi</w:t>
            </w:r>
            <w:r>
              <w:rPr>
                <w:sz w:val="24"/>
                <w:szCs w:val="20"/>
              </w:rPr>
              <w:t>网络，以满足客人对移动互联网的需求。同时，酒店还通过</w:t>
            </w:r>
            <w:r>
              <w:rPr>
                <w:sz w:val="24"/>
                <w:szCs w:val="20"/>
              </w:rPr>
              <w:t>APP</w:t>
            </w:r>
            <w:r>
              <w:rPr>
                <w:sz w:val="24"/>
                <w:szCs w:val="20"/>
              </w:rPr>
              <w:t>应用程序提供更多的服务，如在线入住、快速结账、房间控制等功能</w:t>
            </w:r>
            <w:r>
              <w:rPr>
                <w:rFonts w:hint="eastAsia"/>
                <w:sz w:val="24"/>
                <w:szCs w:val="20"/>
              </w:rPr>
              <w:t>。</w:t>
            </w:r>
          </w:p>
          <w:p w14:paraId="722DEE24" w14:textId="77777777" w:rsidR="00BD5938" w:rsidRDefault="00000000">
            <w:pPr>
              <w:spacing w:line="360" w:lineRule="auto"/>
              <w:ind w:firstLineChars="200" w:firstLine="480"/>
              <w:rPr>
                <w:sz w:val="24"/>
                <w:szCs w:val="20"/>
              </w:rPr>
            </w:pPr>
            <w:r>
              <w:rPr>
                <w:sz w:val="24"/>
                <w:szCs w:val="20"/>
              </w:rPr>
              <w:lastRenderedPageBreak/>
              <w:t>智能化时代（近年）：随着物联网和人工智能的发展，酒店网络正朝着智能化发展。一些高端酒店开始引入智能客房系统，通过网络连接客房内的设备，实现智能化的环境控制、电子设备控制、安全监控等功能</w:t>
            </w:r>
            <w:r>
              <w:rPr>
                <w:rFonts w:hint="eastAsia"/>
                <w:sz w:val="24"/>
                <w:szCs w:val="20"/>
                <w:vertAlign w:val="superscript"/>
              </w:rPr>
              <w:t>[8-10]</w:t>
            </w:r>
            <w:r>
              <w:rPr>
                <w:sz w:val="24"/>
                <w:szCs w:val="20"/>
              </w:rPr>
              <w:t>。同时，酒店也利用大数据分析和人工智能技术，优化客户服务和运营管理</w:t>
            </w:r>
            <w:r>
              <w:rPr>
                <w:rFonts w:hint="eastAsia"/>
                <w:sz w:val="24"/>
                <w:szCs w:val="20"/>
              </w:rPr>
              <w:t>。</w:t>
            </w:r>
          </w:p>
          <w:p w14:paraId="6715DAFB" w14:textId="77777777" w:rsidR="00BD5938" w:rsidRDefault="00000000">
            <w:pPr>
              <w:spacing w:line="360" w:lineRule="auto"/>
              <w:ind w:firstLineChars="200" w:firstLine="480"/>
              <w:rPr>
                <w:rFonts w:ascii="宋体" w:hAnsi="宋体" w:cs="宋体" w:hint="eastAsia"/>
                <w:sz w:val="24"/>
              </w:rPr>
            </w:pPr>
            <w:r>
              <w:rPr>
                <w:sz w:val="24"/>
              </w:rPr>
              <w:t>1</w:t>
            </w:r>
            <w:r>
              <w:rPr>
                <w:rFonts w:ascii="宋体" w:hAnsi="宋体" w:cs="宋体" w:hint="eastAsia"/>
                <w:sz w:val="24"/>
              </w:rPr>
              <w:t>、</w:t>
            </w:r>
            <w:r>
              <w:rPr>
                <w:rFonts w:ascii="宋体" w:hAnsi="宋体" w:cs="宋体"/>
                <w:sz w:val="24"/>
              </w:rPr>
              <w:t>国内研究现状</w:t>
            </w:r>
          </w:p>
          <w:p w14:paraId="4C7EAB6B" w14:textId="77777777" w:rsidR="00BD5938" w:rsidRDefault="00000000">
            <w:pPr>
              <w:spacing w:line="360" w:lineRule="auto"/>
              <w:ind w:firstLineChars="200" w:firstLine="480"/>
              <w:rPr>
                <w:sz w:val="24"/>
                <w:szCs w:val="20"/>
              </w:rPr>
            </w:pPr>
            <w:r>
              <w:rPr>
                <w:rFonts w:hint="eastAsia"/>
                <w:sz w:val="24"/>
                <w:szCs w:val="20"/>
              </w:rPr>
              <w:t>（</w:t>
            </w:r>
            <w:r>
              <w:rPr>
                <w:rFonts w:hint="eastAsia"/>
                <w:sz w:val="24"/>
                <w:szCs w:val="20"/>
              </w:rPr>
              <w:t>1</w:t>
            </w:r>
            <w:r>
              <w:rPr>
                <w:rFonts w:hint="eastAsia"/>
                <w:sz w:val="24"/>
                <w:szCs w:val="20"/>
              </w:rPr>
              <w:t>）</w:t>
            </w:r>
            <w:r>
              <w:rPr>
                <w:sz w:val="24"/>
                <w:szCs w:val="20"/>
              </w:rPr>
              <w:t>酒店网络架构与设计：</w:t>
            </w:r>
            <w:r>
              <w:rPr>
                <w:rFonts w:hint="eastAsia"/>
                <w:sz w:val="24"/>
                <w:szCs w:val="20"/>
              </w:rPr>
              <w:t>首先，</w:t>
            </w:r>
            <w:r>
              <w:rPr>
                <w:sz w:val="24"/>
                <w:szCs w:val="20"/>
              </w:rPr>
              <w:t>网络拓扑结构</w:t>
            </w:r>
            <w:r>
              <w:rPr>
                <w:rFonts w:hint="eastAsia"/>
                <w:sz w:val="24"/>
                <w:szCs w:val="20"/>
              </w:rPr>
              <w:t>方面，</w:t>
            </w:r>
            <w:r>
              <w:rPr>
                <w:sz w:val="24"/>
                <w:szCs w:val="20"/>
              </w:rPr>
              <w:t>研究者们针对酒店网络的特殊需求，如客房、大堂、会议室、餐厅等不同区域的网络覆盖，设计了多种网络拓扑结构。旨在实现</w:t>
            </w:r>
            <w:r>
              <w:rPr>
                <w:rFonts w:hint="eastAsia"/>
                <w:sz w:val="24"/>
                <w:szCs w:val="20"/>
              </w:rPr>
              <w:t>安全</w:t>
            </w:r>
            <w:r>
              <w:rPr>
                <w:sz w:val="24"/>
                <w:szCs w:val="20"/>
              </w:rPr>
              <w:t>、稳定的网络连接，</w:t>
            </w:r>
            <w:r>
              <w:rPr>
                <w:rFonts w:hint="eastAsia"/>
                <w:sz w:val="24"/>
                <w:szCs w:val="20"/>
              </w:rPr>
              <w:t>保证</w:t>
            </w:r>
            <w:r>
              <w:rPr>
                <w:sz w:val="24"/>
                <w:szCs w:val="20"/>
              </w:rPr>
              <w:t>酒店内各种设备的正常运行。</w:t>
            </w:r>
            <w:r>
              <w:rPr>
                <w:rFonts w:hint="eastAsia"/>
                <w:sz w:val="24"/>
                <w:szCs w:val="20"/>
              </w:rPr>
              <w:t>其次，</w:t>
            </w:r>
            <w:r>
              <w:rPr>
                <w:sz w:val="24"/>
                <w:szCs w:val="20"/>
              </w:rPr>
              <w:t>设备配置</w:t>
            </w:r>
            <w:r>
              <w:rPr>
                <w:rFonts w:hint="eastAsia"/>
                <w:sz w:val="24"/>
                <w:szCs w:val="20"/>
              </w:rPr>
              <w:t>方面</w:t>
            </w:r>
            <w:r>
              <w:rPr>
                <w:sz w:val="24"/>
                <w:szCs w:val="20"/>
              </w:rPr>
              <w:t>，研究者们关注如何选择合适的网络设备，并进行合理的配置。</w:t>
            </w:r>
            <w:r>
              <w:rPr>
                <w:rFonts w:hint="eastAsia"/>
                <w:sz w:val="24"/>
                <w:szCs w:val="20"/>
              </w:rPr>
              <w:t>注重</w:t>
            </w:r>
            <w:r>
              <w:rPr>
                <w:sz w:val="24"/>
                <w:szCs w:val="20"/>
              </w:rPr>
              <w:t>设备的性能、兼容性以及可维护性，</w:t>
            </w:r>
            <w:r>
              <w:rPr>
                <w:rFonts w:hint="eastAsia"/>
                <w:sz w:val="24"/>
                <w:szCs w:val="20"/>
              </w:rPr>
              <w:t>保证</w:t>
            </w:r>
            <w:r>
              <w:rPr>
                <w:sz w:val="24"/>
                <w:szCs w:val="20"/>
              </w:rPr>
              <w:t>酒店网络的稳定性和可扩展性。</w:t>
            </w:r>
            <w:r>
              <w:rPr>
                <w:rFonts w:hint="eastAsia"/>
                <w:sz w:val="24"/>
                <w:szCs w:val="20"/>
              </w:rPr>
              <w:t>最后，</w:t>
            </w:r>
            <w:r>
              <w:rPr>
                <w:sz w:val="24"/>
                <w:szCs w:val="20"/>
              </w:rPr>
              <w:t>网络安全</w:t>
            </w:r>
            <w:r>
              <w:rPr>
                <w:rFonts w:hint="eastAsia"/>
                <w:sz w:val="24"/>
                <w:szCs w:val="20"/>
              </w:rPr>
              <w:t>方面</w:t>
            </w:r>
            <w:r>
              <w:rPr>
                <w:sz w:val="24"/>
                <w:szCs w:val="20"/>
              </w:rPr>
              <w:t>，研究者们注重在网络架构的各个层次上</w:t>
            </w:r>
            <w:r>
              <w:rPr>
                <w:rFonts w:hint="eastAsia"/>
                <w:sz w:val="24"/>
                <w:szCs w:val="20"/>
              </w:rPr>
              <w:t>部署</w:t>
            </w:r>
            <w:r>
              <w:rPr>
                <w:sz w:val="24"/>
                <w:szCs w:val="20"/>
              </w:rPr>
              <w:t>安全措施，如防火墙、入侵检测系统、数据加密等，保护酒店网络免受各种网络攻击和威胁。</w:t>
            </w:r>
          </w:p>
          <w:p w14:paraId="328318B7" w14:textId="77777777" w:rsidR="00BD5938" w:rsidRDefault="00000000">
            <w:pPr>
              <w:spacing w:line="360" w:lineRule="auto"/>
              <w:ind w:firstLineChars="200" w:firstLine="480"/>
              <w:rPr>
                <w:sz w:val="24"/>
                <w:szCs w:val="20"/>
              </w:rPr>
            </w:pPr>
            <w:r>
              <w:rPr>
                <w:rFonts w:hint="eastAsia"/>
                <w:sz w:val="24"/>
                <w:szCs w:val="20"/>
              </w:rPr>
              <w:t>（</w:t>
            </w:r>
            <w:r>
              <w:rPr>
                <w:rFonts w:hint="eastAsia"/>
                <w:sz w:val="24"/>
                <w:szCs w:val="20"/>
              </w:rPr>
              <w:t>2</w:t>
            </w:r>
            <w:r>
              <w:rPr>
                <w:rFonts w:hint="eastAsia"/>
                <w:sz w:val="24"/>
                <w:szCs w:val="20"/>
              </w:rPr>
              <w:t>）</w:t>
            </w:r>
            <w:r>
              <w:rPr>
                <w:sz w:val="24"/>
                <w:szCs w:val="20"/>
              </w:rPr>
              <w:t>酒店网络性能优化：</w:t>
            </w:r>
            <w:r>
              <w:rPr>
                <w:rFonts w:hint="eastAsia"/>
                <w:color w:val="000000"/>
                <w:sz w:val="24"/>
              </w:rPr>
              <w:t>首先，</w:t>
            </w:r>
            <w:r>
              <w:rPr>
                <w:color w:val="000000"/>
                <w:sz w:val="24"/>
              </w:rPr>
              <w:t>随着酒店业务的不断</w:t>
            </w:r>
            <w:r>
              <w:rPr>
                <w:rFonts w:hint="eastAsia"/>
                <w:color w:val="000000"/>
                <w:sz w:val="24"/>
              </w:rPr>
              <w:t>拓</w:t>
            </w:r>
            <w:r>
              <w:rPr>
                <w:color w:val="000000"/>
                <w:sz w:val="24"/>
              </w:rPr>
              <w:t>展，网络带宽需求也在不断增加。研究者们致力于寻找解决带宽瓶颈的方法，如升级网络设备、优化网络协议、采用负载均衡技术等手段，提高网络带宽利用率，</w:t>
            </w:r>
            <w:r>
              <w:rPr>
                <w:rFonts w:hint="eastAsia"/>
                <w:color w:val="000000"/>
                <w:sz w:val="24"/>
              </w:rPr>
              <w:t>保证</w:t>
            </w:r>
            <w:r>
              <w:rPr>
                <w:color w:val="000000"/>
                <w:sz w:val="24"/>
              </w:rPr>
              <w:t>酒店网络的</w:t>
            </w:r>
            <w:r>
              <w:rPr>
                <w:rFonts w:hint="eastAsia"/>
                <w:color w:val="000000"/>
                <w:sz w:val="24"/>
              </w:rPr>
              <w:t>稳定</w:t>
            </w:r>
            <w:r>
              <w:rPr>
                <w:color w:val="000000"/>
                <w:sz w:val="24"/>
              </w:rPr>
              <w:t>运行。</w:t>
            </w:r>
            <w:r>
              <w:rPr>
                <w:rFonts w:hint="eastAsia"/>
                <w:color w:val="000000"/>
                <w:sz w:val="24"/>
              </w:rPr>
              <w:t>其次，</w:t>
            </w:r>
            <w:r>
              <w:rPr>
                <w:color w:val="000000"/>
                <w:sz w:val="24"/>
              </w:rPr>
              <w:t>延迟问题</w:t>
            </w:r>
            <w:r>
              <w:rPr>
                <w:rFonts w:hint="eastAsia"/>
                <w:color w:val="000000"/>
                <w:sz w:val="24"/>
              </w:rPr>
              <w:t>，</w:t>
            </w:r>
            <w:r>
              <w:rPr>
                <w:color w:val="000000"/>
                <w:sz w:val="24"/>
              </w:rPr>
              <w:t>延迟是影响酒店网络性能的重要因素之一</w:t>
            </w:r>
            <w:r>
              <w:rPr>
                <w:rFonts w:hint="eastAsia"/>
                <w:sz w:val="24"/>
                <w:szCs w:val="20"/>
                <w:vertAlign w:val="superscript"/>
              </w:rPr>
              <w:t>[11]</w:t>
            </w:r>
            <w:r>
              <w:rPr>
                <w:color w:val="000000"/>
                <w:sz w:val="24"/>
              </w:rPr>
              <w:t>。研究者们通过分析网络延迟产生的原因，提出了一系列优化策略和方法，如优化路由算法、减少网络拥塞、提高数据传输效率等，降低网络延迟，提升用户体验。</w:t>
            </w:r>
            <w:r>
              <w:rPr>
                <w:rFonts w:hint="eastAsia"/>
                <w:color w:val="000000"/>
                <w:sz w:val="24"/>
              </w:rPr>
              <w:t>最后，</w:t>
            </w:r>
            <w:r>
              <w:rPr>
                <w:color w:val="000000"/>
                <w:sz w:val="24"/>
              </w:rPr>
              <w:t>性能监控与调优</w:t>
            </w:r>
            <w:r>
              <w:rPr>
                <w:rFonts w:hint="eastAsia"/>
                <w:color w:val="000000"/>
                <w:sz w:val="24"/>
              </w:rPr>
              <w:t>，</w:t>
            </w:r>
            <w:r>
              <w:rPr>
                <w:color w:val="000000"/>
                <w:sz w:val="24"/>
              </w:rPr>
              <w:t>为了实时了解酒店网络的性能状况，研究者们还关注网络性能监控与调优技术</w:t>
            </w:r>
            <w:r>
              <w:rPr>
                <w:rFonts w:hint="eastAsia"/>
                <w:color w:val="000000"/>
                <w:sz w:val="24"/>
              </w:rPr>
              <w:t>。研究者们通</w:t>
            </w:r>
            <w:r>
              <w:rPr>
                <w:color w:val="000000"/>
                <w:sz w:val="24"/>
              </w:rPr>
              <w:t>过部署网络性能监控系统，实时收集网络数据，对网络性能进行分析和评估，并根据需要进行调优，</w:t>
            </w:r>
            <w:r>
              <w:rPr>
                <w:rFonts w:hint="eastAsia"/>
                <w:color w:val="000000"/>
                <w:sz w:val="24"/>
              </w:rPr>
              <w:t>保证</w:t>
            </w:r>
            <w:r>
              <w:rPr>
                <w:color w:val="000000"/>
                <w:sz w:val="24"/>
              </w:rPr>
              <w:t>酒店网络</w:t>
            </w:r>
            <w:r>
              <w:rPr>
                <w:rFonts w:hint="eastAsia"/>
                <w:color w:val="000000"/>
                <w:sz w:val="24"/>
              </w:rPr>
              <w:t>的</w:t>
            </w:r>
            <w:r>
              <w:rPr>
                <w:color w:val="000000"/>
                <w:sz w:val="24"/>
              </w:rPr>
              <w:t>良好性能状态</w:t>
            </w:r>
            <w:r>
              <w:rPr>
                <w:sz w:val="24"/>
                <w:szCs w:val="20"/>
              </w:rPr>
              <w:t>。</w:t>
            </w:r>
          </w:p>
          <w:p w14:paraId="6A57ED15" w14:textId="77777777" w:rsidR="00BD5938" w:rsidRDefault="00000000">
            <w:pPr>
              <w:spacing w:line="360" w:lineRule="auto"/>
              <w:ind w:firstLineChars="200" w:firstLine="480"/>
              <w:rPr>
                <w:sz w:val="24"/>
                <w:szCs w:val="20"/>
              </w:rPr>
            </w:pPr>
            <w:r>
              <w:rPr>
                <w:rFonts w:hint="eastAsia"/>
                <w:sz w:val="24"/>
                <w:szCs w:val="20"/>
              </w:rPr>
              <w:t>（</w:t>
            </w:r>
            <w:r>
              <w:rPr>
                <w:rFonts w:hint="eastAsia"/>
                <w:sz w:val="24"/>
                <w:szCs w:val="20"/>
              </w:rPr>
              <w:t>3</w:t>
            </w:r>
            <w:r>
              <w:rPr>
                <w:rFonts w:hint="eastAsia"/>
                <w:sz w:val="24"/>
                <w:szCs w:val="20"/>
              </w:rPr>
              <w:t>）</w:t>
            </w:r>
            <w:r>
              <w:rPr>
                <w:sz w:val="24"/>
                <w:szCs w:val="20"/>
              </w:rPr>
              <w:t>酒店网络安全与隐私保护：</w:t>
            </w:r>
            <w:r>
              <w:rPr>
                <w:rFonts w:hint="eastAsia"/>
                <w:sz w:val="24"/>
                <w:szCs w:val="20"/>
              </w:rPr>
              <w:t>首先，</w:t>
            </w:r>
            <w:r>
              <w:rPr>
                <w:sz w:val="24"/>
                <w:szCs w:val="20"/>
              </w:rPr>
              <w:t>客户隐私保护</w:t>
            </w:r>
            <w:r>
              <w:rPr>
                <w:rFonts w:hint="eastAsia"/>
                <w:sz w:val="24"/>
                <w:szCs w:val="20"/>
              </w:rPr>
              <w:t>，</w:t>
            </w:r>
            <w:r>
              <w:rPr>
                <w:sz w:val="24"/>
                <w:szCs w:val="20"/>
              </w:rPr>
              <w:t>酒店网络涉及到大量客户隐私信息，如客户姓名、房间号、入住日期等。研究者们注重通过技术手段保护客户隐私，如采用数据加密技术对客户信息进行加密存储和传输，防止信息泄露。</w:t>
            </w:r>
            <w:r>
              <w:rPr>
                <w:rFonts w:hint="eastAsia"/>
                <w:sz w:val="24"/>
                <w:szCs w:val="20"/>
              </w:rPr>
              <w:t>其次，</w:t>
            </w:r>
            <w:r>
              <w:rPr>
                <w:sz w:val="24"/>
                <w:szCs w:val="20"/>
              </w:rPr>
              <w:t>网络安全防护</w:t>
            </w:r>
            <w:r>
              <w:rPr>
                <w:rFonts w:hint="eastAsia"/>
                <w:sz w:val="24"/>
                <w:szCs w:val="20"/>
              </w:rPr>
              <w:t>，</w:t>
            </w:r>
            <w:r>
              <w:rPr>
                <w:sz w:val="24"/>
                <w:szCs w:val="20"/>
              </w:rPr>
              <w:t>网络安全是酒店网络面临的一个重要挑战。研究者们构建完善的网络安全防护体系，包括部署防火墙、入侵检测系统等安全设备，制定安全策略和制度，加强员工安全意识培训等措施，</w:t>
            </w:r>
            <w:r>
              <w:rPr>
                <w:rFonts w:hint="eastAsia"/>
                <w:sz w:val="24"/>
                <w:szCs w:val="20"/>
              </w:rPr>
              <w:t>保证</w:t>
            </w:r>
            <w:r>
              <w:rPr>
                <w:sz w:val="24"/>
                <w:szCs w:val="20"/>
              </w:rPr>
              <w:t>酒店网络免受各种网络攻击和威胁。</w:t>
            </w:r>
            <w:r>
              <w:rPr>
                <w:rFonts w:hint="eastAsia"/>
                <w:sz w:val="24"/>
                <w:szCs w:val="20"/>
              </w:rPr>
              <w:t>最后，</w:t>
            </w:r>
            <w:r>
              <w:rPr>
                <w:sz w:val="24"/>
                <w:szCs w:val="20"/>
              </w:rPr>
              <w:t>酒店应明确告知客户个人信息的收集、使用、加工、传输、公开等环节的合规要求，并采取合理措施保护客户隐私。</w:t>
            </w:r>
          </w:p>
          <w:p w14:paraId="4A2F3F35" w14:textId="77777777" w:rsidR="00BD5938" w:rsidRDefault="00000000">
            <w:pPr>
              <w:spacing w:line="360" w:lineRule="auto"/>
              <w:ind w:leftChars="200" w:left="420"/>
              <w:rPr>
                <w:sz w:val="24"/>
                <w:szCs w:val="20"/>
              </w:rPr>
            </w:pPr>
            <w:r>
              <w:rPr>
                <w:rFonts w:hint="eastAsia"/>
                <w:color w:val="000000" w:themeColor="text1"/>
                <w:sz w:val="24"/>
              </w:rPr>
              <w:t>2</w:t>
            </w:r>
            <w:r>
              <w:rPr>
                <w:rFonts w:hint="eastAsia"/>
                <w:color w:val="000000" w:themeColor="text1"/>
                <w:sz w:val="24"/>
              </w:rPr>
              <w:t>、国外研究现状</w:t>
            </w:r>
          </w:p>
          <w:p w14:paraId="1198A268" w14:textId="77777777" w:rsidR="00BD5938" w:rsidRDefault="00000000">
            <w:pPr>
              <w:spacing w:line="360" w:lineRule="auto"/>
              <w:ind w:firstLineChars="200" w:firstLine="480"/>
              <w:rPr>
                <w:sz w:val="24"/>
                <w:szCs w:val="20"/>
              </w:rPr>
            </w:pPr>
            <w:r>
              <w:rPr>
                <w:rFonts w:hint="eastAsia"/>
                <w:sz w:val="24"/>
                <w:szCs w:val="20"/>
              </w:rPr>
              <w:t>（</w:t>
            </w:r>
            <w:r>
              <w:rPr>
                <w:rFonts w:hint="eastAsia"/>
                <w:sz w:val="24"/>
                <w:szCs w:val="20"/>
              </w:rPr>
              <w:t>1</w:t>
            </w:r>
            <w:r>
              <w:rPr>
                <w:rFonts w:hint="eastAsia"/>
                <w:sz w:val="24"/>
                <w:szCs w:val="20"/>
              </w:rPr>
              <w:t>）酒店智能化网络：</w:t>
            </w:r>
            <w:r>
              <w:rPr>
                <w:rFonts w:hint="eastAsia"/>
                <w:sz w:val="24"/>
                <w:szCs w:val="20"/>
              </w:rPr>
              <w:t xml:space="preserve"> </w:t>
            </w:r>
            <w:r>
              <w:rPr>
                <w:rFonts w:hint="eastAsia"/>
                <w:sz w:val="24"/>
                <w:szCs w:val="20"/>
              </w:rPr>
              <w:t>国外的研究者将智能化技术应用于酒店网络中，如物</w:t>
            </w:r>
            <w:r>
              <w:rPr>
                <w:rFonts w:hint="eastAsia"/>
                <w:sz w:val="24"/>
                <w:szCs w:val="20"/>
              </w:rPr>
              <w:lastRenderedPageBreak/>
              <w:t>联网、人工智能等</w:t>
            </w:r>
            <w:r>
              <w:rPr>
                <w:rFonts w:hint="eastAsia"/>
                <w:sz w:val="24"/>
                <w:szCs w:val="20"/>
                <w:vertAlign w:val="superscript"/>
              </w:rPr>
              <w:t>[12-14]</w:t>
            </w:r>
            <w:r>
              <w:rPr>
                <w:rFonts w:hint="eastAsia"/>
                <w:sz w:val="24"/>
                <w:szCs w:val="20"/>
              </w:rPr>
              <w:t>。</w:t>
            </w:r>
            <w:r>
              <w:rPr>
                <w:rFonts w:hint="eastAsia"/>
                <w:color w:val="000000"/>
                <w:sz w:val="24"/>
              </w:rPr>
              <w:t>研究者们注重如何利用</w:t>
            </w:r>
            <w:r>
              <w:rPr>
                <w:rFonts w:hint="eastAsia"/>
                <w:sz w:val="24"/>
                <w:szCs w:val="20"/>
              </w:rPr>
              <w:t>智能设备和传感器实现智能客房系统、智能维修、智能能源管理等功能，以提升用户体验和酒店运营效率。</w:t>
            </w:r>
          </w:p>
          <w:p w14:paraId="279B3491" w14:textId="77777777" w:rsidR="00BD5938" w:rsidRDefault="00000000">
            <w:pPr>
              <w:spacing w:line="360" w:lineRule="auto"/>
              <w:ind w:firstLineChars="200" w:firstLine="480"/>
              <w:rPr>
                <w:sz w:val="24"/>
                <w:szCs w:val="20"/>
              </w:rPr>
            </w:pPr>
            <w:r>
              <w:rPr>
                <w:rFonts w:hint="eastAsia"/>
                <w:color w:val="000000"/>
                <w:sz w:val="24"/>
              </w:rPr>
              <w:t>（</w:t>
            </w:r>
            <w:r>
              <w:rPr>
                <w:rFonts w:hint="eastAsia"/>
                <w:color w:val="000000"/>
                <w:sz w:val="24"/>
              </w:rPr>
              <w:t>2</w:t>
            </w:r>
            <w:r>
              <w:rPr>
                <w:rFonts w:hint="eastAsia"/>
                <w:color w:val="000000"/>
                <w:sz w:val="24"/>
              </w:rPr>
              <w:t>）酒店网络可靠性：国外研究者们关注如何有效地检测网络故障并实施容错机制，以确保酒店网络的稳定性</w:t>
            </w:r>
            <w:r>
              <w:rPr>
                <w:rFonts w:hint="eastAsia"/>
                <w:sz w:val="24"/>
                <w:szCs w:val="20"/>
                <w:vertAlign w:val="superscript"/>
              </w:rPr>
              <w:t>[</w:t>
            </w:r>
            <w:r>
              <w:rPr>
                <w:sz w:val="24"/>
                <w:szCs w:val="20"/>
                <w:vertAlign w:val="superscript"/>
              </w:rPr>
              <w:t>15</w:t>
            </w:r>
            <w:r>
              <w:rPr>
                <w:rFonts w:hint="eastAsia"/>
                <w:sz w:val="24"/>
                <w:szCs w:val="20"/>
                <w:vertAlign w:val="superscript"/>
              </w:rPr>
              <w:t>]</w:t>
            </w:r>
            <w:r>
              <w:rPr>
                <w:rFonts w:hint="eastAsia"/>
                <w:color w:val="000000"/>
                <w:sz w:val="24"/>
              </w:rPr>
              <w:t>。同时，研究者们注重网络服务质量的问题，例如减少网络延迟、提高带宽利用率、优化数据传输效率等</w:t>
            </w:r>
            <w:r>
              <w:rPr>
                <w:rFonts w:hint="eastAsia"/>
                <w:sz w:val="24"/>
                <w:szCs w:val="20"/>
              </w:rPr>
              <w:t>。</w:t>
            </w:r>
          </w:p>
          <w:p w14:paraId="083C6EC7" w14:textId="77777777" w:rsidR="00BD5938" w:rsidRDefault="00000000">
            <w:pPr>
              <w:spacing w:line="360" w:lineRule="auto"/>
              <w:ind w:firstLineChars="200" w:firstLine="480"/>
              <w:rPr>
                <w:sz w:val="24"/>
                <w:szCs w:val="20"/>
              </w:rPr>
            </w:pPr>
            <w:r>
              <w:rPr>
                <w:rFonts w:hint="eastAsia"/>
                <w:color w:val="000000"/>
                <w:sz w:val="24"/>
              </w:rPr>
              <w:t>（</w:t>
            </w:r>
            <w:r>
              <w:rPr>
                <w:rFonts w:hint="eastAsia"/>
                <w:color w:val="000000"/>
                <w:sz w:val="24"/>
              </w:rPr>
              <w:t>3</w:t>
            </w:r>
            <w:r>
              <w:rPr>
                <w:rFonts w:hint="eastAsia"/>
                <w:color w:val="000000"/>
                <w:sz w:val="24"/>
              </w:rPr>
              <w:t>）</w:t>
            </w:r>
            <w:r>
              <w:rPr>
                <w:color w:val="000000"/>
                <w:sz w:val="24"/>
              </w:rPr>
              <w:t>酒店网络创新与发展：国外的研究者也关注酒店网络的创新和发展。研究用户行为和需求，提出个性化推荐、智能客服、在线预订系统等创新模式，以满足用户的多样化需求</w:t>
            </w:r>
            <w:r>
              <w:rPr>
                <w:rFonts w:hint="eastAsia"/>
                <w:sz w:val="24"/>
                <w:szCs w:val="20"/>
              </w:rPr>
              <w:t>。</w:t>
            </w:r>
          </w:p>
          <w:p w14:paraId="11728271" w14:textId="77777777" w:rsidR="00BD5938" w:rsidRDefault="00000000">
            <w:pPr>
              <w:spacing w:line="360" w:lineRule="auto"/>
              <w:ind w:firstLineChars="200" w:firstLine="480"/>
            </w:pPr>
            <w:r>
              <w:rPr>
                <w:rFonts w:hint="eastAsia"/>
                <w:color w:val="000000"/>
                <w:sz w:val="24"/>
              </w:rPr>
              <w:t>国内外酒店网络的研究是相互借鉴的。随着全球旅游业的不断发展，以及人们对酒店需求的提高，酒店网络的研究将越来越重要，在提升客户体验和满意度方面发挥更大的作用</w:t>
            </w:r>
            <w:r>
              <w:rPr>
                <w:rFonts w:hint="eastAsia"/>
                <w:sz w:val="24"/>
                <w:szCs w:val="20"/>
              </w:rPr>
              <w:t>。</w:t>
            </w:r>
          </w:p>
          <w:p w14:paraId="7102DABA" w14:textId="77777777" w:rsidR="00BD5938" w:rsidRDefault="00000000">
            <w:pPr>
              <w:numPr>
                <w:ilvl w:val="0"/>
                <w:numId w:val="1"/>
              </w:numPr>
              <w:spacing w:line="360" w:lineRule="auto"/>
              <w:rPr>
                <w:rFonts w:ascii="宋体" w:hAnsi="宋体" w:cs="宋体" w:hint="eastAsia"/>
                <w:sz w:val="24"/>
              </w:rPr>
            </w:pPr>
            <w:r>
              <w:rPr>
                <w:rFonts w:ascii="宋体" w:hAnsi="宋体" w:cs="宋体" w:hint="eastAsia"/>
                <w:sz w:val="24"/>
              </w:rPr>
              <w:t>参考文献</w:t>
            </w:r>
          </w:p>
          <w:p w14:paraId="158DFBD2" w14:textId="77777777" w:rsidR="00BD5938" w:rsidRDefault="00000000">
            <w:pPr>
              <w:pStyle w:val="a8"/>
              <w:numPr>
                <w:ilvl w:val="0"/>
                <w:numId w:val="2"/>
              </w:numPr>
              <w:ind w:firstLineChars="0"/>
            </w:pPr>
            <w:bookmarkStart w:id="0" w:name="_Ref152577912"/>
            <w:r>
              <w:rPr>
                <w:rFonts w:hint="eastAsia"/>
              </w:rPr>
              <w:t>邓程杨</w:t>
            </w:r>
            <w:r>
              <w:rPr>
                <w:rFonts w:hint="eastAsia"/>
              </w:rPr>
              <w:t>,</w:t>
            </w:r>
            <w:r>
              <w:rPr>
                <w:rFonts w:hint="eastAsia"/>
              </w:rPr>
              <w:t>李飞雪</w:t>
            </w:r>
            <w:r>
              <w:rPr>
                <w:rFonts w:hint="eastAsia"/>
              </w:rPr>
              <w:t>.</w:t>
            </w:r>
            <w:r>
              <w:rPr>
                <w:rFonts w:hint="eastAsia"/>
              </w:rPr>
              <w:t>网络结构优化在高校大数据中的应用</w:t>
            </w:r>
            <w:r>
              <w:rPr>
                <w:rFonts w:hint="eastAsia"/>
              </w:rPr>
              <w:t>[J].</w:t>
            </w:r>
            <w:r>
              <w:rPr>
                <w:rFonts w:hint="eastAsia"/>
              </w:rPr>
              <w:t>信息技术与信息化</w:t>
            </w:r>
            <w:r>
              <w:rPr>
                <w:rFonts w:hint="eastAsia"/>
              </w:rPr>
              <w:t>, 2021, 25(4):38-42.</w:t>
            </w:r>
            <w:bookmarkEnd w:id="0"/>
          </w:p>
          <w:p w14:paraId="030270A6" w14:textId="77777777" w:rsidR="00BD5938" w:rsidRDefault="00000000">
            <w:pPr>
              <w:pStyle w:val="a8"/>
              <w:numPr>
                <w:ilvl w:val="0"/>
                <w:numId w:val="2"/>
              </w:numPr>
              <w:wordWrap w:val="0"/>
              <w:autoSpaceDE w:val="0"/>
              <w:autoSpaceDN w:val="0"/>
              <w:ind w:left="442" w:firstLineChars="0" w:hanging="442"/>
            </w:pPr>
            <w:bookmarkStart w:id="1" w:name="_Ref152577933"/>
            <w:r>
              <w:rPr>
                <w:rFonts w:hint="eastAsia"/>
              </w:rPr>
              <w:t>程立东</w:t>
            </w:r>
            <w:r>
              <w:rPr>
                <w:rFonts w:hint="eastAsia"/>
              </w:rPr>
              <w:t>.QINQ</w:t>
            </w:r>
            <w:r>
              <w:rPr>
                <w:rFonts w:hint="eastAsia"/>
              </w:rPr>
              <w:t>技术在集团专线跨网络组网上的应用</w:t>
            </w:r>
            <w:r>
              <w:rPr>
                <w:rFonts w:hint="eastAsia"/>
              </w:rPr>
              <w:t>[J].</w:t>
            </w:r>
            <w:r>
              <w:rPr>
                <w:rFonts w:hint="eastAsia"/>
              </w:rPr>
              <w:t>通信与信息技术</w:t>
            </w:r>
            <w:r>
              <w:rPr>
                <w:rFonts w:hint="eastAsia"/>
              </w:rPr>
              <w:t>,2022(1):84-85.</w:t>
            </w:r>
            <w:bookmarkEnd w:id="1"/>
          </w:p>
          <w:p w14:paraId="0FA83D1D" w14:textId="77777777" w:rsidR="00BD5938" w:rsidRDefault="00000000">
            <w:pPr>
              <w:pStyle w:val="a8"/>
              <w:numPr>
                <w:ilvl w:val="0"/>
                <w:numId w:val="2"/>
              </w:numPr>
              <w:ind w:firstLineChars="0"/>
            </w:pPr>
            <w:bookmarkStart w:id="2" w:name="_Ref152577977"/>
            <w:r>
              <w:rPr>
                <w:rFonts w:hint="eastAsia"/>
              </w:rPr>
              <w:t>熊素</w:t>
            </w:r>
            <w:r>
              <w:rPr>
                <w:rFonts w:hint="eastAsia"/>
              </w:rPr>
              <w:t>,</w:t>
            </w:r>
            <w:r>
              <w:rPr>
                <w:rFonts w:hint="eastAsia"/>
              </w:rPr>
              <w:t>曹雨晨</w:t>
            </w:r>
            <w:r>
              <w:rPr>
                <w:rFonts w:hint="eastAsia"/>
              </w:rPr>
              <w:t>.</w:t>
            </w:r>
            <w:r>
              <w:rPr>
                <w:rFonts w:hint="eastAsia"/>
              </w:rPr>
              <w:t>基于</w:t>
            </w:r>
            <w:r>
              <w:rPr>
                <w:rFonts w:hint="eastAsia"/>
              </w:rPr>
              <w:t>OSPF</w:t>
            </w:r>
            <w:r>
              <w:rPr>
                <w:rFonts w:hint="eastAsia"/>
              </w:rPr>
              <w:t>与</w:t>
            </w:r>
            <w:r>
              <w:rPr>
                <w:rFonts w:hint="eastAsia"/>
              </w:rPr>
              <w:t>RIP</w:t>
            </w:r>
            <w:r>
              <w:rPr>
                <w:rFonts w:hint="eastAsia"/>
              </w:rPr>
              <w:t>协议的混合动态路由设计</w:t>
            </w:r>
            <w:r>
              <w:rPr>
                <w:rFonts w:hint="eastAsia"/>
              </w:rPr>
              <w:t>[J]</w:t>
            </w:r>
            <w:r>
              <w:rPr>
                <w:rFonts w:hint="eastAsia"/>
              </w:rPr>
              <w:t>第五届创新教育与发展学术会议论文集</w:t>
            </w:r>
            <w:r>
              <w:rPr>
                <w:rFonts w:hint="eastAsia"/>
              </w:rPr>
              <w:t>,2023(12):22-26.</w:t>
            </w:r>
            <w:bookmarkEnd w:id="2"/>
          </w:p>
          <w:p w14:paraId="443D4CD7" w14:textId="77777777" w:rsidR="00BD5938" w:rsidRDefault="00000000">
            <w:pPr>
              <w:pStyle w:val="a8"/>
              <w:numPr>
                <w:ilvl w:val="0"/>
                <w:numId w:val="2"/>
              </w:numPr>
              <w:wordWrap w:val="0"/>
              <w:autoSpaceDE w:val="0"/>
              <w:autoSpaceDN w:val="0"/>
              <w:ind w:left="442" w:firstLineChars="0" w:hanging="442"/>
            </w:pPr>
            <w:bookmarkStart w:id="3" w:name="_Ref152577992"/>
            <w:r>
              <w:rPr>
                <w:rFonts w:hint="eastAsia"/>
              </w:rPr>
              <w:t>孔令峰</w:t>
            </w:r>
            <w:r>
              <w:rPr>
                <w:rFonts w:hint="eastAsia"/>
              </w:rPr>
              <w:t>.</w:t>
            </w:r>
            <w:r>
              <w:rPr>
                <w:rFonts w:hint="eastAsia"/>
              </w:rPr>
              <w:t>高校学生宿舍运营商网络统一管理的方法</w:t>
            </w:r>
            <w:r>
              <w:rPr>
                <w:rFonts w:hint="eastAsia"/>
              </w:rPr>
              <w:t>[J].</w:t>
            </w:r>
            <w:r>
              <w:rPr>
                <w:rFonts w:hint="eastAsia"/>
              </w:rPr>
              <w:t>信息记录材料</w:t>
            </w:r>
            <w:r>
              <w:rPr>
                <w:rFonts w:hint="eastAsia"/>
              </w:rPr>
              <w:t>,2021,43(5):26-29.</w:t>
            </w:r>
            <w:bookmarkEnd w:id="3"/>
          </w:p>
          <w:p w14:paraId="7EB9B3A3" w14:textId="77777777" w:rsidR="00BD5938" w:rsidRDefault="00000000">
            <w:pPr>
              <w:pStyle w:val="a8"/>
              <w:numPr>
                <w:ilvl w:val="0"/>
                <w:numId w:val="2"/>
              </w:numPr>
              <w:ind w:firstLineChars="0"/>
            </w:pPr>
            <w:bookmarkStart w:id="4" w:name="_Ref152578013"/>
            <w:r>
              <w:rPr>
                <w:rFonts w:hint="eastAsia"/>
              </w:rPr>
              <w:t>梁文明</w:t>
            </w:r>
            <w:r>
              <w:rPr>
                <w:rFonts w:hint="eastAsia"/>
              </w:rPr>
              <w:t>,</w:t>
            </w:r>
            <w:r>
              <w:rPr>
                <w:rFonts w:hint="eastAsia"/>
              </w:rPr>
              <w:t>杨晓东</w:t>
            </w:r>
            <w:r>
              <w:rPr>
                <w:rFonts w:hint="eastAsia"/>
              </w:rPr>
              <w:t>,</w:t>
            </w:r>
            <w:r>
              <w:rPr>
                <w:rFonts w:hint="eastAsia"/>
              </w:rPr>
              <w:t>杨晓勇</w:t>
            </w:r>
            <w:r>
              <w:rPr>
                <w:rFonts w:hint="eastAsia"/>
              </w:rPr>
              <w:t>.QinQ</w:t>
            </w:r>
            <w:r>
              <w:rPr>
                <w:rFonts w:hint="eastAsia"/>
              </w:rPr>
              <w:t>技术在广电接入网的设计与实现</w:t>
            </w:r>
            <w:r>
              <w:rPr>
                <w:rFonts w:hint="eastAsia"/>
              </w:rPr>
              <w:t>[J].</w:t>
            </w:r>
            <w:r>
              <w:rPr>
                <w:rFonts w:hint="eastAsia"/>
              </w:rPr>
              <w:t>广播电视网络</w:t>
            </w:r>
            <w:r>
              <w:rPr>
                <w:rFonts w:hint="eastAsia"/>
              </w:rPr>
              <w:t>, 2022, 29(7):37-39.</w:t>
            </w:r>
            <w:bookmarkEnd w:id="4"/>
          </w:p>
          <w:p w14:paraId="352D64C2" w14:textId="77777777" w:rsidR="00BD5938" w:rsidRDefault="00000000">
            <w:pPr>
              <w:pStyle w:val="a8"/>
              <w:numPr>
                <w:ilvl w:val="0"/>
                <w:numId w:val="2"/>
              </w:numPr>
              <w:ind w:firstLineChars="0"/>
            </w:pPr>
            <w:bookmarkStart w:id="5" w:name="_Ref152578038"/>
            <w:r>
              <w:rPr>
                <w:rFonts w:hint="eastAsia"/>
              </w:rPr>
              <w:t>吴双</w:t>
            </w:r>
            <w:r>
              <w:rPr>
                <w:rFonts w:hint="eastAsia"/>
              </w:rPr>
              <w:t>.</w:t>
            </w:r>
            <w:r>
              <w:rPr>
                <w:rFonts w:hint="eastAsia"/>
              </w:rPr>
              <w:t>中型企业网络设计</w:t>
            </w:r>
            <w:r>
              <w:rPr>
                <w:rFonts w:hint="eastAsia"/>
              </w:rPr>
              <w:t>[J].</w:t>
            </w:r>
            <w:r>
              <w:rPr>
                <w:rFonts w:hint="eastAsia"/>
              </w:rPr>
              <w:t>数字技术与应用</w:t>
            </w:r>
            <w:r>
              <w:rPr>
                <w:rFonts w:hint="eastAsia"/>
              </w:rPr>
              <w:t>,202</w:t>
            </w:r>
            <w:bookmarkEnd w:id="5"/>
            <w:r>
              <w:rPr>
                <w:rFonts w:hint="eastAsia"/>
              </w:rPr>
              <w:t>1,51(5):49-52.</w:t>
            </w:r>
          </w:p>
          <w:p w14:paraId="297F39B9" w14:textId="77777777" w:rsidR="00BD5938" w:rsidRDefault="00000000">
            <w:pPr>
              <w:pStyle w:val="a8"/>
              <w:numPr>
                <w:ilvl w:val="0"/>
                <w:numId w:val="2"/>
              </w:numPr>
              <w:ind w:firstLineChars="0"/>
            </w:pPr>
            <w:bookmarkStart w:id="6" w:name="_Ref152578072"/>
            <w:r>
              <w:rPr>
                <w:rFonts w:hint="eastAsia"/>
              </w:rPr>
              <w:t>崔莹</w:t>
            </w:r>
            <w:r>
              <w:rPr>
                <w:rFonts w:hint="eastAsia"/>
              </w:rPr>
              <w:t>,</w:t>
            </w:r>
            <w:r>
              <w:rPr>
                <w:rFonts w:hint="eastAsia"/>
              </w:rPr>
              <w:t>杨心宇</w:t>
            </w:r>
            <w:r>
              <w:rPr>
                <w:rFonts w:hint="eastAsia"/>
              </w:rPr>
              <w:t>,</w:t>
            </w:r>
            <w:r>
              <w:rPr>
                <w:rFonts w:hint="eastAsia"/>
              </w:rPr>
              <w:t>冯辉</w:t>
            </w:r>
            <w:r>
              <w:rPr>
                <w:rFonts w:hint="eastAsia"/>
              </w:rPr>
              <w:t>.</w:t>
            </w:r>
            <w:r>
              <w:rPr>
                <w:rFonts w:hint="eastAsia"/>
              </w:rPr>
              <w:t>高校智慧校园网络设计与应用</w:t>
            </w:r>
            <w:r>
              <w:rPr>
                <w:rFonts w:hint="eastAsia"/>
              </w:rPr>
              <w:t>[J].</w:t>
            </w:r>
            <w:r>
              <w:rPr>
                <w:rFonts w:hint="eastAsia"/>
              </w:rPr>
              <w:t>江苏通信</w:t>
            </w:r>
            <w:r>
              <w:rPr>
                <w:rFonts w:hint="eastAsia"/>
              </w:rPr>
              <w:t>,2021,37(03):41-44.</w:t>
            </w:r>
            <w:bookmarkEnd w:id="6"/>
          </w:p>
          <w:p w14:paraId="10D6407B" w14:textId="77777777" w:rsidR="00BD5938" w:rsidRDefault="00000000">
            <w:pPr>
              <w:pStyle w:val="a8"/>
              <w:numPr>
                <w:ilvl w:val="0"/>
                <w:numId w:val="2"/>
              </w:numPr>
              <w:ind w:firstLineChars="0"/>
            </w:pPr>
            <w:r>
              <w:rPr>
                <w:rFonts w:hint="eastAsia"/>
              </w:rPr>
              <w:t>王东海</w:t>
            </w:r>
            <w:r>
              <w:rPr>
                <w:rFonts w:hint="eastAsia"/>
              </w:rPr>
              <w:t>.</w:t>
            </w:r>
            <w:r>
              <w:rPr>
                <w:rFonts w:hint="eastAsia"/>
              </w:rPr>
              <w:t>酒店无线网络设计方案与部署</w:t>
            </w:r>
            <w:r>
              <w:rPr>
                <w:rFonts w:hint="eastAsia"/>
              </w:rPr>
              <w:t>[J].</w:t>
            </w:r>
            <w:hyperlink r:id="rId9" w:tgtFrame="https://kns.cnki.net/kns8s/defaultresult/_blank" w:history="1">
              <w:r>
                <w:rPr>
                  <w:rFonts w:hint="eastAsia"/>
                </w:rPr>
                <w:t>电脑知识与技术</w:t>
              </w:r>
            </w:hyperlink>
            <w:r>
              <w:rPr>
                <w:rFonts w:hint="eastAsia"/>
              </w:rPr>
              <w:t>, 2021, 39(10):126-128.</w:t>
            </w:r>
          </w:p>
          <w:p w14:paraId="06747319" w14:textId="77777777" w:rsidR="00BD5938" w:rsidRDefault="00000000">
            <w:pPr>
              <w:pStyle w:val="a8"/>
              <w:numPr>
                <w:ilvl w:val="0"/>
                <w:numId w:val="2"/>
              </w:numPr>
              <w:ind w:firstLineChars="0"/>
            </w:pPr>
            <w:r>
              <w:rPr>
                <w:rFonts w:hint="eastAsia"/>
              </w:rPr>
              <w:t>甘发旺</w:t>
            </w:r>
            <w:r>
              <w:rPr>
                <w:rFonts w:hint="eastAsia"/>
              </w:rPr>
              <w:t>,</w:t>
            </w:r>
            <w:r>
              <w:rPr>
                <w:rFonts w:hint="eastAsia"/>
              </w:rPr>
              <w:t>张利香</w:t>
            </w:r>
            <w:r>
              <w:rPr>
                <w:rFonts w:hint="eastAsia"/>
              </w:rPr>
              <w:t>.</w:t>
            </w:r>
            <w:r>
              <w:rPr>
                <w:rFonts w:hint="eastAsia"/>
              </w:rPr>
              <w:t>基于</w:t>
            </w:r>
            <w:r>
              <w:rPr>
                <w:rFonts w:hint="eastAsia"/>
              </w:rPr>
              <w:t>eNSP</w:t>
            </w:r>
            <w:r>
              <w:rPr>
                <w:rFonts w:hint="eastAsia"/>
              </w:rPr>
              <w:t>虚拟平台的校园网络设计与研究</w:t>
            </w:r>
            <w:r>
              <w:rPr>
                <w:rFonts w:hint="eastAsia"/>
              </w:rPr>
              <w:t>[J].</w:t>
            </w:r>
            <w:r>
              <w:rPr>
                <w:rFonts w:hint="eastAsia"/>
              </w:rPr>
              <w:t>网络安全技术与应用</w:t>
            </w:r>
            <w:r>
              <w:rPr>
                <w:rFonts w:hint="eastAsia"/>
              </w:rPr>
              <w:t>,2023,19(05):6-8.</w:t>
            </w:r>
          </w:p>
          <w:p w14:paraId="3C703357" w14:textId="77777777" w:rsidR="00BD5938" w:rsidRDefault="00000000">
            <w:pPr>
              <w:pStyle w:val="a8"/>
              <w:numPr>
                <w:ilvl w:val="0"/>
                <w:numId w:val="2"/>
              </w:numPr>
              <w:wordWrap w:val="0"/>
              <w:autoSpaceDE w:val="0"/>
              <w:autoSpaceDN w:val="0"/>
              <w:ind w:left="601" w:firstLineChars="0" w:hanging="601"/>
            </w:pPr>
            <w:r>
              <w:rPr>
                <w:rFonts w:hint="eastAsia"/>
              </w:rPr>
              <w:t xml:space="preserve"> </w:t>
            </w:r>
            <w:r>
              <w:rPr>
                <w:rFonts w:hint="eastAsia"/>
              </w:rPr>
              <w:t>黄旭</w:t>
            </w:r>
            <w:r>
              <w:rPr>
                <w:rFonts w:hint="eastAsia"/>
              </w:rPr>
              <w:t>.</w:t>
            </w:r>
            <w:hyperlink r:id="rId10" w:tgtFrame="https://kns.cnki.net/kns8s/defaultresult/_blank" w:history="1">
              <w:r>
                <w:rPr>
                  <w:rFonts w:hint="eastAsia"/>
                </w:rPr>
                <w:t>有线数字电视光纤入户网络设计与实现</w:t>
              </w:r>
            </w:hyperlink>
            <w:r>
              <w:rPr>
                <w:rFonts w:hint="eastAsia"/>
              </w:rPr>
              <w:t>[J].</w:t>
            </w:r>
            <w:hyperlink r:id="rId11" w:tgtFrame="https://kns.cnki.net/kns8s/defaultresult/_blank" w:history="1">
              <w:r>
                <w:rPr>
                  <w:rFonts w:hint="eastAsia"/>
                </w:rPr>
                <w:t>集成电路应用</w:t>
              </w:r>
            </w:hyperlink>
            <w:r>
              <w:rPr>
                <w:rFonts w:hint="eastAsia"/>
              </w:rPr>
              <w:t>,2023,40(10):13-15.</w:t>
            </w:r>
          </w:p>
          <w:p w14:paraId="376E5F5B" w14:textId="77777777" w:rsidR="00BD5938" w:rsidRDefault="00000000">
            <w:pPr>
              <w:pStyle w:val="a8"/>
              <w:numPr>
                <w:ilvl w:val="0"/>
                <w:numId w:val="2"/>
              </w:numPr>
              <w:ind w:left="603" w:firstLineChars="0" w:hanging="603"/>
            </w:pPr>
            <w:r>
              <w:rPr>
                <w:rFonts w:hint="eastAsia"/>
              </w:rPr>
              <w:t xml:space="preserve"> </w:t>
            </w:r>
            <w:r>
              <w:rPr>
                <w:rFonts w:hint="eastAsia"/>
              </w:rPr>
              <w:t>陶乃勇</w:t>
            </w:r>
            <w:r>
              <w:rPr>
                <w:rFonts w:hint="eastAsia"/>
              </w:rPr>
              <w:t>.</w:t>
            </w:r>
            <w:r>
              <w:rPr>
                <w:rFonts w:hint="eastAsia"/>
              </w:rPr>
              <w:t>宽带</w:t>
            </w:r>
            <w:r>
              <w:rPr>
                <w:rFonts w:hint="eastAsia"/>
              </w:rPr>
              <w:t>PPPoE+</w:t>
            </w:r>
            <w:r>
              <w:rPr>
                <w:rFonts w:hint="eastAsia"/>
              </w:rPr>
              <w:t>配置方案与应用</w:t>
            </w:r>
            <w:r>
              <w:rPr>
                <w:rFonts w:hint="eastAsia"/>
              </w:rPr>
              <w:t>[J].</w:t>
            </w:r>
            <w:r>
              <w:rPr>
                <w:rFonts w:hint="eastAsia"/>
              </w:rPr>
              <w:t>计算机与网络</w:t>
            </w:r>
            <w:r>
              <w:rPr>
                <w:rFonts w:hint="eastAsia"/>
              </w:rPr>
              <w:t>, 2020,37(5):51-54.</w:t>
            </w:r>
          </w:p>
          <w:p w14:paraId="204CFC3A" w14:textId="77777777" w:rsidR="00BD5938" w:rsidRDefault="00000000">
            <w:pPr>
              <w:pStyle w:val="a8"/>
              <w:numPr>
                <w:ilvl w:val="0"/>
                <w:numId w:val="2"/>
              </w:numPr>
              <w:ind w:left="603" w:firstLineChars="0" w:hanging="603"/>
            </w:pPr>
            <w:r>
              <w:rPr>
                <w:rFonts w:hint="eastAsia"/>
              </w:rPr>
              <w:t xml:space="preserve"> </w:t>
            </w:r>
            <w:hyperlink r:id="rId12" w:tgtFrame="https://kns.cnki.net/kns8s/defaultresult/knet" w:history="1">
              <w:r>
                <w:rPr>
                  <w:rFonts w:hint="eastAsia"/>
                </w:rPr>
                <w:t>淡武强</w:t>
              </w:r>
            </w:hyperlink>
            <w:r>
              <w:rPr>
                <w:rFonts w:hint="eastAsia"/>
              </w:rPr>
              <w:t>.</w:t>
            </w:r>
            <w:hyperlink r:id="rId13" w:tgtFrame="https://kns.cnki.net/kns8s/defaultresult/_blank" w:history="1">
              <w:r>
                <w:rPr>
                  <w:rFonts w:hint="eastAsia"/>
                </w:rPr>
                <w:t>医院网络准入控制系统设计与实现</w:t>
              </w:r>
            </w:hyperlink>
            <w:r>
              <w:rPr>
                <w:rFonts w:hint="eastAsia"/>
              </w:rPr>
              <w:t>[J].</w:t>
            </w:r>
            <w:r>
              <w:rPr>
                <w:rFonts w:hint="eastAsia"/>
              </w:rPr>
              <w:t>网络安全和信息化</w:t>
            </w:r>
            <w:r>
              <w:rPr>
                <w:rFonts w:hint="eastAsia"/>
              </w:rPr>
              <w:t>, 2023(10):8-9.</w:t>
            </w:r>
          </w:p>
          <w:p w14:paraId="44751290" w14:textId="77777777" w:rsidR="00BD5938" w:rsidRDefault="00000000">
            <w:pPr>
              <w:pStyle w:val="a8"/>
              <w:numPr>
                <w:ilvl w:val="0"/>
                <w:numId w:val="2"/>
              </w:numPr>
              <w:ind w:left="603" w:firstLineChars="0" w:hanging="603"/>
            </w:pPr>
            <w:r>
              <w:rPr>
                <w:rFonts w:hint="eastAsia"/>
              </w:rPr>
              <w:lastRenderedPageBreak/>
              <w:t xml:space="preserve"> Ren Qiang.</w:t>
            </w:r>
            <w:hyperlink r:id="rId14" w:tgtFrame="https://kns.cnki.net/kns8s/defaultresult/_blank" w:history="1">
              <w:r>
                <w:rPr>
                  <w:rFonts w:hint="eastAsia"/>
                </w:rPr>
                <w:t>Design and Implementation of Fault Diagnosis System for Power Internet of Things Equipment Based on Neural Network</w:t>
              </w:r>
            </w:hyperlink>
            <w:r>
              <w:rPr>
                <w:rFonts w:hint="eastAsia"/>
              </w:rPr>
              <w:t>[J].</w:t>
            </w:r>
            <w:hyperlink r:id="rId15" w:tgtFrame="https://kns.cnki.net/kcms2/article/_blank" w:history="1">
              <w:r>
                <w:rPr>
                  <w:rFonts w:hint="eastAsia"/>
                </w:rPr>
                <w:t>Mobile Information Systems</w:t>
              </w:r>
            </w:hyperlink>
            <w:r>
              <w:rPr>
                <w:rFonts w:hint="eastAsia"/>
              </w:rPr>
              <w:t>, 2022,22(13):77-83</w:t>
            </w:r>
            <w:r>
              <w:t>.</w:t>
            </w:r>
          </w:p>
          <w:p w14:paraId="5A5601D1" w14:textId="77777777" w:rsidR="00BD5938" w:rsidRDefault="00000000">
            <w:pPr>
              <w:pStyle w:val="a8"/>
              <w:numPr>
                <w:ilvl w:val="0"/>
                <w:numId w:val="2"/>
              </w:numPr>
              <w:wordWrap w:val="0"/>
              <w:autoSpaceDE w:val="0"/>
              <w:autoSpaceDN w:val="0"/>
              <w:ind w:left="601" w:firstLineChars="0" w:hanging="601"/>
            </w:pPr>
            <w:r>
              <w:rPr>
                <w:rFonts w:hint="eastAsia"/>
              </w:rPr>
              <w:t xml:space="preserve"> Wang Shuhua,Qin Anhua.</w:t>
            </w:r>
            <w:hyperlink r:id="rId16" w:tgtFrame="https://kns.cnki.net/kns8s/defaultresult/_blank" w:history="1">
              <w:r>
                <w:rPr>
                  <w:rFonts w:hint="eastAsia"/>
                </w:rPr>
                <w:t>Design and Implementation of a Multidimensional Visualization Reconstruction System for Old Urban Spaces Based on Neural Networks</w:t>
              </w:r>
            </w:hyperlink>
            <w:r>
              <w:rPr>
                <w:rFonts w:hint="eastAsia"/>
              </w:rPr>
              <w:t>[J].</w:t>
            </w:r>
            <w:hyperlink r:id="rId17" w:tgtFrame="https://kns.cnki.net/kcms2/article/_blank" w:history="1">
              <w:r>
                <w:rPr>
                  <w:rFonts w:hint="eastAsia"/>
                </w:rPr>
                <w:t>Computational Intelligence and Neuroscience</w:t>
              </w:r>
            </w:hyperlink>
            <w:r>
              <w:rPr>
                <w:rFonts w:hint="eastAsia"/>
              </w:rPr>
              <w:t>,2022, 40(13):128-135</w:t>
            </w:r>
            <w:r>
              <w:t>.</w:t>
            </w:r>
          </w:p>
          <w:p w14:paraId="30909128" w14:textId="77777777" w:rsidR="00BD5938" w:rsidRDefault="00000000">
            <w:pPr>
              <w:pStyle w:val="a8"/>
              <w:numPr>
                <w:ilvl w:val="0"/>
                <w:numId w:val="2"/>
              </w:numPr>
              <w:ind w:left="603" w:firstLineChars="0" w:hanging="603"/>
            </w:pPr>
            <w:r>
              <w:rPr>
                <w:rFonts w:hint="eastAsia"/>
              </w:rPr>
              <w:t xml:space="preserve"> Lihong Q,Zhenwei Z,Zhicheng H.Construction of Multi-Project Network Planning Based on BOM and Its Resource Leveling[J].IEEE ACCESS,2021,27(11)887-899</w:t>
            </w:r>
            <w:r>
              <w:t>.</w:t>
            </w:r>
          </w:p>
          <w:p w14:paraId="351D8A64" w14:textId="77777777" w:rsidR="00BD5938" w:rsidRDefault="00BD5938">
            <w:pPr>
              <w:pStyle w:val="a8"/>
              <w:ind w:firstLineChars="0" w:firstLine="0"/>
            </w:pPr>
          </w:p>
          <w:p w14:paraId="4952F685" w14:textId="77777777" w:rsidR="00BD5938" w:rsidRDefault="00BD5938">
            <w:pPr>
              <w:pStyle w:val="a8"/>
              <w:ind w:firstLineChars="0" w:firstLine="0"/>
            </w:pPr>
          </w:p>
          <w:p w14:paraId="0EC81E24" w14:textId="77777777" w:rsidR="00BD5938" w:rsidRDefault="00BD5938">
            <w:pPr>
              <w:pStyle w:val="a8"/>
              <w:ind w:firstLineChars="0" w:firstLine="0"/>
            </w:pPr>
          </w:p>
          <w:p w14:paraId="2E390C0B" w14:textId="77777777" w:rsidR="00BD5938" w:rsidRDefault="00BD5938">
            <w:pPr>
              <w:pStyle w:val="a8"/>
              <w:ind w:firstLineChars="0" w:firstLine="0"/>
            </w:pPr>
          </w:p>
          <w:p w14:paraId="5D8FC7FA" w14:textId="77777777" w:rsidR="00BD5938" w:rsidRDefault="00BD5938">
            <w:pPr>
              <w:pStyle w:val="a8"/>
              <w:ind w:firstLineChars="0" w:firstLine="0"/>
            </w:pPr>
          </w:p>
          <w:p w14:paraId="6FF7B4AF" w14:textId="77777777" w:rsidR="00BD5938" w:rsidRDefault="00BD5938">
            <w:pPr>
              <w:pStyle w:val="a8"/>
              <w:ind w:firstLineChars="0" w:firstLine="0"/>
            </w:pPr>
          </w:p>
          <w:p w14:paraId="0CDB88E0" w14:textId="77777777" w:rsidR="00BD5938" w:rsidRDefault="00BD5938">
            <w:pPr>
              <w:pStyle w:val="a8"/>
              <w:ind w:firstLineChars="0" w:firstLine="0"/>
            </w:pPr>
          </w:p>
          <w:p w14:paraId="5D1EB10C" w14:textId="77777777" w:rsidR="00BD5938" w:rsidRDefault="00BD5938">
            <w:pPr>
              <w:pStyle w:val="a8"/>
              <w:ind w:firstLineChars="0" w:firstLine="0"/>
            </w:pPr>
          </w:p>
          <w:p w14:paraId="7D7AF19F" w14:textId="77777777" w:rsidR="00BD5938" w:rsidRDefault="00BD5938">
            <w:pPr>
              <w:pStyle w:val="a8"/>
              <w:ind w:firstLineChars="0" w:firstLine="0"/>
            </w:pPr>
          </w:p>
          <w:p w14:paraId="70945FEA" w14:textId="77777777" w:rsidR="00BD5938" w:rsidRDefault="00BD5938">
            <w:pPr>
              <w:pStyle w:val="a8"/>
              <w:ind w:firstLineChars="0" w:firstLine="0"/>
            </w:pPr>
          </w:p>
          <w:p w14:paraId="0730774B" w14:textId="77777777" w:rsidR="00BD5938" w:rsidRDefault="00BD5938">
            <w:pPr>
              <w:pStyle w:val="a8"/>
              <w:ind w:firstLineChars="0" w:firstLine="0"/>
            </w:pPr>
          </w:p>
          <w:p w14:paraId="695D1F48" w14:textId="77777777" w:rsidR="00BD5938" w:rsidRDefault="00BD5938">
            <w:pPr>
              <w:pStyle w:val="a8"/>
              <w:ind w:firstLineChars="0" w:firstLine="0"/>
            </w:pPr>
          </w:p>
          <w:p w14:paraId="3485FF59" w14:textId="77777777" w:rsidR="00BD5938" w:rsidRDefault="00BD5938">
            <w:pPr>
              <w:pStyle w:val="a8"/>
              <w:ind w:firstLineChars="0" w:firstLine="0"/>
            </w:pPr>
          </w:p>
          <w:p w14:paraId="13A1CC48" w14:textId="77777777" w:rsidR="00BD5938" w:rsidRDefault="00BD5938">
            <w:pPr>
              <w:pStyle w:val="a8"/>
              <w:ind w:firstLineChars="0" w:firstLine="0"/>
            </w:pPr>
          </w:p>
          <w:p w14:paraId="41269C8E" w14:textId="77777777" w:rsidR="00BD5938" w:rsidRDefault="00BD5938">
            <w:pPr>
              <w:pStyle w:val="a8"/>
              <w:ind w:firstLineChars="0" w:firstLine="0"/>
            </w:pPr>
          </w:p>
          <w:p w14:paraId="0150C87C" w14:textId="77777777" w:rsidR="00BD5938" w:rsidRDefault="00BD5938">
            <w:pPr>
              <w:pStyle w:val="a8"/>
              <w:ind w:firstLineChars="0" w:firstLine="0"/>
            </w:pPr>
          </w:p>
          <w:p w14:paraId="1327E8CF" w14:textId="77777777" w:rsidR="00BD5938" w:rsidRDefault="00BD5938">
            <w:pPr>
              <w:pStyle w:val="a8"/>
              <w:ind w:firstLineChars="0" w:firstLine="0"/>
            </w:pPr>
          </w:p>
          <w:p w14:paraId="7D1B03AB" w14:textId="77777777" w:rsidR="00BD5938" w:rsidRDefault="00BD5938">
            <w:pPr>
              <w:pStyle w:val="a8"/>
              <w:ind w:firstLineChars="0" w:firstLine="0"/>
            </w:pPr>
          </w:p>
          <w:p w14:paraId="1068C4DA" w14:textId="77777777" w:rsidR="00BD5938" w:rsidRDefault="00BD5938">
            <w:pPr>
              <w:pStyle w:val="a8"/>
              <w:ind w:firstLineChars="0" w:firstLine="0"/>
            </w:pPr>
          </w:p>
          <w:p w14:paraId="1E549585" w14:textId="77777777" w:rsidR="00BD5938" w:rsidRDefault="00BD5938">
            <w:pPr>
              <w:pStyle w:val="a8"/>
              <w:ind w:firstLineChars="0" w:firstLine="0"/>
            </w:pPr>
          </w:p>
          <w:p w14:paraId="2DF8DD3E" w14:textId="77777777" w:rsidR="00BD5938" w:rsidRDefault="00BD5938">
            <w:pPr>
              <w:pStyle w:val="a8"/>
              <w:ind w:firstLineChars="0" w:firstLine="0"/>
            </w:pPr>
          </w:p>
          <w:p w14:paraId="3F4C69C4" w14:textId="77777777" w:rsidR="00BD5938" w:rsidRDefault="00BD5938">
            <w:pPr>
              <w:pStyle w:val="a8"/>
              <w:ind w:firstLineChars="0" w:firstLine="0"/>
            </w:pPr>
          </w:p>
          <w:p w14:paraId="718260A9" w14:textId="77777777" w:rsidR="00BD5938" w:rsidRDefault="00BD5938">
            <w:pPr>
              <w:pStyle w:val="a8"/>
              <w:ind w:firstLineChars="0" w:firstLine="0"/>
            </w:pPr>
          </w:p>
        </w:tc>
      </w:tr>
    </w:tbl>
    <w:p w14:paraId="2973FCC3" w14:textId="77777777" w:rsidR="00BD5938" w:rsidRDefault="00000000">
      <w:pPr>
        <w:jc w:val="center"/>
        <w:rPr>
          <w:rFonts w:ascii="宋体" w:hAnsi="宋体" w:cs="宋体" w:hint="eastAsia"/>
          <w:b/>
          <w:bCs/>
          <w:sz w:val="36"/>
          <w:szCs w:val="36"/>
        </w:rPr>
      </w:pPr>
      <w:r>
        <w:rPr>
          <w:rFonts w:ascii="宋体" w:hAnsi="宋体" w:cs="宋体" w:hint="eastAsia"/>
          <w:b/>
          <w:bCs/>
          <w:sz w:val="24"/>
        </w:rPr>
        <w:lastRenderedPageBreak/>
        <w:br w:type="page"/>
      </w:r>
      <w:r>
        <w:rPr>
          <w:rFonts w:ascii="宋体" w:hAnsi="宋体" w:cs="宋体" w:hint="eastAsia"/>
          <w:b/>
          <w:bCs/>
          <w:sz w:val="36"/>
          <w:szCs w:val="36"/>
        </w:rPr>
        <w:lastRenderedPageBreak/>
        <w:t xml:space="preserve">毕 业 论 文（设 计）开 题 报 告 </w:t>
      </w:r>
    </w:p>
    <w:tbl>
      <w:tblPr>
        <w:tblW w:w="8819" w:type="dxa"/>
        <w:jc w:val="center"/>
        <w:tblLayout w:type="fixed"/>
        <w:tblCellMar>
          <w:left w:w="0" w:type="dxa"/>
          <w:right w:w="0" w:type="dxa"/>
        </w:tblCellMar>
        <w:tblLook w:val="04A0" w:firstRow="1" w:lastRow="0" w:firstColumn="1" w:lastColumn="0" w:noHBand="0" w:noVBand="1"/>
      </w:tblPr>
      <w:tblGrid>
        <w:gridCol w:w="8819"/>
      </w:tblGrid>
      <w:tr w:rsidR="00BD5938" w14:paraId="64BD5E7B" w14:textId="77777777">
        <w:trPr>
          <w:jc w:val="center"/>
        </w:trPr>
        <w:tc>
          <w:tcPr>
            <w:tcW w:w="8819" w:type="dxa"/>
            <w:tcBorders>
              <w:top w:val="single" w:sz="6" w:space="0" w:color="000000"/>
              <w:left w:val="single" w:sz="6" w:space="0" w:color="000000"/>
              <w:bottom w:val="single" w:sz="6" w:space="0" w:color="auto"/>
              <w:right w:val="single" w:sz="6" w:space="0" w:color="000000"/>
            </w:tcBorders>
          </w:tcPr>
          <w:p w14:paraId="61B480C8" w14:textId="77777777" w:rsidR="00BD5938" w:rsidRDefault="00000000">
            <w:pPr>
              <w:pStyle w:val="a6"/>
              <w:spacing w:beforeLines="50" w:before="156" w:line="360" w:lineRule="auto"/>
              <w:ind w:firstLineChars="0"/>
              <w:jc w:val="left"/>
              <w:rPr>
                <w:rFonts w:ascii="宋体" w:hAnsi="宋体" w:cs="宋体" w:hint="eastAsia"/>
                <w:szCs w:val="28"/>
              </w:rPr>
            </w:pPr>
            <w:r>
              <w:rPr>
                <w:rFonts w:ascii="宋体" w:hAnsi="宋体" w:cs="宋体" w:hint="eastAsia"/>
                <w:szCs w:val="28"/>
              </w:rPr>
              <w:t>2．本课题要研究或解决的问题和拟采用的研究手段（途径）：</w:t>
            </w:r>
          </w:p>
        </w:tc>
      </w:tr>
      <w:tr w:rsidR="00BD5938" w14:paraId="12FFBA6E" w14:textId="77777777">
        <w:trPr>
          <w:jc w:val="center"/>
        </w:trPr>
        <w:tc>
          <w:tcPr>
            <w:tcW w:w="8819" w:type="dxa"/>
            <w:tcBorders>
              <w:top w:val="single" w:sz="6" w:space="0" w:color="000000"/>
              <w:left w:val="single" w:sz="6" w:space="0" w:color="000000"/>
              <w:bottom w:val="single" w:sz="6" w:space="0" w:color="auto"/>
              <w:right w:val="single" w:sz="6" w:space="0" w:color="000000"/>
            </w:tcBorders>
          </w:tcPr>
          <w:p w14:paraId="4FDE8F1E" w14:textId="77777777" w:rsidR="00BD5938" w:rsidRDefault="00000000">
            <w:pPr>
              <w:spacing w:line="360" w:lineRule="auto"/>
              <w:jc w:val="left"/>
              <w:rPr>
                <w:rFonts w:ascii="宋体" w:hAnsi="宋体" w:cs="宋体" w:hint="eastAsia"/>
                <w:sz w:val="24"/>
              </w:rPr>
            </w:pPr>
            <w:r>
              <w:rPr>
                <w:rFonts w:ascii="宋体" w:hAnsi="宋体" w:cs="宋体" w:hint="eastAsia"/>
                <w:sz w:val="24"/>
              </w:rPr>
              <w:t>一、本课题研究目标</w:t>
            </w:r>
          </w:p>
          <w:p w14:paraId="28254419" w14:textId="77777777" w:rsidR="00BD5938" w:rsidRDefault="00000000">
            <w:pPr>
              <w:spacing w:line="400" w:lineRule="exact"/>
              <w:ind w:firstLineChars="200" w:firstLine="480"/>
              <w:rPr>
                <w:color w:val="000000"/>
                <w:sz w:val="24"/>
              </w:rPr>
            </w:pPr>
            <w:r>
              <w:rPr>
                <w:rFonts w:hint="eastAsia"/>
                <w:color w:val="000000"/>
                <w:sz w:val="24"/>
              </w:rPr>
              <w:t>本课题旨在研究南京某智选酒店网络的设计与实现。首要目标是构建一个安全、稳定且安全的网络环境，满足酒店网络日益增长的需求，并提升顾客体验。</w:t>
            </w:r>
            <w:r>
              <w:rPr>
                <w:color w:val="000000"/>
                <w:sz w:val="24"/>
              </w:rPr>
              <w:t>南京某智选酒店网络</w:t>
            </w:r>
            <w:r>
              <w:rPr>
                <w:rFonts w:hint="eastAsia"/>
                <w:color w:val="000000"/>
                <w:sz w:val="24"/>
              </w:rPr>
              <w:t>的主要研究内容如下：</w:t>
            </w:r>
          </w:p>
          <w:p w14:paraId="38B23086" w14:textId="77777777" w:rsidR="00BD5938" w:rsidRDefault="00000000">
            <w:pPr>
              <w:pStyle w:val="a8"/>
              <w:ind w:firstLine="480"/>
            </w:pPr>
            <w:r>
              <w:rPr>
                <w:rFonts w:hint="eastAsia"/>
              </w:rPr>
              <w:t>1</w:t>
            </w:r>
            <w:r>
              <w:rPr>
                <w:rFonts w:hint="eastAsia"/>
              </w:rPr>
              <w:t>、酒店网络需求：随着互联网技术的飞速发展，酒店网络的规模和复杂度不断增加。</w:t>
            </w:r>
            <w:r>
              <w:t>酒店需要稳定、安全的网络连接，同时又要支持多种业务场景。这些需求促使酒店网络的架构不断演变。</w:t>
            </w:r>
            <w:r>
              <w:rPr>
                <w:rFonts w:hint="eastAsia"/>
              </w:rPr>
              <w:t>酒店为了更好的组织和管理其网络，并解决日益复杂的业务需求，迫切需要增加网络的灵活性和可靠性。</w:t>
            </w:r>
          </w:p>
          <w:p w14:paraId="26FC5C6C" w14:textId="77777777" w:rsidR="00BD5938" w:rsidRDefault="00000000">
            <w:pPr>
              <w:pStyle w:val="a8"/>
              <w:ind w:firstLine="480"/>
            </w:pPr>
            <w:r>
              <w:rPr>
                <w:rFonts w:hint="eastAsia"/>
              </w:rPr>
              <w:t>2</w:t>
            </w:r>
            <w:r>
              <w:rPr>
                <w:rFonts w:hint="eastAsia"/>
              </w:rPr>
              <w:t>、酒店网络架构：</w:t>
            </w:r>
            <w:r>
              <w:rPr>
                <w:rFonts w:hint="eastAsia"/>
                <w:color w:val="000000"/>
                <w:szCs w:val="24"/>
              </w:rPr>
              <w:t>根据酒店网络的需求，设计一个三层网络架构，保证网络的稳定性与安全性。本课题使用</w:t>
            </w:r>
            <w:r>
              <w:rPr>
                <w:rFonts w:hint="eastAsia"/>
                <w:color w:val="000000"/>
                <w:szCs w:val="24"/>
              </w:rPr>
              <w:t>DHCP</w:t>
            </w:r>
            <w:r>
              <w:rPr>
                <w:rFonts w:hint="eastAsia"/>
                <w:color w:val="000000"/>
                <w:szCs w:val="24"/>
              </w:rPr>
              <w:t>技术使网络能够自动获取</w:t>
            </w:r>
            <w:r>
              <w:rPr>
                <w:rFonts w:hint="eastAsia"/>
                <w:color w:val="000000"/>
                <w:szCs w:val="24"/>
              </w:rPr>
              <w:t>IP</w:t>
            </w:r>
            <w:r>
              <w:rPr>
                <w:rFonts w:hint="eastAsia"/>
                <w:color w:val="000000"/>
                <w:szCs w:val="24"/>
              </w:rPr>
              <w:t>地址，</w:t>
            </w:r>
            <w:r>
              <w:rPr>
                <w:color w:val="000000"/>
                <w:szCs w:val="24"/>
              </w:rPr>
              <w:t>通过</w:t>
            </w:r>
            <w:r>
              <w:rPr>
                <w:rFonts w:hint="eastAsia"/>
                <w:color w:val="000000"/>
                <w:szCs w:val="24"/>
              </w:rPr>
              <w:t>部署</w:t>
            </w:r>
            <w:r>
              <w:rPr>
                <w:rFonts w:hint="eastAsia"/>
                <w:color w:val="000000"/>
                <w:szCs w:val="24"/>
              </w:rPr>
              <w:t>MSTP</w:t>
            </w:r>
            <w:r>
              <w:rPr>
                <w:rFonts w:hint="eastAsia"/>
                <w:color w:val="000000"/>
                <w:szCs w:val="24"/>
              </w:rPr>
              <w:t>、</w:t>
            </w:r>
            <w:r>
              <w:rPr>
                <w:rFonts w:hint="eastAsia"/>
                <w:color w:val="000000"/>
                <w:szCs w:val="24"/>
              </w:rPr>
              <w:t>VRRP</w:t>
            </w:r>
            <w:r>
              <w:rPr>
                <w:rFonts w:hint="eastAsia"/>
                <w:color w:val="000000"/>
                <w:szCs w:val="24"/>
              </w:rPr>
              <w:t>、</w:t>
            </w:r>
            <w:r>
              <w:rPr>
                <w:rFonts w:hint="eastAsia"/>
                <w:color w:val="000000"/>
                <w:szCs w:val="24"/>
              </w:rPr>
              <w:t>OSPF</w:t>
            </w:r>
            <w:r>
              <w:rPr>
                <w:rFonts w:hint="eastAsia"/>
                <w:color w:val="000000"/>
                <w:szCs w:val="24"/>
              </w:rPr>
              <w:t>等协议提高酒店网络的可靠性与灵活性，使用</w:t>
            </w:r>
            <w:r>
              <w:rPr>
                <w:rFonts w:hint="eastAsia"/>
                <w:color w:val="000000"/>
                <w:szCs w:val="24"/>
              </w:rPr>
              <w:t>VLAN</w:t>
            </w:r>
            <w:r>
              <w:rPr>
                <w:color w:val="000000"/>
                <w:szCs w:val="24"/>
              </w:rPr>
              <w:t>技术</w:t>
            </w:r>
            <w:r>
              <w:rPr>
                <w:rFonts w:hint="eastAsia"/>
                <w:color w:val="000000"/>
                <w:szCs w:val="24"/>
              </w:rPr>
              <w:t>提高酒店网络的安全性，采用</w:t>
            </w:r>
            <w:r>
              <w:rPr>
                <w:rFonts w:hint="eastAsia"/>
                <w:color w:val="000000"/>
                <w:szCs w:val="24"/>
              </w:rPr>
              <w:t>NAT</w:t>
            </w:r>
            <w:r>
              <w:rPr>
                <w:rFonts w:hint="eastAsia"/>
                <w:color w:val="000000"/>
                <w:szCs w:val="24"/>
              </w:rPr>
              <w:t>和</w:t>
            </w:r>
            <w:r>
              <w:rPr>
                <w:rFonts w:hint="eastAsia"/>
                <w:color w:val="000000"/>
                <w:szCs w:val="24"/>
              </w:rPr>
              <w:t>VPN</w:t>
            </w:r>
            <w:r>
              <w:rPr>
                <w:rFonts w:hint="eastAsia"/>
                <w:color w:val="000000"/>
                <w:szCs w:val="24"/>
              </w:rPr>
              <w:t>技术实现酒店总部、分部与运营商网络的通信。该网络不仅满足酒店网络当前的需求，还为酒店网络未来的扩展与升级预留了空间</w:t>
            </w:r>
            <w:r>
              <w:rPr>
                <w:rFonts w:hint="eastAsia"/>
              </w:rPr>
              <w:t>。</w:t>
            </w:r>
          </w:p>
          <w:p w14:paraId="3A72699C" w14:textId="77777777" w:rsidR="00BD5938" w:rsidRDefault="00000000">
            <w:pPr>
              <w:pStyle w:val="a8"/>
              <w:ind w:firstLine="480"/>
            </w:pPr>
            <w:r>
              <w:rPr>
                <w:rFonts w:hint="eastAsia"/>
              </w:rPr>
              <w:t>3</w:t>
            </w:r>
            <w:r>
              <w:rPr>
                <w:rFonts w:hint="eastAsia"/>
              </w:rPr>
              <w:t>、酒店网络可靠性：</w:t>
            </w:r>
            <w:r>
              <w:t>酒店网络的可靠性至关重要，酒店的正常运营依赖网络的稳定性和可靠性</w:t>
            </w:r>
            <w:r>
              <w:rPr>
                <w:rFonts w:hint="eastAsia"/>
              </w:rPr>
              <w:t>。通过部署</w:t>
            </w:r>
            <w:r>
              <w:rPr>
                <w:rFonts w:hint="eastAsia"/>
              </w:rPr>
              <w:t>MSTP</w:t>
            </w:r>
            <w:r>
              <w:rPr>
                <w:rFonts w:hint="eastAsia"/>
              </w:rPr>
              <w:t>协议，不仅实现了链路的负载均衡，充分利用了网络资源，而且有效地消除了网络中的环路问题，避免了潜在的网络风暴。同时，部署</w:t>
            </w:r>
            <w:r>
              <w:rPr>
                <w:rFonts w:hint="eastAsia"/>
              </w:rPr>
              <w:t>VRRP</w:t>
            </w:r>
            <w:r>
              <w:rPr>
                <w:rFonts w:hint="eastAsia"/>
              </w:rPr>
              <w:t>协议，将不同</w:t>
            </w:r>
            <w:r>
              <w:rPr>
                <w:rFonts w:hint="eastAsia"/>
              </w:rPr>
              <w:t>VLAN</w:t>
            </w:r>
            <w:r>
              <w:rPr>
                <w:rFonts w:hint="eastAsia"/>
              </w:rPr>
              <w:t>的主网关和备网关分配到不同的核心交换机上，不仅提高了网络的容错能力，而且保证了流量的均衡分布。这样在任何一台核心交换机发生故障时，另一台能够无缝接管，保持网络的稳定运行。</w:t>
            </w:r>
          </w:p>
          <w:p w14:paraId="524A5F5C" w14:textId="77777777" w:rsidR="00BD5938" w:rsidRDefault="00000000">
            <w:pPr>
              <w:pStyle w:val="a8"/>
              <w:ind w:firstLine="480"/>
            </w:pPr>
            <w:r>
              <w:rPr>
                <w:rFonts w:hint="eastAsia"/>
              </w:rPr>
              <w:t>4</w:t>
            </w:r>
            <w:r>
              <w:rPr>
                <w:rFonts w:hint="eastAsia"/>
              </w:rPr>
              <w:t>、</w:t>
            </w:r>
            <w:r>
              <w:rPr>
                <w:rFonts w:hint="eastAsia"/>
                <w:color w:val="000000"/>
                <w:szCs w:val="24"/>
              </w:rPr>
              <w:t>酒店网络安全性：在构建网络时，网络的安全性和可靠性至关重要。本课题利用</w:t>
            </w:r>
            <w:r>
              <w:rPr>
                <w:rFonts w:hint="eastAsia"/>
                <w:color w:val="000000"/>
                <w:szCs w:val="24"/>
              </w:rPr>
              <w:t>VLAN</w:t>
            </w:r>
            <w:r>
              <w:rPr>
                <w:rFonts w:hint="eastAsia"/>
                <w:color w:val="000000"/>
                <w:szCs w:val="24"/>
              </w:rPr>
              <w:t>技术实现网络的分层并部署防火墙实现网络的隔离，同时使用</w:t>
            </w:r>
            <w:r>
              <w:rPr>
                <w:rFonts w:hint="eastAsia"/>
                <w:color w:val="000000"/>
                <w:szCs w:val="24"/>
              </w:rPr>
              <w:t>ACL</w:t>
            </w:r>
            <w:r>
              <w:rPr>
                <w:rFonts w:hint="eastAsia"/>
                <w:color w:val="000000"/>
                <w:szCs w:val="24"/>
              </w:rPr>
              <w:t>技术拒绝其他部门访问财务部网络，增强网络的安全性，防止数据泄露和非法访问。酒店网络在提供网络隔离并增强安全性的同时，还要防止非法数据穿透，保护内部网络不受外部攻击</w:t>
            </w:r>
            <w:r>
              <w:rPr>
                <w:rFonts w:hint="eastAsia"/>
              </w:rPr>
              <w:t>。</w:t>
            </w:r>
          </w:p>
          <w:p w14:paraId="0A393686" w14:textId="77777777" w:rsidR="00BD5938" w:rsidRDefault="00000000">
            <w:pPr>
              <w:pStyle w:val="a8"/>
              <w:ind w:firstLine="480"/>
            </w:pPr>
            <w:r>
              <w:rPr>
                <w:rFonts w:hint="eastAsia"/>
              </w:rPr>
              <w:t>通过实现这些目标，本课题不仅将为南京某智选酒店提供一个先进的网络解决方案，也将为类似的酒店网络升级提供参考，推动酒店行业在网络技术方面的发展。</w:t>
            </w:r>
          </w:p>
          <w:p w14:paraId="4FED6DF3" w14:textId="77777777" w:rsidR="00BD5938" w:rsidRDefault="00000000">
            <w:pPr>
              <w:numPr>
                <w:ilvl w:val="0"/>
                <w:numId w:val="3"/>
              </w:numPr>
              <w:spacing w:line="360" w:lineRule="auto"/>
              <w:jc w:val="left"/>
              <w:rPr>
                <w:rFonts w:ascii="宋体" w:hAnsi="宋体" w:cs="宋体" w:hint="eastAsia"/>
                <w:sz w:val="24"/>
              </w:rPr>
            </w:pPr>
            <w:r>
              <w:rPr>
                <w:rFonts w:ascii="宋体" w:hAnsi="宋体" w:cs="宋体" w:hint="eastAsia"/>
                <w:sz w:val="24"/>
              </w:rPr>
              <w:t>关键技术和难点</w:t>
            </w:r>
          </w:p>
          <w:p w14:paraId="629FD0C0" w14:textId="77777777" w:rsidR="00BD5938" w:rsidRDefault="00000000">
            <w:pPr>
              <w:pStyle w:val="a8"/>
              <w:ind w:firstLine="480"/>
            </w:pPr>
            <w:r>
              <w:rPr>
                <w:rFonts w:hint="eastAsia"/>
              </w:rPr>
              <w:t>1</w:t>
            </w:r>
            <w:r>
              <w:rPr>
                <w:rFonts w:hint="eastAsia"/>
              </w:rPr>
              <w:t>、</w:t>
            </w:r>
            <w:r>
              <w:rPr>
                <w:rFonts w:hint="eastAsia"/>
              </w:rPr>
              <w:t>VLAN</w:t>
            </w:r>
            <w:r>
              <w:rPr>
                <w:rFonts w:hint="eastAsia"/>
              </w:rPr>
              <w:t>管理：实施双重</w:t>
            </w:r>
            <w:r>
              <w:rPr>
                <w:rFonts w:hint="eastAsia"/>
              </w:rPr>
              <w:t>VLAN</w:t>
            </w:r>
            <w:r>
              <w:rPr>
                <w:rFonts w:hint="eastAsia"/>
              </w:rPr>
              <w:t>标签叠加至关重要。这要求精确配置外部和内</w:t>
            </w:r>
            <w:r>
              <w:rPr>
                <w:rFonts w:hint="eastAsia"/>
              </w:rPr>
              <w:lastRenderedPageBreak/>
              <w:t>部</w:t>
            </w:r>
            <w:r>
              <w:rPr>
                <w:rFonts w:hint="eastAsia"/>
              </w:rPr>
              <w:t>VLAN</w:t>
            </w:r>
            <w:r>
              <w:rPr>
                <w:rFonts w:hint="eastAsia"/>
              </w:rPr>
              <w:t>标签，以确保网络的透明度和隔离性。同时，管理这些叠加标签以防止标签冲突和优化网络流量成为一个挑战。</w:t>
            </w:r>
          </w:p>
          <w:p w14:paraId="28184EE9" w14:textId="77777777" w:rsidR="00BD5938" w:rsidRDefault="00000000">
            <w:pPr>
              <w:pStyle w:val="a8"/>
              <w:ind w:firstLine="480"/>
            </w:pPr>
            <w:r>
              <w:rPr>
                <w:rFonts w:hint="eastAsia"/>
              </w:rPr>
              <w:t>2</w:t>
            </w:r>
            <w:r>
              <w:rPr>
                <w:rFonts w:hint="eastAsia"/>
              </w:rPr>
              <w:t>、网络安全与隔离：确保酒店网络在提供隔离和增强的安全性的同时，保持高效的数据传输。这包括防止非法数据穿透和保护内部网络不受外部攻击的挑战。</w:t>
            </w:r>
          </w:p>
          <w:p w14:paraId="47980F78" w14:textId="77777777" w:rsidR="00BD5938" w:rsidRDefault="00000000">
            <w:pPr>
              <w:pStyle w:val="a8"/>
              <w:ind w:firstLine="480"/>
            </w:pPr>
            <w:r>
              <w:rPr>
                <w:rFonts w:hint="eastAsia"/>
              </w:rPr>
              <w:t>3</w:t>
            </w:r>
            <w:r>
              <w:rPr>
                <w:rFonts w:hint="eastAsia"/>
              </w:rPr>
              <w:t>、网络性能优化：</w:t>
            </w:r>
            <w:r>
              <w:rPr>
                <w:rFonts w:hint="eastAsia"/>
                <w:color w:val="000000"/>
                <w:szCs w:val="24"/>
              </w:rPr>
              <w:t>在高流量场景下</w:t>
            </w:r>
            <w:r>
              <w:rPr>
                <w:rFonts w:hint="eastAsia"/>
              </w:rPr>
              <w:t>，网络设备可能面临额外的处理负担，尤其是在高流量场景下。因此，优化网络性能，特别是在</w:t>
            </w:r>
            <w:r>
              <w:rPr>
                <w:rFonts w:hint="eastAsia"/>
                <w:color w:val="000000"/>
                <w:szCs w:val="24"/>
              </w:rPr>
              <w:t>优化酒店网络性能</w:t>
            </w:r>
            <w:r>
              <w:rPr>
                <w:rFonts w:hint="eastAsia"/>
              </w:rPr>
              <w:t>方面，成为一项关键技术挑战。</w:t>
            </w:r>
          </w:p>
          <w:p w14:paraId="2F964BBB" w14:textId="77777777" w:rsidR="00BD5938" w:rsidRDefault="00000000">
            <w:pPr>
              <w:pStyle w:val="a8"/>
              <w:ind w:firstLine="480"/>
            </w:pPr>
            <w:r>
              <w:rPr>
                <w:rFonts w:hint="eastAsia"/>
              </w:rPr>
              <w:t>4</w:t>
            </w:r>
            <w:r>
              <w:rPr>
                <w:rFonts w:hint="eastAsia"/>
              </w:rPr>
              <w:t>、设备兼容性与配置：由于并非所有网络设备都原生支持本设计，因此设备的选择和配置成为关键。同时，确保这些设备能够稳定工作，需要对现有网络设备进行适配和升级。</w:t>
            </w:r>
          </w:p>
          <w:p w14:paraId="33E4164F" w14:textId="77777777" w:rsidR="00BD5938" w:rsidRDefault="00000000">
            <w:pPr>
              <w:spacing w:line="360" w:lineRule="auto"/>
              <w:jc w:val="left"/>
              <w:rPr>
                <w:rFonts w:ascii="宋体" w:hAnsi="宋体" w:cs="宋体" w:hint="eastAsia"/>
                <w:sz w:val="24"/>
              </w:rPr>
            </w:pPr>
            <w:r>
              <w:rPr>
                <w:rFonts w:ascii="宋体" w:hAnsi="宋体" w:cs="宋体" w:hint="eastAsia"/>
                <w:sz w:val="24"/>
              </w:rPr>
              <w:t>三、现有的研究基础</w:t>
            </w:r>
          </w:p>
          <w:p w14:paraId="50389237" w14:textId="77777777" w:rsidR="00BD5938" w:rsidRDefault="00000000">
            <w:pPr>
              <w:pStyle w:val="a8"/>
              <w:ind w:firstLine="480"/>
            </w:pPr>
            <w:r>
              <w:rPr>
                <w:rFonts w:hint="eastAsia"/>
              </w:rPr>
              <w:t>在本课题——</w:t>
            </w:r>
            <w:r>
              <w:rPr>
                <w:rFonts w:hint="eastAsia"/>
              </w:rPr>
              <w:t>"</w:t>
            </w:r>
            <w:r>
              <w:rPr>
                <w:rFonts w:hint="eastAsia"/>
              </w:rPr>
              <w:t>南京某智选酒店网络的设计与实现</w:t>
            </w:r>
            <w:r>
              <w:rPr>
                <w:rFonts w:hint="eastAsia"/>
              </w:rPr>
              <w:t>"</w:t>
            </w:r>
            <w:r>
              <w:rPr>
                <w:rFonts w:hint="eastAsia"/>
              </w:rPr>
              <w:t>中，本人已经建立了坚实的研究基础，这为本人顺利完成课题提供了充分的准备。</w:t>
            </w:r>
          </w:p>
          <w:p w14:paraId="254E26B1" w14:textId="77777777" w:rsidR="00BD5938" w:rsidRDefault="00000000">
            <w:pPr>
              <w:pStyle w:val="a8"/>
              <w:ind w:firstLine="480"/>
            </w:pPr>
            <w:r>
              <w:rPr>
                <w:rFonts w:hint="eastAsia"/>
              </w:rPr>
              <w:t>首先，本人广泛研读了有关</w:t>
            </w:r>
            <w:r>
              <w:rPr>
                <w:rFonts w:hint="eastAsia"/>
              </w:rPr>
              <w:t>MSTP</w:t>
            </w:r>
            <w:r>
              <w:rPr>
                <w:rFonts w:hint="eastAsia"/>
              </w:rPr>
              <w:t>、</w:t>
            </w:r>
            <w:r>
              <w:rPr>
                <w:rFonts w:hint="eastAsia"/>
              </w:rPr>
              <w:t>VRRP</w:t>
            </w:r>
            <w:r>
              <w:rPr>
                <w:rFonts w:hint="eastAsia"/>
              </w:rPr>
              <w:t>、</w:t>
            </w:r>
            <w:r>
              <w:rPr>
                <w:rFonts w:hint="eastAsia"/>
              </w:rPr>
              <w:t>QinQ</w:t>
            </w:r>
            <w:r>
              <w:rPr>
                <w:rFonts w:hint="eastAsia"/>
              </w:rPr>
              <w:t>等技术的学术文献和行业报告，以深入理解这一技术的原理、应用和最新发展趋势。通过这些文献的学习，本人对酒店网络在网络虚拟化、安全性增强以及性能优化方面有了全面的认识。</w:t>
            </w:r>
          </w:p>
          <w:p w14:paraId="422F1E8E" w14:textId="77777777" w:rsidR="00BD5938" w:rsidRDefault="00000000">
            <w:pPr>
              <w:pStyle w:val="a8"/>
              <w:ind w:firstLine="480"/>
            </w:pPr>
            <w:r>
              <w:rPr>
                <w:rFonts w:hint="eastAsia"/>
              </w:rPr>
              <w:t>其次，本人还参与了相关的预研项目，其中包括本设计关键技术在不同网络环境下的应用进行了实验性研究。这些研究不仅加深了本人对酒店网络的实践了解，也锻炼了本人在网络设计和问题解决方面的能力。</w:t>
            </w:r>
          </w:p>
          <w:p w14:paraId="24B407A7" w14:textId="77777777" w:rsidR="00BD5938" w:rsidRDefault="00000000">
            <w:pPr>
              <w:pStyle w:val="a8"/>
              <w:ind w:firstLine="480"/>
            </w:pPr>
            <w:r>
              <w:rPr>
                <w:rFonts w:hint="eastAsia"/>
              </w:rPr>
              <w:t>再次，本人还专注于分析南京某智选酒店的网络需求和现有的网络架构，这使本人能够更准确地识别出酒店网络升级和优化的关键点。通过与酒店</w:t>
            </w:r>
            <w:r>
              <w:rPr>
                <w:rFonts w:hint="eastAsia"/>
              </w:rPr>
              <w:t>IT</w:t>
            </w:r>
            <w:r>
              <w:rPr>
                <w:rFonts w:hint="eastAsia"/>
              </w:rPr>
              <w:t>部门的交流，本人对于如何将本设计的关机按技术有效地应用于改善酒店网络有了更具体的计划。</w:t>
            </w:r>
          </w:p>
          <w:p w14:paraId="299651E2" w14:textId="77777777" w:rsidR="00BD5938" w:rsidRDefault="00000000">
            <w:pPr>
              <w:pStyle w:val="a8"/>
              <w:ind w:firstLine="480"/>
            </w:pPr>
            <w:r>
              <w:rPr>
                <w:rFonts w:hint="eastAsia"/>
              </w:rPr>
              <w:t>最后，本人持续关注与酒店网络相关的技术动态和行业趋势，通过参加网络技术论坛和研讨会，与业内专家进行交流和讨论，不断丰富和更新本人的知识储备。</w:t>
            </w:r>
          </w:p>
          <w:p w14:paraId="06D01822" w14:textId="77777777" w:rsidR="00BD5938" w:rsidRDefault="00000000">
            <w:pPr>
              <w:pStyle w:val="a8"/>
              <w:ind w:firstLine="480"/>
            </w:pPr>
            <w:r>
              <w:rPr>
                <w:rFonts w:hint="eastAsia"/>
              </w:rPr>
              <w:t>总的来说，通过深入的文献研究、实验性研究以及实际的需求分析，本人已经具备了完成本课题所需的理论知识、实践经验和问题解决能力。</w:t>
            </w:r>
          </w:p>
          <w:p w14:paraId="783A7956" w14:textId="77777777" w:rsidR="00BD5938" w:rsidRDefault="00000000">
            <w:pPr>
              <w:spacing w:line="360" w:lineRule="auto"/>
              <w:jc w:val="left"/>
              <w:rPr>
                <w:rFonts w:ascii="宋体" w:hAnsi="宋体" w:cs="宋体" w:hint="eastAsia"/>
                <w:sz w:val="24"/>
              </w:rPr>
            </w:pPr>
            <w:r>
              <w:rPr>
                <w:rFonts w:ascii="宋体" w:hAnsi="宋体" w:cs="宋体" w:hint="eastAsia"/>
                <w:sz w:val="24"/>
              </w:rPr>
              <w:t>四、实施方案</w:t>
            </w:r>
          </w:p>
          <w:p w14:paraId="764DBFCA" w14:textId="77777777" w:rsidR="00BD5938" w:rsidRDefault="00000000">
            <w:pPr>
              <w:pStyle w:val="a8"/>
              <w:ind w:firstLine="480"/>
            </w:pPr>
            <w:r>
              <w:rPr>
                <w:rFonts w:hint="eastAsia"/>
                <w:szCs w:val="24"/>
              </w:rPr>
              <w:t>搭建酒店网络可以对现有网络资源高效利用，进一步增强网络的可靠性、扩展性、安全性，满足多样化的业务需求。通过搭建高效、安全、可靠的网络来支持酒店办公、数据传输和资源共享，为酒店网络的升级和优化提供了可行的解决方案和技术支持。某南京智选酒店网络拓扑图，如图</w:t>
            </w:r>
            <w:r>
              <w:rPr>
                <w:rFonts w:hint="eastAsia"/>
                <w:szCs w:val="24"/>
              </w:rPr>
              <w:t>1</w:t>
            </w:r>
            <w:r>
              <w:rPr>
                <w:rFonts w:hint="eastAsia"/>
                <w:szCs w:val="24"/>
              </w:rPr>
              <w:t>所示：</w:t>
            </w:r>
          </w:p>
          <w:p w14:paraId="1FC3A9C9" w14:textId="77777777" w:rsidR="00BD5938" w:rsidRDefault="00000000">
            <w:pPr>
              <w:pStyle w:val="a8"/>
              <w:ind w:firstLineChars="0" w:firstLine="0"/>
              <w:rPr>
                <w:rFonts w:ascii="宋体" w:hAnsi="宋体" w:cs="宋体" w:hint="eastAsia"/>
              </w:rPr>
            </w:pPr>
            <w:r>
              <w:rPr>
                <w:noProof/>
              </w:rPr>
              <w:lastRenderedPageBreak/>
              <mc:AlternateContent>
                <mc:Choice Requires="wps">
                  <w:drawing>
                    <wp:anchor distT="0" distB="0" distL="114300" distR="114300" simplePos="0" relativeHeight="251659264" behindDoc="0" locked="0" layoutInCell="1" allowOverlap="1" wp14:anchorId="48389AD0" wp14:editId="3E980BA2">
                      <wp:simplePos x="0" y="0"/>
                      <wp:positionH relativeFrom="column">
                        <wp:posOffset>3987800</wp:posOffset>
                      </wp:positionH>
                      <wp:positionV relativeFrom="paragraph">
                        <wp:posOffset>4268470</wp:posOffset>
                      </wp:positionV>
                      <wp:extent cx="1949450" cy="278130"/>
                      <wp:effectExtent l="4445" t="4445" r="22225" b="8255"/>
                      <wp:wrapNone/>
                      <wp:docPr id="8" name="文本框 8"/>
                      <wp:cNvGraphicFramePr/>
                      <a:graphic xmlns:a="http://schemas.openxmlformats.org/drawingml/2006/main">
                        <a:graphicData uri="http://schemas.microsoft.com/office/word/2010/wordprocessingShape">
                          <wps:wsp>
                            <wps:cNvSpPr txBox="1"/>
                            <wps:spPr>
                              <a:xfrm rot="16200000">
                                <a:off x="5135880" y="3829685"/>
                                <a:ext cx="1949450" cy="2781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C78823C" w14:textId="77777777" w:rsidR="00BD5938" w:rsidRDefault="00000000">
                                  <w:pPr>
                                    <w:jc w:val="center"/>
                                    <w:rPr>
                                      <w:rFonts w:ascii="黑体" w:eastAsia="黑体" w:hAnsi="黑体" w:cs="黑体" w:hint="eastAsia"/>
                                      <w:sz w:val="18"/>
                                      <w:szCs w:val="18"/>
                                    </w:rPr>
                                  </w:pPr>
                                  <w:r>
                                    <w:rPr>
                                      <w:rFonts w:ascii="黑体" w:eastAsia="黑体" w:hAnsi="黑体" w:cs="黑体" w:hint="eastAsia"/>
                                      <w:sz w:val="18"/>
                                      <w:szCs w:val="18"/>
                                    </w:rPr>
                                    <w:t>图1 南京某智选酒店网络拓扑图</w:t>
                                  </w:r>
                                </w:p>
                                <w:p w14:paraId="5628EDF8" w14:textId="77777777" w:rsidR="00BD5938" w:rsidRDefault="00BD593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8389AD0" id="_x0000_t202" coordsize="21600,21600" o:spt="202" path="m,l,21600r21600,l21600,xe">
                      <v:stroke joinstyle="miter"/>
                      <v:path gradientshapeok="t" o:connecttype="rect"/>
                    </v:shapetype>
                    <v:shape id="文本框 8" o:spid="_x0000_s1026" type="#_x0000_t202" style="position:absolute;left:0;text-align:left;margin-left:314pt;margin-top:336.1pt;width:153.5pt;height:21.9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" fillcolor="white [3201]" strokecolor="white [3212]" strokeweight=".5pt">
                      <v:textbox>
                        <w:txbxContent>
                          <w:p w14:paraId="1C78823C" w14:textId="77777777" w:rsidR="00BD5938" w:rsidRDefault="00000000">
                            <w:pPr>
                              <w:jc w:val="center"/>
                              <w:rPr>
                                <w:rFonts w:ascii="黑体" w:eastAsia="黑体" w:hAnsi="黑体" w:cs="黑体" w:hint="eastAsia"/>
                                <w:sz w:val="18"/>
                                <w:szCs w:val="18"/>
                              </w:rPr>
                            </w:pPr>
                            <w:r>
                              <w:rPr>
                                <w:rFonts w:ascii="黑体" w:eastAsia="黑体" w:hAnsi="黑体" w:cs="黑体" w:hint="eastAsia"/>
                                <w:sz w:val="18"/>
                                <w:szCs w:val="18"/>
                              </w:rPr>
                              <w:t>图1 南京某智选酒店网络拓扑图</w:t>
                            </w:r>
                          </w:p>
                          <w:p w14:paraId="5628EDF8" w14:textId="77777777" w:rsidR="00BD5938" w:rsidRDefault="00BD5938"/>
                        </w:txbxContent>
                      </v:textbox>
                    </v:shape>
                  </w:pict>
                </mc:Fallback>
              </mc:AlternateContent>
            </w:r>
            <w:r>
              <w:rPr>
                <w:rFonts w:ascii="宋体" w:hAnsi="宋体" w:cs="宋体" w:hint="eastAsia"/>
                <w:noProof/>
              </w:rPr>
              <w:drawing>
                <wp:inline distT="0" distB="0" distL="114300" distR="114300" wp14:anchorId="6A03192B" wp14:editId="13E9863A">
                  <wp:extent cx="8955405" cy="4814570"/>
                  <wp:effectExtent l="0" t="0" r="5080" b="17145"/>
                  <wp:docPr id="6" name="图片 6" descr="C:/Users/石头/Desktop/UB`J5P8_I~J1163_RR@GH5K.pngUB`J5P8_I~J1163_RR@GH5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石头/Desktop/UB`J5P8_I~J1163_RR@GH5K.pngUB`J5P8_I~J1163_RR@GH5K"/>
                          <pic:cNvPicPr>
                            <a:picLocks noChangeAspect="1"/>
                          </pic:cNvPicPr>
                        </pic:nvPicPr>
                        <pic:blipFill>
                          <a:blip r:embed="rId18"/>
                          <a:srcRect l="330" t="642" b="523"/>
                          <a:stretch>
                            <a:fillRect/>
                          </a:stretch>
                        </pic:blipFill>
                        <pic:spPr>
                          <a:xfrm rot="16200000">
                            <a:off x="0" y="0"/>
                            <a:ext cx="8955405" cy="4814570"/>
                          </a:xfrm>
                          <a:prstGeom prst="rect">
                            <a:avLst/>
                          </a:prstGeom>
                        </pic:spPr>
                      </pic:pic>
                    </a:graphicData>
                  </a:graphic>
                </wp:inline>
              </w:drawing>
            </w:r>
          </w:p>
          <w:p w14:paraId="3055522C" w14:textId="77777777" w:rsidR="00BD5938" w:rsidRDefault="00000000">
            <w:pPr>
              <w:pStyle w:val="a8"/>
              <w:ind w:firstLineChars="0" w:firstLine="0"/>
            </w:pPr>
            <w:r>
              <w:rPr>
                <w:rFonts w:hint="eastAsia"/>
              </w:rPr>
              <w:lastRenderedPageBreak/>
              <w:t>1</w:t>
            </w:r>
            <w:r>
              <w:rPr>
                <w:rFonts w:hint="eastAsia"/>
              </w:rPr>
              <w:t>、酒店总部网络设计</w:t>
            </w:r>
          </w:p>
          <w:p w14:paraId="543E26C5" w14:textId="77777777" w:rsidR="00BD5938" w:rsidRDefault="00000000">
            <w:pPr>
              <w:pStyle w:val="a8"/>
              <w:ind w:firstLine="480"/>
            </w:pPr>
            <w:r>
              <w:rPr>
                <w:rFonts w:hint="eastAsia"/>
              </w:rPr>
              <w:t>本课题酒店总部三层网络架构，该网络架构分为核心层、汇聚层和接入层，该网络架构可以保证网络的稳定性和安全性。</w:t>
            </w:r>
          </w:p>
          <w:p w14:paraId="6F6223AA" w14:textId="77777777" w:rsidR="00BD5938" w:rsidRDefault="00000000">
            <w:pPr>
              <w:pStyle w:val="a8"/>
              <w:ind w:firstLine="480"/>
            </w:pPr>
            <w:r>
              <w:t>核心层</w:t>
            </w:r>
            <w:r>
              <w:rPr>
                <w:rFonts w:hint="eastAsia"/>
              </w:rPr>
              <w:t>：核心层是</w:t>
            </w:r>
            <w:r>
              <w:t>整个网络的基础架构，它负责传输大量的数据流量，并提供数据传输和转发功能。</w:t>
            </w:r>
            <w:r>
              <w:rPr>
                <w:rFonts w:hint="eastAsia"/>
              </w:rPr>
              <w:t>核心层的</w:t>
            </w:r>
            <w:r>
              <w:t>主要作用是实现不同汇聚点之间的快速数据交换和转发，</w:t>
            </w:r>
            <w:r>
              <w:rPr>
                <w:rFonts w:hint="eastAsia"/>
              </w:rPr>
              <w:t>保证</w:t>
            </w:r>
            <w:r>
              <w:t>网络的高可用性、高性能和高可靠性。</w:t>
            </w:r>
          </w:p>
          <w:p w14:paraId="22FF1144" w14:textId="77777777" w:rsidR="00BD5938" w:rsidRDefault="00000000">
            <w:pPr>
              <w:pStyle w:val="a8"/>
              <w:ind w:firstLine="480"/>
            </w:pPr>
            <w:r>
              <w:t>汇聚层</w:t>
            </w:r>
            <w:r>
              <w:rPr>
                <w:rFonts w:hint="eastAsia"/>
              </w:rPr>
              <w:t>：</w:t>
            </w:r>
            <w:r>
              <w:t>连接核心层和接入层，在两者之间扮演着中间传输和转发的角色。汇聚层的主要作用是汇聚来自接入层的流量，并根据需要进行路由和策略控制，然后将流量发送到核心层或其他汇聚点。</w:t>
            </w:r>
          </w:p>
          <w:p w14:paraId="2E4635BF" w14:textId="77777777" w:rsidR="00BD5938" w:rsidRDefault="00000000">
            <w:pPr>
              <w:pStyle w:val="a8"/>
              <w:ind w:firstLine="480"/>
            </w:pPr>
            <w:r>
              <w:t>接入层</w:t>
            </w:r>
            <w:r>
              <w:rPr>
                <w:rFonts w:hint="eastAsia"/>
              </w:rPr>
              <w:t>：</w:t>
            </w:r>
            <w:r>
              <w:t>接入层是网络与用户设备之间的接口，负责连接终端设备到网络。</w:t>
            </w:r>
            <w:r>
              <w:rPr>
                <w:rFonts w:hint="eastAsia"/>
              </w:rPr>
              <w:t>其</w:t>
            </w:r>
            <w:r>
              <w:t>作用是提供对用户设备的接入、身份认证、流量控制和安全策略的</w:t>
            </w:r>
            <w:r>
              <w:rPr>
                <w:rFonts w:hint="eastAsia"/>
              </w:rPr>
              <w:t>部署</w:t>
            </w:r>
            <w:r>
              <w:t>。接入层通常包括交换机、无线接入点等设备，提供不同接入方式以满足用户的需求。接入层还可能实现一些网络服务，如</w:t>
            </w:r>
            <w:r>
              <w:t>DHCP</w:t>
            </w:r>
            <w:r>
              <w:t>、</w:t>
            </w:r>
            <w:r>
              <w:t>NAT</w:t>
            </w:r>
            <w:r>
              <w:t>、</w:t>
            </w:r>
            <w:r>
              <w:t>VPN</w:t>
            </w:r>
            <w:r>
              <w:t>等，以便用户设备能够方便地接入网络并获得所需的服务。</w:t>
            </w:r>
          </w:p>
          <w:p w14:paraId="5688A445" w14:textId="77777777" w:rsidR="00BD5938" w:rsidRDefault="00000000">
            <w:pPr>
              <w:pStyle w:val="a8"/>
              <w:ind w:firstLine="480"/>
            </w:pPr>
            <w:r>
              <w:t>综上所述，核心层负责整个网络的传输和转发，汇聚层负责汇聚和控制流量，接入层负责接入用户设备并提供相应的网络服务和安全策略。这三层共同构成了网络的基础架构，为企业提供了高性能、可靠性和安全性的网络服务。</w:t>
            </w:r>
          </w:p>
          <w:p w14:paraId="5312DAA2" w14:textId="77777777" w:rsidR="00BD5938" w:rsidRDefault="00000000">
            <w:pPr>
              <w:pStyle w:val="a8"/>
              <w:ind w:firstLine="480"/>
            </w:pPr>
            <w:r>
              <w:rPr>
                <w:rFonts w:hint="eastAsia"/>
              </w:rPr>
              <w:t>2</w:t>
            </w:r>
            <w:r>
              <w:rPr>
                <w:rFonts w:hint="eastAsia"/>
              </w:rPr>
              <w:t>、酒店分部网络设计</w:t>
            </w:r>
          </w:p>
          <w:p w14:paraId="155A6474" w14:textId="77777777" w:rsidR="00BD5938" w:rsidRDefault="00000000">
            <w:pPr>
              <w:pStyle w:val="a8"/>
              <w:ind w:firstLine="480"/>
            </w:pPr>
            <w:r>
              <w:rPr>
                <w:rFonts w:hint="eastAsia"/>
              </w:rPr>
              <w:t>酒店分部部门数量较少，因此使用一台三层交换机作为核心交换机，并在二层结构的基础上，将多个物理网络逻辑上整合成一个大的二层网络，从而实现跨多个物理网络的设备之间的通信。</w:t>
            </w:r>
          </w:p>
          <w:p w14:paraId="47CC6352" w14:textId="77777777" w:rsidR="00BD5938" w:rsidRDefault="00000000">
            <w:pPr>
              <w:pStyle w:val="a8"/>
              <w:ind w:firstLine="480"/>
            </w:pPr>
            <w:r>
              <w:rPr>
                <w:rFonts w:hint="eastAsia"/>
              </w:rPr>
              <w:t>3</w:t>
            </w:r>
            <w:r>
              <w:rPr>
                <w:rFonts w:hint="eastAsia"/>
              </w:rPr>
              <w:t>、酒店内网连通性设计</w:t>
            </w:r>
          </w:p>
          <w:p w14:paraId="070B2EF0" w14:textId="77777777" w:rsidR="00BD5938" w:rsidRDefault="00000000">
            <w:pPr>
              <w:pStyle w:val="a8"/>
              <w:ind w:firstLine="480"/>
            </w:pPr>
            <w:r>
              <w:rPr>
                <w:rFonts w:hint="eastAsia"/>
              </w:rPr>
              <w:t>酒店总部网络与酒店分部网络统称为酒店内网，酒店总部与分部的网络通过接入运营商的</w:t>
            </w:r>
            <w:r>
              <w:rPr>
                <w:rFonts w:hint="eastAsia"/>
              </w:rPr>
              <w:t>IPSec VPN</w:t>
            </w:r>
            <w:r>
              <w:rPr>
                <w:rFonts w:hint="eastAsia"/>
              </w:rPr>
              <w:t>专线进行连接，保证网络通信的安全性和稳定性。</w:t>
            </w:r>
            <w:r>
              <w:rPr>
                <w:rFonts w:hint="eastAsia"/>
              </w:rPr>
              <w:t>IPSec VPN</w:t>
            </w:r>
            <w:r>
              <w:rPr>
                <w:rFonts w:hint="eastAsia"/>
              </w:rPr>
              <w:t>技术能够提供高带宽、低延迟的网络连接，同时保证了数据传输的私密性和安全性。</w:t>
            </w:r>
          </w:p>
          <w:p w14:paraId="5314611D" w14:textId="77777777" w:rsidR="00BD5938" w:rsidRDefault="00000000">
            <w:pPr>
              <w:pStyle w:val="a8"/>
              <w:ind w:firstLine="480"/>
            </w:pPr>
            <w:r>
              <w:rPr>
                <w:rFonts w:hint="eastAsia"/>
              </w:rPr>
              <w:t>4</w:t>
            </w:r>
            <w:r>
              <w:rPr>
                <w:rFonts w:hint="eastAsia"/>
              </w:rPr>
              <w:t>、酒店总部与分部网络安全性设计</w:t>
            </w:r>
          </w:p>
          <w:p w14:paraId="4FDE6AA7" w14:textId="77777777" w:rsidR="00BD5938" w:rsidRDefault="00000000">
            <w:pPr>
              <w:pStyle w:val="a8"/>
              <w:ind w:firstLine="480"/>
            </w:pPr>
            <w:r>
              <w:rPr>
                <w:rFonts w:hint="eastAsia"/>
              </w:rPr>
              <w:t>在出口处部署防火墙，能够有效隔离内外网，防止未经授权的访问和外部威胁，保护酒店数据的安全性。防火墙具有强大的网络攻击检测和防御能力，可以抵御各种网络攻击和病毒入侵。</w:t>
            </w:r>
          </w:p>
          <w:p w14:paraId="22AE6FB2" w14:textId="77777777" w:rsidR="00BD5938" w:rsidRDefault="00000000">
            <w:pPr>
              <w:numPr>
                <w:ilvl w:val="0"/>
                <w:numId w:val="4"/>
              </w:numPr>
              <w:spacing w:line="360" w:lineRule="auto"/>
              <w:rPr>
                <w:rFonts w:ascii="宋体" w:hAnsi="宋体" w:cs="Arial" w:hint="eastAsia"/>
                <w:color w:val="000000"/>
                <w:sz w:val="24"/>
              </w:rPr>
            </w:pPr>
            <w:r>
              <w:rPr>
                <w:rFonts w:ascii="宋体" w:hAnsi="宋体" w:cs="Arial" w:hint="eastAsia"/>
                <w:color w:val="000000"/>
                <w:sz w:val="24"/>
              </w:rPr>
              <w:t>可行性分析</w:t>
            </w:r>
          </w:p>
          <w:p w14:paraId="18FFD024" w14:textId="77777777" w:rsidR="00BD5938" w:rsidRDefault="00000000">
            <w:pPr>
              <w:pStyle w:val="a8"/>
              <w:ind w:firstLine="480"/>
            </w:pPr>
            <w:r>
              <w:rPr>
                <w:rFonts w:hint="eastAsia"/>
              </w:rPr>
              <w:t>在进行“南京某智选酒店网络的设计与实现”这一研究课题的可行性分析时，本</w:t>
            </w:r>
            <w:r>
              <w:rPr>
                <w:rFonts w:hint="eastAsia"/>
              </w:rPr>
              <w:lastRenderedPageBreak/>
              <w:t>人可以从多个角度来确保其实施的可行性和成功率。</w:t>
            </w:r>
          </w:p>
          <w:p w14:paraId="28E0ABB4" w14:textId="77777777" w:rsidR="00BD5938" w:rsidRDefault="00000000">
            <w:pPr>
              <w:pStyle w:val="a8"/>
              <w:ind w:firstLine="480"/>
            </w:pPr>
            <w:r>
              <w:rPr>
                <w:rFonts w:hint="eastAsia"/>
              </w:rPr>
              <w:t>1</w:t>
            </w:r>
            <w:r>
              <w:rPr>
                <w:rFonts w:hint="eastAsia"/>
              </w:rPr>
              <w:t>、技术可行性</w:t>
            </w:r>
          </w:p>
          <w:p w14:paraId="4E27DBD3" w14:textId="77777777" w:rsidR="00BD5938" w:rsidRDefault="00000000">
            <w:pPr>
              <w:pStyle w:val="a8"/>
              <w:ind w:firstLine="480"/>
            </w:pPr>
            <w:r>
              <w:rPr>
                <w:rFonts w:hint="eastAsia"/>
              </w:rPr>
              <w:t>（</w:t>
            </w:r>
            <w:r>
              <w:rPr>
                <w:rFonts w:hint="eastAsia"/>
              </w:rPr>
              <w:t>1</w:t>
            </w:r>
            <w:r>
              <w:rPr>
                <w:rFonts w:hint="eastAsia"/>
              </w:rPr>
              <w:t>）成熟的技术基础：</w:t>
            </w:r>
            <w:r>
              <w:rPr>
                <w:rFonts w:hint="eastAsia"/>
              </w:rPr>
              <w:t>NAT</w:t>
            </w:r>
            <w:r>
              <w:rPr>
                <w:rFonts w:hint="eastAsia"/>
              </w:rPr>
              <w:t>、</w:t>
            </w:r>
            <w:r>
              <w:rPr>
                <w:rFonts w:hint="eastAsia"/>
              </w:rPr>
              <w:t>QinQ</w:t>
            </w:r>
            <w:r>
              <w:rPr>
                <w:rFonts w:hint="eastAsia"/>
              </w:rPr>
              <w:t>等技术已经在多个领域得到了成功应用，其稳定性和可靠性已经得到了验证。这一技术的成熟使得将其应用于酒店网络的设计和实现具有高度的可行性。</w:t>
            </w:r>
          </w:p>
          <w:p w14:paraId="6A2919C6" w14:textId="77777777" w:rsidR="00BD5938" w:rsidRDefault="00000000">
            <w:pPr>
              <w:pStyle w:val="a8"/>
              <w:ind w:firstLine="480"/>
            </w:pPr>
            <w:r>
              <w:rPr>
                <w:rFonts w:hint="eastAsia"/>
              </w:rPr>
              <w:t>（</w:t>
            </w:r>
            <w:r>
              <w:rPr>
                <w:rFonts w:hint="eastAsia"/>
              </w:rPr>
              <w:t>2</w:t>
            </w:r>
            <w:r>
              <w:rPr>
                <w:rFonts w:hint="eastAsia"/>
              </w:rPr>
              <w:t>）酒店网络基础：当代酒店网络已具备良好基础，这为本课题对南京某智选酒店网络的设计与实现提供了便利。对酒店网络的分析表明，通过适当的设计，可以实现技术的有效集成。</w:t>
            </w:r>
          </w:p>
          <w:p w14:paraId="45CE9EE4" w14:textId="77777777" w:rsidR="00BD5938" w:rsidRDefault="00000000">
            <w:pPr>
              <w:pStyle w:val="a8"/>
              <w:ind w:firstLine="480"/>
            </w:pPr>
            <w:r>
              <w:rPr>
                <w:rFonts w:hint="eastAsia"/>
              </w:rPr>
              <w:t>（</w:t>
            </w:r>
            <w:r>
              <w:rPr>
                <w:rFonts w:hint="eastAsia"/>
              </w:rPr>
              <w:t>3</w:t>
            </w:r>
            <w:r>
              <w:rPr>
                <w:rFonts w:hint="eastAsia"/>
              </w:rPr>
              <w:t>）技术实现路线：本课题的设计和实现思路是在酒店网络中引入</w:t>
            </w:r>
            <w:r>
              <w:rPr>
                <w:rFonts w:hint="eastAsia"/>
              </w:rPr>
              <w:t>NAT</w:t>
            </w:r>
            <w:r>
              <w:rPr>
                <w:rFonts w:hint="eastAsia"/>
              </w:rPr>
              <w:t>、</w:t>
            </w:r>
            <w:r>
              <w:rPr>
                <w:rFonts w:hint="eastAsia"/>
              </w:rPr>
              <w:t>QinQ</w:t>
            </w:r>
            <w:r>
              <w:rPr>
                <w:rFonts w:hint="eastAsia"/>
              </w:rPr>
              <w:t>等技术，以提高网络的效率和安全性。这种渐进式的策略降低了整体风险，确保了技术转换的平稳过渡。</w:t>
            </w:r>
          </w:p>
          <w:p w14:paraId="22B26221" w14:textId="77777777" w:rsidR="00BD5938" w:rsidRDefault="00000000">
            <w:pPr>
              <w:pStyle w:val="a8"/>
              <w:ind w:firstLine="480"/>
            </w:pPr>
            <w:r>
              <w:rPr>
                <w:rFonts w:hint="eastAsia"/>
              </w:rPr>
              <w:t>2</w:t>
            </w:r>
            <w:r>
              <w:rPr>
                <w:rFonts w:hint="eastAsia"/>
              </w:rPr>
              <w:t>、应对技术难题</w:t>
            </w:r>
          </w:p>
          <w:p w14:paraId="306B428A" w14:textId="77777777" w:rsidR="00BD5938" w:rsidRDefault="00000000">
            <w:pPr>
              <w:pStyle w:val="a8"/>
              <w:ind w:firstLine="480"/>
            </w:pPr>
            <w:r>
              <w:rPr>
                <w:rFonts w:hint="eastAsia"/>
              </w:rPr>
              <w:t>（</w:t>
            </w:r>
            <w:r>
              <w:rPr>
                <w:rFonts w:hint="eastAsia"/>
              </w:rPr>
              <w:t>1</w:t>
            </w:r>
            <w:r>
              <w:rPr>
                <w:rFonts w:hint="eastAsia"/>
              </w:rPr>
              <w:t>）设备兼容性：面对可能出现的设备不兼容问题，本人将进行充分的市场调研，选择合适的网络设备，确保它们满足酒店网络需求。</w:t>
            </w:r>
          </w:p>
          <w:p w14:paraId="1DE4649A" w14:textId="77777777" w:rsidR="00BD5938" w:rsidRDefault="00000000">
            <w:pPr>
              <w:pStyle w:val="a8"/>
              <w:ind w:firstLine="480"/>
            </w:pPr>
            <w:r>
              <w:rPr>
                <w:rFonts w:hint="eastAsia"/>
              </w:rPr>
              <w:t>（</w:t>
            </w:r>
            <w:r>
              <w:rPr>
                <w:rFonts w:hint="eastAsia"/>
              </w:rPr>
              <w:t>2</w:t>
            </w:r>
            <w:r>
              <w:rPr>
                <w:rFonts w:hint="eastAsia"/>
              </w:rPr>
              <w:t>）安全性保障：针对网络安全的挑战，本人将设计多层安全策略，包括防火墙等，确保网络的安全和稳定运行。</w:t>
            </w:r>
          </w:p>
          <w:p w14:paraId="5DF431D3" w14:textId="77777777" w:rsidR="00BD5938" w:rsidRDefault="00000000">
            <w:pPr>
              <w:pStyle w:val="a8"/>
              <w:ind w:firstLine="480"/>
            </w:pPr>
            <w:r>
              <w:rPr>
                <w:rFonts w:hint="eastAsia"/>
              </w:rPr>
              <w:t>3</w:t>
            </w:r>
            <w:r>
              <w:rPr>
                <w:rFonts w:hint="eastAsia"/>
              </w:rPr>
              <w:t>、如何确保任务顺利完成</w:t>
            </w:r>
          </w:p>
          <w:p w14:paraId="7C28493C" w14:textId="77777777" w:rsidR="00BD5938" w:rsidRDefault="00000000">
            <w:pPr>
              <w:pStyle w:val="a8"/>
              <w:ind w:firstLine="480"/>
            </w:pPr>
            <w:r>
              <w:rPr>
                <w:rFonts w:hint="eastAsia"/>
              </w:rPr>
              <w:t>（</w:t>
            </w:r>
            <w:r>
              <w:rPr>
                <w:rFonts w:hint="eastAsia"/>
              </w:rPr>
              <w:t>1</w:t>
            </w:r>
            <w:r>
              <w:rPr>
                <w:rFonts w:hint="eastAsia"/>
              </w:rPr>
              <w:t>）详细的项目计划：制定详细的项目实施计划，包括时间表、资源分配和阶段性目标，以确保项目按计划推进。</w:t>
            </w:r>
          </w:p>
          <w:p w14:paraId="308E7DFB" w14:textId="77777777" w:rsidR="00BD5938" w:rsidRDefault="00000000">
            <w:pPr>
              <w:pStyle w:val="a8"/>
              <w:ind w:firstLine="480"/>
            </w:pPr>
            <w:r>
              <w:rPr>
                <w:rFonts w:hint="eastAsia"/>
              </w:rPr>
              <w:t>（</w:t>
            </w:r>
            <w:r>
              <w:rPr>
                <w:rFonts w:hint="eastAsia"/>
              </w:rPr>
              <w:t>2</w:t>
            </w:r>
            <w:r>
              <w:rPr>
                <w:rFonts w:hint="eastAsia"/>
              </w:rPr>
              <w:t>）查看相关培训视频：通过查阅华为官方的</w:t>
            </w:r>
            <w:r>
              <w:rPr>
                <w:rFonts w:hint="eastAsia"/>
              </w:rPr>
              <w:t>ICT</w:t>
            </w:r>
            <w:r>
              <w:rPr>
                <w:rFonts w:hint="eastAsia"/>
              </w:rPr>
              <w:t>技术文档以及参与一些网络技术培训，来确保技术支持的及时性和网络系统的持续更新。</w:t>
            </w:r>
          </w:p>
          <w:p w14:paraId="6583D156" w14:textId="77777777" w:rsidR="00BD5938" w:rsidRDefault="00000000">
            <w:pPr>
              <w:pStyle w:val="a8"/>
              <w:ind w:firstLine="480"/>
            </w:pPr>
            <w:r>
              <w:rPr>
                <w:rFonts w:hint="eastAsia"/>
              </w:rPr>
              <w:t>综上所述，从技术实现到持续的技术支持，本人已经准备了全面的措施来确保本课题任务的顺利完成。</w:t>
            </w:r>
          </w:p>
          <w:p w14:paraId="0D02B134" w14:textId="77777777" w:rsidR="00BD5938" w:rsidRDefault="00BD5938">
            <w:pPr>
              <w:pStyle w:val="a8"/>
              <w:ind w:firstLine="480"/>
            </w:pPr>
          </w:p>
          <w:p w14:paraId="3B54CD04" w14:textId="77777777" w:rsidR="00BD5938" w:rsidRDefault="00BD5938">
            <w:pPr>
              <w:pStyle w:val="a8"/>
              <w:ind w:firstLine="480"/>
            </w:pPr>
          </w:p>
          <w:p w14:paraId="3F49E3FA" w14:textId="77777777" w:rsidR="00BD5938" w:rsidRDefault="00BD5938">
            <w:pPr>
              <w:pStyle w:val="a8"/>
              <w:ind w:firstLine="480"/>
            </w:pPr>
          </w:p>
          <w:p w14:paraId="10BBB947" w14:textId="77777777" w:rsidR="00BD5938" w:rsidRDefault="00BD5938">
            <w:pPr>
              <w:pStyle w:val="a8"/>
              <w:ind w:firstLine="480"/>
            </w:pPr>
          </w:p>
          <w:p w14:paraId="0CBF88E7" w14:textId="77777777" w:rsidR="00BD5938" w:rsidRDefault="00BD5938">
            <w:pPr>
              <w:pStyle w:val="a8"/>
              <w:ind w:firstLine="480"/>
            </w:pPr>
          </w:p>
          <w:p w14:paraId="2AF3AA8F" w14:textId="77777777" w:rsidR="00BD5938" w:rsidRDefault="00BD5938">
            <w:pPr>
              <w:pStyle w:val="a8"/>
              <w:ind w:firstLine="480"/>
            </w:pPr>
          </w:p>
          <w:p w14:paraId="60E302F8" w14:textId="77777777" w:rsidR="00BD5938" w:rsidRDefault="00BD5938">
            <w:pPr>
              <w:pStyle w:val="a8"/>
              <w:ind w:firstLine="480"/>
            </w:pPr>
          </w:p>
          <w:p w14:paraId="7FF5C7D2" w14:textId="77777777" w:rsidR="00BD5938" w:rsidRDefault="00BD5938">
            <w:pPr>
              <w:pStyle w:val="a8"/>
              <w:ind w:firstLineChars="0" w:firstLine="0"/>
            </w:pPr>
          </w:p>
        </w:tc>
      </w:tr>
    </w:tbl>
    <w:p w14:paraId="779FBA3E" w14:textId="77777777" w:rsidR="00BD5938" w:rsidRDefault="00000000">
      <w:pPr>
        <w:jc w:val="center"/>
        <w:rPr>
          <w:rFonts w:ascii="宋体" w:hAnsi="宋体" w:cs="宋体" w:hint="eastAsia"/>
          <w:b/>
          <w:bCs/>
          <w:sz w:val="36"/>
          <w:szCs w:val="36"/>
        </w:rPr>
      </w:pPr>
      <w:r>
        <w:rPr>
          <w:b/>
          <w:bCs/>
          <w:sz w:val="44"/>
          <w:szCs w:val="44"/>
        </w:rPr>
        <w:lastRenderedPageBreak/>
        <w:br w:type="page"/>
      </w:r>
      <w:r>
        <w:rPr>
          <w:rFonts w:ascii="宋体" w:hAnsi="宋体" w:cs="宋体" w:hint="eastAsia"/>
          <w:b/>
          <w:bCs/>
          <w:sz w:val="36"/>
          <w:szCs w:val="36"/>
        </w:rPr>
        <w:lastRenderedPageBreak/>
        <w:t xml:space="preserve">毕 业 论 文（设 计）开 题 报 告 </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0"/>
      </w:tblGrid>
      <w:tr w:rsidR="00BD5938" w14:paraId="5C3B6875" w14:textId="77777777">
        <w:trPr>
          <w:trHeight w:val="615"/>
          <w:jc w:val="center"/>
        </w:trPr>
        <w:tc>
          <w:tcPr>
            <w:tcW w:w="8820" w:type="dxa"/>
          </w:tcPr>
          <w:p w14:paraId="45B8C3C6" w14:textId="77777777" w:rsidR="00BD5938" w:rsidRDefault="00000000">
            <w:pPr>
              <w:pStyle w:val="a6"/>
              <w:spacing w:beforeLines="50" w:before="156"/>
              <w:ind w:left="0" w:firstLineChars="0" w:firstLine="0"/>
              <w:jc w:val="left"/>
              <w:rPr>
                <w:rFonts w:ascii="宋体" w:hAnsi="宋体" w:hint="eastAsia"/>
              </w:rPr>
            </w:pPr>
            <w:r>
              <w:rPr>
                <w:rFonts w:ascii="宋体" w:hAnsi="宋体" w:hint="eastAsia"/>
                <w:b/>
                <w:bCs/>
              </w:rPr>
              <w:t>指导教师意见：</w:t>
            </w:r>
          </w:p>
        </w:tc>
      </w:tr>
      <w:tr w:rsidR="00BD5938" w14:paraId="6B06AFC0" w14:textId="77777777">
        <w:trPr>
          <w:trHeight w:val="9495"/>
          <w:jc w:val="center"/>
        </w:trPr>
        <w:tc>
          <w:tcPr>
            <w:tcW w:w="8820" w:type="dxa"/>
          </w:tcPr>
          <w:p w14:paraId="6E232F10" w14:textId="77777777" w:rsidR="00BD5938" w:rsidRDefault="00000000">
            <w:pPr>
              <w:pStyle w:val="a6"/>
              <w:spacing w:line="360" w:lineRule="auto"/>
              <w:ind w:left="0" w:firstLineChars="0" w:firstLine="0"/>
              <w:jc w:val="left"/>
              <w:rPr>
                <w:rFonts w:ascii="宋体" w:hAnsi="宋体" w:hint="eastAsia"/>
              </w:rPr>
            </w:pPr>
            <w:r>
              <w:rPr>
                <w:rFonts w:ascii="宋体" w:hAnsi="宋体" w:hint="eastAsia"/>
              </w:rPr>
              <w:t>1．对“文献综述”的评语：</w:t>
            </w:r>
          </w:p>
          <w:p w14:paraId="56D15B7E" w14:textId="77777777" w:rsidR="00BD5938" w:rsidRDefault="00000000">
            <w:pPr>
              <w:pStyle w:val="af"/>
              <w:spacing w:before="0" w:beforeAutospacing="0" w:after="0" w:afterAutospacing="0" w:line="360" w:lineRule="auto"/>
              <w:ind w:firstLine="480"/>
              <w:rPr>
                <w:rFonts w:ascii="Times New Roman" w:hAnsi="Times New Roman"/>
                <w:kern w:val="2"/>
                <w:szCs w:val="20"/>
              </w:rPr>
            </w:pPr>
            <w:r>
              <w:rPr>
                <w:rFonts w:cs="宋体" w:hint="eastAsia"/>
              </w:rPr>
              <w:t>该篇文献综述结构合理，格式清晰，内容上与设计内容的关联性强，对社区网络的发展，不同社区网络的功能和优缺点做出了细致的总结分析，文献综述总体上表达条理清晰，文字通顺简练</w:t>
            </w:r>
            <w:r>
              <w:rPr>
                <w:rFonts w:ascii="Times New Roman" w:hAnsi="Times New Roman" w:hint="eastAsia"/>
                <w:kern w:val="2"/>
                <w:szCs w:val="20"/>
              </w:rPr>
              <w:t>。</w:t>
            </w:r>
          </w:p>
          <w:p w14:paraId="38AFD328" w14:textId="77777777" w:rsidR="00BD5938" w:rsidRDefault="00BD5938">
            <w:pPr>
              <w:pStyle w:val="af"/>
              <w:spacing w:before="0" w:beforeAutospacing="0" w:after="0" w:afterAutospacing="0" w:line="360" w:lineRule="auto"/>
              <w:ind w:firstLine="480"/>
              <w:rPr>
                <w:rFonts w:ascii="Times New Roman" w:hAnsi="Times New Roman"/>
                <w:kern w:val="2"/>
                <w:szCs w:val="20"/>
              </w:rPr>
            </w:pPr>
          </w:p>
          <w:p w14:paraId="4C446BF7" w14:textId="77777777" w:rsidR="00BD5938" w:rsidRDefault="00000000">
            <w:pPr>
              <w:pStyle w:val="a6"/>
              <w:spacing w:line="360" w:lineRule="auto"/>
              <w:ind w:left="0" w:firstLineChars="0" w:firstLine="0"/>
              <w:jc w:val="left"/>
              <w:rPr>
                <w:rFonts w:ascii="宋体" w:hAnsi="宋体" w:hint="eastAsia"/>
                <w:sz w:val="24"/>
              </w:rPr>
            </w:pPr>
            <w:r>
              <w:rPr>
                <w:rFonts w:ascii="宋体" w:hAnsi="宋体" w:hint="eastAsia"/>
              </w:rPr>
              <w:t>2．对本课题的深度、广度及工作量的意见和对论文（设计）结果的预测：</w:t>
            </w:r>
          </w:p>
          <w:p w14:paraId="77EEB2AD" w14:textId="77777777" w:rsidR="00BD5938" w:rsidRDefault="00000000">
            <w:pPr>
              <w:pStyle w:val="af"/>
              <w:spacing w:before="0" w:beforeAutospacing="0" w:after="0" w:afterAutospacing="0" w:line="360" w:lineRule="auto"/>
              <w:ind w:firstLine="480"/>
              <w:rPr>
                <w:rFonts w:hint="eastAsia"/>
              </w:rPr>
            </w:pPr>
            <w:r>
              <w:rPr>
                <w:rFonts w:cs="宋体" w:hint="eastAsia"/>
              </w:rPr>
              <w:t>该同学针对南京某智选酒店网络的设计与实现进行研究，选题较好，符合毕业设计选题要求，对毕业设计的各个环节非常重视。开题报告格式写作要求，报告说明充分，思路清晰。论文题目选择合理，符合本专业要求，和专业学习相符，具有研究价值。预计该论文应该能够达到预期水平，故同意该生开题。</w:t>
            </w:r>
          </w:p>
          <w:p w14:paraId="1B498FC9" w14:textId="77777777" w:rsidR="00BD5938" w:rsidRDefault="00BD5938">
            <w:pPr>
              <w:pStyle w:val="a6"/>
              <w:spacing w:line="360" w:lineRule="auto"/>
              <w:ind w:hangingChars="224"/>
              <w:jc w:val="left"/>
              <w:rPr>
                <w:rFonts w:ascii="宋体" w:hAnsi="宋体" w:hint="eastAsia"/>
                <w:sz w:val="24"/>
              </w:rPr>
            </w:pPr>
          </w:p>
          <w:p w14:paraId="701DCC16" w14:textId="77777777" w:rsidR="00BD5938" w:rsidRDefault="00BD5938">
            <w:pPr>
              <w:pStyle w:val="a6"/>
              <w:spacing w:line="360" w:lineRule="auto"/>
              <w:ind w:hangingChars="224"/>
              <w:jc w:val="left"/>
              <w:rPr>
                <w:rFonts w:ascii="宋体" w:hAnsi="宋体" w:hint="eastAsia"/>
                <w:sz w:val="24"/>
              </w:rPr>
            </w:pPr>
          </w:p>
          <w:p w14:paraId="422B5F6E" w14:textId="77777777" w:rsidR="00BD5938" w:rsidRDefault="00BD5938">
            <w:pPr>
              <w:pStyle w:val="a6"/>
              <w:spacing w:line="360" w:lineRule="auto"/>
              <w:ind w:left="0" w:firstLineChars="0" w:firstLine="0"/>
              <w:jc w:val="left"/>
              <w:rPr>
                <w:rFonts w:ascii="宋体" w:hAnsi="宋体" w:hint="eastAsia"/>
                <w:szCs w:val="28"/>
              </w:rPr>
            </w:pPr>
          </w:p>
          <w:p w14:paraId="14F8C71F" w14:textId="77777777" w:rsidR="00BD5938" w:rsidRDefault="00000000">
            <w:pPr>
              <w:pStyle w:val="a6"/>
              <w:spacing w:line="360" w:lineRule="auto"/>
              <w:ind w:left="0" w:firstLineChars="0" w:firstLine="0"/>
              <w:jc w:val="left"/>
              <w:rPr>
                <w:rFonts w:ascii="宋体" w:hAnsi="宋体" w:hint="eastAsia"/>
                <w:sz w:val="24"/>
              </w:rPr>
            </w:pPr>
            <w:r>
              <w:rPr>
                <w:rFonts w:ascii="宋体" w:hAnsi="宋体"/>
                <w:szCs w:val="28"/>
              </w:rPr>
              <w:t>3</w:t>
            </w:r>
            <w:r>
              <w:rPr>
                <w:rFonts w:ascii="宋体" w:hAnsi="宋体" w:hint="eastAsia"/>
                <w:szCs w:val="28"/>
              </w:rPr>
              <w:t>.是否同意开题：☑</w:t>
            </w:r>
            <w:r>
              <w:rPr>
                <w:rFonts w:ascii="宋体" w:hAnsi="宋体" w:cs="宋体" w:hint="eastAsia"/>
              </w:rPr>
              <w:t xml:space="preserve"> </w:t>
            </w:r>
            <w:r>
              <w:rPr>
                <w:rFonts w:ascii="宋体" w:hAnsi="宋体" w:hint="eastAsia"/>
                <w:szCs w:val="28"/>
              </w:rPr>
              <w:t>同意  □不同意</w:t>
            </w:r>
          </w:p>
          <w:p w14:paraId="26FBA0AB" w14:textId="77777777" w:rsidR="00BD5938" w:rsidRDefault="00000000">
            <w:pPr>
              <w:pStyle w:val="a6"/>
              <w:spacing w:line="240" w:lineRule="auto"/>
              <w:ind w:left="0" w:firstLineChars="0" w:firstLine="0"/>
              <w:jc w:val="left"/>
              <w:rPr>
                <w:rFonts w:ascii="宋体" w:hAnsi="宋体" w:hint="eastAsia"/>
                <w:u w:val="single"/>
              </w:rPr>
            </w:pPr>
            <w:r>
              <w:rPr>
                <w:rFonts w:ascii="宋体" w:hAnsi="宋体" w:hint="eastAsia"/>
              </w:rPr>
              <w:t xml:space="preserve">　　　　　　　　　　　　　　　　指导教师：</w:t>
            </w:r>
            <w:r>
              <w:rPr>
                <w:rFonts w:ascii="宋体" w:hAnsi="宋体" w:hint="eastAsia"/>
                <w:u w:val="single"/>
              </w:rPr>
              <w:t xml:space="preserve">               </w:t>
            </w:r>
          </w:p>
          <w:p w14:paraId="1E4F80A3" w14:textId="77777777" w:rsidR="00BD5938" w:rsidRDefault="00000000">
            <w:pPr>
              <w:pStyle w:val="a6"/>
              <w:spacing w:beforeLines="50" w:before="156"/>
              <w:jc w:val="right"/>
              <w:rPr>
                <w:b/>
                <w:bCs/>
                <w:sz w:val="21"/>
                <w:szCs w:val="21"/>
              </w:rPr>
            </w:pPr>
            <w:r>
              <w:t>202</w:t>
            </w:r>
            <w:r>
              <w:rPr>
                <w:rFonts w:hint="eastAsia"/>
              </w:rPr>
              <w:t xml:space="preserve">3 </w:t>
            </w:r>
            <w:r>
              <w:t>年</w:t>
            </w:r>
            <w:r>
              <w:rPr>
                <w:rFonts w:hint="eastAsia"/>
              </w:rPr>
              <w:t xml:space="preserve"> 12 </w:t>
            </w:r>
            <w:r>
              <w:t>月</w:t>
            </w:r>
            <w:r>
              <w:rPr>
                <w:rFonts w:hint="eastAsia"/>
              </w:rPr>
              <w:t xml:space="preserve"> 10 </w:t>
            </w:r>
            <w:r>
              <w:t>日</w:t>
            </w:r>
          </w:p>
        </w:tc>
      </w:tr>
      <w:tr w:rsidR="00BD5938" w14:paraId="0C583C93" w14:textId="77777777">
        <w:trPr>
          <w:trHeight w:val="420"/>
          <w:jc w:val="center"/>
        </w:trPr>
        <w:tc>
          <w:tcPr>
            <w:tcW w:w="8820" w:type="dxa"/>
          </w:tcPr>
          <w:p w14:paraId="7A913DFA" w14:textId="77777777" w:rsidR="00BD5938" w:rsidRDefault="00000000">
            <w:pPr>
              <w:pStyle w:val="a6"/>
              <w:spacing w:line="240" w:lineRule="auto"/>
              <w:ind w:left="0" w:firstLineChars="0" w:firstLine="0"/>
              <w:jc w:val="left"/>
              <w:rPr>
                <w:rFonts w:ascii="宋体" w:hAnsi="宋体" w:hint="eastAsia"/>
              </w:rPr>
            </w:pPr>
            <w:r>
              <w:rPr>
                <w:rFonts w:ascii="宋体" w:hAnsi="宋体" w:hint="eastAsia"/>
              </w:rPr>
              <w:t>所在专业审查意见：</w:t>
            </w:r>
          </w:p>
          <w:p w14:paraId="310388F2" w14:textId="77777777" w:rsidR="00BD5938" w:rsidRDefault="00000000">
            <w:pPr>
              <w:pStyle w:val="a6"/>
              <w:spacing w:line="300" w:lineRule="auto"/>
              <w:ind w:left="0" w:firstLineChars="0" w:firstLine="0"/>
              <w:jc w:val="left"/>
              <w:rPr>
                <w:rFonts w:ascii="宋体" w:hAnsi="宋体" w:cs="宋体" w:hint="eastAsia"/>
                <w:kern w:val="0"/>
                <w:sz w:val="24"/>
              </w:rPr>
            </w:pPr>
            <w:r>
              <w:rPr>
                <w:rFonts w:ascii="宋体" w:hAnsi="宋体" w:cs="宋体" w:hint="eastAsia"/>
                <w:kern w:val="0"/>
                <w:sz w:val="24"/>
              </w:rPr>
              <w:t>同意</w:t>
            </w:r>
          </w:p>
          <w:p w14:paraId="6FA97FC2" w14:textId="77777777" w:rsidR="00BD5938" w:rsidRDefault="00BD5938">
            <w:pPr>
              <w:pStyle w:val="a6"/>
              <w:spacing w:line="300" w:lineRule="auto"/>
              <w:ind w:left="0" w:firstLineChars="0" w:firstLine="0"/>
              <w:jc w:val="left"/>
              <w:rPr>
                <w:rFonts w:ascii="宋体" w:hAnsi="宋体" w:hint="eastAsia"/>
                <w:sz w:val="21"/>
                <w:szCs w:val="21"/>
              </w:rPr>
            </w:pPr>
          </w:p>
          <w:p w14:paraId="54971921" w14:textId="77777777" w:rsidR="00BD5938" w:rsidRDefault="00BD5938">
            <w:pPr>
              <w:pStyle w:val="a6"/>
              <w:spacing w:line="300" w:lineRule="auto"/>
              <w:ind w:left="0" w:firstLineChars="0" w:firstLine="0"/>
              <w:jc w:val="left"/>
              <w:rPr>
                <w:rFonts w:ascii="宋体" w:hAnsi="宋体" w:hint="eastAsia"/>
                <w:sz w:val="21"/>
                <w:szCs w:val="21"/>
              </w:rPr>
            </w:pPr>
          </w:p>
          <w:p w14:paraId="43ABF74E" w14:textId="77777777" w:rsidR="00BD5938" w:rsidRDefault="00BD5938">
            <w:pPr>
              <w:pStyle w:val="a6"/>
              <w:spacing w:line="300" w:lineRule="auto"/>
              <w:ind w:left="0" w:firstLineChars="0" w:firstLine="0"/>
              <w:jc w:val="left"/>
              <w:rPr>
                <w:rFonts w:ascii="宋体" w:hAnsi="宋体" w:hint="eastAsia"/>
                <w:sz w:val="21"/>
                <w:szCs w:val="21"/>
              </w:rPr>
            </w:pPr>
          </w:p>
          <w:p w14:paraId="373B4FE4" w14:textId="77777777" w:rsidR="00BD5938" w:rsidRDefault="00000000">
            <w:pPr>
              <w:pStyle w:val="a6"/>
              <w:tabs>
                <w:tab w:val="left" w:pos="4572"/>
              </w:tabs>
              <w:spacing w:line="440" w:lineRule="exact"/>
              <w:ind w:left="0" w:firstLineChars="0" w:firstLine="0"/>
              <w:jc w:val="left"/>
              <w:rPr>
                <w:rFonts w:ascii="宋体" w:hAnsi="宋体" w:hint="eastAsia"/>
                <w:u w:val="single"/>
              </w:rPr>
            </w:pPr>
            <w:r>
              <w:rPr>
                <w:rFonts w:ascii="宋体" w:hAnsi="宋体" w:hint="eastAsia"/>
              </w:rPr>
              <w:t xml:space="preserve">　　　　　　　　　　　　　　　　负责人：</w:t>
            </w:r>
            <w:r>
              <w:rPr>
                <w:rFonts w:ascii="宋体" w:hAnsi="宋体" w:hint="eastAsia"/>
                <w:u w:val="single"/>
              </w:rPr>
              <w:t xml:space="preserve">               </w:t>
            </w:r>
          </w:p>
          <w:p w14:paraId="7974AE86" w14:textId="77777777" w:rsidR="00BD5938" w:rsidRDefault="00000000">
            <w:pPr>
              <w:pStyle w:val="a6"/>
              <w:spacing w:beforeLines="50" w:before="156"/>
              <w:jc w:val="right"/>
              <w:rPr>
                <w:rFonts w:ascii="宋体" w:hAnsi="宋体" w:hint="eastAsia"/>
              </w:rPr>
            </w:pPr>
            <w:r>
              <w:t>202</w:t>
            </w:r>
            <w:r>
              <w:rPr>
                <w:rFonts w:hint="eastAsia"/>
              </w:rPr>
              <w:t xml:space="preserve">3 </w:t>
            </w:r>
            <w:r>
              <w:t>年</w:t>
            </w:r>
            <w:r>
              <w:rPr>
                <w:rFonts w:hint="eastAsia"/>
              </w:rPr>
              <w:t xml:space="preserve"> 12 </w:t>
            </w:r>
            <w:r>
              <w:t>月</w:t>
            </w:r>
            <w:r>
              <w:rPr>
                <w:rFonts w:hint="eastAsia"/>
              </w:rPr>
              <w:t xml:space="preserve"> 24 </w:t>
            </w:r>
            <w:r>
              <w:t>日</w:t>
            </w:r>
          </w:p>
        </w:tc>
      </w:tr>
    </w:tbl>
    <w:p w14:paraId="30188A7A" w14:textId="77777777" w:rsidR="00BD5938" w:rsidRDefault="00BD5938"/>
    <w:sectPr w:rsidR="00BD5938">
      <w:pgSz w:w="11906" w:h="16838"/>
      <w:pgMar w:top="1134" w:right="1797" w:bottom="113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06042" w14:textId="77777777" w:rsidR="007B6A2B" w:rsidRDefault="007B6A2B">
      <w:r>
        <w:separator/>
      </w:r>
    </w:p>
  </w:endnote>
  <w:endnote w:type="continuationSeparator" w:id="0">
    <w:p w14:paraId="672613F9" w14:textId="77777777" w:rsidR="007B6A2B" w:rsidRDefault="007B6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方正大标宋简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A653" w14:textId="77777777" w:rsidR="007B6A2B" w:rsidRDefault="007B6A2B">
      <w:r>
        <w:separator/>
      </w:r>
    </w:p>
  </w:footnote>
  <w:footnote w:type="continuationSeparator" w:id="0">
    <w:p w14:paraId="66177DAA" w14:textId="77777777" w:rsidR="007B6A2B" w:rsidRDefault="007B6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7824" w14:textId="77777777" w:rsidR="00BD5938" w:rsidRDefault="00BD5938">
    <w:pPr>
      <w:pStyle w:val="ad"/>
      <w:pBdr>
        <w:bottom w:val="none" w:sz="0" w:space="0" w:color="auto"/>
      </w:pBdr>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6B38"/>
    <w:multiLevelType w:val="multilevel"/>
    <w:tmpl w:val="18256B38"/>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4643C8D"/>
    <w:multiLevelType w:val="singleLevel"/>
    <w:tmpl w:val="54643C8D"/>
    <w:lvl w:ilvl="0">
      <w:start w:val="1"/>
      <w:numFmt w:val="chineseCounting"/>
      <w:suff w:val="nothing"/>
      <w:lvlText w:val="%1、"/>
      <w:lvlJc w:val="left"/>
    </w:lvl>
  </w:abstractNum>
  <w:abstractNum w:abstractNumId="2" w15:restartNumberingAfterBreak="0">
    <w:nsid w:val="568089D6"/>
    <w:multiLevelType w:val="singleLevel"/>
    <w:tmpl w:val="568089D6"/>
    <w:lvl w:ilvl="0">
      <w:start w:val="2"/>
      <w:numFmt w:val="chineseCounting"/>
      <w:suff w:val="nothing"/>
      <w:lvlText w:val="%1、"/>
      <w:lvlJc w:val="left"/>
    </w:lvl>
  </w:abstractNum>
  <w:abstractNum w:abstractNumId="3" w15:restartNumberingAfterBreak="0">
    <w:nsid w:val="56809651"/>
    <w:multiLevelType w:val="singleLevel"/>
    <w:tmpl w:val="56809651"/>
    <w:lvl w:ilvl="0">
      <w:start w:val="5"/>
      <w:numFmt w:val="chineseCounting"/>
      <w:suff w:val="nothing"/>
      <w:lvlText w:val="%1、"/>
      <w:lvlJc w:val="left"/>
    </w:lvl>
  </w:abstractNum>
  <w:num w:numId="1" w16cid:durableId="1868565707">
    <w:abstractNumId w:val="1"/>
  </w:num>
  <w:num w:numId="2" w16cid:durableId="1052533636">
    <w:abstractNumId w:val="0"/>
  </w:num>
  <w:num w:numId="3" w16cid:durableId="225997874">
    <w:abstractNumId w:val="2"/>
  </w:num>
  <w:num w:numId="4" w16cid:durableId="25522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NlMjIxOGMwOWIzMDFkMjZjZGM5Y2M4YjMyOTQ3MTcifQ=="/>
  </w:docVars>
  <w:rsids>
    <w:rsidRoot w:val="00172A27"/>
    <w:rsid w:val="00036D4E"/>
    <w:rsid w:val="00044291"/>
    <w:rsid w:val="00061E76"/>
    <w:rsid w:val="00064888"/>
    <w:rsid w:val="00064B0B"/>
    <w:rsid w:val="00064C8B"/>
    <w:rsid w:val="000656F0"/>
    <w:rsid w:val="00066ACA"/>
    <w:rsid w:val="00086D3D"/>
    <w:rsid w:val="00091535"/>
    <w:rsid w:val="0009579D"/>
    <w:rsid w:val="00095C5E"/>
    <w:rsid w:val="000972DD"/>
    <w:rsid w:val="000A2349"/>
    <w:rsid w:val="000B16C7"/>
    <w:rsid w:val="000C1D56"/>
    <w:rsid w:val="000C5896"/>
    <w:rsid w:val="000C6029"/>
    <w:rsid w:val="000D2FD5"/>
    <w:rsid w:val="000E1BA0"/>
    <w:rsid w:val="000E2727"/>
    <w:rsid w:val="00103F8E"/>
    <w:rsid w:val="00104068"/>
    <w:rsid w:val="001042D1"/>
    <w:rsid w:val="00106662"/>
    <w:rsid w:val="00106A2D"/>
    <w:rsid w:val="00116829"/>
    <w:rsid w:val="0013510E"/>
    <w:rsid w:val="001477FB"/>
    <w:rsid w:val="00157386"/>
    <w:rsid w:val="001613D9"/>
    <w:rsid w:val="00167F18"/>
    <w:rsid w:val="00172A27"/>
    <w:rsid w:val="001B1B57"/>
    <w:rsid w:val="001B5ECB"/>
    <w:rsid w:val="001C2B2C"/>
    <w:rsid w:val="001F019A"/>
    <w:rsid w:val="0020729E"/>
    <w:rsid w:val="00210E03"/>
    <w:rsid w:val="002136AA"/>
    <w:rsid w:val="00272172"/>
    <w:rsid w:val="00281141"/>
    <w:rsid w:val="00285BBF"/>
    <w:rsid w:val="002A70A6"/>
    <w:rsid w:val="002A756D"/>
    <w:rsid w:val="002B1A97"/>
    <w:rsid w:val="002C76B3"/>
    <w:rsid w:val="002D5B74"/>
    <w:rsid w:val="002E0034"/>
    <w:rsid w:val="002F183B"/>
    <w:rsid w:val="00331F96"/>
    <w:rsid w:val="0034588D"/>
    <w:rsid w:val="00355EBE"/>
    <w:rsid w:val="003644FF"/>
    <w:rsid w:val="00372F5C"/>
    <w:rsid w:val="003B2C18"/>
    <w:rsid w:val="003C08B8"/>
    <w:rsid w:val="003C3BFB"/>
    <w:rsid w:val="003D5DB4"/>
    <w:rsid w:val="003E702A"/>
    <w:rsid w:val="003F0FA9"/>
    <w:rsid w:val="004074C3"/>
    <w:rsid w:val="004164C9"/>
    <w:rsid w:val="00423255"/>
    <w:rsid w:val="004327D4"/>
    <w:rsid w:val="0044157E"/>
    <w:rsid w:val="00442ECA"/>
    <w:rsid w:val="00473C2A"/>
    <w:rsid w:val="00495A84"/>
    <w:rsid w:val="004D46F3"/>
    <w:rsid w:val="004E52D9"/>
    <w:rsid w:val="00520996"/>
    <w:rsid w:val="00530698"/>
    <w:rsid w:val="0057716E"/>
    <w:rsid w:val="005830D9"/>
    <w:rsid w:val="005C2890"/>
    <w:rsid w:val="005C5CD7"/>
    <w:rsid w:val="005D1A6B"/>
    <w:rsid w:val="005E6D14"/>
    <w:rsid w:val="00605C9B"/>
    <w:rsid w:val="00631B54"/>
    <w:rsid w:val="006335C9"/>
    <w:rsid w:val="00640064"/>
    <w:rsid w:val="006450E6"/>
    <w:rsid w:val="00655F5F"/>
    <w:rsid w:val="00657818"/>
    <w:rsid w:val="006631B2"/>
    <w:rsid w:val="00666DC6"/>
    <w:rsid w:val="00667CBB"/>
    <w:rsid w:val="00675278"/>
    <w:rsid w:val="006963AA"/>
    <w:rsid w:val="006D1581"/>
    <w:rsid w:val="006F1007"/>
    <w:rsid w:val="006F2DF9"/>
    <w:rsid w:val="00702CD6"/>
    <w:rsid w:val="00703E37"/>
    <w:rsid w:val="00705E89"/>
    <w:rsid w:val="00713CA8"/>
    <w:rsid w:val="00713CC8"/>
    <w:rsid w:val="00730957"/>
    <w:rsid w:val="007522BB"/>
    <w:rsid w:val="007619B9"/>
    <w:rsid w:val="0076509D"/>
    <w:rsid w:val="00787F57"/>
    <w:rsid w:val="007B6A2B"/>
    <w:rsid w:val="007C040E"/>
    <w:rsid w:val="007C4914"/>
    <w:rsid w:val="007D0A85"/>
    <w:rsid w:val="00807E91"/>
    <w:rsid w:val="008136B8"/>
    <w:rsid w:val="0081400C"/>
    <w:rsid w:val="008243DC"/>
    <w:rsid w:val="00852098"/>
    <w:rsid w:val="00854FAC"/>
    <w:rsid w:val="008555B4"/>
    <w:rsid w:val="008A773D"/>
    <w:rsid w:val="008C51AD"/>
    <w:rsid w:val="008E6371"/>
    <w:rsid w:val="008F6104"/>
    <w:rsid w:val="00902C2A"/>
    <w:rsid w:val="00907981"/>
    <w:rsid w:val="00934EF9"/>
    <w:rsid w:val="00934F4F"/>
    <w:rsid w:val="009361EE"/>
    <w:rsid w:val="00937877"/>
    <w:rsid w:val="00946407"/>
    <w:rsid w:val="0095276E"/>
    <w:rsid w:val="00970574"/>
    <w:rsid w:val="009925BB"/>
    <w:rsid w:val="009A2931"/>
    <w:rsid w:val="009B30E4"/>
    <w:rsid w:val="009C5D46"/>
    <w:rsid w:val="009D675D"/>
    <w:rsid w:val="009F451C"/>
    <w:rsid w:val="00A10542"/>
    <w:rsid w:val="00A35E0B"/>
    <w:rsid w:val="00A54035"/>
    <w:rsid w:val="00A61E42"/>
    <w:rsid w:val="00A964FE"/>
    <w:rsid w:val="00AA1EC1"/>
    <w:rsid w:val="00AA7BE4"/>
    <w:rsid w:val="00AB54D7"/>
    <w:rsid w:val="00AB6A2C"/>
    <w:rsid w:val="00AC7683"/>
    <w:rsid w:val="00AF583C"/>
    <w:rsid w:val="00B31687"/>
    <w:rsid w:val="00B359E7"/>
    <w:rsid w:val="00B36440"/>
    <w:rsid w:val="00B463CD"/>
    <w:rsid w:val="00B46CEC"/>
    <w:rsid w:val="00B542CC"/>
    <w:rsid w:val="00B600EE"/>
    <w:rsid w:val="00B614C4"/>
    <w:rsid w:val="00B66BDD"/>
    <w:rsid w:val="00B8194D"/>
    <w:rsid w:val="00BA4203"/>
    <w:rsid w:val="00BC3E34"/>
    <w:rsid w:val="00BC4A69"/>
    <w:rsid w:val="00BD5938"/>
    <w:rsid w:val="00BD7705"/>
    <w:rsid w:val="00BF3331"/>
    <w:rsid w:val="00BF37BF"/>
    <w:rsid w:val="00C22F92"/>
    <w:rsid w:val="00C27599"/>
    <w:rsid w:val="00C35946"/>
    <w:rsid w:val="00C40016"/>
    <w:rsid w:val="00C70555"/>
    <w:rsid w:val="00CA0CB4"/>
    <w:rsid w:val="00D009E4"/>
    <w:rsid w:val="00D17C25"/>
    <w:rsid w:val="00D20268"/>
    <w:rsid w:val="00D23E63"/>
    <w:rsid w:val="00D37B64"/>
    <w:rsid w:val="00D73D9B"/>
    <w:rsid w:val="00DA6F04"/>
    <w:rsid w:val="00DE4640"/>
    <w:rsid w:val="00DE5D19"/>
    <w:rsid w:val="00DF394B"/>
    <w:rsid w:val="00E229A4"/>
    <w:rsid w:val="00E336DC"/>
    <w:rsid w:val="00E4493F"/>
    <w:rsid w:val="00E67739"/>
    <w:rsid w:val="00E812CF"/>
    <w:rsid w:val="00E92E88"/>
    <w:rsid w:val="00EA2735"/>
    <w:rsid w:val="00EA3D1C"/>
    <w:rsid w:val="00EB75F3"/>
    <w:rsid w:val="00EE712B"/>
    <w:rsid w:val="00F3018E"/>
    <w:rsid w:val="00F30D12"/>
    <w:rsid w:val="00F53F7A"/>
    <w:rsid w:val="00F63408"/>
    <w:rsid w:val="00F70430"/>
    <w:rsid w:val="00F74FFE"/>
    <w:rsid w:val="00FA0A2E"/>
    <w:rsid w:val="00FA23C2"/>
    <w:rsid w:val="00FA35AC"/>
    <w:rsid w:val="00FA40D7"/>
    <w:rsid w:val="00FB4532"/>
    <w:rsid w:val="00FC2632"/>
    <w:rsid w:val="00FD5660"/>
    <w:rsid w:val="00FE628D"/>
    <w:rsid w:val="015E034F"/>
    <w:rsid w:val="017704A0"/>
    <w:rsid w:val="01D65AD3"/>
    <w:rsid w:val="02AB476E"/>
    <w:rsid w:val="02D45932"/>
    <w:rsid w:val="034E307D"/>
    <w:rsid w:val="04947108"/>
    <w:rsid w:val="04F77191"/>
    <w:rsid w:val="062E3972"/>
    <w:rsid w:val="063F7B4D"/>
    <w:rsid w:val="072167DF"/>
    <w:rsid w:val="0774295E"/>
    <w:rsid w:val="07B92C3C"/>
    <w:rsid w:val="07C96C88"/>
    <w:rsid w:val="08F97D45"/>
    <w:rsid w:val="0A3906D2"/>
    <w:rsid w:val="0C504328"/>
    <w:rsid w:val="0CED3762"/>
    <w:rsid w:val="0E0E2C4C"/>
    <w:rsid w:val="0E52181D"/>
    <w:rsid w:val="0E914AF4"/>
    <w:rsid w:val="10047951"/>
    <w:rsid w:val="10517053"/>
    <w:rsid w:val="12912B45"/>
    <w:rsid w:val="12A23A1F"/>
    <w:rsid w:val="12E91E28"/>
    <w:rsid w:val="130A65EE"/>
    <w:rsid w:val="13B451D8"/>
    <w:rsid w:val="13C80904"/>
    <w:rsid w:val="149B08DC"/>
    <w:rsid w:val="14C33176"/>
    <w:rsid w:val="153F2FE3"/>
    <w:rsid w:val="15703208"/>
    <w:rsid w:val="19F53B42"/>
    <w:rsid w:val="1A9234A5"/>
    <w:rsid w:val="1B7A59A1"/>
    <w:rsid w:val="1BDE0E45"/>
    <w:rsid w:val="1D021CC9"/>
    <w:rsid w:val="1D2441A4"/>
    <w:rsid w:val="1D527488"/>
    <w:rsid w:val="1DCD4EF1"/>
    <w:rsid w:val="1E211D83"/>
    <w:rsid w:val="1F4849A4"/>
    <w:rsid w:val="1F8345C2"/>
    <w:rsid w:val="218E591C"/>
    <w:rsid w:val="22E96D8B"/>
    <w:rsid w:val="255D3919"/>
    <w:rsid w:val="258A19A4"/>
    <w:rsid w:val="25C40884"/>
    <w:rsid w:val="25DB04AA"/>
    <w:rsid w:val="2649655F"/>
    <w:rsid w:val="26694887"/>
    <w:rsid w:val="27D257DB"/>
    <w:rsid w:val="2891771E"/>
    <w:rsid w:val="29F22864"/>
    <w:rsid w:val="2BCA6504"/>
    <w:rsid w:val="2CFE6F5D"/>
    <w:rsid w:val="2D974F5D"/>
    <w:rsid w:val="2DAE12FF"/>
    <w:rsid w:val="2F9306F4"/>
    <w:rsid w:val="2FEC0F57"/>
    <w:rsid w:val="30A351E9"/>
    <w:rsid w:val="30A9101A"/>
    <w:rsid w:val="3236795C"/>
    <w:rsid w:val="333E321F"/>
    <w:rsid w:val="337A6892"/>
    <w:rsid w:val="33FE5EB3"/>
    <w:rsid w:val="348B7656"/>
    <w:rsid w:val="349513A1"/>
    <w:rsid w:val="349537D0"/>
    <w:rsid w:val="3535115B"/>
    <w:rsid w:val="353942DE"/>
    <w:rsid w:val="35BA5B31"/>
    <w:rsid w:val="38357716"/>
    <w:rsid w:val="38BE0728"/>
    <w:rsid w:val="39661E3A"/>
    <w:rsid w:val="3B1D1D0F"/>
    <w:rsid w:val="3B307032"/>
    <w:rsid w:val="3B3458AE"/>
    <w:rsid w:val="3BAE2FF9"/>
    <w:rsid w:val="3EDF7A60"/>
    <w:rsid w:val="3EE427BB"/>
    <w:rsid w:val="3F37076A"/>
    <w:rsid w:val="407F76A2"/>
    <w:rsid w:val="416702DC"/>
    <w:rsid w:val="41991DB0"/>
    <w:rsid w:val="420D6B8C"/>
    <w:rsid w:val="427E7AA4"/>
    <w:rsid w:val="42B22221"/>
    <w:rsid w:val="46BE757C"/>
    <w:rsid w:val="470A1C4C"/>
    <w:rsid w:val="4722132C"/>
    <w:rsid w:val="48D5178D"/>
    <w:rsid w:val="4A5F4895"/>
    <w:rsid w:val="4ABB612A"/>
    <w:rsid w:val="4AEC74BE"/>
    <w:rsid w:val="4C205671"/>
    <w:rsid w:val="4DBC6717"/>
    <w:rsid w:val="4E2415BF"/>
    <w:rsid w:val="4EE7384E"/>
    <w:rsid w:val="4F473297"/>
    <w:rsid w:val="50914F3C"/>
    <w:rsid w:val="517B61BE"/>
    <w:rsid w:val="5277735B"/>
    <w:rsid w:val="54FD647D"/>
    <w:rsid w:val="55CC73D2"/>
    <w:rsid w:val="564C5721"/>
    <w:rsid w:val="564E44A8"/>
    <w:rsid w:val="56717635"/>
    <w:rsid w:val="568F77FB"/>
    <w:rsid w:val="56AD7D44"/>
    <w:rsid w:val="57E101DD"/>
    <w:rsid w:val="58633B93"/>
    <w:rsid w:val="58C231ED"/>
    <w:rsid w:val="58E80569"/>
    <w:rsid w:val="59123412"/>
    <w:rsid w:val="59C524D5"/>
    <w:rsid w:val="5A384A12"/>
    <w:rsid w:val="5A3E1210"/>
    <w:rsid w:val="5A455061"/>
    <w:rsid w:val="5AE82E20"/>
    <w:rsid w:val="5B5828EC"/>
    <w:rsid w:val="5CD4565B"/>
    <w:rsid w:val="5D7B386B"/>
    <w:rsid w:val="5E464238"/>
    <w:rsid w:val="5EEA2E50"/>
    <w:rsid w:val="5F274BAB"/>
    <w:rsid w:val="605B1F45"/>
    <w:rsid w:val="614D1FB2"/>
    <w:rsid w:val="618E081D"/>
    <w:rsid w:val="61D63CD0"/>
    <w:rsid w:val="63867D5D"/>
    <w:rsid w:val="63EB7BD3"/>
    <w:rsid w:val="658D32AB"/>
    <w:rsid w:val="65927E0A"/>
    <w:rsid w:val="65AC485A"/>
    <w:rsid w:val="66AC60E4"/>
    <w:rsid w:val="66DD00D5"/>
    <w:rsid w:val="66FE0504"/>
    <w:rsid w:val="67B03BCE"/>
    <w:rsid w:val="68300B44"/>
    <w:rsid w:val="697A1C0C"/>
    <w:rsid w:val="69985664"/>
    <w:rsid w:val="69E676CD"/>
    <w:rsid w:val="69F95069"/>
    <w:rsid w:val="6A7327B4"/>
    <w:rsid w:val="6B9B5A9A"/>
    <w:rsid w:val="6BCB7ABB"/>
    <w:rsid w:val="6C75797B"/>
    <w:rsid w:val="6CA64085"/>
    <w:rsid w:val="6E8A304C"/>
    <w:rsid w:val="6F21664D"/>
    <w:rsid w:val="6F483FA1"/>
    <w:rsid w:val="709B5583"/>
    <w:rsid w:val="713B3A8D"/>
    <w:rsid w:val="725278E0"/>
    <w:rsid w:val="72E75711"/>
    <w:rsid w:val="74DA001F"/>
    <w:rsid w:val="75357D54"/>
    <w:rsid w:val="76450616"/>
    <w:rsid w:val="78054D74"/>
    <w:rsid w:val="79C90F01"/>
    <w:rsid w:val="7A9A4328"/>
    <w:rsid w:val="7AC51B7A"/>
    <w:rsid w:val="7B577148"/>
    <w:rsid w:val="7BC6579F"/>
    <w:rsid w:val="7C3847D9"/>
    <w:rsid w:val="7C80044E"/>
    <w:rsid w:val="7C823954"/>
    <w:rsid w:val="7CAC6D16"/>
    <w:rsid w:val="7E335DDF"/>
    <w:rsid w:val="7EE60BBF"/>
    <w:rsid w:val="7EF770B8"/>
    <w:rsid w:val="7F7A4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C6B5FF"/>
  <w15:docId w15:val="{06B926D3-6585-4964-AC2E-B58DDA51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autoRedefine/>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autoRedefine/>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autoRedefine/>
    <w:uiPriority w:val="99"/>
    <w:unhideWhenUsed/>
    <w:qFormat/>
    <w:rPr>
      <w:rFonts w:ascii="Microsoft YaHei UI" w:eastAsia="Microsoft YaHei UI"/>
      <w:sz w:val="18"/>
      <w:szCs w:val="18"/>
    </w:rPr>
  </w:style>
  <w:style w:type="paragraph" w:styleId="a5">
    <w:name w:val="Body Text"/>
    <w:basedOn w:val="a"/>
    <w:autoRedefine/>
    <w:qFormat/>
    <w:pPr>
      <w:jc w:val="center"/>
    </w:pPr>
    <w:rPr>
      <w:rFonts w:eastAsia="方正大标宋简体"/>
      <w:sz w:val="76"/>
    </w:rPr>
  </w:style>
  <w:style w:type="paragraph" w:styleId="a6">
    <w:name w:val="Body Text Indent"/>
    <w:basedOn w:val="a"/>
    <w:link w:val="a7"/>
    <w:autoRedefine/>
    <w:qFormat/>
    <w:pPr>
      <w:spacing w:line="360" w:lineRule="exact"/>
      <w:ind w:left="538" w:hangingChars="192" w:hanging="538"/>
    </w:pPr>
    <w:rPr>
      <w:sz w:val="28"/>
    </w:rPr>
  </w:style>
  <w:style w:type="paragraph" w:styleId="a8">
    <w:name w:val="Plain Text"/>
    <w:basedOn w:val="a"/>
    <w:autoRedefine/>
    <w:qFormat/>
    <w:pPr>
      <w:spacing w:line="360" w:lineRule="auto"/>
      <w:ind w:firstLineChars="200" w:firstLine="200"/>
    </w:pPr>
    <w:rPr>
      <w:sz w:val="24"/>
      <w:szCs w:val="20"/>
    </w:rPr>
  </w:style>
  <w:style w:type="paragraph" w:styleId="a9">
    <w:name w:val="Date"/>
    <w:basedOn w:val="a"/>
    <w:next w:val="a"/>
    <w:autoRedefine/>
    <w:qFormat/>
    <w:pPr>
      <w:ind w:leftChars="2500" w:left="100"/>
    </w:pPr>
  </w:style>
  <w:style w:type="paragraph" w:styleId="aa">
    <w:name w:val="Balloon Text"/>
    <w:basedOn w:val="a"/>
    <w:link w:val="ab"/>
    <w:autoRedefine/>
    <w:uiPriority w:val="99"/>
    <w:semiHidden/>
    <w:unhideWhenUsed/>
    <w:qFormat/>
    <w:rPr>
      <w:sz w:val="18"/>
      <w:szCs w:val="18"/>
    </w:rPr>
  </w:style>
  <w:style w:type="paragraph" w:styleId="ac">
    <w:name w:val="footer"/>
    <w:basedOn w:val="a"/>
    <w:autoRedefine/>
    <w:qFormat/>
    <w:pPr>
      <w:tabs>
        <w:tab w:val="center" w:pos="4153"/>
        <w:tab w:val="right" w:pos="8306"/>
      </w:tabs>
      <w:snapToGrid w:val="0"/>
      <w:jc w:val="left"/>
    </w:pPr>
    <w:rPr>
      <w:sz w:val="18"/>
      <w:szCs w:val="18"/>
    </w:rPr>
  </w:style>
  <w:style w:type="paragraph" w:styleId="ad">
    <w:name w:val="header"/>
    <w:basedOn w:val="a"/>
    <w:link w:val="ae"/>
    <w:autoRedefine/>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link w:val="31"/>
    <w:autoRedefine/>
    <w:qFormat/>
    <w:pPr>
      <w:spacing w:after="120"/>
      <w:ind w:leftChars="200" w:left="420"/>
    </w:pPr>
    <w:rPr>
      <w:sz w:val="16"/>
      <w:szCs w:val="16"/>
    </w:rPr>
  </w:style>
  <w:style w:type="paragraph" w:styleId="af">
    <w:name w:val="Normal (Web)"/>
    <w:basedOn w:val="a"/>
    <w:autoRedefine/>
    <w:qFormat/>
    <w:pPr>
      <w:widowControl/>
      <w:spacing w:before="100" w:beforeAutospacing="1" w:after="100" w:afterAutospacing="1"/>
      <w:jc w:val="left"/>
    </w:pPr>
    <w:rPr>
      <w:rFonts w:ascii="宋体" w:hAnsi="宋体"/>
      <w:kern w:val="0"/>
      <w:sz w:val="24"/>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autoRedefine/>
    <w:qFormat/>
    <w:rPr>
      <w:b/>
      <w:bCs/>
    </w:rPr>
  </w:style>
  <w:style w:type="character" w:styleId="af2">
    <w:name w:val="page number"/>
    <w:basedOn w:val="a0"/>
    <w:autoRedefine/>
    <w:uiPriority w:val="99"/>
    <w:unhideWhenUsed/>
    <w:qFormat/>
  </w:style>
  <w:style w:type="character" w:styleId="af3">
    <w:name w:val="Hyperlink"/>
    <w:autoRedefine/>
    <w:qFormat/>
    <w:rPr>
      <w:color w:val="0000FF"/>
      <w:u w:val="single"/>
    </w:rPr>
  </w:style>
  <w:style w:type="character" w:customStyle="1" w:styleId="a7">
    <w:name w:val="正文文本缩进 字符"/>
    <w:link w:val="a6"/>
    <w:autoRedefine/>
    <w:qFormat/>
    <w:rPr>
      <w:rFonts w:eastAsia="宋体"/>
      <w:kern w:val="2"/>
      <w:sz w:val="28"/>
      <w:szCs w:val="24"/>
      <w:lang w:val="en-US" w:eastAsia="zh-CN" w:bidi="ar-SA"/>
    </w:rPr>
  </w:style>
  <w:style w:type="character" w:customStyle="1" w:styleId="a4">
    <w:name w:val="文档结构图 字符"/>
    <w:link w:val="a3"/>
    <w:autoRedefine/>
    <w:uiPriority w:val="99"/>
    <w:semiHidden/>
    <w:qFormat/>
    <w:rPr>
      <w:rFonts w:ascii="Microsoft YaHei UI" w:eastAsia="Microsoft YaHei UI"/>
      <w:kern w:val="2"/>
      <w:sz w:val="18"/>
      <w:szCs w:val="18"/>
    </w:rPr>
  </w:style>
  <w:style w:type="character" w:customStyle="1" w:styleId="31">
    <w:name w:val="正文文本缩进 3 字符"/>
    <w:link w:val="30"/>
    <w:autoRedefine/>
    <w:qFormat/>
    <w:rPr>
      <w:kern w:val="2"/>
      <w:sz w:val="16"/>
      <w:szCs w:val="16"/>
    </w:rPr>
  </w:style>
  <w:style w:type="character" w:customStyle="1" w:styleId="ae">
    <w:name w:val="页眉 字符"/>
    <w:link w:val="ad"/>
    <w:autoRedefine/>
    <w:qFormat/>
    <w:rPr>
      <w:kern w:val="2"/>
      <w:sz w:val="18"/>
      <w:szCs w:val="18"/>
    </w:rPr>
  </w:style>
  <w:style w:type="paragraph" w:customStyle="1" w:styleId="p0">
    <w:name w:val="p0"/>
    <w:basedOn w:val="a"/>
    <w:autoRedefine/>
    <w:qFormat/>
    <w:pPr>
      <w:widowControl/>
    </w:pPr>
    <w:rPr>
      <w:kern w:val="0"/>
      <w:szCs w:val="21"/>
    </w:rPr>
  </w:style>
  <w:style w:type="paragraph" w:customStyle="1" w:styleId="af4">
    <w:name w:val="图图"/>
    <w:basedOn w:val="a"/>
    <w:autoRedefine/>
    <w:qFormat/>
    <w:pPr>
      <w:spacing w:line="360" w:lineRule="auto"/>
    </w:pPr>
    <w:rPr>
      <w:sz w:val="24"/>
    </w:rPr>
  </w:style>
  <w:style w:type="paragraph" w:customStyle="1" w:styleId="Default">
    <w:name w:val="Default"/>
    <w:autoRedefine/>
    <w:qFormat/>
    <w:pPr>
      <w:widowControl w:val="0"/>
      <w:autoSpaceDE w:val="0"/>
      <w:autoSpaceDN w:val="0"/>
      <w:adjustRightInd w:val="0"/>
    </w:pPr>
    <w:rPr>
      <w:color w:val="000000"/>
      <w:sz w:val="24"/>
      <w:szCs w:val="24"/>
    </w:rPr>
  </w:style>
  <w:style w:type="paragraph" w:styleId="af5">
    <w:name w:val="List Paragraph"/>
    <w:basedOn w:val="a"/>
    <w:autoRedefine/>
    <w:uiPriority w:val="34"/>
    <w:qFormat/>
    <w:pPr>
      <w:ind w:firstLineChars="200" w:firstLine="420"/>
    </w:pPr>
    <w:rPr>
      <w:rFonts w:ascii="Calibri" w:hAnsi="Calibri"/>
      <w:szCs w:val="22"/>
    </w:rPr>
  </w:style>
  <w:style w:type="paragraph" w:customStyle="1" w:styleId="Char">
    <w:name w:val="Char"/>
    <w:basedOn w:val="a3"/>
    <w:autoRedefine/>
    <w:qFormat/>
    <w:pPr>
      <w:shd w:val="clear" w:color="auto" w:fill="000080"/>
    </w:pPr>
    <w:rPr>
      <w:rFonts w:ascii="Times New Roman" w:eastAsia="宋体"/>
      <w:sz w:val="21"/>
      <w:szCs w:val="24"/>
    </w:rPr>
  </w:style>
  <w:style w:type="character" w:customStyle="1" w:styleId="ab">
    <w:name w:val="批注框文本 字符"/>
    <w:basedOn w:val="a0"/>
    <w:link w:val="aa"/>
    <w:autoRedefine/>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kns.cnki.net/kcms2/article/abstract?v=2C6ioF1tvgVrepHz9MrjEQhhjzSWF7CU3G69zjMXYf-icI_sr8g4OujdOuljqgb94Mi-Z5Qs9h2IhIzW2SZD44iBUc6M4iaQGgIS0EKuXvosboDLG46WuYwkSh9NVj-_ei9a9RKxvaKVHULh77Mk8w==&amp;uniplatform=NZKPT&amp;language=CHS"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ns.cnki.net/kcms2/author/detail?v=2C6ioF1tvgVrepHz9MrjEThA8lg-UbotWYgXR_Fehg4kZGL6WoVeTjs3ettLQQPS16VtUzk9rU9gkL4OeqtGF0eXnCKftck6rYb0i2lpeSvYpZe-zrhmUCXcHqnCGaR8&amp;uniplatform=NZKPT&amp;language=CHS" TargetMode="External"/><Relationship Id="rId17" Type="http://schemas.openxmlformats.org/officeDocument/2006/relationships/hyperlink" Target="https://scholar.cnki.net/journal/index/SPQD16875265018D" TargetMode="External"/><Relationship Id="rId2" Type="http://schemas.openxmlformats.org/officeDocument/2006/relationships/numbering" Target="numbering.xml"/><Relationship Id="rId16" Type="http://schemas.openxmlformats.org/officeDocument/2006/relationships/hyperlink" Target="https://kns.cnki.net/kcms2/article/abstract?v=2C6ioF1tvgVeME1AfULocuhBCp8QnPlEiVL0TQvgqBTPR2BP6617rnU1coist9FvS5OAmVBC6dhi8-DJEedINIDWaS9IvWhtWHKdiLSN4i-vYyY-MyrgkrpbiPG2yp_gJ6caAIjIq78hhQFOEgUHtBskB7_TCEltkfoIWO_19b4=&amp;uniplatform=NZKPT&amp;language=CH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s.cnki.net/knavi/journals/JCDL/detail?uniplatform=NZKPT" TargetMode="External"/><Relationship Id="rId5" Type="http://schemas.openxmlformats.org/officeDocument/2006/relationships/webSettings" Target="webSettings.xml"/><Relationship Id="rId15" Type="http://schemas.openxmlformats.org/officeDocument/2006/relationships/hyperlink" Target="https://scholar.cnki.net/journal/index/SJHD1875905X0009" TargetMode="External"/><Relationship Id="rId10" Type="http://schemas.openxmlformats.org/officeDocument/2006/relationships/hyperlink" Target="https://kns.cnki.net/kcms2/article/abstract?v=2C6ioF1tvgXH-JNFhHWxWLi4O7OmILkO_mlS0qDhwUv2mjHZd-PSpTWotZdQGKqKfMrcV1mgRBXeGbU_OoEVEfLCG_ftFih38dyodOQuqgfZb4JSJ0ZaYyvWEzSlrM1_RG3nOztnpR10SW4S07T7EA==&amp;uniplatform=NZKPT&amp;language=CH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ns.cnki.net/knavi/journals/DNZS/detail?uniplatform=NZKPT" TargetMode="External"/><Relationship Id="rId14" Type="http://schemas.openxmlformats.org/officeDocument/2006/relationships/hyperlink" Target="https://kns.cnki.net/kcms2/article/abstract?v=2C6ioF1tvgUx8QBXaqRN9bovVm1bwKVzA1uPudL8AOhIWyBifKYQfTXns1cv_XLmJj6E82vuxTSaCGyyleTxIbdeswfJ2aQJPRVZxwfMTl0DL-QPonAAiNcOGtHa1XZw5RDozf87AblpWREN9i8Bid9ewgLEH2SBh3r0_m93dWo=&amp;uniplatform=NZKPT&amp;language=CH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1462</Words>
  <Characters>8338</Characters>
  <Application>Microsoft Office Word</Application>
  <DocSecurity>0</DocSecurity>
  <Lines>69</Lines>
  <Paragraphs>19</Paragraphs>
  <ScaleCrop>false</ScaleCrop>
  <Company>Microsoft</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Sue Ricketts</cp:lastModifiedBy>
  <cp:revision>77</cp:revision>
  <cp:lastPrinted>2010-04-16T04:03:00Z</cp:lastPrinted>
  <dcterms:created xsi:type="dcterms:W3CDTF">2018-11-14T02:03:00Z</dcterms:created>
  <dcterms:modified xsi:type="dcterms:W3CDTF">2025-12-28T05:47:00Z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01F3A58C281648B7BC28FBD18632127C_12</vt:lpwstr>
  </property>
</Properties>
</file>