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5BD42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我的订单页面 右下角添加两个按钮（已完成，已取走）</w:t>
      </w:r>
    </w:p>
    <w:p w14:paraId="5DCD7234">
      <w:pPr>
        <w:pStyle w:val="28"/>
        <w:ind w:left="4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已完成按钮</w:t>
      </w:r>
      <w:r>
        <w:rPr>
          <w:rFonts w:hint="eastAsia"/>
          <w:sz w:val="28"/>
          <w:szCs w:val="28"/>
        </w:rPr>
        <w:t>：商家完成商品后点击（点击后按钮变色），用户看到商品完成后可前往取餐</w:t>
      </w:r>
    </w:p>
    <w:p w14:paraId="62D4B797">
      <w:pPr>
        <w:pStyle w:val="28"/>
        <w:ind w:left="44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highlight w:val="yellow"/>
        </w:rPr>
        <w:t>已取走按钮</w:t>
      </w:r>
      <w:r>
        <w:rPr>
          <w:rFonts w:hint="eastAsia"/>
          <w:sz w:val="28"/>
          <w:szCs w:val="28"/>
        </w:rPr>
        <w:t>：用户取完餐后点击（点击后按钮变色），商家端可以看到用户取走了商品</w:t>
      </w:r>
    </w:p>
    <w:p w14:paraId="6EE453F0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订单结算价格和页面商品展示价格不一致</w:t>
      </w:r>
    </w:p>
    <w:p w14:paraId="109E9BCD">
      <w:pPr>
        <w:pStyle w:val="28"/>
        <w:ind w:left="440"/>
        <w:rPr>
          <w:rFonts w:hint="eastAsia"/>
        </w:rPr>
      </w:pPr>
      <w:r>
        <w:drawing>
          <wp:inline distT="0" distB="0" distL="0" distR="0">
            <wp:extent cx="5274310" cy="2655570"/>
            <wp:effectExtent l="0" t="0" r="2540" b="0"/>
            <wp:docPr id="12201756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7567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1E78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首页  菜品搜索功能实现一下</w:t>
      </w:r>
    </w:p>
    <w:p w14:paraId="69A5CD30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784475"/>
            <wp:effectExtent l="0" t="0" r="2540" b="0"/>
            <wp:docPr id="174663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321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BFD7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首页 菜品等待人数实时更新（用户取完餐后人数减掉）</w:t>
      </w:r>
    </w:p>
    <w:p w14:paraId="2A10D834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719705"/>
            <wp:effectExtent l="0" t="0" r="2540" b="4445"/>
            <wp:docPr id="1038133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3315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EDE3">
      <w:pPr>
        <w:pStyle w:val="28"/>
        <w:ind w:left="440"/>
        <w:rPr>
          <w:rFonts w:hint="eastAsia"/>
          <w:sz w:val="28"/>
          <w:szCs w:val="28"/>
        </w:rPr>
      </w:pPr>
    </w:p>
    <w:p w14:paraId="4FC31B65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 推荐菜品  筛选条件功能进行实现</w:t>
      </w:r>
    </w:p>
    <w:p w14:paraId="146E2C73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693670"/>
            <wp:effectExtent l="0" t="0" r="2540" b="0"/>
            <wp:docPr id="1160889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8929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477F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用户端 推荐菜品 商品左下角难易程度改为价格</w:t>
      </w:r>
    </w:p>
    <w:p w14:paraId="3FEAFCB0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693670"/>
            <wp:effectExtent l="0" t="0" r="2540" b="0"/>
            <wp:docPr id="161220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021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F4DF7">
      <w:pPr>
        <w:rPr>
          <w:rFonts w:hint="eastAsia"/>
          <w:sz w:val="28"/>
          <w:szCs w:val="28"/>
        </w:rPr>
      </w:pPr>
    </w:p>
    <w:p w14:paraId="4F74279D">
      <w:pPr>
        <w:rPr>
          <w:rFonts w:hint="eastAsia"/>
          <w:sz w:val="28"/>
          <w:szCs w:val="28"/>
        </w:rPr>
      </w:pPr>
    </w:p>
    <w:p w14:paraId="1BC2299B">
      <w:pPr>
        <w:rPr>
          <w:rFonts w:hint="eastAsia"/>
          <w:sz w:val="28"/>
          <w:szCs w:val="28"/>
        </w:rPr>
      </w:pPr>
    </w:p>
    <w:p w14:paraId="0B0E2D4D">
      <w:pPr>
        <w:rPr>
          <w:rFonts w:hint="eastAsia"/>
          <w:sz w:val="28"/>
          <w:szCs w:val="28"/>
        </w:rPr>
      </w:pPr>
    </w:p>
    <w:p w14:paraId="7FFB72C0">
      <w:pPr>
        <w:rPr>
          <w:rFonts w:hint="eastAsia"/>
          <w:sz w:val="28"/>
          <w:szCs w:val="28"/>
        </w:rPr>
      </w:pPr>
    </w:p>
    <w:p w14:paraId="1C766A78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商家端 订单管理  搜索框功能实现</w:t>
      </w:r>
    </w:p>
    <w:p w14:paraId="16EDC839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669540"/>
            <wp:effectExtent l="0" t="0" r="2540" b="0"/>
            <wp:docPr id="962892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92254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8DA6">
      <w:pPr>
        <w:pStyle w:val="28"/>
        <w:ind w:left="440"/>
        <w:rPr>
          <w:rFonts w:hint="eastAsia"/>
          <w:sz w:val="28"/>
          <w:szCs w:val="28"/>
        </w:rPr>
      </w:pPr>
    </w:p>
    <w:p w14:paraId="0DF5D6C5">
      <w:pPr>
        <w:pStyle w:val="28"/>
        <w:ind w:left="440"/>
        <w:rPr>
          <w:rFonts w:hint="eastAsia"/>
          <w:sz w:val="28"/>
          <w:szCs w:val="28"/>
        </w:rPr>
      </w:pPr>
      <w:bookmarkStart w:id="0" w:name="_GoBack"/>
      <w:bookmarkEnd w:id="0"/>
    </w:p>
    <w:p w14:paraId="0CEE87CC">
      <w:pPr>
        <w:pStyle w:val="28"/>
        <w:ind w:left="440"/>
        <w:rPr>
          <w:rFonts w:hint="eastAsia"/>
          <w:sz w:val="28"/>
          <w:szCs w:val="28"/>
        </w:rPr>
      </w:pPr>
    </w:p>
    <w:p w14:paraId="7028FA4F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管理员端 用户管理 编辑用户页面昵称修改后显示修改成功，但昵称还是不变</w:t>
      </w:r>
    </w:p>
    <w:p w14:paraId="569617D4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687955"/>
            <wp:effectExtent l="0" t="0" r="2540" b="0"/>
            <wp:docPr id="1681281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1890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0CE1">
      <w:pPr>
        <w:pStyle w:val="28"/>
        <w:numPr>
          <w:ilvl w:val="0"/>
          <w:numId w:val="1"/>
        </w:num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管理员端 评价管理 评论删不掉</w:t>
      </w:r>
    </w:p>
    <w:p w14:paraId="0BB054B5">
      <w:pPr>
        <w:pStyle w:val="28"/>
        <w:ind w:left="440"/>
        <w:rPr>
          <w:rFonts w:hint="eastAsia"/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274310" cy="2456180"/>
            <wp:effectExtent l="0" t="0" r="2540" b="1270"/>
            <wp:docPr id="1574804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0497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7B52">
      <w:pPr>
        <w:pStyle w:val="28"/>
        <w:numPr>
          <w:numId w:val="0"/>
        </w:numPr>
        <w:ind w:leftChars="0"/>
        <w:rPr>
          <w:rFonts w:hint="eastAsia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D8282B"/>
    <w:multiLevelType w:val="multilevel"/>
    <w:tmpl w:val="15D8282B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086"/>
    <w:rsid w:val="00073086"/>
    <w:rsid w:val="00144891"/>
    <w:rsid w:val="00170383"/>
    <w:rsid w:val="004324BD"/>
    <w:rsid w:val="00535DBB"/>
    <w:rsid w:val="00803C70"/>
    <w:rsid w:val="00946480"/>
    <w:rsid w:val="0098335E"/>
    <w:rsid w:val="00DE00DB"/>
    <w:rsid w:val="00FD0220"/>
    <w:rsid w:val="0233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446</Words>
  <Characters>447</Characters>
  <Lines>30</Lines>
  <Paragraphs>19</Paragraphs>
  <TotalTime>56</TotalTime>
  <ScaleCrop>false</ScaleCrop>
  <LinksUpToDate>false</LinksUpToDate>
  <CharactersWithSpaces>480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2026-03-30T03:50:00Z</dcterms:created>
  <dc:creator>3335932522@qq.com</dc:creator>
  <cp:lastModifiedBy>Administrator</cp:lastModifiedBy>
  <dcterms:modified xsi:type="dcterms:W3CDTF">2026-04-20T14:43:56Z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2052-12.1.0.25222</vt:lpwstr>
  </property>
  <property fmtid="{D5CDD505-2E9C-101B-9397-08002B2CF9AE}" pid="4" name="ICV">
    <vt:lpwstr>8AF58FD47A914A3AAA5BBAB83EB421BE_12</vt:lpwstr>
  </property>
</Properties>
</file>