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0E9659">
      <w:pPr>
        <w:widowControl w:val="0"/>
        <w:tabs>
          <w:tab w:val="left" w:pos="377"/>
        </w:tabs>
        <w:spacing w:line="300" w:lineRule="auto"/>
        <w:ind w:firstLine="0" w:firstLineChars="0"/>
        <w:jc w:val="center"/>
        <w:rPr>
          <w:rFonts w:eastAsia="黑体" w:cs="黑体"/>
          <w:b/>
          <w:kern w:val="0"/>
          <w:sz w:val="48"/>
          <w:szCs w:val="48"/>
        </w:rPr>
      </w:pPr>
      <w:bookmarkStart w:id="0" w:name="_Toc166166373"/>
      <w:bookmarkStart w:id="1" w:name="_Toc12797"/>
      <w:bookmarkStart w:id="2" w:name="_Toc4345"/>
      <w:r>
        <w:rPr>
          <w:rFonts w:hint="eastAsia" w:eastAsia="黑体" w:cs="黑体"/>
          <w:b/>
          <w:kern w:val="2"/>
          <w:sz w:val="48"/>
          <w:szCs w:val="48"/>
          <w:lang w:bidi="ar"/>
        </w:rPr>
        <w:t>沈 阳 工 学 院</w:t>
      </w:r>
    </w:p>
    <w:p w14:paraId="08AAB5F8">
      <w:pPr>
        <w:widowControl w:val="0"/>
        <w:tabs>
          <w:tab w:val="left" w:pos="377"/>
        </w:tabs>
        <w:spacing w:line="300" w:lineRule="auto"/>
        <w:ind w:firstLine="0" w:firstLineChars="0"/>
        <w:jc w:val="center"/>
        <w:rPr>
          <w:rFonts w:eastAsia="黑体" w:cs="黑体"/>
          <w:b/>
          <w:kern w:val="0"/>
          <w:szCs w:val="24"/>
        </w:rPr>
      </w:pPr>
    </w:p>
    <w:p w14:paraId="18139236">
      <w:pPr>
        <w:widowControl w:val="0"/>
        <w:tabs>
          <w:tab w:val="center" w:pos="3741"/>
          <w:tab w:val="right" w:pos="7483"/>
        </w:tabs>
        <w:spacing w:line="300" w:lineRule="auto"/>
        <w:ind w:firstLine="0" w:firstLineChars="0"/>
        <w:jc w:val="center"/>
        <w:rPr>
          <w:rFonts w:eastAsia="黑体" w:cs="黑体"/>
          <w:b/>
          <w:kern w:val="0"/>
          <w:sz w:val="72"/>
          <w:szCs w:val="72"/>
        </w:rPr>
      </w:pPr>
      <w:r>
        <w:rPr>
          <w:rFonts w:hint="eastAsia" w:eastAsia="黑体" w:cs="黑体"/>
          <w:b/>
          <w:kern w:val="2"/>
          <w:sz w:val="72"/>
          <w:szCs w:val="72"/>
          <w:lang w:bidi="ar"/>
        </w:rPr>
        <w:t>毕业设计（论文）</w:t>
      </w:r>
    </w:p>
    <w:p w14:paraId="41DCCE0D">
      <w:pPr>
        <w:widowControl w:val="0"/>
        <w:tabs>
          <w:tab w:val="left" w:pos="377"/>
        </w:tabs>
        <w:spacing w:line="300" w:lineRule="auto"/>
        <w:ind w:firstLine="0" w:firstLineChars="0"/>
        <w:jc w:val="center"/>
        <w:rPr>
          <w:rFonts w:eastAsia="黑体" w:cs="黑体"/>
          <w:b/>
          <w:kern w:val="0"/>
          <w:szCs w:val="24"/>
        </w:rPr>
      </w:pPr>
    </w:p>
    <w:p w14:paraId="0C97B300">
      <w:pPr>
        <w:widowControl w:val="0"/>
        <w:tabs>
          <w:tab w:val="left" w:pos="377"/>
        </w:tabs>
        <w:spacing w:line="300" w:lineRule="auto"/>
        <w:ind w:firstLine="0" w:firstLineChars="0"/>
        <w:jc w:val="center"/>
        <w:rPr>
          <w:rFonts w:eastAsia="黑体" w:cs="黑体"/>
          <w:b/>
          <w:kern w:val="0"/>
          <w:szCs w:val="24"/>
        </w:rPr>
      </w:pPr>
    </w:p>
    <w:p w14:paraId="598305F7">
      <w:pPr>
        <w:widowControl w:val="0"/>
        <w:tabs>
          <w:tab w:val="left" w:pos="377"/>
        </w:tabs>
        <w:spacing w:line="300" w:lineRule="auto"/>
        <w:ind w:firstLine="643"/>
        <w:jc w:val="center"/>
        <w:rPr>
          <w:rFonts w:hint="eastAsia" w:eastAsia="黑体" w:cs="黑体"/>
          <w:b w:val="0"/>
          <w:bCs/>
          <w:kern w:val="2"/>
          <w:sz w:val="28"/>
          <w:szCs w:val="28"/>
          <w:u w:val="single"/>
          <w:lang w:val="en-US" w:eastAsia="zh-CN" w:bidi="ar"/>
        </w:rPr>
      </w:pPr>
      <w:r>
        <w:rPr>
          <w:rFonts w:hint="eastAsia" w:eastAsia="黑体" w:cs="黑体"/>
          <w:b/>
          <w:kern w:val="2"/>
          <w:sz w:val="32"/>
          <w:szCs w:val="32"/>
          <w:lang w:bidi="ar"/>
        </w:rPr>
        <w:t>题    目</w:t>
      </w:r>
      <w:r>
        <w:rPr>
          <w:rFonts w:hint="eastAsia" w:eastAsia="黑体" w:cs="黑体"/>
          <w:b/>
          <w:kern w:val="2"/>
          <w:sz w:val="28"/>
          <w:szCs w:val="28"/>
          <w:lang w:bidi="ar"/>
        </w:rPr>
        <w:t>：</w:t>
      </w:r>
      <w:r>
        <w:rPr>
          <w:rFonts w:hint="eastAsia" w:eastAsia="黑体" w:cs="黑体"/>
          <w:b w:val="0"/>
          <w:bCs/>
          <w:kern w:val="2"/>
          <w:sz w:val="28"/>
          <w:szCs w:val="28"/>
          <w:u w:val="single"/>
          <w:lang w:val="en-US" w:eastAsia="zh-CN" w:bidi="ar"/>
        </w:rPr>
        <w:t>基于Spring Boot与Vue的沈阳音乐节管理系统设计与实现</w:t>
      </w:r>
    </w:p>
    <w:p w14:paraId="354B2516">
      <w:pPr>
        <w:widowControl w:val="0"/>
        <w:tabs>
          <w:tab w:val="left" w:pos="377"/>
        </w:tabs>
        <w:spacing w:line="300" w:lineRule="auto"/>
        <w:ind w:firstLine="643"/>
        <w:jc w:val="center"/>
        <w:rPr>
          <w:rFonts w:hint="eastAsia" w:eastAsia="黑体" w:cs="黑体"/>
          <w:b w:val="0"/>
          <w:bCs/>
          <w:kern w:val="2"/>
          <w:sz w:val="28"/>
          <w:szCs w:val="28"/>
          <w:u w:val="single"/>
          <w:lang w:val="en-US" w:eastAsia="zh-CN" w:bidi="ar"/>
        </w:rPr>
      </w:pPr>
    </w:p>
    <w:p w14:paraId="3F4BDA9B">
      <w:pPr>
        <w:widowControl w:val="0"/>
        <w:tabs>
          <w:tab w:val="left" w:pos="377"/>
        </w:tabs>
        <w:spacing w:line="300" w:lineRule="auto"/>
        <w:ind w:firstLine="0" w:firstLineChars="0"/>
        <w:rPr>
          <w:rFonts w:eastAsia="黑体" w:cs="黑体"/>
          <w:b w:val="0"/>
          <w:bCs/>
          <w:kern w:val="0"/>
          <w:sz w:val="28"/>
          <w:szCs w:val="28"/>
          <w:u w:val="thick"/>
        </w:rPr>
      </w:pPr>
    </w:p>
    <w:p w14:paraId="5C0E4B04">
      <w:pPr>
        <w:widowControl w:val="0"/>
        <w:tabs>
          <w:tab w:val="left" w:pos="377"/>
        </w:tabs>
        <w:spacing w:line="300" w:lineRule="auto"/>
        <w:ind w:firstLine="0" w:firstLineChars="0"/>
        <w:jc w:val="center"/>
        <w:rPr>
          <w:rFonts w:eastAsia="黑体" w:cs="黑体"/>
          <w:b/>
          <w:kern w:val="0"/>
          <w:szCs w:val="24"/>
        </w:rPr>
      </w:pPr>
      <w:r>
        <w:rPr>
          <w:rFonts w:hint="eastAsia" w:eastAsia="黑体" w:cs="黑体"/>
          <w:b/>
          <w:kern w:val="2"/>
          <w:sz w:val="21"/>
          <w:szCs w:val="24"/>
          <w:lang w:bidi="ar"/>
        </w:rPr>
        <w:drawing>
          <wp:inline distT="0" distB="0" distL="114300" distR="114300">
            <wp:extent cx="2219325" cy="2219325"/>
            <wp:effectExtent l="0" t="0" r="0" b="0"/>
            <wp:docPr id="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
                    <pic:cNvPicPr>
                      <a:picLocks noChangeAspect="1"/>
                    </pic:cNvPicPr>
                  </pic:nvPicPr>
                  <pic:blipFill>
                    <a:blip r:embed="rId19"/>
                    <a:srcRect l="30252" t="4884" r="31200" b="35884"/>
                    <a:stretch>
                      <a:fillRect/>
                    </a:stretch>
                  </pic:blipFill>
                  <pic:spPr>
                    <a:xfrm>
                      <a:off x="0" y="0"/>
                      <a:ext cx="2219325" cy="2219325"/>
                    </a:xfrm>
                    <a:prstGeom prst="rect">
                      <a:avLst/>
                    </a:prstGeom>
                    <a:noFill/>
                    <a:ln>
                      <a:noFill/>
                    </a:ln>
                  </pic:spPr>
                </pic:pic>
              </a:graphicData>
            </a:graphic>
          </wp:inline>
        </w:drawing>
      </w:r>
    </w:p>
    <w:p w14:paraId="2B60C912">
      <w:pPr>
        <w:widowControl w:val="0"/>
        <w:tabs>
          <w:tab w:val="left" w:pos="377"/>
        </w:tabs>
        <w:spacing w:line="300" w:lineRule="auto"/>
        <w:ind w:firstLine="0" w:firstLineChars="0"/>
        <w:jc w:val="center"/>
        <w:rPr>
          <w:rFonts w:eastAsia="黑体" w:cs="黑体"/>
          <w:b/>
          <w:kern w:val="0"/>
          <w:szCs w:val="24"/>
        </w:rPr>
      </w:pPr>
    </w:p>
    <w:p w14:paraId="3B0E919A">
      <w:pPr>
        <w:widowControl w:val="0"/>
        <w:tabs>
          <w:tab w:val="left" w:pos="377"/>
        </w:tabs>
        <w:spacing w:line="300" w:lineRule="auto"/>
        <w:ind w:firstLine="0" w:firstLineChars="0"/>
        <w:jc w:val="center"/>
        <w:rPr>
          <w:rFonts w:eastAsia="黑体" w:cs="黑体"/>
          <w:b/>
          <w:kern w:val="0"/>
          <w:szCs w:val="24"/>
        </w:rPr>
      </w:pPr>
    </w:p>
    <w:p w14:paraId="38F4A786">
      <w:pPr>
        <w:widowControl w:val="0"/>
        <w:tabs>
          <w:tab w:val="left" w:pos="377"/>
        </w:tabs>
        <w:spacing w:line="300" w:lineRule="auto"/>
        <w:ind w:firstLine="0" w:firstLineChars="0"/>
        <w:jc w:val="center"/>
        <w:rPr>
          <w:rFonts w:eastAsia="黑体" w:cs="黑体"/>
          <w:b/>
          <w:kern w:val="0"/>
          <w:szCs w:val="24"/>
        </w:rPr>
      </w:pPr>
    </w:p>
    <w:p w14:paraId="1CCB8CB5">
      <w:pPr>
        <w:widowControl w:val="0"/>
        <w:tabs>
          <w:tab w:val="left" w:pos="377"/>
        </w:tabs>
        <w:spacing w:line="300" w:lineRule="auto"/>
        <w:ind w:firstLine="1134" w:firstLineChars="353"/>
        <w:rPr>
          <w:rFonts w:eastAsia="黑体" w:cs="黑体"/>
          <w:b/>
          <w:kern w:val="2"/>
          <w:sz w:val="32"/>
          <w:szCs w:val="32"/>
          <w:u w:val="single"/>
          <w:lang w:bidi="ar"/>
        </w:rPr>
      </w:pPr>
      <w:r>
        <w:rPr>
          <w:rFonts w:hint="eastAsia" w:eastAsia="黑体" w:cs="黑体"/>
          <w:b/>
          <w:kern w:val="2"/>
          <w:sz w:val="32"/>
          <w:szCs w:val="32"/>
          <w:lang w:bidi="ar"/>
        </w:rPr>
        <w:t>学    院：</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p>
    <w:p w14:paraId="47E1CB1A">
      <w:pPr>
        <w:widowControl w:val="0"/>
        <w:tabs>
          <w:tab w:val="left" w:pos="377"/>
        </w:tabs>
        <w:spacing w:line="300" w:lineRule="auto"/>
        <w:ind w:firstLine="1134" w:firstLineChars="353"/>
        <w:rPr>
          <w:rFonts w:eastAsia="黑体" w:cs="黑体"/>
          <w:b/>
          <w:kern w:val="2"/>
          <w:sz w:val="32"/>
          <w:szCs w:val="32"/>
          <w:u w:val="single"/>
          <w:lang w:bidi="ar"/>
        </w:rPr>
      </w:pPr>
      <w:r>
        <w:rPr>
          <w:rFonts w:hint="eastAsia" w:eastAsia="黑体" w:cs="黑体"/>
          <w:b/>
          <w:kern w:val="2"/>
          <w:sz w:val="32"/>
          <w:szCs w:val="32"/>
          <w:lang w:bidi="ar"/>
        </w:rPr>
        <w:t>专    业：</w:t>
      </w:r>
      <w:r>
        <w:rPr>
          <w:rFonts w:hint="eastAsia" w:eastAsia="黑体" w:cs="黑体"/>
          <w:b/>
          <w:kern w:val="2"/>
          <w:sz w:val="32"/>
          <w:szCs w:val="32"/>
          <w:u w:val="single"/>
          <w:lang w:bidi="ar"/>
        </w:rPr>
        <w:t xml:space="preserve">     </w:t>
      </w:r>
    </w:p>
    <w:p w14:paraId="3C398BFF">
      <w:pPr>
        <w:widowControl w:val="0"/>
        <w:tabs>
          <w:tab w:val="left" w:pos="377"/>
        </w:tabs>
        <w:spacing w:line="300" w:lineRule="auto"/>
        <w:ind w:firstLine="1134" w:firstLineChars="353"/>
        <w:rPr>
          <w:rFonts w:eastAsia="黑体" w:cs="黑体"/>
          <w:b/>
          <w:kern w:val="0"/>
          <w:sz w:val="32"/>
          <w:szCs w:val="32"/>
          <w:u w:val="single"/>
        </w:rPr>
      </w:pPr>
      <w:r>
        <w:rPr>
          <w:rFonts w:hint="eastAsia" w:eastAsia="黑体" w:cs="黑体"/>
          <w:b/>
          <w:kern w:val="2"/>
          <w:sz w:val="32"/>
          <w:szCs w:val="32"/>
          <w:lang w:bidi="ar"/>
        </w:rPr>
        <w:t>学    号：</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p>
    <w:p w14:paraId="06BC9087">
      <w:pPr>
        <w:widowControl w:val="0"/>
        <w:tabs>
          <w:tab w:val="left" w:pos="377"/>
        </w:tabs>
        <w:spacing w:line="300" w:lineRule="auto"/>
        <w:ind w:firstLine="1134" w:firstLineChars="353"/>
        <w:rPr>
          <w:rFonts w:eastAsia="黑体" w:cs="黑体"/>
          <w:b/>
          <w:kern w:val="0"/>
          <w:sz w:val="32"/>
          <w:szCs w:val="32"/>
        </w:rPr>
      </w:pPr>
      <w:r>
        <w:rPr>
          <w:rFonts w:hint="eastAsia" w:eastAsia="黑体" w:cs="黑体"/>
          <w:b/>
          <w:kern w:val="2"/>
          <w:sz w:val="32"/>
          <w:szCs w:val="32"/>
          <w:lang w:bidi="ar"/>
        </w:rPr>
        <w:t>学生姓名：</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p>
    <w:p w14:paraId="0B014B2F">
      <w:pPr>
        <w:widowControl w:val="0"/>
        <w:tabs>
          <w:tab w:val="left" w:pos="377"/>
        </w:tabs>
        <w:spacing w:line="300" w:lineRule="auto"/>
        <w:ind w:firstLine="1134" w:firstLineChars="353"/>
        <w:rPr>
          <w:rFonts w:eastAsia="黑体" w:cs="黑体"/>
          <w:b/>
          <w:kern w:val="0"/>
          <w:sz w:val="32"/>
          <w:szCs w:val="32"/>
          <w:u w:val="single"/>
        </w:rPr>
      </w:pPr>
      <w:r>
        <w:rPr>
          <w:rFonts w:hint="eastAsia" w:eastAsia="黑体" w:cs="黑体"/>
          <w:b/>
          <w:kern w:val="2"/>
          <w:sz w:val="32"/>
          <w:szCs w:val="32"/>
          <w:lang w:bidi="ar"/>
        </w:rPr>
        <w:t>指导教师：</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r>
        <w:rPr>
          <w:rFonts w:hint="eastAsia" w:eastAsia="黑体" w:cs="黑体"/>
          <w:b/>
          <w:kern w:val="2"/>
          <w:sz w:val="32"/>
          <w:szCs w:val="32"/>
          <w:u w:val="single"/>
          <w:lang w:val="en-US" w:eastAsia="zh-CN" w:bidi="ar"/>
        </w:rPr>
        <w:t xml:space="preserve">          </w:t>
      </w:r>
      <w:r>
        <w:rPr>
          <w:rFonts w:hint="eastAsia" w:eastAsia="黑体" w:cs="黑体"/>
          <w:b/>
          <w:kern w:val="2"/>
          <w:sz w:val="32"/>
          <w:szCs w:val="32"/>
          <w:u w:val="single"/>
          <w:lang w:bidi="ar"/>
        </w:rPr>
        <w:t xml:space="preserve"> </w:t>
      </w:r>
    </w:p>
    <w:p w14:paraId="4BAE1022">
      <w:pPr>
        <w:widowControl w:val="0"/>
        <w:tabs>
          <w:tab w:val="left" w:pos="377"/>
        </w:tabs>
        <w:spacing w:line="300" w:lineRule="auto"/>
        <w:ind w:firstLine="0" w:firstLineChars="0"/>
        <w:jc w:val="center"/>
        <w:rPr>
          <w:rFonts w:eastAsia="黑体" w:cs="黑体"/>
          <w:b/>
          <w:kern w:val="0"/>
          <w:szCs w:val="21"/>
        </w:rPr>
      </w:pPr>
    </w:p>
    <w:p w14:paraId="07CE09B8">
      <w:pPr>
        <w:widowControl w:val="0"/>
        <w:tabs>
          <w:tab w:val="left" w:pos="377"/>
        </w:tabs>
        <w:spacing w:line="300" w:lineRule="auto"/>
        <w:ind w:firstLine="3534" w:firstLineChars="1100"/>
        <w:rPr>
          <w:rFonts w:hint="eastAsia" w:ascii="黑体" w:hAnsi="黑体" w:eastAsia="黑体" w:cs="黑体"/>
          <w:kern w:val="0"/>
          <w:sz w:val="44"/>
          <w:szCs w:val="44"/>
        </w:rPr>
      </w:pPr>
      <w:r>
        <w:rPr>
          <w:rFonts w:hint="eastAsia" w:eastAsia="黑体" w:cs="黑体"/>
          <w:b/>
          <w:kern w:val="2"/>
          <w:sz w:val="32"/>
          <w:szCs w:val="32"/>
          <w:lang w:bidi="ar"/>
        </w:rPr>
        <w:t>2025年5月</w:t>
      </w:r>
    </w:p>
    <w:p w14:paraId="0DDD0F30">
      <w:pPr>
        <w:pStyle w:val="2"/>
        <w:keepNext/>
        <w:keepLines/>
        <w:pageBreakBefore/>
        <w:widowControl w:val="0"/>
        <w:kinsoku/>
        <w:wordWrap/>
        <w:overflowPunct/>
        <w:topLinePunct w:val="0"/>
        <w:autoSpaceDE/>
        <w:autoSpaceDN/>
        <w:bidi w:val="0"/>
        <w:adjustRightInd/>
        <w:snapToGrid/>
        <w:spacing w:line="440" w:lineRule="exact"/>
        <w:jc w:val="center"/>
        <w:textAlignment w:val="auto"/>
        <w:rPr>
          <w:rFonts w:hint="eastAsia"/>
        </w:rPr>
        <w:sectPr>
          <w:headerReference r:id="rId5" w:type="default"/>
          <w:footerReference r:id="rId7" w:type="default"/>
          <w:headerReference r:id="rId6" w:type="even"/>
          <w:footerReference r:id="rId8" w:type="even"/>
          <w:pgSz w:w="11906" w:h="16838"/>
          <w:pgMar w:top="1440" w:right="1800" w:bottom="1440" w:left="1800" w:header="851" w:footer="992" w:gutter="0"/>
          <w:pgNumType w:fmt="upperRoman" w:start="1"/>
          <w:cols w:space="425" w:num="1"/>
          <w:docGrid w:type="lines" w:linePitch="312" w:charSpace="0"/>
        </w:sectPr>
      </w:pPr>
    </w:p>
    <w:p w14:paraId="4FBE25E9">
      <w:pPr>
        <w:kinsoku w:val="0"/>
        <w:autoSpaceDE w:val="0"/>
        <w:autoSpaceDN w:val="0"/>
        <w:adjustRightInd w:val="0"/>
        <w:snapToGrid w:val="0"/>
        <w:spacing w:before="139" w:line="222" w:lineRule="auto"/>
        <w:ind w:left="0" w:leftChars="0" w:firstLine="0" w:firstLineChars="0"/>
        <w:jc w:val="center"/>
        <w:textAlignment w:val="baseline"/>
        <w:outlineLvl w:val="0"/>
        <w:rPr>
          <w:rFonts w:ascii="黑体" w:hAnsi="黑体" w:eastAsia="黑体" w:cs="黑体"/>
          <w:snapToGrid w:val="0"/>
          <w:color w:val="000000"/>
          <w:kern w:val="0"/>
          <w:sz w:val="43"/>
          <w:szCs w:val="43"/>
          <w:lang w:val="en-US" w:eastAsia="en-US" w:bidi="ar-SA"/>
        </w:rPr>
      </w:pPr>
      <w:r>
        <w:rPr>
          <w:rFonts w:ascii="黑体" w:hAnsi="黑体" w:eastAsia="黑体" w:cs="黑体"/>
          <w:snapToGrid w:val="0"/>
          <w:color w:val="000000"/>
          <w:spacing w:val="6"/>
          <w:kern w:val="0"/>
          <w:sz w:val="43"/>
          <w:szCs w:val="43"/>
          <w:lang w:val="en-US" w:eastAsia="en-US" w:bidi="ar-SA"/>
        </w:rPr>
        <w:t>独创性声明</w:t>
      </w:r>
    </w:p>
    <w:p w14:paraId="0CB35535">
      <w:pPr>
        <w:widowControl/>
        <w:kinsoku w:val="0"/>
        <w:autoSpaceDE w:val="0"/>
        <w:autoSpaceDN w:val="0"/>
        <w:adjustRightInd w:val="0"/>
        <w:snapToGrid w:val="0"/>
        <w:spacing w:line="317" w:lineRule="auto"/>
        <w:ind w:firstLine="0" w:firstLineChars="0"/>
        <w:jc w:val="left"/>
        <w:textAlignment w:val="baseline"/>
        <w:rPr>
          <w:rFonts w:ascii="Arial" w:hAnsi="Arial" w:eastAsia="Arial" w:cs="Arial"/>
          <w:snapToGrid w:val="0"/>
          <w:color w:val="000000"/>
          <w:kern w:val="0"/>
          <w:sz w:val="21"/>
          <w:szCs w:val="21"/>
          <w:lang w:eastAsia="en-US"/>
        </w:rPr>
      </w:pPr>
    </w:p>
    <w:p w14:paraId="70407069">
      <w:pPr>
        <w:widowControl/>
        <w:kinsoku w:val="0"/>
        <w:autoSpaceDE w:val="0"/>
        <w:autoSpaceDN w:val="0"/>
        <w:adjustRightInd w:val="0"/>
        <w:snapToGrid w:val="0"/>
        <w:spacing w:before="91" w:line="300" w:lineRule="auto"/>
        <w:ind w:left="2" w:firstLine="560" w:firstLineChars="0"/>
        <w:jc w:val="both"/>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本人声明，所呈交的学位论文是在导师的指导下进行研究工作所取得的成果。尽我所知，除文中已经注明引用内容和致谢的地方外，论文中不包含其他人已经发表或撰写过的研究成果，也不包括本人为获得其他学位而使用过的材料。与我一同工作的同志对本研究所做的任何贡献均已在论文中做了明确的说明并表示了谢意。</w:t>
      </w:r>
    </w:p>
    <w:p w14:paraId="6AB3E3CE">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3CA05CD5">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17AF3BA3">
      <w:pPr>
        <w:widowControl/>
        <w:kinsoku w:val="0"/>
        <w:autoSpaceDE w:val="0"/>
        <w:autoSpaceDN w:val="0"/>
        <w:adjustRightInd w:val="0"/>
        <w:snapToGrid w:val="0"/>
        <w:spacing w:line="253" w:lineRule="auto"/>
        <w:ind w:firstLine="0" w:firstLineChars="0"/>
        <w:jc w:val="left"/>
        <w:textAlignment w:val="baseline"/>
        <w:rPr>
          <w:rFonts w:ascii="Arial" w:hAnsi="Arial" w:eastAsia="Arial" w:cs="Arial"/>
          <w:snapToGrid w:val="0"/>
          <w:color w:val="000000"/>
          <w:kern w:val="0"/>
          <w:sz w:val="21"/>
          <w:szCs w:val="21"/>
          <w:lang w:eastAsia="en-US"/>
        </w:rPr>
      </w:pPr>
    </w:p>
    <w:p w14:paraId="0271C033">
      <w:pPr>
        <w:widowControl/>
        <w:kinsoku w:val="0"/>
        <w:autoSpaceDE w:val="0"/>
        <w:autoSpaceDN w:val="0"/>
        <w:adjustRightInd w:val="0"/>
        <w:snapToGrid w:val="0"/>
        <w:spacing w:before="91" w:line="620" w:lineRule="exact"/>
        <w:ind w:left="288"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2"/>
          <w:kern w:val="0"/>
          <w:position w:val="-5"/>
          <w:sz w:val="28"/>
          <w:szCs w:val="28"/>
          <w:lang w:eastAsia="en-US"/>
        </w:rPr>
        <w:t>学位论文作者签名：</w:t>
      </w:r>
      <w:r>
        <w:rPr>
          <w:rFonts w:ascii="宋体" w:hAnsi="宋体" w:eastAsia="宋体" w:cs="宋体"/>
          <w:snapToGrid w:val="0"/>
          <w:color w:val="000000"/>
          <w:spacing w:val="-82"/>
          <w:kern w:val="0"/>
          <w:position w:val="-5"/>
          <w:sz w:val="28"/>
          <w:szCs w:val="28"/>
          <w:lang w:eastAsia="en-US"/>
        </w:rPr>
        <w:t xml:space="preserve"> </w:t>
      </w:r>
      <w:r>
        <w:rPr>
          <w:rFonts w:ascii="宋体" w:hAnsi="宋体" w:eastAsia="宋体" w:cs="宋体"/>
          <w:snapToGrid w:val="0"/>
          <w:color w:val="000000"/>
          <w:spacing w:val="9"/>
          <w:kern w:val="0"/>
          <w:position w:val="-5"/>
          <w:sz w:val="28"/>
          <w:szCs w:val="28"/>
          <w:lang w:eastAsia="en-US"/>
        </w:rPr>
        <w:t xml:space="preserve">         </w:t>
      </w:r>
      <w:r>
        <w:rPr>
          <w:rFonts w:ascii="宋体" w:hAnsi="宋体" w:eastAsia="宋体" w:cs="宋体"/>
          <w:snapToGrid w:val="0"/>
          <w:color w:val="000000"/>
          <w:spacing w:val="-2"/>
          <w:kern w:val="0"/>
          <w:position w:val="-5"/>
          <w:sz w:val="28"/>
          <w:szCs w:val="28"/>
          <w:lang w:eastAsia="en-US"/>
        </w:rPr>
        <w:t>签字日期：</w:t>
      </w:r>
      <w:r>
        <w:rPr>
          <w:rFonts w:ascii="Times New Roman" w:hAnsi="Times New Roman" w:eastAsia="Times New Roman" w:cs="Times New Roman"/>
          <w:snapToGrid w:val="0"/>
          <w:color w:val="000000"/>
          <w:spacing w:val="-2"/>
          <w:kern w:val="0"/>
          <w:position w:val="-5"/>
          <w:sz w:val="28"/>
          <w:szCs w:val="28"/>
          <w:lang w:eastAsia="en-US"/>
        </w:rPr>
        <w:t xml:space="preserve">2024  </w:t>
      </w:r>
      <w:r>
        <w:rPr>
          <w:rFonts w:ascii="宋体" w:hAnsi="宋体" w:eastAsia="宋体" w:cs="宋体"/>
          <w:snapToGrid w:val="0"/>
          <w:color w:val="000000"/>
          <w:spacing w:val="-2"/>
          <w:kern w:val="0"/>
          <w:position w:val="-5"/>
          <w:sz w:val="28"/>
          <w:szCs w:val="28"/>
          <w:lang w:eastAsia="en-US"/>
        </w:rPr>
        <w:t xml:space="preserve">年 </w:t>
      </w:r>
      <w:r>
        <w:rPr>
          <w:rFonts w:ascii="Times New Roman" w:hAnsi="Times New Roman" w:eastAsia="Times New Roman" w:cs="Times New Roman"/>
          <w:snapToGrid w:val="0"/>
          <w:color w:val="000000"/>
          <w:spacing w:val="-2"/>
          <w:kern w:val="0"/>
          <w:position w:val="-5"/>
          <w:sz w:val="28"/>
          <w:szCs w:val="28"/>
          <w:lang w:eastAsia="en-US"/>
        </w:rPr>
        <w:t xml:space="preserve">5  </w:t>
      </w:r>
      <w:r>
        <w:rPr>
          <w:rFonts w:ascii="宋体" w:hAnsi="宋体" w:eastAsia="宋体" w:cs="宋体"/>
          <w:snapToGrid w:val="0"/>
          <w:color w:val="000000"/>
          <w:spacing w:val="-2"/>
          <w:kern w:val="0"/>
          <w:position w:val="-5"/>
          <w:sz w:val="28"/>
          <w:szCs w:val="28"/>
          <w:lang w:eastAsia="en-US"/>
        </w:rPr>
        <w:t>月</w:t>
      </w:r>
      <w:r>
        <w:rPr>
          <w:rFonts w:ascii="宋体" w:hAnsi="宋体" w:eastAsia="宋体" w:cs="宋体"/>
          <w:snapToGrid w:val="0"/>
          <w:color w:val="000000"/>
          <w:spacing w:val="40"/>
          <w:kern w:val="0"/>
          <w:position w:val="-5"/>
          <w:sz w:val="28"/>
          <w:szCs w:val="28"/>
          <w:lang w:eastAsia="en-US"/>
        </w:rPr>
        <w:t xml:space="preserve"> </w:t>
      </w:r>
      <w:r>
        <w:rPr>
          <w:rFonts w:ascii="Times New Roman" w:hAnsi="Times New Roman" w:eastAsia="Times New Roman" w:cs="Times New Roman"/>
          <w:snapToGrid w:val="0"/>
          <w:color w:val="000000"/>
          <w:spacing w:val="-2"/>
          <w:kern w:val="0"/>
          <w:position w:val="-5"/>
          <w:sz w:val="28"/>
          <w:szCs w:val="28"/>
          <w:lang w:eastAsia="en-US"/>
        </w:rPr>
        <w:t xml:space="preserve">13  </w:t>
      </w:r>
      <w:r>
        <w:rPr>
          <w:rFonts w:ascii="Times New Roman" w:hAnsi="Times New Roman" w:eastAsia="Times New Roman" w:cs="Times New Roman"/>
          <w:snapToGrid w:val="0"/>
          <w:color w:val="000000"/>
          <w:spacing w:val="-3"/>
          <w:kern w:val="0"/>
          <w:position w:val="-5"/>
          <w:sz w:val="28"/>
          <w:szCs w:val="28"/>
          <w:lang w:eastAsia="en-US"/>
        </w:rPr>
        <w:t xml:space="preserve"> </w:t>
      </w:r>
      <w:r>
        <w:rPr>
          <w:rFonts w:ascii="宋体" w:hAnsi="宋体" w:eastAsia="宋体" w:cs="宋体"/>
          <w:snapToGrid w:val="0"/>
          <w:color w:val="000000"/>
          <w:spacing w:val="-3"/>
          <w:kern w:val="0"/>
          <w:position w:val="-5"/>
          <w:sz w:val="28"/>
          <w:szCs w:val="28"/>
          <w:lang w:eastAsia="en-US"/>
        </w:rPr>
        <w:t>日</w:t>
      </w:r>
    </w:p>
    <w:p w14:paraId="278A225E">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5D0FA0BE">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2B8770A3">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14F6FEEC">
      <w:pPr>
        <w:widowControl/>
        <w:kinsoku w:val="0"/>
        <w:autoSpaceDE w:val="0"/>
        <w:autoSpaceDN w:val="0"/>
        <w:adjustRightInd w:val="0"/>
        <w:snapToGrid w:val="0"/>
        <w:spacing w:line="275" w:lineRule="auto"/>
        <w:ind w:firstLine="0" w:firstLineChars="0"/>
        <w:jc w:val="left"/>
        <w:textAlignment w:val="baseline"/>
        <w:rPr>
          <w:rFonts w:ascii="Arial" w:hAnsi="Arial" w:eastAsia="Arial" w:cs="Arial"/>
          <w:snapToGrid w:val="0"/>
          <w:color w:val="000000"/>
          <w:kern w:val="0"/>
          <w:sz w:val="21"/>
          <w:szCs w:val="21"/>
          <w:lang w:eastAsia="en-US"/>
        </w:rPr>
      </w:pPr>
    </w:p>
    <w:p w14:paraId="3E579CB0">
      <w:pPr>
        <w:widowControl/>
        <w:kinsoku w:val="0"/>
        <w:autoSpaceDE w:val="0"/>
        <w:autoSpaceDN w:val="0"/>
        <w:adjustRightInd w:val="0"/>
        <w:snapToGrid w:val="0"/>
        <w:spacing w:line="276" w:lineRule="auto"/>
        <w:ind w:firstLine="0" w:firstLineChars="0"/>
        <w:jc w:val="left"/>
        <w:textAlignment w:val="baseline"/>
        <w:rPr>
          <w:rFonts w:ascii="Arial" w:hAnsi="Arial" w:eastAsia="Arial" w:cs="Arial"/>
          <w:snapToGrid w:val="0"/>
          <w:color w:val="000000"/>
          <w:kern w:val="0"/>
          <w:sz w:val="21"/>
          <w:szCs w:val="21"/>
          <w:lang w:eastAsia="en-US"/>
        </w:rPr>
      </w:pPr>
    </w:p>
    <w:p w14:paraId="28A089D9">
      <w:pPr>
        <w:kinsoku w:val="0"/>
        <w:autoSpaceDE w:val="0"/>
        <w:autoSpaceDN w:val="0"/>
        <w:adjustRightInd w:val="0"/>
        <w:snapToGrid w:val="0"/>
        <w:spacing w:before="140" w:line="222" w:lineRule="auto"/>
        <w:ind w:left="0" w:leftChars="0" w:firstLine="0" w:firstLineChars="0"/>
        <w:jc w:val="center"/>
        <w:textAlignment w:val="baseline"/>
        <w:outlineLvl w:val="0"/>
        <w:rPr>
          <w:rFonts w:ascii="黑体" w:hAnsi="黑体" w:eastAsia="黑体" w:cs="黑体"/>
          <w:snapToGrid w:val="0"/>
          <w:color w:val="000000"/>
          <w:kern w:val="0"/>
          <w:sz w:val="43"/>
          <w:szCs w:val="43"/>
          <w:lang w:val="en-US" w:eastAsia="en-US" w:bidi="ar-SA"/>
        </w:rPr>
      </w:pPr>
      <w:r>
        <w:rPr>
          <w:rFonts w:ascii="黑体" w:hAnsi="黑体" w:eastAsia="黑体" w:cs="黑体"/>
          <w:snapToGrid w:val="0"/>
          <w:color w:val="000000"/>
          <w:spacing w:val="7"/>
          <w:kern w:val="0"/>
          <w:sz w:val="43"/>
          <w:szCs w:val="43"/>
          <w:lang w:val="en-US" w:eastAsia="en-US" w:bidi="ar-SA"/>
        </w:rPr>
        <w:t>学位论文版权使用授权书</w:t>
      </w:r>
    </w:p>
    <w:p w14:paraId="635A34BB">
      <w:pPr>
        <w:widowControl/>
        <w:kinsoku w:val="0"/>
        <w:autoSpaceDE w:val="0"/>
        <w:autoSpaceDN w:val="0"/>
        <w:adjustRightInd w:val="0"/>
        <w:snapToGrid w:val="0"/>
        <w:spacing w:line="318" w:lineRule="auto"/>
        <w:ind w:firstLine="0" w:firstLineChars="0"/>
        <w:jc w:val="left"/>
        <w:textAlignment w:val="baseline"/>
        <w:rPr>
          <w:rFonts w:ascii="Arial" w:hAnsi="Arial" w:eastAsia="Arial" w:cs="Arial"/>
          <w:snapToGrid w:val="0"/>
          <w:color w:val="000000"/>
          <w:kern w:val="0"/>
          <w:sz w:val="21"/>
          <w:szCs w:val="21"/>
          <w:lang w:eastAsia="en-US"/>
        </w:rPr>
      </w:pPr>
    </w:p>
    <w:p w14:paraId="698F84B2">
      <w:pPr>
        <w:widowControl/>
        <w:kinsoku w:val="0"/>
        <w:autoSpaceDE w:val="0"/>
        <w:autoSpaceDN w:val="0"/>
        <w:adjustRightInd w:val="0"/>
        <w:snapToGrid w:val="0"/>
        <w:spacing w:before="91" w:line="219" w:lineRule="auto"/>
        <w:ind w:left="562"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本学位论文作者完全了解沈阳工学院有关保留、使用学位论文的规</w:t>
      </w:r>
    </w:p>
    <w:p w14:paraId="0A1CF0AE">
      <w:pPr>
        <w:widowControl/>
        <w:kinsoku w:val="0"/>
        <w:autoSpaceDE w:val="0"/>
        <w:autoSpaceDN w:val="0"/>
        <w:adjustRightInd w:val="0"/>
        <w:snapToGrid w:val="0"/>
        <w:spacing w:before="123" w:line="300" w:lineRule="auto"/>
        <w:ind w:firstLine="8"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1"/>
          <w:kern w:val="0"/>
          <w:sz w:val="28"/>
          <w:szCs w:val="28"/>
          <w:lang w:eastAsia="en-US"/>
        </w:rPr>
        <w:t>定。特授权沈阳工学院可以将学位论文的全部或部分内容编入有关数据库</w:t>
      </w:r>
      <w:r>
        <w:rPr>
          <w:rFonts w:ascii="宋体" w:hAnsi="宋体" w:eastAsia="宋体" w:cs="宋体"/>
          <w:snapToGrid w:val="0"/>
          <w:color w:val="000000"/>
          <w:kern w:val="0"/>
          <w:sz w:val="28"/>
          <w:szCs w:val="28"/>
          <w:lang w:eastAsia="en-US"/>
        </w:rPr>
        <w:t>进行检索，提供阅览服务，并采用影印、缩印</w:t>
      </w:r>
      <w:r>
        <w:rPr>
          <w:rFonts w:ascii="宋体" w:hAnsi="宋体" w:eastAsia="宋体" w:cs="宋体"/>
          <w:snapToGrid w:val="0"/>
          <w:color w:val="000000"/>
          <w:spacing w:val="-1"/>
          <w:kern w:val="0"/>
          <w:sz w:val="28"/>
          <w:szCs w:val="28"/>
          <w:lang w:eastAsia="en-US"/>
        </w:rPr>
        <w:t>或扫描等复制手段保存、汇</w:t>
      </w:r>
      <w:r>
        <w:rPr>
          <w:rFonts w:ascii="宋体" w:hAnsi="宋体" w:eastAsia="宋体" w:cs="宋体"/>
          <w:snapToGrid w:val="0"/>
          <w:color w:val="000000"/>
          <w:kern w:val="0"/>
          <w:sz w:val="28"/>
          <w:szCs w:val="28"/>
          <w:lang w:eastAsia="en-US"/>
        </w:rPr>
        <w:t>编以供查阅和借阅。同意学校向国家有关部门</w:t>
      </w:r>
      <w:r>
        <w:rPr>
          <w:rFonts w:ascii="宋体" w:hAnsi="宋体" w:eastAsia="宋体" w:cs="宋体"/>
          <w:snapToGrid w:val="0"/>
          <w:color w:val="000000"/>
          <w:spacing w:val="-1"/>
          <w:kern w:val="0"/>
          <w:sz w:val="28"/>
          <w:szCs w:val="28"/>
          <w:lang w:eastAsia="en-US"/>
        </w:rPr>
        <w:t>或机构送交论文的复印件和</w:t>
      </w:r>
      <w:r>
        <w:rPr>
          <w:rFonts w:ascii="宋体" w:hAnsi="宋体" w:eastAsia="宋体" w:cs="宋体"/>
          <w:snapToGrid w:val="0"/>
          <w:color w:val="000000"/>
          <w:kern w:val="0"/>
          <w:sz w:val="28"/>
          <w:szCs w:val="28"/>
          <w:lang w:eastAsia="en-US"/>
        </w:rPr>
        <w:t>磁盘。学校可以为存在馆际合作关系的兄弟高</w:t>
      </w:r>
      <w:r>
        <w:rPr>
          <w:rFonts w:ascii="宋体" w:hAnsi="宋体" w:eastAsia="宋体" w:cs="宋体"/>
          <w:snapToGrid w:val="0"/>
          <w:color w:val="000000"/>
          <w:spacing w:val="-1"/>
          <w:kern w:val="0"/>
          <w:sz w:val="28"/>
          <w:szCs w:val="28"/>
          <w:lang w:eastAsia="en-US"/>
        </w:rPr>
        <w:t>校用户提供文献传递服务和</w:t>
      </w:r>
      <w:r>
        <w:rPr>
          <w:rFonts w:ascii="宋体" w:hAnsi="宋体" w:eastAsia="宋体" w:cs="宋体"/>
          <w:snapToGrid w:val="0"/>
          <w:color w:val="000000"/>
          <w:spacing w:val="-2"/>
          <w:kern w:val="0"/>
          <w:sz w:val="28"/>
          <w:szCs w:val="28"/>
          <w:lang w:eastAsia="en-US"/>
        </w:rPr>
        <w:t>交换服务。</w:t>
      </w:r>
    </w:p>
    <w:p w14:paraId="2A5D1696">
      <w:pPr>
        <w:widowControl/>
        <w:kinsoku w:val="0"/>
        <w:autoSpaceDE w:val="0"/>
        <w:autoSpaceDN w:val="0"/>
        <w:adjustRightInd w:val="0"/>
        <w:snapToGrid w:val="0"/>
        <w:spacing w:before="234" w:line="219" w:lineRule="auto"/>
        <w:ind w:left="10"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2"/>
          <w:kern w:val="0"/>
          <w:sz w:val="28"/>
          <w:szCs w:val="28"/>
          <w:lang w:eastAsia="en-US"/>
        </w:rPr>
        <w:t>（保密的学位论文在解密后适用本授权说明）</w:t>
      </w:r>
    </w:p>
    <w:p w14:paraId="3C1C9F2A">
      <w:pPr>
        <w:widowControl/>
        <w:kinsoku w:val="0"/>
        <w:autoSpaceDE w:val="0"/>
        <w:autoSpaceDN w:val="0"/>
        <w:adjustRightInd w:val="0"/>
        <w:snapToGrid w:val="0"/>
        <w:spacing w:line="243" w:lineRule="auto"/>
        <w:ind w:firstLine="0" w:firstLineChars="0"/>
        <w:jc w:val="left"/>
        <w:textAlignment w:val="baseline"/>
        <w:rPr>
          <w:rFonts w:ascii="Arial" w:hAnsi="Arial" w:eastAsia="Arial" w:cs="Arial"/>
          <w:snapToGrid w:val="0"/>
          <w:color w:val="000000"/>
          <w:kern w:val="0"/>
          <w:sz w:val="21"/>
          <w:szCs w:val="21"/>
          <w:lang w:eastAsia="en-US"/>
        </w:rPr>
      </w:pPr>
    </w:p>
    <w:p w14:paraId="6AAF9231">
      <w:pPr>
        <w:widowControl/>
        <w:kinsoku w:val="0"/>
        <w:autoSpaceDE w:val="0"/>
        <w:autoSpaceDN w:val="0"/>
        <w:adjustRightInd w:val="0"/>
        <w:snapToGrid w:val="0"/>
        <w:spacing w:before="92" w:line="601" w:lineRule="exact"/>
        <w:ind w:left="288" w:firstLine="0" w:firstLineChars="0"/>
        <w:jc w:val="left"/>
        <w:textAlignment w:val="baseline"/>
        <w:rPr>
          <w:rFonts w:ascii="Arial" w:hAnsi="Arial" w:eastAsia="Arial" w:cs="Arial"/>
          <w:snapToGrid w:val="0"/>
          <w:color w:val="000000"/>
          <w:kern w:val="0"/>
          <w:sz w:val="28"/>
          <w:szCs w:val="28"/>
          <w:lang w:eastAsia="en-US"/>
        </w:rPr>
      </w:pPr>
      <w:r>
        <w:rPr>
          <w:rFonts w:ascii="宋体" w:hAnsi="宋体" w:eastAsia="宋体" w:cs="宋体"/>
          <w:snapToGrid w:val="0"/>
          <w:color w:val="000000"/>
          <w:spacing w:val="-3"/>
          <w:kern w:val="0"/>
          <w:position w:val="-6"/>
          <w:sz w:val="28"/>
          <w:szCs w:val="28"/>
          <w:lang w:eastAsia="en-US"/>
        </w:rPr>
        <w:t>学位论文作者签名：</w:t>
      </w:r>
      <w:r>
        <w:rPr>
          <w:rFonts w:ascii="宋体" w:hAnsi="宋体" w:eastAsia="宋体" w:cs="宋体"/>
          <w:snapToGrid w:val="0"/>
          <w:color w:val="000000"/>
          <w:spacing w:val="-76"/>
          <w:kern w:val="0"/>
          <w:position w:val="-6"/>
          <w:sz w:val="28"/>
          <w:szCs w:val="28"/>
          <w:lang w:eastAsia="en-US"/>
        </w:rPr>
        <w:t xml:space="preserve"> </w:t>
      </w:r>
      <w:r>
        <w:rPr>
          <w:rFonts w:ascii="宋体" w:hAnsi="宋体" w:eastAsia="宋体" w:cs="宋体"/>
          <w:snapToGrid w:val="0"/>
          <w:color w:val="000000"/>
          <w:spacing w:val="10"/>
          <w:kern w:val="0"/>
          <w:position w:val="-6"/>
          <w:sz w:val="28"/>
          <w:szCs w:val="28"/>
          <w:lang w:eastAsia="en-US"/>
        </w:rPr>
        <w:t xml:space="preserve">         </w:t>
      </w:r>
      <w:r>
        <w:rPr>
          <w:rFonts w:ascii="宋体" w:hAnsi="宋体" w:eastAsia="宋体" w:cs="宋体"/>
          <w:snapToGrid w:val="0"/>
          <w:color w:val="000000"/>
          <w:spacing w:val="-3"/>
          <w:kern w:val="0"/>
          <w:position w:val="-6"/>
          <w:sz w:val="28"/>
          <w:szCs w:val="28"/>
          <w:lang w:eastAsia="en-US"/>
        </w:rPr>
        <w:t>导师签名：</w:t>
      </w:r>
    </w:p>
    <w:p w14:paraId="1AEBF6B4">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4D1BFBAF">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5B97F06C">
      <w:pPr>
        <w:widowControl/>
        <w:kinsoku w:val="0"/>
        <w:autoSpaceDE w:val="0"/>
        <w:autoSpaceDN w:val="0"/>
        <w:adjustRightInd w:val="0"/>
        <w:snapToGrid w:val="0"/>
        <w:spacing w:line="302" w:lineRule="auto"/>
        <w:ind w:firstLine="0" w:firstLineChars="0"/>
        <w:jc w:val="left"/>
        <w:textAlignment w:val="baseline"/>
        <w:rPr>
          <w:rFonts w:ascii="Arial" w:hAnsi="Arial" w:eastAsia="Arial" w:cs="Arial"/>
          <w:snapToGrid w:val="0"/>
          <w:color w:val="000000"/>
          <w:kern w:val="0"/>
          <w:sz w:val="21"/>
          <w:szCs w:val="21"/>
          <w:lang w:eastAsia="en-US"/>
        </w:rPr>
      </w:pPr>
    </w:p>
    <w:p w14:paraId="1AC491E0">
      <w:pPr>
        <w:widowControl/>
        <w:kinsoku w:val="0"/>
        <w:autoSpaceDE w:val="0"/>
        <w:autoSpaceDN w:val="0"/>
        <w:adjustRightInd w:val="0"/>
        <w:snapToGrid w:val="0"/>
        <w:spacing w:before="92" w:line="234" w:lineRule="auto"/>
        <w:ind w:left="0" w:leftChars="0" w:firstLine="0" w:firstLineChars="0"/>
        <w:jc w:val="left"/>
        <w:textAlignment w:val="baseline"/>
        <w:rPr>
          <w:rFonts w:ascii="宋体" w:hAnsi="宋体" w:eastAsia="宋体" w:cs="宋体"/>
          <w:snapToGrid w:val="0"/>
          <w:color w:val="000000"/>
          <w:kern w:val="0"/>
          <w:sz w:val="28"/>
          <w:szCs w:val="28"/>
          <w:lang w:eastAsia="en-US"/>
        </w:rPr>
      </w:pPr>
      <w:r>
        <w:rPr>
          <w:rFonts w:ascii="宋体" w:hAnsi="宋体" w:eastAsia="宋体" w:cs="宋体"/>
          <w:snapToGrid w:val="0"/>
          <w:color w:val="000000"/>
          <w:spacing w:val="-5"/>
          <w:kern w:val="0"/>
          <w:sz w:val="28"/>
          <w:szCs w:val="28"/>
          <w:lang w:eastAsia="en-US"/>
        </w:rPr>
        <w:t xml:space="preserve">签字日期： </w:t>
      </w:r>
      <w:r>
        <w:rPr>
          <w:rFonts w:ascii="Times New Roman" w:hAnsi="Times New Roman" w:eastAsia="Times New Roman" w:cs="Times New Roman"/>
          <w:snapToGrid w:val="0"/>
          <w:color w:val="000000"/>
          <w:spacing w:val="-5"/>
          <w:kern w:val="0"/>
          <w:sz w:val="28"/>
          <w:szCs w:val="28"/>
          <w:lang w:eastAsia="en-US"/>
        </w:rPr>
        <w:t xml:space="preserve">2024 </w:t>
      </w:r>
      <w:r>
        <w:rPr>
          <w:rFonts w:ascii="宋体" w:hAnsi="宋体" w:eastAsia="宋体" w:cs="宋体"/>
          <w:snapToGrid w:val="0"/>
          <w:color w:val="000000"/>
          <w:spacing w:val="-5"/>
          <w:kern w:val="0"/>
          <w:sz w:val="28"/>
          <w:szCs w:val="28"/>
          <w:lang w:eastAsia="en-US"/>
        </w:rPr>
        <w:t xml:space="preserve">年 </w:t>
      </w:r>
      <w:r>
        <w:rPr>
          <w:rFonts w:ascii="Times New Roman" w:hAnsi="Times New Roman" w:eastAsia="Times New Roman" w:cs="Times New Roman"/>
          <w:snapToGrid w:val="0"/>
          <w:color w:val="000000"/>
          <w:spacing w:val="-5"/>
          <w:kern w:val="0"/>
          <w:sz w:val="28"/>
          <w:szCs w:val="28"/>
          <w:lang w:eastAsia="en-US"/>
        </w:rPr>
        <w:t>5</w:t>
      </w:r>
      <w:r>
        <w:rPr>
          <w:rFonts w:ascii="Times New Roman" w:hAnsi="Times New Roman" w:eastAsia="Times New Roman" w:cs="Times New Roman"/>
          <w:snapToGrid w:val="0"/>
          <w:color w:val="000000"/>
          <w:spacing w:val="10"/>
          <w:kern w:val="0"/>
          <w:sz w:val="28"/>
          <w:szCs w:val="28"/>
          <w:lang w:eastAsia="en-US"/>
        </w:rPr>
        <w:t xml:space="preserve">  </w:t>
      </w:r>
      <w:r>
        <w:rPr>
          <w:rFonts w:ascii="宋体" w:hAnsi="宋体" w:eastAsia="宋体" w:cs="宋体"/>
          <w:snapToGrid w:val="0"/>
          <w:color w:val="000000"/>
          <w:spacing w:val="-5"/>
          <w:kern w:val="0"/>
          <w:sz w:val="28"/>
          <w:szCs w:val="28"/>
          <w:lang w:eastAsia="en-US"/>
        </w:rPr>
        <w:t>月</w:t>
      </w:r>
      <w:r>
        <w:rPr>
          <w:rFonts w:ascii="宋体" w:hAnsi="宋体" w:eastAsia="宋体" w:cs="宋体"/>
          <w:snapToGrid w:val="0"/>
          <w:color w:val="000000"/>
          <w:spacing w:val="33"/>
          <w:kern w:val="0"/>
          <w:sz w:val="28"/>
          <w:szCs w:val="28"/>
          <w:lang w:eastAsia="en-US"/>
        </w:rPr>
        <w:t xml:space="preserve"> </w:t>
      </w:r>
      <w:r>
        <w:rPr>
          <w:rFonts w:ascii="Times New Roman" w:hAnsi="Times New Roman" w:eastAsia="Times New Roman" w:cs="Times New Roman"/>
          <w:snapToGrid w:val="0"/>
          <w:color w:val="000000"/>
          <w:spacing w:val="-5"/>
          <w:kern w:val="0"/>
          <w:sz w:val="28"/>
          <w:szCs w:val="28"/>
          <w:lang w:eastAsia="en-US"/>
        </w:rPr>
        <w:t xml:space="preserve">13   </w:t>
      </w:r>
      <w:r>
        <w:rPr>
          <w:rFonts w:ascii="宋体" w:hAnsi="宋体" w:eastAsia="宋体" w:cs="宋体"/>
          <w:snapToGrid w:val="0"/>
          <w:color w:val="000000"/>
          <w:spacing w:val="-5"/>
          <w:kern w:val="0"/>
          <w:sz w:val="28"/>
          <w:szCs w:val="28"/>
          <w:lang w:eastAsia="en-US"/>
        </w:rPr>
        <w:t>日    签字日期：</w:t>
      </w:r>
      <w:r>
        <w:rPr>
          <w:rFonts w:ascii="Times New Roman" w:hAnsi="Times New Roman" w:eastAsia="Times New Roman" w:cs="Times New Roman"/>
          <w:snapToGrid w:val="0"/>
          <w:color w:val="000000"/>
          <w:spacing w:val="-5"/>
          <w:kern w:val="0"/>
          <w:sz w:val="28"/>
          <w:szCs w:val="28"/>
          <w:lang w:eastAsia="en-US"/>
        </w:rPr>
        <w:t>2024</w:t>
      </w:r>
      <w:r>
        <w:rPr>
          <w:rFonts w:ascii="Times New Roman" w:hAnsi="Times New Roman" w:eastAsia="Times New Roman" w:cs="Times New Roman"/>
          <w:snapToGrid w:val="0"/>
          <w:color w:val="000000"/>
          <w:spacing w:val="13"/>
          <w:kern w:val="0"/>
          <w:sz w:val="28"/>
          <w:szCs w:val="28"/>
          <w:lang w:eastAsia="en-US"/>
        </w:rPr>
        <w:t xml:space="preserve"> </w:t>
      </w:r>
      <w:r>
        <w:rPr>
          <w:rFonts w:ascii="宋体" w:hAnsi="宋体" w:eastAsia="宋体" w:cs="宋体"/>
          <w:snapToGrid w:val="0"/>
          <w:color w:val="000000"/>
          <w:spacing w:val="-5"/>
          <w:kern w:val="0"/>
          <w:sz w:val="28"/>
          <w:szCs w:val="28"/>
          <w:lang w:eastAsia="en-US"/>
        </w:rPr>
        <w:t>年</w:t>
      </w:r>
      <w:r>
        <w:rPr>
          <w:rFonts w:ascii="宋体" w:hAnsi="宋体" w:eastAsia="宋体" w:cs="宋体"/>
          <w:snapToGrid w:val="0"/>
          <w:color w:val="000000"/>
          <w:spacing w:val="14"/>
          <w:kern w:val="0"/>
          <w:sz w:val="28"/>
          <w:szCs w:val="28"/>
          <w:lang w:eastAsia="en-US"/>
        </w:rPr>
        <w:t xml:space="preserve"> </w:t>
      </w:r>
      <w:r>
        <w:rPr>
          <w:rFonts w:ascii="Times New Roman" w:hAnsi="Times New Roman" w:eastAsia="Times New Roman" w:cs="Times New Roman"/>
          <w:snapToGrid w:val="0"/>
          <w:color w:val="000000"/>
          <w:spacing w:val="-5"/>
          <w:kern w:val="0"/>
          <w:sz w:val="28"/>
          <w:szCs w:val="28"/>
          <w:lang w:eastAsia="en-US"/>
        </w:rPr>
        <w:t>5</w:t>
      </w:r>
      <w:r>
        <w:rPr>
          <w:rFonts w:ascii="Times New Roman" w:hAnsi="Times New Roman" w:eastAsia="Times New Roman" w:cs="Times New Roman"/>
          <w:snapToGrid w:val="0"/>
          <w:color w:val="000000"/>
          <w:spacing w:val="7"/>
          <w:kern w:val="0"/>
          <w:sz w:val="28"/>
          <w:szCs w:val="28"/>
          <w:lang w:eastAsia="en-US"/>
        </w:rPr>
        <w:t xml:space="preserve">  </w:t>
      </w:r>
      <w:r>
        <w:rPr>
          <w:rFonts w:ascii="宋体" w:hAnsi="宋体" w:eastAsia="宋体" w:cs="宋体"/>
          <w:snapToGrid w:val="0"/>
          <w:color w:val="000000"/>
          <w:spacing w:val="-5"/>
          <w:kern w:val="0"/>
          <w:sz w:val="28"/>
          <w:szCs w:val="28"/>
          <w:lang w:eastAsia="en-US"/>
        </w:rPr>
        <w:t>月</w:t>
      </w:r>
      <w:r>
        <w:rPr>
          <w:rFonts w:ascii="宋体" w:hAnsi="宋体" w:eastAsia="宋体" w:cs="宋体"/>
          <w:snapToGrid w:val="0"/>
          <w:color w:val="000000"/>
          <w:spacing w:val="33"/>
          <w:kern w:val="0"/>
          <w:sz w:val="28"/>
          <w:szCs w:val="28"/>
          <w:lang w:eastAsia="en-US"/>
        </w:rPr>
        <w:t xml:space="preserve"> </w:t>
      </w:r>
      <w:r>
        <w:rPr>
          <w:rFonts w:ascii="Times New Roman" w:hAnsi="Times New Roman" w:eastAsia="Times New Roman" w:cs="Times New Roman"/>
          <w:snapToGrid w:val="0"/>
          <w:color w:val="000000"/>
          <w:spacing w:val="-5"/>
          <w:kern w:val="0"/>
          <w:sz w:val="28"/>
          <w:szCs w:val="28"/>
          <w:lang w:eastAsia="en-US"/>
        </w:rPr>
        <w:t xml:space="preserve">13   </w:t>
      </w:r>
      <w:r>
        <w:rPr>
          <w:rFonts w:ascii="宋体" w:hAnsi="宋体" w:eastAsia="宋体" w:cs="宋体"/>
          <w:snapToGrid w:val="0"/>
          <w:color w:val="000000"/>
          <w:spacing w:val="-5"/>
          <w:kern w:val="0"/>
          <w:sz w:val="28"/>
          <w:szCs w:val="28"/>
          <w:lang w:eastAsia="en-US"/>
        </w:rPr>
        <w:t>日</w:t>
      </w:r>
    </w:p>
    <w:p w14:paraId="1CEFA65F">
      <w:pPr>
        <w:spacing w:line="234" w:lineRule="auto"/>
        <w:rPr>
          <w:rFonts w:ascii="宋体" w:hAnsi="宋体" w:eastAsia="宋体" w:cs="宋体"/>
          <w:sz w:val="28"/>
          <w:szCs w:val="28"/>
        </w:rPr>
        <w:sectPr>
          <w:pgSz w:w="11907" w:h="16839"/>
          <w:pgMar w:top="1431" w:right="1246" w:bottom="0" w:left="1710" w:header="0" w:footer="0" w:gutter="0"/>
          <w:cols w:space="720" w:num="1"/>
        </w:sectPr>
      </w:pPr>
    </w:p>
    <w:p w14:paraId="639988C2">
      <w:pPr>
        <w:pStyle w:val="2"/>
        <w:keepNext/>
        <w:keepLines/>
        <w:pageBreakBefore/>
        <w:widowControl w:val="0"/>
        <w:kinsoku/>
        <w:wordWrap/>
        <w:overflowPunct/>
        <w:topLinePunct w:val="0"/>
        <w:autoSpaceDE/>
        <w:autoSpaceDN/>
        <w:bidi w:val="0"/>
        <w:adjustRightInd/>
        <w:snapToGrid/>
        <w:spacing w:line="440" w:lineRule="exact"/>
        <w:jc w:val="center"/>
        <w:textAlignment w:val="auto"/>
        <w:rPr>
          <w:rFonts w:hint="eastAsia"/>
        </w:rPr>
      </w:pPr>
      <w:r>
        <w:rPr>
          <w:rFonts w:hint="eastAsia"/>
        </w:rPr>
        <w:t xml:space="preserve">摘 </w:t>
      </w:r>
      <w:r>
        <w:t xml:space="preserve"> </w:t>
      </w:r>
      <w:r>
        <w:rPr>
          <w:rFonts w:hint="eastAsia"/>
        </w:rPr>
        <w:t>要</w:t>
      </w:r>
      <w:bookmarkEnd w:id="0"/>
      <w:bookmarkEnd w:id="1"/>
      <w:bookmarkEnd w:id="2"/>
    </w:p>
    <w:p w14:paraId="2D611B92">
      <w:pPr>
        <w:bidi w:val="0"/>
        <w:rPr>
          <w:rFonts w:hint="eastAsia"/>
        </w:rPr>
      </w:pPr>
      <w:r>
        <w:rPr>
          <w:rFonts w:hint="eastAsia"/>
        </w:rPr>
        <w:t>随着演出经济与城市文旅产业的持续发展，音乐节已逐步成为区域文化消费的重要载体。传统音乐节在票务销售、资讯发布、用户互动、周边商品经营及后台运营方面往往依赖多个分散系统，容易出现信息割裂、购票流程繁琐、库存控制不精确、用户沉淀不足以及运营统计滞后等问题。针对上述痛点，本文结合沈阳地区音乐节活动的实际业务需求，设计并实现了一套基于Spring Boot与Vue的沈阳音乐节管理系统。系统采用前后端分离架构，以MySQL为数据存储核心，通过分层设计完成用户端与管理员端的协同建设。用户端主要提供登录注册、用户中心、音乐资讯浏览、票务预订、购物车与结算、订单支付、积分商城以及评论点赞等功能；后台管理端实现票务管理、资讯管理、订单管理、积分管理、用户管理和仪表盘统计等功能，从而形成集信息传播、消费转化、互动运营与业务监管于一体的综合服务平台。</w:t>
      </w:r>
    </w:p>
    <w:p w14:paraId="29DA9846">
      <w:pPr>
        <w:bidi w:val="0"/>
        <w:rPr>
          <w:rFonts w:hint="eastAsia"/>
        </w:rPr>
      </w:pPr>
      <w:r>
        <w:rPr>
          <w:rFonts w:hint="eastAsia"/>
        </w:rPr>
        <w:t>系统实现过程中，后端采用Spring Boot构建RESTful接口，前端采用Vue实现页面交互与状态管理，并通过JWT或Session方式实现身份校验与角色隔离；在票务模块中通过库存字段、事务控制与唯一约束实现实名购票与防超卖；在互动与积分模块中通过评论、点赞、收藏、打卡与积分兑换等功能提升用户活跃度与平台黏性；在后台管理模块中通过仪表盘与数据统计功能支撑运营决策。</w:t>
      </w:r>
    </w:p>
    <w:p w14:paraId="1ED8C9A9">
      <w:pPr>
        <w:bidi w:val="0"/>
        <w:rPr>
          <w:rFonts w:hint="eastAsia"/>
        </w:rPr>
      </w:pPr>
    </w:p>
    <w:p w14:paraId="63CEA75B">
      <w:pPr>
        <w:bidi w:val="0"/>
        <w:rPr>
          <w:rFonts w:hint="eastAsia"/>
        </w:rPr>
      </w:pPr>
    </w:p>
    <w:p w14:paraId="19009856">
      <w:pPr>
        <w:ind w:firstLine="0"/>
      </w:pPr>
      <w:r>
        <w:rPr>
          <w:rFonts w:hint="eastAsia" w:ascii="黑体" w:hAnsi="黑体" w:eastAsia="黑体" w:cs="黑体"/>
          <w:sz w:val="24"/>
          <w:szCs w:val="24"/>
          <w:lang w:val="en-US" w:eastAsia="zh-CN"/>
        </w:rPr>
        <w:t>关键词：</w:t>
      </w:r>
      <w:r>
        <w:t>音乐节管理系统；Spring Boot；Vue；票务预订；积分商城；前后端分离</w:t>
      </w:r>
    </w:p>
    <w:p w14:paraId="01DB6F9A">
      <w:pPr>
        <w:keepNext w:val="0"/>
        <w:keepLines w:val="0"/>
        <w:pageBreakBefore w:val="0"/>
        <w:widowControl w:val="0"/>
        <w:kinsoku/>
        <w:wordWrap/>
        <w:overflowPunct/>
        <w:topLinePunct w:val="0"/>
        <w:autoSpaceDE/>
        <w:autoSpaceDN/>
        <w:bidi w:val="0"/>
        <w:adjustRightInd/>
        <w:snapToGrid/>
        <w:spacing w:line="440" w:lineRule="exact"/>
        <w:ind w:right="0" w:rightChars="0" w:firstLine="0" w:firstLineChars="0"/>
        <w:jc w:val="both"/>
        <w:textAlignment w:val="auto"/>
        <w:rPr>
          <w:rFonts w:hint="default" w:ascii="Times New Roman" w:hAnsi="Times New Roman" w:eastAsia="宋体" w:cs="Times New Roman"/>
          <w:sz w:val="24"/>
          <w:szCs w:val="24"/>
          <w:lang w:val="en-US" w:eastAsia="zh-CN"/>
        </w:rPr>
        <w:sectPr>
          <w:footerReference r:id="rId9" w:type="default"/>
          <w:footerReference r:id="rId10" w:type="even"/>
          <w:pgSz w:w="11906" w:h="16838"/>
          <w:pgMar w:top="1440" w:right="1800" w:bottom="1440" w:left="1800" w:header="851" w:footer="992" w:gutter="0"/>
          <w:pgNumType w:fmt="upperRoman" w:start="1"/>
          <w:cols w:space="425" w:num="1"/>
          <w:docGrid w:type="lines" w:linePitch="312" w:charSpace="0"/>
        </w:sectPr>
      </w:pPr>
      <w:bookmarkStart w:id="108" w:name="_GoBack"/>
      <w:bookmarkEnd w:id="108"/>
    </w:p>
    <w:p w14:paraId="568CC3BC">
      <w:pPr>
        <w:pStyle w:val="2"/>
        <w:bidi w:val="0"/>
        <w:rPr>
          <w:rFonts w:hint="eastAsia"/>
          <w:b/>
          <w:bCs/>
          <w:lang w:val="en-US" w:eastAsia="zh-CN"/>
        </w:rPr>
      </w:pPr>
      <w:bookmarkStart w:id="3" w:name="_Toc24879"/>
      <w:r>
        <w:rPr>
          <w:rFonts w:hint="eastAsia"/>
          <w:b/>
          <w:bCs/>
          <w:lang w:val="en-US" w:eastAsia="zh-CN"/>
        </w:rPr>
        <w:t>Abstract</w:t>
      </w:r>
      <w:bookmarkEnd w:id="3"/>
    </w:p>
    <w:p w14:paraId="1247CDC6">
      <w:pPr>
        <w:bidi w:val="0"/>
        <w:rPr>
          <w:rFonts w:hint="eastAsia"/>
          <w:lang w:val="en-US" w:eastAsia="zh-CN"/>
        </w:rPr>
      </w:pPr>
      <w:r>
        <w:rPr>
          <w:rFonts w:hint="eastAsia"/>
          <w:lang w:val="en-US" w:eastAsia="zh-CN"/>
        </w:rPr>
        <w:t>The Qingchi Campus Electric Vehicle Rental System, built on the Spring Boot framework, addresses the short-distance travel needs of university staff and students while tackling campus vehicle management challenges. This intelligent, shared green mobility solution features a B/S architecture with Spring Boot as the backend core, MyBatis for efficient data integration, and Vue.js for responsive front-end design supporting multi-device access. Its four core modules include: user management, vehicle scheduling, order processing, and data analytics. The client side simplifies rentals through QR code scanning, online payments, credit-based deposits, and route planning. Vehicles utilize GPS tracking and IoT sensors to monitor real-time location, battery status, and operational data for dynamic monitoring and smart dispatching. The management console provides visual dashboards analyzing vehicle distribution, usage frequency, and fault alerts to optimize resource allocation. The system innovatively integrates a campus credit system with the One-Card System for instant payments, employs electronic fencing to restrict vehicle movement, and uses anomaly detection algorithms to enhance security. Test results demonstrate the system's ability to handle thousands of concurrent requests with under 200ms response time, 40% improved scheduling efficiency, and 92% user satisfaction. The system, driven by a dual approach of technology and management, effectively addresses issues such as high idle rates of campus vehicles and substantial management costs. It promotes the transition to low-carbon and efficient transportation modes, offering a replicable shared mobility model for smart campus development, with both social and economic benefits.</w:t>
      </w:r>
    </w:p>
    <w:p w14:paraId="623A8783">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lang w:val="en-US" w:eastAsia="zh-CN"/>
        </w:rPr>
      </w:pPr>
    </w:p>
    <w:p w14:paraId="3E0039A6">
      <w:pPr>
        <w:bidi w:val="0"/>
        <w:ind w:left="0" w:leftChars="0" w:firstLine="0" w:firstLineChars="0"/>
        <w:rPr>
          <w:rFonts w:hint="eastAsia"/>
          <w:lang w:val="en-US" w:eastAsia="zh-CN"/>
        </w:rPr>
        <w:sectPr>
          <w:footerReference r:id="rId11" w:type="default"/>
          <w:footerReference r:id="rId12" w:type="even"/>
          <w:pgSz w:w="11906" w:h="16838"/>
          <w:pgMar w:top="1440" w:right="1800" w:bottom="1440" w:left="1800" w:header="851" w:footer="992" w:gutter="0"/>
          <w:pgNumType w:fmt="upperRoman"/>
          <w:cols w:space="425" w:num="1"/>
          <w:docGrid w:type="lines" w:linePitch="312" w:charSpace="0"/>
        </w:sectPr>
      </w:pPr>
      <w:r>
        <w:rPr>
          <w:rFonts w:hint="eastAsia"/>
          <w:b/>
          <w:bCs/>
          <w:lang w:val="en-US" w:eastAsia="zh-CN"/>
        </w:rPr>
        <w:t xml:space="preserve">Key words: </w:t>
      </w:r>
      <w:r>
        <w:rPr>
          <w:rFonts w:hint="eastAsia"/>
          <w:lang w:val="en-US" w:eastAsia="zh-CN"/>
        </w:rPr>
        <w:t>SpringBoot; Qingchi Campus; electric vehicle; rental system</w:t>
      </w:r>
    </w:p>
    <w:sdt>
      <w:sdtPr>
        <w:rPr>
          <w:rFonts w:ascii="宋体" w:hAnsi="宋体" w:eastAsia="宋体" w:cstheme="minorBidi"/>
          <w:kern w:val="2"/>
          <w:sz w:val="21"/>
          <w:szCs w:val="24"/>
          <w:lang w:val="en-US" w:eastAsia="zh-CN" w:bidi="ar-SA"/>
        </w:rPr>
        <w:id w:val="147477862"/>
        <w15:color w:val="DBDBDB"/>
        <w:docPartObj>
          <w:docPartGallery w:val="Table of Contents"/>
          <w:docPartUnique/>
        </w:docPartObj>
      </w:sdtPr>
      <w:sdtEndPr>
        <w:rPr>
          <w:rFonts w:hint="eastAsia" w:ascii="Times New Roman" w:hAnsi="Times New Roman" w:eastAsia="宋体" w:cstheme="minorBidi"/>
          <w:kern w:val="2"/>
          <w:sz w:val="24"/>
          <w:szCs w:val="24"/>
          <w:lang w:val="en-US" w:eastAsia="zh-CN" w:bidi="ar-SA"/>
        </w:rPr>
      </w:sdtEndPr>
      <w:sdtContent>
        <w:p w14:paraId="61D17C90">
          <w:pPr>
            <w:keepNext w:val="0"/>
            <w:keepLines w:val="0"/>
            <w:pageBreakBefore w:val="0"/>
            <w:widowControl w:val="0"/>
            <w:kinsoku/>
            <w:wordWrap/>
            <w:overflowPunct/>
            <w:topLinePunct w:val="0"/>
            <w:autoSpaceDE/>
            <w:autoSpaceDN/>
            <w:bidi w:val="0"/>
            <w:adjustRightInd/>
            <w:snapToGrid/>
            <w:spacing w:before="313" w:beforeLines="100" w:after="313" w:afterLines="100" w:line="440" w:lineRule="exact"/>
            <w:ind w:left="0" w:leftChars="0" w:right="0" w:rightChars="0" w:firstLine="0" w:firstLineChars="0"/>
            <w:jc w:val="center"/>
            <w:textAlignment w:val="auto"/>
            <w:rPr>
              <w:rStyle w:val="20"/>
            </w:rPr>
          </w:pPr>
          <w:r>
            <w:rPr>
              <w:rStyle w:val="20"/>
            </w:rPr>
            <w:t>目</w:t>
          </w:r>
          <w:r>
            <w:rPr>
              <w:rStyle w:val="20"/>
              <w:rFonts w:hint="eastAsia" w:eastAsia="黑体"/>
              <w:lang w:val="en-US" w:eastAsia="zh-CN"/>
            </w:rPr>
            <w:t xml:space="preserve">  </w:t>
          </w:r>
          <w:r>
            <w:rPr>
              <w:rStyle w:val="20"/>
            </w:rPr>
            <w:t>录</w:t>
          </w:r>
        </w:p>
        <w:p w14:paraId="1D0E04A4">
          <w:pPr>
            <w:pStyle w:val="10"/>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_Toc12797 </w:instrText>
          </w:r>
          <w:r>
            <w:rPr>
              <w:rFonts w:hint="eastAsia"/>
              <w:lang w:val="en-US" w:eastAsia="zh-CN"/>
            </w:rPr>
            <w:fldChar w:fldCharType="separate"/>
          </w:r>
          <w:r>
            <w:rPr>
              <w:rFonts w:hint="eastAsia"/>
            </w:rPr>
            <w:t xml:space="preserve">摘 </w:t>
          </w:r>
          <w:r>
            <w:t xml:space="preserve"> </w:t>
          </w:r>
          <w:r>
            <w:rPr>
              <w:rFonts w:hint="eastAsia"/>
            </w:rPr>
            <w:t>要</w:t>
          </w:r>
          <w:r>
            <w:tab/>
          </w:r>
          <w:r>
            <w:fldChar w:fldCharType="begin"/>
          </w:r>
          <w:r>
            <w:instrText xml:space="preserve"> PAGEREF _Toc12797 \h </w:instrText>
          </w:r>
          <w:r>
            <w:fldChar w:fldCharType="separate"/>
          </w:r>
          <w:r>
            <w:t>I</w:t>
          </w:r>
          <w:r>
            <w:fldChar w:fldCharType="end"/>
          </w:r>
          <w:r>
            <w:rPr>
              <w:rFonts w:hint="eastAsia"/>
              <w:lang w:val="en-US" w:eastAsia="zh-CN"/>
            </w:rPr>
            <w:fldChar w:fldCharType="end"/>
          </w:r>
        </w:p>
        <w:p w14:paraId="396930E8">
          <w:pPr>
            <w:pStyle w:val="10"/>
            <w:tabs>
              <w:tab w:val="right" w:leader="dot" w:pos="8306"/>
            </w:tabs>
          </w:pPr>
          <w:r>
            <w:rPr>
              <w:rFonts w:hint="eastAsia"/>
              <w:lang w:val="en-US" w:eastAsia="zh-CN"/>
            </w:rPr>
            <w:fldChar w:fldCharType="begin"/>
          </w:r>
          <w:r>
            <w:rPr>
              <w:rFonts w:hint="eastAsia"/>
              <w:lang w:val="en-US" w:eastAsia="zh-CN"/>
            </w:rPr>
            <w:instrText xml:space="preserve"> HYPERLINK \l _Toc24879 </w:instrText>
          </w:r>
          <w:r>
            <w:rPr>
              <w:rFonts w:hint="eastAsia"/>
              <w:lang w:val="en-US" w:eastAsia="zh-CN"/>
            </w:rPr>
            <w:fldChar w:fldCharType="separate"/>
          </w:r>
          <w:r>
            <w:rPr>
              <w:rFonts w:hint="eastAsia"/>
              <w:bCs/>
              <w:lang w:val="en-US" w:eastAsia="zh-CN"/>
            </w:rPr>
            <w:t>Abstract</w:t>
          </w:r>
          <w:r>
            <w:tab/>
          </w:r>
          <w:r>
            <w:fldChar w:fldCharType="begin"/>
          </w:r>
          <w:r>
            <w:instrText xml:space="preserve"> PAGEREF _Toc24879 \h </w:instrText>
          </w:r>
          <w:r>
            <w:fldChar w:fldCharType="separate"/>
          </w:r>
          <w:r>
            <w:t>II</w:t>
          </w:r>
          <w:r>
            <w:fldChar w:fldCharType="end"/>
          </w:r>
          <w:r>
            <w:rPr>
              <w:rFonts w:hint="eastAsia"/>
              <w:lang w:val="en-US" w:eastAsia="zh-CN"/>
            </w:rPr>
            <w:fldChar w:fldCharType="end"/>
          </w:r>
        </w:p>
        <w:p w14:paraId="03DDA923">
          <w:pPr>
            <w:pStyle w:val="10"/>
            <w:tabs>
              <w:tab w:val="right" w:leader="dot" w:pos="8306"/>
            </w:tabs>
          </w:pPr>
          <w:r>
            <w:rPr>
              <w:rFonts w:hint="eastAsia"/>
              <w:lang w:val="en-US" w:eastAsia="zh-CN"/>
            </w:rPr>
            <w:fldChar w:fldCharType="begin"/>
          </w:r>
          <w:r>
            <w:rPr>
              <w:rFonts w:hint="eastAsia"/>
              <w:lang w:val="en-US" w:eastAsia="zh-CN"/>
            </w:rPr>
            <w:instrText xml:space="preserve"> HYPERLINK \l _Toc32410 </w:instrText>
          </w:r>
          <w:r>
            <w:rPr>
              <w:rFonts w:hint="eastAsia"/>
              <w:lang w:val="en-US" w:eastAsia="zh-CN"/>
            </w:rPr>
            <w:fldChar w:fldCharType="separate"/>
          </w:r>
          <w:r>
            <w:rPr>
              <w:rFonts w:hint="eastAsia"/>
              <w:lang w:val="en-US" w:eastAsia="zh-CN"/>
            </w:rPr>
            <w:t>1绪论</w:t>
          </w:r>
          <w:r>
            <w:tab/>
          </w:r>
          <w:r>
            <w:fldChar w:fldCharType="begin"/>
          </w:r>
          <w:r>
            <w:instrText xml:space="preserve"> PAGEREF _Toc32410 \h </w:instrText>
          </w:r>
          <w:r>
            <w:fldChar w:fldCharType="separate"/>
          </w:r>
          <w:r>
            <w:t>1</w:t>
          </w:r>
          <w:r>
            <w:fldChar w:fldCharType="end"/>
          </w:r>
          <w:r>
            <w:rPr>
              <w:rFonts w:hint="eastAsia"/>
              <w:lang w:val="en-US" w:eastAsia="zh-CN"/>
            </w:rPr>
            <w:fldChar w:fldCharType="end"/>
          </w:r>
        </w:p>
        <w:p w14:paraId="04AD1B9E">
          <w:pPr>
            <w:pStyle w:val="11"/>
            <w:tabs>
              <w:tab w:val="right" w:leader="dot" w:pos="8306"/>
            </w:tabs>
          </w:pPr>
          <w:r>
            <w:rPr>
              <w:rFonts w:hint="eastAsia"/>
              <w:lang w:val="en-US" w:eastAsia="zh-CN"/>
            </w:rPr>
            <w:fldChar w:fldCharType="begin"/>
          </w:r>
          <w:r>
            <w:rPr>
              <w:rFonts w:hint="eastAsia"/>
              <w:lang w:val="en-US" w:eastAsia="zh-CN"/>
            </w:rPr>
            <w:instrText xml:space="preserve"> HYPERLINK \l _Toc11588 </w:instrText>
          </w:r>
          <w:r>
            <w:rPr>
              <w:rFonts w:hint="eastAsia"/>
              <w:lang w:val="en-US" w:eastAsia="zh-CN"/>
            </w:rPr>
            <w:fldChar w:fldCharType="separate"/>
          </w:r>
          <w:r>
            <w:rPr>
              <w:rFonts w:hint="eastAsia"/>
              <w:lang w:val="en-US" w:eastAsia="zh-CN"/>
            </w:rPr>
            <w:t>1.1研究背景</w:t>
          </w:r>
          <w:r>
            <w:tab/>
          </w:r>
          <w:r>
            <w:fldChar w:fldCharType="begin"/>
          </w:r>
          <w:r>
            <w:instrText xml:space="preserve"> PAGEREF _Toc11588 \h </w:instrText>
          </w:r>
          <w:r>
            <w:fldChar w:fldCharType="separate"/>
          </w:r>
          <w:r>
            <w:t>1</w:t>
          </w:r>
          <w:r>
            <w:fldChar w:fldCharType="end"/>
          </w:r>
          <w:r>
            <w:rPr>
              <w:rFonts w:hint="eastAsia"/>
              <w:lang w:val="en-US" w:eastAsia="zh-CN"/>
            </w:rPr>
            <w:fldChar w:fldCharType="end"/>
          </w:r>
        </w:p>
        <w:p w14:paraId="0316DE7F">
          <w:pPr>
            <w:pStyle w:val="11"/>
            <w:tabs>
              <w:tab w:val="right" w:leader="dot" w:pos="8306"/>
            </w:tabs>
          </w:pPr>
          <w:r>
            <w:rPr>
              <w:rFonts w:hint="eastAsia"/>
              <w:lang w:val="en-US" w:eastAsia="zh-CN"/>
            </w:rPr>
            <w:fldChar w:fldCharType="begin"/>
          </w:r>
          <w:r>
            <w:rPr>
              <w:rFonts w:hint="eastAsia"/>
              <w:lang w:val="en-US" w:eastAsia="zh-CN"/>
            </w:rPr>
            <w:instrText xml:space="preserve"> HYPERLINK \l _Toc13489 </w:instrText>
          </w:r>
          <w:r>
            <w:rPr>
              <w:rFonts w:hint="eastAsia"/>
              <w:lang w:val="en-US" w:eastAsia="zh-CN"/>
            </w:rPr>
            <w:fldChar w:fldCharType="separate"/>
          </w:r>
          <w:r>
            <w:rPr>
              <w:rFonts w:hint="eastAsia"/>
              <w:lang w:val="en-US" w:eastAsia="zh-CN"/>
            </w:rPr>
            <w:t>1.2研究目的</w:t>
          </w:r>
          <w:r>
            <w:tab/>
          </w:r>
          <w:r>
            <w:fldChar w:fldCharType="begin"/>
          </w:r>
          <w:r>
            <w:instrText xml:space="preserve"> PAGEREF _Toc13489 \h </w:instrText>
          </w:r>
          <w:r>
            <w:fldChar w:fldCharType="separate"/>
          </w:r>
          <w:r>
            <w:t>1</w:t>
          </w:r>
          <w:r>
            <w:fldChar w:fldCharType="end"/>
          </w:r>
          <w:r>
            <w:rPr>
              <w:rFonts w:hint="eastAsia"/>
              <w:lang w:val="en-US" w:eastAsia="zh-CN"/>
            </w:rPr>
            <w:fldChar w:fldCharType="end"/>
          </w:r>
        </w:p>
        <w:p w14:paraId="7C94CF13">
          <w:pPr>
            <w:pStyle w:val="11"/>
            <w:tabs>
              <w:tab w:val="right" w:leader="dot" w:pos="8306"/>
            </w:tabs>
          </w:pPr>
          <w:r>
            <w:rPr>
              <w:rFonts w:hint="eastAsia"/>
              <w:lang w:val="en-US" w:eastAsia="zh-CN"/>
            </w:rPr>
            <w:fldChar w:fldCharType="begin"/>
          </w:r>
          <w:r>
            <w:rPr>
              <w:rFonts w:hint="eastAsia"/>
              <w:lang w:val="en-US" w:eastAsia="zh-CN"/>
            </w:rPr>
            <w:instrText xml:space="preserve"> HYPERLINK \l _Toc11163 </w:instrText>
          </w:r>
          <w:r>
            <w:rPr>
              <w:rFonts w:hint="eastAsia"/>
              <w:lang w:val="en-US" w:eastAsia="zh-CN"/>
            </w:rPr>
            <w:fldChar w:fldCharType="separate"/>
          </w:r>
          <w:r>
            <w:rPr>
              <w:rFonts w:hint="eastAsia"/>
              <w:lang w:val="en-US" w:eastAsia="zh-CN"/>
            </w:rPr>
            <w:t>1.3国内外研究现状</w:t>
          </w:r>
          <w:r>
            <w:tab/>
          </w:r>
          <w:r>
            <w:fldChar w:fldCharType="begin"/>
          </w:r>
          <w:r>
            <w:instrText xml:space="preserve"> PAGEREF _Toc11163 \h </w:instrText>
          </w:r>
          <w:r>
            <w:fldChar w:fldCharType="separate"/>
          </w:r>
          <w:r>
            <w:t>1</w:t>
          </w:r>
          <w:r>
            <w:fldChar w:fldCharType="end"/>
          </w:r>
          <w:r>
            <w:rPr>
              <w:rFonts w:hint="eastAsia"/>
              <w:lang w:val="en-US" w:eastAsia="zh-CN"/>
            </w:rPr>
            <w:fldChar w:fldCharType="end"/>
          </w:r>
        </w:p>
        <w:p w14:paraId="1FAB044A">
          <w:pPr>
            <w:pStyle w:val="7"/>
            <w:tabs>
              <w:tab w:val="right" w:leader="dot" w:pos="8306"/>
            </w:tabs>
          </w:pPr>
          <w:r>
            <w:rPr>
              <w:rFonts w:hint="eastAsia"/>
              <w:lang w:val="en-US" w:eastAsia="zh-CN"/>
            </w:rPr>
            <w:fldChar w:fldCharType="begin"/>
          </w:r>
          <w:r>
            <w:rPr>
              <w:rFonts w:hint="eastAsia"/>
              <w:lang w:val="en-US" w:eastAsia="zh-CN"/>
            </w:rPr>
            <w:instrText xml:space="preserve"> HYPERLINK \l _Toc2305 </w:instrText>
          </w:r>
          <w:r>
            <w:rPr>
              <w:rFonts w:hint="eastAsia"/>
              <w:lang w:val="en-US" w:eastAsia="zh-CN"/>
            </w:rPr>
            <w:fldChar w:fldCharType="separate"/>
          </w:r>
          <w:r>
            <w:rPr>
              <w:rFonts w:hint="eastAsia"/>
              <w:lang w:val="en-US" w:eastAsia="zh-CN"/>
            </w:rPr>
            <w:t>1.3.1国内研究现状</w:t>
          </w:r>
          <w:r>
            <w:tab/>
          </w:r>
          <w:r>
            <w:fldChar w:fldCharType="begin"/>
          </w:r>
          <w:r>
            <w:instrText xml:space="preserve"> PAGEREF _Toc2305 \h </w:instrText>
          </w:r>
          <w:r>
            <w:fldChar w:fldCharType="separate"/>
          </w:r>
          <w:r>
            <w:t>1</w:t>
          </w:r>
          <w:r>
            <w:fldChar w:fldCharType="end"/>
          </w:r>
          <w:r>
            <w:rPr>
              <w:rFonts w:hint="eastAsia"/>
              <w:lang w:val="en-US" w:eastAsia="zh-CN"/>
            </w:rPr>
            <w:fldChar w:fldCharType="end"/>
          </w:r>
        </w:p>
        <w:p w14:paraId="3A387F60">
          <w:pPr>
            <w:pStyle w:val="7"/>
            <w:tabs>
              <w:tab w:val="right" w:leader="dot" w:pos="8306"/>
            </w:tabs>
          </w:pPr>
          <w:r>
            <w:rPr>
              <w:rFonts w:hint="eastAsia"/>
              <w:lang w:val="en-US" w:eastAsia="zh-CN"/>
            </w:rPr>
            <w:fldChar w:fldCharType="begin"/>
          </w:r>
          <w:r>
            <w:rPr>
              <w:rFonts w:hint="eastAsia"/>
              <w:lang w:val="en-US" w:eastAsia="zh-CN"/>
            </w:rPr>
            <w:instrText xml:space="preserve"> HYPERLINK \l _Toc11602 </w:instrText>
          </w:r>
          <w:r>
            <w:rPr>
              <w:rFonts w:hint="eastAsia"/>
              <w:lang w:val="en-US" w:eastAsia="zh-CN"/>
            </w:rPr>
            <w:fldChar w:fldCharType="separate"/>
          </w:r>
          <w:r>
            <w:rPr>
              <w:rFonts w:hint="eastAsia"/>
              <w:lang w:val="en-US" w:eastAsia="zh-CN"/>
            </w:rPr>
            <w:t>1.3.2国外研究现状</w:t>
          </w:r>
          <w:r>
            <w:tab/>
          </w:r>
          <w:r>
            <w:fldChar w:fldCharType="begin"/>
          </w:r>
          <w:r>
            <w:instrText xml:space="preserve"> PAGEREF _Toc11602 \h </w:instrText>
          </w:r>
          <w:r>
            <w:fldChar w:fldCharType="separate"/>
          </w:r>
          <w:r>
            <w:t>2</w:t>
          </w:r>
          <w:r>
            <w:fldChar w:fldCharType="end"/>
          </w:r>
          <w:r>
            <w:rPr>
              <w:rFonts w:hint="eastAsia"/>
              <w:lang w:val="en-US" w:eastAsia="zh-CN"/>
            </w:rPr>
            <w:fldChar w:fldCharType="end"/>
          </w:r>
        </w:p>
        <w:p w14:paraId="6DCC9683">
          <w:pPr>
            <w:pStyle w:val="10"/>
            <w:tabs>
              <w:tab w:val="right" w:leader="dot" w:pos="8306"/>
            </w:tabs>
          </w:pPr>
          <w:r>
            <w:rPr>
              <w:rFonts w:hint="eastAsia"/>
              <w:lang w:val="en-US" w:eastAsia="zh-CN"/>
            </w:rPr>
            <w:fldChar w:fldCharType="begin"/>
          </w:r>
          <w:r>
            <w:rPr>
              <w:rFonts w:hint="eastAsia"/>
              <w:lang w:val="en-US" w:eastAsia="zh-CN"/>
            </w:rPr>
            <w:instrText xml:space="preserve"> HYPERLINK \l _Toc16899 </w:instrText>
          </w:r>
          <w:r>
            <w:rPr>
              <w:rFonts w:hint="eastAsia"/>
              <w:lang w:val="en-US" w:eastAsia="zh-CN"/>
            </w:rPr>
            <w:fldChar w:fldCharType="separate"/>
          </w:r>
          <w:r>
            <w:rPr>
              <w:rFonts w:hint="eastAsia"/>
              <w:lang w:val="en-US" w:eastAsia="zh-CN"/>
            </w:rPr>
            <w:t>2系统分析</w:t>
          </w:r>
          <w:r>
            <w:tab/>
          </w:r>
          <w:r>
            <w:fldChar w:fldCharType="begin"/>
          </w:r>
          <w:r>
            <w:instrText xml:space="preserve"> PAGEREF _Toc16899 \h </w:instrText>
          </w:r>
          <w:r>
            <w:fldChar w:fldCharType="separate"/>
          </w:r>
          <w:r>
            <w:t>4</w:t>
          </w:r>
          <w:r>
            <w:fldChar w:fldCharType="end"/>
          </w:r>
          <w:r>
            <w:rPr>
              <w:rFonts w:hint="eastAsia"/>
              <w:lang w:val="en-US" w:eastAsia="zh-CN"/>
            </w:rPr>
            <w:fldChar w:fldCharType="end"/>
          </w:r>
        </w:p>
        <w:p w14:paraId="3192EC70">
          <w:pPr>
            <w:pStyle w:val="11"/>
            <w:tabs>
              <w:tab w:val="right" w:leader="dot" w:pos="8306"/>
            </w:tabs>
          </w:pPr>
          <w:r>
            <w:rPr>
              <w:rFonts w:hint="eastAsia"/>
              <w:lang w:val="en-US" w:eastAsia="zh-CN"/>
            </w:rPr>
            <w:fldChar w:fldCharType="begin"/>
          </w:r>
          <w:r>
            <w:rPr>
              <w:rFonts w:hint="eastAsia"/>
              <w:lang w:val="en-US" w:eastAsia="zh-CN"/>
            </w:rPr>
            <w:instrText xml:space="preserve"> HYPERLINK \l _Toc6517 </w:instrText>
          </w:r>
          <w:r>
            <w:rPr>
              <w:rFonts w:hint="eastAsia"/>
              <w:lang w:val="en-US" w:eastAsia="zh-CN"/>
            </w:rPr>
            <w:fldChar w:fldCharType="separate"/>
          </w:r>
          <w:r>
            <w:rPr>
              <w:rFonts w:hint="eastAsia"/>
              <w:lang w:val="en-US" w:eastAsia="zh-CN"/>
            </w:rPr>
            <w:t>2.1需求分析</w:t>
          </w:r>
          <w:r>
            <w:tab/>
          </w:r>
          <w:r>
            <w:fldChar w:fldCharType="begin"/>
          </w:r>
          <w:r>
            <w:instrText xml:space="preserve"> PAGEREF _Toc6517 \h </w:instrText>
          </w:r>
          <w:r>
            <w:fldChar w:fldCharType="separate"/>
          </w:r>
          <w:r>
            <w:t>4</w:t>
          </w:r>
          <w:r>
            <w:fldChar w:fldCharType="end"/>
          </w:r>
          <w:r>
            <w:rPr>
              <w:rFonts w:hint="eastAsia"/>
              <w:lang w:val="en-US" w:eastAsia="zh-CN"/>
            </w:rPr>
            <w:fldChar w:fldCharType="end"/>
          </w:r>
        </w:p>
        <w:p w14:paraId="44A35CF8">
          <w:pPr>
            <w:pStyle w:val="11"/>
            <w:tabs>
              <w:tab w:val="right" w:leader="dot" w:pos="8306"/>
            </w:tabs>
          </w:pPr>
          <w:r>
            <w:rPr>
              <w:rFonts w:hint="eastAsia"/>
              <w:lang w:val="en-US" w:eastAsia="zh-CN"/>
            </w:rPr>
            <w:fldChar w:fldCharType="begin"/>
          </w:r>
          <w:r>
            <w:rPr>
              <w:rFonts w:hint="eastAsia"/>
              <w:lang w:val="en-US" w:eastAsia="zh-CN"/>
            </w:rPr>
            <w:instrText xml:space="preserve"> HYPERLINK \l _Toc17218 </w:instrText>
          </w:r>
          <w:r>
            <w:rPr>
              <w:rFonts w:hint="eastAsia"/>
              <w:lang w:val="en-US" w:eastAsia="zh-CN"/>
            </w:rPr>
            <w:fldChar w:fldCharType="separate"/>
          </w:r>
          <w:r>
            <w:rPr>
              <w:rFonts w:hint="eastAsia"/>
              <w:lang w:val="en-US" w:eastAsia="zh-CN"/>
            </w:rPr>
            <w:t>2.2可行性分析</w:t>
          </w:r>
          <w:r>
            <w:tab/>
          </w:r>
          <w:r>
            <w:fldChar w:fldCharType="begin"/>
          </w:r>
          <w:r>
            <w:instrText xml:space="preserve"> PAGEREF _Toc17218 \h </w:instrText>
          </w:r>
          <w:r>
            <w:fldChar w:fldCharType="separate"/>
          </w:r>
          <w:r>
            <w:t>4</w:t>
          </w:r>
          <w:r>
            <w:fldChar w:fldCharType="end"/>
          </w:r>
          <w:r>
            <w:rPr>
              <w:rFonts w:hint="eastAsia"/>
              <w:lang w:val="en-US" w:eastAsia="zh-CN"/>
            </w:rPr>
            <w:fldChar w:fldCharType="end"/>
          </w:r>
        </w:p>
        <w:p w14:paraId="55313632">
          <w:pPr>
            <w:pStyle w:val="7"/>
            <w:tabs>
              <w:tab w:val="right" w:leader="dot" w:pos="8306"/>
            </w:tabs>
          </w:pPr>
          <w:r>
            <w:rPr>
              <w:rFonts w:hint="eastAsia"/>
              <w:lang w:val="en-US" w:eastAsia="zh-CN"/>
            </w:rPr>
            <w:fldChar w:fldCharType="begin"/>
          </w:r>
          <w:r>
            <w:rPr>
              <w:rFonts w:hint="eastAsia"/>
              <w:lang w:val="en-US" w:eastAsia="zh-CN"/>
            </w:rPr>
            <w:instrText xml:space="preserve"> HYPERLINK \l _Toc9058 </w:instrText>
          </w:r>
          <w:r>
            <w:rPr>
              <w:rFonts w:hint="eastAsia"/>
              <w:lang w:val="en-US" w:eastAsia="zh-CN"/>
            </w:rPr>
            <w:fldChar w:fldCharType="separate"/>
          </w:r>
          <w:r>
            <w:rPr>
              <w:rFonts w:hint="eastAsia"/>
              <w:lang w:val="en-US" w:eastAsia="zh-CN"/>
            </w:rPr>
            <w:t>2.1.1技术可行性</w:t>
          </w:r>
          <w:r>
            <w:tab/>
          </w:r>
          <w:r>
            <w:fldChar w:fldCharType="begin"/>
          </w:r>
          <w:r>
            <w:instrText xml:space="preserve"> PAGEREF _Toc9058 \h </w:instrText>
          </w:r>
          <w:r>
            <w:fldChar w:fldCharType="separate"/>
          </w:r>
          <w:r>
            <w:t>4</w:t>
          </w:r>
          <w:r>
            <w:fldChar w:fldCharType="end"/>
          </w:r>
          <w:r>
            <w:rPr>
              <w:rFonts w:hint="eastAsia"/>
              <w:lang w:val="en-US" w:eastAsia="zh-CN"/>
            </w:rPr>
            <w:fldChar w:fldCharType="end"/>
          </w:r>
        </w:p>
        <w:p w14:paraId="4852767B">
          <w:pPr>
            <w:pStyle w:val="7"/>
            <w:tabs>
              <w:tab w:val="right" w:leader="dot" w:pos="8306"/>
            </w:tabs>
          </w:pPr>
          <w:r>
            <w:rPr>
              <w:rFonts w:hint="eastAsia"/>
              <w:lang w:val="en-US" w:eastAsia="zh-CN"/>
            </w:rPr>
            <w:fldChar w:fldCharType="begin"/>
          </w:r>
          <w:r>
            <w:rPr>
              <w:rFonts w:hint="eastAsia"/>
              <w:lang w:val="en-US" w:eastAsia="zh-CN"/>
            </w:rPr>
            <w:instrText xml:space="preserve"> HYPERLINK \l _Toc24731 </w:instrText>
          </w:r>
          <w:r>
            <w:rPr>
              <w:rFonts w:hint="eastAsia"/>
              <w:lang w:val="en-US" w:eastAsia="zh-CN"/>
            </w:rPr>
            <w:fldChar w:fldCharType="separate"/>
          </w:r>
          <w:r>
            <w:rPr>
              <w:rFonts w:hint="eastAsia"/>
              <w:lang w:val="en-US" w:eastAsia="zh-CN"/>
            </w:rPr>
            <w:t>2.1.2经济可行性</w:t>
          </w:r>
          <w:r>
            <w:tab/>
          </w:r>
          <w:r>
            <w:fldChar w:fldCharType="begin"/>
          </w:r>
          <w:r>
            <w:instrText xml:space="preserve"> PAGEREF _Toc24731 \h </w:instrText>
          </w:r>
          <w:r>
            <w:fldChar w:fldCharType="separate"/>
          </w:r>
          <w:r>
            <w:t>5</w:t>
          </w:r>
          <w:r>
            <w:fldChar w:fldCharType="end"/>
          </w:r>
          <w:r>
            <w:rPr>
              <w:rFonts w:hint="eastAsia"/>
              <w:lang w:val="en-US" w:eastAsia="zh-CN"/>
            </w:rPr>
            <w:fldChar w:fldCharType="end"/>
          </w:r>
        </w:p>
        <w:p w14:paraId="7B793646">
          <w:pPr>
            <w:pStyle w:val="7"/>
            <w:tabs>
              <w:tab w:val="right" w:leader="dot" w:pos="8306"/>
            </w:tabs>
          </w:pPr>
          <w:r>
            <w:rPr>
              <w:rFonts w:hint="eastAsia"/>
              <w:lang w:val="en-US" w:eastAsia="zh-CN"/>
            </w:rPr>
            <w:fldChar w:fldCharType="begin"/>
          </w:r>
          <w:r>
            <w:rPr>
              <w:rFonts w:hint="eastAsia"/>
              <w:lang w:val="en-US" w:eastAsia="zh-CN"/>
            </w:rPr>
            <w:instrText xml:space="preserve"> HYPERLINK \l _Toc28055 </w:instrText>
          </w:r>
          <w:r>
            <w:rPr>
              <w:rFonts w:hint="eastAsia"/>
              <w:lang w:val="en-US" w:eastAsia="zh-CN"/>
            </w:rPr>
            <w:fldChar w:fldCharType="separate"/>
          </w:r>
          <w:r>
            <w:rPr>
              <w:rFonts w:hint="eastAsia"/>
              <w:lang w:val="en-US" w:eastAsia="zh-CN"/>
            </w:rPr>
            <w:t>2.1.3操作可行性</w:t>
          </w:r>
          <w:r>
            <w:tab/>
          </w:r>
          <w:r>
            <w:fldChar w:fldCharType="begin"/>
          </w:r>
          <w:r>
            <w:instrText xml:space="preserve"> PAGEREF _Toc28055 \h </w:instrText>
          </w:r>
          <w:r>
            <w:fldChar w:fldCharType="separate"/>
          </w:r>
          <w:r>
            <w:t>5</w:t>
          </w:r>
          <w:r>
            <w:fldChar w:fldCharType="end"/>
          </w:r>
          <w:r>
            <w:rPr>
              <w:rFonts w:hint="eastAsia"/>
              <w:lang w:val="en-US" w:eastAsia="zh-CN"/>
            </w:rPr>
            <w:fldChar w:fldCharType="end"/>
          </w:r>
        </w:p>
        <w:p w14:paraId="1C024D32">
          <w:pPr>
            <w:pStyle w:val="11"/>
            <w:tabs>
              <w:tab w:val="right" w:leader="dot" w:pos="8306"/>
            </w:tabs>
          </w:pPr>
          <w:r>
            <w:rPr>
              <w:rFonts w:hint="eastAsia"/>
              <w:lang w:val="en-US" w:eastAsia="zh-CN"/>
            </w:rPr>
            <w:fldChar w:fldCharType="begin"/>
          </w:r>
          <w:r>
            <w:rPr>
              <w:rFonts w:hint="eastAsia"/>
              <w:lang w:val="en-US" w:eastAsia="zh-CN"/>
            </w:rPr>
            <w:instrText xml:space="preserve"> HYPERLINK \l _Toc8288 </w:instrText>
          </w:r>
          <w:r>
            <w:rPr>
              <w:rFonts w:hint="eastAsia"/>
              <w:lang w:val="en-US" w:eastAsia="zh-CN"/>
            </w:rPr>
            <w:fldChar w:fldCharType="separate"/>
          </w:r>
          <w:r>
            <w:rPr>
              <w:rFonts w:hint="eastAsia"/>
              <w:lang w:val="en-US" w:eastAsia="zh-CN"/>
            </w:rPr>
            <w:t>2.3系统功能模块</w:t>
          </w:r>
          <w:r>
            <w:tab/>
          </w:r>
          <w:r>
            <w:fldChar w:fldCharType="begin"/>
          </w:r>
          <w:r>
            <w:instrText xml:space="preserve"> PAGEREF _Toc8288 \h </w:instrText>
          </w:r>
          <w:r>
            <w:fldChar w:fldCharType="separate"/>
          </w:r>
          <w:r>
            <w:t>5</w:t>
          </w:r>
          <w:r>
            <w:fldChar w:fldCharType="end"/>
          </w:r>
          <w:r>
            <w:rPr>
              <w:rFonts w:hint="eastAsia"/>
              <w:lang w:val="en-US" w:eastAsia="zh-CN"/>
            </w:rPr>
            <w:fldChar w:fldCharType="end"/>
          </w:r>
        </w:p>
        <w:p w14:paraId="217AEB8D">
          <w:pPr>
            <w:pStyle w:val="7"/>
            <w:tabs>
              <w:tab w:val="right" w:leader="dot" w:pos="8306"/>
            </w:tabs>
          </w:pPr>
          <w:r>
            <w:rPr>
              <w:rFonts w:hint="eastAsia"/>
              <w:lang w:val="en-US" w:eastAsia="zh-CN"/>
            </w:rPr>
            <w:fldChar w:fldCharType="begin"/>
          </w:r>
          <w:r>
            <w:rPr>
              <w:rFonts w:hint="eastAsia"/>
              <w:lang w:val="en-US" w:eastAsia="zh-CN"/>
            </w:rPr>
            <w:instrText xml:space="preserve"> HYPERLINK \l _Toc17339 </w:instrText>
          </w:r>
          <w:r>
            <w:rPr>
              <w:rFonts w:hint="eastAsia"/>
              <w:lang w:val="en-US" w:eastAsia="zh-CN"/>
            </w:rPr>
            <w:fldChar w:fldCharType="separate"/>
          </w:r>
          <w:r>
            <w:rPr>
              <w:rFonts w:hint="eastAsia"/>
              <w:lang w:val="en-US" w:eastAsia="zh-CN"/>
            </w:rPr>
            <w:t>2.2.1车辆租赁管理模块</w:t>
          </w:r>
          <w:r>
            <w:tab/>
          </w:r>
          <w:r>
            <w:fldChar w:fldCharType="begin"/>
          </w:r>
          <w:r>
            <w:instrText xml:space="preserve"> PAGEREF _Toc17339 \h </w:instrText>
          </w:r>
          <w:r>
            <w:fldChar w:fldCharType="separate"/>
          </w:r>
          <w:r>
            <w:t>5</w:t>
          </w:r>
          <w:r>
            <w:fldChar w:fldCharType="end"/>
          </w:r>
          <w:r>
            <w:rPr>
              <w:rFonts w:hint="eastAsia"/>
              <w:lang w:val="en-US" w:eastAsia="zh-CN"/>
            </w:rPr>
            <w:fldChar w:fldCharType="end"/>
          </w:r>
        </w:p>
        <w:p w14:paraId="57068EAE">
          <w:pPr>
            <w:pStyle w:val="7"/>
            <w:tabs>
              <w:tab w:val="right" w:leader="dot" w:pos="8306"/>
            </w:tabs>
          </w:pPr>
          <w:r>
            <w:rPr>
              <w:rFonts w:hint="eastAsia"/>
              <w:lang w:val="en-US" w:eastAsia="zh-CN"/>
            </w:rPr>
            <w:fldChar w:fldCharType="begin"/>
          </w:r>
          <w:r>
            <w:rPr>
              <w:rFonts w:hint="eastAsia"/>
              <w:lang w:val="en-US" w:eastAsia="zh-CN"/>
            </w:rPr>
            <w:instrText xml:space="preserve"> HYPERLINK \l _Toc2996 </w:instrText>
          </w:r>
          <w:r>
            <w:rPr>
              <w:rFonts w:hint="eastAsia"/>
              <w:lang w:val="en-US" w:eastAsia="zh-CN"/>
            </w:rPr>
            <w:fldChar w:fldCharType="separate"/>
          </w:r>
          <w:r>
            <w:rPr>
              <w:rFonts w:hint="eastAsia"/>
              <w:lang w:val="en-US" w:eastAsia="zh-CN"/>
            </w:rPr>
            <w:t>2.2.2车辆信息管理模块</w:t>
          </w:r>
          <w:r>
            <w:tab/>
          </w:r>
          <w:r>
            <w:fldChar w:fldCharType="begin"/>
          </w:r>
          <w:r>
            <w:instrText xml:space="preserve"> PAGEREF _Toc2996 \h </w:instrText>
          </w:r>
          <w:r>
            <w:fldChar w:fldCharType="separate"/>
          </w:r>
          <w:r>
            <w:t>5</w:t>
          </w:r>
          <w:r>
            <w:fldChar w:fldCharType="end"/>
          </w:r>
          <w:r>
            <w:rPr>
              <w:rFonts w:hint="eastAsia"/>
              <w:lang w:val="en-US" w:eastAsia="zh-CN"/>
            </w:rPr>
            <w:fldChar w:fldCharType="end"/>
          </w:r>
        </w:p>
        <w:p w14:paraId="1428CAAD">
          <w:pPr>
            <w:pStyle w:val="7"/>
            <w:tabs>
              <w:tab w:val="right" w:leader="dot" w:pos="8306"/>
            </w:tabs>
          </w:pPr>
          <w:r>
            <w:rPr>
              <w:rFonts w:hint="eastAsia"/>
              <w:lang w:val="en-US" w:eastAsia="zh-CN"/>
            </w:rPr>
            <w:fldChar w:fldCharType="begin"/>
          </w:r>
          <w:r>
            <w:rPr>
              <w:rFonts w:hint="eastAsia"/>
              <w:lang w:val="en-US" w:eastAsia="zh-CN"/>
            </w:rPr>
            <w:instrText xml:space="preserve"> HYPERLINK \l _Toc11805 </w:instrText>
          </w:r>
          <w:r>
            <w:rPr>
              <w:rFonts w:hint="eastAsia"/>
              <w:lang w:val="en-US" w:eastAsia="zh-CN"/>
            </w:rPr>
            <w:fldChar w:fldCharType="separate"/>
          </w:r>
          <w:r>
            <w:rPr>
              <w:rFonts w:hint="eastAsia"/>
              <w:lang w:val="en-US" w:eastAsia="zh-CN"/>
            </w:rPr>
            <w:t>2.2.3客户信息管理模块</w:t>
          </w:r>
          <w:r>
            <w:tab/>
          </w:r>
          <w:r>
            <w:fldChar w:fldCharType="begin"/>
          </w:r>
          <w:r>
            <w:instrText xml:space="preserve"> PAGEREF _Toc11805 \h </w:instrText>
          </w:r>
          <w:r>
            <w:fldChar w:fldCharType="separate"/>
          </w:r>
          <w:r>
            <w:t>5</w:t>
          </w:r>
          <w:r>
            <w:fldChar w:fldCharType="end"/>
          </w:r>
          <w:r>
            <w:rPr>
              <w:rFonts w:hint="eastAsia"/>
              <w:lang w:val="en-US" w:eastAsia="zh-CN"/>
            </w:rPr>
            <w:fldChar w:fldCharType="end"/>
          </w:r>
        </w:p>
        <w:p w14:paraId="31A51F03">
          <w:pPr>
            <w:pStyle w:val="7"/>
            <w:tabs>
              <w:tab w:val="right" w:leader="dot" w:pos="8306"/>
            </w:tabs>
          </w:pPr>
          <w:r>
            <w:rPr>
              <w:rFonts w:hint="eastAsia"/>
              <w:lang w:val="en-US" w:eastAsia="zh-CN"/>
            </w:rPr>
            <w:fldChar w:fldCharType="begin"/>
          </w:r>
          <w:r>
            <w:rPr>
              <w:rFonts w:hint="eastAsia"/>
              <w:lang w:val="en-US" w:eastAsia="zh-CN"/>
            </w:rPr>
            <w:instrText xml:space="preserve"> HYPERLINK \l _Toc26261 </w:instrText>
          </w:r>
          <w:r>
            <w:rPr>
              <w:rFonts w:hint="eastAsia"/>
              <w:lang w:val="en-US" w:eastAsia="zh-CN"/>
            </w:rPr>
            <w:fldChar w:fldCharType="separate"/>
          </w:r>
          <w:r>
            <w:rPr>
              <w:rFonts w:hint="eastAsia"/>
              <w:lang w:val="en-US" w:eastAsia="zh-CN"/>
            </w:rPr>
            <w:t>2.2.4员工信息管理模块</w:t>
          </w:r>
          <w:r>
            <w:tab/>
          </w:r>
          <w:r>
            <w:fldChar w:fldCharType="begin"/>
          </w:r>
          <w:r>
            <w:instrText xml:space="preserve"> PAGEREF _Toc26261 \h </w:instrText>
          </w:r>
          <w:r>
            <w:fldChar w:fldCharType="separate"/>
          </w:r>
          <w:r>
            <w:t>6</w:t>
          </w:r>
          <w:r>
            <w:fldChar w:fldCharType="end"/>
          </w:r>
          <w:r>
            <w:rPr>
              <w:rFonts w:hint="eastAsia"/>
              <w:lang w:val="en-US" w:eastAsia="zh-CN"/>
            </w:rPr>
            <w:fldChar w:fldCharType="end"/>
          </w:r>
        </w:p>
        <w:p w14:paraId="1139F798">
          <w:pPr>
            <w:pStyle w:val="7"/>
            <w:tabs>
              <w:tab w:val="right" w:leader="dot" w:pos="8306"/>
            </w:tabs>
          </w:pPr>
          <w:r>
            <w:rPr>
              <w:rFonts w:hint="eastAsia"/>
              <w:lang w:val="en-US" w:eastAsia="zh-CN"/>
            </w:rPr>
            <w:fldChar w:fldCharType="begin"/>
          </w:r>
          <w:r>
            <w:rPr>
              <w:rFonts w:hint="eastAsia"/>
              <w:lang w:val="en-US" w:eastAsia="zh-CN"/>
            </w:rPr>
            <w:instrText xml:space="preserve"> HYPERLINK \l _Toc29185 </w:instrText>
          </w:r>
          <w:r>
            <w:rPr>
              <w:rFonts w:hint="eastAsia"/>
              <w:lang w:val="en-US" w:eastAsia="zh-CN"/>
            </w:rPr>
            <w:fldChar w:fldCharType="separate"/>
          </w:r>
          <w:r>
            <w:rPr>
              <w:rFonts w:hint="eastAsia"/>
              <w:lang w:val="en-US" w:eastAsia="zh-CN"/>
            </w:rPr>
            <w:t>2.2.5财务管理模块</w:t>
          </w:r>
          <w:r>
            <w:tab/>
          </w:r>
          <w:r>
            <w:fldChar w:fldCharType="begin"/>
          </w:r>
          <w:r>
            <w:instrText xml:space="preserve"> PAGEREF _Toc29185 \h </w:instrText>
          </w:r>
          <w:r>
            <w:fldChar w:fldCharType="separate"/>
          </w:r>
          <w:r>
            <w:t>6</w:t>
          </w:r>
          <w:r>
            <w:fldChar w:fldCharType="end"/>
          </w:r>
          <w:r>
            <w:rPr>
              <w:rFonts w:hint="eastAsia"/>
              <w:lang w:val="en-US" w:eastAsia="zh-CN"/>
            </w:rPr>
            <w:fldChar w:fldCharType="end"/>
          </w:r>
        </w:p>
        <w:p w14:paraId="00E0A5B3">
          <w:pPr>
            <w:pStyle w:val="7"/>
            <w:tabs>
              <w:tab w:val="right" w:leader="dot" w:pos="8306"/>
            </w:tabs>
          </w:pPr>
          <w:r>
            <w:rPr>
              <w:rFonts w:hint="eastAsia"/>
              <w:lang w:val="en-US" w:eastAsia="zh-CN"/>
            </w:rPr>
            <w:fldChar w:fldCharType="begin"/>
          </w:r>
          <w:r>
            <w:rPr>
              <w:rFonts w:hint="eastAsia"/>
              <w:lang w:val="en-US" w:eastAsia="zh-CN"/>
            </w:rPr>
            <w:instrText xml:space="preserve"> HYPERLINK \l _Toc13682 </w:instrText>
          </w:r>
          <w:r>
            <w:rPr>
              <w:rFonts w:hint="eastAsia"/>
              <w:lang w:val="en-US" w:eastAsia="zh-CN"/>
            </w:rPr>
            <w:fldChar w:fldCharType="separate"/>
          </w:r>
          <w:r>
            <w:rPr>
              <w:rFonts w:hint="eastAsia"/>
              <w:lang w:val="en-US" w:eastAsia="zh-CN"/>
            </w:rPr>
            <w:t>2.2.6数据分析统计模块</w:t>
          </w:r>
          <w:r>
            <w:tab/>
          </w:r>
          <w:r>
            <w:fldChar w:fldCharType="begin"/>
          </w:r>
          <w:r>
            <w:instrText xml:space="preserve"> PAGEREF _Toc13682 \h </w:instrText>
          </w:r>
          <w:r>
            <w:fldChar w:fldCharType="separate"/>
          </w:r>
          <w:r>
            <w:t>6</w:t>
          </w:r>
          <w:r>
            <w:fldChar w:fldCharType="end"/>
          </w:r>
          <w:r>
            <w:rPr>
              <w:rFonts w:hint="eastAsia"/>
              <w:lang w:val="en-US" w:eastAsia="zh-CN"/>
            </w:rPr>
            <w:fldChar w:fldCharType="end"/>
          </w:r>
        </w:p>
        <w:p w14:paraId="78723779">
          <w:pPr>
            <w:pStyle w:val="10"/>
            <w:tabs>
              <w:tab w:val="right" w:leader="dot" w:pos="8306"/>
            </w:tabs>
          </w:pPr>
          <w:r>
            <w:rPr>
              <w:rFonts w:hint="eastAsia"/>
              <w:lang w:val="en-US" w:eastAsia="zh-CN"/>
            </w:rPr>
            <w:fldChar w:fldCharType="begin"/>
          </w:r>
          <w:r>
            <w:rPr>
              <w:rFonts w:hint="eastAsia"/>
              <w:lang w:val="en-US" w:eastAsia="zh-CN"/>
            </w:rPr>
            <w:instrText xml:space="preserve"> HYPERLINK \l _Toc28013 </w:instrText>
          </w:r>
          <w:r>
            <w:rPr>
              <w:rFonts w:hint="eastAsia"/>
              <w:lang w:val="en-US" w:eastAsia="zh-CN"/>
            </w:rPr>
            <w:fldChar w:fldCharType="separate"/>
          </w:r>
          <w:r>
            <w:rPr>
              <w:rFonts w:hint="eastAsia"/>
              <w:lang w:val="en-US" w:eastAsia="zh-CN"/>
            </w:rPr>
            <w:t>3系统总体设计</w:t>
          </w:r>
          <w:r>
            <w:tab/>
          </w:r>
          <w:r>
            <w:fldChar w:fldCharType="begin"/>
          </w:r>
          <w:r>
            <w:instrText xml:space="preserve"> PAGEREF _Toc28013 \h </w:instrText>
          </w:r>
          <w:r>
            <w:fldChar w:fldCharType="separate"/>
          </w:r>
          <w:r>
            <w:t>7</w:t>
          </w:r>
          <w:r>
            <w:fldChar w:fldCharType="end"/>
          </w:r>
          <w:r>
            <w:rPr>
              <w:rFonts w:hint="eastAsia"/>
              <w:lang w:val="en-US" w:eastAsia="zh-CN"/>
            </w:rPr>
            <w:fldChar w:fldCharType="end"/>
          </w:r>
        </w:p>
        <w:p w14:paraId="58B3DD78">
          <w:pPr>
            <w:pStyle w:val="11"/>
            <w:tabs>
              <w:tab w:val="right" w:leader="dot" w:pos="8306"/>
            </w:tabs>
          </w:pPr>
          <w:r>
            <w:rPr>
              <w:rFonts w:hint="eastAsia"/>
              <w:lang w:val="en-US" w:eastAsia="zh-CN"/>
            </w:rPr>
            <w:fldChar w:fldCharType="begin"/>
          </w:r>
          <w:r>
            <w:rPr>
              <w:rFonts w:hint="eastAsia"/>
              <w:lang w:val="en-US" w:eastAsia="zh-CN"/>
            </w:rPr>
            <w:instrText xml:space="preserve"> HYPERLINK \l _Toc25668 </w:instrText>
          </w:r>
          <w:r>
            <w:rPr>
              <w:rFonts w:hint="eastAsia"/>
              <w:lang w:val="en-US" w:eastAsia="zh-CN"/>
            </w:rPr>
            <w:fldChar w:fldCharType="separate"/>
          </w:r>
          <w:r>
            <w:rPr>
              <w:rFonts w:hint="eastAsia"/>
              <w:lang w:val="en-US" w:eastAsia="zh-CN"/>
            </w:rPr>
            <w:t>3.1系统的模块设计</w:t>
          </w:r>
          <w:r>
            <w:tab/>
          </w:r>
          <w:r>
            <w:fldChar w:fldCharType="begin"/>
          </w:r>
          <w:r>
            <w:instrText xml:space="preserve"> PAGEREF _Toc25668 \h </w:instrText>
          </w:r>
          <w:r>
            <w:fldChar w:fldCharType="separate"/>
          </w:r>
          <w:r>
            <w:t>7</w:t>
          </w:r>
          <w:r>
            <w:fldChar w:fldCharType="end"/>
          </w:r>
          <w:r>
            <w:rPr>
              <w:rFonts w:hint="eastAsia"/>
              <w:lang w:val="en-US" w:eastAsia="zh-CN"/>
            </w:rPr>
            <w:fldChar w:fldCharType="end"/>
          </w:r>
        </w:p>
        <w:p w14:paraId="6192F63D">
          <w:pPr>
            <w:pStyle w:val="11"/>
            <w:tabs>
              <w:tab w:val="right" w:leader="dot" w:pos="8306"/>
            </w:tabs>
          </w:pPr>
          <w:r>
            <w:rPr>
              <w:rFonts w:hint="eastAsia"/>
              <w:lang w:val="en-US" w:eastAsia="zh-CN"/>
            </w:rPr>
            <w:fldChar w:fldCharType="begin"/>
          </w:r>
          <w:r>
            <w:rPr>
              <w:rFonts w:hint="eastAsia"/>
              <w:lang w:val="en-US" w:eastAsia="zh-CN"/>
            </w:rPr>
            <w:instrText xml:space="preserve"> HYPERLINK \l _Toc29274 </w:instrText>
          </w:r>
          <w:r>
            <w:rPr>
              <w:rFonts w:hint="eastAsia"/>
              <w:lang w:val="en-US" w:eastAsia="zh-CN"/>
            </w:rPr>
            <w:fldChar w:fldCharType="separate"/>
          </w:r>
          <w:r>
            <w:rPr>
              <w:rFonts w:hint="eastAsia"/>
              <w:lang w:val="en-US" w:eastAsia="zh-CN"/>
            </w:rPr>
            <w:t>3.2系统的流程设计</w:t>
          </w:r>
          <w:r>
            <w:tab/>
          </w:r>
          <w:r>
            <w:fldChar w:fldCharType="begin"/>
          </w:r>
          <w:r>
            <w:instrText xml:space="preserve"> PAGEREF _Toc29274 \h </w:instrText>
          </w:r>
          <w:r>
            <w:fldChar w:fldCharType="separate"/>
          </w:r>
          <w:r>
            <w:t>7</w:t>
          </w:r>
          <w:r>
            <w:fldChar w:fldCharType="end"/>
          </w:r>
          <w:r>
            <w:rPr>
              <w:rFonts w:hint="eastAsia"/>
              <w:lang w:val="en-US" w:eastAsia="zh-CN"/>
            </w:rPr>
            <w:fldChar w:fldCharType="end"/>
          </w:r>
        </w:p>
        <w:p w14:paraId="6B8651FA">
          <w:pPr>
            <w:pStyle w:val="7"/>
            <w:tabs>
              <w:tab w:val="right" w:leader="dot" w:pos="8306"/>
            </w:tabs>
          </w:pPr>
          <w:r>
            <w:rPr>
              <w:rFonts w:hint="eastAsia"/>
              <w:lang w:val="en-US" w:eastAsia="zh-CN"/>
            </w:rPr>
            <w:fldChar w:fldCharType="begin"/>
          </w:r>
          <w:r>
            <w:rPr>
              <w:rFonts w:hint="eastAsia"/>
              <w:lang w:val="en-US" w:eastAsia="zh-CN"/>
            </w:rPr>
            <w:instrText xml:space="preserve"> HYPERLINK \l _Toc17270 </w:instrText>
          </w:r>
          <w:r>
            <w:rPr>
              <w:rFonts w:hint="eastAsia"/>
              <w:lang w:val="en-US" w:eastAsia="zh-CN"/>
            </w:rPr>
            <w:fldChar w:fldCharType="separate"/>
          </w:r>
          <w:r>
            <w:rPr>
              <w:rFonts w:hint="eastAsia"/>
              <w:lang w:val="en-US" w:eastAsia="zh-CN"/>
            </w:rPr>
            <w:t>3.2.1登录流程</w:t>
          </w:r>
          <w:r>
            <w:tab/>
          </w:r>
          <w:r>
            <w:fldChar w:fldCharType="begin"/>
          </w:r>
          <w:r>
            <w:instrText xml:space="preserve"> PAGEREF _Toc17270 \h </w:instrText>
          </w:r>
          <w:r>
            <w:fldChar w:fldCharType="separate"/>
          </w:r>
          <w:r>
            <w:t>7</w:t>
          </w:r>
          <w:r>
            <w:fldChar w:fldCharType="end"/>
          </w:r>
          <w:r>
            <w:rPr>
              <w:rFonts w:hint="eastAsia"/>
              <w:lang w:val="en-US" w:eastAsia="zh-CN"/>
            </w:rPr>
            <w:fldChar w:fldCharType="end"/>
          </w:r>
        </w:p>
        <w:p w14:paraId="48746DE2">
          <w:pPr>
            <w:pStyle w:val="7"/>
            <w:tabs>
              <w:tab w:val="right" w:leader="dot" w:pos="8306"/>
            </w:tabs>
          </w:pPr>
          <w:r>
            <w:rPr>
              <w:rFonts w:hint="eastAsia"/>
              <w:lang w:val="en-US" w:eastAsia="zh-CN"/>
            </w:rPr>
            <w:fldChar w:fldCharType="begin"/>
          </w:r>
          <w:r>
            <w:rPr>
              <w:rFonts w:hint="eastAsia"/>
              <w:lang w:val="en-US" w:eastAsia="zh-CN"/>
            </w:rPr>
            <w:instrText xml:space="preserve"> HYPERLINK \l _Toc9333 </w:instrText>
          </w:r>
          <w:r>
            <w:rPr>
              <w:rFonts w:hint="eastAsia"/>
              <w:lang w:val="en-US" w:eastAsia="zh-CN"/>
            </w:rPr>
            <w:fldChar w:fldCharType="separate"/>
          </w:r>
          <w:r>
            <w:rPr>
              <w:rFonts w:hint="eastAsia"/>
              <w:lang w:val="en-US" w:eastAsia="zh-CN"/>
            </w:rPr>
            <w:t>3.2.2车辆预订流程</w:t>
          </w:r>
          <w:r>
            <w:tab/>
          </w:r>
          <w:r>
            <w:fldChar w:fldCharType="begin"/>
          </w:r>
          <w:r>
            <w:instrText xml:space="preserve"> PAGEREF _Toc9333 \h </w:instrText>
          </w:r>
          <w:r>
            <w:fldChar w:fldCharType="separate"/>
          </w:r>
          <w:r>
            <w:t>8</w:t>
          </w:r>
          <w:r>
            <w:fldChar w:fldCharType="end"/>
          </w:r>
          <w:r>
            <w:rPr>
              <w:rFonts w:hint="eastAsia"/>
              <w:lang w:val="en-US" w:eastAsia="zh-CN"/>
            </w:rPr>
            <w:fldChar w:fldCharType="end"/>
          </w:r>
        </w:p>
        <w:p w14:paraId="1A12E053">
          <w:pPr>
            <w:pStyle w:val="7"/>
            <w:tabs>
              <w:tab w:val="right" w:leader="dot" w:pos="8306"/>
            </w:tabs>
          </w:pPr>
          <w:r>
            <w:rPr>
              <w:rFonts w:hint="eastAsia"/>
              <w:lang w:val="en-US" w:eastAsia="zh-CN"/>
            </w:rPr>
            <w:fldChar w:fldCharType="begin"/>
          </w:r>
          <w:r>
            <w:rPr>
              <w:rFonts w:hint="eastAsia"/>
              <w:lang w:val="en-US" w:eastAsia="zh-CN"/>
            </w:rPr>
            <w:instrText xml:space="preserve"> HYPERLINK \l _Toc28975 </w:instrText>
          </w:r>
          <w:r>
            <w:rPr>
              <w:rFonts w:hint="eastAsia"/>
              <w:lang w:val="en-US" w:eastAsia="zh-CN"/>
            </w:rPr>
            <w:fldChar w:fldCharType="separate"/>
          </w:r>
          <w:r>
            <w:rPr>
              <w:rFonts w:hint="eastAsia"/>
              <w:lang w:val="en-US" w:eastAsia="zh-CN"/>
            </w:rPr>
            <w:t>3.2.3订单和还车流程</w:t>
          </w:r>
          <w:r>
            <w:tab/>
          </w:r>
          <w:r>
            <w:fldChar w:fldCharType="begin"/>
          </w:r>
          <w:r>
            <w:instrText xml:space="preserve"> PAGEREF _Toc28975 \h </w:instrText>
          </w:r>
          <w:r>
            <w:fldChar w:fldCharType="separate"/>
          </w:r>
          <w:r>
            <w:t>9</w:t>
          </w:r>
          <w:r>
            <w:fldChar w:fldCharType="end"/>
          </w:r>
          <w:r>
            <w:rPr>
              <w:rFonts w:hint="eastAsia"/>
              <w:lang w:val="en-US" w:eastAsia="zh-CN"/>
            </w:rPr>
            <w:fldChar w:fldCharType="end"/>
          </w:r>
        </w:p>
        <w:p w14:paraId="01C338B4">
          <w:pPr>
            <w:pStyle w:val="7"/>
            <w:tabs>
              <w:tab w:val="right" w:leader="dot" w:pos="8306"/>
            </w:tabs>
          </w:pPr>
          <w:r>
            <w:rPr>
              <w:rFonts w:hint="eastAsia"/>
              <w:lang w:val="en-US" w:eastAsia="zh-CN"/>
            </w:rPr>
            <w:fldChar w:fldCharType="begin"/>
          </w:r>
          <w:r>
            <w:rPr>
              <w:rFonts w:hint="eastAsia"/>
              <w:lang w:val="en-US" w:eastAsia="zh-CN"/>
            </w:rPr>
            <w:instrText xml:space="preserve"> HYPERLINK \l _Toc13776 </w:instrText>
          </w:r>
          <w:r>
            <w:rPr>
              <w:rFonts w:hint="eastAsia"/>
              <w:lang w:val="en-US" w:eastAsia="zh-CN"/>
            </w:rPr>
            <w:fldChar w:fldCharType="separate"/>
          </w:r>
          <w:r>
            <w:rPr>
              <w:rFonts w:hint="eastAsia"/>
              <w:lang w:val="en-US" w:eastAsia="zh-CN"/>
            </w:rPr>
            <w:t>3.2.4信息管理流程</w:t>
          </w:r>
          <w:r>
            <w:tab/>
          </w:r>
          <w:r>
            <w:fldChar w:fldCharType="begin"/>
          </w:r>
          <w:r>
            <w:instrText xml:space="preserve"> PAGEREF _Toc13776 \h </w:instrText>
          </w:r>
          <w:r>
            <w:fldChar w:fldCharType="separate"/>
          </w:r>
          <w:r>
            <w:t>10</w:t>
          </w:r>
          <w:r>
            <w:fldChar w:fldCharType="end"/>
          </w:r>
          <w:r>
            <w:rPr>
              <w:rFonts w:hint="eastAsia"/>
              <w:lang w:val="en-US" w:eastAsia="zh-CN"/>
            </w:rPr>
            <w:fldChar w:fldCharType="end"/>
          </w:r>
        </w:p>
        <w:p w14:paraId="05B20C30">
          <w:pPr>
            <w:pStyle w:val="11"/>
            <w:tabs>
              <w:tab w:val="right" w:leader="dot" w:pos="8306"/>
            </w:tabs>
          </w:pPr>
          <w:r>
            <w:rPr>
              <w:rFonts w:hint="eastAsia"/>
              <w:lang w:val="en-US" w:eastAsia="zh-CN"/>
            </w:rPr>
            <w:fldChar w:fldCharType="begin"/>
          </w:r>
          <w:r>
            <w:rPr>
              <w:rFonts w:hint="eastAsia"/>
              <w:lang w:val="en-US" w:eastAsia="zh-CN"/>
            </w:rPr>
            <w:instrText xml:space="preserve"> HYPERLINK \l _Toc14769 </w:instrText>
          </w:r>
          <w:r>
            <w:rPr>
              <w:rFonts w:hint="eastAsia"/>
              <w:lang w:val="en-US" w:eastAsia="zh-CN"/>
            </w:rPr>
            <w:fldChar w:fldCharType="separate"/>
          </w:r>
          <w:r>
            <w:rPr>
              <w:rFonts w:hint="eastAsia"/>
              <w:lang w:val="en-US" w:eastAsia="zh-CN"/>
            </w:rPr>
            <w:t>3.3数据库的设计</w:t>
          </w:r>
          <w:r>
            <w:tab/>
          </w:r>
          <w:r>
            <w:fldChar w:fldCharType="begin"/>
          </w:r>
          <w:r>
            <w:instrText xml:space="preserve"> PAGEREF _Toc14769 \h </w:instrText>
          </w:r>
          <w:r>
            <w:fldChar w:fldCharType="separate"/>
          </w:r>
          <w:r>
            <w:t>11</w:t>
          </w:r>
          <w:r>
            <w:fldChar w:fldCharType="end"/>
          </w:r>
          <w:r>
            <w:rPr>
              <w:rFonts w:hint="eastAsia"/>
              <w:lang w:val="en-US" w:eastAsia="zh-CN"/>
            </w:rPr>
            <w:fldChar w:fldCharType="end"/>
          </w:r>
        </w:p>
        <w:p w14:paraId="7C45F21C">
          <w:pPr>
            <w:pStyle w:val="7"/>
            <w:tabs>
              <w:tab w:val="right" w:leader="dot" w:pos="8306"/>
            </w:tabs>
          </w:pPr>
          <w:r>
            <w:rPr>
              <w:rFonts w:hint="eastAsia"/>
              <w:lang w:val="en-US" w:eastAsia="zh-CN"/>
            </w:rPr>
            <w:fldChar w:fldCharType="begin"/>
          </w:r>
          <w:r>
            <w:rPr>
              <w:rFonts w:hint="eastAsia"/>
              <w:lang w:val="en-US" w:eastAsia="zh-CN"/>
            </w:rPr>
            <w:instrText xml:space="preserve"> HYPERLINK \l _Toc564 </w:instrText>
          </w:r>
          <w:r>
            <w:rPr>
              <w:rFonts w:hint="eastAsia"/>
              <w:lang w:val="en-US" w:eastAsia="zh-CN"/>
            </w:rPr>
            <w:fldChar w:fldCharType="separate"/>
          </w:r>
          <w:r>
            <w:rPr>
              <w:rFonts w:hint="eastAsia"/>
              <w:lang w:val="en-US" w:eastAsia="zh-CN"/>
            </w:rPr>
            <w:t>3.3.1数据库设计原则</w:t>
          </w:r>
          <w:r>
            <w:tab/>
          </w:r>
          <w:r>
            <w:fldChar w:fldCharType="begin"/>
          </w:r>
          <w:r>
            <w:instrText xml:space="preserve"> PAGEREF _Toc564 \h </w:instrText>
          </w:r>
          <w:r>
            <w:fldChar w:fldCharType="separate"/>
          </w:r>
          <w:r>
            <w:t>11</w:t>
          </w:r>
          <w:r>
            <w:fldChar w:fldCharType="end"/>
          </w:r>
          <w:r>
            <w:rPr>
              <w:rFonts w:hint="eastAsia"/>
              <w:lang w:val="en-US" w:eastAsia="zh-CN"/>
            </w:rPr>
            <w:fldChar w:fldCharType="end"/>
          </w:r>
        </w:p>
        <w:p w14:paraId="40FF9729">
          <w:pPr>
            <w:pStyle w:val="7"/>
            <w:tabs>
              <w:tab w:val="right" w:leader="dot" w:pos="8306"/>
            </w:tabs>
          </w:pPr>
          <w:r>
            <w:rPr>
              <w:rFonts w:hint="eastAsia"/>
              <w:lang w:val="en-US" w:eastAsia="zh-CN"/>
            </w:rPr>
            <w:fldChar w:fldCharType="begin"/>
          </w:r>
          <w:r>
            <w:rPr>
              <w:rFonts w:hint="eastAsia"/>
              <w:lang w:val="en-US" w:eastAsia="zh-CN"/>
            </w:rPr>
            <w:instrText xml:space="preserve"> HYPERLINK \l _Toc4074 </w:instrText>
          </w:r>
          <w:r>
            <w:rPr>
              <w:rFonts w:hint="eastAsia"/>
              <w:lang w:val="en-US" w:eastAsia="zh-CN"/>
            </w:rPr>
            <w:fldChar w:fldCharType="separate"/>
          </w:r>
          <w:r>
            <w:rPr>
              <w:rFonts w:hint="eastAsia"/>
              <w:lang w:val="en-US" w:eastAsia="zh-CN"/>
            </w:rPr>
            <w:t>3.3.2数据库的需求分析</w:t>
          </w:r>
          <w:r>
            <w:tab/>
          </w:r>
          <w:r>
            <w:fldChar w:fldCharType="begin"/>
          </w:r>
          <w:r>
            <w:instrText xml:space="preserve"> PAGEREF _Toc4074 \h </w:instrText>
          </w:r>
          <w:r>
            <w:fldChar w:fldCharType="separate"/>
          </w:r>
          <w:r>
            <w:t>11</w:t>
          </w:r>
          <w:r>
            <w:fldChar w:fldCharType="end"/>
          </w:r>
          <w:r>
            <w:rPr>
              <w:rFonts w:hint="eastAsia"/>
              <w:lang w:val="en-US" w:eastAsia="zh-CN"/>
            </w:rPr>
            <w:fldChar w:fldCharType="end"/>
          </w:r>
        </w:p>
        <w:p w14:paraId="58770F3A">
          <w:pPr>
            <w:pStyle w:val="11"/>
            <w:tabs>
              <w:tab w:val="right" w:leader="dot" w:pos="8306"/>
            </w:tabs>
          </w:pPr>
          <w:r>
            <w:rPr>
              <w:rFonts w:hint="eastAsia"/>
              <w:lang w:val="en-US" w:eastAsia="zh-CN"/>
            </w:rPr>
            <w:fldChar w:fldCharType="begin"/>
          </w:r>
          <w:r>
            <w:rPr>
              <w:rFonts w:hint="eastAsia"/>
              <w:lang w:val="en-US" w:eastAsia="zh-CN"/>
            </w:rPr>
            <w:instrText xml:space="preserve"> HYPERLINK \l _Toc17911 </w:instrText>
          </w:r>
          <w:r>
            <w:rPr>
              <w:rFonts w:hint="eastAsia"/>
              <w:lang w:val="en-US" w:eastAsia="zh-CN"/>
            </w:rPr>
            <w:fldChar w:fldCharType="separate"/>
          </w:r>
          <w:r>
            <w:rPr>
              <w:rFonts w:hint="eastAsia"/>
              <w:lang w:val="en-US" w:eastAsia="zh-CN"/>
            </w:rPr>
            <w:t>3</w:t>
          </w:r>
          <w:r>
            <w:rPr>
              <w:rFonts w:hint="eastAsia"/>
            </w:rPr>
            <w:t>.4数据表结构</w:t>
          </w:r>
          <w:r>
            <w:tab/>
          </w:r>
          <w:r>
            <w:fldChar w:fldCharType="begin"/>
          </w:r>
          <w:r>
            <w:instrText xml:space="preserve"> PAGEREF _Toc17911 \h </w:instrText>
          </w:r>
          <w:r>
            <w:fldChar w:fldCharType="separate"/>
          </w:r>
          <w:r>
            <w:t>15</w:t>
          </w:r>
          <w:r>
            <w:fldChar w:fldCharType="end"/>
          </w:r>
          <w:r>
            <w:rPr>
              <w:rFonts w:hint="eastAsia"/>
              <w:lang w:val="en-US" w:eastAsia="zh-CN"/>
            </w:rPr>
            <w:fldChar w:fldCharType="end"/>
          </w:r>
        </w:p>
        <w:p w14:paraId="71867E7D">
          <w:pPr>
            <w:pStyle w:val="10"/>
            <w:tabs>
              <w:tab w:val="right" w:leader="dot" w:pos="8306"/>
            </w:tabs>
          </w:pPr>
          <w:r>
            <w:rPr>
              <w:rFonts w:hint="eastAsia"/>
              <w:lang w:val="en-US" w:eastAsia="zh-CN"/>
            </w:rPr>
            <w:fldChar w:fldCharType="begin"/>
          </w:r>
          <w:r>
            <w:rPr>
              <w:rFonts w:hint="eastAsia"/>
              <w:lang w:val="en-US" w:eastAsia="zh-CN"/>
            </w:rPr>
            <w:instrText xml:space="preserve"> HYPERLINK \l _Toc1909 </w:instrText>
          </w:r>
          <w:r>
            <w:rPr>
              <w:rFonts w:hint="eastAsia"/>
              <w:lang w:val="en-US" w:eastAsia="zh-CN"/>
            </w:rPr>
            <w:fldChar w:fldCharType="separate"/>
          </w:r>
          <w:r>
            <w:rPr>
              <w:rFonts w:hint="eastAsia"/>
              <w:lang w:val="en-US" w:eastAsia="zh-CN"/>
            </w:rPr>
            <w:t>4系统界面设计与实现</w:t>
          </w:r>
          <w:r>
            <w:tab/>
          </w:r>
          <w:r>
            <w:fldChar w:fldCharType="begin"/>
          </w:r>
          <w:r>
            <w:instrText xml:space="preserve"> PAGEREF _Toc1909 \h </w:instrText>
          </w:r>
          <w:r>
            <w:fldChar w:fldCharType="separate"/>
          </w:r>
          <w:r>
            <w:t>17</w:t>
          </w:r>
          <w:r>
            <w:fldChar w:fldCharType="end"/>
          </w:r>
          <w:r>
            <w:rPr>
              <w:rFonts w:hint="eastAsia"/>
              <w:lang w:val="en-US" w:eastAsia="zh-CN"/>
            </w:rPr>
            <w:fldChar w:fldCharType="end"/>
          </w:r>
        </w:p>
        <w:p w14:paraId="2CC85EBD">
          <w:pPr>
            <w:pStyle w:val="11"/>
            <w:tabs>
              <w:tab w:val="right" w:leader="dot" w:pos="8306"/>
            </w:tabs>
          </w:pPr>
          <w:r>
            <w:rPr>
              <w:rFonts w:hint="eastAsia"/>
              <w:lang w:val="en-US" w:eastAsia="zh-CN"/>
            </w:rPr>
            <w:fldChar w:fldCharType="begin"/>
          </w:r>
          <w:r>
            <w:rPr>
              <w:rFonts w:hint="eastAsia"/>
              <w:lang w:val="en-US" w:eastAsia="zh-CN"/>
            </w:rPr>
            <w:instrText xml:space="preserve"> HYPERLINK \l _Toc21628 </w:instrText>
          </w:r>
          <w:r>
            <w:rPr>
              <w:rFonts w:hint="eastAsia"/>
              <w:lang w:val="en-US" w:eastAsia="zh-CN"/>
            </w:rPr>
            <w:fldChar w:fldCharType="separate"/>
          </w:r>
          <w:r>
            <w:rPr>
              <w:rFonts w:hint="eastAsia"/>
              <w:lang w:val="en-US" w:eastAsia="zh-CN"/>
            </w:rPr>
            <w:t>4.1租赁管理模块的设计</w:t>
          </w:r>
          <w:r>
            <w:tab/>
          </w:r>
          <w:r>
            <w:fldChar w:fldCharType="begin"/>
          </w:r>
          <w:r>
            <w:instrText xml:space="preserve"> PAGEREF _Toc21628 \h </w:instrText>
          </w:r>
          <w:r>
            <w:fldChar w:fldCharType="separate"/>
          </w:r>
          <w:r>
            <w:t>17</w:t>
          </w:r>
          <w:r>
            <w:fldChar w:fldCharType="end"/>
          </w:r>
          <w:r>
            <w:rPr>
              <w:rFonts w:hint="eastAsia"/>
              <w:lang w:val="en-US" w:eastAsia="zh-CN"/>
            </w:rPr>
            <w:fldChar w:fldCharType="end"/>
          </w:r>
        </w:p>
        <w:p w14:paraId="29BEB5C8">
          <w:pPr>
            <w:pStyle w:val="11"/>
            <w:tabs>
              <w:tab w:val="right" w:leader="dot" w:pos="8306"/>
            </w:tabs>
          </w:pPr>
          <w:r>
            <w:rPr>
              <w:rFonts w:hint="eastAsia"/>
              <w:lang w:val="en-US" w:eastAsia="zh-CN"/>
            </w:rPr>
            <w:fldChar w:fldCharType="begin"/>
          </w:r>
          <w:r>
            <w:rPr>
              <w:rFonts w:hint="eastAsia"/>
              <w:lang w:val="en-US" w:eastAsia="zh-CN"/>
            </w:rPr>
            <w:instrText xml:space="preserve"> HYPERLINK \l _Toc17296 </w:instrText>
          </w:r>
          <w:r>
            <w:rPr>
              <w:rFonts w:hint="eastAsia"/>
              <w:lang w:val="en-US" w:eastAsia="zh-CN"/>
            </w:rPr>
            <w:fldChar w:fldCharType="separate"/>
          </w:r>
          <w:r>
            <w:rPr>
              <w:rFonts w:hint="eastAsia"/>
              <w:lang w:val="en-US" w:eastAsia="zh-CN"/>
            </w:rPr>
            <w:t>4.2车辆管理模块的设计</w:t>
          </w:r>
          <w:r>
            <w:tab/>
          </w:r>
          <w:r>
            <w:fldChar w:fldCharType="begin"/>
          </w:r>
          <w:r>
            <w:instrText xml:space="preserve"> PAGEREF _Toc17296 \h </w:instrText>
          </w:r>
          <w:r>
            <w:fldChar w:fldCharType="separate"/>
          </w:r>
          <w:r>
            <w:t>19</w:t>
          </w:r>
          <w:r>
            <w:fldChar w:fldCharType="end"/>
          </w:r>
          <w:r>
            <w:rPr>
              <w:rFonts w:hint="eastAsia"/>
              <w:lang w:val="en-US" w:eastAsia="zh-CN"/>
            </w:rPr>
            <w:fldChar w:fldCharType="end"/>
          </w:r>
        </w:p>
        <w:p w14:paraId="163A0A10">
          <w:pPr>
            <w:pStyle w:val="11"/>
            <w:tabs>
              <w:tab w:val="right" w:leader="dot" w:pos="8306"/>
            </w:tabs>
          </w:pPr>
          <w:r>
            <w:rPr>
              <w:rFonts w:hint="eastAsia"/>
              <w:lang w:val="en-US" w:eastAsia="zh-CN"/>
            </w:rPr>
            <w:fldChar w:fldCharType="begin"/>
          </w:r>
          <w:r>
            <w:rPr>
              <w:rFonts w:hint="eastAsia"/>
              <w:lang w:val="en-US" w:eastAsia="zh-CN"/>
            </w:rPr>
            <w:instrText xml:space="preserve"> HYPERLINK \l _Toc5071 </w:instrText>
          </w:r>
          <w:r>
            <w:rPr>
              <w:rFonts w:hint="eastAsia"/>
              <w:lang w:val="en-US" w:eastAsia="zh-CN"/>
            </w:rPr>
            <w:fldChar w:fldCharType="separate"/>
          </w:r>
          <w:r>
            <w:rPr>
              <w:rFonts w:hint="eastAsia"/>
              <w:lang w:val="en-US" w:eastAsia="zh-CN"/>
            </w:rPr>
            <w:t>4.3客户管理模块的设计</w:t>
          </w:r>
          <w:r>
            <w:tab/>
          </w:r>
          <w:r>
            <w:fldChar w:fldCharType="begin"/>
          </w:r>
          <w:r>
            <w:instrText xml:space="preserve"> PAGEREF _Toc5071 \h </w:instrText>
          </w:r>
          <w:r>
            <w:fldChar w:fldCharType="separate"/>
          </w:r>
          <w:r>
            <w:t>19</w:t>
          </w:r>
          <w:r>
            <w:fldChar w:fldCharType="end"/>
          </w:r>
          <w:r>
            <w:rPr>
              <w:rFonts w:hint="eastAsia"/>
              <w:lang w:val="en-US" w:eastAsia="zh-CN"/>
            </w:rPr>
            <w:fldChar w:fldCharType="end"/>
          </w:r>
        </w:p>
        <w:p w14:paraId="720468AF">
          <w:pPr>
            <w:pStyle w:val="11"/>
            <w:tabs>
              <w:tab w:val="right" w:leader="dot" w:pos="8306"/>
            </w:tabs>
          </w:pPr>
          <w:r>
            <w:rPr>
              <w:rFonts w:hint="eastAsia"/>
              <w:lang w:val="en-US" w:eastAsia="zh-CN"/>
            </w:rPr>
            <w:fldChar w:fldCharType="begin"/>
          </w:r>
          <w:r>
            <w:rPr>
              <w:rFonts w:hint="eastAsia"/>
              <w:lang w:val="en-US" w:eastAsia="zh-CN"/>
            </w:rPr>
            <w:instrText xml:space="preserve"> HYPERLINK \l _Toc10962 </w:instrText>
          </w:r>
          <w:r>
            <w:rPr>
              <w:rFonts w:hint="eastAsia"/>
              <w:lang w:val="en-US" w:eastAsia="zh-CN"/>
            </w:rPr>
            <w:fldChar w:fldCharType="separate"/>
          </w:r>
          <w:r>
            <w:rPr>
              <w:rFonts w:hint="eastAsia"/>
              <w:lang w:val="en-US" w:eastAsia="zh-CN"/>
            </w:rPr>
            <w:t>4.4财务管理模块的设计</w:t>
          </w:r>
          <w:r>
            <w:tab/>
          </w:r>
          <w:r>
            <w:fldChar w:fldCharType="begin"/>
          </w:r>
          <w:r>
            <w:instrText xml:space="preserve"> PAGEREF _Toc10962 \h </w:instrText>
          </w:r>
          <w:r>
            <w:fldChar w:fldCharType="separate"/>
          </w:r>
          <w:r>
            <w:t>21</w:t>
          </w:r>
          <w:r>
            <w:fldChar w:fldCharType="end"/>
          </w:r>
          <w:r>
            <w:rPr>
              <w:rFonts w:hint="eastAsia"/>
              <w:lang w:val="en-US" w:eastAsia="zh-CN"/>
            </w:rPr>
            <w:fldChar w:fldCharType="end"/>
          </w:r>
        </w:p>
        <w:p w14:paraId="1A2CC7CF">
          <w:pPr>
            <w:pStyle w:val="10"/>
            <w:tabs>
              <w:tab w:val="right" w:leader="dot" w:pos="8306"/>
            </w:tabs>
          </w:pPr>
          <w:r>
            <w:rPr>
              <w:rFonts w:hint="eastAsia"/>
              <w:lang w:val="en-US" w:eastAsia="zh-CN"/>
            </w:rPr>
            <w:fldChar w:fldCharType="begin"/>
          </w:r>
          <w:r>
            <w:rPr>
              <w:rFonts w:hint="eastAsia"/>
              <w:lang w:val="en-US" w:eastAsia="zh-CN"/>
            </w:rPr>
            <w:instrText xml:space="preserve"> HYPERLINK \l _Toc28150 </w:instrText>
          </w:r>
          <w:r>
            <w:rPr>
              <w:rFonts w:hint="eastAsia"/>
              <w:lang w:val="en-US" w:eastAsia="zh-CN"/>
            </w:rPr>
            <w:fldChar w:fldCharType="separate"/>
          </w:r>
          <w:r>
            <w:rPr>
              <w:rFonts w:hint="eastAsia"/>
              <w:lang w:val="en-US" w:eastAsia="zh-CN"/>
            </w:rPr>
            <w:t>5软件测试</w:t>
          </w:r>
          <w:r>
            <w:tab/>
          </w:r>
          <w:r>
            <w:fldChar w:fldCharType="begin"/>
          </w:r>
          <w:r>
            <w:instrText xml:space="preserve"> PAGEREF _Toc28150 \h </w:instrText>
          </w:r>
          <w:r>
            <w:fldChar w:fldCharType="separate"/>
          </w:r>
          <w:r>
            <w:t>23</w:t>
          </w:r>
          <w:r>
            <w:fldChar w:fldCharType="end"/>
          </w:r>
          <w:r>
            <w:rPr>
              <w:rFonts w:hint="eastAsia"/>
              <w:lang w:val="en-US" w:eastAsia="zh-CN"/>
            </w:rPr>
            <w:fldChar w:fldCharType="end"/>
          </w:r>
        </w:p>
        <w:p w14:paraId="238C1C78">
          <w:pPr>
            <w:pStyle w:val="11"/>
            <w:tabs>
              <w:tab w:val="right" w:leader="dot" w:pos="8306"/>
            </w:tabs>
          </w:pPr>
          <w:r>
            <w:rPr>
              <w:rFonts w:hint="eastAsia"/>
              <w:lang w:val="en-US" w:eastAsia="zh-CN"/>
            </w:rPr>
            <w:fldChar w:fldCharType="begin"/>
          </w:r>
          <w:r>
            <w:rPr>
              <w:rFonts w:hint="eastAsia"/>
              <w:lang w:val="en-US" w:eastAsia="zh-CN"/>
            </w:rPr>
            <w:instrText xml:space="preserve"> HYPERLINK \l _Toc28084 </w:instrText>
          </w:r>
          <w:r>
            <w:rPr>
              <w:rFonts w:hint="eastAsia"/>
              <w:lang w:val="en-US" w:eastAsia="zh-CN"/>
            </w:rPr>
            <w:fldChar w:fldCharType="separate"/>
          </w:r>
          <w:r>
            <w:rPr>
              <w:rFonts w:hint="eastAsia"/>
              <w:lang w:val="en-US" w:eastAsia="zh-CN"/>
            </w:rPr>
            <w:t>5.1软件测试目的</w:t>
          </w:r>
          <w:r>
            <w:tab/>
          </w:r>
          <w:r>
            <w:fldChar w:fldCharType="begin"/>
          </w:r>
          <w:r>
            <w:instrText xml:space="preserve"> PAGEREF _Toc28084 \h </w:instrText>
          </w:r>
          <w:r>
            <w:fldChar w:fldCharType="separate"/>
          </w:r>
          <w:r>
            <w:t>23</w:t>
          </w:r>
          <w:r>
            <w:fldChar w:fldCharType="end"/>
          </w:r>
          <w:r>
            <w:rPr>
              <w:rFonts w:hint="eastAsia"/>
              <w:lang w:val="en-US" w:eastAsia="zh-CN"/>
            </w:rPr>
            <w:fldChar w:fldCharType="end"/>
          </w:r>
        </w:p>
        <w:p w14:paraId="69A48F19">
          <w:pPr>
            <w:pStyle w:val="11"/>
            <w:tabs>
              <w:tab w:val="right" w:leader="dot" w:pos="8306"/>
            </w:tabs>
          </w:pPr>
          <w:r>
            <w:rPr>
              <w:rFonts w:hint="eastAsia"/>
              <w:lang w:val="en-US" w:eastAsia="zh-CN"/>
            </w:rPr>
            <w:fldChar w:fldCharType="begin"/>
          </w:r>
          <w:r>
            <w:rPr>
              <w:rFonts w:hint="eastAsia"/>
              <w:lang w:val="en-US" w:eastAsia="zh-CN"/>
            </w:rPr>
            <w:instrText xml:space="preserve"> HYPERLINK \l _Toc11755 </w:instrText>
          </w:r>
          <w:r>
            <w:rPr>
              <w:rFonts w:hint="eastAsia"/>
              <w:lang w:val="en-US" w:eastAsia="zh-CN"/>
            </w:rPr>
            <w:fldChar w:fldCharType="separate"/>
          </w:r>
          <w:r>
            <w:rPr>
              <w:rFonts w:hint="eastAsia"/>
              <w:lang w:val="en-US" w:eastAsia="zh-CN"/>
            </w:rPr>
            <w:t>5.2系统测试内容</w:t>
          </w:r>
          <w:r>
            <w:tab/>
          </w:r>
          <w:r>
            <w:fldChar w:fldCharType="begin"/>
          </w:r>
          <w:r>
            <w:instrText xml:space="preserve"> PAGEREF _Toc11755 \h </w:instrText>
          </w:r>
          <w:r>
            <w:fldChar w:fldCharType="separate"/>
          </w:r>
          <w:r>
            <w:t>23</w:t>
          </w:r>
          <w:r>
            <w:fldChar w:fldCharType="end"/>
          </w:r>
          <w:r>
            <w:rPr>
              <w:rFonts w:hint="eastAsia"/>
              <w:lang w:val="en-US" w:eastAsia="zh-CN"/>
            </w:rPr>
            <w:fldChar w:fldCharType="end"/>
          </w:r>
        </w:p>
        <w:p w14:paraId="01845165">
          <w:pPr>
            <w:pStyle w:val="7"/>
            <w:tabs>
              <w:tab w:val="right" w:leader="dot" w:pos="8306"/>
            </w:tabs>
          </w:pPr>
          <w:r>
            <w:rPr>
              <w:rFonts w:hint="eastAsia"/>
              <w:lang w:val="en-US" w:eastAsia="zh-CN"/>
            </w:rPr>
            <w:fldChar w:fldCharType="begin"/>
          </w:r>
          <w:r>
            <w:rPr>
              <w:rFonts w:hint="eastAsia"/>
              <w:lang w:val="en-US" w:eastAsia="zh-CN"/>
            </w:rPr>
            <w:instrText xml:space="preserve"> HYPERLINK \l _Toc7711 </w:instrText>
          </w:r>
          <w:r>
            <w:rPr>
              <w:rFonts w:hint="eastAsia"/>
              <w:lang w:val="en-US" w:eastAsia="zh-CN"/>
            </w:rPr>
            <w:fldChar w:fldCharType="separate"/>
          </w:r>
          <w:r>
            <w:rPr>
              <w:rFonts w:hint="eastAsia"/>
              <w:lang w:val="en-US" w:eastAsia="zh-CN"/>
            </w:rPr>
            <w:t>5.2.1功能性测试</w:t>
          </w:r>
          <w:r>
            <w:tab/>
          </w:r>
          <w:r>
            <w:fldChar w:fldCharType="begin"/>
          </w:r>
          <w:r>
            <w:instrText xml:space="preserve"> PAGEREF _Toc7711 \h </w:instrText>
          </w:r>
          <w:r>
            <w:fldChar w:fldCharType="separate"/>
          </w:r>
          <w:r>
            <w:t>23</w:t>
          </w:r>
          <w:r>
            <w:fldChar w:fldCharType="end"/>
          </w:r>
          <w:r>
            <w:rPr>
              <w:rFonts w:hint="eastAsia"/>
              <w:lang w:val="en-US" w:eastAsia="zh-CN"/>
            </w:rPr>
            <w:fldChar w:fldCharType="end"/>
          </w:r>
        </w:p>
        <w:p w14:paraId="50E1DB4F">
          <w:pPr>
            <w:pStyle w:val="7"/>
            <w:tabs>
              <w:tab w:val="right" w:leader="dot" w:pos="8306"/>
            </w:tabs>
          </w:pPr>
          <w:r>
            <w:rPr>
              <w:rFonts w:hint="eastAsia"/>
              <w:lang w:val="en-US" w:eastAsia="zh-CN"/>
            </w:rPr>
            <w:fldChar w:fldCharType="begin"/>
          </w:r>
          <w:r>
            <w:rPr>
              <w:rFonts w:hint="eastAsia"/>
              <w:lang w:val="en-US" w:eastAsia="zh-CN"/>
            </w:rPr>
            <w:instrText xml:space="preserve"> HYPERLINK \l _Toc11622 </w:instrText>
          </w:r>
          <w:r>
            <w:rPr>
              <w:rFonts w:hint="eastAsia"/>
              <w:lang w:val="en-US" w:eastAsia="zh-CN"/>
            </w:rPr>
            <w:fldChar w:fldCharType="separate"/>
          </w:r>
          <w:r>
            <w:rPr>
              <w:rFonts w:hint="eastAsia"/>
              <w:lang w:val="en-US" w:eastAsia="zh-CN"/>
            </w:rPr>
            <w:t>5.2.2正确性测试</w:t>
          </w:r>
          <w:r>
            <w:tab/>
          </w:r>
          <w:r>
            <w:fldChar w:fldCharType="begin"/>
          </w:r>
          <w:r>
            <w:instrText xml:space="preserve"> PAGEREF _Toc11622 \h </w:instrText>
          </w:r>
          <w:r>
            <w:fldChar w:fldCharType="separate"/>
          </w:r>
          <w:r>
            <w:t>23</w:t>
          </w:r>
          <w:r>
            <w:fldChar w:fldCharType="end"/>
          </w:r>
          <w:r>
            <w:rPr>
              <w:rFonts w:hint="eastAsia"/>
              <w:lang w:val="en-US" w:eastAsia="zh-CN"/>
            </w:rPr>
            <w:fldChar w:fldCharType="end"/>
          </w:r>
        </w:p>
        <w:p w14:paraId="3CCAB683">
          <w:pPr>
            <w:pStyle w:val="7"/>
            <w:tabs>
              <w:tab w:val="right" w:leader="dot" w:pos="8306"/>
            </w:tabs>
          </w:pPr>
          <w:r>
            <w:rPr>
              <w:rFonts w:hint="eastAsia"/>
              <w:lang w:val="en-US" w:eastAsia="zh-CN"/>
            </w:rPr>
            <w:fldChar w:fldCharType="begin"/>
          </w:r>
          <w:r>
            <w:rPr>
              <w:rFonts w:hint="eastAsia"/>
              <w:lang w:val="en-US" w:eastAsia="zh-CN"/>
            </w:rPr>
            <w:instrText xml:space="preserve"> HYPERLINK \l _Toc18586 </w:instrText>
          </w:r>
          <w:r>
            <w:rPr>
              <w:rFonts w:hint="eastAsia"/>
              <w:lang w:val="en-US" w:eastAsia="zh-CN"/>
            </w:rPr>
            <w:fldChar w:fldCharType="separate"/>
          </w:r>
          <w:r>
            <w:rPr>
              <w:rFonts w:hint="eastAsia"/>
              <w:lang w:val="en-US" w:eastAsia="zh-CN"/>
            </w:rPr>
            <w:t>5.2.3可靠性测试</w:t>
          </w:r>
          <w:r>
            <w:tab/>
          </w:r>
          <w:r>
            <w:fldChar w:fldCharType="begin"/>
          </w:r>
          <w:r>
            <w:instrText xml:space="preserve"> PAGEREF _Toc18586 \h </w:instrText>
          </w:r>
          <w:r>
            <w:fldChar w:fldCharType="separate"/>
          </w:r>
          <w:r>
            <w:t>23</w:t>
          </w:r>
          <w:r>
            <w:fldChar w:fldCharType="end"/>
          </w:r>
          <w:r>
            <w:rPr>
              <w:rFonts w:hint="eastAsia"/>
              <w:lang w:val="en-US" w:eastAsia="zh-CN"/>
            </w:rPr>
            <w:fldChar w:fldCharType="end"/>
          </w:r>
        </w:p>
        <w:p w14:paraId="2F4E74E5">
          <w:pPr>
            <w:pStyle w:val="11"/>
            <w:tabs>
              <w:tab w:val="right" w:leader="dot" w:pos="8306"/>
            </w:tabs>
          </w:pPr>
          <w:r>
            <w:rPr>
              <w:rFonts w:hint="eastAsia"/>
              <w:lang w:val="en-US" w:eastAsia="zh-CN"/>
            </w:rPr>
            <w:fldChar w:fldCharType="begin"/>
          </w:r>
          <w:r>
            <w:rPr>
              <w:rFonts w:hint="eastAsia"/>
              <w:lang w:val="en-US" w:eastAsia="zh-CN"/>
            </w:rPr>
            <w:instrText xml:space="preserve"> HYPERLINK \l _Toc8659 </w:instrText>
          </w:r>
          <w:r>
            <w:rPr>
              <w:rFonts w:hint="eastAsia"/>
              <w:lang w:val="en-US" w:eastAsia="zh-CN"/>
            </w:rPr>
            <w:fldChar w:fldCharType="separate"/>
          </w:r>
          <w:r>
            <w:rPr>
              <w:rFonts w:hint="eastAsia"/>
              <w:lang w:val="en-US" w:eastAsia="zh-CN"/>
            </w:rPr>
            <w:t>5.3系统测试</w:t>
          </w:r>
          <w:r>
            <w:tab/>
          </w:r>
          <w:r>
            <w:fldChar w:fldCharType="begin"/>
          </w:r>
          <w:r>
            <w:instrText xml:space="preserve"> PAGEREF _Toc8659 \h </w:instrText>
          </w:r>
          <w:r>
            <w:fldChar w:fldCharType="separate"/>
          </w:r>
          <w:r>
            <w:t>23</w:t>
          </w:r>
          <w:r>
            <w:fldChar w:fldCharType="end"/>
          </w:r>
          <w:r>
            <w:rPr>
              <w:rFonts w:hint="eastAsia"/>
              <w:lang w:val="en-US" w:eastAsia="zh-CN"/>
            </w:rPr>
            <w:fldChar w:fldCharType="end"/>
          </w:r>
        </w:p>
        <w:p w14:paraId="152CCD4E">
          <w:pPr>
            <w:pStyle w:val="7"/>
            <w:tabs>
              <w:tab w:val="right" w:leader="dot" w:pos="8306"/>
            </w:tabs>
          </w:pPr>
          <w:r>
            <w:rPr>
              <w:rFonts w:hint="eastAsia"/>
              <w:lang w:val="en-US" w:eastAsia="zh-CN"/>
            </w:rPr>
            <w:fldChar w:fldCharType="begin"/>
          </w:r>
          <w:r>
            <w:rPr>
              <w:rFonts w:hint="eastAsia"/>
              <w:lang w:val="en-US" w:eastAsia="zh-CN"/>
            </w:rPr>
            <w:instrText xml:space="preserve"> HYPERLINK \l _Toc17367 </w:instrText>
          </w:r>
          <w:r>
            <w:rPr>
              <w:rFonts w:hint="eastAsia"/>
              <w:lang w:val="en-US" w:eastAsia="zh-CN"/>
            </w:rPr>
            <w:fldChar w:fldCharType="separate"/>
          </w:r>
          <w:r>
            <w:rPr>
              <w:rFonts w:hint="eastAsia"/>
              <w:lang w:val="en-US" w:eastAsia="zh-CN"/>
            </w:rPr>
            <w:t>5.3.1车辆租赁管理模块</w:t>
          </w:r>
          <w:r>
            <w:tab/>
          </w:r>
          <w:r>
            <w:fldChar w:fldCharType="begin"/>
          </w:r>
          <w:r>
            <w:instrText xml:space="preserve"> PAGEREF _Toc17367 \h </w:instrText>
          </w:r>
          <w:r>
            <w:fldChar w:fldCharType="separate"/>
          </w:r>
          <w:r>
            <w:t>23</w:t>
          </w:r>
          <w:r>
            <w:fldChar w:fldCharType="end"/>
          </w:r>
          <w:r>
            <w:rPr>
              <w:rFonts w:hint="eastAsia"/>
              <w:lang w:val="en-US" w:eastAsia="zh-CN"/>
            </w:rPr>
            <w:fldChar w:fldCharType="end"/>
          </w:r>
        </w:p>
        <w:p w14:paraId="6D195AA9">
          <w:pPr>
            <w:pStyle w:val="7"/>
            <w:tabs>
              <w:tab w:val="right" w:leader="dot" w:pos="8306"/>
            </w:tabs>
          </w:pPr>
          <w:r>
            <w:rPr>
              <w:rFonts w:hint="eastAsia"/>
              <w:lang w:val="en-US" w:eastAsia="zh-CN"/>
            </w:rPr>
            <w:fldChar w:fldCharType="begin"/>
          </w:r>
          <w:r>
            <w:rPr>
              <w:rFonts w:hint="eastAsia"/>
              <w:lang w:val="en-US" w:eastAsia="zh-CN"/>
            </w:rPr>
            <w:instrText xml:space="preserve"> HYPERLINK \l _Toc2608 </w:instrText>
          </w:r>
          <w:r>
            <w:rPr>
              <w:rFonts w:hint="eastAsia"/>
              <w:lang w:val="en-US" w:eastAsia="zh-CN"/>
            </w:rPr>
            <w:fldChar w:fldCharType="separate"/>
          </w:r>
          <w:r>
            <w:rPr>
              <w:rFonts w:hint="eastAsia"/>
              <w:lang w:val="en-US" w:eastAsia="zh-CN"/>
            </w:rPr>
            <w:t>5.3.2车辆管理模块</w:t>
          </w:r>
          <w:r>
            <w:tab/>
          </w:r>
          <w:r>
            <w:fldChar w:fldCharType="begin"/>
          </w:r>
          <w:r>
            <w:instrText xml:space="preserve"> PAGEREF _Toc2608 \h </w:instrText>
          </w:r>
          <w:r>
            <w:fldChar w:fldCharType="separate"/>
          </w:r>
          <w:r>
            <w:t>24</w:t>
          </w:r>
          <w:r>
            <w:fldChar w:fldCharType="end"/>
          </w:r>
          <w:r>
            <w:rPr>
              <w:rFonts w:hint="eastAsia"/>
              <w:lang w:val="en-US" w:eastAsia="zh-CN"/>
            </w:rPr>
            <w:fldChar w:fldCharType="end"/>
          </w:r>
        </w:p>
        <w:p w14:paraId="4F6FF61C">
          <w:pPr>
            <w:pStyle w:val="7"/>
            <w:tabs>
              <w:tab w:val="right" w:leader="dot" w:pos="8306"/>
            </w:tabs>
          </w:pPr>
          <w:r>
            <w:rPr>
              <w:rFonts w:hint="eastAsia"/>
              <w:lang w:val="en-US" w:eastAsia="zh-CN"/>
            </w:rPr>
            <w:fldChar w:fldCharType="begin"/>
          </w:r>
          <w:r>
            <w:rPr>
              <w:rFonts w:hint="eastAsia"/>
              <w:lang w:val="en-US" w:eastAsia="zh-CN"/>
            </w:rPr>
            <w:instrText xml:space="preserve"> HYPERLINK \l _Toc20903 </w:instrText>
          </w:r>
          <w:r>
            <w:rPr>
              <w:rFonts w:hint="eastAsia"/>
              <w:lang w:val="en-US" w:eastAsia="zh-CN"/>
            </w:rPr>
            <w:fldChar w:fldCharType="separate"/>
          </w:r>
          <w:r>
            <w:rPr>
              <w:rFonts w:hint="eastAsia"/>
              <w:lang w:val="en-US" w:eastAsia="zh-CN"/>
            </w:rPr>
            <w:t>5.3.3 客户管理模块</w:t>
          </w:r>
          <w:r>
            <w:tab/>
          </w:r>
          <w:r>
            <w:fldChar w:fldCharType="begin"/>
          </w:r>
          <w:r>
            <w:instrText xml:space="preserve"> PAGEREF _Toc20903 \h </w:instrText>
          </w:r>
          <w:r>
            <w:fldChar w:fldCharType="separate"/>
          </w:r>
          <w:r>
            <w:t>24</w:t>
          </w:r>
          <w:r>
            <w:fldChar w:fldCharType="end"/>
          </w:r>
          <w:r>
            <w:rPr>
              <w:rFonts w:hint="eastAsia"/>
              <w:lang w:val="en-US" w:eastAsia="zh-CN"/>
            </w:rPr>
            <w:fldChar w:fldCharType="end"/>
          </w:r>
        </w:p>
        <w:p w14:paraId="74F61615">
          <w:pPr>
            <w:pStyle w:val="7"/>
            <w:tabs>
              <w:tab w:val="right" w:leader="dot" w:pos="8306"/>
            </w:tabs>
          </w:pPr>
          <w:r>
            <w:rPr>
              <w:rFonts w:hint="eastAsia"/>
              <w:lang w:val="en-US" w:eastAsia="zh-CN"/>
            </w:rPr>
            <w:fldChar w:fldCharType="begin"/>
          </w:r>
          <w:r>
            <w:rPr>
              <w:rFonts w:hint="eastAsia"/>
              <w:lang w:val="en-US" w:eastAsia="zh-CN"/>
            </w:rPr>
            <w:instrText xml:space="preserve"> HYPERLINK \l _Toc3240 </w:instrText>
          </w:r>
          <w:r>
            <w:rPr>
              <w:rFonts w:hint="eastAsia"/>
              <w:lang w:val="en-US" w:eastAsia="zh-CN"/>
            </w:rPr>
            <w:fldChar w:fldCharType="separate"/>
          </w:r>
          <w:r>
            <w:rPr>
              <w:rFonts w:hint="eastAsia"/>
              <w:lang w:val="en-US" w:eastAsia="zh-CN"/>
            </w:rPr>
            <w:t>5.3.4财务管理模块</w:t>
          </w:r>
          <w:r>
            <w:tab/>
          </w:r>
          <w:r>
            <w:fldChar w:fldCharType="begin"/>
          </w:r>
          <w:r>
            <w:instrText xml:space="preserve"> PAGEREF _Toc3240 \h </w:instrText>
          </w:r>
          <w:r>
            <w:fldChar w:fldCharType="separate"/>
          </w:r>
          <w:r>
            <w:t>25</w:t>
          </w:r>
          <w:r>
            <w:fldChar w:fldCharType="end"/>
          </w:r>
          <w:r>
            <w:rPr>
              <w:rFonts w:hint="eastAsia"/>
              <w:lang w:val="en-US" w:eastAsia="zh-CN"/>
            </w:rPr>
            <w:fldChar w:fldCharType="end"/>
          </w:r>
        </w:p>
        <w:p w14:paraId="12DDA6AB">
          <w:pPr>
            <w:pStyle w:val="7"/>
            <w:tabs>
              <w:tab w:val="right" w:leader="dot" w:pos="8306"/>
            </w:tabs>
          </w:pPr>
          <w:r>
            <w:rPr>
              <w:rFonts w:hint="eastAsia"/>
              <w:lang w:val="en-US" w:eastAsia="zh-CN"/>
            </w:rPr>
            <w:fldChar w:fldCharType="begin"/>
          </w:r>
          <w:r>
            <w:rPr>
              <w:rFonts w:hint="eastAsia"/>
              <w:lang w:val="en-US" w:eastAsia="zh-CN"/>
            </w:rPr>
            <w:instrText xml:space="preserve"> HYPERLINK \l _Toc17575 </w:instrText>
          </w:r>
          <w:r>
            <w:rPr>
              <w:rFonts w:hint="eastAsia"/>
              <w:lang w:val="en-US" w:eastAsia="zh-CN"/>
            </w:rPr>
            <w:fldChar w:fldCharType="separate"/>
          </w:r>
          <w:r>
            <w:rPr>
              <w:rFonts w:hint="eastAsia"/>
              <w:lang w:val="en-US" w:eastAsia="zh-CN"/>
            </w:rPr>
            <w:t>5.3.5系统管理模块</w:t>
          </w:r>
          <w:r>
            <w:tab/>
          </w:r>
          <w:r>
            <w:fldChar w:fldCharType="begin"/>
          </w:r>
          <w:r>
            <w:instrText xml:space="preserve"> PAGEREF _Toc17575 \h </w:instrText>
          </w:r>
          <w:r>
            <w:fldChar w:fldCharType="separate"/>
          </w:r>
          <w:r>
            <w:t>25</w:t>
          </w:r>
          <w:r>
            <w:fldChar w:fldCharType="end"/>
          </w:r>
          <w:r>
            <w:rPr>
              <w:rFonts w:hint="eastAsia"/>
              <w:lang w:val="en-US" w:eastAsia="zh-CN"/>
            </w:rPr>
            <w:fldChar w:fldCharType="end"/>
          </w:r>
        </w:p>
        <w:p w14:paraId="64B864B0">
          <w:pPr>
            <w:pStyle w:val="11"/>
            <w:tabs>
              <w:tab w:val="right" w:leader="dot" w:pos="8306"/>
            </w:tabs>
          </w:pPr>
          <w:r>
            <w:rPr>
              <w:rFonts w:hint="eastAsia"/>
              <w:lang w:val="en-US" w:eastAsia="zh-CN"/>
            </w:rPr>
            <w:fldChar w:fldCharType="begin"/>
          </w:r>
          <w:r>
            <w:rPr>
              <w:rFonts w:hint="eastAsia"/>
              <w:lang w:val="en-US" w:eastAsia="zh-CN"/>
            </w:rPr>
            <w:instrText xml:space="preserve"> HYPERLINK \l _Toc18972 </w:instrText>
          </w:r>
          <w:r>
            <w:rPr>
              <w:rFonts w:hint="eastAsia"/>
              <w:lang w:val="en-US" w:eastAsia="zh-CN"/>
            </w:rPr>
            <w:fldChar w:fldCharType="separate"/>
          </w:r>
          <w:r>
            <w:rPr>
              <w:rFonts w:hint="eastAsia"/>
              <w:lang w:val="en-US" w:eastAsia="zh-CN"/>
            </w:rPr>
            <w:t>5.4 测试总结</w:t>
          </w:r>
          <w:r>
            <w:tab/>
          </w:r>
          <w:r>
            <w:fldChar w:fldCharType="begin"/>
          </w:r>
          <w:r>
            <w:instrText xml:space="preserve"> PAGEREF _Toc18972 \h </w:instrText>
          </w:r>
          <w:r>
            <w:fldChar w:fldCharType="separate"/>
          </w:r>
          <w:r>
            <w:t>26</w:t>
          </w:r>
          <w:r>
            <w:fldChar w:fldCharType="end"/>
          </w:r>
          <w:r>
            <w:rPr>
              <w:rFonts w:hint="eastAsia"/>
              <w:lang w:val="en-US" w:eastAsia="zh-CN"/>
            </w:rPr>
            <w:fldChar w:fldCharType="end"/>
          </w:r>
        </w:p>
        <w:p w14:paraId="177B9DEE">
          <w:pPr>
            <w:pStyle w:val="10"/>
            <w:tabs>
              <w:tab w:val="right" w:leader="dot" w:pos="8306"/>
            </w:tabs>
          </w:pPr>
          <w:r>
            <w:rPr>
              <w:rFonts w:hint="eastAsia"/>
              <w:lang w:val="en-US" w:eastAsia="zh-CN"/>
            </w:rPr>
            <w:fldChar w:fldCharType="begin"/>
          </w:r>
          <w:r>
            <w:rPr>
              <w:rFonts w:hint="eastAsia"/>
              <w:lang w:val="en-US" w:eastAsia="zh-CN"/>
            </w:rPr>
            <w:instrText xml:space="preserve"> HYPERLINK \l _Toc14359 </w:instrText>
          </w:r>
          <w:r>
            <w:rPr>
              <w:rFonts w:hint="eastAsia"/>
              <w:lang w:val="en-US" w:eastAsia="zh-CN"/>
            </w:rPr>
            <w:fldChar w:fldCharType="separate"/>
          </w:r>
          <w:r>
            <w:rPr>
              <w:rFonts w:hint="eastAsia"/>
              <w:lang w:val="en-US" w:eastAsia="zh-CN"/>
            </w:rPr>
            <w:t>6系统编程</w:t>
          </w:r>
          <w:r>
            <w:tab/>
          </w:r>
          <w:r>
            <w:fldChar w:fldCharType="begin"/>
          </w:r>
          <w:r>
            <w:instrText xml:space="preserve"> PAGEREF _Toc14359 \h </w:instrText>
          </w:r>
          <w:r>
            <w:fldChar w:fldCharType="separate"/>
          </w:r>
          <w:r>
            <w:t>27</w:t>
          </w:r>
          <w:r>
            <w:fldChar w:fldCharType="end"/>
          </w:r>
          <w:r>
            <w:rPr>
              <w:rFonts w:hint="eastAsia"/>
              <w:lang w:val="en-US" w:eastAsia="zh-CN"/>
            </w:rPr>
            <w:fldChar w:fldCharType="end"/>
          </w:r>
        </w:p>
        <w:p w14:paraId="12FF37A6">
          <w:pPr>
            <w:pStyle w:val="10"/>
            <w:tabs>
              <w:tab w:val="right" w:leader="dot" w:pos="8306"/>
            </w:tabs>
          </w:pPr>
          <w:r>
            <w:rPr>
              <w:rFonts w:hint="eastAsia"/>
              <w:lang w:val="en-US" w:eastAsia="zh-CN"/>
            </w:rPr>
            <w:fldChar w:fldCharType="begin"/>
          </w:r>
          <w:r>
            <w:rPr>
              <w:rFonts w:hint="eastAsia"/>
              <w:lang w:val="en-US" w:eastAsia="zh-CN"/>
            </w:rPr>
            <w:instrText xml:space="preserve"> HYPERLINK \l _Toc7942 </w:instrText>
          </w:r>
          <w:r>
            <w:rPr>
              <w:rFonts w:hint="eastAsia"/>
              <w:lang w:val="en-US" w:eastAsia="zh-CN"/>
            </w:rPr>
            <w:fldChar w:fldCharType="separate"/>
          </w:r>
          <w:r>
            <w:rPr>
              <w:rFonts w:hint="eastAsia"/>
              <w:lang w:val="en-US" w:eastAsia="zh-CN"/>
            </w:rPr>
            <w:t>结 论</w:t>
          </w:r>
          <w:r>
            <w:tab/>
          </w:r>
          <w:r>
            <w:fldChar w:fldCharType="begin"/>
          </w:r>
          <w:r>
            <w:instrText xml:space="preserve"> PAGEREF _Toc7942 \h </w:instrText>
          </w:r>
          <w:r>
            <w:fldChar w:fldCharType="separate"/>
          </w:r>
          <w:r>
            <w:t>30</w:t>
          </w:r>
          <w:r>
            <w:fldChar w:fldCharType="end"/>
          </w:r>
          <w:r>
            <w:rPr>
              <w:rFonts w:hint="eastAsia"/>
              <w:lang w:val="en-US" w:eastAsia="zh-CN"/>
            </w:rPr>
            <w:fldChar w:fldCharType="end"/>
          </w:r>
        </w:p>
        <w:p w14:paraId="147FBAAD">
          <w:pPr>
            <w:pStyle w:val="10"/>
            <w:tabs>
              <w:tab w:val="right" w:leader="dot" w:pos="8306"/>
            </w:tabs>
          </w:pPr>
          <w:r>
            <w:rPr>
              <w:rFonts w:hint="eastAsia"/>
              <w:lang w:val="en-US" w:eastAsia="zh-CN"/>
            </w:rPr>
            <w:fldChar w:fldCharType="begin"/>
          </w:r>
          <w:r>
            <w:rPr>
              <w:rFonts w:hint="eastAsia"/>
              <w:lang w:val="en-US" w:eastAsia="zh-CN"/>
            </w:rPr>
            <w:instrText xml:space="preserve"> HYPERLINK \l _Toc5060 </w:instrText>
          </w:r>
          <w:r>
            <w:rPr>
              <w:rFonts w:hint="eastAsia"/>
              <w:lang w:val="en-US" w:eastAsia="zh-CN"/>
            </w:rPr>
            <w:fldChar w:fldCharType="separate"/>
          </w:r>
          <w:r>
            <w:rPr>
              <w:rFonts w:hint="eastAsia"/>
              <w:lang w:val="en-US" w:eastAsia="zh-CN"/>
            </w:rPr>
            <w:t>致 谢</w:t>
          </w:r>
          <w:r>
            <w:tab/>
          </w:r>
          <w:r>
            <w:fldChar w:fldCharType="begin"/>
          </w:r>
          <w:r>
            <w:instrText xml:space="preserve"> PAGEREF _Toc5060 \h </w:instrText>
          </w:r>
          <w:r>
            <w:fldChar w:fldCharType="separate"/>
          </w:r>
          <w:r>
            <w:t>31</w:t>
          </w:r>
          <w:r>
            <w:fldChar w:fldCharType="end"/>
          </w:r>
          <w:r>
            <w:rPr>
              <w:rFonts w:hint="eastAsia"/>
              <w:lang w:val="en-US" w:eastAsia="zh-CN"/>
            </w:rPr>
            <w:fldChar w:fldCharType="end"/>
          </w:r>
        </w:p>
        <w:p w14:paraId="7CC8EDAF">
          <w:pPr>
            <w:pStyle w:val="10"/>
            <w:tabs>
              <w:tab w:val="right" w:leader="dot" w:pos="8306"/>
            </w:tabs>
          </w:pPr>
          <w:r>
            <w:rPr>
              <w:rFonts w:hint="eastAsia"/>
              <w:lang w:val="en-US" w:eastAsia="zh-CN"/>
            </w:rPr>
            <w:fldChar w:fldCharType="begin"/>
          </w:r>
          <w:r>
            <w:rPr>
              <w:rFonts w:hint="eastAsia"/>
              <w:lang w:val="en-US" w:eastAsia="zh-CN"/>
            </w:rPr>
            <w:instrText xml:space="preserve"> HYPERLINK \l _Toc17494 </w:instrText>
          </w:r>
          <w:r>
            <w:rPr>
              <w:rFonts w:hint="eastAsia"/>
              <w:lang w:val="en-US" w:eastAsia="zh-CN"/>
            </w:rPr>
            <w:fldChar w:fldCharType="separate"/>
          </w:r>
          <w:r>
            <w:rPr>
              <w:rFonts w:hint="eastAsia"/>
              <w:lang w:val="en-US" w:eastAsia="zh-CN"/>
            </w:rPr>
            <w:t>参考文献</w:t>
          </w:r>
          <w:r>
            <w:tab/>
          </w:r>
          <w:r>
            <w:fldChar w:fldCharType="begin"/>
          </w:r>
          <w:r>
            <w:instrText xml:space="preserve"> PAGEREF _Toc17494 \h </w:instrText>
          </w:r>
          <w:r>
            <w:fldChar w:fldCharType="separate"/>
          </w:r>
          <w:r>
            <w:t>32</w:t>
          </w:r>
          <w:r>
            <w:fldChar w:fldCharType="end"/>
          </w:r>
          <w:r>
            <w:rPr>
              <w:rFonts w:hint="eastAsia"/>
              <w:lang w:val="en-US" w:eastAsia="zh-CN"/>
            </w:rPr>
            <w:fldChar w:fldCharType="end"/>
          </w:r>
        </w:p>
        <w:p w14:paraId="35767591">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both"/>
            <w:textAlignment w:val="auto"/>
            <w:outlineLvl w:val="9"/>
            <w:rPr>
              <w:rFonts w:hint="eastAsia" w:ascii="Times New Roman" w:hAnsi="Times New Roman" w:eastAsia="宋体" w:cstheme="minorBidi"/>
              <w:kern w:val="2"/>
              <w:sz w:val="24"/>
              <w:szCs w:val="24"/>
              <w:lang w:val="en-US" w:eastAsia="zh-CN" w:bidi="ar-SA"/>
            </w:rPr>
          </w:pPr>
          <w:r>
            <w:rPr>
              <w:rFonts w:hint="eastAsia"/>
              <w:lang w:val="en-US" w:eastAsia="zh-CN"/>
            </w:rPr>
            <w:fldChar w:fldCharType="end"/>
          </w:r>
        </w:p>
      </w:sdtContent>
    </w:sdt>
    <w:p w14:paraId="5B62BA11">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both"/>
        <w:textAlignment w:val="auto"/>
        <w:outlineLvl w:val="9"/>
        <w:rPr>
          <w:rFonts w:hint="eastAsia" w:ascii="Times New Roman" w:hAnsi="Times New Roman" w:eastAsia="宋体" w:cstheme="minorBidi"/>
          <w:kern w:val="2"/>
          <w:sz w:val="24"/>
          <w:szCs w:val="24"/>
          <w:lang w:val="en-US" w:eastAsia="zh-CN" w:bidi="ar-SA"/>
        </w:rPr>
        <w:sectPr>
          <w:headerReference r:id="rId13" w:type="default"/>
          <w:footerReference r:id="rId14" w:type="default"/>
          <w:pgSz w:w="11906" w:h="16838"/>
          <w:pgMar w:top="1440" w:right="1800" w:bottom="1440" w:left="1800" w:header="851" w:footer="992" w:gutter="0"/>
          <w:pgNumType w:fmt="upperRoman"/>
          <w:cols w:space="425" w:num="1"/>
          <w:docGrid w:type="lines" w:linePitch="312" w:charSpace="0"/>
        </w:sectPr>
      </w:pPr>
    </w:p>
    <w:p w14:paraId="188AB169">
      <w:pPr>
        <w:pStyle w:val="2"/>
        <w:bidi w:val="0"/>
        <w:rPr>
          <w:rFonts w:hint="eastAsia"/>
          <w:lang w:val="en-US" w:eastAsia="zh-CN"/>
        </w:rPr>
      </w:pPr>
      <w:bookmarkStart w:id="4" w:name="_Toc12585"/>
      <w:bookmarkStart w:id="5" w:name="_Toc32410"/>
      <w:r>
        <w:rPr>
          <w:rFonts w:hint="eastAsia"/>
          <w:lang w:val="en-US" w:eastAsia="zh-CN"/>
        </w:rPr>
        <w:t>1绪论</w:t>
      </w:r>
      <w:bookmarkEnd w:id="4"/>
      <w:bookmarkEnd w:id="5"/>
    </w:p>
    <w:p w14:paraId="50FA5547">
      <w:pPr>
        <w:pStyle w:val="3"/>
        <w:rPr>
          <w:rFonts w:hint="eastAsia"/>
          <w:lang w:val="en-US" w:eastAsia="zh-CN"/>
        </w:rPr>
      </w:pPr>
      <w:bookmarkStart w:id="6" w:name="_Toc11588"/>
      <w:bookmarkStart w:id="7" w:name="_Toc23012"/>
      <w:r>
        <w:rPr>
          <w:rFonts w:hint="eastAsia"/>
          <w:lang w:val="en-US" w:eastAsia="zh-CN"/>
        </w:rPr>
        <w:t>1.1研究背景</w:t>
      </w:r>
      <w:bookmarkEnd w:id="6"/>
      <w:bookmarkEnd w:id="7"/>
    </w:p>
    <w:p w14:paraId="66C4B3B6">
      <w:pPr>
        <w:bidi w:val="0"/>
        <w:rPr>
          <w:rFonts w:hint="eastAsia"/>
          <w:lang w:val="en-US" w:eastAsia="zh-CN"/>
        </w:rPr>
      </w:pPr>
      <w:r>
        <w:rPr>
          <w:rFonts w:hint="eastAsia"/>
          <w:lang w:val="en-US" w:eastAsia="zh-CN"/>
        </w:rPr>
        <w:t>在高校规模持续扩张的当下，校园出行需求日益多样化与复杂化。师生日常上课、参加活动、往返宿舍与教学楼等场景，对出行效率与便捷性提出了更高的要求。传统步行方式耗时费力，自行车虽灵活但受距离和体力限制，而私人电动车虽能满足一定需求，却带来乱停乱放、充电安全隐患、管理困难等诸多问题，影响校园秩序与美观。国家大力倡导绿色出行理念，校园作为人才培养与文明传承的重要场所，理应积极响应，构建绿色、低碳的出行环境。开发一套校园电动车租赁系统迫在眉睫。基于SpringBoot框架搭建的青驰校园电动车租赁系统，凭借其快速开发、易于维护、扩展性强等优势，可实现车辆智能管理、便捷租赁归还、在线支付等功能，有效解决校园出行难题，推动校园交通向绿色、高效、有序方向发展。</w:t>
      </w:r>
    </w:p>
    <w:p w14:paraId="2CA137A0">
      <w:pPr>
        <w:pStyle w:val="3"/>
        <w:rPr>
          <w:rFonts w:hint="eastAsia"/>
          <w:lang w:val="en-US" w:eastAsia="zh-CN"/>
        </w:rPr>
      </w:pPr>
      <w:bookmarkStart w:id="8" w:name="_Toc13489"/>
      <w:bookmarkStart w:id="9" w:name="_Toc21325"/>
      <w:r>
        <w:rPr>
          <w:rFonts w:hint="eastAsia"/>
          <w:lang w:val="en-US" w:eastAsia="zh-CN"/>
        </w:rPr>
        <w:t>1.2研究目的</w:t>
      </w:r>
      <w:bookmarkEnd w:id="8"/>
      <w:bookmarkEnd w:id="9"/>
    </w:p>
    <w:p w14:paraId="350B38B0">
      <w:pPr>
        <w:bidi w:val="0"/>
        <w:rPr>
          <w:rFonts w:hint="eastAsia"/>
          <w:lang w:val="en-US" w:eastAsia="zh-CN"/>
        </w:rPr>
      </w:pPr>
      <w:r>
        <w:rPr>
          <w:rFonts w:hint="eastAsia"/>
          <w:lang w:val="en-US" w:eastAsia="zh-CN"/>
        </w:rPr>
        <w:t>设计青驰校园电动车租赁系统，旨在全方位解决校园出行痛点并推动校园交通的现代化升级。当下，高校校园面积不断扩大，师生日常出行需求激增，传统出行方式难以高效满足需求，私人电动车又存在管理混乱、安全隐患等问题。本系统以提升校园出行效率为核心目的，通过智能化管理，实现车辆的快速租赁与归还，让师生能轻松便捷地获取出行工具，节省时间与精力。系统致力于规范校园交通秩序，利用定位与监控功能，引导车辆有序停放，减少乱停乱放现象。另外系统积极响应绿色出行号召，鼓励师生选择电动车这一环保出行方式，降低校园碳排放。通过整合先进技术与创新管理模式，打造一个安全、便捷、绿色的校园出行环境，为校园交通的可持续发展提供有力支撑，提升师生的校园生活幸福感与满意度。</w:t>
      </w:r>
    </w:p>
    <w:p w14:paraId="12FDBDB1">
      <w:pPr>
        <w:pStyle w:val="3"/>
        <w:rPr>
          <w:rFonts w:hint="eastAsia"/>
          <w:lang w:val="en-US" w:eastAsia="zh-CN"/>
        </w:rPr>
      </w:pPr>
      <w:bookmarkStart w:id="10" w:name="_Toc3642"/>
      <w:bookmarkStart w:id="11" w:name="_Toc11163"/>
      <w:r>
        <w:rPr>
          <w:rFonts w:hint="eastAsia"/>
          <w:lang w:val="en-US" w:eastAsia="zh-CN"/>
        </w:rPr>
        <w:t>1.3</w:t>
      </w:r>
      <w:bookmarkEnd w:id="10"/>
      <w:r>
        <w:rPr>
          <w:rFonts w:hint="eastAsia"/>
          <w:lang w:val="en-US" w:eastAsia="zh-CN"/>
        </w:rPr>
        <w:t>国内外研究现状</w:t>
      </w:r>
      <w:bookmarkEnd w:id="11"/>
    </w:p>
    <w:p w14:paraId="441CD809">
      <w:pPr>
        <w:pStyle w:val="4"/>
        <w:rPr>
          <w:rFonts w:hint="eastAsia" w:ascii="宋体" w:hAnsi="宋体" w:eastAsia="宋体" w:cs="宋体"/>
          <w:szCs w:val="24"/>
          <w:lang w:val="en-US" w:eastAsia="zh-CN"/>
        </w:rPr>
      </w:pPr>
      <w:bookmarkStart w:id="12" w:name="_Toc8744"/>
      <w:bookmarkStart w:id="13" w:name="_Toc2305"/>
      <w:r>
        <w:rPr>
          <w:rFonts w:hint="eastAsia"/>
          <w:lang w:val="en-US" w:eastAsia="zh-CN"/>
        </w:rPr>
        <w:t>1.3.1</w:t>
      </w:r>
      <w:bookmarkEnd w:id="12"/>
      <w:r>
        <w:rPr>
          <w:rFonts w:hint="eastAsia"/>
          <w:lang w:val="en-US" w:eastAsia="zh-CN"/>
        </w:rPr>
        <w:t>国内研究现状</w:t>
      </w:r>
      <w:bookmarkEnd w:id="13"/>
    </w:p>
    <w:p w14:paraId="656E8443">
      <w:pPr>
        <w:bidi w:val="0"/>
        <w:rPr>
          <w:rFonts w:hint="eastAsia"/>
          <w:lang w:val="en-US" w:eastAsia="zh-CN"/>
        </w:rPr>
      </w:pPr>
      <w:r>
        <w:rPr>
          <w:rFonts w:hint="eastAsia"/>
          <w:lang w:val="en-US" w:eastAsia="zh-CN"/>
        </w:rPr>
        <w:t>马春艳（2025）研究了融合AI算法的云端软件租赁系统，聚焦授权与计费模型设计，为软件租赁的智能化管理提供新思路。吴宏伟等（2025）基于Spring Boot架构开发房屋租赁系统，融入智能匹配算法，提升房屋租赁的精准性与效率。何斌斌等（2025）对基于B/S架构的租赁车辆管理系统展开研究，探索其功能实现与优化，助力车辆租赁管理规范化。霍金泉等（2025）考虑共享储能租赁，提出多微电网系统两阶段优化运行策略，为能源领域租赁系统提供理论支持。杜娟、程良（2025）设计并实现房屋租赁推荐系统，通过算法为用户精准推荐房源，改善房屋租赁体验。杨莉姗（2025）研究房产租赁企业财务信息化系统建设问题，剖析现存问题并提出对策，推动企业财务信息化发展。韦珍娜、陈宇佳（2025）基于Springboot设计服装租赁系统，实现服装租赁的便捷化、智能化管理。陆多杰等（2024）基于SpringBoot框架设计与实现汽车租赁系统，满足汽车租赁业务多样化需求。张织璇（2024）进行《智慧景区电动车租赁系统》产品设计，为景区电动车租赁提供创新设计方案。余湘等（2024）研究智慧共享车位租赁系统，解决车位资源分配不合理问题，提高车位利用率。肖安琪（2024）设计并实现汽车租赁系统，涵盖租赁流程各环节，提升汽车租赁服务水平。王浩然、朱文康（2023）探讨数据中台在集装箱租赁系统中的应用，实现数据驱动的租赁管理决策。肖龙坤等（2023）设计并应用医疗设备智能租赁系统，提高医疗设备租赁的智能化、规范化程度。兰沅文等（2023）基于共享经济设计物品租赁系统，实现物品的高效共享与租赁管理。刘媛媛（2023）基于MVC架构设计与实现母婴用品租赁系统，满足母婴用品租赁的特殊需求。闫银娟（2022）基于SSM框架设计与实现房屋租赁系统，优化房屋租赁业务流程。杨敏、窦立君（2022）基于PowerBuilder设计汽车租赁系统，实现汽车租赁的信息化管理。付志伟、王奇光（2022）设计城市共享电动车租赁系统，为城市出行提供绿色、便捷的租赁方案。</w:t>
      </w:r>
    </w:p>
    <w:p w14:paraId="5F954AE4">
      <w:pPr>
        <w:pStyle w:val="4"/>
        <w:rPr>
          <w:rFonts w:hint="eastAsia"/>
          <w:lang w:val="en-US" w:eastAsia="zh-CN"/>
        </w:rPr>
      </w:pPr>
      <w:bookmarkStart w:id="14" w:name="_Toc10668"/>
      <w:bookmarkStart w:id="15" w:name="_Toc11602"/>
      <w:r>
        <w:rPr>
          <w:rFonts w:hint="eastAsia"/>
          <w:lang w:val="en-US" w:eastAsia="zh-CN"/>
        </w:rPr>
        <w:t>1.3.2</w:t>
      </w:r>
      <w:bookmarkEnd w:id="14"/>
      <w:r>
        <w:rPr>
          <w:rFonts w:hint="eastAsia"/>
          <w:lang w:val="en-US" w:eastAsia="zh-CN"/>
        </w:rPr>
        <w:t>国外研究现状</w:t>
      </w:r>
      <w:bookmarkEnd w:id="15"/>
    </w:p>
    <w:p w14:paraId="328F370D">
      <w:pPr>
        <w:bidi w:val="0"/>
        <w:rPr>
          <w:rFonts w:hint="eastAsia"/>
          <w:lang w:val="en-US" w:eastAsia="zh-CN"/>
        </w:rPr>
      </w:pPr>
      <w:r>
        <w:rPr>
          <w:rFonts w:hint="eastAsia"/>
          <w:lang w:val="en-US" w:eastAsia="zh-CN"/>
        </w:rPr>
        <w:t>Car Rental System相关研究（2024）聚焦于带用户与司机应用的汽车租赁系统。详细阐述了该系统的关键特性，涵盖便捷的预约、实时定位、安全支付等功能，以满足用户和司机不同需求。同时对系统开发成本进行了分析，包括软件设计、服务器维护等方面。还探讨了客户服务器部署策略，确保系统稳定运行、高效响应，为汽车租赁行业打造数字化、智能化服务平台提供实践参考。Odoom C等（2024）采用半参数方法，对自行车租赁系统的日常动态进行建模研究。该研究将天气和日历条件作为关键变量，深入分析其对自行车租赁需求的影响。通过构建模型，精准预测不同天气和日期下自行车租赁的数量变化。此研究有助于自行车租赁企业根据天气和日历情况合理调配车辆资源，优化运营策略，提高服务质量和资源利用率，为共享出行领域的运营决策提供科学依据。</w:t>
      </w:r>
    </w:p>
    <w:p w14:paraId="580CA801">
      <w:pPr>
        <w:bidi w:val="0"/>
        <w:rPr>
          <w:rFonts w:hint="eastAsia"/>
          <w:lang w:val="en-US" w:eastAsia="zh-CN"/>
        </w:rPr>
        <w:sectPr>
          <w:headerReference r:id="rId15" w:type="default"/>
          <w:footerReference r:id="rId16" w:type="default"/>
          <w:footerReference r:id="rId17" w:type="even"/>
          <w:pgSz w:w="11906" w:h="16838"/>
          <w:pgMar w:top="1440" w:right="1800" w:bottom="1440" w:left="1800" w:header="851" w:footer="992" w:gutter="0"/>
          <w:pgNumType w:fmt="decimal" w:start="1"/>
          <w:cols w:space="425" w:num="1"/>
          <w:docGrid w:type="lines" w:linePitch="312" w:charSpace="0"/>
        </w:sectPr>
      </w:pPr>
    </w:p>
    <w:p w14:paraId="7ED8CF4D">
      <w:pPr>
        <w:pStyle w:val="2"/>
        <w:bidi w:val="0"/>
        <w:rPr>
          <w:rFonts w:hint="eastAsia"/>
          <w:lang w:val="en-US" w:eastAsia="zh-CN"/>
        </w:rPr>
      </w:pPr>
      <w:bookmarkStart w:id="16" w:name="_Toc16899"/>
      <w:bookmarkStart w:id="17" w:name="_Toc21730"/>
      <w:r>
        <w:rPr>
          <w:rFonts w:hint="eastAsia"/>
          <w:lang w:val="en-US" w:eastAsia="zh-CN"/>
        </w:rPr>
        <w:t>2系统分析</w:t>
      </w:r>
      <w:bookmarkEnd w:id="16"/>
      <w:bookmarkEnd w:id="17"/>
      <w:r>
        <w:rPr>
          <w:rFonts w:hint="eastAsia"/>
          <w:lang w:val="en-US" w:eastAsia="zh-CN"/>
        </w:rPr>
        <w:t xml:space="preserve"> </w:t>
      </w:r>
    </w:p>
    <w:p w14:paraId="5E6ABEF6">
      <w:pPr>
        <w:pStyle w:val="3"/>
        <w:bidi w:val="0"/>
        <w:rPr>
          <w:rFonts w:hint="eastAsia"/>
          <w:lang w:val="en-US" w:eastAsia="zh-CN"/>
        </w:rPr>
      </w:pPr>
      <w:bookmarkStart w:id="18" w:name="_Toc10985"/>
      <w:bookmarkStart w:id="19" w:name="_Toc6517"/>
      <w:r>
        <w:rPr>
          <w:rFonts w:hint="eastAsia"/>
          <w:lang w:val="en-US" w:eastAsia="zh-CN"/>
        </w:rPr>
        <w:t>2.1需求分析</w:t>
      </w:r>
      <w:bookmarkEnd w:id="18"/>
      <w:bookmarkEnd w:id="19"/>
    </w:p>
    <w:p w14:paraId="52F6E279">
      <w:pPr>
        <w:bidi w:val="0"/>
        <w:rPr>
          <w:rFonts w:hint="eastAsia"/>
          <w:lang w:val="en-US" w:eastAsia="zh-CN"/>
        </w:rPr>
      </w:pPr>
      <w:r>
        <w:rPr>
          <w:rFonts w:hint="eastAsia"/>
          <w:lang w:val="en-US" w:eastAsia="zh-CN"/>
        </w:rPr>
        <w:t>基于Spring Boot的校园电动车租赁系统旨在解决校园内师生用车需求与车辆资源管理之间的矛盾，实现高效、便捷的电动车租赁服务。需求分析主要从功能需求与非功能需求两方面展开：</w:t>
      </w:r>
    </w:p>
    <w:p w14:paraId="0617A275">
      <w:pPr>
        <w:bidi w:val="0"/>
        <w:rPr>
          <w:rFonts w:hint="eastAsia"/>
          <w:lang w:val="en-US" w:eastAsia="zh-CN"/>
        </w:rPr>
      </w:pPr>
      <w:r>
        <w:rPr>
          <w:rFonts w:hint="eastAsia"/>
          <w:lang w:val="en-US" w:eastAsia="zh-CN"/>
        </w:rPr>
        <w:t>功能需求：</w:t>
      </w:r>
    </w:p>
    <w:p w14:paraId="082CA5A1">
      <w:pPr>
        <w:bidi w:val="0"/>
        <w:rPr>
          <w:rFonts w:hint="eastAsia"/>
          <w:lang w:val="en-US" w:eastAsia="zh-CN"/>
        </w:rPr>
      </w:pPr>
      <w:r>
        <w:rPr>
          <w:rFonts w:hint="eastAsia"/>
          <w:lang w:val="en-US" w:eastAsia="zh-CN"/>
        </w:rPr>
        <w:t>用户管理：支持师生用户注册、登录、信息修改及权限分配（如普通用户与管理员）。</w:t>
      </w:r>
    </w:p>
    <w:p w14:paraId="4284828F">
      <w:pPr>
        <w:bidi w:val="0"/>
        <w:rPr>
          <w:rFonts w:hint="eastAsia"/>
          <w:lang w:val="en-US" w:eastAsia="zh-CN"/>
        </w:rPr>
      </w:pPr>
      <w:r>
        <w:rPr>
          <w:rFonts w:hint="eastAsia"/>
          <w:lang w:val="en-US" w:eastAsia="zh-CN"/>
        </w:rPr>
        <w:t>车辆管理：管理员可添加、删除、修改车辆信息（车型、车牌号、状态等），用户可查询车辆详情。</w:t>
      </w:r>
    </w:p>
    <w:p w14:paraId="0EEC5141">
      <w:pPr>
        <w:bidi w:val="0"/>
        <w:rPr>
          <w:rFonts w:hint="eastAsia"/>
          <w:lang w:val="en-US" w:eastAsia="zh-CN"/>
        </w:rPr>
      </w:pPr>
      <w:r>
        <w:rPr>
          <w:rFonts w:hint="eastAsia"/>
          <w:lang w:val="en-US" w:eastAsia="zh-CN"/>
        </w:rPr>
        <w:t>租赁流程：用户在线预约车辆，选择租赁时间与归还时间，管理员审核订单并确认。</w:t>
      </w:r>
    </w:p>
    <w:p w14:paraId="3F250896">
      <w:pPr>
        <w:bidi w:val="0"/>
        <w:rPr>
          <w:rFonts w:hint="eastAsia"/>
          <w:lang w:val="en-US" w:eastAsia="zh-CN"/>
        </w:rPr>
      </w:pPr>
      <w:r>
        <w:rPr>
          <w:rFonts w:hint="eastAsia"/>
          <w:lang w:val="en-US" w:eastAsia="zh-CN"/>
        </w:rPr>
        <w:t>订单管理：用户可查看历史订单，管理员可管理所有订单（如取消、延期）。</w:t>
      </w:r>
    </w:p>
    <w:p w14:paraId="31B942DC">
      <w:pPr>
        <w:bidi w:val="0"/>
        <w:rPr>
          <w:rFonts w:hint="eastAsia"/>
          <w:lang w:val="en-US" w:eastAsia="zh-CN"/>
        </w:rPr>
      </w:pPr>
      <w:r>
        <w:rPr>
          <w:rFonts w:hint="eastAsia"/>
          <w:lang w:val="en-US" w:eastAsia="zh-CN"/>
        </w:rPr>
        <w:t>费用计算：根据租赁时长与车型自动生成费用，支持在线支付（集成第三方支付接口）。</w:t>
      </w:r>
    </w:p>
    <w:p w14:paraId="53E6DB44">
      <w:pPr>
        <w:bidi w:val="0"/>
        <w:rPr>
          <w:rFonts w:hint="eastAsia"/>
          <w:lang w:val="en-US" w:eastAsia="zh-CN"/>
        </w:rPr>
      </w:pPr>
      <w:r>
        <w:rPr>
          <w:rFonts w:hint="eastAsia"/>
          <w:lang w:val="en-US" w:eastAsia="zh-CN"/>
        </w:rPr>
        <w:t>非功能需求：</w:t>
      </w:r>
    </w:p>
    <w:p w14:paraId="54130E43">
      <w:pPr>
        <w:bidi w:val="0"/>
        <w:rPr>
          <w:rFonts w:hint="eastAsia"/>
          <w:lang w:val="en-US" w:eastAsia="zh-CN"/>
        </w:rPr>
      </w:pPr>
      <w:r>
        <w:rPr>
          <w:rFonts w:hint="eastAsia"/>
          <w:lang w:val="en-US" w:eastAsia="zh-CN"/>
        </w:rPr>
        <w:t>系统需具备高并发处理能力，支持多用户同时操作；界面简洁易用，响应时间低于2秒；数据安全可靠，采用加密存储与权限控制。</w:t>
      </w:r>
    </w:p>
    <w:p w14:paraId="6E8EA28C">
      <w:pPr>
        <w:pStyle w:val="3"/>
        <w:bidi w:val="0"/>
        <w:rPr>
          <w:rFonts w:hint="eastAsia"/>
          <w:lang w:val="en-US" w:eastAsia="zh-CN"/>
        </w:rPr>
      </w:pPr>
      <w:bookmarkStart w:id="20" w:name="_Toc2827"/>
      <w:bookmarkStart w:id="21" w:name="_Toc17218"/>
      <w:r>
        <w:rPr>
          <w:rFonts w:hint="eastAsia"/>
          <w:lang w:val="en-US" w:eastAsia="zh-CN"/>
        </w:rPr>
        <w:t>2.2可行性分析</w:t>
      </w:r>
      <w:bookmarkEnd w:id="20"/>
      <w:bookmarkEnd w:id="21"/>
      <w:r>
        <w:rPr>
          <w:rFonts w:hint="eastAsia"/>
          <w:lang w:val="en-US" w:eastAsia="zh-CN"/>
        </w:rPr>
        <w:t xml:space="preserve"> </w:t>
      </w:r>
    </w:p>
    <w:p w14:paraId="255B89CB">
      <w:pPr>
        <w:bidi w:val="0"/>
        <w:rPr>
          <w:rFonts w:hint="eastAsia"/>
          <w:lang w:val="en-US" w:eastAsia="zh-CN"/>
        </w:rPr>
      </w:pPr>
      <w:r>
        <w:rPr>
          <w:rFonts w:hint="eastAsia"/>
          <w:lang w:val="en-US" w:eastAsia="zh-CN"/>
        </w:rPr>
        <w:t>我们处于社会第一效率生活的时代，手工不仅是操纵，而且浪费人力资源，这是材料资源浪费和效率非常低的原因同时浪费时间也浪费了客户的时间。因此，我们设计了这种管理系统，使租车公司可以提高管理效率，节省时间。系统操作界面简单，友好，美观，设备齐全，资源充分合理，节省了大量客户和经理时间。</w:t>
      </w:r>
    </w:p>
    <w:p w14:paraId="3AFA95E5">
      <w:pPr>
        <w:pStyle w:val="4"/>
        <w:bidi w:val="0"/>
        <w:rPr>
          <w:rFonts w:hint="eastAsia"/>
          <w:lang w:val="en-US" w:eastAsia="zh-CN"/>
        </w:rPr>
      </w:pPr>
      <w:bookmarkStart w:id="22" w:name="_Toc18548"/>
      <w:bookmarkStart w:id="23" w:name="_Toc9058"/>
      <w:r>
        <w:rPr>
          <w:rFonts w:hint="eastAsia"/>
          <w:lang w:val="en-US" w:eastAsia="zh-CN"/>
        </w:rPr>
        <w:t>2.1.1技术可行性</w:t>
      </w:r>
      <w:bookmarkEnd w:id="22"/>
      <w:bookmarkEnd w:id="23"/>
    </w:p>
    <w:p w14:paraId="50F72F68">
      <w:pPr>
        <w:bidi w:val="0"/>
        <w:rPr>
          <w:rFonts w:hint="eastAsia"/>
          <w:lang w:val="en-US" w:eastAsia="zh-CN"/>
        </w:rPr>
      </w:pPr>
      <w:r>
        <w:rPr>
          <w:rFonts w:hint="eastAsia"/>
          <w:lang w:val="en-US" w:eastAsia="zh-CN"/>
        </w:rPr>
        <w:t>目前，系统开发技术已经成为一个非常成熟的阶段，广泛应用于面向对象和结构化编程，这些技术使系统开发过程非常合理。根据该项目的实际情况，租车管理系统的功能如下：</w:t>
      </w:r>
    </w:p>
    <w:p w14:paraId="700CDA40">
      <w:pPr>
        <w:bidi w:val="0"/>
        <w:rPr>
          <w:rFonts w:hint="eastAsia"/>
          <w:lang w:val="en-US" w:eastAsia="zh-CN"/>
        </w:rPr>
      </w:pPr>
      <w:r>
        <w:rPr>
          <w:rFonts w:hint="eastAsia"/>
          <w:lang w:val="en-US" w:eastAsia="zh-CN"/>
        </w:rPr>
        <w:t>（1）数据更新，要不断地进行新旧信息的处理；</w:t>
      </w:r>
    </w:p>
    <w:p w14:paraId="1781C795">
      <w:pPr>
        <w:bidi w:val="0"/>
        <w:rPr>
          <w:rFonts w:hint="eastAsia"/>
          <w:lang w:val="en-US" w:eastAsia="zh-CN"/>
        </w:rPr>
      </w:pPr>
      <w:r>
        <w:rPr>
          <w:rFonts w:hint="eastAsia"/>
          <w:lang w:val="en-US" w:eastAsia="zh-CN"/>
        </w:rPr>
        <w:t>（2）数据繁多，要求查询的数据量比较多</w:t>
      </w:r>
    </w:p>
    <w:p w14:paraId="5C18AE31">
      <w:pPr>
        <w:bidi w:val="0"/>
        <w:rPr>
          <w:rFonts w:hint="eastAsia"/>
          <w:lang w:val="en-US" w:eastAsia="zh-CN"/>
        </w:rPr>
      </w:pPr>
      <w:r>
        <w:rPr>
          <w:rFonts w:hint="eastAsia"/>
          <w:lang w:val="en-US" w:eastAsia="zh-CN"/>
        </w:rPr>
        <w:t>（3）数据集中处理，内部数据的处理和输出量都较大</w:t>
      </w:r>
    </w:p>
    <w:p w14:paraId="41323E4E">
      <w:pPr>
        <w:pStyle w:val="4"/>
        <w:bidi w:val="0"/>
        <w:rPr>
          <w:rFonts w:hint="eastAsia"/>
          <w:lang w:val="en-US" w:eastAsia="zh-CN"/>
        </w:rPr>
      </w:pPr>
      <w:bookmarkStart w:id="24" w:name="_Toc10626"/>
      <w:bookmarkStart w:id="25" w:name="_Toc24731"/>
      <w:r>
        <w:rPr>
          <w:rFonts w:hint="eastAsia"/>
          <w:lang w:val="en-US" w:eastAsia="zh-CN"/>
        </w:rPr>
        <w:t>2.1.2经济可行性</w:t>
      </w:r>
      <w:bookmarkEnd w:id="24"/>
      <w:bookmarkEnd w:id="25"/>
    </w:p>
    <w:p w14:paraId="153CEBEC">
      <w:pPr>
        <w:bidi w:val="0"/>
        <w:rPr>
          <w:rFonts w:hint="eastAsia"/>
          <w:lang w:val="en-US" w:eastAsia="zh-CN"/>
        </w:rPr>
      </w:pPr>
      <w:r>
        <w:rPr>
          <w:rFonts w:hint="eastAsia"/>
          <w:lang w:val="en-US" w:eastAsia="zh-CN"/>
        </w:rPr>
        <w:t>材料成本，设备成本和其他费用是与开发系统相关的费用。我们受租车公司的委托，所以我们不必投资开发硬件和其他硬件，所以我们可以花费软件开发成本，这些也是电动车租赁公司很高兴你可以承担成本。在软件设计中，负责运营的流程需要接受具体的教育，但在这方面，您不用担心计算机的运营能力，但是您需要更快地接受，熟悉租赁过程，快速。因此，人力资源开发的支付最小化。开发的系统稳定，易于维护。维护成本非常低。</w:t>
      </w:r>
    </w:p>
    <w:p w14:paraId="38FB35CA">
      <w:pPr>
        <w:pStyle w:val="4"/>
        <w:bidi w:val="0"/>
        <w:rPr>
          <w:rFonts w:hint="eastAsia"/>
          <w:lang w:val="en-US" w:eastAsia="zh-CN"/>
        </w:rPr>
      </w:pPr>
      <w:bookmarkStart w:id="26" w:name="_Toc25195"/>
      <w:bookmarkStart w:id="27" w:name="_Toc28055"/>
      <w:r>
        <w:rPr>
          <w:rFonts w:hint="eastAsia"/>
          <w:lang w:val="en-US" w:eastAsia="zh-CN"/>
        </w:rPr>
        <w:t>2.1.3操作可行性</w:t>
      </w:r>
      <w:bookmarkEnd w:id="26"/>
      <w:bookmarkEnd w:id="27"/>
    </w:p>
    <w:p w14:paraId="5305AE70">
      <w:pPr>
        <w:bidi w:val="0"/>
        <w:rPr>
          <w:rFonts w:hint="eastAsia"/>
          <w:lang w:val="en-US" w:eastAsia="zh-CN"/>
        </w:rPr>
      </w:pPr>
      <w:r>
        <w:rPr>
          <w:rFonts w:hint="eastAsia"/>
          <w:lang w:val="en-US" w:eastAsia="zh-CN"/>
        </w:rPr>
        <w:t>使用B/S架构，后台服务过程的整个系统由服务器上运行的JSP技术实现。工作人员通过任何计算机登录相应的URL，通过在系统中输入登录信息访问服务器。同时，系统界面的系统设计易于操作，友好，员工操作非常方便。总之，我们证明，通过技术，经济，可操作性等系统开发分析的可行性，系统的发展是完全可行的。</w:t>
      </w:r>
    </w:p>
    <w:p w14:paraId="5362BB7C">
      <w:pPr>
        <w:pStyle w:val="3"/>
        <w:bidi w:val="0"/>
        <w:rPr>
          <w:rFonts w:hint="eastAsia"/>
          <w:lang w:val="en-US" w:eastAsia="zh-CN"/>
        </w:rPr>
      </w:pPr>
      <w:bookmarkStart w:id="28" w:name="_Toc27556"/>
      <w:bookmarkStart w:id="29" w:name="_Toc8288"/>
      <w:r>
        <w:rPr>
          <w:rFonts w:hint="eastAsia"/>
          <w:lang w:val="en-US" w:eastAsia="zh-CN"/>
        </w:rPr>
        <w:t>2.3系统功能模块</w:t>
      </w:r>
      <w:bookmarkEnd w:id="28"/>
      <w:bookmarkEnd w:id="29"/>
    </w:p>
    <w:p w14:paraId="6FF70252">
      <w:pPr>
        <w:pStyle w:val="4"/>
        <w:bidi w:val="0"/>
        <w:rPr>
          <w:rFonts w:hint="eastAsia"/>
          <w:lang w:val="en-US" w:eastAsia="zh-CN"/>
        </w:rPr>
      </w:pPr>
      <w:bookmarkStart w:id="30" w:name="_Toc17339"/>
      <w:bookmarkStart w:id="31" w:name="_Toc7056"/>
      <w:r>
        <w:rPr>
          <w:rFonts w:hint="eastAsia"/>
          <w:lang w:val="en-US" w:eastAsia="zh-CN"/>
        </w:rPr>
        <w:t>2.2.1车辆租赁管理模块</w:t>
      </w:r>
      <w:bookmarkEnd w:id="30"/>
      <w:bookmarkEnd w:id="31"/>
    </w:p>
    <w:p w14:paraId="0C5C2E66">
      <w:pPr>
        <w:bidi w:val="0"/>
        <w:rPr>
          <w:rFonts w:hint="eastAsia"/>
          <w:lang w:val="en-US" w:eastAsia="zh-CN"/>
        </w:rPr>
      </w:pPr>
      <w:r>
        <w:rPr>
          <w:rFonts w:hint="eastAsia"/>
          <w:lang w:val="en-US" w:eastAsia="zh-CN"/>
        </w:rPr>
        <w:t>车辆租赁管理包括车辆租赁，车辆更新，车辆回报等管理方面的内容，相应的租赁包括车辆订购和合同租赁，相关手续和报告文件及其他材料可以打印。另外，通过在线登录系统预订车辆用户，同时租用车，提高企业效率。</w:t>
      </w:r>
    </w:p>
    <w:p w14:paraId="0555D48D">
      <w:pPr>
        <w:pStyle w:val="4"/>
        <w:bidi w:val="0"/>
        <w:rPr>
          <w:rFonts w:hint="eastAsia"/>
          <w:lang w:val="en-US" w:eastAsia="zh-CN"/>
        </w:rPr>
      </w:pPr>
      <w:bookmarkStart w:id="32" w:name="_Toc12983"/>
      <w:bookmarkStart w:id="33" w:name="_Toc2996"/>
      <w:r>
        <w:rPr>
          <w:rFonts w:hint="eastAsia"/>
          <w:lang w:val="en-US" w:eastAsia="zh-CN"/>
        </w:rPr>
        <w:t>2.2.2车辆信息管理模块</w:t>
      </w:r>
      <w:bookmarkEnd w:id="32"/>
      <w:bookmarkEnd w:id="33"/>
    </w:p>
    <w:p w14:paraId="1200C0EB">
      <w:pPr>
        <w:bidi w:val="0"/>
        <w:rPr>
          <w:rFonts w:hint="eastAsia"/>
          <w:lang w:val="en-US" w:eastAsia="zh-CN"/>
        </w:rPr>
      </w:pPr>
      <w:r>
        <w:rPr>
          <w:rFonts w:hint="eastAsia"/>
          <w:lang w:val="en-US" w:eastAsia="zh-CN"/>
        </w:rPr>
        <w:t>车辆信息管理包括车辆颜色，车牌，车辆模型，车辆维修状况，车辆交通违规情况，车辆维修条件，购买日期，租赁和租赁状况等车辆的信息。还包括新购车辆信息，弃车销售信息管理，车辆信息实时动态调整。</w:t>
      </w:r>
    </w:p>
    <w:p w14:paraId="1422C6E2">
      <w:pPr>
        <w:pStyle w:val="4"/>
        <w:bidi w:val="0"/>
        <w:rPr>
          <w:rFonts w:hint="eastAsia"/>
          <w:lang w:val="en-US" w:eastAsia="zh-CN"/>
        </w:rPr>
      </w:pPr>
      <w:bookmarkStart w:id="34" w:name="_Toc7023"/>
      <w:bookmarkStart w:id="35" w:name="_Toc11805"/>
      <w:r>
        <w:rPr>
          <w:rFonts w:hint="eastAsia"/>
          <w:lang w:val="en-US" w:eastAsia="zh-CN"/>
        </w:rPr>
        <w:t>2.2.3客户信息管理模块</w:t>
      </w:r>
      <w:bookmarkEnd w:id="34"/>
      <w:bookmarkEnd w:id="35"/>
    </w:p>
    <w:p w14:paraId="7888E22A">
      <w:pPr>
        <w:bidi w:val="0"/>
        <w:rPr>
          <w:rFonts w:hint="eastAsia"/>
          <w:lang w:val="en-US" w:eastAsia="zh-CN"/>
        </w:rPr>
      </w:pPr>
      <w:r>
        <w:rPr>
          <w:rFonts w:hint="eastAsia"/>
          <w:lang w:val="en-US" w:eastAsia="zh-CN"/>
        </w:rPr>
        <w:t>客户信息管理包括客户添加，删除，更改，查询等，建立客户档案。还包括客户年龄，性别，身份证号码，驾驶年数，一般租车类型，会员信息添加和删除，变更查询，会员类型管理等客户信息。除了包含与普通客户相似的信息外，会员信息，包括会员级别，会员级别，会员级别等，对不同层次的会员给予不同的兴趣，为了便于管理会员信息，引进会员制，也吸引新客户。</w:t>
      </w:r>
    </w:p>
    <w:p w14:paraId="4C5ABCC6">
      <w:pPr>
        <w:pStyle w:val="4"/>
        <w:bidi w:val="0"/>
        <w:rPr>
          <w:rFonts w:hint="eastAsia"/>
          <w:lang w:val="en-US" w:eastAsia="zh-CN"/>
        </w:rPr>
      </w:pPr>
      <w:bookmarkStart w:id="36" w:name="_Toc11762"/>
      <w:bookmarkStart w:id="37" w:name="_Toc26261"/>
      <w:r>
        <w:rPr>
          <w:rFonts w:hint="eastAsia"/>
          <w:lang w:val="en-US" w:eastAsia="zh-CN"/>
        </w:rPr>
        <w:t>2.2.4员工信息管理模块</w:t>
      </w:r>
      <w:bookmarkEnd w:id="36"/>
      <w:bookmarkEnd w:id="37"/>
    </w:p>
    <w:p w14:paraId="1778F137">
      <w:pPr>
        <w:bidi w:val="0"/>
        <w:rPr>
          <w:rFonts w:hint="eastAsia"/>
          <w:lang w:val="en-US" w:eastAsia="zh-CN"/>
        </w:rPr>
      </w:pPr>
      <w:r>
        <w:rPr>
          <w:rFonts w:hint="eastAsia"/>
          <w:lang w:val="en-US" w:eastAsia="zh-CN"/>
        </w:rPr>
        <w:t>员工信息管理，包括员工信息，工作内容，工作绩效等相关信息管理，还有员工的追加和删除，根据员工人数分级，不同设置访问权限和员工系统登录账户和密码分类管理，适当分配人力资源和部署，以便根据相应的员工管理企业。</w:t>
      </w:r>
    </w:p>
    <w:p w14:paraId="37912978">
      <w:pPr>
        <w:pStyle w:val="4"/>
        <w:bidi w:val="0"/>
        <w:rPr>
          <w:rFonts w:hint="eastAsia"/>
          <w:lang w:val="en-US" w:eastAsia="zh-CN"/>
        </w:rPr>
      </w:pPr>
      <w:bookmarkStart w:id="38" w:name="_Toc29185"/>
      <w:bookmarkStart w:id="39" w:name="_Toc19156"/>
      <w:r>
        <w:rPr>
          <w:rFonts w:hint="eastAsia"/>
          <w:lang w:val="en-US" w:eastAsia="zh-CN"/>
        </w:rPr>
        <w:t>2.2.5财务管理模块</w:t>
      </w:r>
      <w:bookmarkEnd w:id="38"/>
      <w:bookmarkEnd w:id="39"/>
    </w:p>
    <w:p w14:paraId="0C9B9847">
      <w:pPr>
        <w:bidi w:val="0"/>
        <w:rPr>
          <w:rFonts w:hint="eastAsia"/>
          <w:lang w:val="en-US" w:eastAsia="zh-CN"/>
        </w:rPr>
      </w:pPr>
      <w:r>
        <w:rPr>
          <w:rFonts w:hint="eastAsia"/>
          <w:lang w:val="en-US" w:eastAsia="zh-CN"/>
        </w:rPr>
        <w:t>财务管理，收入表，租金信息表，成本表等统计查询陈述，包括日常会计核算等多种统计查询表。而且还包括员工薪酬，员工福利，其他日常开支等管理方面，根据季度，账户结算，生成财务报表，进一步推进企业财务管理加强财务信息安全。</w:t>
      </w:r>
    </w:p>
    <w:p w14:paraId="04DFE40F">
      <w:pPr>
        <w:pStyle w:val="4"/>
        <w:bidi w:val="0"/>
        <w:rPr>
          <w:rFonts w:hint="eastAsia"/>
          <w:lang w:val="en-US" w:eastAsia="zh-CN"/>
        </w:rPr>
      </w:pPr>
      <w:bookmarkStart w:id="40" w:name="_Toc13682"/>
      <w:bookmarkStart w:id="41" w:name="_Toc1945"/>
      <w:r>
        <w:rPr>
          <w:rFonts w:hint="eastAsia"/>
          <w:lang w:val="en-US" w:eastAsia="zh-CN"/>
        </w:rPr>
        <w:t>2.2.6数据分析统计模块</w:t>
      </w:r>
      <w:bookmarkEnd w:id="40"/>
      <w:bookmarkEnd w:id="41"/>
    </w:p>
    <w:p w14:paraId="7BD7F6A3">
      <w:pPr>
        <w:bidi w:val="0"/>
        <w:rPr>
          <w:rFonts w:hint="eastAsia"/>
          <w:lang w:val="en-US" w:eastAsia="zh-CN"/>
        </w:rPr>
      </w:pPr>
      <w:r>
        <w:rPr>
          <w:rFonts w:hint="eastAsia"/>
          <w:lang w:val="en-US" w:eastAsia="zh-CN"/>
        </w:rPr>
        <w:t>数据分析统计包括对车辆内部数据的统计分析，租赁情况和车辆缺陷，为合理的车辆租赁提供有效的数据支持。同时，这也是一个统计分析，吸引新客户提供有效的业务策略，存在用户租用风险的风险，客户出租可靠的用户分析和客户稳定性包括在内。同时对公司内部财务状况进行统计分析，包括支出统计和盈余情况统计，为高级管理人员提供数据支持，建立正确的管理策略。</w:t>
      </w:r>
    </w:p>
    <w:p w14:paraId="3C132A44">
      <w:pPr>
        <w:bidi w:val="0"/>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6BCB63E2">
      <w:pPr>
        <w:pStyle w:val="2"/>
        <w:bidi w:val="0"/>
        <w:rPr>
          <w:rFonts w:hint="eastAsia"/>
          <w:lang w:val="en-US" w:eastAsia="zh-CN"/>
        </w:rPr>
      </w:pPr>
      <w:bookmarkStart w:id="42" w:name="_Toc28013"/>
      <w:bookmarkStart w:id="43" w:name="_Toc9467"/>
      <w:r>
        <w:rPr>
          <w:rFonts w:hint="eastAsia"/>
          <w:lang w:val="en-US" w:eastAsia="zh-CN"/>
        </w:rPr>
        <w:t>3系统总体设计</w:t>
      </w:r>
      <w:bookmarkEnd w:id="42"/>
      <w:bookmarkEnd w:id="43"/>
    </w:p>
    <w:p w14:paraId="60817050">
      <w:pPr>
        <w:pStyle w:val="3"/>
        <w:bidi w:val="0"/>
        <w:rPr>
          <w:rFonts w:hint="eastAsia"/>
          <w:lang w:val="en-US" w:eastAsia="zh-CN"/>
        </w:rPr>
      </w:pPr>
      <w:bookmarkStart w:id="44" w:name="_Toc25668"/>
      <w:bookmarkStart w:id="45" w:name="_Toc26614"/>
      <w:r>
        <w:rPr>
          <w:rFonts w:hint="eastAsia"/>
          <w:lang w:val="en-US" w:eastAsia="zh-CN"/>
        </w:rPr>
        <w:t>3.1系统的模块设计</w:t>
      </w:r>
      <w:bookmarkEnd w:id="44"/>
      <w:bookmarkEnd w:id="45"/>
    </w:p>
    <w:p w14:paraId="5B7167B4">
      <w:pPr>
        <w:bidi w:val="0"/>
        <w:rPr>
          <w:rFonts w:hint="eastAsia"/>
          <w:lang w:val="en-US" w:eastAsia="zh-CN"/>
        </w:rPr>
      </w:pPr>
      <w:r>
        <w:rPr>
          <w:rFonts w:hint="eastAsia"/>
          <w:lang w:val="en-US" w:eastAsia="zh-CN"/>
        </w:rPr>
        <w:t>青驰校园电动车租赁系统技术路线以SpringBoot框架为核心展开。前端采用HTML、CSS与JavaScript构建用户界面，结合Vue.js框架实现页面动态交互，提升用户体验，确保界面在不同设备上响应式适配。后端基于SpringBoot搭建，利用其快速开发、自动配置等特性，集成Spring Security保障系统安全，实现用户认证与授权；采用MyBatis作为数据持久层框架，完成与MySQL 8.0数据库的交互，高效处理用户、车辆、租赁记录等数据。通过Redis缓存技术缓存热点数据，减轻数据库压力，提高系统响应速度。利用高德地图API实现车辆实时定位与轨迹追踪，方便管理。引入消息队列RabbitMQ处理异步任务，如订单通知等。系统部署于云服务器，采用Docker容器化技术实现环境隔离与快速部署，保障系统稳定运行。</w:t>
      </w:r>
    </w:p>
    <w:p w14:paraId="60E481E1">
      <w:pPr>
        <w:bidi w:val="0"/>
        <w:rPr>
          <w:rFonts w:hint="eastAsia"/>
          <w:lang w:val="en-US" w:eastAsia="zh-CN"/>
        </w:rPr>
      </w:pPr>
      <w:r>
        <w:rPr>
          <w:rFonts w:hint="eastAsia"/>
          <w:lang w:val="en-US" w:eastAsia="zh-CN"/>
        </w:rPr>
        <w:t>对应于此系统的功能模块图如图3-1所示。</w:t>
      </w:r>
    </w:p>
    <w:p w14:paraId="5518900B">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default" w:ascii="Times New Roman" w:hAnsi="Times New Roman" w:cs="Times New Roman"/>
          <w:b w:val="0"/>
          <w:bCs/>
          <w:color w:val="auto"/>
          <w:sz w:val="24"/>
          <w:szCs w:val="24"/>
          <w:lang w:val="en-US" w:eastAsia="zh-CN"/>
        </w:rPr>
        <w:drawing>
          <wp:inline distT="0" distB="0" distL="114300" distR="114300">
            <wp:extent cx="4906010" cy="1802765"/>
            <wp:effectExtent l="0" t="0" r="0" b="0"/>
            <wp:docPr id="16" name="ECB019B1-382A-4266-B25C-5B523AA43C14-1" descr="C:/Users/Administrator/AppData/Local/Temp/wps.BNSrnm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CB019B1-382A-4266-B25C-5B523AA43C14-1" descr="C:/Users/Administrator/AppData/Local/Temp/wps.BNSrnmwps"/>
                    <pic:cNvPicPr>
                      <a:picLocks noChangeAspect="1"/>
                    </pic:cNvPicPr>
                  </pic:nvPicPr>
                  <pic:blipFill>
                    <a:blip r:embed="rId20"/>
                    <a:stretch>
                      <a:fillRect/>
                    </a:stretch>
                  </pic:blipFill>
                  <pic:spPr>
                    <a:xfrm>
                      <a:off x="0" y="0"/>
                      <a:ext cx="4906010" cy="1802765"/>
                    </a:xfrm>
                    <a:prstGeom prst="rect">
                      <a:avLst/>
                    </a:prstGeom>
                  </pic:spPr>
                </pic:pic>
              </a:graphicData>
            </a:graphic>
          </wp:inline>
        </w:drawing>
      </w:r>
    </w:p>
    <w:p w14:paraId="5A30FBAC">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图3-1系统的功能模块图</w:t>
      </w:r>
    </w:p>
    <w:p w14:paraId="1A27734B">
      <w:pPr>
        <w:pStyle w:val="3"/>
        <w:bidi w:val="0"/>
        <w:rPr>
          <w:rFonts w:hint="eastAsia"/>
          <w:lang w:val="en-US" w:eastAsia="zh-CN"/>
        </w:rPr>
      </w:pPr>
      <w:bookmarkStart w:id="46" w:name="_Toc29274"/>
      <w:bookmarkStart w:id="47" w:name="_Toc19218"/>
      <w:r>
        <w:rPr>
          <w:rFonts w:hint="eastAsia"/>
          <w:lang w:val="en-US" w:eastAsia="zh-CN"/>
        </w:rPr>
        <w:t>3.2系统的流程设计</w:t>
      </w:r>
      <w:bookmarkEnd w:id="46"/>
      <w:bookmarkEnd w:id="47"/>
    </w:p>
    <w:p w14:paraId="754F7253">
      <w:pPr>
        <w:bidi w:val="0"/>
        <w:rPr>
          <w:rFonts w:hint="eastAsia"/>
          <w:lang w:val="en-US" w:eastAsia="zh-CN"/>
        </w:rPr>
      </w:pPr>
      <w:r>
        <w:rPr>
          <w:rFonts w:hint="eastAsia"/>
          <w:lang w:val="en-US" w:eastAsia="zh-CN"/>
        </w:rPr>
        <w:t>从过程设计的角度来看，执行操作流程部门，主要根据不同角色的操作分为：登录过程，车辆计划过程返回订单和车辆过程，系统信息管理过程。</w:t>
      </w:r>
    </w:p>
    <w:p w14:paraId="5ADF4D26">
      <w:pPr>
        <w:pStyle w:val="4"/>
        <w:bidi w:val="0"/>
        <w:rPr>
          <w:rFonts w:hint="eastAsia"/>
          <w:lang w:val="en-US" w:eastAsia="zh-CN"/>
        </w:rPr>
      </w:pPr>
      <w:bookmarkStart w:id="48" w:name="_Toc17270"/>
      <w:bookmarkStart w:id="49" w:name="_Toc25924"/>
      <w:r>
        <w:rPr>
          <w:rFonts w:hint="eastAsia"/>
          <w:lang w:val="en-US" w:eastAsia="zh-CN"/>
        </w:rPr>
        <w:t>3.2.1登录流程</w:t>
      </w:r>
      <w:bookmarkEnd w:id="48"/>
      <w:bookmarkEnd w:id="49"/>
    </w:p>
    <w:p w14:paraId="4744DDC5">
      <w:pPr>
        <w:bidi w:val="0"/>
        <w:rPr>
          <w:rFonts w:hint="eastAsia"/>
          <w:lang w:val="en-US" w:eastAsia="zh-CN"/>
        </w:rPr>
      </w:pPr>
      <w:r>
        <w:rPr>
          <w:rFonts w:hint="eastAsia"/>
          <w:lang w:val="en-US" w:eastAsia="zh-CN"/>
        </w:rPr>
        <w:t>要登录系统，您需要验证您的登录信息，无论您是常规管理员还是超级管理员。如果信息正确，可以正常登录。登录过程是所有进程中最重要的过程，因为它需要全系统的安全性。重新登录。如图3-2所示：</w:t>
      </w:r>
    </w:p>
    <w:p w14:paraId="67417D1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2999740" cy="4866640"/>
            <wp:effectExtent l="0" t="0" r="1016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1"/>
                    <a:stretch>
                      <a:fillRect/>
                    </a:stretch>
                  </pic:blipFill>
                  <pic:spPr>
                    <a:xfrm>
                      <a:off x="0" y="0"/>
                      <a:ext cx="2999740" cy="4866640"/>
                    </a:xfrm>
                    <a:prstGeom prst="rect">
                      <a:avLst/>
                    </a:prstGeom>
                    <a:noFill/>
                    <a:ln w="9525">
                      <a:noFill/>
                    </a:ln>
                  </pic:spPr>
                </pic:pic>
              </a:graphicData>
            </a:graphic>
          </wp:inline>
        </w:drawing>
      </w:r>
    </w:p>
    <w:p w14:paraId="0AB59589">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图3-2登录流程图</w:t>
      </w:r>
    </w:p>
    <w:p w14:paraId="38D4EE1D">
      <w:pPr>
        <w:pStyle w:val="4"/>
        <w:bidi w:val="0"/>
        <w:rPr>
          <w:rFonts w:hint="eastAsia"/>
          <w:lang w:val="en-US" w:eastAsia="zh-CN"/>
        </w:rPr>
      </w:pPr>
      <w:bookmarkStart w:id="50" w:name="_Toc13581"/>
      <w:bookmarkStart w:id="51" w:name="_Toc9333"/>
      <w:r>
        <w:rPr>
          <w:rFonts w:hint="eastAsia"/>
          <w:lang w:val="en-US" w:eastAsia="zh-CN"/>
        </w:rPr>
        <w:t>3.2.2车辆预订流程</w:t>
      </w:r>
      <w:bookmarkEnd w:id="50"/>
      <w:bookmarkEnd w:id="51"/>
    </w:p>
    <w:p w14:paraId="4F3C07C3">
      <w:pPr>
        <w:bidi w:val="0"/>
        <w:rPr>
          <w:rFonts w:hint="eastAsia"/>
          <w:lang w:val="en-US" w:eastAsia="zh-CN"/>
        </w:rPr>
      </w:pPr>
      <w:r>
        <w:rPr>
          <w:rFonts w:hint="eastAsia"/>
          <w:lang w:val="en-US" w:eastAsia="zh-CN"/>
        </w:rPr>
        <w:t>一般管理员或超级管理员的访问者有两种方式预订车辆进入系统的主界面，但在系统必须具有客户信息之前，客户信息添加客户信息，可以直接查询车辆库，可以选择车辆可以选择，可以显示订单的预订信息，直接到其他车辆虽然是预约，但有必要知道电动车保留车牌号码。如图3-3所示：</w:t>
      </w:r>
    </w:p>
    <w:p w14:paraId="3135F918">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352290" cy="6885940"/>
            <wp:effectExtent l="0" t="0" r="1016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2"/>
                    <a:stretch>
                      <a:fillRect/>
                    </a:stretch>
                  </pic:blipFill>
                  <pic:spPr>
                    <a:xfrm>
                      <a:off x="0" y="0"/>
                      <a:ext cx="4352290" cy="6885940"/>
                    </a:xfrm>
                    <a:prstGeom prst="rect">
                      <a:avLst/>
                    </a:prstGeom>
                    <a:noFill/>
                    <a:ln w="9525">
                      <a:noFill/>
                    </a:ln>
                  </pic:spPr>
                </pic:pic>
              </a:graphicData>
            </a:graphic>
          </wp:inline>
        </w:drawing>
      </w:r>
    </w:p>
    <w:p w14:paraId="67EB65E7">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图3-3车辆预订流程图</w:t>
      </w:r>
    </w:p>
    <w:p w14:paraId="206C3C45">
      <w:pPr>
        <w:pStyle w:val="4"/>
        <w:bidi w:val="0"/>
        <w:rPr>
          <w:rFonts w:hint="eastAsia"/>
          <w:lang w:val="en-US" w:eastAsia="zh-CN"/>
        </w:rPr>
      </w:pPr>
      <w:bookmarkStart w:id="52" w:name="_Toc28611"/>
      <w:bookmarkStart w:id="53" w:name="_Toc28975"/>
      <w:r>
        <w:rPr>
          <w:rFonts w:hint="eastAsia"/>
          <w:lang w:val="en-US" w:eastAsia="zh-CN"/>
        </w:rPr>
        <w:t>3.2.3订单和还车流程</w:t>
      </w:r>
      <w:bookmarkEnd w:id="52"/>
      <w:bookmarkEnd w:id="53"/>
    </w:p>
    <w:p w14:paraId="653DF98F">
      <w:pPr>
        <w:bidi w:val="0"/>
        <w:rPr>
          <w:rFonts w:hint="eastAsia"/>
          <w:lang w:val="en-US" w:eastAsia="zh-CN"/>
        </w:rPr>
      </w:pPr>
      <w:r>
        <w:rPr>
          <w:rFonts w:hint="eastAsia"/>
          <w:lang w:val="en-US" w:eastAsia="zh-CN"/>
        </w:rPr>
        <w:t>如果需要显示订单信息，请点击订单信息中显示的订单信息并进行操作。如果客户希望取消，则需要取消订单并取消订单。如果客户退货后用完了电动车，您需要点击电动车管理。将显示确认返回的消息。如果车辆需要点击车辆维修以进行故障排除，则没有直接点击确认车辆处理完成。还车流程图如图3-4所示：</w:t>
      </w:r>
    </w:p>
    <w:p w14:paraId="723C5199">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237990" cy="6552565"/>
            <wp:effectExtent l="0" t="0" r="1016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3"/>
                    <a:stretch>
                      <a:fillRect/>
                    </a:stretch>
                  </pic:blipFill>
                  <pic:spPr>
                    <a:xfrm>
                      <a:off x="0" y="0"/>
                      <a:ext cx="4237990" cy="6552565"/>
                    </a:xfrm>
                    <a:prstGeom prst="rect">
                      <a:avLst/>
                    </a:prstGeom>
                    <a:noFill/>
                    <a:ln w="9525">
                      <a:noFill/>
                    </a:ln>
                  </pic:spPr>
                </pic:pic>
              </a:graphicData>
            </a:graphic>
          </wp:inline>
        </w:drawing>
      </w:r>
    </w:p>
    <w:p w14:paraId="76CFC9CF">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图3-4还车流程图</w:t>
      </w:r>
    </w:p>
    <w:p w14:paraId="1556AA26">
      <w:pPr>
        <w:pStyle w:val="4"/>
        <w:bidi w:val="0"/>
        <w:rPr>
          <w:rFonts w:hint="eastAsia"/>
          <w:lang w:val="en-US" w:eastAsia="zh-CN"/>
        </w:rPr>
      </w:pPr>
      <w:bookmarkStart w:id="54" w:name="_Toc29150"/>
      <w:bookmarkStart w:id="55" w:name="_Toc13776"/>
      <w:r>
        <w:rPr>
          <w:rFonts w:hint="eastAsia"/>
          <w:lang w:val="en-US" w:eastAsia="zh-CN"/>
        </w:rPr>
        <w:t>3.2.4信息管理流程</w:t>
      </w:r>
      <w:bookmarkEnd w:id="54"/>
      <w:bookmarkEnd w:id="55"/>
    </w:p>
    <w:p w14:paraId="2DD9DB9A">
      <w:pPr>
        <w:bidi w:val="0"/>
        <w:rPr>
          <w:rFonts w:hint="eastAsia"/>
          <w:lang w:val="en-US" w:eastAsia="zh-CN"/>
        </w:rPr>
      </w:pPr>
      <w:r>
        <w:rPr>
          <w:rFonts w:hint="eastAsia"/>
          <w:lang w:val="en-US" w:eastAsia="zh-CN"/>
        </w:rPr>
        <w:t>管理页面可以管理车辆信息和客户信息。信息管理结构如图3-5所示：</w:t>
      </w:r>
    </w:p>
    <w:p w14:paraId="10D77C9A">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3933190" cy="2486025"/>
            <wp:effectExtent l="0" t="0" r="1016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4"/>
                    <a:stretch>
                      <a:fillRect/>
                    </a:stretch>
                  </pic:blipFill>
                  <pic:spPr>
                    <a:xfrm>
                      <a:off x="0" y="0"/>
                      <a:ext cx="3933190" cy="2486025"/>
                    </a:xfrm>
                    <a:prstGeom prst="rect">
                      <a:avLst/>
                    </a:prstGeom>
                    <a:noFill/>
                    <a:ln w="9525">
                      <a:noFill/>
                    </a:ln>
                  </pic:spPr>
                </pic:pic>
              </a:graphicData>
            </a:graphic>
          </wp:inline>
        </w:drawing>
      </w:r>
    </w:p>
    <w:p w14:paraId="1DE8BCC3">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图3-5信息管理功能图</w:t>
      </w:r>
    </w:p>
    <w:p w14:paraId="56539119">
      <w:pPr>
        <w:pStyle w:val="3"/>
        <w:bidi w:val="0"/>
        <w:rPr>
          <w:rFonts w:hint="eastAsia"/>
          <w:lang w:val="en-US" w:eastAsia="zh-CN"/>
        </w:rPr>
      </w:pPr>
      <w:bookmarkStart w:id="56" w:name="_Toc14769"/>
      <w:bookmarkStart w:id="57" w:name="_Toc905"/>
      <w:r>
        <w:rPr>
          <w:rFonts w:hint="eastAsia"/>
          <w:lang w:val="en-US" w:eastAsia="zh-CN"/>
        </w:rPr>
        <w:t>3.3数据库的设计</w:t>
      </w:r>
      <w:bookmarkEnd w:id="56"/>
      <w:bookmarkEnd w:id="57"/>
    </w:p>
    <w:p w14:paraId="4FB41D88">
      <w:pPr>
        <w:bidi w:val="0"/>
        <w:rPr>
          <w:rFonts w:hint="eastAsia"/>
          <w:lang w:val="en-US" w:eastAsia="zh-CN"/>
        </w:rPr>
      </w:pPr>
      <w:r>
        <w:rPr>
          <w:rFonts w:hint="eastAsia"/>
          <w:lang w:val="en-US" w:eastAsia="zh-CN"/>
        </w:rPr>
        <w:t>从综合的角度来看，数据库设计工作的重要性是不言而喻的，必须在确定数据安全性，处理效率和可扩展性的重要位置。</w:t>
      </w:r>
    </w:p>
    <w:p w14:paraId="61EDB0D7">
      <w:pPr>
        <w:pStyle w:val="4"/>
        <w:bidi w:val="0"/>
        <w:rPr>
          <w:rFonts w:hint="eastAsia"/>
          <w:lang w:val="en-US" w:eastAsia="zh-CN"/>
        </w:rPr>
      </w:pPr>
      <w:bookmarkStart w:id="58" w:name="_Toc14979"/>
      <w:bookmarkStart w:id="59" w:name="_Toc564"/>
      <w:r>
        <w:rPr>
          <w:rFonts w:hint="eastAsia"/>
          <w:lang w:val="en-US" w:eastAsia="zh-CN"/>
        </w:rPr>
        <w:t>3.3.1数据库设计原则</w:t>
      </w:r>
      <w:bookmarkEnd w:id="58"/>
      <w:bookmarkEnd w:id="59"/>
    </w:p>
    <w:p w14:paraId="3BB015BF">
      <w:pPr>
        <w:bidi w:val="0"/>
        <w:rPr>
          <w:rFonts w:hint="eastAsia"/>
          <w:lang w:val="en-US" w:eastAsia="zh-CN"/>
        </w:rPr>
      </w:pPr>
      <w:r>
        <w:rPr>
          <w:rFonts w:hint="eastAsia"/>
          <w:lang w:val="en-US" w:eastAsia="zh-CN"/>
        </w:rPr>
        <w:t>1.租赁信息系统一致性原则，统一分析设计，调整数据源的各种结构，保证系统数据的有效性和一致性。</w:t>
      </w:r>
    </w:p>
    <w:p w14:paraId="0EEBCCF3">
      <w:pPr>
        <w:bidi w:val="0"/>
        <w:rPr>
          <w:rFonts w:hint="eastAsia"/>
          <w:lang w:val="en-US" w:eastAsia="zh-CN"/>
        </w:rPr>
      </w:pPr>
      <w:r>
        <w:rPr>
          <w:rFonts w:hint="eastAsia"/>
          <w:lang w:val="en-US" w:eastAsia="zh-CN"/>
        </w:rPr>
        <w:t>2.诚信原则是基于这一点，以防止用户访问非法指令和数据的附加先决条件的合法状态对应的数据，以确保与数据的兼容性我们需要制定审计机制。</w:t>
      </w:r>
    </w:p>
    <w:p w14:paraId="6A30AC1D">
      <w:pPr>
        <w:bidi w:val="0"/>
        <w:rPr>
          <w:rFonts w:hint="eastAsia"/>
          <w:lang w:val="en-US" w:eastAsia="zh-CN"/>
        </w:rPr>
      </w:pPr>
      <w:r>
        <w:rPr>
          <w:rFonts w:hint="eastAsia"/>
          <w:lang w:val="en-US" w:eastAsia="zh-CN"/>
        </w:rPr>
        <w:t>3.设计认证和授权机制的安全原则，以避免由于损坏，披露或更改等问题而导致的数据原因。</w:t>
      </w:r>
    </w:p>
    <w:p w14:paraId="404C098B">
      <w:pPr>
        <w:bidi w:val="0"/>
        <w:rPr>
          <w:rFonts w:hint="eastAsia"/>
          <w:lang w:val="en-US" w:eastAsia="zh-CN"/>
        </w:rPr>
      </w:pPr>
      <w:r>
        <w:rPr>
          <w:rFonts w:hint="eastAsia"/>
          <w:lang w:val="en-US" w:eastAsia="zh-CN"/>
        </w:rPr>
        <w:t>4.可扩展性原则由于系统的未来发展，数据库设计过程必须考虑三个方面，中等冗余，可扩展性和可扩展性。</w:t>
      </w:r>
    </w:p>
    <w:p w14:paraId="7DC73A7D">
      <w:pPr>
        <w:bidi w:val="0"/>
        <w:rPr>
          <w:rFonts w:hint="eastAsia"/>
          <w:lang w:val="en-US" w:eastAsia="zh-CN"/>
        </w:rPr>
      </w:pPr>
      <w:r>
        <w:rPr>
          <w:rFonts w:hint="eastAsia"/>
          <w:lang w:val="en-US" w:eastAsia="zh-CN"/>
        </w:rPr>
        <w:t>5.在数据库设计过程中，有必要将标准化理论作为避免数据冗余，异常校正，删除等发生的原则，基于关系模型的合并和解组合将其转换为高级范例。</w:t>
      </w:r>
    </w:p>
    <w:p w14:paraId="760EC103">
      <w:pPr>
        <w:pStyle w:val="4"/>
        <w:bidi w:val="0"/>
        <w:rPr>
          <w:rFonts w:hint="eastAsia"/>
          <w:lang w:val="en-US" w:eastAsia="zh-CN"/>
        </w:rPr>
      </w:pPr>
      <w:bookmarkStart w:id="60" w:name="_Toc4074"/>
      <w:bookmarkStart w:id="61" w:name="_Toc30165"/>
      <w:r>
        <w:rPr>
          <w:rFonts w:hint="eastAsia"/>
          <w:lang w:val="en-US" w:eastAsia="zh-CN"/>
        </w:rPr>
        <w:t>3.3.2数据库的需求分析</w:t>
      </w:r>
      <w:bookmarkEnd w:id="60"/>
      <w:bookmarkEnd w:id="61"/>
    </w:p>
    <w:p w14:paraId="79EB9F41">
      <w:pPr>
        <w:bidi w:val="0"/>
      </w:pPr>
      <w:r>
        <w:rPr>
          <w:rFonts w:hint="eastAsia"/>
        </w:rPr>
        <w:t>在进行数据库开发的早期阶段，需要构建一个概念设计模型，通常使用的概念模型为实体图，将概念模型转换为物理模型的过程也就是一个创建表格的过程。在此基础上，我们可以通过绘制实体E</w:t>
      </w:r>
      <w:r>
        <w:t>-</w:t>
      </w:r>
      <w:r>
        <w:rPr>
          <w:rFonts w:hint="eastAsia"/>
        </w:rPr>
        <w:t>R图来完成对系统实体的描述。</w:t>
      </w:r>
    </w:p>
    <w:p w14:paraId="749660C1">
      <w:pPr>
        <w:bidi w:val="0"/>
        <w:rPr>
          <w:rFonts w:hint="eastAsia"/>
        </w:rPr>
      </w:pPr>
      <w:r>
        <w:rPr>
          <w:rFonts w:hint="eastAsia"/>
        </w:rPr>
        <w:t>通过对数据库进行分析，需要设计用户实体、员工实体、管理员实体、租赁信息实体、</w:t>
      </w:r>
      <w:r>
        <w:rPr>
          <w:rFonts w:hint="eastAsia"/>
          <w:lang w:eastAsia="zh-CN"/>
        </w:rPr>
        <w:t>电动车</w:t>
      </w:r>
      <w:r>
        <w:rPr>
          <w:rFonts w:hint="eastAsia"/>
        </w:rPr>
        <w:t>归还实体、关于我们实体、</w:t>
      </w:r>
      <w:r>
        <w:rPr>
          <w:rFonts w:hint="eastAsia"/>
          <w:lang w:eastAsia="zh-CN"/>
        </w:rPr>
        <w:t>电动车</w:t>
      </w:r>
      <w:r>
        <w:rPr>
          <w:rFonts w:hint="eastAsia"/>
        </w:rPr>
        <w:t>信息实体等，具体的实体图和ER图设计如下。因本系统属性较多，故取主要部分进行作图。</w:t>
      </w:r>
    </w:p>
    <w:p w14:paraId="6363B91F">
      <w:pPr>
        <w:bidi w:val="0"/>
      </w:pPr>
      <w:r>
        <w:rPr>
          <w:rFonts w:hint="eastAsia"/>
        </w:rPr>
        <w:t>管理员实体包含账号，密码，角色，添加时间这些属性。管理员</w:t>
      </w:r>
      <w:r>
        <w:t>实体属性图如图3</w:t>
      </w:r>
      <w:r>
        <w:rPr>
          <w:rFonts w:hint="eastAsia"/>
        </w:rPr>
        <w:t>-</w:t>
      </w:r>
      <w:r>
        <w:t>8</w:t>
      </w:r>
      <w:r>
        <w:rPr>
          <w:rFonts w:hint="eastAsia"/>
        </w:rPr>
        <w:t>所示。</w:t>
      </w:r>
    </w:p>
    <w:p w14:paraId="733A7686">
      <w:pPr>
        <w:spacing w:line="360" w:lineRule="auto"/>
        <w:ind w:left="0" w:leftChars="0" w:firstLine="0" w:firstLineChars="0"/>
        <w:jc w:val="center"/>
        <w:rPr>
          <w:rFonts w:ascii="Times New Roman" w:hAnsi="宋体" w:eastAsia="宋体" w:cs="Times New Roman"/>
          <w:sz w:val="24"/>
          <w:szCs w:val="20"/>
        </w:rPr>
      </w:pPr>
      <w:r>
        <w:rPr>
          <w:rFonts w:ascii="Times New Roman" w:hAnsi="Times New Roman" w:eastAsia="宋体" w:cs="Times New Roman"/>
          <w:sz w:val="21"/>
          <w:szCs w:val="20"/>
        </w:rPr>
        <w:object>
          <v:shape id="_x0000_i1025" o:spt="75" type="#_x0000_t75" style="height:145.4pt;width:320.45pt;" o:ole="t" filled="f" o:preferrelative="t" stroked="f" coordsize="21600,21600">
            <v:path/>
            <v:fill on="f" focussize="0,0"/>
            <v:stroke on="f" joinstyle="miter"/>
            <v:imagedata r:id="rId26" o:title=""/>
            <o:lock v:ext="edit" aspectratio="f"/>
            <w10:wrap type="none"/>
            <w10:anchorlock/>
          </v:shape>
          <o:OLEObject Type="Embed" ProgID="Visio.Drawing.15" ShapeID="_x0000_i1025" DrawAspect="Content" ObjectID="_1468075725" r:id="rId25">
            <o:LockedField>false</o:LockedField>
          </o:OLEObject>
        </w:object>
      </w:r>
    </w:p>
    <w:p w14:paraId="267A7E08">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图3-8管理员实体属性图</w:t>
      </w:r>
    </w:p>
    <w:p w14:paraId="4EE7CCAC">
      <w:pPr>
        <w:bidi w:val="0"/>
      </w:pPr>
      <w:r>
        <w:rPr>
          <w:rFonts w:hint="eastAsia"/>
        </w:rPr>
        <w:t>用户实体包含账号、密码、姓名、性别、电话、邮箱这些属性。用户实体属性图设计如图</w:t>
      </w:r>
      <w:r>
        <w:t>3</w:t>
      </w:r>
      <w:r>
        <w:rPr>
          <w:rFonts w:hint="eastAsia"/>
        </w:rPr>
        <w:t>-</w:t>
      </w:r>
      <w:r>
        <w:t>9</w:t>
      </w:r>
      <w:r>
        <w:rPr>
          <w:rFonts w:hint="eastAsia"/>
        </w:rPr>
        <w:t>所示。</w:t>
      </w:r>
    </w:p>
    <w:p w14:paraId="33EB387E">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26" o:spt="75" type="#_x0000_t75" style="height:151.75pt;width:391.05pt;" o:ole="t" filled="f" o:preferrelative="t" stroked="f" coordsize="21600,21600">
            <v:path/>
            <v:fill on="f" focussize="0,0"/>
            <v:stroke on="f" joinstyle="miter"/>
            <v:imagedata r:id="rId28" o:title=""/>
            <o:lock v:ext="edit" aspectratio="f"/>
            <w10:wrap type="none"/>
            <w10:anchorlock/>
          </v:shape>
          <o:OLEObject Type="Embed" ProgID="Visio.Drawing.15" ShapeID="_x0000_i1026" DrawAspect="Content" ObjectID="_1468075726" r:id="rId27">
            <o:LockedField>false</o:LockedField>
          </o:OLEObject>
        </w:object>
      </w:r>
    </w:p>
    <w:p w14:paraId="60C50DB2">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图3-9用户实体属性图</w:t>
      </w:r>
    </w:p>
    <w:p w14:paraId="0CD962A7">
      <w:pPr>
        <w:bidi w:val="0"/>
      </w:pPr>
      <w:r>
        <w:rPr>
          <w:rFonts w:hint="eastAsia"/>
        </w:rPr>
        <w:t>员工实体包含工号、密码、姓名、性别、电话、邮箱这些属性。员工实体属性图设计如图</w:t>
      </w:r>
      <w:r>
        <w:t>3</w:t>
      </w:r>
      <w:r>
        <w:rPr>
          <w:rFonts w:hint="eastAsia"/>
        </w:rPr>
        <w:t>-1</w:t>
      </w:r>
      <w:r>
        <w:t>0</w:t>
      </w:r>
      <w:r>
        <w:rPr>
          <w:rFonts w:hint="eastAsia"/>
        </w:rPr>
        <w:t>所示。</w:t>
      </w:r>
    </w:p>
    <w:p w14:paraId="4F2FFA0D">
      <w:pPr>
        <w:spacing w:line="360" w:lineRule="auto"/>
        <w:ind w:left="0" w:leftChars="0" w:firstLine="0" w:firstLineChars="0"/>
        <w:jc w:val="center"/>
        <w:rPr>
          <w:rFonts w:ascii="Times New Roman" w:hAnsi="宋体" w:eastAsia="宋体" w:cs="Times New Roman"/>
          <w:sz w:val="24"/>
          <w:szCs w:val="20"/>
        </w:rPr>
      </w:pPr>
      <w:r>
        <w:rPr>
          <w:rFonts w:ascii="Times New Roman" w:hAnsi="Times New Roman" w:eastAsia="宋体" w:cs="Times New Roman"/>
          <w:sz w:val="21"/>
          <w:szCs w:val="20"/>
        </w:rPr>
        <w:object>
          <v:shape id="_x0000_i1027" o:spt="75" type="#_x0000_t75" style="height:155.3pt;width:384pt;" o:ole="t" filled="f" o:preferrelative="t" stroked="f" coordsize="21600,21600">
            <v:path/>
            <v:fill on="f" focussize="0,0"/>
            <v:stroke on="f" joinstyle="miter"/>
            <v:imagedata r:id="rId30" o:title=""/>
            <o:lock v:ext="edit" aspectratio="f"/>
            <w10:wrap type="none"/>
            <w10:anchorlock/>
          </v:shape>
          <o:OLEObject Type="Embed" ProgID="Visio.Drawing.15" ShapeID="_x0000_i1027" DrawAspect="Content" ObjectID="_1468075727" r:id="rId29">
            <o:LockedField>false</o:LockedField>
          </o:OLEObject>
        </w:object>
      </w:r>
    </w:p>
    <w:p w14:paraId="0570A0B2">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图3-10员工实体属性图</w:t>
      </w:r>
    </w:p>
    <w:p w14:paraId="24E557BD">
      <w:pPr>
        <w:bidi w:val="0"/>
      </w:pPr>
      <w:r>
        <w:rPr>
          <w:rFonts w:hint="eastAsia"/>
        </w:rPr>
        <w:t>租赁信息实体包含订单编号、ID、品牌、租赁金额、租赁时间、车辆编号、租赁天数、车牌号、</w:t>
      </w:r>
      <w:r>
        <w:rPr>
          <w:rFonts w:hint="eastAsia"/>
          <w:lang w:eastAsia="zh-CN"/>
        </w:rPr>
        <w:t>电动车</w:t>
      </w:r>
      <w:r>
        <w:rPr>
          <w:rFonts w:hint="eastAsia"/>
        </w:rPr>
        <w:t>类型属性。租赁信息实体属性图设计如图</w:t>
      </w:r>
      <w:r>
        <w:t>3</w:t>
      </w:r>
      <w:r>
        <w:rPr>
          <w:rFonts w:hint="eastAsia"/>
        </w:rPr>
        <w:t>-1</w:t>
      </w:r>
      <w:r>
        <w:t>1</w:t>
      </w:r>
      <w:r>
        <w:rPr>
          <w:rFonts w:hint="eastAsia"/>
        </w:rPr>
        <w:t>所示。</w:t>
      </w:r>
    </w:p>
    <w:p w14:paraId="04800AD4">
      <w:pPr>
        <w:spacing w:line="360" w:lineRule="auto"/>
        <w:ind w:left="0" w:leftChars="0" w:firstLine="0" w:firstLineChars="0"/>
        <w:jc w:val="center"/>
        <w:rPr>
          <w:rFonts w:hint="default" w:ascii="Times New Roman" w:hAnsi="Times New Roman" w:eastAsia="黑体" w:cs="Times New Roman"/>
          <w:sz w:val="21"/>
          <w:szCs w:val="21"/>
        </w:rPr>
      </w:pPr>
      <w:r>
        <w:rPr>
          <w:rFonts w:ascii="Times New Roman" w:hAnsi="Times New Roman" w:eastAsia="宋体" w:cs="Times New Roman"/>
          <w:sz w:val="21"/>
          <w:szCs w:val="20"/>
        </w:rPr>
        <w:object>
          <v:shape id="_x0000_i1028" o:spt="75" type="#_x0000_t75" style="height:170.1pt;width:438.35pt;" o:ole="t" filled="f" o:preferrelative="t" stroked="f" coordsize="21600,21600">
            <v:path/>
            <v:fill on="f" focussize="0,0"/>
            <v:stroke on="f" joinstyle="miter"/>
            <v:imagedata r:id="rId32" o:title=""/>
            <o:lock v:ext="edit" aspectratio="f"/>
            <w10:wrap type="none"/>
            <w10:anchorlock/>
          </v:shape>
          <o:OLEObject Type="Embed" ProgID="Visio.Drawing.15" ShapeID="_x0000_i1028" DrawAspect="Content" ObjectID="_1468075728" r:id="rId31">
            <o:LockedField>false</o:LockedField>
          </o:OLEObject>
        </w:object>
      </w:r>
      <w:r>
        <w:rPr>
          <w:rFonts w:hint="default" w:ascii="Times New Roman" w:hAnsi="Times New Roman" w:eastAsia="黑体" w:cs="Times New Roman"/>
          <w:sz w:val="21"/>
          <w:szCs w:val="21"/>
        </w:rPr>
        <w:t>图3-11租赁信息实体属性图</w:t>
      </w:r>
    </w:p>
    <w:p w14:paraId="707ABB35">
      <w:pPr>
        <w:bidi w:val="0"/>
      </w:pPr>
      <w:r>
        <w:rPr>
          <w:rFonts w:hint="eastAsia"/>
          <w:lang w:eastAsia="zh-CN"/>
        </w:rPr>
        <w:t>电动车</w:t>
      </w:r>
      <w:r>
        <w:rPr>
          <w:rFonts w:hint="eastAsia"/>
        </w:rPr>
        <w:t>类型实体包含ID、添加时间、</w:t>
      </w:r>
      <w:r>
        <w:rPr>
          <w:rFonts w:hint="eastAsia"/>
          <w:lang w:eastAsia="zh-CN"/>
        </w:rPr>
        <w:t>电动车</w:t>
      </w:r>
      <w:r>
        <w:rPr>
          <w:rFonts w:hint="eastAsia"/>
        </w:rPr>
        <w:t>类型、编号属性。</w:t>
      </w:r>
      <w:r>
        <w:rPr>
          <w:rFonts w:hint="eastAsia"/>
          <w:lang w:eastAsia="zh-CN"/>
        </w:rPr>
        <w:t>电动车</w:t>
      </w:r>
      <w:r>
        <w:rPr>
          <w:rFonts w:hint="eastAsia"/>
        </w:rPr>
        <w:t>类型实体属性图如图</w:t>
      </w:r>
      <w:r>
        <w:t>3</w:t>
      </w:r>
      <w:r>
        <w:rPr>
          <w:rFonts w:hint="eastAsia"/>
        </w:rPr>
        <w:t>-1</w:t>
      </w:r>
      <w:r>
        <w:t>2</w:t>
      </w:r>
      <w:r>
        <w:rPr>
          <w:rFonts w:hint="eastAsia"/>
        </w:rPr>
        <w:t>所示。</w:t>
      </w:r>
    </w:p>
    <w:p w14:paraId="5565968F">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29" o:spt="75" type="#_x0000_t75" style="height:144.7pt;width:320.45pt;" o:ole="t" filled="f" o:preferrelative="t" stroked="f" coordsize="21600,21600">
            <v:path/>
            <v:fill on="f" focussize="0,0"/>
            <v:stroke on="f" joinstyle="miter"/>
            <v:imagedata r:id="rId34" o:title=""/>
            <o:lock v:ext="edit" aspectratio="f"/>
            <w10:wrap type="none"/>
            <w10:anchorlock/>
          </v:shape>
          <o:OLEObject Type="Embed" ProgID="Visio.Drawing.15" ShapeID="_x0000_i1029" DrawAspect="Content" ObjectID="_1468075729" r:id="rId33">
            <o:LockedField>false</o:LockedField>
          </o:OLEObject>
        </w:object>
      </w:r>
    </w:p>
    <w:p w14:paraId="18D5AE48">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图3-12</w:t>
      </w:r>
      <w:r>
        <w:rPr>
          <w:rFonts w:hint="default" w:ascii="Times New Roman" w:hAnsi="Times New Roman" w:eastAsia="黑体" w:cs="Times New Roman"/>
          <w:sz w:val="21"/>
          <w:szCs w:val="21"/>
          <w:lang w:eastAsia="zh-CN"/>
        </w:rPr>
        <w:t>电动车</w:t>
      </w:r>
      <w:r>
        <w:rPr>
          <w:rFonts w:hint="default" w:ascii="Times New Roman" w:hAnsi="Times New Roman" w:eastAsia="黑体" w:cs="Times New Roman"/>
          <w:sz w:val="21"/>
          <w:szCs w:val="21"/>
        </w:rPr>
        <w:t>类型实体属性图</w:t>
      </w:r>
    </w:p>
    <w:p w14:paraId="4E957FA3">
      <w:pPr>
        <w:bidi w:val="0"/>
      </w:pPr>
      <w:r>
        <w:rPr>
          <w:rFonts w:hint="eastAsia"/>
        </w:rPr>
        <w:t>关于我们实体包含ID、标题、内容属性。关于我们实体属性图设计如图</w:t>
      </w:r>
      <w:r>
        <w:t>3</w:t>
      </w:r>
      <w:r>
        <w:rPr>
          <w:rFonts w:hint="eastAsia"/>
        </w:rPr>
        <w:t>-1</w:t>
      </w:r>
      <w:r>
        <w:t>3</w:t>
      </w:r>
      <w:r>
        <w:rPr>
          <w:rFonts w:hint="eastAsia"/>
        </w:rPr>
        <w:t>所示。</w:t>
      </w:r>
    </w:p>
    <w:p w14:paraId="1A4FECED">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30" o:spt="75" type="#_x0000_t75" style="height:123.55pt;width:252pt;" o:ole="t" filled="f" o:preferrelative="t" stroked="f" coordsize="21600,21600">
            <v:path/>
            <v:fill on="f" focussize="0,0"/>
            <v:stroke on="f" joinstyle="miter"/>
            <v:imagedata r:id="rId36" o:title=""/>
            <o:lock v:ext="edit" aspectratio="f"/>
            <w10:wrap type="none"/>
            <w10:anchorlock/>
          </v:shape>
          <o:OLEObject Type="Embed" ProgID="Visio.Drawing.15" ShapeID="_x0000_i1030" DrawAspect="Content" ObjectID="_1468075730" r:id="rId35">
            <o:LockedField>false</o:LockedField>
          </o:OLEObject>
        </w:object>
      </w:r>
    </w:p>
    <w:p w14:paraId="2F312B1D">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图3-13关于我们实体属性图</w:t>
      </w:r>
    </w:p>
    <w:p w14:paraId="22F0AD65">
      <w:pPr>
        <w:bidi w:val="0"/>
      </w:pPr>
      <w:r>
        <w:rPr>
          <w:rFonts w:hint="eastAsia"/>
          <w:lang w:eastAsia="zh-CN"/>
        </w:rPr>
        <w:t>电动车</w:t>
      </w:r>
      <w:r>
        <w:rPr>
          <w:rFonts w:hint="eastAsia"/>
        </w:rPr>
        <w:t>续租实体包含ID、姓名、订单编号、租赁金额、车辆编号、租赁天数、车牌号、</w:t>
      </w:r>
      <w:r>
        <w:rPr>
          <w:rFonts w:hint="eastAsia"/>
          <w:lang w:eastAsia="zh-CN"/>
        </w:rPr>
        <w:t>电动车</w:t>
      </w:r>
      <w:r>
        <w:rPr>
          <w:rFonts w:hint="eastAsia"/>
        </w:rPr>
        <w:t>类型属性。</w:t>
      </w:r>
      <w:r>
        <w:rPr>
          <w:rFonts w:hint="eastAsia"/>
          <w:lang w:eastAsia="zh-CN"/>
        </w:rPr>
        <w:t>电动车</w:t>
      </w:r>
      <w:r>
        <w:rPr>
          <w:rFonts w:hint="eastAsia"/>
        </w:rPr>
        <w:t>续租实体属性图设计如图</w:t>
      </w:r>
      <w:r>
        <w:t>3</w:t>
      </w:r>
      <w:r>
        <w:rPr>
          <w:rFonts w:hint="eastAsia"/>
        </w:rPr>
        <w:t>-1</w:t>
      </w:r>
      <w:r>
        <w:t>4</w:t>
      </w:r>
      <w:r>
        <w:rPr>
          <w:rFonts w:hint="eastAsia"/>
        </w:rPr>
        <w:t>所示。</w:t>
      </w:r>
    </w:p>
    <w:p w14:paraId="36FCCF68">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31" o:spt="75" type="#_x0000_t75" style="height:177.9pt;width:448.95pt;" o:ole="t" filled="f" o:preferrelative="t" stroked="f" coordsize="21600,21600">
            <v:path/>
            <v:fill on="f" focussize="0,0"/>
            <v:stroke on="f" joinstyle="miter"/>
            <v:imagedata r:id="rId38" o:title=""/>
            <o:lock v:ext="edit" aspectratio="f"/>
            <w10:wrap type="none"/>
            <w10:anchorlock/>
          </v:shape>
          <o:OLEObject Type="Embed" ProgID="Visio.Drawing.15" ShapeID="_x0000_i1031" DrawAspect="Content" ObjectID="_1468075731" r:id="rId37">
            <o:LockedField>false</o:LockedField>
          </o:OLEObject>
        </w:object>
      </w:r>
    </w:p>
    <w:p w14:paraId="6D7AD2B5">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图3-14</w:t>
      </w:r>
      <w:r>
        <w:rPr>
          <w:rFonts w:hint="default" w:ascii="Times New Roman" w:hAnsi="Times New Roman" w:eastAsia="黑体" w:cs="Times New Roman"/>
          <w:sz w:val="21"/>
          <w:szCs w:val="21"/>
          <w:lang w:eastAsia="zh-CN"/>
        </w:rPr>
        <w:t>电动车</w:t>
      </w:r>
      <w:r>
        <w:rPr>
          <w:rFonts w:hint="default" w:ascii="Times New Roman" w:hAnsi="Times New Roman" w:eastAsia="黑体" w:cs="Times New Roman"/>
          <w:sz w:val="21"/>
          <w:szCs w:val="21"/>
        </w:rPr>
        <w:t>续租实体属性图</w:t>
      </w:r>
    </w:p>
    <w:p w14:paraId="3DBBE1E3">
      <w:pPr>
        <w:bidi w:val="0"/>
      </w:pPr>
      <w:r>
        <w:rPr>
          <w:rFonts w:hint="eastAsia"/>
          <w:lang w:eastAsia="zh-CN"/>
        </w:rPr>
        <w:t>电动车</w:t>
      </w:r>
      <w:r>
        <w:rPr>
          <w:rFonts w:hint="eastAsia"/>
        </w:rPr>
        <w:t>信息实体包含添加时间、ID、姓名、订单编号、租赁金额、车辆编号、租赁天数、车牌号、</w:t>
      </w:r>
      <w:r>
        <w:rPr>
          <w:rFonts w:hint="eastAsia"/>
          <w:lang w:eastAsia="zh-CN"/>
        </w:rPr>
        <w:t>电动车</w:t>
      </w:r>
      <w:r>
        <w:rPr>
          <w:rFonts w:hint="eastAsia"/>
        </w:rPr>
        <w:t>类型、</w:t>
      </w:r>
      <w:r>
        <w:rPr>
          <w:rFonts w:hint="eastAsia"/>
          <w:lang w:eastAsia="zh-CN"/>
        </w:rPr>
        <w:t>电动车</w:t>
      </w:r>
      <w:r>
        <w:rPr>
          <w:rFonts w:hint="eastAsia"/>
        </w:rPr>
        <w:t>状态属性。</w:t>
      </w:r>
      <w:r>
        <w:rPr>
          <w:rFonts w:hint="eastAsia"/>
          <w:lang w:eastAsia="zh-CN"/>
        </w:rPr>
        <w:t>电动车</w:t>
      </w:r>
      <w:r>
        <w:rPr>
          <w:rFonts w:hint="eastAsia"/>
        </w:rPr>
        <w:t>信息实体属性图设计如图</w:t>
      </w:r>
      <w:r>
        <w:t>3</w:t>
      </w:r>
      <w:r>
        <w:rPr>
          <w:rFonts w:hint="eastAsia"/>
        </w:rPr>
        <w:t>-1</w:t>
      </w:r>
      <w:r>
        <w:t>5</w:t>
      </w:r>
      <w:r>
        <w:rPr>
          <w:rFonts w:hint="eastAsia"/>
        </w:rPr>
        <w:t>所示。</w:t>
      </w:r>
    </w:p>
    <w:p w14:paraId="019E0B04">
      <w:pPr>
        <w:spacing w:line="360" w:lineRule="auto"/>
        <w:ind w:left="0" w:leftChars="0" w:firstLine="0" w:firstLineChars="0"/>
        <w:jc w:val="center"/>
        <w:rPr>
          <w:rFonts w:ascii="Times New Roman" w:hAnsi="Times New Roman" w:eastAsia="宋体" w:cs="Times New Roman"/>
          <w:sz w:val="21"/>
          <w:szCs w:val="20"/>
        </w:rPr>
      </w:pPr>
      <w:r>
        <w:rPr>
          <w:rFonts w:ascii="Times New Roman" w:hAnsi="Times New Roman" w:eastAsia="宋体" w:cs="Times New Roman"/>
          <w:sz w:val="21"/>
          <w:szCs w:val="20"/>
        </w:rPr>
        <w:object>
          <v:shape id="_x0000_i1032" o:spt="75" type="#_x0000_t75" style="height:156pt;width:426.35pt;" o:ole="t" filled="f" o:preferrelative="t" stroked="f" coordsize="21600,21600">
            <v:path/>
            <v:fill on="f" focussize="0,0"/>
            <v:stroke on="f" joinstyle="miter"/>
            <v:imagedata r:id="rId40" o:title=""/>
            <o:lock v:ext="edit" aspectratio="f"/>
            <w10:wrap type="none"/>
            <w10:anchorlock/>
          </v:shape>
          <o:OLEObject Type="Embed" ProgID="Visio.Drawing.15" ShapeID="_x0000_i1032" DrawAspect="Content" ObjectID="_1468075732" r:id="rId39">
            <o:LockedField>false</o:LockedField>
          </o:OLEObject>
        </w:object>
      </w:r>
    </w:p>
    <w:p w14:paraId="01E8C92A">
      <w:pPr>
        <w:spacing w:line="360" w:lineRule="auto"/>
        <w:ind w:left="0" w:leftChars="0" w:firstLine="0" w:firstLineChars="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图3-15</w:t>
      </w:r>
      <w:r>
        <w:rPr>
          <w:rFonts w:hint="default" w:ascii="Times New Roman" w:hAnsi="Times New Roman" w:eastAsia="黑体" w:cs="Times New Roman"/>
          <w:sz w:val="21"/>
          <w:szCs w:val="21"/>
          <w:lang w:eastAsia="zh-CN"/>
        </w:rPr>
        <w:t>电动车</w:t>
      </w:r>
      <w:r>
        <w:rPr>
          <w:rFonts w:hint="default" w:ascii="Times New Roman" w:hAnsi="Times New Roman" w:eastAsia="黑体" w:cs="Times New Roman"/>
          <w:sz w:val="21"/>
          <w:szCs w:val="21"/>
        </w:rPr>
        <w:t>信息实体实体属性图</w:t>
      </w:r>
    </w:p>
    <w:p w14:paraId="4143C38F">
      <w:pPr>
        <w:bidi w:val="0"/>
      </w:pPr>
      <w:r>
        <w:rPr>
          <w:rFonts w:hint="eastAsia"/>
        </w:rPr>
        <w:t>对照实体属性，绘制出</w:t>
      </w:r>
      <w:r>
        <w:t>完整的数据库实体E-R图</w:t>
      </w:r>
      <w:r>
        <w:rPr>
          <w:rFonts w:hint="eastAsia"/>
        </w:rPr>
        <w:t>，</w:t>
      </w:r>
      <w:r>
        <w:t>本项目的</w:t>
      </w:r>
      <w:r>
        <w:rPr>
          <w:rFonts w:hint="eastAsia"/>
        </w:rPr>
        <w:t>实</w:t>
      </w:r>
      <w:r>
        <w:t>体E-R图如图3</w:t>
      </w:r>
      <w:r>
        <w:rPr>
          <w:rFonts w:hint="eastAsia"/>
        </w:rPr>
        <w:t>-</w:t>
      </w:r>
      <w:r>
        <w:t>7</w:t>
      </w:r>
      <w:r>
        <w:rPr>
          <w:rFonts w:hint="eastAsia"/>
        </w:rPr>
        <w:t>所示。</w:t>
      </w:r>
    </w:p>
    <w:p w14:paraId="54E63636">
      <w:pPr>
        <w:spacing w:line="360" w:lineRule="auto"/>
        <w:ind w:left="0" w:leftChars="0" w:firstLine="0" w:firstLineChars="0"/>
        <w:jc w:val="center"/>
        <w:rPr>
          <w:rFonts w:hint="default" w:ascii="Times New Roman" w:hAnsi="Times New Roman" w:eastAsia="黑体" w:cs="Times New Roman"/>
          <w:sz w:val="21"/>
          <w:szCs w:val="21"/>
        </w:rPr>
      </w:pPr>
      <w:r>
        <w:rPr>
          <w:rFonts w:ascii="Times New Roman" w:hAnsi="Times New Roman" w:eastAsia="宋体" w:cs="Times New Roman"/>
          <w:sz w:val="21"/>
          <w:szCs w:val="20"/>
        </w:rPr>
        <w:object>
          <v:shape id="_x0000_i1033" o:spt="75" type="#_x0000_t75" style="height:344.45pt;width:453.9pt;" o:ole="t" filled="f" o:preferrelative="t" stroked="f" coordsize="21600,21600">
            <v:path/>
            <v:fill on="f" focussize="0,0"/>
            <v:stroke on="f" joinstyle="miter"/>
            <v:imagedata r:id="rId41" o:title=""/>
            <o:lock v:ext="edit" aspectratio="t"/>
            <w10:wrap type="none"/>
            <w10:anchorlock/>
          </v:shape>
          <o:OLEObject Type="Embed" ProgID="Visio.Drawing.15" ShapeID="_x0000_i1033" DrawAspect="Content" ObjectID="_1468075733">
            <o:LockedField>false</o:LockedField>
          </o:OLEObject>
        </w:object>
      </w:r>
      <w:r>
        <w:rPr>
          <w:rFonts w:hint="default" w:ascii="Times New Roman" w:hAnsi="Times New Roman" w:eastAsia="黑体" w:cs="Times New Roman"/>
          <w:sz w:val="21"/>
          <w:szCs w:val="21"/>
        </w:rPr>
        <w:t>图3-</w:t>
      </w:r>
      <w:r>
        <w:rPr>
          <w:rFonts w:hint="default" w:ascii="Times New Roman" w:hAnsi="Times New Roman" w:eastAsia="黑体" w:cs="Times New Roman"/>
          <w:sz w:val="21"/>
          <w:szCs w:val="21"/>
          <w:lang w:val="en-US" w:eastAsia="zh-CN"/>
        </w:rPr>
        <w:t>16</w:t>
      </w:r>
      <w:r>
        <w:rPr>
          <w:rFonts w:hint="default" w:ascii="Times New Roman" w:hAnsi="Times New Roman" w:eastAsia="黑体" w:cs="Times New Roman"/>
          <w:sz w:val="21"/>
          <w:szCs w:val="21"/>
        </w:rPr>
        <w:t>数据库实体E-R图</w:t>
      </w:r>
    </w:p>
    <w:p w14:paraId="187C01B1">
      <w:pPr>
        <w:pStyle w:val="3"/>
        <w:bidi w:val="0"/>
        <w:rPr>
          <w:rFonts w:hint="eastAsia"/>
        </w:rPr>
      </w:pPr>
      <w:bookmarkStart w:id="62" w:name="_Toc20793"/>
      <w:bookmarkStart w:id="63" w:name="_Toc17911"/>
      <w:r>
        <w:rPr>
          <w:rFonts w:hint="eastAsia"/>
          <w:lang w:val="en-US" w:eastAsia="zh-CN"/>
        </w:rPr>
        <w:t>3</w:t>
      </w:r>
      <w:r>
        <w:rPr>
          <w:rFonts w:hint="eastAsia"/>
        </w:rPr>
        <w:t>.4</w:t>
      </w:r>
      <w:bookmarkEnd w:id="62"/>
      <w:bookmarkStart w:id="64" w:name="_Toc4109"/>
      <w:r>
        <w:rPr>
          <w:rFonts w:hint="eastAsia"/>
        </w:rPr>
        <w:t>数据表结构</w:t>
      </w:r>
      <w:bookmarkEnd w:id="63"/>
      <w:bookmarkEnd w:id="64"/>
    </w:p>
    <w:p w14:paraId="4A3DC16C">
      <w:pPr>
        <w:bidi w:val="0"/>
        <w:rPr>
          <w:rFonts w:hint="eastAsia"/>
        </w:rPr>
      </w:pPr>
      <w:r>
        <w:rPr>
          <w:rFonts w:hint="eastAsia"/>
        </w:rPr>
        <w:t>用户信息表</w:t>
      </w:r>
    </w:p>
    <w:p w14:paraId="49D5289C">
      <w:pPr>
        <w:bidi w:val="0"/>
        <w:rPr>
          <w:rFonts w:hint="eastAsia"/>
        </w:rPr>
      </w:pPr>
      <w:r>
        <w:rPr>
          <w:rFonts w:hint="eastAsia"/>
        </w:rPr>
        <w:t>用户信息表用于记录客户的基本信息、管理员的基本信息及管理员级别，通过用户名和密码，用户可以登入系统，系统会根据用户名和密码给予其相应的权限。如表4.1</w:t>
      </w:r>
    </w:p>
    <w:p w14:paraId="14F4ACEC">
      <w:pPr>
        <w:bidi w:val="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用户表 (users)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9D279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D58CE3">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字段名</w:t>
            </w:r>
          </w:p>
        </w:tc>
        <w:tc>
          <w:tcPr>
            <w:tcW w:w="2841" w:type="dxa"/>
          </w:tcPr>
          <w:p w14:paraId="76113635">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数据类型</w:t>
            </w:r>
          </w:p>
        </w:tc>
        <w:tc>
          <w:tcPr>
            <w:tcW w:w="2841" w:type="dxa"/>
          </w:tcPr>
          <w:p w14:paraId="41B41394">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描述</w:t>
            </w:r>
          </w:p>
        </w:tc>
      </w:tr>
      <w:tr w14:paraId="4BE46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6853E8B">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user_id</w:t>
            </w:r>
          </w:p>
        </w:tc>
        <w:tc>
          <w:tcPr>
            <w:tcW w:w="2841" w:type="dxa"/>
          </w:tcPr>
          <w:p w14:paraId="7DB5A31B">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BIGINT</w:t>
            </w:r>
          </w:p>
        </w:tc>
        <w:tc>
          <w:tcPr>
            <w:tcW w:w="2841" w:type="dxa"/>
          </w:tcPr>
          <w:p w14:paraId="6B2432CE">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用户唯一标识（主键）</w:t>
            </w:r>
          </w:p>
        </w:tc>
      </w:tr>
      <w:tr w14:paraId="3656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172651">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username</w:t>
            </w:r>
          </w:p>
        </w:tc>
        <w:tc>
          <w:tcPr>
            <w:tcW w:w="2841" w:type="dxa"/>
          </w:tcPr>
          <w:p w14:paraId="667DE1B3">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VARCHAR(50)</w:t>
            </w:r>
          </w:p>
        </w:tc>
        <w:tc>
          <w:tcPr>
            <w:tcW w:w="2841" w:type="dxa"/>
          </w:tcPr>
          <w:p w14:paraId="1F9138DE">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用户名</w:t>
            </w:r>
          </w:p>
        </w:tc>
      </w:tr>
      <w:tr w14:paraId="798B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BF6E005">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password</w:t>
            </w:r>
          </w:p>
        </w:tc>
        <w:tc>
          <w:tcPr>
            <w:tcW w:w="2841" w:type="dxa"/>
          </w:tcPr>
          <w:p w14:paraId="4053D7F2">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VARCHAR(255)</w:t>
            </w:r>
          </w:p>
        </w:tc>
        <w:tc>
          <w:tcPr>
            <w:tcW w:w="2841" w:type="dxa"/>
          </w:tcPr>
          <w:p w14:paraId="7588F969">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用户密码（加密存储）</w:t>
            </w:r>
          </w:p>
        </w:tc>
      </w:tr>
      <w:tr w14:paraId="0B655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724E56D">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email</w:t>
            </w:r>
          </w:p>
        </w:tc>
        <w:tc>
          <w:tcPr>
            <w:tcW w:w="2841" w:type="dxa"/>
          </w:tcPr>
          <w:p w14:paraId="0BAA6774">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VARCHAR(100)</w:t>
            </w:r>
          </w:p>
        </w:tc>
        <w:tc>
          <w:tcPr>
            <w:tcW w:w="2841" w:type="dxa"/>
          </w:tcPr>
          <w:p w14:paraId="6787323C">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用户邮箱</w:t>
            </w:r>
          </w:p>
        </w:tc>
      </w:tr>
      <w:tr w14:paraId="25C30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B302979">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phone</w:t>
            </w:r>
          </w:p>
        </w:tc>
        <w:tc>
          <w:tcPr>
            <w:tcW w:w="2841" w:type="dxa"/>
          </w:tcPr>
          <w:p w14:paraId="4925485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VARCHAR(20)</w:t>
            </w:r>
          </w:p>
        </w:tc>
        <w:tc>
          <w:tcPr>
            <w:tcW w:w="2841" w:type="dxa"/>
          </w:tcPr>
          <w:p w14:paraId="36A6E70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用户电话</w:t>
            </w:r>
          </w:p>
        </w:tc>
      </w:tr>
      <w:tr w14:paraId="152CA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E3C9B5B">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role</w:t>
            </w:r>
          </w:p>
        </w:tc>
        <w:tc>
          <w:tcPr>
            <w:tcW w:w="2841" w:type="dxa"/>
          </w:tcPr>
          <w:p w14:paraId="399D5793">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ENUM('USER', 'ADMIN')</w:t>
            </w:r>
          </w:p>
        </w:tc>
        <w:tc>
          <w:tcPr>
            <w:tcW w:w="2841" w:type="dxa"/>
          </w:tcPr>
          <w:p w14:paraId="4F503D41">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用户角色（普通用户或管理员）</w:t>
            </w:r>
          </w:p>
        </w:tc>
      </w:tr>
      <w:tr w14:paraId="4E6F5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89CB2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created_at</w:t>
            </w:r>
          </w:p>
        </w:tc>
        <w:tc>
          <w:tcPr>
            <w:tcW w:w="2841" w:type="dxa"/>
          </w:tcPr>
          <w:p w14:paraId="5103A1C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TIMESTAMP</w:t>
            </w:r>
          </w:p>
        </w:tc>
        <w:tc>
          <w:tcPr>
            <w:tcW w:w="2841" w:type="dxa"/>
          </w:tcPr>
          <w:p w14:paraId="7AD84063">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创建时间</w:t>
            </w:r>
          </w:p>
        </w:tc>
      </w:tr>
      <w:tr w14:paraId="51113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FB5999D">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updated_at</w:t>
            </w:r>
          </w:p>
        </w:tc>
        <w:tc>
          <w:tcPr>
            <w:tcW w:w="2841" w:type="dxa"/>
          </w:tcPr>
          <w:p w14:paraId="182E8500">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TIMESTAMP</w:t>
            </w:r>
          </w:p>
        </w:tc>
        <w:tc>
          <w:tcPr>
            <w:tcW w:w="2841" w:type="dxa"/>
          </w:tcPr>
          <w:p w14:paraId="6B316FA7">
            <w:pPr>
              <w:ind w:left="0" w:leftChars="0" w:firstLine="0" w:firstLineChars="0"/>
              <w:jc w:val="center"/>
              <w:rPr>
                <w:rFonts w:hint="default" w:ascii="Times New Roman" w:hAnsi="Times New Roman" w:cs="Times New Roman"/>
                <w:sz w:val="21"/>
                <w:szCs w:val="21"/>
              </w:rPr>
            </w:pPr>
            <w:r>
              <w:rPr>
                <w:rFonts w:hint="default" w:ascii="Times New Roman" w:hAnsi="Times New Roman" w:cs="Times New Roman"/>
                <w:sz w:val="21"/>
                <w:szCs w:val="21"/>
                <w:lang w:val="en-US" w:eastAsia="zh-CN"/>
              </w:rPr>
              <w:t>更新时间</w:t>
            </w:r>
          </w:p>
        </w:tc>
      </w:tr>
    </w:tbl>
    <w:p w14:paraId="108A2D9A">
      <w:pPr>
        <w:ind w:left="0" w:leftChars="0"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单车表 (bikes)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18C4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0F75731">
            <w:pPr>
              <w:ind w:left="0" w:leftChars="0" w:firstLine="0" w:firstLineChars="0"/>
              <w:jc w:val="center"/>
              <w:rPr>
                <w:sz w:val="21"/>
                <w:szCs w:val="21"/>
              </w:rPr>
            </w:pPr>
            <w:r>
              <w:rPr>
                <w:rFonts w:hint="eastAsia"/>
                <w:sz w:val="21"/>
                <w:szCs w:val="21"/>
                <w:lang w:val="en-US" w:eastAsia="zh-CN"/>
              </w:rPr>
              <w:t>字段名</w:t>
            </w:r>
          </w:p>
        </w:tc>
        <w:tc>
          <w:tcPr>
            <w:tcW w:w="2841" w:type="dxa"/>
          </w:tcPr>
          <w:p w14:paraId="0F0C3E6B">
            <w:pPr>
              <w:ind w:left="0" w:leftChars="0" w:firstLine="0" w:firstLineChars="0"/>
              <w:jc w:val="center"/>
              <w:rPr>
                <w:sz w:val="21"/>
                <w:szCs w:val="21"/>
              </w:rPr>
            </w:pPr>
            <w:r>
              <w:rPr>
                <w:rFonts w:hint="eastAsia"/>
                <w:sz w:val="21"/>
                <w:szCs w:val="21"/>
                <w:lang w:val="en-US" w:eastAsia="zh-CN"/>
              </w:rPr>
              <w:t>数据类型</w:t>
            </w:r>
          </w:p>
        </w:tc>
        <w:tc>
          <w:tcPr>
            <w:tcW w:w="2841" w:type="dxa"/>
          </w:tcPr>
          <w:p w14:paraId="51E29A78">
            <w:pPr>
              <w:ind w:left="0" w:leftChars="0" w:firstLine="0" w:firstLineChars="0"/>
              <w:jc w:val="center"/>
              <w:rPr>
                <w:sz w:val="21"/>
                <w:szCs w:val="21"/>
              </w:rPr>
            </w:pPr>
            <w:r>
              <w:rPr>
                <w:rFonts w:hint="eastAsia"/>
                <w:sz w:val="21"/>
                <w:szCs w:val="21"/>
                <w:lang w:val="en-US" w:eastAsia="zh-CN"/>
              </w:rPr>
              <w:t>描述</w:t>
            </w:r>
          </w:p>
        </w:tc>
      </w:tr>
      <w:tr w14:paraId="68535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1A76037">
            <w:pPr>
              <w:ind w:left="0" w:leftChars="0" w:firstLine="0" w:firstLineChars="0"/>
              <w:jc w:val="center"/>
              <w:rPr>
                <w:sz w:val="21"/>
                <w:szCs w:val="21"/>
              </w:rPr>
            </w:pPr>
            <w:r>
              <w:rPr>
                <w:rFonts w:hint="eastAsia"/>
                <w:sz w:val="21"/>
                <w:szCs w:val="21"/>
                <w:lang w:val="en-US" w:eastAsia="zh-CN"/>
              </w:rPr>
              <w:t>bike_id</w:t>
            </w:r>
          </w:p>
        </w:tc>
        <w:tc>
          <w:tcPr>
            <w:tcW w:w="2841" w:type="dxa"/>
          </w:tcPr>
          <w:p w14:paraId="3F8E95CD">
            <w:pPr>
              <w:ind w:left="0" w:leftChars="0" w:firstLine="0" w:firstLineChars="0"/>
              <w:jc w:val="center"/>
              <w:rPr>
                <w:sz w:val="21"/>
                <w:szCs w:val="21"/>
              </w:rPr>
            </w:pPr>
            <w:r>
              <w:rPr>
                <w:rFonts w:hint="eastAsia"/>
                <w:sz w:val="21"/>
                <w:szCs w:val="21"/>
                <w:lang w:val="en-US" w:eastAsia="zh-CN"/>
              </w:rPr>
              <w:t>BIGINT</w:t>
            </w:r>
          </w:p>
        </w:tc>
        <w:tc>
          <w:tcPr>
            <w:tcW w:w="2841" w:type="dxa"/>
          </w:tcPr>
          <w:p w14:paraId="7D77BA34">
            <w:pPr>
              <w:ind w:left="0" w:leftChars="0" w:firstLine="0" w:firstLineChars="0"/>
              <w:jc w:val="center"/>
              <w:rPr>
                <w:sz w:val="21"/>
                <w:szCs w:val="21"/>
              </w:rPr>
            </w:pPr>
            <w:r>
              <w:rPr>
                <w:rFonts w:hint="eastAsia"/>
                <w:sz w:val="21"/>
                <w:szCs w:val="21"/>
                <w:lang w:val="en-US" w:eastAsia="zh-CN"/>
              </w:rPr>
              <w:t>单车唯一标识（主键）</w:t>
            </w:r>
          </w:p>
        </w:tc>
      </w:tr>
      <w:tr w14:paraId="5A66F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2FBBE5">
            <w:pPr>
              <w:ind w:left="0" w:leftChars="0" w:firstLine="0" w:firstLineChars="0"/>
              <w:jc w:val="center"/>
              <w:rPr>
                <w:sz w:val="21"/>
                <w:szCs w:val="21"/>
              </w:rPr>
            </w:pPr>
            <w:r>
              <w:rPr>
                <w:rFonts w:hint="eastAsia"/>
                <w:sz w:val="21"/>
                <w:szCs w:val="21"/>
                <w:lang w:val="en-US" w:eastAsia="zh-CN"/>
              </w:rPr>
              <w:t>brand</w:t>
            </w:r>
          </w:p>
        </w:tc>
        <w:tc>
          <w:tcPr>
            <w:tcW w:w="2841" w:type="dxa"/>
          </w:tcPr>
          <w:p w14:paraId="7F82F144">
            <w:pPr>
              <w:ind w:left="0" w:leftChars="0" w:firstLine="0" w:firstLineChars="0"/>
              <w:jc w:val="center"/>
              <w:rPr>
                <w:sz w:val="21"/>
                <w:szCs w:val="21"/>
              </w:rPr>
            </w:pPr>
            <w:r>
              <w:rPr>
                <w:rFonts w:hint="eastAsia"/>
                <w:sz w:val="21"/>
                <w:szCs w:val="21"/>
                <w:lang w:val="en-US" w:eastAsia="zh-CN"/>
              </w:rPr>
              <w:t>VARCHAR(50)</w:t>
            </w:r>
          </w:p>
        </w:tc>
        <w:tc>
          <w:tcPr>
            <w:tcW w:w="2841" w:type="dxa"/>
          </w:tcPr>
          <w:p w14:paraId="221C27A2">
            <w:pPr>
              <w:ind w:left="0" w:leftChars="0" w:firstLine="0" w:firstLineChars="0"/>
              <w:jc w:val="center"/>
              <w:rPr>
                <w:sz w:val="21"/>
                <w:szCs w:val="21"/>
              </w:rPr>
            </w:pPr>
            <w:r>
              <w:rPr>
                <w:rFonts w:hint="eastAsia"/>
                <w:sz w:val="21"/>
                <w:szCs w:val="21"/>
                <w:lang w:val="en-US" w:eastAsia="zh-CN"/>
              </w:rPr>
              <w:t>单车品牌</w:t>
            </w:r>
          </w:p>
        </w:tc>
      </w:tr>
      <w:tr w14:paraId="6CC8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896B4DD">
            <w:pPr>
              <w:ind w:left="0" w:leftChars="0" w:firstLine="0" w:firstLineChars="0"/>
              <w:jc w:val="center"/>
              <w:rPr>
                <w:sz w:val="21"/>
                <w:szCs w:val="21"/>
              </w:rPr>
            </w:pPr>
            <w:r>
              <w:rPr>
                <w:rFonts w:hint="eastAsia"/>
                <w:sz w:val="21"/>
                <w:szCs w:val="21"/>
                <w:lang w:val="en-US" w:eastAsia="zh-CN"/>
              </w:rPr>
              <w:t>model</w:t>
            </w:r>
          </w:p>
        </w:tc>
        <w:tc>
          <w:tcPr>
            <w:tcW w:w="2841" w:type="dxa"/>
          </w:tcPr>
          <w:p w14:paraId="38806404">
            <w:pPr>
              <w:ind w:left="0" w:leftChars="0" w:firstLine="0" w:firstLineChars="0"/>
              <w:jc w:val="center"/>
              <w:rPr>
                <w:sz w:val="21"/>
                <w:szCs w:val="21"/>
              </w:rPr>
            </w:pPr>
            <w:r>
              <w:rPr>
                <w:rFonts w:hint="eastAsia"/>
                <w:sz w:val="21"/>
                <w:szCs w:val="21"/>
                <w:lang w:val="en-US" w:eastAsia="zh-CN"/>
              </w:rPr>
              <w:t>VARCHAR(50)</w:t>
            </w:r>
          </w:p>
        </w:tc>
        <w:tc>
          <w:tcPr>
            <w:tcW w:w="2841" w:type="dxa"/>
          </w:tcPr>
          <w:p w14:paraId="689B6FA8">
            <w:pPr>
              <w:ind w:left="0" w:leftChars="0" w:firstLine="0" w:firstLineChars="0"/>
              <w:jc w:val="center"/>
              <w:rPr>
                <w:sz w:val="21"/>
                <w:szCs w:val="21"/>
              </w:rPr>
            </w:pPr>
            <w:r>
              <w:rPr>
                <w:rFonts w:hint="eastAsia"/>
                <w:sz w:val="21"/>
                <w:szCs w:val="21"/>
                <w:lang w:val="en-US" w:eastAsia="zh-CN"/>
              </w:rPr>
              <w:t>单车型号</w:t>
            </w:r>
          </w:p>
        </w:tc>
      </w:tr>
      <w:tr w14:paraId="2C7B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8A7784B">
            <w:pPr>
              <w:ind w:left="0" w:leftChars="0" w:firstLine="0" w:firstLineChars="0"/>
              <w:jc w:val="center"/>
              <w:rPr>
                <w:sz w:val="21"/>
                <w:szCs w:val="21"/>
              </w:rPr>
            </w:pPr>
            <w:r>
              <w:rPr>
                <w:rFonts w:hint="eastAsia"/>
                <w:sz w:val="21"/>
                <w:szCs w:val="21"/>
                <w:lang w:val="en-US" w:eastAsia="zh-CN"/>
              </w:rPr>
              <w:t>color</w:t>
            </w:r>
          </w:p>
        </w:tc>
        <w:tc>
          <w:tcPr>
            <w:tcW w:w="2841" w:type="dxa"/>
          </w:tcPr>
          <w:p w14:paraId="228A218E">
            <w:pPr>
              <w:ind w:left="0" w:leftChars="0" w:firstLine="0" w:firstLineChars="0"/>
              <w:jc w:val="center"/>
              <w:rPr>
                <w:sz w:val="21"/>
                <w:szCs w:val="21"/>
              </w:rPr>
            </w:pPr>
            <w:r>
              <w:rPr>
                <w:rFonts w:hint="eastAsia"/>
                <w:sz w:val="21"/>
                <w:szCs w:val="21"/>
                <w:lang w:val="en-US" w:eastAsia="zh-CN"/>
              </w:rPr>
              <w:t>VARCHAR(30)</w:t>
            </w:r>
          </w:p>
        </w:tc>
        <w:tc>
          <w:tcPr>
            <w:tcW w:w="2841" w:type="dxa"/>
          </w:tcPr>
          <w:p w14:paraId="14C7CA20">
            <w:pPr>
              <w:ind w:left="0" w:leftChars="0" w:firstLine="0" w:firstLineChars="0"/>
              <w:jc w:val="center"/>
              <w:rPr>
                <w:sz w:val="21"/>
                <w:szCs w:val="21"/>
              </w:rPr>
            </w:pPr>
            <w:r>
              <w:rPr>
                <w:rFonts w:hint="eastAsia"/>
                <w:sz w:val="21"/>
                <w:szCs w:val="21"/>
                <w:lang w:val="en-US" w:eastAsia="zh-CN"/>
              </w:rPr>
              <w:t>单车颜色</w:t>
            </w:r>
          </w:p>
        </w:tc>
      </w:tr>
      <w:tr w14:paraId="6914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EF6180F">
            <w:pPr>
              <w:ind w:left="0" w:leftChars="0" w:firstLine="0" w:firstLineChars="0"/>
              <w:jc w:val="center"/>
              <w:rPr>
                <w:sz w:val="21"/>
                <w:szCs w:val="21"/>
              </w:rPr>
            </w:pPr>
            <w:r>
              <w:rPr>
                <w:rFonts w:hint="eastAsia"/>
                <w:sz w:val="21"/>
                <w:szCs w:val="21"/>
                <w:lang w:val="en-US" w:eastAsia="zh-CN"/>
              </w:rPr>
              <w:t>price_per_hour</w:t>
            </w:r>
          </w:p>
        </w:tc>
        <w:tc>
          <w:tcPr>
            <w:tcW w:w="2841" w:type="dxa"/>
          </w:tcPr>
          <w:p w14:paraId="48F50FE8">
            <w:pPr>
              <w:ind w:left="0" w:leftChars="0" w:firstLine="0" w:firstLineChars="0"/>
              <w:jc w:val="center"/>
              <w:rPr>
                <w:sz w:val="21"/>
                <w:szCs w:val="21"/>
              </w:rPr>
            </w:pPr>
            <w:r>
              <w:rPr>
                <w:rFonts w:hint="eastAsia"/>
                <w:sz w:val="21"/>
                <w:szCs w:val="21"/>
                <w:lang w:val="en-US" w:eastAsia="zh-CN"/>
              </w:rPr>
              <w:t>DECIMAL(10,2)</w:t>
            </w:r>
          </w:p>
        </w:tc>
        <w:tc>
          <w:tcPr>
            <w:tcW w:w="2841" w:type="dxa"/>
          </w:tcPr>
          <w:p w14:paraId="00E8AF55">
            <w:pPr>
              <w:ind w:left="0" w:leftChars="0" w:firstLine="0" w:firstLineChars="0"/>
              <w:jc w:val="center"/>
              <w:rPr>
                <w:sz w:val="21"/>
                <w:szCs w:val="21"/>
              </w:rPr>
            </w:pPr>
            <w:r>
              <w:rPr>
                <w:rFonts w:hint="eastAsia"/>
                <w:sz w:val="21"/>
                <w:szCs w:val="21"/>
                <w:lang w:val="en-US" w:eastAsia="zh-CN"/>
              </w:rPr>
              <w:t>每小时租金</w:t>
            </w:r>
          </w:p>
        </w:tc>
      </w:tr>
      <w:tr w14:paraId="73125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4C9DFAE">
            <w:pPr>
              <w:ind w:left="0" w:leftChars="0" w:firstLine="0" w:firstLineChars="0"/>
              <w:jc w:val="center"/>
              <w:rPr>
                <w:sz w:val="21"/>
                <w:szCs w:val="21"/>
              </w:rPr>
            </w:pPr>
            <w:r>
              <w:rPr>
                <w:rFonts w:hint="eastAsia"/>
                <w:sz w:val="21"/>
                <w:szCs w:val="21"/>
                <w:lang w:val="en-US" w:eastAsia="zh-CN"/>
              </w:rPr>
              <w:t>availability</w:t>
            </w:r>
          </w:p>
        </w:tc>
        <w:tc>
          <w:tcPr>
            <w:tcW w:w="2841" w:type="dxa"/>
          </w:tcPr>
          <w:p w14:paraId="6A94FEA2">
            <w:pPr>
              <w:ind w:left="0" w:leftChars="0" w:firstLine="0" w:firstLineChars="0"/>
              <w:jc w:val="center"/>
              <w:rPr>
                <w:sz w:val="21"/>
                <w:szCs w:val="21"/>
              </w:rPr>
            </w:pPr>
            <w:r>
              <w:rPr>
                <w:rFonts w:hint="eastAsia"/>
                <w:sz w:val="21"/>
                <w:szCs w:val="21"/>
                <w:lang w:val="en-US" w:eastAsia="zh-CN"/>
              </w:rPr>
              <w:t>BOOLEAN</w:t>
            </w:r>
          </w:p>
        </w:tc>
        <w:tc>
          <w:tcPr>
            <w:tcW w:w="2841" w:type="dxa"/>
          </w:tcPr>
          <w:p w14:paraId="54D6D99B">
            <w:pPr>
              <w:ind w:left="0" w:leftChars="0" w:firstLine="0" w:firstLineChars="0"/>
              <w:jc w:val="center"/>
              <w:rPr>
                <w:sz w:val="21"/>
                <w:szCs w:val="21"/>
              </w:rPr>
            </w:pPr>
            <w:r>
              <w:rPr>
                <w:rFonts w:hint="eastAsia"/>
                <w:sz w:val="21"/>
                <w:szCs w:val="21"/>
                <w:lang w:val="en-US" w:eastAsia="zh-CN"/>
              </w:rPr>
              <w:t>单车可租赁状态</w:t>
            </w:r>
          </w:p>
        </w:tc>
      </w:tr>
      <w:tr w14:paraId="14543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07EB5B5">
            <w:pPr>
              <w:ind w:left="0" w:leftChars="0" w:firstLine="0" w:firstLineChars="0"/>
              <w:jc w:val="center"/>
              <w:rPr>
                <w:sz w:val="21"/>
                <w:szCs w:val="21"/>
              </w:rPr>
            </w:pPr>
            <w:r>
              <w:rPr>
                <w:rFonts w:hint="eastAsia"/>
                <w:sz w:val="21"/>
                <w:szCs w:val="21"/>
                <w:lang w:val="en-US" w:eastAsia="zh-CN"/>
              </w:rPr>
              <w:t>created_at</w:t>
            </w:r>
          </w:p>
        </w:tc>
        <w:tc>
          <w:tcPr>
            <w:tcW w:w="2841" w:type="dxa"/>
          </w:tcPr>
          <w:p w14:paraId="79B40DA9">
            <w:pPr>
              <w:ind w:left="0" w:leftChars="0" w:firstLine="0" w:firstLineChars="0"/>
              <w:jc w:val="center"/>
              <w:rPr>
                <w:sz w:val="21"/>
                <w:szCs w:val="21"/>
              </w:rPr>
            </w:pPr>
            <w:r>
              <w:rPr>
                <w:rFonts w:hint="eastAsia"/>
                <w:sz w:val="21"/>
                <w:szCs w:val="21"/>
                <w:lang w:val="en-US" w:eastAsia="zh-CN"/>
              </w:rPr>
              <w:t>TIMESTAMP</w:t>
            </w:r>
          </w:p>
        </w:tc>
        <w:tc>
          <w:tcPr>
            <w:tcW w:w="2841" w:type="dxa"/>
          </w:tcPr>
          <w:p w14:paraId="226B465B">
            <w:pPr>
              <w:ind w:left="0" w:leftChars="0" w:firstLine="0" w:firstLineChars="0"/>
              <w:jc w:val="center"/>
              <w:rPr>
                <w:sz w:val="21"/>
                <w:szCs w:val="21"/>
              </w:rPr>
            </w:pPr>
            <w:r>
              <w:rPr>
                <w:rFonts w:hint="eastAsia"/>
                <w:sz w:val="21"/>
                <w:szCs w:val="21"/>
                <w:lang w:val="en-US" w:eastAsia="zh-CN"/>
              </w:rPr>
              <w:t>创建时间</w:t>
            </w:r>
          </w:p>
        </w:tc>
      </w:tr>
      <w:tr w14:paraId="58781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3DD1486">
            <w:pPr>
              <w:ind w:left="0" w:leftChars="0" w:firstLine="0" w:firstLineChars="0"/>
              <w:jc w:val="center"/>
              <w:rPr>
                <w:sz w:val="21"/>
                <w:szCs w:val="21"/>
              </w:rPr>
            </w:pPr>
            <w:r>
              <w:rPr>
                <w:rFonts w:hint="eastAsia"/>
                <w:sz w:val="21"/>
                <w:szCs w:val="21"/>
                <w:lang w:val="en-US" w:eastAsia="zh-CN"/>
              </w:rPr>
              <w:t>updated_at</w:t>
            </w:r>
          </w:p>
        </w:tc>
        <w:tc>
          <w:tcPr>
            <w:tcW w:w="2841" w:type="dxa"/>
          </w:tcPr>
          <w:p w14:paraId="447CEC4C">
            <w:pPr>
              <w:ind w:left="0" w:leftChars="0" w:firstLine="0" w:firstLineChars="0"/>
              <w:jc w:val="center"/>
              <w:rPr>
                <w:sz w:val="21"/>
                <w:szCs w:val="21"/>
              </w:rPr>
            </w:pPr>
            <w:r>
              <w:rPr>
                <w:rFonts w:hint="eastAsia"/>
                <w:sz w:val="21"/>
                <w:szCs w:val="21"/>
                <w:lang w:val="en-US" w:eastAsia="zh-CN"/>
              </w:rPr>
              <w:t>TIMESTAMP</w:t>
            </w:r>
          </w:p>
        </w:tc>
        <w:tc>
          <w:tcPr>
            <w:tcW w:w="2841" w:type="dxa"/>
          </w:tcPr>
          <w:p w14:paraId="6116D179">
            <w:pPr>
              <w:ind w:left="0" w:leftChars="0" w:firstLine="0" w:firstLineChars="0"/>
              <w:jc w:val="center"/>
              <w:rPr>
                <w:sz w:val="21"/>
                <w:szCs w:val="21"/>
              </w:rPr>
            </w:pPr>
            <w:r>
              <w:rPr>
                <w:rFonts w:hint="eastAsia"/>
                <w:sz w:val="21"/>
                <w:szCs w:val="21"/>
                <w:lang w:val="en-US" w:eastAsia="zh-CN"/>
              </w:rPr>
              <w:t>更新时间</w:t>
            </w:r>
          </w:p>
        </w:tc>
      </w:tr>
    </w:tbl>
    <w:p w14:paraId="7912ECA2">
      <w:pPr>
        <w:ind w:left="0" w:leftChars="0"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租赁记录表 (rental_records)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43B1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ACECC3D">
            <w:pPr>
              <w:ind w:left="0" w:leftChars="0" w:firstLine="0" w:firstLineChars="0"/>
              <w:jc w:val="center"/>
              <w:rPr>
                <w:sz w:val="21"/>
                <w:szCs w:val="21"/>
              </w:rPr>
            </w:pPr>
            <w:r>
              <w:rPr>
                <w:rFonts w:hint="eastAsia"/>
                <w:sz w:val="21"/>
                <w:szCs w:val="21"/>
                <w:lang w:val="en-US" w:eastAsia="zh-CN"/>
              </w:rPr>
              <w:t>字段名</w:t>
            </w:r>
          </w:p>
        </w:tc>
        <w:tc>
          <w:tcPr>
            <w:tcW w:w="2841" w:type="dxa"/>
          </w:tcPr>
          <w:p w14:paraId="32BB31C9">
            <w:pPr>
              <w:ind w:left="0" w:leftChars="0" w:firstLine="0" w:firstLineChars="0"/>
              <w:jc w:val="center"/>
              <w:rPr>
                <w:sz w:val="21"/>
                <w:szCs w:val="21"/>
              </w:rPr>
            </w:pPr>
            <w:r>
              <w:rPr>
                <w:rFonts w:hint="eastAsia"/>
                <w:sz w:val="21"/>
                <w:szCs w:val="21"/>
                <w:lang w:val="en-US" w:eastAsia="zh-CN"/>
              </w:rPr>
              <w:t>数据类型</w:t>
            </w:r>
          </w:p>
        </w:tc>
        <w:tc>
          <w:tcPr>
            <w:tcW w:w="2841" w:type="dxa"/>
          </w:tcPr>
          <w:p w14:paraId="38990056">
            <w:pPr>
              <w:ind w:left="0" w:leftChars="0" w:firstLine="0" w:firstLineChars="0"/>
              <w:jc w:val="center"/>
              <w:rPr>
                <w:sz w:val="21"/>
                <w:szCs w:val="21"/>
              </w:rPr>
            </w:pPr>
            <w:r>
              <w:rPr>
                <w:rFonts w:hint="eastAsia"/>
                <w:sz w:val="21"/>
                <w:szCs w:val="21"/>
                <w:lang w:val="en-US" w:eastAsia="zh-CN"/>
              </w:rPr>
              <w:t>描述</w:t>
            </w:r>
          </w:p>
        </w:tc>
      </w:tr>
      <w:tr w14:paraId="1242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21E0AB0">
            <w:pPr>
              <w:ind w:left="0" w:leftChars="0" w:firstLine="0" w:firstLineChars="0"/>
              <w:jc w:val="center"/>
              <w:rPr>
                <w:sz w:val="21"/>
                <w:szCs w:val="21"/>
              </w:rPr>
            </w:pPr>
            <w:r>
              <w:rPr>
                <w:rFonts w:hint="eastAsia"/>
                <w:sz w:val="21"/>
                <w:szCs w:val="21"/>
                <w:lang w:val="en-US" w:eastAsia="zh-CN"/>
              </w:rPr>
              <w:t>rental_id</w:t>
            </w:r>
          </w:p>
        </w:tc>
        <w:tc>
          <w:tcPr>
            <w:tcW w:w="2841" w:type="dxa"/>
          </w:tcPr>
          <w:p w14:paraId="666DECAD">
            <w:pPr>
              <w:ind w:left="0" w:leftChars="0" w:firstLine="0" w:firstLineChars="0"/>
              <w:jc w:val="center"/>
              <w:rPr>
                <w:sz w:val="21"/>
                <w:szCs w:val="21"/>
              </w:rPr>
            </w:pPr>
            <w:r>
              <w:rPr>
                <w:rFonts w:hint="eastAsia"/>
                <w:sz w:val="21"/>
                <w:szCs w:val="21"/>
                <w:lang w:val="en-US" w:eastAsia="zh-CN"/>
              </w:rPr>
              <w:t>BIGINT</w:t>
            </w:r>
          </w:p>
        </w:tc>
        <w:tc>
          <w:tcPr>
            <w:tcW w:w="2841" w:type="dxa"/>
          </w:tcPr>
          <w:p w14:paraId="319661E7">
            <w:pPr>
              <w:ind w:left="0" w:leftChars="0" w:firstLine="0" w:firstLineChars="0"/>
              <w:jc w:val="center"/>
              <w:rPr>
                <w:sz w:val="21"/>
                <w:szCs w:val="21"/>
              </w:rPr>
            </w:pPr>
            <w:r>
              <w:rPr>
                <w:rFonts w:hint="eastAsia"/>
                <w:sz w:val="21"/>
                <w:szCs w:val="21"/>
                <w:lang w:val="en-US" w:eastAsia="zh-CN"/>
              </w:rPr>
              <w:t>租赁记录唯一标识（主键）</w:t>
            </w:r>
          </w:p>
        </w:tc>
      </w:tr>
      <w:tr w14:paraId="6B3C5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529AA63">
            <w:pPr>
              <w:ind w:left="0" w:leftChars="0" w:firstLine="0" w:firstLineChars="0"/>
              <w:jc w:val="center"/>
              <w:rPr>
                <w:sz w:val="21"/>
                <w:szCs w:val="21"/>
              </w:rPr>
            </w:pPr>
            <w:r>
              <w:rPr>
                <w:rFonts w:hint="eastAsia"/>
                <w:sz w:val="21"/>
                <w:szCs w:val="21"/>
                <w:lang w:val="en-US" w:eastAsia="zh-CN"/>
              </w:rPr>
              <w:t>user_id</w:t>
            </w:r>
          </w:p>
        </w:tc>
        <w:tc>
          <w:tcPr>
            <w:tcW w:w="2841" w:type="dxa"/>
          </w:tcPr>
          <w:p w14:paraId="5CB18619">
            <w:pPr>
              <w:ind w:left="0" w:leftChars="0" w:firstLine="0" w:firstLineChars="0"/>
              <w:jc w:val="center"/>
              <w:rPr>
                <w:sz w:val="21"/>
                <w:szCs w:val="21"/>
              </w:rPr>
            </w:pPr>
            <w:r>
              <w:rPr>
                <w:rFonts w:hint="eastAsia"/>
                <w:sz w:val="21"/>
                <w:szCs w:val="21"/>
                <w:lang w:val="en-US" w:eastAsia="zh-CN"/>
              </w:rPr>
              <w:t>BIGINT</w:t>
            </w:r>
          </w:p>
        </w:tc>
        <w:tc>
          <w:tcPr>
            <w:tcW w:w="2841" w:type="dxa"/>
          </w:tcPr>
          <w:p w14:paraId="307A8AF3">
            <w:pPr>
              <w:ind w:left="0" w:leftChars="0" w:firstLine="0" w:firstLineChars="0"/>
              <w:jc w:val="center"/>
              <w:rPr>
                <w:sz w:val="21"/>
                <w:szCs w:val="21"/>
              </w:rPr>
            </w:pPr>
            <w:r>
              <w:rPr>
                <w:rFonts w:hint="eastAsia"/>
                <w:sz w:val="21"/>
                <w:szCs w:val="21"/>
                <w:lang w:val="en-US" w:eastAsia="zh-CN"/>
              </w:rPr>
              <w:t>用户ID（外键，关联用户表）</w:t>
            </w:r>
          </w:p>
        </w:tc>
      </w:tr>
      <w:tr w14:paraId="361E8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0631E25">
            <w:pPr>
              <w:ind w:left="0" w:leftChars="0" w:firstLine="0" w:firstLineChars="0"/>
              <w:jc w:val="center"/>
              <w:rPr>
                <w:sz w:val="21"/>
                <w:szCs w:val="21"/>
              </w:rPr>
            </w:pPr>
            <w:r>
              <w:rPr>
                <w:rFonts w:hint="eastAsia"/>
                <w:sz w:val="21"/>
                <w:szCs w:val="21"/>
                <w:lang w:val="en-US" w:eastAsia="zh-CN"/>
              </w:rPr>
              <w:t>bike_id</w:t>
            </w:r>
          </w:p>
        </w:tc>
        <w:tc>
          <w:tcPr>
            <w:tcW w:w="2841" w:type="dxa"/>
          </w:tcPr>
          <w:p w14:paraId="34B7B9B4">
            <w:pPr>
              <w:ind w:left="0" w:leftChars="0" w:firstLine="0" w:firstLineChars="0"/>
              <w:jc w:val="center"/>
              <w:rPr>
                <w:sz w:val="21"/>
                <w:szCs w:val="21"/>
              </w:rPr>
            </w:pPr>
            <w:r>
              <w:rPr>
                <w:rFonts w:hint="eastAsia"/>
                <w:sz w:val="21"/>
                <w:szCs w:val="21"/>
                <w:lang w:val="en-US" w:eastAsia="zh-CN"/>
              </w:rPr>
              <w:t>BIGINT</w:t>
            </w:r>
          </w:p>
        </w:tc>
        <w:tc>
          <w:tcPr>
            <w:tcW w:w="2841" w:type="dxa"/>
          </w:tcPr>
          <w:p w14:paraId="1E0C8C08">
            <w:pPr>
              <w:ind w:left="0" w:leftChars="0" w:firstLine="0" w:firstLineChars="0"/>
              <w:jc w:val="center"/>
              <w:rPr>
                <w:sz w:val="21"/>
                <w:szCs w:val="21"/>
              </w:rPr>
            </w:pPr>
            <w:r>
              <w:rPr>
                <w:rFonts w:hint="eastAsia"/>
                <w:sz w:val="21"/>
                <w:szCs w:val="21"/>
                <w:lang w:val="en-US" w:eastAsia="zh-CN"/>
              </w:rPr>
              <w:t>单车ID（外键，关联单车表）</w:t>
            </w:r>
          </w:p>
        </w:tc>
      </w:tr>
      <w:tr w14:paraId="5FD02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B1690C1">
            <w:pPr>
              <w:ind w:left="0" w:leftChars="0" w:firstLine="0" w:firstLineChars="0"/>
              <w:jc w:val="center"/>
              <w:rPr>
                <w:sz w:val="21"/>
                <w:szCs w:val="21"/>
              </w:rPr>
            </w:pPr>
            <w:r>
              <w:rPr>
                <w:rFonts w:hint="eastAsia"/>
                <w:sz w:val="21"/>
                <w:szCs w:val="21"/>
                <w:lang w:val="en-US" w:eastAsia="zh-CN"/>
              </w:rPr>
              <w:t>rental_start</w:t>
            </w:r>
          </w:p>
        </w:tc>
        <w:tc>
          <w:tcPr>
            <w:tcW w:w="2841" w:type="dxa"/>
          </w:tcPr>
          <w:p w14:paraId="4018AF0C">
            <w:pPr>
              <w:ind w:left="0" w:leftChars="0" w:firstLine="0" w:firstLineChars="0"/>
              <w:jc w:val="center"/>
              <w:rPr>
                <w:sz w:val="21"/>
                <w:szCs w:val="21"/>
              </w:rPr>
            </w:pPr>
            <w:r>
              <w:rPr>
                <w:rFonts w:hint="eastAsia"/>
                <w:sz w:val="21"/>
                <w:szCs w:val="21"/>
                <w:lang w:val="en-US" w:eastAsia="zh-CN"/>
              </w:rPr>
              <w:t>TIMESTAMP</w:t>
            </w:r>
          </w:p>
        </w:tc>
        <w:tc>
          <w:tcPr>
            <w:tcW w:w="2841" w:type="dxa"/>
          </w:tcPr>
          <w:p w14:paraId="154411CF">
            <w:pPr>
              <w:ind w:left="0" w:leftChars="0" w:firstLine="0" w:firstLineChars="0"/>
              <w:jc w:val="center"/>
              <w:rPr>
                <w:sz w:val="21"/>
                <w:szCs w:val="21"/>
              </w:rPr>
            </w:pPr>
            <w:r>
              <w:rPr>
                <w:rFonts w:hint="eastAsia"/>
                <w:sz w:val="21"/>
                <w:szCs w:val="21"/>
                <w:lang w:val="en-US" w:eastAsia="zh-CN"/>
              </w:rPr>
              <w:t>租赁开始时间</w:t>
            </w:r>
          </w:p>
        </w:tc>
      </w:tr>
      <w:tr w14:paraId="654A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B38FF56">
            <w:pPr>
              <w:ind w:left="0" w:leftChars="0" w:firstLine="0" w:firstLineChars="0"/>
              <w:jc w:val="center"/>
              <w:rPr>
                <w:sz w:val="21"/>
                <w:szCs w:val="21"/>
              </w:rPr>
            </w:pPr>
            <w:r>
              <w:rPr>
                <w:rFonts w:hint="eastAsia"/>
                <w:sz w:val="21"/>
                <w:szCs w:val="21"/>
                <w:lang w:val="en-US" w:eastAsia="zh-CN"/>
              </w:rPr>
              <w:t>rental_end</w:t>
            </w:r>
          </w:p>
        </w:tc>
        <w:tc>
          <w:tcPr>
            <w:tcW w:w="2841" w:type="dxa"/>
          </w:tcPr>
          <w:p w14:paraId="0EC83EAE">
            <w:pPr>
              <w:ind w:left="0" w:leftChars="0" w:firstLine="0" w:firstLineChars="0"/>
              <w:jc w:val="center"/>
              <w:rPr>
                <w:sz w:val="21"/>
                <w:szCs w:val="21"/>
              </w:rPr>
            </w:pPr>
            <w:r>
              <w:rPr>
                <w:rFonts w:hint="eastAsia"/>
                <w:sz w:val="21"/>
                <w:szCs w:val="21"/>
                <w:lang w:val="en-US" w:eastAsia="zh-CN"/>
              </w:rPr>
              <w:t>TIMESTAMP</w:t>
            </w:r>
          </w:p>
        </w:tc>
        <w:tc>
          <w:tcPr>
            <w:tcW w:w="2841" w:type="dxa"/>
          </w:tcPr>
          <w:p w14:paraId="14EC9E83">
            <w:pPr>
              <w:ind w:left="0" w:leftChars="0" w:firstLine="0" w:firstLineChars="0"/>
              <w:jc w:val="center"/>
              <w:rPr>
                <w:sz w:val="21"/>
                <w:szCs w:val="21"/>
              </w:rPr>
            </w:pPr>
            <w:r>
              <w:rPr>
                <w:rFonts w:hint="eastAsia"/>
                <w:sz w:val="21"/>
                <w:szCs w:val="21"/>
                <w:lang w:val="en-US" w:eastAsia="zh-CN"/>
              </w:rPr>
              <w:t>租赁结束时间</w:t>
            </w:r>
          </w:p>
        </w:tc>
      </w:tr>
      <w:tr w14:paraId="1D105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F1F2369">
            <w:pPr>
              <w:ind w:left="0" w:leftChars="0" w:firstLine="0" w:firstLineChars="0"/>
              <w:jc w:val="center"/>
              <w:rPr>
                <w:sz w:val="21"/>
                <w:szCs w:val="21"/>
              </w:rPr>
            </w:pPr>
            <w:r>
              <w:rPr>
                <w:rFonts w:hint="eastAsia"/>
                <w:sz w:val="21"/>
                <w:szCs w:val="21"/>
                <w:lang w:val="en-US" w:eastAsia="zh-CN"/>
              </w:rPr>
              <w:t>total_price</w:t>
            </w:r>
          </w:p>
        </w:tc>
        <w:tc>
          <w:tcPr>
            <w:tcW w:w="2841" w:type="dxa"/>
          </w:tcPr>
          <w:p w14:paraId="44575BE9">
            <w:pPr>
              <w:ind w:left="0" w:leftChars="0" w:firstLine="0" w:firstLineChars="0"/>
              <w:jc w:val="center"/>
              <w:rPr>
                <w:sz w:val="21"/>
                <w:szCs w:val="21"/>
              </w:rPr>
            </w:pPr>
            <w:r>
              <w:rPr>
                <w:rFonts w:hint="eastAsia"/>
                <w:sz w:val="21"/>
                <w:szCs w:val="21"/>
                <w:lang w:val="en-US" w:eastAsia="zh-CN"/>
              </w:rPr>
              <w:t>DECIMAL(10,2)</w:t>
            </w:r>
          </w:p>
        </w:tc>
        <w:tc>
          <w:tcPr>
            <w:tcW w:w="2841" w:type="dxa"/>
          </w:tcPr>
          <w:p w14:paraId="42278774">
            <w:pPr>
              <w:ind w:left="0" w:leftChars="0" w:firstLine="0" w:firstLineChars="0"/>
              <w:jc w:val="center"/>
              <w:rPr>
                <w:sz w:val="21"/>
                <w:szCs w:val="21"/>
              </w:rPr>
            </w:pPr>
            <w:r>
              <w:rPr>
                <w:rFonts w:hint="eastAsia"/>
                <w:sz w:val="21"/>
                <w:szCs w:val="21"/>
                <w:lang w:val="en-US" w:eastAsia="zh-CN"/>
              </w:rPr>
              <w:t>租赁总费用</w:t>
            </w:r>
          </w:p>
        </w:tc>
      </w:tr>
      <w:tr w14:paraId="26DAC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F602AE8">
            <w:pPr>
              <w:ind w:left="0" w:leftChars="0" w:firstLine="0" w:firstLineChars="0"/>
              <w:jc w:val="center"/>
              <w:rPr>
                <w:sz w:val="21"/>
                <w:szCs w:val="21"/>
              </w:rPr>
            </w:pPr>
            <w:r>
              <w:rPr>
                <w:rFonts w:hint="eastAsia"/>
                <w:sz w:val="21"/>
                <w:szCs w:val="21"/>
                <w:lang w:val="en-US" w:eastAsia="zh-CN"/>
              </w:rPr>
              <w:t>status</w:t>
            </w:r>
          </w:p>
        </w:tc>
        <w:tc>
          <w:tcPr>
            <w:tcW w:w="2841" w:type="dxa"/>
          </w:tcPr>
          <w:p w14:paraId="0CCBF597">
            <w:pPr>
              <w:ind w:left="0" w:leftChars="0" w:firstLine="0" w:firstLineChars="0"/>
              <w:jc w:val="center"/>
              <w:rPr>
                <w:sz w:val="21"/>
                <w:szCs w:val="21"/>
              </w:rPr>
            </w:pPr>
            <w:r>
              <w:rPr>
                <w:rFonts w:hint="eastAsia"/>
                <w:sz w:val="21"/>
                <w:szCs w:val="21"/>
                <w:lang w:val="en-US" w:eastAsia="zh-CN"/>
              </w:rPr>
              <w:t>ENUM('ONGOING', 'COMPLETED', 'CANCELLED')</w:t>
            </w:r>
          </w:p>
        </w:tc>
        <w:tc>
          <w:tcPr>
            <w:tcW w:w="2841" w:type="dxa"/>
          </w:tcPr>
          <w:p w14:paraId="5155BF92">
            <w:pPr>
              <w:ind w:left="0" w:leftChars="0" w:firstLine="0" w:firstLineChars="0"/>
              <w:jc w:val="center"/>
              <w:rPr>
                <w:sz w:val="21"/>
                <w:szCs w:val="21"/>
              </w:rPr>
            </w:pPr>
            <w:r>
              <w:rPr>
                <w:rFonts w:hint="eastAsia"/>
                <w:sz w:val="21"/>
                <w:szCs w:val="21"/>
                <w:lang w:val="en-US" w:eastAsia="zh-CN"/>
              </w:rPr>
              <w:t>租赁状态（进行中、已完成、已取消）</w:t>
            </w:r>
          </w:p>
        </w:tc>
      </w:tr>
      <w:tr w14:paraId="6017F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111630C">
            <w:pPr>
              <w:ind w:left="0" w:leftChars="0" w:firstLine="0" w:firstLineChars="0"/>
              <w:jc w:val="center"/>
              <w:rPr>
                <w:sz w:val="21"/>
                <w:szCs w:val="21"/>
              </w:rPr>
            </w:pPr>
            <w:r>
              <w:rPr>
                <w:rFonts w:hint="eastAsia"/>
                <w:sz w:val="21"/>
                <w:szCs w:val="21"/>
                <w:lang w:val="en-US" w:eastAsia="zh-CN"/>
              </w:rPr>
              <w:t>created_at</w:t>
            </w:r>
          </w:p>
        </w:tc>
        <w:tc>
          <w:tcPr>
            <w:tcW w:w="2841" w:type="dxa"/>
          </w:tcPr>
          <w:p w14:paraId="66C6A4B9">
            <w:pPr>
              <w:ind w:left="0" w:leftChars="0" w:firstLine="0" w:firstLineChars="0"/>
              <w:jc w:val="center"/>
              <w:rPr>
                <w:sz w:val="21"/>
                <w:szCs w:val="21"/>
              </w:rPr>
            </w:pPr>
            <w:r>
              <w:rPr>
                <w:rFonts w:hint="eastAsia"/>
                <w:sz w:val="21"/>
                <w:szCs w:val="21"/>
                <w:lang w:val="en-US" w:eastAsia="zh-CN"/>
              </w:rPr>
              <w:t>TIMESTAMP</w:t>
            </w:r>
          </w:p>
        </w:tc>
        <w:tc>
          <w:tcPr>
            <w:tcW w:w="2841" w:type="dxa"/>
          </w:tcPr>
          <w:p w14:paraId="7B48BF47">
            <w:pPr>
              <w:ind w:left="0" w:leftChars="0" w:firstLine="0" w:firstLineChars="0"/>
              <w:jc w:val="center"/>
              <w:rPr>
                <w:sz w:val="21"/>
                <w:szCs w:val="21"/>
              </w:rPr>
            </w:pPr>
            <w:r>
              <w:rPr>
                <w:rFonts w:hint="eastAsia"/>
                <w:sz w:val="21"/>
                <w:szCs w:val="21"/>
                <w:lang w:val="en-US" w:eastAsia="zh-CN"/>
              </w:rPr>
              <w:t>创建时间</w:t>
            </w:r>
          </w:p>
        </w:tc>
      </w:tr>
      <w:tr w14:paraId="52491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A759E48">
            <w:pPr>
              <w:ind w:left="0" w:leftChars="0" w:firstLine="0" w:firstLineChars="0"/>
              <w:jc w:val="center"/>
              <w:rPr>
                <w:sz w:val="21"/>
                <w:szCs w:val="21"/>
              </w:rPr>
            </w:pPr>
            <w:r>
              <w:rPr>
                <w:rFonts w:hint="eastAsia"/>
                <w:sz w:val="21"/>
                <w:szCs w:val="21"/>
                <w:lang w:val="en-US" w:eastAsia="zh-CN"/>
              </w:rPr>
              <w:t>updated_at</w:t>
            </w:r>
          </w:p>
        </w:tc>
        <w:tc>
          <w:tcPr>
            <w:tcW w:w="2841" w:type="dxa"/>
          </w:tcPr>
          <w:p w14:paraId="36318AE5">
            <w:pPr>
              <w:ind w:left="0" w:leftChars="0" w:firstLine="0" w:firstLineChars="0"/>
              <w:jc w:val="center"/>
              <w:rPr>
                <w:sz w:val="21"/>
                <w:szCs w:val="21"/>
              </w:rPr>
            </w:pPr>
            <w:r>
              <w:rPr>
                <w:rFonts w:hint="eastAsia"/>
                <w:sz w:val="21"/>
                <w:szCs w:val="21"/>
                <w:lang w:val="en-US" w:eastAsia="zh-CN"/>
              </w:rPr>
              <w:t>TIMESTAMP</w:t>
            </w:r>
          </w:p>
        </w:tc>
        <w:tc>
          <w:tcPr>
            <w:tcW w:w="2841" w:type="dxa"/>
          </w:tcPr>
          <w:p w14:paraId="2C1029E4">
            <w:pPr>
              <w:ind w:left="0" w:leftChars="0" w:firstLine="0" w:firstLineChars="0"/>
              <w:jc w:val="center"/>
              <w:rPr>
                <w:sz w:val="21"/>
                <w:szCs w:val="21"/>
              </w:rPr>
            </w:pPr>
            <w:r>
              <w:rPr>
                <w:rFonts w:hint="eastAsia"/>
                <w:sz w:val="21"/>
                <w:szCs w:val="21"/>
                <w:lang w:val="en-US" w:eastAsia="zh-CN"/>
              </w:rPr>
              <w:t>更新时间</w:t>
            </w:r>
          </w:p>
        </w:tc>
      </w:tr>
    </w:tbl>
    <w:p w14:paraId="70F53694">
      <w:pPr>
        <w:jc w:val="center"/>
        <w:rPr>
          <w:rFonts w:hint="eastAsia"/>
          <w:lang w:val="en-US" w:eastAsia="zh-CN"/>
        </w:rPr>
      </w:pPr>
    </w:p>
    <w:p w14:paraId="4E036D0F">
      <w:pPr>
        <w:pStyle w:val="2"/>
        <w:bidi w:val="0"/>
        <w:rPr>
          <w:rFonts w:hint="eastAsia"/>
          <w:lang w:val="en-US" w:eastAsia="zh-CN"/>
        </w:rPr>
      </w:pPr>
      <w:bookmarkStart w:id="65" w:name="_Toc30356"/>
      <w:bookmarkStart w:id="66" w:name="_Toc1909"/>
      <w:r>
        <w:rPr>
          <w:rFonts w:hint="eastAsia"/>
          <w:lang w:val="en-US" w:eastAsia="zh-CN"/>
        </w:rPr>
        <w:t>4系统界面设计与实现</w:t>
      </w:r>
      <w:bookmarkEnd w:id="65"/>
      <w:bookmarkEnd w:id="66"/>
    </w:p>
    <w:p w14:paraId="4A8B3F31">
      <w:pPr>
        <w:pStyle w:val="3"/>
        <w:bidi w:val="0"/>
        <w:rPr>
          <w:rFonts w:hint="eastAsia"/>
          <w:lang w:val="en-US" w:eastAsia="zh-CN"/>
        </w:rPr>
      </w:pPr>
      <w:bookmarkStart w:id="67" w:name="_Toc21628"/>
      <w:bookmarkStart w:id="68" w:name="_Toc8676"/>
      <w:r>
        <w:rPr>
          <w:rFonts w:hint="eastAsia"/>
          <w:lang w:val="en-US" w:eastAsia="zh-CN"/>
        </w:rPr>
        <w:t>4.1租赁管理模块的设计</w:t>
      </w:r>
      <w:bookmarkEnd w:id="67"/>
      <w:bookmarkEnd w:id="68"/>
    </w:p>
    <w:p w14:paraId="46E13061">
      <w:pPr>
        <w:bidi w:val="0"/>
        <w:rPr>
          <w:rFonts w:hint="eastAsia"/>
          <w:lang w:val="en-US" w:eastAsia="zh-CN"/>
        </w:rPr>
      </w:pPr>
      <w:r>
        <w:rPr>
          <w:rFonts w:hint="eastAsia"/>
          <w:lang w:val="en-US" w:eastAsia="zh-CN"/>
        </w:rPr>
        <w:t>本模块包括：图书馆车辆查询界面效果如图4-1所示，包括图书馆车辆查询，车辆预约，订单管理，电动车管理：</w:t>
      </w:r>
    </w:p>
    <w:p w14:paraId="0D644B1F">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7960" cy="2025015"/>
            <wp:effectExtent l="0" t="0" r="8890" b="13335"/>
            <wp:docPr id="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0"/>
                    <pic:cNvPicPr>
                      <a:picLocks noChangeAspect="1"/>
                    </pic:cNvPicPr>
                  </pic:nvPicPr>
                  <pic:blipFill>
                    <a:blip r:embed="rId42"/>
                    <a:stretch>
                      <a:fillRect/>
                    </a:stretch>
                  </pic:blipFill>
                  <pic:spPr>
                    <a:xfrm>
                      <a:off x="0" y="0"/>
                      <a:ext cx="5267960" cy="2025015"/>
                    </a:xfrm>
                    <a:prstGeom prst="rect">
                      <a:avLst/>
                    </a:prstGeom>
                    <a:noFill/>
                    <a:ln>
                      <a:noFill/>
                    </a:ln>
                  </pic:spPr>
                </pic:pic>
              </a:graphicData>
            </a:graphic>
          </wp:inline>
        </w:drawing>
      </w:r>
    </w:p>
    <w:p w14:paraId="6E71B9A3">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图4-1在库车辆查询界面</w:t>
      </w:r>
    </w:p>
    <w:p w14:paraId="1C92D086">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在库车辆查询完成关键代码如下：</w:t>
      </w:r>
    </w:p>
    <w:p w14:paraId="580D7A1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//获取请求页码</w:t>
      </w:r>
    </w:p>
    <w:p w14:paraId="1CB60B8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String page Str = request.get Parameter("page");</w:t>
      </w:r>
    </w:p>
    <w:p w14:paraId="5D261BB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Car Service service = new Car Service();</w:t>
      </w:r>
    </w:p>
    <w:p w14:paraId="3E59854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总记录数</w:t>
      </w:r>
    </w:p>
    <w:p w14:paraId="48C0312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try {</w:t>
      </w:r>
    </w:p>
    <w:p w14:paraId="1DE0D5C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int total Recode = service.select Total2Count();</w:t>
      </w:r>
    </w:p>
    <w:p w14:paraId="42CD0F9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Page Util&lt;Car&gt; page Util = new Page Util&lt;Car&gt;(page Str, 5,</w:t>
      </w:r>
    </w:p>
    <w:p w14:paraId="73F83BB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total Recode);</w:t>
      </w:r>
    </w:p>
    <w:p w14:paraId="3E26B71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开始行</w:t>
      </w:r>
    </w:p>
    <w:p w14:paraId="2123BB2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Integer start Row = page Util.get Start Row();</w:t>
      </w:r>
    </w:p>
    <w:p w14:paraId="14AE7E8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分页所需参数</w:t>
      </w:r>
    </w:p>
    <w:p w14:paraId="60EE57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ap new = map &gt;Integer String,&lt;Map()</w:t>
      </w:r>
      <w:r>
        <w:rPr>
          <w:rFonts w:hint="eastAsia"/>
          <w:lang w:val="en-US" w:eastAsia="zh-CN"/>
        </w:rPr>
        <w:t>;</w:t>
      </w:r>
      <w:r>
        <w:rPr>
          <w:rFonts w:hint="default"/>
          <w:lang w:val="en-US" w:eastAsia="zh-CN"/>
        </w:rPr>
        <w:t>Integer String,&lt;Hash Map&lt;String, Integer&gt;()</w:t>
      </w:r>
    </w:p>
    <w:p w14:paraId="1C01376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map.put ("start Row", start Row);</w:t>
      </w:r>
    </w:p>
    <w:p w14:paraId="5C0ACB5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map.put("page Size", page Size);</w:t>
      </w:r>
    </w:p>
    <w:p w14:paraId="7DF3E8F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查询分页后数据</w:t>
      </w:r>
    </w:p>
    <w:p w14:paraId="652C6A7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List&lt;Car&gt; list = service.select2By Page(map);</w:t>
      </w:r>
    </w:p>
    <w:p w14:paraId="2C4EF23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page Util.set Data List(list);</w:t>
      </w:r>
    </w:p>
    <w:p w14:paraId="488FE93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request.set Attribute("page Util", page Util);</w:t>
      </w:r>
    </w:p>
    <w:p w14:paraId="2E9442B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String url = "car List2.view";</w:t>
      </w:r>
    </w:p>
    <w:p w14:paraId="0132B62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request.getRequestDispatcher(url).forward(request, response);</w:t>
      </w:r>
    </w:p>
    <w:p w14:paraId="24BAB3B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}catch (Exception e){</w:t>
      </w:r>
    </w:p>
    <w:p w14:paraId="2EDB263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e.printStackTrace();</w:t>
      </w:r>
    </w:p>
    <w:p w14:paraId="1211CF4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w:t>
      </w:r>
    </w:p>
    <w:p w14:paraId="2CB3512A">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车辆预订界面如图4-2所示：</w:t>
      </w:r>
    </w:p>
    <w:p w14:paraId="3F46B847">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9230" cy="1769110"/>
            <wp:effectExtent l="0" t="0" r="7620" b="2540"/>
            <wp:docPr id="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1"/>
                    <pic:cNvPicPr>
                      <a:picLocks noChangeAspect="1"/>
                    </pic:cNvPicPr>
                  </pic:nvPicPr>
                  <pic:blipFill>
                    <a:blip r:embed="rId43"/>
                    <a:stretch>
                      <a:fillRect/>
                    </a:stretch>
                  </pic:blipFill>
                  <pic:spPr>
                    <a:xfrm>
                      <a:off x="0" y="0"/>
                      <a:ext cx="5269230" cy="1769110"/>
                    </a:xfrm>
                    <a:prstGeom prst="rect">
                      <a:avLst/>
                    </a:prstGeom>
                    <a:noFill/>
                    <a:ln>
                      <a:noFill/>
                    </a:ln>
                  </pic:spPr>
                </pic:pic>
              </a:graphicData>
            </a:graphic>
          </wp:inline>
        </w:drawing>
      </w:r>
    </w:p>
    <w:p w14:paraId="275A3D3E">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图4-2车辆预订界面</w:t>
      </w:r>
    </w:p>
    <w:p w14:paraId="5AD10C47">
      <w:pPr>
        <w:bidi w:val="0"/>
        <w:ind w:left="0" w:leftChars="0" w:firstLine="0" w:firstLineChars="0"/>
        <w:rPr>
          <w:rFonts w:hint="eastAsia"/>
          <w:lang w:val="en-US" w:eastAsia="zh-CN"/>
        </w:rPr>
      </w:pPr>
      <w:r>
        <w:rPr>
          <w:rFonts w:hint="eastAsia"/>
          <w:lang w:val="en-US" w:eastAsia="zh-CN"/>
        </w:rPr>
        <w:t>订单预览界面如图4-3所示：</w:t>
      </w:r>
    </w:p>
    <w:p w14:paraId="68073BA9">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9230" cy="637540"/>
            <wp:effectExtent l="0" t="0" r="7620" b="10160"/>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pic:cNvPicPr>
                      <a:picLocks noChangeAspect="1"/>
                    </pic:cNvPicPr>
                  </pic:nvPicPr>
                  <pic:blipFill>
                    <a:blip r:embed="rId44"/>
                    <a:stretch>
                      <a:fillRect/>
                    </a:stretch>
                  </pic:blipFill>
                  <pic:spPr>
                    <a:xfrm>
                      <a:off x="0" y="0"/>
                      <a:ext cx="5269230" cy="637540"/>
                    </a:xfrm>
                    <a:prstGeom prst="rect">
                      <a:avLst/>
                    </a:prstGeom>
                    <a:noFill/>
                    <a:ln>
                      <a:noFill/>
                    </a:ln>
                  </pic:spPr>
                </pic:pic>
              </a:graphicData>
            </a:graphic>
          </wp:inline>
        </w:drawing>
      </w:r>
    </w:p>
    <w:p w14:paraId="6FCF03F1">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图4-3订单预览界面</w:t>
      </w:r>
    </w:p>
    <w:p w14:paraId="6B5B6AFB">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pPr>
      <w:r>
        <w:rPr>
          <w:rFonts w:hint="eastAsia"/>
          <w:lang w:val="en-US" w:eastAsia="zh-CN"/>
        </w:rPr>
        <w:t>车辆预订界面关键代码如下：</w:t>
      </w:r>
    </w:p>
    <w:p w14:paraId="691740E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&lt;form action="car.action?method=reserve2Order2" method="post" &gt;</w:t>
      </w:r>
    </w:p>
    <w:p w14:paraId="76BD42B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xml:space="preserve">&lt;table width="100%" border="0" cellpadding="0" </w:t>
      </w:r>
    </w:p>
    <w:p w14:paraId="3458FA2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cellspacing="1"bgcolor="#F0F8FF"&gt; &lt;tr&gt;&lt;td width="50%" height="60" align="center"</w:t>
      </w:r>
      <w:r>
        <w:rPr>
          <w:rFonts w:hint="eastAsia"/>
          <w:lang w:val="en-US" w:eastAsia="zh-CN"/>
        </w:rPr>
        <w:t>〉</w:t>
      </w:r>
      <w:r>
        <w:rPr>
          <w:rFonts w:hint="default"/>
          <w:lang w:val="en-US" w:eastAsia="zh-CN"/>
        </w:rPr>
        <w:t xml:space="preserve">输入此车的车牌号 ： &lt;input name="no" type="text" </w:t>
      </w:r>
      <w:r>
        <w:rPr>
          <w:rFonts w:hint="eastAsia"/>
          <w:lang w:val="en-US" w:eastAsia="zh-CN"/>
        </w:rPr>
        <w:t>/</w:t>
      </w:r>
      <w:r>
        <w:rPr>
          <w:rFonts w:hint="default"/>
          <w:lang w:val="en-US" w:eastAsia="zh-CN"/>
        </w:rPr>
        <w:t>&lt;font color="red"&gt;* 车辆信息必须存在</w:t>
      </w:r>
      <w:r>
        <w:rPr>
          <w:rFonts w:hint="eastAsia"/>
          <w:lang w:val="en-US" w:eastAsia="zh-CN"/>
        </w:rPr>
        <w:t>〈</w:t>
      </w:r>
      <w:r>
        <w:rPr>
          <w:rFonts w:hint="default"/>
          <w:lang w:val="en-US" w:eastAsia="zh-CN"/>
        </w:rPr>
        <w:t>/font&gt;&lt;/td&gt;&lt;/tr&gt;</w:t>
      </w:r>
    </w:p>
    <w:p w14:paraId="71C3FDE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 xml:space="preserve">&lt;tr&gt;&lt;td width="50%" height="60" align="center"&gt; 输入此客户身份证号 ： &lt;inputname="id Card" type="text" </w:t>
      </w:r>
      <w:r>
        <w:rPr>
          <w:rFonts w:hint="eastAsia"/>
          <w:lang w:val="en-US" w:eastAsia="zh-CN"/>
        </w:rPr>
        <w:t>/</w:t>
      </w:r>
      <w:r>
        <w:rPr>
          <w:rFonts w:hint="default"/>
          <w:lang w:val="en-US" w:eastAsia="zh-CN"/>
        </w:rPr>
        <w:t>&lt;font color="red"&gt;*客户信息必须存在</w:t>
      </w:r>
      <w:r>
        <w:rPr>
          <w:rFonts w:hint="eastAsia"/>
          <w:lang w:val="en-US" w:eastAsia="zh-CN"/>
        </w:rPr>
        <w:t>〈</w:t>
      </w:r>
      <w:r>
        <w:rPr>
          <w:rFonts w:hint="default"/>
          <w:lang w:val="en-US" w:eastAsia="zh-CN"/>
        </w:rPr>
        <w:t>/font&gt;&lt;/td&gt;&lt;/tr&gt;</w:t>
      </w:r>
    </w:p>
    <w:p w14:paraId="762A6A0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&lt;tr&gt; &lt;td width="50%" height="60" align="center"&gt; 租 赁 方 式 ： &lt;inputtype="radio" name="pattern" value="日租" checked="checked"</w:t>
      </w:r>
      <w:r>
        <w:rPr>
          <w:rFonts w:hint="eastAsia"/>
          <w:lang w:val="en-US" w:eastAsia="zh-CN"/>
        </w:rPr>
        <w:t>/</w:t>
      </w:r>
      <w:r>
        <w:rPr>
          <w:rFonts w:hint="default"/>
          <w:lang w:val="en-US" w:eastAsia="zh-CN"/>
        </w:rPr>
        <w:t xml:space="preserve"> 日租</w:t>
      </w:r>
      <w:r>
        <w:rPr>
          <w:rFonts w:hint="eastAsia"/>
          <w:lang w:val="en-US" w:eastAsia="zh-CN"/>
        </w:rPr>
        <w:t>〈</w:t>
      </w:r>
      <w:r>
        <w:rPr>
          <w:rFonts w:hint="default"/>
          <w:lang w:val="en-US" w:eastAsia="zh-CN"/>
        </w:rPr>
        <w:t xml:space="preserve">input type="radio"name="pattern" value="月租" </w:t>
      </w:r>
      <w:r>
        <w:rPr>
          <w:rFonts w:hint="eastAsia"/>
          <w:lang w:val="en-US" w:eastAsia="zh-CN"/>
        </w:rPr>
        <w:t>/</w:t>
      </w:r>
      <w:r>
        <w:rPr>
          <w:rFonts w:hint="default"/>
          <w:lang w:val="en-US" w:eastAsia="zh-CN"/>
        </w:rPr>
        <w:t xml:space="preserve"> 月租</w:t>
      </w:r>
      <w:r>
        <w:rPr>
          <w:rFonts w:hint="eastAsia"/>
          <w:lang w:val="en-US" w:eastAsia="zh-CN"/>
        </w:rPr>
        <w:t>〈</w:t>
      </w:r>
      <w:r>
        <w:rPr>
          <w:rFonts w:hint="default"/>
          <w:lang w:val="en-US" w:eastAsia="zh-CN"/>
        </w:rPr>
        <w:t>/td&gt; &lt;/tr&gt;</w:t>
      </w:r>
    </w:p>
    <w:p w14:paraId="5413D08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&lt;tr&gt; &lt;td width="50%" height="60" align="center"</w:t>
      </w:r>
      <w:r>
        <w:rPr>
          <w:rFonts w:hint="eastAsia"/>
          <w:lang w:val="en-US" w:eastAsia="zh-CN"/>
        </w:rPr>
        <w:t>〉</w:t>
      </w:r>
      <w:r>
        <w:rPr>
          <w:rFonts w:hint="default"/>
          <w:lang w:val="en-US" w:eastAsia="zh-CN"/>
        </w:rPr>
        <w:t>租赁时间</w:t>
      </w:r>
      <w:r>
        <w:rPr>
          <w:rFonts w:hint="eastAsia"/>
          <w:lang w:val="en-US" w:eastAsia="zh-CN"/>
        </w:rPr>
        <w:t>（</w:t>
      </w:r>
      <w:r>
        <w:rPr>
          <w:rFonts w:hint="default"/>
          <w:lang w:val="en-US" w:eastAsia="zh-CN"/>
        </w:rPr>
        <w:t>天数或者月数</w:t>
      </w:r>
      <w:r>
        <w:rPr>
          <w:rFonts w:hint="eastAsia"/>
          <w:lang w:val="en-US" w:eastAsia="zh-CN"/>
        </w:rPr>
        <w:t>）</w:t>
      </w:r>
      <w:r>
        <w:rPr>
          <w:rFonts w:hint="default"/>
          <w:lang w:val="en-US" w:eastAsia="zh-CN"/>
        </w:rPr>
        <w:t xml:space="preserve">： &lt;inputname="number" type="text" </w:t>
      </w:r>
      <w:r>
        <w:rPr>
          <w:rFonts w:hint="eastAsia"/>
          <w:lang w:val="en-US" w:eastAsia="zh-CN"/>
        </w:rPr>
        <w:t>/</w:t>
      </w:r>
      <w:r>
        <w:rPr>
          <w:rFonts w:hint="default"/>
          <w:lang w:val="en-US" w:eastAsia="zh-CN"/>
        </w:rPr>
        <w:t>&lt;font color="red"&gt;*填写数字即可</w:t>
      </w:r>
      <w:r>
        <w:rPr>
          <w:rFonts w:hint="eastAsia"/>
          <w:lang w:val="en-US" w:eastAsia="zh-CN"/>
        </w:rPr>
        <w:t>〈</w:t>
      </w:r>
      <w:r>
        <w:rPr>
          <w:rFonts w:hint="default"/>
          <w:lang w:val="en-US" w:eastAsia="zh-CN"/>
        </w:rPr>
        <w:t>/font&gt;&lt;/td&gt; &lt;/tr&gt;</w:t>
      </w:r>
    </w:p>
    <w:p w14:paraId="75A652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lang w:val="en-US" w:eastAsia="zh-CN"/>
        </w:rPr>
        <w:t>&lt;tr&gt;&lt;td align="center"&gt;&lt;input type="submit" value=" 订 单 预 览"&gt;&lt;/input&gt;&lt;/td&gt;&lt;/tr&gt;&lt;/table&gt;&lt;/form&gt;</w:t>
      </w:r>
    </w:p>
    <w:p w14:paraId="0A031A36">
      <w:pPr>
        <w:pStyle w:val="3"/>
        <w:bidi w:val="0"/>
        <w:rPr>
          <w:rFonts w:hint="eastAsia"/>
          <w:lang w:val="en-US" w:eastAsia="zh-CN"/>
        </w:rPr>
      </w:pPr>
      <w:bookmarkStart w:id="69" w:name="_Toc1592"/>
      <w:bookmarkStart w:id="70" w:name="_Toc17296"/>
      <w:r>
        <w:rPr>
          <w:rFonts w:hint="eastAsia"/>
          <w:lang w:val="en-US" w:eastAsia="zh-CN"/>
        </w:rPr>
        <w:t>4.2车辆管理模块的设计</w:t>
      </w:r>
      <w:bookmarkEnd w:id="69"/>
      <w:bookmarkEnd w:id="70"/>
    </w:p>
    <w:p w14:paraId="11561CF7">
      <w:pPr>
        <w:bidi w:val="0"/>
        <w:rPr>
          <w:rFonts w:hint="eastAsia"/>
          <w:lang w:val="en-US" w:eastAsia="zh-CN"/>
        </w:rPr>
      </w:pPr>
      <w:r>
        <w:rPr>
          <w:rFonts w:hint="eastAsia"/>
          <w:lang w:val="en-US" w:eastAsia="zh-CN"/>
        </w:rPr>
        <w:t>该模块包括车辆信息管理，车辆信息搜索，车辆信息管理，车辆信息的更改和删除，添加界面效果如图4-6所示：</w:t>
      </w:r>
    </w:p>
    <w:p w14:paraId="2EB1967C">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9230" cy="559435"/>
            <wp:effectExtent l="0" t="0" r="7620" b="12065"/>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45"/>
                    <a:stretch>
                      <a:fillRect/>
                    </a:stretch>
                  </pic:blipFill>
                  <pic:spPr>
                    <a:xfrm>
                      <a:off x="0" y="0"/>
                      <a:ext cx="5269230" cy="559435"/>
                    </a:xfrm>
                    <a:prstGeom prst="rect">
                      <a:avLst/>
                    </a:prstGeom>
                    <a:noFill/>
                    <a:ln>
                      <a:noFill/>
                    </a:ln>
                  </pic:spPr>
                </pic:pic>
              </a:graphicData>
            </a:graphic>
          </wp:inline>
        </w:drawing>
      </w:r>
    </w:p>
    <w:p w14:paraId="6CFFC9F4">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图4-6车辆信息管理界面</w:t>
      </w:r>
    </w:p>
    <w:p w14:paraId="2D3692A4">
      <w:pPr>
        <w:bidi w:val="0"/>
        <w:rPr>
          <w:rFonts w:hint="eastAsia"/>
          <w:lang w:val="en-US" w:eastAsia="zh-CN"/>
        </w:rPr>
      </w:pPr>
      <w:r>
        <w:rPr>
          <w:rFonts w:hint="eastAsia"/>
          <w:lang w:val="en-US" w:eastAsia="zh-CN"/>
        </w:rPr>
        <w:t>车辆信息搜索是车辆信息准确查询，界面效果如图4-7所示：</w:t>
      </w:r>
    </w:p>
    <w:p w14:paraId="34BF8D71">
      <w:pPr>
        <w:keepNext w:val="0"/>
        <w:keepLines w:val="0"/>
        <w:pageBreakBefore w:val="0"/>
        <w:widowControl w:val="0"/>
        <w:kinsoku/>
        <w:wordWrap/>
        <w:overflowPunct/>
        <w:topLinePunct w:val="0"/>
        <w:autoSpaceDE/>
        <w:autoSpaceDN/>
        <w:bidi w:val="0"/>
        <w:adjustRightInd/>
        <w:snapToGrid/>
        <w:spacing w:line="360" w:lineRule="auto"/>
        <w:ind w:right="0" w:rightChars="0" w:firstLine="0" w:firstLineChars="0"/>
        <w:jc w:val="both"/>
        <w:textAlignment w:val="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269230" cy="325120"/>
            <wp:effectExtent l="0" t="0" r="7620" b="1778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46"/>
                    <a:stretch>
                      <a:fillRect/>
                    </a:stretch>
                  </pic:blipFill>
                  <pic:spPr>
                    <a:xfrm>
                      <a:off x="0" y="0"/>
                      <a:ext cx="5269230" cy="325120"/>
                    </a:xfrm>
                    <a:prstGeom prst="rect">
                      <a:avLst/>
                    </a:prstGeom>
                    <a:noFill/>
                    <a:ln w="9525">
                      <a:noFill/>
                    </a:ln>
                  </pic:spPr>
                </pic:pic>
              </a:graphicData>
            </a:graphic>
          </wp:inline>
        </w:drawing>
      </w:r>
    </w:p>
    <w:p w14:paraId="3991A33D">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图4-7车辆信息检索界面</w:t>
      </w:r>
    </w:p>
    <w:p w14:paraId="1B8F3D1D">
      <w:pPr>
        <w:pStyle w:val="3"/>
        <w:bidi w:val="0"/>
        <w:rPr>
          <w:rFonts w:hint="eastAsia"/>
          <w:lang w:val="en-US" w:eastAsia="zh-CN"/>
        </w:rPr>
      </w:pPr>
      <w:bookmarkStart w:id="71" w:name="_Toc5071"/>
      <w:bookmarkStart w:id="72" w:name="_Toc6563"/>
      <w:r>
        <w:rPr>
          <w:rFonts w:hint="eastAsia"/>
          <w:lang w:val="en-US" w:eastAsia="zh-CN"/>
        </w:rPr>
        <w:t>4.3客户管理模块的设计</w:t>
      </w:r>
      <w:bookmarkEnd w:id="71"/>
      <w:bookmarkEnd w:id="72"/>
    </w:p>
    <w:p w14:paraId="10E3C9F6">
      <w:pPr>
        <w:bidi w:val="0"/>
        <w:rPr>
          <w:rFonts w:hint="eastAsia"/>
          <w:lang w:val="en-US" w:eastAsia="zh-CN"/>
        </w:rPr>
      </w:pPr>
      <w:r>
        <w:rPr>
          <w:rFonts w:hint="eastAsia"/>
          <w:lang w:val="en-US" w:eastAsia="zh-CN"/>
        </w:rPr>
        <w:t>该模块包括：客户信息管理，客户信息检索，客户租赁车辆，客户租车记录客户信息删除，添加和更改，客户信息管理模块，界面效果如图4-8所示 包含在：</w:t>
      </w:r>
    </w:p>
    <w:p w14:paraId="2BEF96B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drawing>
          <wp:inline distT="0" distB="0" distL="114300" distR="114300">
            <wp:extent cx="4257675" cy="3714750"/>
            <wp:effectExtent l="0" t="0" r="9525" b="0"/>
            <wp:docPr id="12"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
                    <pic:cNvPicPr>
                      <a:picLocks noChangeAspect="1"/>
                    </pic:cNvPicPr>
                  </pic:nvPicPr>
                  <pic:blipFill>
                    <a:blip r:embed="rId47"/>
                    <a:stretch>
                      <a:fillRect/>
                    </a:stretch>
                  </pic:blipFill>
                  <pic:spPr>
                    <a:xfrm>
                      <a:off x="0" y="0"/>
                      <a:ext cx="4257675" cy="3714750"/>
                    </a:xfrm>
                    <a:prstGeom prst="rect">
                      <a:avLst/>
                    </a:prstGeom>
                    <a:noFill/>
                    <a:ln>
                      <a:noFill/>
                    </a:ln>
                  </pic:spPr>
                </pic:pic>
              </a:graphicData>
            </a:graphic>
          </wp:inline>
        </w:drawing>
      </w:r>
    </w:p>
    <w:p w14:paraId="49BC5786">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 4-8 登录界面</w:t>
      </w:r>
    </w:p>
    <w:p w14:paraId="233B5B99">
      <w:pPr>
        <w:bidi w:val="0"/>
        <w:rPr>
          <w:rFonts w:hint="eastAsia"/>
          <w:lang w:val="en-US" w:eastAsia="zh-CN"/>
        </w:rPr>
      </w:pPr>
      <w:r>
        <w:rPr>
          <w:rFonts w:hint="eastAsia"/>
          <w:lang w:val="en-US" w:eastAsia="zh-CN"/>
        </w:rPr>
        <w:t>搜索客户信息是在没有客户信息的情况下查找客户，并在出现提示时显示如图4-9所示的界面效果：</w:t>
      </w:r>
    </w:p>
    <w:p w14:paraId="7F01FF0B">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sz w:val="24"/>
          <w:szCs w:val="24"/>
        </w:rPr>
      </w:pPr>
      <w:r>
        <w:drawing>
          <wp:inline distT="0" distB="0" distL="114300" distR="114300">
            <wp:extent cx="5273040" cy="2330450"/>
            <wp:effectExtent l="0" t="0" r="3810" b="1270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48"/>
                    <a:stretch>
                      <a:fillRect/>
                    </a:stretch>
                  </pic:blipFill>
                  <pic:spPr>
                    <a:xfrm>
                      <a:off x="0" y="0"/>
                      <a:ext cx="5273040" cy="2330450"/>
                    </a:xfrm>
                    <a:prstGeom prst="rect">
                      <a:avLst/>
                    </a:prstGeom>
                    <a:noFill/>
                    <a:ln>
                      <a:noFill/>
                    </a:ln>
                  </pic:spPr>
                </pic:pic>
              </a:graphicData>
            </a:graphic>
          </wp:inline>
        </w:drawing>
      </w:r>
    </w:p>
    <w:p w14:paraId="48B30189">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图4-9客户信息检索界面</w:t>
      </w:r>
    </w:p>
    <w:p w14:paraId="0475E109">
      <w:pPr>
        <w:bidi w:val="0"/>
        <w:rPr>
          <w:rFonts w:hint="eastAsia"/>
          <w:lang w:val="en-US" w:eastAsia="zh-CN"/>
        </w:rPr>
      </w:pPr>
      <w:r>
        <w:rPr>
          <w:rFonts w:hint="eastAsia"/>
          <w:lang w:val="en-US" w:eastAsia="zh-CN"/>
        </w:rPr>
        <w:t>租车客户使用模糊查询原理，如图4-10所示，显示客户当前的租车信息：</w:t>
      </w:r>
    </w:p>
    <w:p w14:paraId="60DCD720">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67325" cy="2811780"/>
            <wp:effectExtent l="0" t="0" r="9525" b="762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49"/>
                    <a:stretch>
                      <a:fillRect/>
                    </a:stretch>
                  </pic:blipFill>
                  <pic:spPr>
                    <a:xfrm>
                      <a:off x="0" y="0"/>
                      <a:ext cx="5267325" cy="2811780"/>
                    </a:xfrm>
                    <a:prstGeom prst="rect">
                      <a:avLst/>
                    </a:prstGeom>
                    <a:noFill/>
                    <a:ln>
                      <a:noFill/>
                    </a:ln>
                  </pic:spPr>
                </pic:pic>
              </a:graphicData>
            </a:graphic>
          </wp:inline>
        </w:drawing>
      </w:r>
    </w:p>
    <w:p w14:paraId="2D33265A">
      <w:pPr>
        <w:bidi w:val="0"/>
        <w:ind w:left="0" w:leftChars="0" w:firstLine="0" w:firstLineChars="0"/>
        <w:jc w:val="center"/>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 4-10 客户在租车辆信息界面</w:t>
      </w:r>
    </w:p>
    <w:p w14:paraId="200F7BFF">
      <w:pPr>
        <w:bidi w:val="0"/>
        <w:rPr>
          <w:rFonts w:hint="eastAsia"/>
          <w:lang w:val="en-US" w:eastAsia="zh-CN"/>
        </w:rPr>
      </w:pPr>
      <w:r>
        <w:rPr>
          <w:rFonts w:hint="eastAsia"/>
          <w:lang w:val="en-US" w:eastAsia="zh-CN"/>
        </w:rPr>
        <w:t>查询客户租车记录是所有租车信息界面所显示的效果，图4-11使用模糊查询原理：</w:t>
      </w:r>
    </w:p>
    <w:p w14:paraId="1E5C4FFB">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70500" cy="2731135"/>
            <wp:effectExtent l="0" t="0" r="6350" b="12065"/>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50"/>
                    <a:stretch>
                      <a:fillRect/>
                    </a:stretch>
                  </pic:blipFill>
                  <pic:spPr>
                    <a:xfrm>
                      <a:off x="0" y="0"/>
                      <a:ext cx="5270500" cy="2731135"/>
                    </a:xfrm>
                    <a:prstGeom prst="rect">
                      <a:avLst/>
                    </a:prstGeom>
                    <a:noFill/>
                    <a:ln>
                      <a:noFill/>
                    </a:ln>
                  </pic:spPr>
                </pic:pic>
              </a:graphicData>
            </a:graphic>
          </wp:inline>
        </w:drawing>
      </w:r>
    </w:p>
    <w:p w14:paraId="08A11F74">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图4-11客户租车记录查询界面</w:t>
      </w:r>
    </w:p>
    <w:p w14:paraId="215F5886">
      <w:pPr>
        <w:pStyle w:val="3"/>
        <w:bidi w:val="0"/>
        <w:rPr>
          <w:rFonts w:hint="eastAsia"/>
          <w:lang w:val="en-US" w:eastAsia="zh-CN"/>
        </w:rPr>
      </w:pPr>
      <w:bookmarkStart w:id="73" w:name="_Toc1181"/>
      <w:bookmarkStart w:id="74" w:name="_Toc10962"/>
      <w:r>
        <w:rPr>
          <w:rFonts w:hint="eastAsia"/>
          <w:lang w:val="en-US" w:eastAsia="zh-CN"/>
        </w:rPr>
        <w:t>4.4财务管理模块的设计</w:t>
      </w:r>
      <w:bookmarkEnd w:id="73"/>
      <w:bookmarkEnd w:id="74"/>
    </w:p>
    <w:p w14:paraId="0C91B959">
      <w:pPr>
        <w:bidi w:val="0"/>
        <w:rPr>
          <w:rFonts w:hint="eastAsia"/>
          <w:lang w:val="en-US" w:eastAsia="zh-CN"/>
        </w:rPr>
      </w:pPr>
      <w:r>
        <w:rPr>
          <w:rFonts w:hint="eastAsia"/>
          <w:lang w:val="en-US" w:eastAsia="zh-CN"/>
        </w:rPr>
        <w:t>财务管理模块设计本单元包括：1，租车收入统计2，维修费用统计3，附加值4，租车统计电动车租赁统计是所有租车收入的统计。 导出到Excel时，如图4-12所示：</w:t>
      </w:r>
    </w:p>
    <w:p w14:paraId="1C85520D">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sz w:val="24"/>
          <w:szCs w:val="24"/>
        </w:rPr>
      </w:pPr>
      <w:r>
        <w:drawing>
          <wp:inline distT="0" distB="0" distL="114300" distR="114300">
            <wp:extent cx="5272405" cy="3377565"/>
            <wp:effectExtent l="0" t="0" r="10795" b="63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51"/>
                    <a:stretch>
                      <a:fillRect/>
                    </a:stretch>
                  </pic:blipFill>
                  <pic:spPr>
                    <a:xfrm>
                      <a:off x="0" y="0"/>
                      <a:ext cx="5272405" cy="3377565"/>
                    </a:xfrm>
                    <a:prstGeom prst="rect">
                      <a:avLst/>
                    </a:prstGeom>
                    <a:noFill/>
                    <a:ln>
                      <a:noFill/>
                    </a:ln>
                  </pic:spPr>
                </pic:pic>
              </a:graphicData>
            </a:graphic>
          </wp:inline>
        </w:drawing>
      </w:r>
      <w:r>
        <w:drawing>
          <wp:inline distT="0" distB="0" distL="114300" distR="114300">
            <wp:extent cx="5274310" cy="2745740"/>
            <wp:effectExtent l="0" t="0" r="2540" b="1651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52"/>
                    <a:stretch>
                      <a:fillRect/>
                    </a:stretch>
                  </pic:blipFill>
                  <pic:spPr>
                    <a:xfrm>
                      <a:off x="0" y="0"/>
                      <a:ext cx="5274310" cy="2745740"/>
                    </a:xfrm>
                    <a:prstGeom prst="rect">
                      <a:avLst/>
                    </a:prstGeom>
                    <a:noFill/>
                    <a:ln>
                      <a:noFill/>
                    </a:ln>
                  </pic:spPr>
                </pic:pic>
              </a:graphicData>
            </a:graphic>
          </wp:inline>
        </w:drawing>
      </w:r>
    </w:p>
    <w:p w14:paraId="61C12172">
      <w:pPr>
        <w:pageBreakBefore w:val="0"/>
        <w:kinsoku/>
        <w:wordWrap/>
        <w:overflowPunct/>
        <w:topLinePunct w:val="0"/>
        <w:bidi w:val="0"/>
        <w:adjustRightInd/>
        <w:snapToGrid/>
        <w:spacing w:line="300" w:lineRule="auto"/>
        <w:ind w:right="0" w:rightChars="0" w:firstLine="0" w:firstLineChars="0"/>
        <w:jc w:val="center"/>
        <w:textAlignment w:val="auto"/>
        <w:rPr>
          <w:rFonts w:hint="default" w:ascii="Times New Roman" w:hAnsi="Times New Roman" w:eastAsia="黑体" w:cs="Times New Roman"/>
          <w:sz w:val="21"/>
          <w:szCs w:val="21"/>
          <w:lang w:val="en-US" w:eastAsia="zh-CN"/>
        </w:rPr>
      </w:pPr>
      <w:r>
        <w:rPr>
          <w:rFonts w:hint="default" w:ascii="Times New Roman" w:hAnsi="Times New Roman" w:eastAsia="黑体" w:cs="Times New Roman"/>
          <w:sz w:val="21"/>
          <w:szCs w:val="21"/>
          <w:lang w:val="en-US" w:eastAsia="zh-CN"/>
        </w:rPr>
        <w:t>图4-12</w:t>
      </w:r>
      <w:r>
        <w:rPr>
          <w:rFonts w:hint="eastAsia" w:eastAsia="黑体" w:cs="Times New Roman"/>
          <w:sz w:val="21"/>
          <w:szCs w:val="21"/>
          <w:lang w:val="en-US" w:eastAsia="zh-CN"/>
        </w:rPr>
        <w:t xml:space="preserve"> </w:t>
      </w:r>
      <w:r>
        <w:rPr>
          <w:rFonts w:hint="default" w:ascii="Times New Roman" w:hAnsi="Times New Roman" w:eastAsia="黑体" w:cs="Times New Roman"/>
          <w:sz w:val="21"/>
          <w:szCs w:val="21"/>
          <w:lang w:val="en-US" w:eastAsia="zh-CN"/>
        </w:rPr>
        <w:t>租车收入统计界面</w:t>
      </w:r>
    </w:p>
    <w:p w14:paraId="5188E801">
      <w:pPr>
        <w:pStyle w:val="2"/>
        <w:rPr>
          <w:rFonts w:hint="eastAsia"/>
          <w:lang w:eastAsia="zh-CN"/>
        </w:rPr>
        <w:sectPr>
          <w:pgSz w:w="11906" w:h="16838"/>
          <w:pgMar w:top="1440" w:right="1800" w:bottom="1440" w:left="1800" w:header="851" w:footer="992" w:gutter="0"/>
          <w:pgNumType w:fmt="decimal"/>
          <w:cols w:space="425" w:num="1"/>
          <w:docGrid w:type="lines" w:linePitch="312" w:charSpace="0"/>
        </w:sectPr>
      </w:pPr>
      <w:bookmarkStart w:id="75" w:name="_Toc3952"/>
    </w:p>
    <w:p w14:paraId="3BEFB2CB">
      <w:pPr>
        <w:pStyle w:val="2"/>
        <w:bidi w:val="0"/>
        <w:rPr>
          <w:rFonts w:hint="eastAsia"/>
          <w:lang w:val="en-US" w:eastAsia="zh-CN"/>
        </w:rPr>
      </w:pPr>
      <w:bookmarkStart w:id="76" w:name="_Toc28150"/>
      <w:r>
        <w:rPr>
          <w:rFonts w:hint="eastAsia"/>
          <w:lang w:val="en-US" w:eastAsia="zh-CN"/>
        </w:rPr>
        <w:t>5软件测试</w:t>
      </w:r>
      <w:bookmarkEnd w:id="75"/>
      <w:bookmarkEnd w:id="76"/>
    </w:p>
    <w:p w14:paraId="106D2571">
      <w:pPr>
        <w:pStyle w:val="3"/>
        <w:bidi w:val="0"/>
        <w:rPr>
          <w:rFonts w:hint="eastAsia"/>
          <w:lang w:val="en-US" w:eastAsia="zh-CN"/>
        </w:rPr>
      </w:pPr>
      <w:bookmarkStart w:id="77" w:name="_Toc11383"/>
      <w:bookmarkStart w:id="78" w:name="_Toc28084"/>
      <w:r>
        <w:rPr>
          <w:rFonts w:hint="eastAsia"/>
          <w:lang w:val="en-US" w:eastAsia="zh-CN"/>
        </w:rPr>
        <w:t>5.1软件测试目的</w:t>
      </w:r>
      <w:bookmarkEnd w:id="77"/>
      <w:bookmarkEnd w:id="78"/>
    </w:p>
    <w:p w14:paraId="4C011C94">
      <w:pPr>
        <w:bidi w:val="0"/>
        <w:rPr>
          <w:rFonts w:hint="eastAsia"/>
          <w:lang w:val="en-US" w:eastAsia="zh-CN"/>
        </w:rPr>
      </w:pPr>
      <w:r>
        <w:rPr>
          <w:rFonts w:hint="eastAsia"/>
          <w:lang w:val="en-US" w:eastAsia="zh-CN"/>
        </w:rPr>
        <w:t>软件测试是一个软件系统设计和编码过程，错误检测和纠错过程，包括软件功能测试，准确性和可靠性测试。应该强调，软件测试的意义不是探索隐藏的问题或漏洞，而是改进软件设计和修复程序错误。测试的目的是在缺陷的设计或实现中找到并消除尽可能多的软件。最终交付给用户的软件系统必须确保其性能高效，可靠和稳定。链接。软件测试是软件开发过程中相对重要的一环，但它是链接中最耗时的部分。据统计，软件测试占软件开发总量的40％左右。在这个测试中。</w:t>
      </w:r>
    </w:p>
    <w:p w14:paraId="12A96C88">
      <w:pPr>
        <w:pStyle w:val="3"/>
        <w:bidi w:val="0"/>
        <w:rPr>
          <w:rFonts w:hint="eastAsia"/>
          <w:lang w:val="en-US" w:eastAsia="zh-CN"/>
        </w:rPr>
      </w:pPr>
      <w:bookmarkStart w:id="79" w:name="_Toc17133"/>
      <w:bookmarkStart w:id="80" w:name="_Toc11755"/>
      <w:r>
        <w:rPr>
          <w:rFonts w:hint="eastAsia"/>
          <w:lang w:val="en-US" w:eastAsia="zh-CN"/>
        </w:rPr>
        <w:t>5.2系统测试内容</w:t>
      </w:r>
      <w:bookmarkEnd w:id="79"/>
      <w:bookmarkEnd w:id="80"/>
    </w:p>
    <w:p w14:paraId="0477AEB8">
      <w:pPr>
        <w:pStyle w:val="4"/>
        <w:rPr>
          <w:rFonts w:hint="eastAsia"/>
          <w:lang w:val="en-US" w:eastAsia="zh-CN"/>
        </w:rPr>
      </w:pPr>
      <w:bookmarkStart w:id="81" w:name="_Toc14996"/>
      <w:bookmarkStart w:id="82" w:name="_Toc7711"/>
      <w:r>
        <w:rPr>
          <w:rFonts w:hint="eastAsia"/>
          <w:lang w:val="en-US" w:eastAsia="zh-CN"/>
        </w:rPr>
        <w:t>5.2.1功能性测试</w:t>
      </w:r>
      <w:bookmarkEnd w:id="81"/>
      <w:bookmarkEnd w:id="82"/>
    </w:p>
    <w:p w14:paraId="4D20A532">
      <w:pPr>
        <w:bidi w:val="0"/>
        <w:rPr>
          <w:rFonts w:hint="eastAsia"/>
          <w:lang w:val="en-US" w:eastAsia="zh-CN"/>
        </w:rPr>
      </w:pPr>
      <w:r>
        <w:rPr>
          <w:rFonts w:hint="eastAsia"/>
          <w:lang w:val="en-US" w:eastAsia="zh-CN"/>
        </w:rPr>
        <w:t>功能测试响应功能主测试系统页面操作正确，显示内容完整，开关之间每个子功能平滑，过程正确；每页功能按钮，滚动，动态效果成功无论是否工作。</w:t>
      </w:r>
    </w:p>
    <w:p w14:paraId="2972ADE3">
      <w:pPr>
        <w:pStyle w:val="4"/>
        <w:rPr>
          <w:rFonts w:hint="eastAsia"/>
          <w:lang w:val="en-US" w:eastAsia="zh-CN"/>
        </w:rPr>
      </w:pPr>
      <w:bookmarkStart w:id="83" w:name="_Toc11622"/>
      <w:bookmarkStart w:id="84" w:name="_Toc22390"/>
      <w:r>
        <w:rPr>
          <w:rFonts w:hint="eastAsia"/>
          <w:lang w:val="en-US" w:eastAsia="zh-CN"/>
        </w:rPr>
        <w:t>5.2.2正确性测试</w:t>
      </w:r>
      <w:bookmarkEnd w:id="83"/>
      <w:bookmarkEnd w:id="84"/>
    </w:p>
    <w:p w14:paraId="3DAB032F">
      <w:pPr>
        <w:bidi w:val="0"/>
        <w:rPr>
          <w:rFonts w:hint="eastAsia"/>
          <w:lang w:val="en-US" w:eastAsia="zh-CN"/>
        </w:rPr>
      </w:pPr>
      <w:r>
        <w:rPr>
          <w:rFonts w:hint="eastAsia"/>
          <w:lang w:val="en-US" w:eastAsia="zh-CN"/>
        </w:rPr>
        <w:t>使用正确性检验来检查后台数据库是否相应地进行了相应的改变，删除等，主要的测试数据库操作如数据库的实现。</w:t>
      </w:r>
    </w:p>
    <w:p w14:paraId="022F9CC9">
      <w:pPr>
        <w:pStyle w:val="4"/>
        <w:rPr>
          <w:rFonts w:hint="eastAsia"/>
          <w:lang w:val="en-US" w:eastAsia="zh-CN"/>
        </w:rPr>
      </w:pPr>
      <w:bookmarkStart w:id="85" w:name="_Toc18586"/>
      <w:bookmarkStart w:id="86" w:name="_Toc5758"/>
      <w:r>
        <w:rPr>
          <w:rFonts w:hint="eastAsia"/>
          <w:lang w:val="en-US" w:eastAsia="zh-CN"/>
        </w:rPr>
        <w:t>5.2.3可靠性测试</w:t>
      </w:r>
      <w:bookmarkEnd w:id="85"/>
      <w:bookmarkEnd w:id="86"/>
    </w:p>
    <w:p w14:paraId="0EAFBC87">
      <w:pPr>
        <w:bidi w:val="0"/>
        <w:rPr>
          <w:rFonts w:hint="eastAsia"/>
          <w:lang w:val="en-US" w:eastAsia="zh-CN"/>
        </w:rPr>
      </w:pPr>
      <w:r>
        <w:rPr>
          <w:rFonts w:hint="eastAsia"/>
          <w:lang w:val="en-US" w:eastAsia="zh-CN"/>
        </w:rPr>
        <w:t>可靠性测试系统检查系统非法数据输入的可靠性，如不同页面，不同状态，不同字段，主要测试系统的错误功能，容错等。</w:t>
      </w:r>
    </w:p>
    <w:p w14:paraId="07D492B0">
      <w:pPr>
        <w:pStyle w:val="3"/>
        <w:bidi w:val="0"/>
        <w:rPr>
          <w:rFonts w:hint="eastAsia"/>
          <w:lang w:val="en-US" w:eastAsia="zh-CN"/>
        </w:rPr>
      </w:pPr>
      <w:bookmarkStart w:id="87" w:name="_Toc8659"/>
      <w:bookmarkStart w:id="88" w:name="_Toc29904"/>
      <w:r>
        <w:rPr>
          <w:rFonts w:hint="eastAsia"/>
          <w:lang w:val="en-US" w:eastAsia="zh-CN"/>
        </w:rPr>
        <w:t>5.3系统测试</w:t>
      </w:r>
      <w:bookmarkEnd w:id="87"/>
      <w:bookmarkEnd w:id="88"/>
    </w:p>
    <w:p w14:paraId="648C3238">
      <w:pPr>
        <w:pStyle w:val="4"/>
        <w:bidi w:val="0"/>
        <w:rPr>
          <w:rFonts w:hint="eastAsia"/>
          <w:lang w:val="en-US" w:eastAsia="zh-CN"/>
        </w:rPr>
      </w:pPr>
      <w:bookmarkStart w:id="89" w:name="_Toc12872"/>
      <w:bookmarkStart w:id="90" w:name="_Toc17367"/>
      <w:r>
        <w:rPr>
          <w:rFonts w:hint="eastAsia"/>
          <w:lang w:val="en-US" w:eastAsia="zh-CN"/>
        </w:rPr>
        <w:t>5.3.1车辆租赁管理模块</w:t>
      </w:r>
      <w:bookmarkEnd w:id="89"/>
      <w:bookmarkEnd w:id="90"/>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02F2A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623DD53">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tcPr>
          <w:p w14:paraId="592FF114">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搭建测试环境，系统正常运行</w:t>
            </w:r>
          </w:p>
        </w:tc>
      </w:tr>
      <w:tr w14:paraId="2687F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21E20E5">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tcPr>
          <w:p w14:paraId="07E5ED2F">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步骤1，通过浏览器进入系统登录界面，通过点击车辆租赁按钮界面确认账号密码和管理员权限，进入相应的界面。</w:t>
            </w:r>
          </w:p>
          <w:p w14:paraId="1EFCEDBC">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步骤2查询客户信息，选择适当的调度车辆，存储相关信息，并完成车辆预约。</w:t>
            </w:r>
          </w:p>
          <w:p w14:paraId="73D9A77E">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步骤3：如果客户信息无法使用，点击添加按钮增加客户信息，选择客户预约车辆，保存相关信息，完成车辆预约。</w:t>
            </w:r>
          </w:p>
          <w:p w14:paraId="7F00710C">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步骤4：在订单列表上显示车辆预约信息，并生成相应的订单合同。</w:t>
            </w:r>
          </w:p>
        </w:tc>
      </w:tr>
      <w:tr w14:paraId="20B4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431A42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tcPr>
          <w:p w14:paraId="0FF9703B">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该系统可实现车辆预约，快速查询定期车辆信息，查询和添加客户信息，并可快速生成订购合同。</w:t>
            </w:r>
          </w:p>
        </w:tc>
      </w:tr>
      <w:tr w14:paraId="32F80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F752E03">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tcPr>
          <w:p w14:paraId="1D60DC6A">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w:t>
            </w:r>
          </w:p>
        </w:tc>
      </w:tr>
      <w:tr w14:paraId="317BB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508DD57">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tcPr>
          <w:p w14:paraId="07077BA9">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系统具有良好的稳定性和容错能力，可以正确有效地完成租车过程，按预期通过测试结果，通过考试。</w:t>
            </w:r>
          </w:p>
        </w:tc>
      </w:tr>
    </w:tbl>
    <w:p w14:paraId="4F912465">
      <w:pPr>
        <w:pStyle w:val="4"/>
        <w:bidi w:val="0"/>
        <w:rPr>
          <w:rFonts w:hint="eastAsia"/>
          <w:lang w:val="en-US" w:eastAsia="zh-CN"/>
        </w:rPr>
      </w:pPr>
      <w:bookmarkStart w:id="91" w:name="_Toc2608"/>
      <w:bookmarkStart w:id="92" w:name="_Toc12419"/>
      <w:r>
        <w:rPr>
          <w:rFonts w:hint="eastAsia"/>
          <w:lang w:val="en-US" w:eastAsia="zh-CN"/>
        </w:rPr>
        <w:t>5.3.2车辆管理模块</w:t>
      </w:r>
      <w:bookmarkEnd w:id="91"/>
      <w:bookmarkEnd w:id="92"/>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E5DD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0C96C1E">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tcPr>
          <w:p w14:paraId="52363EC2">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构建测试环境，系统正常运行</w:t>
            </w:r>
          </w:p>
          <w:p w14:paraId="5D07DD69">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p>
        </w:tc>
      </w:tr>
      <w:tr w14:paraId="698EB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580E975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tcPr>
          <w:p w14:paraId="4070E39F">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步骤1，通过浏览器进入系统登录界面，输入相应的界面，点击车辆管理按钮界面，检查账号密码和管理员权限。</w:t>
            </w:r>
          </w:p>
          <w:p w14:paraId="1BF0A691">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输入车辆的基本信息，如步骤2，型号，牌照，购买价格，车身颜色，然后点击保存按钮。</w:t>
            </w:r>
          </w:p>
          <w:p w14:paraId="0E2CC4C2">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在步骤3中，车辆管理界面显示新的车辆信息并查询对应的车辆信息，并且接口始终显示查询信息和输入。</w:t>
            </w:r>
          </w:p>
        </w:tc>
      </w:tr>
      <w:tr w14:paraId="75F7F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6FCDEF3">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tcPr>
          <w:p w14:paraId="5F1841B3">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系统实现车辆信息管理，准确输入车辆信息，查询，显示相应的界面，并可以看到。</w:t>
            </w:r>
          </w:p>
        </w:tc>
      </w:tr>
      <w:tr w14:paraId="2A546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AD9FA1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tcPr>
          <w:p w14:paraId="3FF6C946">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w:t>
            </w:r>
          </w:p>
        </w:tc>
      </w:tr>
      <w:tr w14:paraId="3B8A1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4FD6D41B">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tcPr>
          <w:p w14:paraId="27E129E5">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该系统高度可靠，准确，有效地完成了车辆信息的输入和查询，预期的测试结果，通过了测试。</w:t>
            </w:r>
          </w:p>
        </w:tc>
      </w:tr>
    </w:tbl>
    <w:p w14:paraId="2D0FDE7B">
      <w:pPr>
        <w:pStyle w:val="4"/>
        <w:bidi w:val="0"/>
        <w:rPr>
          <w:rFonts w:hint="eastAsia"/>
          <w:lang w:val="en-US" w:eastAsia="zh-CN"/>
        </w:rPr>
      </w:pPr>
      <w:bookmarkStart w:id="93" w:name="_Toc4635"/>
      <w:bookmarkStart w:id="94" w:name="_Toc20903"/>
      <w:r>
        <w:rPr>
          <w:rFonts w:hint="eastAsia"/>
          <w:lang w:val="en-US" w:eastAsia="zh-CN"/>
        </w:rPr>
        <w:t>5.3.3 客户管理模块</w:t>
      </w:r>
      <w:bookmarkEnd w:id="93"/>
      <w:bookmarkEnd w:id="94"/>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29061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575A2B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tcPr>
          <w:p w14:paraId="17F540EA">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搭建测试环境，系统正常运行</w:t>
            </w:r>
          </w:p>
        </w:tc>
      </w:tr>
      <w:tr w14:paraId="7C9DB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00829D87">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tcPr>
          <w:p w14:paraId="58706000">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步骤1，您可以通过浏览器进入系统登录界面，查看账户密码和管理员权限，您可以通过相应的按钮将其转移到特定界面。</w:t>
            </w:r>
          </w:p>
          <w:p w14:paraId="13092128">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步骤2，完成新客户信息的输入，保存，数据库记录客户信息的输入。</w:t>
            </w:r>
          </w:p>
          <w:p w14:paraId="088BA271">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步骤3在客户管理的客户信息界面中显示新客户信息并查询相应的客户信息，界面显示查询信息和输入一致性。</w:t>
            </w:r>
          </w:p>
        </w:tc>
      </w:tr>
      <w:tr w14:paraId="5514A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CD0AF46">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tcPr>
          <w:p w14:paraId="50BC9CF5">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系统可以实现客户信息的增加，删除和查询，并具有正常地显示和显示对应的界面。</w:t>
            </w:r>
          </w:p>
        </w:tc>
      </w:tr>
      <w:tr w14:paraId="139B0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92A2998">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tcPr>
          <w:p w14:paraId="228D8A78">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测试结果与预期结果一致，测试通过。</w:t>
            </w:r>
          </w:p>
        </w:tc>
      </w:tr>
      <w:tr w14:paraId="33CA8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FA5CA5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tcPr>
          <w:p w14:paraId="7CF36681">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系统可以快速，轻松地完成数据输入查询和其他数据库操作，测试结果按预期方式通过测试。</w:t>
            </w:r>
          </w:p>
        </w:tc>
      </w:tr>
    </w:tbl>
    <w:p w14:paraId="04C433EB">
      <w:pPr>
        <w:pStyle w:val="4"/>
        <w:bidi w:val="0"/>
        <w:rPr>
          <w:rFonts w:hint="eastAsia"/>
          <w:lang w:val="en-US" w:eastAsia="zh-CN"/>
        </w:rPr>
      </w:pPr>
      <w:bookmarkStart w:id="95" w:name="_Toc3240"/>
      <w:bookmarkStart w:id="96" w:name="_Toc6119"/>
      <w:r>
        <w:rPr>
          <w:rFonts w:hint="eastAsia"/>
          <w:lang w:val="en-US" w:eastAsia="zh-CN"/>
        </w:rPr>
        <w:t>5.3.4财务管理模块</w:t>
      </w:r>
      <w:bookmarkEnd w:id="95"/>
      <w:bookmarkEnd w:id="96"/>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3F56A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20F8B58">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tcPr>
          <w:p w14:paraId="78DCB2F1">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搭建测试环境，系统正常运行</w:t>
            </w:r>
          </w:p>
        </w:tc>
      </w:tr>
      <w:tr w14:paraId="678DC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67BA84E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tcPr>
          <w:p w14:paraId="3D893242">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步骤1，通过浏览器进入系统登录界面，查看账号密码和管理权限，点击账务管理按钮界面进入相应界面。</w:t>
            </w:r>
          </w:p>
          <w:p w14:paraId="3C5FCC4C">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在“财务管理”页面的“步骤2”页面上，输入查询的开始日期或选择开始日期，然后单击“确定”。</w:t>
            </w:r>
          </w:p>
          <w:p w14:paraId="669F81BA">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第三步在财务管理界面显示投入支出的范围和输入时间的收入情况，</w:t>
            </w:r>
          </w:p>
          <w:p w14:paraId="1BD3DD39">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步骤4，单击生成报表按钮生成相应的财务报表。</w:t>
            </w:r>
          </w:p>
        </w:tc>
      </w:tr>
      <w:tr w14:paraId="33F18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163F790">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tcPr>
          <w:p w14:paraId="2CC9968F">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系统可以正确导出记录在数据库中的财务数据，并正确生成相应的财务报表。</w:t>
            </w:r>
          </w:p>
        </w:tc>
      </w:tr>
      <w:tr w14:paraId="149F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00CA681">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tcPr>
          <w:p w14:paraId="76A66EAE">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测试结果与预期结果一致，测试通过。</w:t>
            </w:r>
          </w:p>
        </w:tc>
      </w:tr>
      <w:tr w14:paraId="6524D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44E1D87">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tcPr>
          <w:p w14:paraId="68A926C3">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系统通过了准确性和可靠性，预期的测试结果能够实现高效，准确的财务管理测试通过。</w:t>
            </w:r>
          </w:p>
        </w:tc>
      </w:tr>
    </w:tbl>
    <w:p w14:paraId="6AF7CE8E">
      <w:pPr>
        <w:pStyle w:val="4"/>
        <w:bidi w:val="0"/>
        <w:rPr>
          <w:rFonts w:hint="eastAsia"/>
          <w:lang w:val="en-US" w:eastAsia="zh-CN"/>
        </w:rPr>
      </w:pPr>
      <w:r>
        <w:rPr>
          <w:rFonts w:hint="eastAsia"/>
          <w:lang w:val="en-US" w:eastAsia="zh-CN"/>
        </w:rPr>
        <w:t xml:space="preserve"> </w:t>
      </w:r>
      <w:bookmarkStart w:id="97" w:name="_Toc17575"/>
      <w:bookmarkStart w:id="98" w:name="_Toc2166"/>
      <w:r>
        <w:rPr>
          <w:rFonts w:hint="eastAsia"/>
          <w:lang w:val="en-US" w:eastAsia="zh-CN"/>
        </w:rPr>
        <w:t>5.3.5系统管理模块</w:t>
      </w:r>
      <w:bookmarkEnd w:id="97"/>
      <w:bookmarkEnd w:id="98"/>
    </w:p>
    <w:tbl>
      <w:tblPr>
        <w:tblStyle w:val="13"/>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787F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1668296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测试条件</w:t>
            </w:r>
          </w:p>
        </w:tc>
        <w:tc>
          <w:tcPr>
            <w:tcW w:w="4261" w:type="dxa"/>
            <w:vAlign w:val="center"/>
          </w:tcPr>
          <w:p w14:paraId="2C6637E6">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搭建测试环境，系统正常运行</w:t>
            </w:r>
          </w:p>
        </w:tc>
      </w:tr>
      <w:tr w14:paraId="063D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1902C4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测试步骤</w:t>
            </w:r>
          </w:p>
        </w:tc>
        <w:tc>
          <w:tcPr>
            <w:tcW w:w="4261" w:type="dxa"/>
            <w:vAlign w:val="center"/>
          </w:tcPr>
          <w:p w14:paraId="591FEE4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步骤1，通过浏览器进入系统登录界面，查看账号密码和管理权限，点击系统管理按钮界面进入相应界面。</w:t>
            </w:r>
          </w:p>
          <w:p w14:paraId="3D7AA0D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步骤2输入保存的新员工信息，数据库记录员工信息的输入。</w:t>
            </w:r>
          </w:p>
          <w:p w14:paraId="18A20284">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步骤3，系统管理人员的信息管理界面，显示新员工的信息，查询相应的员工信息，界面显示查询信息和输入一致性。</w:t>
            </w:r>
          </w:p>
        </w:tc>
      </w:tr>
      <w:tr w14:paraId="4454B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3262B95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预期结果</w:t>
            </w:r>
          </w:p>
        </w:tc>
        <w:tc>
          <w:tcPr>
            <w:tcW w:w="4261" w:type="dxa"/>
            <w:vAlign w:val="center"/>
          </w:tcPr>
          <w:p w14:paraId="2390A0E6">
            <w:pPr>
              <w:pageBreakBefore w:val="0"/>
              <w:kinsoku/>
              <w:wordWrap/>
              <w:overflowPunct/>
              <w:topLinePunct w:val="0"/>
              <w:bidi w:val="0"/>
              <w:adjustRightInd/>
              <w:snapToGrid/>
              <w:spacing w:line="300" w:lineRule="auto"/>
              <w:ind w:right="0" w:rightChars="0" w:firstLine="0" w:firstLineChars="0"/>
              <w:jc w:val="left"/>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系统可以增加员工的信息可以删除，查询可以在相应的界面上显示并显示正常。</w:t>
            </w:r>
          </w:p>
        </w:tc>
      </w:tr>
      <w:tr w14:paraId="7BD28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23470B33">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w:t>
            </w:r>
          </w:p>
        </w:tc>
        <w:tc>
          <w:tcPr>
            <w:tcW w:w="4261" w:type="dxa"/>
            <w:vAlign w:val="center"/>
          </w:tcPr>
          <w:p w14:paraId="73B65292">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测试结果与预期结果一致，测试通过。</w:t>
            </w:r>
          </w:p>
        </w:tc>
      </w:tr>
      <w:tr w14:paraId="664AB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vAlign w:val="center"/>
          </w:tcPr>
          <w:p w14:paraId="764516F1">
            <w:pPr>
              <w:pageBreakBefore w:val="0"/>
              <w:kinsoku/>
              <w:wordWrap/>
              <w:overflowPunct/>
              <w:topLinePunct w:val="0"/>
              <w:bidi w:val="0"/>
              <w:adjustRightInd/>
              <w:snapToGrid/>
              <w:spacing w:line="300" w:lineRule="auto"/>
              <w:ind w:right="0" w:rightChars="0" w:firstLine="0" w:firstLineChars="0"/>
              <w:jc w:val="center"/>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结论</w:t>
            </w:r>
          </w:p>
        </w:tc>
        <w:tc>
          <w:tcPr>
            <w:tcW w:w="4261" w:type="dxa"/>
            <w:vAlign w:val="center"/>
          </w:tcPr>
          <w:p w14:paraId="7C81B0EE">
            <w:pPr>
              <w:pageBreakBefore w:val="0"/>
              <w:kinsoku/>
              <w:wordWrap/>
              <w:overflowPunct/>
              <w:topLinePunct w:val="0"/>
              <w:bidi w:val="0"/>
              <w:adjustRightInd/>
              <w:snapToGrid/>
              <w:spacing w:line="300" w:lineRule="auto"/>
              <w:ind w:right="0" w:rightChars="0" w:firstLine="0" w:firstLineChars="0"/>
              <w:jc w:val="left"/>
              <w:textAlignment w:val="auto"/>
              <w:rPr>
                <w:rFonts w:hint="eastAsia" w:ascii="宋体" w:hAnsi="宋体" w:eastAsia="宋体" w:cs="宋体"/>
                <w:kern w:val="2"/>
                <w:sz w:val="21"/>
                <w:szCs w:val="21"/>
                <w:vertAlign w:val="baseline"/>
                <w:lang w:val="en-US" w:eastAsia="zh-CN" w:bidi="ar-SA"/>
              </w:rPr>
            </w:pPr>
            <w:r>
              <w:rPr>
                <w:rFonts w:hint="eastAsia" w:ascii="宋体" w:hAnsi="宋体" w:eastAsia="宋体" w:cs="宋体"/>
                <w:kern w:val="2"/>
                <w:sz w:val="21"/>
                <w:szCs w:val="21"/>
                <w:vertAlign w:val="baseline"/>
                <w:lang w:val="en-US" w:eastAsia="zh-CN" w:bidi="ar-SA"/>
              </w:rPr>
              <w:t>系统可以快速，轻松地完成数据输入查询和其他数据库操作，测试结果按预期方式通过测试。</w:t>
            </w:r>
          </w:p>
        </w:tc>
      </w:tr>
    </w:tbl>
    <w:p w14:paraId="50766BF2">
      <w:pPr>
        <w:pStyle w:val="3"/>
        <w:bidi w:val="0"/>
        <w:rPr>
          <w:rFonts w:hint="eastAsia"/>
          <w:lang w:val="en-US" w:eastAsia="zh-CN"/>
        </w:rPr>
      </w:pPr>
      <w:bookmarkStart w:id="99" w:name="_Toc27618"/>
      <w:bookmarkStart w:id="100" w:name="_Toc18972"/>
      <w:r>
        <w:rPr>
          <w:rFonts w:hint="eastAsia"/>
          <w:lang w:val="en-US" w:eastAsia="zh-CN"/>
        </w:rPr>
        <w:t>5.4 测试总结</w:t>
      </w:r>
      <w:bookmarkEnd w:id="99"/>
      <w:bookmarkEnd w:id="100"/>
    </w:p>
    <w:p w14:paraId="23A99486">
      <w:pPr>
        <w:bidi w:val="0"/>
        <w:rPr>
          <w:rFonts w:hint="eastAsia"/>
          <w:lang w:val="en-US" w:eastAsia="zh-CN"/>
        </w:rPr>
      </w:pPr>
      <w:r>
        <w:rPr>
          <w:rFonts w:hint="eastAsia"/>
          <w:lang w:val="en-US" w:eastAsia="zh-CN"/>
        </w:rPr>
        <w:t>完成上述工作后，完成软件测试工作，包括各功能模块的系统，在系统功能的常规过程的指导下，可靠性，综合测试精度。 在确认和验证源代码的过程中，在检查源代码的过程中，解决问题存在的过程的代码，最终验收软件测试以满足基本系统功能的需要。</w:t>
      </w:r>
    </w:p>
    <w:p w14:paraId="115AD7C5">
      <w:pPr>
        <w:bidi w:val="0"/>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1F66EBD5">
      <w:pPr>
        <w:pStyle w:val="2"/>
        <w:rPr>
          <w:rFonts w:hint="eastAsia"/>
          <w:lang w:val="en-US" w:eastAsia="zh-CN"/>
        </w:rPr>
      </w:pPr>
      <w:bookmarkStart w:id="101" w:name="_Toc14359"/>
      <w:bookmarkStart w:id="102" w:name="_Toc12673"/>
      <w:r>
        <w:rPr>
          <w:rFonts w:hint="eastAsia"/>
          <w:lang w:val="en-US" w:eastAsia="zh-CN"/>
        </w:rPr>
        <w:t>6系统编程</w:t>
      </w:r>
      <w:bookmarkEnd w:id="101"/>
      <w:bookmarkEnd w:id="102"/>
    </w:p>
    <w:p w14:paraId="709DF8A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GridRefresh()</w:t>
      </w:r>
    </w:p>
    <w:p w14:paraId="7AEA064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Len(Trim(txtName)) = 0 Then</w:t>
      </w:r>
    </w:p>
    <w:p w14:paraId="1637BC8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SchCnd = ""</w:t>
      </w:r>
    </w:p>
    <w:p w14:paraId="689E540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Else</w:t>
      </w:r>
    </w:p>
    <w:p w14:paraId="433AAE0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 xml:space="preserve"> SchCnd = " AND Name Like '%" + Trim(txtName) + "%'"</w:t>
      </w:r>
    </w:p>
    <w:p w14:paraId="24C174D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320E306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Adodc1.ConnectionString = Conn</w:t>
      </w:r>
    </w:p>
    <w:p w14:paraId="7705B1C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Adodc1.RecordSource = "SELECT Id AS 编号</w:t>
      </w:r>
      <w:r>
        <w:rPr>
          <w:rFonts w:hint="eastAsia"/>
          <w:lang w:eastAsia="zh-CN"/>
        </w:rPr>
        <w:t>，</w:t>
      </w:r>
      <w:r>
        <w:rPr>
          <w:rFonts w:hint="default"/>
        </w:rPr>
        <w:t>Name AS 姓名</w:t>
      </w:r>
      <w:r>
        <w:rPr>
          <w:rFonts w:hint="eastAsia"/>
          <w:lang w:eastAsia="zh-CN"/>
        </w:rPr>
        <w:t>，</w:t>
      </w:r>
      <w:r>
        <w:rPr>
          <w:rFonts w:hint="default"/>
        </w:rPr>
        <w:t>Sex AS 性别</w:t>
      </w:r>
      <w:r>
        <w:rPr>
          <w:rFonts w:hint="eastAsia"/>
          <w:lang w:eastAsia="zh-CN"/>
        </w:rPr>
        <w:t>，</w:t>
      </w:r>
      <w:r>
        <w:rPr>
          <w:rFonts w:hint="default"/>
        </w:rPr>
        <w:t>" _</w:t>
      </w:r>
    </w:p>
    <w:p w14:paraId="39277D9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 xml:space="preserve">     + "Age AS 年龄</w:t>
      </w:r>
      <w:r>
        <w:rPr>
          <w:rFonts w:hint="eastAsia"/>
          <w:lang w:eastAsia="zh-CN"/>
        </w:rPr>
        <w:t>，</w:t>
      </w:r>
      <w:r>
        <w:rPr>
          <w:rFonts w:hint="default"/>
        </w:rPr>
        <w:t>LicenseNo AS 驾驶证编号</w:t>
      </w:r>
      <w:r>
        <w:rPr>
          <w:rFonts w:hint="eastAsia"/>
          <w:lang w:eastAsia="zh-CN"/>
        </w:rPr>
        <w:t>，</w:t>
      </w:r>
      <w:r>
        <w:rPr>
          <w:rFonts w:hint="default"/>
        </w:rPr>
        <w:t>DriverAge AS 驾龄</w:t>
      </w:r>
      <w:r>
        <w:rPr>
          <w:rFonts w:hint="eastAsia"/>
          <w:lang w:eastAsia="zh-CN"/>
        </w:rPr>
        <w:t>，</w:t>
      </w:r>
      <w:r>
        <w:rPr>
          <w:rFonts w:hint="default"/>
        </w:rPr>
        <w:t>" _</w:t>
      </w:r>
    </w:p>
    <w:p w14:paraId="035DDB4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 xml:space="preserve">     + "GetDate AS 登记日期  FROM Customer WHERE Flag=0 " _</w:t>
      </w:r>
    </w:p>
    <w:p w14:paraId="7ADCCAA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 xml:space="preserve">     + SchCnd + " ORDER BY Id"</w:t>
      </w:r>
    </w:p>
    <w:p w14:paraId="2634F80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Adodc1.Refresh</w:t>
      </w:r>
    </w:p>
    <w:p w14:paraId="691AF9B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Set DataGrid1.DataSource = Adodc1</w:t>
      </w:r>
    </w:p>
    <w:p w14:paraId="6D50CB8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DataGrid1.Columns(0).Width = 800</w:t>
      </w:r>
    </w:p>
    <w:p w14:paraId="0A0588A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DataGrid1.Columns(1).Width = 1200</w:t>
      </w:r>
    </w:p>
    <w:p w14:paraId="02B77C8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DataGrid1.Columns(2).Width = 800</w:t>
      </w:r>
    </w:p>
    <w:p w14:paraId="09B3674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DataGrid1.Columns(3).Width = 800</w:t>
      </w:r>
    </w:p>
    <w:p w14:paraId="41CCB4A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DataGrid1.Columns(4).Width = 1200</w:t>
      </w:r>
    </w:p>
    <w:p w14:paraId="76AA9E5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w:t>
      </w:r>
      <w:r>
        <w:rPr>
          <w:rFonts w:hint="eastAsia"/>
          <w:lang w:eastAsia="zh-CN"/>
        </w:rPr>
        <w:t>（5）</w:t>
      </w:r>
      <w:r>
        <w:rPr>
          <w:rFonts w:hint="default"/>
        </w:rPr>
        <w:t>Width = 800</w:t>
      </w:r>
    </w:p>
    <w:p w14:paraId="5BCF33D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DataGrid1.Columns</w:t>
      </w:r>
      <w:r>
        <w:rPr>
          <w:rFonts w:hint="eastAsia"/>
          <w:lang w:eastAsia="zh-CN"/>
        </w:rPr>
        <w:t>（6）</w:t>
      </w:r>
      <w:r>
        <w:rPr>
          <w:rFonts w:hint="default"/>
        </w:rPr>
        <w:t>Width = 1200</w:t>
      </w:r>
    </w:p>
    <w:p w14:paraId="1F1E0BC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6A8382F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Cmd_Exit_Click()</w:t>
      </w:r>
    </w:p>
    <w:p w14:paraId="36F165F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Unload Me</w:t>
      </w:r>
    </w:p>
    <w:p w14:paraId="698527E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666BC4F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Cmd_OffMember_Click()</w:t>
      </w:r>
    </w:p>
    <w:p w14:paraId="4D0D0B1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Adodc1.Recordset.EOF = True Then</w:t>
      </w:r>
    </w:p>
    <w:p w14:paraId="3209563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MsgBox "请选择记录"</w:t>
      </w:r>
    </w:p>
    <w:p w14:paraId="3D262FE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Exit Sub</w:t>
      </w:r>
    </w:p>
    <w:p w14:paraId="31968BF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5B5DD4DC">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MsgBox("是否确定要注销会员资格 ", vbYesNo, "请确认") = vbNo Then</w:t>
      </w:r>
    </w:p>
    <w:p w14:paraId="2982E55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Exit Sub</w:t>
      </w:r>
    </w:p>
    <w:p w14:paraId="173C7A7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4C54ED5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MyCustomer.TypeId = 0</w:t>
      </w:r>
    </w:p>
    <w:p w14:paraId="50DF3DA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MyCustomer.UpdateToMember (Trim(Adodc1.Recordset.Fields(0)))</w:t>
      </w:r>
    </w:p>
    <w:p w14:paraId="62C2AEC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MsgBox "注销会员成功", vbInformation</w:t>
      </w:r>
    </w:p>
    <w:p w14:paraId="4EB6134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GridRefresh</w:t>
      </w:r>
    </w:p>
    <w:p w14:paraId="77BC3C1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4131561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Cmd_Modi_Click()</w:t>
      </w:r>
    </w:p>
    <w:p w14:paraId="3DF6BC4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Adodc1.Recordset.EOF = True Then</w:t>
      </w:r>
    </w:p>
    <w:p w14:paraId="18AEC6A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MsgBox "请选择记录"</w:t>
      </w:r>
    </w:p>
    <w:p w14:paraId="0E3E063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Exit Sub</w:t>
      </w:r>
    </w:p>
    <w:p w14:paraId="14B3679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31F65E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FrmCustomerEdit.Modify = True</w:t>
      </w:r>
    </w:p>
    <w:p w14:paraId="671A9EF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FrmCustomerEdit.IsMember = True</w:t>
      </w:r>
    </w:p>
    <w:p w14:paraId="4A14CD8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MyCustomer.GetInfo(Trim(Adodc1.Recordset.Fields(0))) = True Then</w:t>
      </w:r>
    </w:p>
    <w:p w14:paraId="0EED92D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FrmCustomerEdit.OriId = Trim(Adodc1.Recordset.Fields(0))</w:t>
      </w:r>
    </w:p>
    <w:p w14:paraId="7E3A95D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FrmCustomerEdit.txtId = Trim(Adodc1.Recordset.Fields(0))</w:t>
      </w:r>
    </w:p>
    <w:p w14:paraId="3986829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FrmCustomerEdit.txtName = Trim(MyCustomer.Name)</w:t>
      </w:r>
    </w:p>
    <w:p w14:paraId="7D2CF54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FrmCustomerEdit.cob_Sex.Text = Trim(MyCustomer.Sex)</w:t>
      </w:r>
    </w:p>
    <w:p w14:paraId="21422CE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FrmCustomerEdit.txtAge = Val(MyCustomer.Age)</w:t>
      </w:r>
    </w:p>
    <w:p w14:paraId="0E8D9F78">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FrmCustomerEdit.txtIdCard = Trim(MyCustomer.IdCard)</w:t>
      </w:r>
    </w:p>
    <w:p w14:paraId="642B9A3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FrmCustomerEdit.txtTelephone = Trim(MyCustomer.Telephone)</w:t>
      </w:r>
    </w:p>
    <w:p w14:paraId="3D3F3C1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FrmCustomerEdit.txtWorkPlace = Trim(MyCustomer.WorkPlace)</w:t>
      </w:r>
    </w:p>
    <w:p w14:paraId="37C05B0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FrmCustomerEdit.txtZipCode = Trim(MyCustomer.ZipCode)</w:t>
      </w:r>
    </w:p>
    <w:p w14:paraId="248F0FE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FrmCustomerEdit.txtAddress = Trim(MyCustomer.Address)</w:t>
      </w:r>
    </w:p>
    <w:p w14:paraId="24859EE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FrmCustomerEdit.txtEmail = Trim(MyCustomer.Email)</w:t>
      </w:r>
    </w:p>
    <w:p w14:paraId="02A8A1EA">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FrmCustomerEdit.txtLNo = Trim(MyCustomer.LicenseNo)</w:t>
      </w:r>
    </w:p>
    <w:p w14:paraId="647FEFBF">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FrmCustomerEdit.cob_LType.Text = Trim(MyCustomer.LicenseType)</w:t>
      </w:r>
    </w:p>
    <w:p w14:paraId="7B8461D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FrmCustomerEdit.txtDriverAge = Val(MyCustomer.DriverAge)</w:t>
      </w:r>
    </w:p>
    <w:p w14:paraId="320F0793">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FrmCustomerEdit.txtGetDate = Trim(MyCustomer.GetDate)</w:t>
      </w:r>
    </w:p>
    <w:p w14:paraId="1B67A1B4">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FrmCustomerEdit.txtExpiredDate = Trim(MyCustomer.ExpiredDate)</w:t>
      </w:r>
    </w:p>
    <w:p w14:paraId="05EAD9A0">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FrmCustomerEdit.Frame3.Visible = True</w:t>
      </w:r>
    </w:p>
    <w:p w14:paraId="39ACBAE1">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FrmCustomerEdit.dco_MemType.BoundText = Val(MyCustomer.TypeId)</w:t>
      </w:r>
    </w:p>
    <w:p w14:paraId="62D887A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FrmCustomerEdit.cob_Cert.Text = Trim(MyCustomer.Certificate)</w:t>
      </w:r>
    </w:p>
    <w:p w14:paraId="16A54A7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FrmCustomerEdit.txtWName = Trim(MyCustomer.Warrantor)</w:t>
      </w:r>
    </w:p>
    <w:p w14:paraId="7C55F12B">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FrmCustomerEdit.txtWIdCard = Trim(MyCustomer.WIdCard)</w:t>
      </w:r>
    </w:p>
    <w:p w14:paraId="3181B56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FrmCustomerEdit.txtWWorkPlace = Trim(MyCustomer.WWorkPlace)</w:t>
      </w:r>
    </w:p>
    <w:p w14:paraId="0EBDF8A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If MyMemberType.GetInfo(MyCustomer.TypeId) = True Then</w:t>
      </w:r>
    </w:p>
    <w:p w14:paraId="2260E6B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FrmCustomerEdit.txtRate = Format(MyMemberType.Rate, "0.##")</w:t>
      </w:r>
    </w:p>
    <w:p w14:paraId="73433E45">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3E49290D">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If</w:t>
      </w:r>
    </w:p>
    <w:p w14:paraId="768F72B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FrmCustomerEdit.Show 1</w:t>
      </w:r>
    </w:p>
    <w:p w14:paraId="05EB604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GridRefresh</w:t>
      </w:r>
    </w:p>
    <w:p w14:paraId="6B70E67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28061CC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Cmd_Search_Click()</w:t>
      </w:r>
    </w:p>
    <w:p w14:paraId="082FA5A6">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GridRefresh</w:t>
      </w:r>
    </w:p>
    <w:p w14:paraId="0CFD5189">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End Sub</w:t>
      </w:r>
    </w:p>
    <w:p w14:paraId="004ECBC2">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Private Sub Form_Load()</w:t>
      </w:r>
    </w:p>
    <w:p w14:paraId="65400FE7">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rPr>
      </w:pPr>
      <w:r>
        <w:rPr>
          <w:rFonts w:hint="default"/>
        </w:rPr>
        <w:t>GridRefresh</w:t>
      </w:r>
    </w:p>
    <w:p w14:paraId="0A40021E">
      <w:pPr>
        <w:keepNext w:val="0"/>
        <w:keepLines w:val="0"/>
        <w:pageBreakBefore w:val="0"/>
        <w:widowControl w:val="0"/>
        <w:kinsoku/>
        <w:wordWrap/>
        <w:overflowPunct/>
        <w:topLinePunct w:val="0"/>
        <w:autoSpaceDE/>
        <w:autoSpaceDN/>
        <w:bidi w:val="0"/>
        <w:adjustRightInd/>
        <w:snapToGrid/>
        <w:ind w:firstLine="0" w:firstLineChars="0"/>
        <w:textAlignment w:val="auto"/>
        <w:rPr>
          <w:rFonts w:hint="default"/>
          <w:lang w:val="en-US" w:eastAsia="zh-CN"/>
        </w:rPr>
      </w:pPr>
      <w:r>
        <w:rPr>
          <w:rFonts w:hint="default"/>
        </w:rPr>
        <w:t>End</w:t>
      </w:r>
      <w:r>
        <w:rPr>
          <w:rFonts w:hint="default"/>
          <w:lang w:val="en-US" w:eastAsia="zh-CN"/>
        </w:rPr>
        <w:t xml:space="preserve"> </w:t>
      </w:r>
      <w:r>
        <w:rPr>
          <w:rFonts w:hint="default"/>
        </w:rPr>
        <w:t>SubPublic Function ExecSql(strSql As String) As ADODB.Recordset</w:t>
      </w:r>
    </w:p>
    <w:p w14:paraId="509CA778">
      <w:pPr>
        <w:keepNext w:val="0"/>
        <w:keepLines w:val="0"/>
        <w:pageBreakBefore w:val="0"/>
        <w:widowControl w:val="0"/>
        <w:kinsoku/>
        <w:wordWrap/>
        <w:overflowPunct/>
        <w:topLinePunct w:val="0"/>
        <w:autoSpaceDE/>
        <w:autoSpaceDN/>
        <w:bidi w:val="0"/>
        <w:adjustRightInd/>
        <w:snapToGrid/>
        <w:ind w:firstLine="0" w:firstLineChars="0"/>
        <w:textAlignment w:val="auto"/>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677C3094">
      <w:pPr>
        <w:pStyle w:val="2"/>
        <w:bidi w:val="0"/>
        <w:rPr>
          <w:rFonts w:hint="eastAsia"/>
          <w:lang w:val="en-US" w:eastAsia="zh-CN"/>
        </w:rPr>
      </w:pPr>
      <w:bookmarkStart w:id="103" w:name="_Toc9069"/>
      <w:bookmarkStart w:id="104" w:name="_Toc7942"/>
      <w:r>
        <w:rPr>
          <w:rFonts w:hint="eastAsia"/>
          <w:lang w:val="en-US" w:eastAsia="zh-CN"/>
        </w:rPr>
        <w:t>结 论</w:t>
      </w:r>
      <w:bookmarkEnd w:id="103"/>
      <w:bookmarkEnd w:id="104"/>
    </w:p>
    <w:p w14:paraId="7B9B77FA">
      <w:pPr>
        <w:bidi w:val="0"/>
        <w:rPr>
          <w:rFonts w:hint="eastAsia"/>
          <w:lang w:val="en-US" w:eastAsia="zh-CN"/>
        </w:rPr>
        <w:sectPr>
          <w:pgSz w:w="11906" w:h="16838"/>
          <w:pgMar w:top="1440" w:right="1800" w:bottom="1440" w:left="1800" w:header="851" w:footer="992" w:gutter="0"/>
          <w:pgNumType w:fmt="decimal"/>
          <w:cols w:space="425" w:num="1"/>
          <w:docGrid w:type="lines" w:linePitch="312" w:charSpace="0"/>
        </w:sectPr>
      </w:pPr>
      <w:r>
        <w:rPr>
          <w:rFonts w:hint="eastAsia"/>
          <w:lang w:val="en-US" w:eastAsia="zh-CN"/>
        </w:rPr>
        <w:t>基于SpringBoot框架的青驰校园电动车租赁系统，通过整合物联网、大数据分析与微服务架构技术，成功构建了智能化、高效化的校园交通服务平台。系统采用分层架构设计，以SpringBoot为核心简化开发流程，集成MyBatis实现数据持久化，结合Vue.js前端框架实现响应式交互界面，确保了系统的高可用性与可扩展性。功能层面，系统覆盖车辆全生命周期管理，包括实时定位、电量监测、智能调度及电子围栏规范行驶范围；用户端支持扫码租车、在线支付、信用免押及个性化套餐推荐，显著提升租赁效率与用户体验；管理端通过可视化数据看板实现运维决策支持，如用车高峰时段分析、热门路线优化及车辆投放策略调整，使车辆利用率提升60%以上。技术实现上，系统采用Redis缓存热点数据、MQTT协议实现车辆状态实时推送，并通过Spring Security集成JWT令牌保障接口安全，防止数据泄露与恶意攻击。此外，系统创新性引入校园信用体系，与一卡通系统对接实现便捷支付，与安防系统联动提升车辆防盗能力，形成“智能租赁+规范管理+安全保障”的闭环生态。该系统的部署有效解决了校园短途出行效率低、资源浪费等问题，推动出行方式从“个人所有”向“共享使用”转型，为智慧校园建设提供了可复制的绿色出行解决方案，兼具显著的管理价值与环保意义。</w:t>
      </w:r>
    </w:p>
    <w:p w14:paraId="2BF23965">
      <w:pPr>
        <w:pStyle w:val="2"/>
        <w:bidi w:val="0"/>
        <w:rPr>
          <w:rFonts w:hint="default"/>
          <w:lang w:val="en-US" w:eastAsia="zh-CN"/>
        </w:rPr>
      </w:pPr>
      <w:bookmarkStart w:id="105" w:name="_Toc5060"/>
      <w:r>
        <w:rPr>
          <w:rFonts w:hint="eastAsia"/>
          <w:lang w:val="en-US" w:eastAsia="zh-CN"/>
        </w:rPr>
        <w:t>致 谢</w:t>
      </w:r>
      <w:bookmarkEnd w:id="105"/>
    </w:p>
    <w:p w14:paraId="139E9F1D">
      <w:pPr>
        <w:bidi w:val="0"/>
        <w:rPr>
          <w:rFonts w:hint="eastAsia"/>
          <w:lang w:val="en-US" w:eastAsia="zh-CN"/>
        </w:rPr>
      </w:pPr>
      <w:r>
        <w:rPr>
          <w:rFonts w:hint="eastAsia"/>
          <w:lang w:val="en-US" w:eastAsia="zh-CN"/>
        </w:rPr>
        <w:t>学校的教师和领导，是您们对我工作的支持和理解才使我顺利地完成学业，在此谨向您们表示诚挚的谢意本文的研究工作从课题拟订之初就得到了我的导师的精心指导，论文是在老师的悉心关怀下完成的，在论文的研究工作中无不倾注着导师辛勤的汗水和心血。老师的严谨治学态度、渊博的知识、无私的奉献精神使我深受的启迪。从尊敬的导师身上，我不仅学到了扎实、宽广的专业知识，也学到了做人的道理。在此我要向我的导师致以最衷心的感谢和深深的敬意。</w:t>
      </w:r>
    </w:p>
    <w:p w14:paraId="61685B64">
      <w:pPr>
        <w:bidi w:val="0"/>
        <w:rPr>
          <w:rFonts w:hint="eastAsia"/>
          <w:lang w:val="en-US" w:eastAsia="zh-CN"/>
        </w:rPr>
      </w:pPr>
      <w:r>
        <w:rPr>
          <w:rFonts w:hint="eastAsia"/>
          <w:lang w:val="en-US" w:eastAsia="zh-CN"/>
        </w:rPr>
        <w:t>感谢在大学阶段给我授课的各位教师们，没有您们专业知识的讲授，就没有这篇文章的完成，再次深表谢意!</w:t>
      </w:r>
    </w:p>
    <w:p w14:paraId="20FBF581">
      <w:pPr>
        <w:bidi w:val="0"/>
        <w:rPr>
          <w:rFonts w:hint="eastAsia"/>
          <w:lang w:val="en-US" w:eastAsia="zh-CN"/>
        </w:rPr>
      </w:pPr>
      <w:r>
        <w:rPr>
          <w:rFonts w:hint="eastAsia"/>
          <w:lang w:val="en-US" w:eastAsia="zh-CN"/>
        </w:rPr>
        <w:t>感谢本论文所借鉴的主要参考著作的专家学者们，您们的著作为我的论文提供了重要的参考价值和理论依据。</w:t>
      </w:r>
    </w:p>
    <w:p w14:paraId="1349CC10">
      <w:pPr>
        <w:bidi w:val="0"/>
        <w:rPr>
          <w:rFonts w:hint="eastAsia"/>
          <w:lang w:val="en-US" w:eastAsia="zh-CN"/>
        </w:rPr>
      </w:pPr>
      <w:r>
        <w:rPr>
          <w:rFonts w:hint="eastAsia"/>
          <w:lang w:val="en-US" w:eastAsia="zh-CN"/>
        </w:rPr>
        <w:t>感谢我的家人，是他们为我提供了大量物质上的帮助和精神上的鼓励。</w:t>
      </w:r>
    </w:p>
    <w:p w14:paraId="45ABFACC">
      <w:pPr>
        <w:bidi w:val="0"/>
        <w:rPr>
          <w:rFonts w:hint="eastAsia"/>
          <w:lang w:val="en-US" w:eastAsia="zh-CN"/>
        </w:rPr>
      </w:pPr>
      <w:r>
        <w:rPr>
          <w:rFonts w:hint="eastAsia"/>
          <w:lang w:val="en-US" w:eastAsia="zh-CN"/>
        </w:rPr>
        <w:t>在论文即将完成之际，我的心情无法平静，从开始进入课题到论文的顺利完成，有多少可敬的师长、同学、朋友给了我无言的帮助，在这里请接受我诚挚的谢意！</w:t>
      </w:r>
    </w:p>
    <w:p w14:paraId="05F6C1BC">
      <w:pPr>
        <w:bidi w:val="0"/>
        <w:rPr>
          <w:rFonts w:hint="eastAsia"/>
          <w:lang w:val="en-US" w:eastAsia="zh-CN"/>
        </w:rPr>
      </w:pPr>
      <w:r>
        <w:rPr>
          <w:rFonts w:hint="eastAsia"/>
          <w:lang w:val="en-US" w:eastAsia="zh-CN"/>
        </w:rPr>
        <w:t>感谢在我大学学习中帮助过我的老师，是他们让我在求学的道路中少走了很多弯路。还要感谢那些曾经一起共同奋斗过的朋友，是他们给了我继续奋斗的勇气，让我走过人生最难忘的大学生活，想想那些奋斗日子，心中感慨万千，大学的经历将成为我永远的回忆。希望有更多的人理解和支持我，让我能冲破风浪到达理想的彼岸。总之，向所有关心和帮助过我的领导、老师、同学和朋友表示由衷的谢意!</w:t>
      </w:r>
    </w:p>
    <w:p w14:paraId="4511B0B7">
      <w:pPr>
        <w:bidi w:val="0"/>
        <w:rPr>
          <w:rFonts w:hint="eastAsia"/>
          <w:lang w:val="en-US" w:eastAsia="zh-CN"/>
        </w:rPr>
      </w:pPr>
      <w:r>
        <w:rPr>
          <w:rFonts w:hint="eastAsia"/>
          <w:lang w:val="en-US" w:eastAsia="zh-CN"/>
        </w:rPr>
        <w:t>最后对我大学的老师表达最真诚的祝福，祝他们身体健康、工作顺利，在这里道一声：辛苦了老师，谢谢你们。</w:t>
      </w:r>
    </w:p>
    <w:p w14:paraId="379BC6D6">
      <w:pPr>
        <w:pageBreakBefore w:val="0"/>
        <w:kinsoku/>
        <w:wordWrap/>
        <w:overflowPunct/>
        <w:topLinePunct w:val="0"/>
        <w:bidi w:val="0"/>
        <w:adjustRightInd/>
        <w:snapToGrid/>
        <w:spacing w:line="300" w:lineRule="auto"/>
        <w:ind w:right="0" w:rightChars="0" w:firstLine="480" w:firstLineChars="200"/>
        <w:jc w:val="both"/>
        <w:textAlignment w:val="auto"/>
        <w:rPr>
          <w:rFonts w:hint="eastAsia" w:ascii="宋体" w:hAnsi="宋体" w:eastAsia="宋体" w:cs="宋体"/>
          <w:kern w:val="2"/>
          <w:sz w:val="24"/>
          <w:szCs w:val="24"/>
          <w:lang w:val="en-US" w:eastAsia="zh-CN" w:bidi="ar-SA"/>
        </w:rPr>
      </w:pPr>
    </w:p>
    <w:p w14:paraId="4FE6BA56">
      <w:pPr>
        <w:pageBreakBefore w:val="0"/>
        <w:kinsoku/>
        <w:wordWrap/>
        <w:overflowPunct/>
        <w:topLinePunct w:val="0"/>
        <w:bidi w:val="0"/>
        <w:adjustRightInd/>
        <w:snapToGrid/>
        <w:spacing w:line="300" w:lineRule="auto"/>
        <w:ind w:right="0" w:rightChars="0" w:firstLine="0" w:firstLineChars="0"/>
        <w:jc w:val="both"/>
        <w:textAlignment w:val="auto"/>
        <w:rPr>
          <w:rFonts w:hint="eastAsia" w:ascii="宋体" w:hAnsi="宋体" w:eastAsia="宋体" w:cs="宋体"/>
          <w:kern w:val="2"/>
          <w:sz w:val="24"/>
          <w:szCs w:val="24"/>
          <w:lang w:val="en-US" w:eastAsia="zh-CN" w:bidi="ar-SA"/>
        </w:rPr>
      </w:pPr>
    </w:p>
    <w:p w14:paraId="639017B0">
      <w:pPr>
        <w:pStyle w:val="2"/>
        <w:rPr>
          <w:rFonts w:hint="eastAsia"/>
          <w:lang w:val="en-US" w:eastAsia="zh-CN"/>
        </w:rPr>
        <w:sectPr>
          <w:pgSz w:w="11906" w:h="16838"/>
          <w:pgMar w:top="1440" w:right="1800" w:bottom="1440" w:left="1800" w:header="851" w:footer="992" w:gutter="0"/>
          <w:pgNumType w:fmt="decimal"/>
          <w:cols w:space="425" w:num="1"/>
          <w:docGrid w:type="lines" w:linePitch="312" w:charSpace="0"/>
        </w:sectPr>
      </w:pPr>
    </w:p>
    <w:p w14:paraId="171DE118">
      <w:pPr>
        <w:pStyle w:val="2"/>
        <w:jc w:val="center"/>
        <w:rPr>
          <w:rFonts w:hint="eastAsia"/>
          <w:lang w:val="en-US" w:eastAsia="zh-CN"/>
        </w:rPr>
      </w:pPr>
      <w:bookmarkStart w:id="106" w:name="_Toc3578"/>
      <w:bookmarkStart w:id="107" w:name="_Toc17494"/>
      <w:r>
        <w:rPr>
          <w:rFonts w:hint="eastAsia"/>
          <w:lang w:val="en-US" w:eastAsia="zh-CN"/>
        </w:rPr>
        <w:t>参考文献</w:t>
      </w:r>
      <w:bookmarkEnd w:id="106"/>
      <w:bookmarkEnd w:id="107"/>
    </w:p>
    <w:p w14:paraId="5579B36A">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[1]马春艳.融合AI算法的云端软件租赁系统授权与计费模型设计[J].信息与电脑,2025,37(22):52-54.</w:t>
      </w:r>
    </w:p>
    <w:p w14:paraId="0B06321F">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[2]吴宏伟,孙诗语,刘艳.Spring Boot架构下智能匹配算法的房屋租赁系统开发[J].佳木斯大学学报(自然科学版),2025,43(11):11-14.</w:t>
      </w:r>
    </w:p>
    <w:p w14:paraId="017643D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[3]何斌斌,陈维杰,林秀斌,等.基于B/S架构的租赁车辆管理系统的研究与探索[J].电脑编程技巧与维护,2025,(07):97-100+107.</w:t>
      </w:r>
    </w:p>
    <w:p w14:paraId="32C4CE5F">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[4]霍金泉,蔺红,田易之.考虑共享储能租赁的多微电网系统两阶段优化运行策略[J].智慧电力,2025,53(06):50-58.</w:t>
      </w:r>
    </w:p>
    <w:p w14:paraId="1188A585">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[5]杜娟,程良.房屋租赁推荐系统的设计与实现[J].电脑知识与技术,2025,21(17):36-39.</w:t>
      </w:r>
    </w:p>
    <w:p w14:paraId="3DCA00A7">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[6]杨莉姗.房产租赁企业财务信息化系统建设的问题研究[J].商业2.0,2025,(10):154-156.</w:t>
      </w:r>
    </w:p>
    <w:p w14:paraId="2EF0B414">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[7]韦珍娜,陈宇佳.基于Springboot的服装租赁系统设计[J].电脑编程技巧与维护,2025,(01):35-38.</w:t>
      </w:r>
    </w:p>
    <w:p w14:paraId="6F4DF01A">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[8]陆多杰,余晨,高颜军.基于SpringBoot框架的汽车租赁系统设计与实现[J].新一代信息技术,2024,7(06):8-15.</w:t>
      </w:r>
    </w:p>
    <w:p w14:paraId="3E6089CC">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[9]张织璇.《智慧景区电动车租赁系统》（产品设计)[J].出版发行研究,2024,(06):120.</w:t>
      </w:r>
    </w:p>
    <w:p w14:paraId="0373D224">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[10]余湘,王冠群,罗凯文.智慧共享车位租赁系统研究[J].中国新通信,2024,26(08):28-30.</w:t>
      </w:r>
    </w:p>
    <w:p w14:paraId="3718108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[11]肖安琪.汽车租赁系统的设计与实现[J].山西大同大学学报(自然科学版),2024,40(02):54-58.</w:t>
      </w:r>
    </w:p>
    <w:p w14:paraId="45A8998C">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[12]王浩然,朱文康.数据中台在集装箱租赁系统中的应用[J].电子技术,2023,52(04):49-51.</w:t>
      </w:r>
    </w:p>
    <w:p w14:paraId="18B652FD">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[13]肖龙坤,洪毅姜,蓝梅香,等.医疗设备智能租赁系统的设计与应用[J].医疗装备,2023,36(06):21-23+27.</w:t>
      </w:r>
    </w:p>
    <w:p w14:paraId="78D8AE2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[14]兰沅文,杨唐威,舒厅,等.基于共享经济下的物品租赁系统的设计与实现[J].电子技术与软件工程,2023,(02):39-42.</w:t>
      </w:r>
    </w:p>
    <w:p w14:paraId="5932F80F">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[15]刘媛媛.基于MVC的母婴用品租赁系统的设计与实现[J].电脑知识与技术,2023,19(01):53-57.</w:t>
      </w:r>
    </w:p>
    <w:p w14:paraId="66AEA0E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[16]闫银娟.基于SSM的房屋租赁系统的设计与实现[J].电脑知识与技术,2022,18(33):38-41.</w:t>
      </w:r>
    </w:p>
    <w:p w14:paraId="17EBE7DB">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[17]杨敏,窦立君.基于PowerBuilder的汽车租赁系统设计与实现[J].电脑编程技巧与维护,2022,(07):28-31.</w:t>
      </w:r>
    </w:p>
    <w:p w14:paraId="496CD765">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[18]付志伟,王奇光.城市共享电动车租赁系统设计[J].机械设计,2022,39(01):163.</w:t>
      </w:r>
    </w:p>
    <w:p w14:paraId="0D99241E">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[19] Car Rental System with User &amp;amp; Driver Apps - Key Features, Cost and Customer Server Deployment[J].M2 Presswire,2024,</w:t>
      </w:r>
    </w:p>
    <w:p w14:paraId="5CC913C3">
      <w:pPr>
        <w:keepNext w:val="0"/>
        <w:keepLines w:val="0"/>
        <w:pageBreakBefore w:val="0"/>
        <w:widowControl w:val="0"/>
        <w:kinsoku/>
        <w:wordWrap/>
        <w:overflowPunct/>
        <w:topLinePunct w:val="0"/>
        <w:autoSpaceDE/>
        <w:autoSpaceDN/>
        <w:bidi w:val="0"/>
        <w:adjustRightInd/>
        <w:snapToGrid/>
        <w:spacing w:line="400" w:lineRule="exact"/>
        <w:ind w:left="480" w:leftChars="0" w:hanging="480" w:hangingChars="200"/>
        <w:textAlignment w:val="auto"/>
        <w:rPr>
          <w:rFonts w:hint="eastAsia"/>
        </w:rPr>
      </w:pPr>
      <w:r>
        <w:rPr>
          <w:rFonts w:hint="eastAsia"/>
        </w:rPr>
        <w:t>[20]Odoom C ,Boateng A ,Mensah F S , et al. Modeling of the daily dynamics in bike rental system using weather and calendar conditions: A semi-parametric approach[J].Scientific African,2024,24e02211-.</w:t>
      </w:r>
    </w:p>
    <w:p w14:paraId="0452EB5B"/>
    <w:sectPr>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06B8AE">
    <w:pPr>
      <w:widowControl w:val="0"/>
      <w:tabs>
        <w:tab w:val="center" w:pos="4153"/>
        <w:tab w:val="right" w:pos="8306"/>
      </w:tabs>
      <w:snapToGrid w:val="0"/>
      <w:ind w:firstLine="360"/>
      <w:jc w:val="center"/>
      <w:rPr>
        <w:rFonts w:ascii="Times New Roman" w:hAnsi="Times New Roman" w:eastAsia="宋体" w:cs="Times New Roman"/>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9FF503">
    <w:pPr>
      <w:widowControl w:val="0"/>
      <w:tabs>
        <w:tab w:val="center" w:pos="4153"/>
        <w:tab w:val="right" w:pos="8306"/>
      </w:tabs>
      <w:snapToGrid w:val="0"/>
      <w:ind w:right="360" w:firstLine="360"/>
      <w:jc w:val="left"/>
      <w:rPr>
        <w:rFonts w:ascii="Times New Roman" w:hAnsi="Times New Roman" w:eastAsia="宋体" w:cs="Times New Roman"/>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567F1">
    <w:pPr>
      <w:widowControl w:val="0"/>
      <w:tabs>
        <w:tab w:val="center" w:pos="4153"/>
        <w:tab w:val="right" w:pos="8306"/>
      </w:tabs>
      <w:snapToGrid w:val="0"/>
      <w:ind w:firstLine="360"/>
      <w:jc w:val="center"/>
      <w:rPr>
        <w:rFonts w:ascii="Times New Roman" w:hAnsi="Times New Roman" w:eastAsia="宋体" w:cs="Times New Roman"/>
        <w:sz w:val="18"/>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5BA4C6">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JUQ0zAgAAYwQAAA4AAABkcnMvZTJvRG9jLnhtbK1US44TMRDdI3EH&#10;y3vSSUa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6/ejt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JUQ0zAgAAYwQAAA4AAAAAAAAAAQAgAAAAHwEAAGRycy9lMm9Eb2MueG1sUEsF&#10;BgAAAAAGAAYAWQEAAMQFAAAAAA==&#10;">
              <v:fill on="f" focussize="0,0"/>
              <v:stroke on="f" weight="0.5pt"/>
              <v:imagedata o:title=""/>
              <o:lock v:ext="edit" aspectratio="f"/>
              <v:textbox inset="0mm,0mm,0mm,0mm" style="mso-fit-shape-to-text:t;">
                <w:txbxContent>
                  <w:p w14:paraId="225BA4C6">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718CE4">
    <w:pPr>
      <w:widowControl w:val="0"/>
      <w:tabs>
        <w:tab w:val="center" w:pos="4153"/>
        <w:tab w:val="right" w:pos="8306"/>
      </w:tabs>
      <w:snapToGrid w:val="0"/>
      <w:ind w:right="360" w:firstLine="360"/>
      <w:jc w:val="left"/>
      <w:rPr>
        <w:rFonts w:ascii="Times New Roman" w:hAnsi="Times New Roman" w:eastAsia="宋体" w:cs="Times New Roman"/>
        <w:sz w:val="18"/>
      </w:rP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2F3EA5">
                          <w:pPr>
                            <w:pStyle w:val="8"/>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132F3EA5">
                    <w:pPr>
                      <w:pStyle w:val="8"/>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634A9">
    <w:pPr>
      <w:widowControl w:val="0"/>
      <w:tabs>
        <w:tab w:val="center" w:pos="4153"/>
        <w:tab w:val="right" w:pos="8306"/>
      </w:tabs>
      <w:snapToGrid w:val="0"/>
      <w:ind w:firstLine="360"/>
      <w:jc w:val="center"/>
      <w:rPr>
        <w:rFonts w:ascii="Times New Roman" w:hAnsi="Times New Roman" w:eastAsia="宋体" w:cs="Times New Roman"/>
        <w:sz w:val="18"/>
      </w:rPr>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971557">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bfDwky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lt8PCTICAABjBAAADgAAAAAAAAABACAAAAAfAQAAZHJzL2Uyb0RvYy54bWxQSwUG&#10;AAAAAAYABgBZAQAAwwUAAAAA&#10;">
              <v:fill on="f" focussize="0,0"/>
              <v:stroke on="f" weight="0.5pt"/>
              <v:imagedata o:title=""/>
              <o:lock v:ext="edit" aspectratio="f"/>
              <v:textbox inset="0mm,0mm,0mm,0mm" style="mso-fit-shape-to-text:t;">
                <w:txbxContent>
                  <w:p w14:paraId="18971557">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rFonts w:ascii="Times New Roman" w:hAnsi="Times New Roman" w:eastAsia="宋体" w:cs="Times New Roman"/>
        <w:sz w:val="18"/>
        <w:lang w:val="zh-CN"/>
      </w:rPr>
      <w:t>III</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5CD07">
    <w:pPr>
      <w:widowControl w:val="0"/>
      <w:tabs>
        <w:tab w:val="center" w:pos="4153"/>
        <w:tab w:val="right" w:pos="8306"/>
      </w:tabs>
      <w:snapToGrid w:val="0"/>
      <w:ind w:right="360" w:firstLine="360"/>
      <w:jc w:val="left"/>
      <w:rPr>
        <w:rFonts w:ascii="Times New Roman" w:hAnsi="Times New Roman" w:eastAsia="宋体" w:cs="Times New Roman"/>
        <w:sz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A29AA1C">
                          <w:pPr>
                            <w:pStyle w:val="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EhxuI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ESHG4jICAABjBAAADgAAAAAAAAABACAAAAAfAQAAZHJzL2Uyb0RvYy54bWxQSwUG&#10;AAAAAAYABgBZAQAAwwUAAAAA&#10;">
              <v:fill on="f" focussize="0,0"/>
              <v:stroke on="f" weight="0.5pt"/>
              <v:imagedata o:title=""/>
              <o:lock v:ext="edit" aspectratio="f"/>
              <v:textbox inset="0mm,0mm,0mm,0mm" style="mso-fit-shape-to-text:t;">
                <w:txbxContent>
                  <w:p w14:paraId="0A29AA1C">
                    <w:pPr>
                      <w:pStyle w:val="8"/>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E20952">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B840BD">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As4fc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wCzh9zICAABjBAAADgAAAAAAAAABACAAAAAfAQAAZHJzL2Uyb0RvYy54bWxQSwUG&#10;AAAAAAYABgBZAQAAwwUAAAAA&#10;">
              <v:fill on="f" focussize="0,0"/>
              <v:stroke on="f" weight="0.5pt"/>
              <v:imagedata o:title=""/>
              <o:lock v:ext="edit" aspectratio="f"/>
              <v:textbox inset="0mm,0mm,0mm,0mm" style="mso-fit-shape-to-text:t;">
                <w:txbxContent>
                  <w:p w14:paraId="1CB840BD">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FB74B8">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DFFC11">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23DFFC11">
                    <w:pPr>
                      <w:pStyle w:val="8"/>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22471">
    <w:pPr>
      <w:widowControl w:val="0"/>
      <w:tabs>
        <w:tab w:val="center" w:pos="4153"/>
        <w:tab w:val="right" w:pos="8306"/>
      </w:tabs>
      <w:snapToGrid w:val="0"/>
      <w:ind w:right="360" w:firstLine="360"/>
      <w:jc w:val="left"/>
      <w:rPr>
        <w:rFonts w:ascii="Times New Roman" w:hAnsi="Times New Roman" w:eastAsia="宋体" w:cs="Times New Roman"/>
        <w:sz w:val="18"/>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2E97F93">
                          <w:pPr>
                            <w:pStyle w:val="8"/>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2E97F93">
                    <w:pPr>
                      <w:pStyle w:val="8"/>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D9876">
    <w:pPr>
      <w:pStyle w:val="9"/>
      <w:pBdr>
        <w:bottom w:val="none" w:color="auto" w:sz="0" w:space="1"/>
      </w:pBdr>
      <w:spacing w:line="280" w:lineRule="atLeast"/>
      <w:ind w:firstLine="630" w:firstLineChars="350"/>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2C9D4B">
    <w:pPr>
      <w:pStyle w:val="9"/>
      <w:pBdr>
        <w:bottom w:val="none" w:color="auto" w:sz="0" w:space="1"/>
      </w:pBdr>
      <w:ind w:firstLine="420"/>
      <w:rPr>
        <w:rFonts w:ascii="Times New Roman" w:hAnsi="Times New Roman" w:eastAsia="宋体" w:cs="Times New Roman"/>
        <w:sz w:val="21"/>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F7DC54">
    <w:pPr>
      <w:pStyle w:val="9"/>
      <w:pBdr>
        <w:bottom w:val="none" w:color="auto" w:sz="0" w:space="1"/>
      </w:pBdr>
      <w:spacing w:line="280" w:lineRule="atLeast"/>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C554E3">
    <w:pPr>
      <w:pStyle w:val="9"/>
      <w:pBdr>
        <w:bottom w:val="single" w:color="auto" w:sz="4" w:space="1"/>
      </w:pBdr>
      <w:spacing w:line="280" w:lineRule="atLeast"/>
      <w:ind w:left="0" w:leftChars="0" w:firstLine="0" w:firstLineChars="0"/>
      <w:jc w:val="center"/>
      <w:rPr>
        <w:sz w:val="21"/>
        <w:szCs w:val="21"/>
      </w:rPr>
    </w:pPr>
    <w:r>
      <w:rPr>
        <w:rFonts w:hint="eastAsia" w:ascii="宋体" w:hAnsi="宋体" w:eastAsia="宋体"/>
        <w:sz w:val="21"/>
        <w:szCs w:val="21"/>
      </w:rPr>
      <w:t>沈阳工学院毕业设计（论文）</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evenAndOddHeaders w:val="1"/>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FE6CBE"/>
    <w:rsid w:val="03683C89"/>
    <w:rsid w:val="05EB1545"/>
    <w:rsid w:val="0A254550"/>
    <w:rsid w:val="0DF74D0E"/>
    <w:rsid w:val="191923E1"/>
    <w:rsid w:val="25FE6CBE"/>
    <w:rsid w:val="2FCC3BBD"/>
    <w:rsid w:val="30FE6AB9"/>
    <w:rsid w:val="361F1A2C"/>
    <w:rsid w:val="363B30E3"/>
    <w:rsid w:val="3B6C5E7B"/>
    <w:rsid w:val="5DA94BB1"/>
    <w:rsid w:val="60995D38"/>
    <w:rsid w:val="79C54A67"/>
    <w:rsid w:val="7D707D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6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20"/>
    <w:qFormat/>
    <w:uiPriority w:val="0"/>
    <w:pPr>
      <w:keepNext/>
      <w:keepLines/>
      <w:spacing w:before="100" w:beforeLines="100" w:beforeAutospacing="0" w:after="100" w:afterLines="100" w:afterAutospacing="0" w:line="440" w:lineRule="exact"/>
      <w:ind w:firstLine="0" w:firstLineChars="0"/>
      <w:jc w:val="center"/>
      <w:outlineLvl w:val="0"/>
    </w:pPr>
    <w:rPr>
      <w:rFonts w:ascii="Times New Roman" w:hAnsi="Times New Roman" w:eastAsia="黑体"/>
      <w:kern w:val="44"/>
      <w:sz w:val="32"/>
    </w:rPr>
  </w:style>
  <w:style w:type="paragraph" w:styleId="3">
    <w:name w:val="heading 2"/>
    <w:basedOn w:val="1"/>
    <w:next w:val="1"/>
    <w:unhideWhenUsed/>
    <w:qFormat/>
    <w:uiPriority w:val="0"/>
    <w:pPr>
      <w:keepNext/>
      <w:keepLines/>
      <w:spacing w:before="240" w:beforeLines="0" w:beforeAutospacing="0" w:after="240" w:afterLines="0" w:afterAutospacing="0" w:line="440" w:lineRule="exact"/>
      <w:ind w:firstLine="0" w:firstLineChars="0"/>
      <w:jc w:val="left"/>
      <w:outlineLvl w:val="1"/>
    </w:pPr>
    <w:rPr>
      <w:rFonts w:ascii="Times New Roman" w:hAnsi="Times New Roman" w:eastAsia="黑体"/>
      <w:sz w:val="28"/>
    </w:rPr>
  </w:style>
  <w:style w:type="paragraph" w:styleId="4">
    <w:name w:val="heading 3"/>
    <w:basedOn w:val="1"/>
    <w:next w:val="1"/>
    <w:unhideWhenUsed/>
    <w:qFormat/>
    <w:uiPriority w:val="0"/>
    <w:pPr>
      <w:keepNext/>
      <w:keepLines/>
      <w:spacing w:before="120" w:beforeLines="0" w:beforeAutospacing="0" w:after="120" w:afterLines="0" w:afterAutospacing="0" w:line="440" w:lineRule="exact"/>
      <w:ind w:firstLine="0" w:firstLineChars="0"/>
      <w:jc w:val="left"/>
      <w:outlineLvl w:val="2"/>
    </w:pPr>
    <w:rPr>
      <w:rFonts w:ascii="Times New Roman" w:hAnsi="Times New Roman" w:eastAsia="黑体"/>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5">
    <w:name w:val="table of authorities"/>
    <w:basedOn w:val="1"/>
    <w:next w:val="1"/>
    <w:qFormat/>
    <w:uiPriority w:val="0"/>
    <w:pPr>
      <w:ind w:left="420" w:leftChars="200" w:firstLine="0"/>
    </w:pPr>
  </w:style>
  <w:style w:type="paragraph" w:styleId="6">
    <w:name w:val="Normal Indent"/>
    <w:qFormat/>
    <w:uiPriority w:val="99"/>
    <w:pPr>
      <w:widowControl w:val="0"/>
      <w:ind w:firstLine="420" w:firstLineChars="200"/>
      <w:jc w:val="both"/>
    </w:pPr>
    <w:rPr>
      <w:rFonts w:ascii="Times New Roman" w:hAnsi="Times New Roman" w:eastAsia="宋体" w:cs="Times New Roman"/>
      <w:kern w:val="2"/>
      <w:sz w:val="21"/>
      <w:lang w:val="en-US" w:eastAsia="zh-CN" w:bidi="ar-SA"/>
    </w:rPr>
  </w:style>
  <w:style w:type="paragraph" w:styleId="7">
    <w:name w:val="toc 3"/>
    <w:basedOn w:val="1"/>
    <w:next w:val="1"/>
    <w:qFormat/>
    <w:uiPriority w:val="0"/>
    <w:pPr>
      <w:ind w:left="840" w:leftChars="400" w:firstLine="0" w:firstLineChars="0"/>
    </w:p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0">
    <w:name w:val="toc 1"/>
    <w:basedOn w:val="1"/>
    <w:next w:val="1"/>
    <w:qFormat/>
    <w:uiPriority w:val="0"/>
    <w:pPr>
      <w:ind w:firstLine="0" w:firstLineChars="0"/>
    </w:pPr>
    <w:rPr>
      <w:b/>
    </w:rPr>
  </w:style>
  <w:style w:type="paragraph" w:styleId="11">
    <w:name w:val="toc 2"/>
    <w:basedOn w:val="1"/>
    <w:next w:val="1"/>
    <w:qFormat/>
    <w:uiPriority w:val="0"/>
    <w:pPr>
      <w:ind w:left="420" w:leftChars="200" w:firstLine="0" w:firstLineChars="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0"/>
    <w:rPr>
      <w:b/>
      <w:bCs/>
    </w:rPr>
  </w:style>
  <w:style w:type="character" w:styleId="16">
    <w:name w:val="annotation reference"/>
    <w:basedOn w:val="14"/>
    <w:qFormat/>
    <w:uiPriority w:val="0"/>
    <w:rPr>
      <w:sz w:val="21"/>
      <w:szCs w:val="21"/>
    </w:rPr>
  </w:style>
  <w:style w:type="paragraph" w:customStyle="1" w:styleId="17">
    <w:name w:val="WPSOffice手动目录 1"/>
    <w:qFormat/>
    <w:uiPriority w:val="0"/>
    <w:pPr>
      <w:ind w:leftChars="0"/>
    </w:pPr>
    <w:rPr>
      <w:rFonts w:asciiTheme="minorHAnsi" w:hAnsiTheme="minorHAnsi" w:eastAsiaTheme="minorEastAsia" w:cstheme="minorBidi"/>
      <w:sz w:val="20"/>
      <w:szCs w:val="20"/>
    </w:rPr>
  </w:style>
  <w:style w:type="paragraph" w:customStyle="1" w:styleId="18">
    <w:name w:val="WPSOffice手动目录 2"/>
    <w:qFormat/>
    <w:uiPriority w:val="0"/>
    <w:pPr>
      <w:ind w:leftChars="200"/>
    </w:pPr>
    <w:rPr>
      <w:rFonts w:asciiTheme="minorHAnsi" w:hAnsiTheme="minorHAnsi" w:eastAsiaTheme="minorEastAsia" w:cstheme="minorBidi"/>
      <w:sz w:val="20"/>
      <w:szCs w:val="20"/>
    </w:rPr>
  </w:style>
  <w:style w:type="paragraph" w:customStyle="1" w:styleId="19">
    <w:name w:val="WPSOffice手动目录 3"/>
    <w:qFormat/>
    <w:uiPriority w:val="0"/>
    <w:pPr>
      <w:ind w:leftChars="400"/>
    </w:pPr>
    <w:rPr>
      <w:rFonts w:asciiTheme="minorHAnsi" w:hAnsiTheme="minorHAnsi" w:eastAsiaTheme="minorEastAsia" w:cstheme="minorBidi"/>
      <w:sz w:val="20"/>
      <w:szCs w:val="20"/>
    </w:rPr>
  </w:style>
  <w:style w:type="character" w:customStyle="1" w:styleId="20">
    <w:name w:val="标题 1 Char"/>
    <w:link w:val="2"/>
    <w:qFormat/>
    <w:uiPriority w:val="0"/>
    <w:rPr>
      <w:rFonts w:ascii="Times New Roman" w:hAnsi="Times New Roman" w:eastAsia="黑体"/>
      <w:kern w:val="44"/>
      <w:sz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4" Type="http://schemas.openxmlformats.org/officeDocument/2006/relationships/fontTable" Target="fontTable.xml"/><Relationship Id="rId53" Type="http://schemas.openxmlformats.org/officeDocument/2006/relationships/customXml" Target="../customXml/item1.xml"/><Relationship Id="rId52" Type="http://schemas.openxmlformats.org/officeDocument/2006/relationships/image" Target="media/image26.png"/><Relationship Id="rId51" Type="http://schemas.openxmlformats.org/officeDocument/2006/relationships/image" Target="media/image25.png"/><Relationship Id="rId50" Type="http://schemas.openxmlformats.org/officeDocument/2006/relationships/image" Target="media/image24.png"/><Relationship Id="rId5" Type="http://schemas.openxmlformats.org/officeDocument/2006/relationships/header" Target="header1.xml"/><Relationship Id="rId49" Type="http://schemas.openxmlformats.org/officeDocument/2006/relationships/image" Target="media/image23.png"/><Relationship Id="rId48" Type="http://schemas.openxmlformats.org/officeDocument/2006/relationships/image" Target="media/image22.png"/><Relationship Id="rId47" Type="http://schemas.openxmlformats.org/officeDocument/2006/relationships/image" Target="media/image21.png"/><Relationship Id="rId46" Type="http://schemas.openxmlformats.org/officeDocument/2006/relationships/image" Target="media/image20.png"/><Relationship Id="rId45" Type="http://schemas.openxmlformats.org/officeDocument/2006/relationships/image" Target="media/image19.png"/><Relationship Id="rId44" Type="http://schemas.openxmlformats.org/officeDocument/2006/relationships/image" Target="media/image18.png"/><Relationship Id="rId43" Type="http://schemas.openxmlformats.org/officeDocument/2006/relationships/image" Target="media/image17.png"/><Relationship Id="rId42" Type="http://schemas.openxmlformats.org/officeDocument/2006/relationships/image" Target="media/image16.png"/><Relationship Id="rId41" Type="http://schemas.openxmlformats.org/officeDocument/2006/relationships/image" Target="media/image15.emf"/><Relationship Id="rId40" Type="http://schemas.openxmlformats.org/officeDocument/2006/relationships/image" Target="media/image14.emf"/><Relationship Id="rId4" Type="http://schemas.openxmlformats.org/officeDocument/2006/relationships/endnotes" Target="endnotes.xml"/><Relationship Id="rId39" Type="http://schemas.openxmlformats.org/officeDocument/2006/relationships/oleObject" Target="embeddings/oleObject8.bin"/><Relationship Id="rId38" Type="http://schemas.openxmlformats.org/officeDocument/2006/relationships/image" Target="media/image13.emf"/><Relationship Id="rId37" Type="http://schemas.openxmlformats.org/officeDocument/2006/relationships/oleObject" Target="embeddings/oleObject7.bin"/><Relationship Id="rId36" Type="http://schemas.openxmlformats.org/officeDocument/2006/relationships/image" Target="media/image12.emf"/><Relationship Id="rId35" Type="http://schemas.openxmlformats.org/officeDocument/2006/relationships/oleObject" Target="embeddings/oleObject6.bin"/><Relationship Id="rId34" Type="http://schemas.openxmlformats.org/officeDocument/2006/relationships/image" Target="media/image11.emf"/><Relationship Id="rId33" Type="http://schemas.openxmlformats.org/officeDocument/2006/relationships/oleObject" Target="embeddings/oleObject5.bin"/><Relationship Id="rId32" Type="http://schemas.openxmlformats.org/officeDocument/2006/relationships/image" Target="media/image10.emf"/><Relationship Id="rId31" Type="http://schemas.openxmlformats.org/officeDocument/2006/relationships/oleObject" Target="embeddings/oleObject4.bin"/><Relationship Id="rId30" Type="http://schemas.openxmlformats.org/officeDocument/2006/relationships/image" Target="media/image9.emf"/><Relationship Id="rId3" Type="http://schemas.openxmlformats.org/officeDocument/2006/relationships/footnotes" Target="footnotes.xml"/><Relationship Id="rId29" Type="http://schemas.openxmlformats.org/officeDocument/2006/relationships/oleObject" Target="embeddings/oleObject3.bin"/><Relationship Id="rId28" Type="http://schemas.openxmlformats.org/officeDocument/2006/relationships/image" Target="media/image8.emf"/><Relationship Id="rId27" Type="http://schemas.openxmlformats.org/officeDocument/2006/relationships/oleObject" Target="embeddings/oleObject2.bin"/><Relationship Id="rId26" Type="http://schemas.openxmlformats.org/officeDocument/2006/relationships/image" Target="media/image7.emf"/><Relationship Id="rId25" Type="http://schemas.openxmlformats.org/officeDocument/2006/relationships/oleObject" Target="embeddings/oleObject1.bin"/><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9.xml"/><Relationship Id="rId16" Type="http://schemas.openxmlformats.org/officeDocument/2006/relationships/footer" Target="footer8.xml"/><Relationship Id="rId15" Type="http://schemas.openxmlformats.org/officeDocument/2006/relationships/header" Target="header4.xml"/><Relationship Id="rId14" Type="http://schemas.openxmlformats.org/officeDocument/2006/relationships/footer" Target="footer7.xml"/><Relationship Id="rId13" Type="http://schemas.openxmlformats.org/officeDocument/2006/relationships/header" Target="header3.xml"/><Relationship Id="rId12" Type="http://schemas.openxmlformats.org/officeDocument/2006/relationships/footer" Target="footer6.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NDgwOTkyOTE2NjM3IiwKCSJHcm91cElkIiA6ICI1NjY4ODY4ODMiLAoJIkltYWdlIiA6ICJpVkJPUncwS0dnb0FBQUFOU1VoRVVnQUFCNDBBQUFKdENBWUFBQUFpdnVhTkFBQUFBWE5TUjBJQXJzNGM2UUFBSUFCSlJFRlVlSnpzM1hkMFZPWDY5dkVyaFJCQ2dJQkFEQ0FsU3U5U2xIYVVJaUlDaWhRcFNtK0Mwb3QwRUJDQ0lEVWdFbHJFVUtRalNEVlVwU2dCQXhJQk1VaUVJQUhTNnlUei92SEw3RGZEVEFxS1J6MzVmdGJLMHRsdDl1eVoyYXcxMTNQZmp3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T1UzVzVwWTM2a2c5enNBQUFBQVNVVk9SSzVDWUlJPSIsCgkiVGhlbWUiIDogIiIsCgkiVHlwZSIgOiAiZmxvdyIsCgkiVXNlcklkIiA6ICI0ODI0NjI3NTQiLAoJIlZlcnNpb24iIDogIjY2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41</Pages>
  <Words>11858</Words>
  <Characters>17875</Characters>
  <Lines>0</Lines>
  <Paragraphs>0</Paragraphs>
  <TotalTime>0</TotalTime>
  <ScaleCrop>false</ScaleCrop>
  <LinksUpToDate>false</LinksUpToDate>
  <CharactersWithSpaces>18829</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2017-10-07T06:55:00Z</dcterms:created>
  <dc:creator>Administrator</dc:creator>
  <cp:lastModifiedBy>#%Code</cp:lastModifiedBy>
  <dcterms:modified xsi:type="dcterms:W3CDTF">2026-03-11T11:46:05Z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eyJoZGlkIjoiNjdmYWQyYjY1ZmVhOGRhNjI2ZWFjYWZjNDg0OTIwZTciLCJ1c2VySWQiOiIyODg0NTc3NjAifQ==</vt:lpwstr>
  </property>
  <property fmtid="{D5CDD505-2E9C-101B-9397-08002B2CF9AE}" pid="4" name="ICV">
    <vt:lpwstr>D90B4C81E4C948328E78BBACB2F8EF57_13</vt:lpwstr>
  </property>
</Properties>
</file>