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FFDE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 xml:space="preserve">2、XrunnerFree测试百度搜索 </w:t>
      </w:r>
    </w:p>
    <w:p w14:paraId="216612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7C9AD8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鉴于 XrunnerFree 的可获取性问题，我将提供使用更通用、更强大的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JMeter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来完成此任务的完整指南。</w:t>
      </w:r>
    </w:p>
    <w:p w14:paraId="51EF67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第一步：录制脚本</w:t>
      </w:r>
    </w:p>
    <w:p w14:paraId="42F350C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打开 JMeter。</w:t>
      </w:r>
    </w:p>
    <w:p w14:paraId="19ED91B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在菜单栏选择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文件 (File) &gt; 模板 (Templates...)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2C5E3F9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在弹出的窗口中，选择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"Recording"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模板，然后点击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"创建 (Create)"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423F68C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这会自动生成一个包含“HTTP(S) 测试脚本记录器”的测试计划。点击此记录器。</w:t>
      </w:r>
    </w:p>
    <w:p w14:paraId="2A51387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在“全局设置”中，记下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端口 (Port)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为 8888。</w:t>
      </w:r>
    </w:p>
    <w:p w14:paraId="393516C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点击底部的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"启动 (Start)"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按钮。JMeter 会生成一个临时的代理证书。</w:t>
      </w:r>
    </w:p>
    <w:p w14:paraId="5B09BF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第二步：配置浏览器代理</w:t>
      </w:r>
    </w:p>
    <w:p w14:paraId="6B38828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打开 Firefox 或 Chrome 浏览器，进入浏览器的网络代理设置。</w:t>
      </w:r>
    </w:p>
    <w:p w14:paraId="2487696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将 HTTP 代理服务器地址设为 localhost，端口设为 8888。</w:t>
      </w:r>
    </w:p>
    <w:p w14:paraId="0762D7B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确保勾选“也将此代理用于 HTTPS”。</w:t>
      </w:r>
    </w:p>
    <w:p w14:paraId="5C93E2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第三步：执行百度搜索操作</w:t>
      </w:r>
    </w:p>
    <w:p w14:paraId="4A398CB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在配置好代理的浏览器中，访问 https://www.baidu.com。</w:t>
      </w:r>
    </w:p>
    <w:p w14:paraId="26AF502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在搜索框中输入一个词（例如 Gemini），然后按回车。</w:t>
      </w:r>
    </w:p>
    <w:p w14:paraId="64C1F9F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待搜索结果页面加载完毕后，即可停止操作。</w:t>
      </w:r>
    </w:p>
    <w:p w14:paraId="6719E5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第四步：完成脚本录制</w:t>
      </w:r>
    </w:p>
    <w:p w14:paraId="5355A32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回到 JMeter 的“HTTP(S) 测试脚本记录器”窗口，点击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"停止 (Stop)"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76A8FF1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在测试计划中，展开“线程组 (Thread Group)”，您会看到录制到的所有网络请求。请删除那些与 baidu.com 无关的请求（如广告、统计等）。主要保留包含 /s?wd=Gemini 这样的核心搜索请求。</w:t>
      </w:r>
    </w:p>
    <w:p w14:paraId="19B95F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第五步：设计场景</w:t>
      </w:r>
    </w:p>
    <w:p w14:paraId="23C05C3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点击“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线程组 (Thread Group)</w:t>
      </w:r>
      <w:r>
        <w:rPr>
          <w:rFonts w:ascii="Google Sans Text" w:hAnsi="Google Sans Text" w:eastAsia="Google Sans Text" w:cs="Google Sans Text"/>
          <w:color w:val="1B1C1D"/>
          <w:rtl w:val="0"/>
        </w:rPr>
        <w:t>”元素。</w:t>
      </w:r>
    </w:p>
    <w:p w14:paraId="6AF05D7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按照题目要求进行配置：</w:t>
      </w:r>
    </w:p>
    <w:p w14:paraId="00A35C80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线程数 (用户数):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10</w:t>
      </w:r>
    </w:p>
    <w:p w14:paraId="1E9E3BF3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Ramp-up Period (in seconds):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5 (表示在5秒内启动所有10个用户)</w:t>
      </w:r>
    </w:p>
    <w:p w14:paraId="2BBBC42E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循环次数: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1</w:t>
      </w:r>
    </w:p>
    <w:p w14:paraId="7874256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这里的并发用户数是3个，JMeter的线程模型会自动处理并发。上述设置意味着在5秒内10个用户会陆续启动，形成并发压力。</w:t>
      </w:r>
    </w:p>
    <w:p w14:paraId="28D00B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第六步：提交所需文件</w:t>
      </w:r>
    </w:p>
    <w:p w14:paraId="0327AC5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脚本 (.jmx 文件):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保存您的测试计划。点击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文件 &gt; 测试计划另存为...</w:t>
      </w:r>
      <w:r>
        <w:rPr>
          <w:rFonts w:ascii="Google Sans Text" w:hAnsi="Google Sans Text" w:eastAsia="Google Sans Text" w:cs="Google Sans Text"/>
          <w:color w:val="1B1C1D"/>
          <w:rtl w:val="0"/>
        </w:rPr>
        <w:t>，将其命名为 Baidu_Search_Test.jmx。</w:t>
      </w:r>
    </w:p>
    <w:p w14:paraId="5D8EEA7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测试报告:</w:t>
      </w:r>
    </w:p>
    <w:p w14:paraId="13BAF5F0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添加监听器以查看结果：右键点击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线程组 &gt; 添加 &gt; 监听器 &gt; 汇总报告 (Summary Report)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2190D5D1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点击工具栏的绿色启动按钮运行测试。</w:t>
      </w:r>
    </w:p>
    <w:p w14:paraId="7354C5A6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“汇总报告”中会显示测试结果，可以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截图</w:t>
      </w:r>
      <w:r>
        <w:rPr>
          <w:rFonts w:ascii="Google Sans Text" w:hAnsi="Google Sans Text" w:eastAsia="Google Sans Text" w:cs="Google Sans Text"/>
          <w:color w:val="1B1C1D"/>
          <w:rtl w:val="0"/>
        </w:rPr>
        <w:t>作为报告。</w:t>
      </w:r>
    </w:p>
    <w:p w14:paraId="3B39F87F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提交 .jmx 脚本文件、场景截图（线程组配置截图）和测试报告</w:t>
      </w:r>
      <w:bookmarkStart w:id="0" w:name="_GoBack"/>
      <w:bookmarkEnd w:id="0"/>
    </w:p>
    <w:p w14:paraId="03F11D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3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 xml:space="preserve">3、Jmeter测试人民网搜索 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第一步：创建测试计划和线程组</w:t>
      </w:r>
    </w:p>
    <w:p w14:paraId="0000003F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在 JMeter 中新建一个空白测试计划。</w:t>
      </w:r>
    </w:p>
    <w:p w14:paraId="00000040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右键点击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测试计划 &gt; 添加 &gt; 线程 (用户) &gt; 线程组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41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配置线程组：</w:t>
      </w:r>
    </w:p>
    <w:p w14:paraId="00000042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线程数 (用户数):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10</w:t>
      </w:r>
    </w:p>
    <w:p w14:paraId="00000043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Ramp-up Period (in seconds):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5</w:t>
      </w:r>
    </w:p>
    <w:p w14:paraId="00000044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并发用户数: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3 (JMeter通过线程调度实现，上述配置已能满足并发要求)</w:t>
      </w:r>
    </w:p>
    <w:p w14:paraId="00000045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循环次数: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1</w:t>
      </w: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第二步：添加 HTTP 请求</w:t>
      </w:r>
    </w:p>
    <w:p w14:paraId="00000047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首先分析人民网的搜索功能。在网站上搜索“科技”，得到的网址是：http://search.people.cn/s?keyword=科技</w:t>
      </w:r>
    </w:p>
    <w:p w14:paraId="00000048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在 JMeter 中构建这个请求：右键点击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线程组 &gt; 添加 &gt; Sampler &gt; HTTP 请求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49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配置 HTTP 请求：</w:t>
      </w:r>
    </w:p>
    <w:p w14:paraId="0000004A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协议 [http]: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http</w:t>
      </w:r>
    </w:p>
    <w:p w14:paraId="0000004B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服务器名称或IP: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search.people.cn</w:t>
      </w:r>
    </w:p>
    <w:p w14:paraId="0000004C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路径: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/s</w:t>
      </w:r>
    </w:p>
    <w:p w14:paraId="0000004D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在下方的“参数”区域，点击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"添加"</w:t>
      </w:r>
      <w:r>
        <w:rPr>
          <w:rFonts w:ascii="Google Sans Text" w:hAnsi="Google Sans Text" w:eastAsia="Google Sans Text" w:cs="Google Sans Text"/>
          <w:color w:val="1B1C1D"/>
          <w:rtl w:val="0"/>
        </w:rPr>
        <w:t>：</w:t>
      </w:r>
    </w:p>
    <w:p w14:paraId="0000004E"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名称: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keyword</w:t>
      </w:r>
    </w:p>
    <w:p w14:paraId="0000004F">
      <w:pPr>
        <w:numPr>
          <w:ilvl w:val="2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29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值: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科技 (或其他任意搜索词)</w:t>
      </w: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第三步：添加监听器以查看结果</w:t>
      </w:r>
    </w:p>
    <w:p w14:paraId="00000051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右键点击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线程组 &gt; 添加 &gt; 监听器 &gt; 查看结果树 (View Results Tree)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52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 xml:space="preserve">右键点击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线程组 &gt; 添加 &gt; 监听器 &gt; 汇总报告 (Summary Report)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第四步：提交所需文件</w:t>
      </w:r>
    </w:p>
    <w:p w14:paraId="00000054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测试计划脚本 (.jmx 文件):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点击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文件 &gt; 测试计划另存为...</w:t>
      </w:r>
      <w:r>
        <w:rPr>
          <w:rFonts w:ascii="Google Sans Text" w:hAnsi="Google Sans Text" w:eastAsia="Google Sans Text" w:cs="Google Sans Text"/>
          <w:color w:val="1B1C1D"/>
          <w:rtl w:val="0"/>
        </w:rPr>
        <w:t>，将其命名为 People_Search_Test.jmx。</w:t>
      </w:r>
    </w:p>
    <w:p w14:paraId="00000055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测试报告:</w:t>
      </w:r>
    </w:p>
    <w:p w14:paraId="00000056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运行测试，对“汇总报告”的结果进行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截图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57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或者使用上一题中介绍的命令行方式生成 HTML 报告。</w:t>
      </w:r>
    </w:p>
    <w:p w14:paraId="00000092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提交 People_Search_Test.jmx 文件和测试报告。</w:t>
      </w:r>
    </w:p>
    <w:p w14:paraId="7EBA1F5F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25" w:leftChars="0"/>
        <w:rPr>
          <w:rFonts w:ascii="Google Sans Text" w:hAnsi="Google Sans Text" w:eastAsia="Google Sans Text" w:cs="Google Sans Text"/>
          <w:color w:val="1B1C1D"/>
          <w:rtl w:val="0"/>
        </w:rPr>
      </w:pPr>
    </w:p>
    <w:p w14:paraId="4E2C710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25" w:leftChars="0"/>
      </w:pPr>
      <w:r>
        <w:drawing>
          <wp:inline distT="0" distB="0" distL="114300" distR="114300">
            <wp:extent cx="5937885" cy="3333115"/>
            <wp:effectExtent l="0" t="0" r="5715" b="444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F8C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25" w:leftChars="0"/>
      </w:pPr>
      <w:r>
        <w:drawing>
          <wp:inline distT="0" distB="0" distL="114300" distR="114300">
            <wp:extent cx="5933440" cy="3335655"/>
            <wp:effectExtent l="0" t="0" r="10160" b="190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D511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25" w:leftChars="0"/>
        <w:rPr>
          <w:rtl w:val="0"/>
        </w:rPr>
      </w:pPr>
      <w:r>
        <w:drawing>
          <wp:inline distT="0" distB="0" distL="114300" distR="114300">
            <wp:extent cx="5941695" cy="3365500"/>
            <wp:effectExtent l="0" t="0" r="1905" b="254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5"/>
  </w:num>
  <w:num w:numId="5">
    <w:abstractNumId w:val="7"/>
  </w:num>
  <w:num w:numId="6">
    <w:abstractNumId w:val="0"/>
  </w:num>
  <w:num w:numId="7">
    <w:abstractNumId w:val="11"/>
  </w:num>
  <w:num w:numId="8">
    <w:abstractNumId w:val="14"/>
  </w:num>
  <w:num w:numId="9">
    <w:abstractNumId w:val="3"/>
  </w:num>
  <w:num w:numId="10">
    <w:abstractNumId w:val="13"/>
  </w:num>
  <w:num w:numId="11">
    <w:abstractNumId w:val="6"/>
  </w:num>
  <w:num w:numId="12">
    <w:abstractNumId w:val="9"/>
  </w:num>
  <w:num w:numId="13">
    <w:abstractNumId w:val="5"/>
  </w:num>
  <w:num w:numId="14">
    <w:abstractNumId w:val="4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50F11BF"/>
    <w:rsid w:val="0E2502F7"/>
    <w:rsid w:val="1D1A3B4F"/>
    <w:rsid w:val="20E34258"/>
    <w:rsid w:val="20F8421E"/>
    <w:rsid w:val="20FD1AD3"/>
    <w:rsid w:val="24CA19B7"/>
    <w:rsid w:val="2FDC6A42"/>
    <w:rsid w:val="32BA306B"/>
    <w:rsid w:val="45596713"/>
    <w:rsid w:val="45B148EC"/>
    <w:rsid w:val="4D7A36CB"/>
    <w:rsid w:val="51C615D4"/>
    <w:rsid w:val="5DF643D0"/>
    <w:rsid w:val="5EC73D97"/>
    <w:rsid w:val="67AE756E"/>
    <w:rsid w:val="6A2E78BF"/>
    <w:rsid w:val="7A7A445B"/>
    <w:rsid w:val="7D9D29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3015</Words>
  <Characters>5243</Characters>
  <TotalTime>6</TotalTime>
  <ScaleCrop>false</ScaleCrop>
  <LinksUpToDate>false</LinksUpToDate>
  <CharactersWithSpaces>5954</CharactersWithSpaces>
  <Application>WPS Office_12.1.0.22525_F1E327BC-269C-435d-A152-05C5408002CA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2025-10-18T00:35:37Z</dcterms:created>
  <dc:creator>Administrator</dc:creator>
  <cp:lastModifiedBy>#%Code</cp:lastModifiedBy>
  <dcterms:modified xsi:type="dcterms:W3CDTF">2025-10-18T01:43:03Z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2052-12.1.0.22525</vt:lpwstr>
  </property>
  <property fmtid="{D5CDD505-2E9C-101B-9397-08002B2CF9AE}" pid="4" name="ICV">
    <vt:lpwstr>4C8AEA43906C48C7A922B717C7D06EF3_12</vt:lpwstr>
  </property>
</Properties>
</file>