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E93571" w:rsidRDefault="00F11E72" w:rsidP="00456663">
      <w:pPr>
        <w:pStyle w:val="af1"/>
        <w:spacing w:before="1540" w:after="240"/>
        <w:jc w:val="center"/>
        <w:rPr>
          <w:rFonts w:ascii="黑体" w:eastAsia="黑体" w:hAnsi="黑体" w:cs="微软雅黑"/>
          <w:kern w:val="44"/>
          <w:sz w:val="52"/>
          <w:szCs w:val="52"/>
        </w:rPr>
      </w:pPr>
      <w:r>
        <w:rPr>
          <w:noProof/>
        </w:rPr>
        <w:drawing>
          <wp:inline distT="0" distB="0" distL="0" distR="0">
            <wp:extent cx="5676900" cy="74529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_meitu_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76900" cy="7452995"/>
                    </a:xfrm>
                    <a:prstGeom prst="rect">
                      <a:avLst/>
                    </a:prstGeom>
                  </pic:spPr>
                </pic:pic>
              </a:graphicData>
            </a:graphic>
          </wp:inline>
        </w:drawing>
      </w:r>
      <w:bookmarkStart w:id="0" w:name="_GoBack"/>
      <w:bookmarkEnd w:id="0"/>
      <w:r w:rsidR="00282448">
        <w:pict>
          <v:shapetype id="_x0000_t202" coordsize="21600,21600" o:spt="202" path="m,l,21600r21600,l21600,xe">
            <v:stroke joinstyle="miter"/>
            <v:path gradientshapeok="t" o:connecttype="rect"/>
          </v:shapetype>
          <v:shape id="_x0000_s1028" type="#_x0000_t202" style="position:absolute;left:0;text-align:left;margin-left:63pt;margin-top:155.8pt;width:324pt;height:186pt;z-index:251675648;mso-position-horizontal-relative:margin;mso-position-vertical-relative:text;mso-width-relative:page;mso-height-relative:page" o:gfxdata="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LD6APbAAAACwEAAA8AAAAAAAAAAQAgAAAAIgAAAGRycy9kb3ducmV2LnhtbFBLAQIUABQA&#10;AAAIAIdO4kBY6o9HJgIAACkEAAAOAAAAAAAAAAEAIAAAACoBAABkcnMvZTJvRG9jLnhtbFBLBQYA&#10;AAAABgAGAFkBAADCBQAAAAA=&#10;" filled="f" stroked="f" strokeweight=".5pt">
            <v:textbox>
              <w:txbxContent>
                <w:p w:rsidR="00663E67" w:rsidRDefault="00663E67" w:rsidP="009B6804">
                  <w:pPr>
                    <w:pStyle w:val="af1"/>
                    <w:spacing w:before="1540" w:after="240"/>
                    <w:rPr>
                      <w:rFonts w:ascii="黑体" w:eastAsia="黑体" w:hAnsi="黑体" w:cs="微软雅黑" w:hint="eastAsia"/>
                      <w:kern w:val="44"/>
                      <w:sz w:val="52"/>
                      <w:szCs w:val="52"/>
                    </w:rPr>
                  </w:pPr>
                </w:p>
              </w:txbxContent>
            </v:textbox>
            <w10:wrap anchorx="margin"/>
          </v:shape>
        </w:pict>
      </w:r>
    </w:p>
    <w:p w:rsidR="00663E67" w:rsidRDefault="00A97514">
      <w:pPr>
        <w:pStyle w:val="af1"/>
        <w:spacing w:before="300" w:after="240"/>
        <w:jc w:val="center"/>
        <w:rPr>
          <w:noProof/>
        </w:rPr>
      </w:pPr>
      <w:r>
        <w:rPr>
          <w:rFonts w:ascii="黑体" w:eastAsia="黑体" w:hAnsi="黑体" w:cs="微软雅黑" w:hint="eastAsia"/>
          <w:kern w:val="44"/>
          <w:sz w:val="52"/>
          <w:szCs w:val="52"/>
        </w:rPr>
        <w:lastRenderedPageBreak/>
        <w:t>目   录</w:t>
      </w:r>
      <w:r>
        <w:rPr>
          <w:rFonts w:ascii="黑体" w:eastAsia="黑体" w:hAnsi="黑体" w:cs="微软雅黑"/>
          <w:kern w:val="44"/>
          <w:sz w:val="52"/>
          <w:szCs w:val="52"/>
        </w:rPr>
        <w:fldChar w:fldCharType="begin"/>
      </w:r>
      <w:r>
        <w:rPr>
          <w:rFonts w:ascii="黑体" w:eastAsia="黑体" w:hAnsi="黑体" w:cs="微软雅黑"/>
          <w:kern w:val="44"/>
          <w:sz w:val="52"/>
          <w:szCs w:val="52"/>
        </w:rPr>
        <w:instrText xml:space="preserve"> TOC \h \z \t "三级标题,3,大标题,1,二级标题,2" </w:instrText>
      </w:r>
      <w:r>
        <w:rPr>
          <w:rFonts w:ascii="黑体" w:eastAsia="黑体" w:hAnsi="黑体" w:cs="微软雅黑"/>
          <w:kern w:val="44"/>
          <w:sz w:val="52"/>
          <w:szCs w:val="52"/>
        </w:rPr>
        <w:fldChar w:fldCharType="separate"/>
      </w:r>
    </w:p>
    <w:p w:rsidR="00663E67" w:rsidRDefault="00282448">
      <w:pPr>
        <w:pStyle w:val="TOC1"/>
        <w:rPr>
          <w:rFonts w:asciiTheme="minorHAnsi" w:eastAsiaTheme="minorEastAsia" w:hAnsiTheme="minorHAnsi" w:cstheme="minorBidi"/>
          <w:b w:val="0"/>
          <w:bCs w:val="0"/>
          <w:noProof/>
          <w:kern w:val="2"/>
          <w:sz w:val="21"/>
          <w:szCs w:val="22"/>
        </w:rPr>
      </w:pPr>
      <w:hyperlink w:anchor="_Toc11673067" w:history="1">
        <w:r w:rsidR="00663E67" w:rsidRPr="00260AEB">
          <w:rPr>
            <w:rStyle w:val="af0"/>
            <w:noProof/>
          </w:rPr>
          <w:t>第一部分</w:t>
        </w:r>
        <w:r w:rsidR="00663E67" w:rsidRPr="00260AEB">
          <w:rPr>
            <w:rStyle w:val="af0"/>
            <w:noProof/>
          </w:rPr>
          <w:t xml:space="preserve"> </w:t>
        </w:r>
        <w:r w:rsidR="00663E67" w:rsidRPr="00260AEB">
          <w:rPr>
            <w:rStyle w:val="af0"/>
            <w:noProof/>
          </w:rPr>
          <w:t>项目概述</w:t>
        </w:r>
        <w:r w:rsidR="00663E67">
          <w:rPr>
            <w:noProof/>
            <w:webHidden/>
          </w:rPr>
          <w:tab/>
        </w:r>
        <w:r w:rsidR="004D6F02">
          <w:rPr>
            <w:rFonts w:hint="eastAsia"/>
            <w:noProof/>
            <w:webHidden/>
          </w:rPr>
          <w:t>3</w:t>
        </w:r>
      </w:hyperlink>
    </w:p>
    <w:p w:rsidR="00663E67" w:rsidRDefault="00282448">
      <w:pPr>
        <w:pStyle w:val="TOC2"/>
        <w:tabs>
          <w:tab w:val="right" w:leader="dot" w:pos="8290"/>
        </w:tabs>
        <w:rPr>
          <w:rStyle w:val="af0"/>
          <w:noProof/>
        </w:rPr>
      </w:pPr>
      <w:hyperlink w:anchor="_Toc11673068" w:history="1">
        <w:r w:rsidR="00663E67" w:rsidRPr="00260AEB">
          <w:rPr>
            <w:rStyle w:val="af0"/>
            <w:noProof/>
          </w:rPr>
          <w:t>1.1</w:t>
        </w:r>
        <w:r w:rsidR="00663E67" w:rsidRPr="00260AEB">
          <w:rPr>
            <w:rStyle w:val="af0"/>
            <w:noProof/>
          </w:rPr>
          <w:t>项目背景</w:t>
        </w:r>
        <w:r w:rsidR="00663E67">
          <w:rPr>
            <w:noProof/>
            <w:webHidden/>
          </w:rPr>
          <w:tab/>
        </w:r>
        <w:r w:rsidR="00663E67">
          <w:rPr>
            <w:noProof/>
            <w:webHidden/>
          </w:rPr>
          <w:fldChar w:fldCharType="begin"/>
        </w:r>
        <w:r w:rsidR="00663E67">
          <w:rPr>
            <w:noProof/>
            <w:webHidden/>
          </w:rPr>
          <w:instrText xml:space="preserve"> PAGEREF _Toc11673068 \h </w:instrText>
        </w:r>
        <w:r w:rsidR="00663E67">
          <w:rPr>
            <w:noProof/>
            <w:webHidden/>
          </w:rPr>
        </w:r>
        <w:r w:rsidR="00663E67">
          <w:rPr>
            <w:noProof/>
            <w:webHidden/>
          </w:rPr>
          <w:fldChar w:fldCharType="separate"/>
        </w:r>
        <w:r w:rsidR="00663E67">
          <w:rPr>
            <w:noProof/>
            <w:webHidden/>
          </w:rPr>
          <w:t>3</w:t>
        </w:r>
        <w:r w:rsidR="00663E67">
          <w:rPr>
            <w:noProof/>
            <w:webHidden/>
          </w:rPr>
          <w:fldChar w:fldCharType="end"/>
        </w:r>
      </w:hyperlink>
    </w:p>
    <w:p w:rsidR="004D6F02" w:rsidRPr="004D6F02" w:rsidRDefault="00282448" w:rsidP="004D6F02">
      <w:pPr>
        <w:pStyle w:val="TOC2"/>
        <w:tabs>
          <w:tab w:val="right" w:leader="dot" w:pos="8290"/>
        </w:tabs>
        <w:rPr>
          <w:rFonts w:asciiTheme="minorHAnsi" w:eastAsiaTheme="minorEastAsia" w:hAnsiTheme="minorHAnsi" w:cstheme="minorBidi"/>
          <w:b w:val="0"/>
          <w:bCs w:val="0"/>
          <w:noProof/>
          <w:kern w:val="2"/>
          <w:sz w:val="21"/>
        </w:rPr>
      </w:pPr>
      <w:hyperlink w:anchor="_Toc11673075" w:history="1">
        <w:r w:rsidR="004D6F02" w:rsidRPr="00260AEB">
          <w:rPr>
            <w:rStyle w:val="af0"/>
            <w:noProof/>
          </w:rPr>
          <w:t>1.</w:t>
        </w:r>
        <w:r w:rsidR="004D6F02">
          <w:rPr>
            <w:rStyle w:val="af0"/>
            <w:rFonts w:hint="eastAsia"/>
            <w:noProof/>
          </w:rPr>
          <w:t>2</w:t>
        </w:r>
        <w:r w:rsidR="004D6F02" w:rsidRPr="00260AEB">
          <w:rPr>
            <w:rStyle w:val="af0"/>
            <w:noProof/>
          </w:rPr>
          <w:t xml:space="preserve"> </w:t>
        </w:r>
        <w:r w:rsidR="004D6F02">
          <w:rPr>
            <w:rStyle w:val="af0"/>
            <w:rFonts w:hint="eastAsia"/>
            <w:noProof/>
          </w:rPr>
          <w:t>系统体系及功能结构</w:t>
        </w:r>
        <w:r w:rsidR="004D6F02">
          <w:rPr>
            <w:noProof/>
            <w:webHidden/>
          </w:rPr>
          <w:tab/>
        </w:r>
        <w:r w:rsidR="004D6F02">
          <w:rPr>
            <w:rFonts w:hint="eastAsia"/>
            <w:noProof/>
            <w:webHidden/>
          </w:rPr>
          <w:t>4</w:t>
        </w:r>
      </w:hyperlink>
    </w:p>
    <w:p w:rsidR="00663E67" w:rsidRDefault="00282448">
      <w:pPr>
        <w:pStyle w:val="TOC2"/>
        <w:tabs>
          <w:tab w:val="right" w:leader="dot" w:pos="8290"/>
        </w:tabs>
        <w:rPr>
          <w:rFonts w:asciiTheme="minorHAnsi" w:eastAsiaTheme="minorEastAsia" w:hAnsiTheme="minorHAnsi" w:cstheme="minorBidi"/>
          <w:b w:val="0"/>
          <w:bCs w:val="0"/>
          <w:noProof/>
          <w:kern w:val="2"/>
          <w:sz w:val="21"/>
        </w:rPr>
      </w:pPr>
      <w:hyperlink w:anchor="_Toc11673069" w:history="1">
        <w:r w:rsidR="00663E67" w:rsidRPr="00260AEB">
          <w:rPr>
            <w:rStyle w:val="af0"/>
            <w:noProof/>
          </w:rPr>
          <w:t>1.3</w:t>
        </w:r>
        <w:r w:rsidR="00663E67" w:rsidRPr="00260AEB">
          <w:rPr>
            <w:rStyle w:val="af0"/>
            <w:noProof/>
          </w:rPr>
          <w:t>建设原则</w:t>
        </w:r>
        <w:r w:rsidR="00663E67">
          <w:rPr>
            <w:noProof/>
            <w:webHidden/>
          </w:rPr>
          <w:tab/>
        </w:r>
        <w:r w:rsidR="00663E67">
          <w:rPr>
            <w:noProof/>
            <w:webHidden/>
          </w:rPr>
          <w:fldChar w:fldCharType="begin"/>
        </w:r>
        <w:r w:rsidR="00663E67">
          <w:rPr>
            <w:noProof/>
            <w:webHidden/>
          </w:rPr>
          <w:instrText xml:space="preserve"> PAGEREF _Toc11673069 \h </w:instrText>
        </w:r>
        <w:r w:rsidR="00663E67">
          <w:rPr>
            <w:noProof/>
            <w:webHidden/>
          </w:rPr>
        </w:r>
        <w:r w:rsidR="00663E67">
          <w:rPr>
            <w:noProof/>
            <w:webHidden/>
          </w:rPr>
          <w:fldChar w:fldCharType="separate"/>
        </w:r>
        <w:r w:rsidR="00663E67">
          <w:rPr>
            <w:noProof/>
            <w:webHidden/>
          </w:rPr>
          <w:t>6</w:t>
        </w:r>
        <w:r w:rsidR="00663E67">
          <w:rPr>
            <w:noProof/>
            <w:webHidden/>
          </w:rPr>
          <w:fldChar w:fldCharType="end"/>
        </w:r>
      </w:hyperlink>
    </w:p>
    <w:p w:rsidR="00663E67" w:rsidRDefault="00282448">
      <w:pPr>
        <w:pStyle w:val="TOC1"/>
        <w:rPr>
          <w:rFonts w:asciiTheme="minorHAnsi" w:eastAsiaTheme="minorEastAsia" w:hAnsiTheme="minorHAnsi" w:cstheme="minorBidi"/>
          <w:b w:val="0"/>
          <w:bCs w:val="0"/>
          <w:noProof/>
          <w:kern w:val="2"/>
          <w:sz w:val="21"/>
          <w:szCs w:val="22"/>
        </w:rPr>
      </w:pPr>
      <w:hyperlink w:anchor="_Toc11673070" w:history="1">
        <w:r w:rsidR="00663E67" w:rsidRPr="00260AEB">
          <w:rPr>
            <w:rStyle w:val="af0"/>
            <w:noProof/>
          </w:rPr>
          <w:t>第二部分</w:t>
        </w:r>
        <w:r w:rsidR="00663E67" w:rsidRPr="00260AEB">
          <w:rPr>
            <w:rStyle w:val="af0"/>
            <w:noProof/>
          </w:rPr>
          <w:t xml:space="preserve"> </w:t>
        </w:r>
        <w:r w:rsidR="00663E67" w:rsidRPr="00260AEB">
          <w:rPr>
            <w:rStyle w:val="af0"/>
            <w:noProof/>
          </w:rPr>
          <w:t>系统分析与实现</w:t>
        </w:r>
        <w:r w:rsidR="00663E67">
          <w:rPr>
            <w:noProof/>
            <w:webHidden/>
          </w:rPr>
          <w:tab/>
        </w:r>
        <w:r w:rsidR="00663E67">
          <w:rPr>
            <w:noProof/>
            <w:webHidden/>
          </w:rPr>
          <w:fldChar w:fldCharType="begin"/>
        </w:r>
        <w:r w:rsidR="00663E67">
          <w:rPr>
            <w:noProof/>
            <w:webHidden/>
          </w:rPr>
          <w:instrText xml:space="preserve"> PAGEREF _Toc11673070 \h </w:instrText>
        </w:r>
        <w:r w:rsidR="00663E67">
          <w:rPr>
            <w:noProof/>
            <w:webHidden/>
          </w:rPr>
        </w:r>
        <w:r w:rsidR="00663E67">
          <w:rPr>
            <w:noProof/>
            <w:webHidden/>
          </w:rPr>
          <w:fldChar w:fldCharType="separate"/>
        </w:r>
        <w:r w:rsidR="00663E67">
          <w:rPr>
            <w:noProof/>
            <w:webHidden/>
          </w:rPr>
          <w:t>7</w:t>
        </w:r>
        <w:r w:rsidR="00663E67">
          <w:rPr>
            <w:noProof/>
            <w:webHidden/>
          </w:rPr>
          <w:fldChar w:fldCharType="end"/>
        </w:r>
      </w:hyperlink>
    </w:p>
    <w:p w:rsidR="00663E67" w:rsidRDefault="00282448">
      <w:pPr>
        <w:pStyle w:val="TOC2"/>
        <w:tabs>
          <w:tab w:val="right" w:leader="dot" w:pos="8290"/>
        </w:tabs>
        <w:rPr>
          <w:rFonts w:asciiTheme="minorHAnsi" w:eastAsiaTheme="minorEastAsia" w:hAnsiTheme="minorHAnsi" w:cstheme="minorBidi"/>
          <w:b w:val="0"/>
          <w:bCs w:val="0"/>
          <w:noProof/>
          <w:kern w:val="2"/>
          <w:sz w:val="21"/>
        </w:rPr>
      </w:pPr>
      <w:hyperlink w:anchor="_Toc11673071" w:history="1">
        <w:r w:rsidR="004D6F02">
          <w:rPr>
            <w:rStyle w:val="af0"/>
            <w:rFonts w:hint="eastAsia"/>
            <w:noProof/>
          </w:rPr>
          <w:t>2</w:t>
        </w:r>
        <w:r w:rsidR="00663E67" w:rsidRPr="00260AEB">
          <w:rPr>
            <w:rStyle w:val="af0"/>
            <w:noProof/>
          </w:rPr>
          <w:t xml:space="preserve">.1 </w:t>
        </w:r>
        <w:r w:rsidR="00663E67" w:rsidRPr="00260AEB">
          <w:rPr>
            <w:rStyle w:val="af0"/>
            <w:noProof/>
          </w:rPr>
          <w:t>可行性分析</w:t>
        </w:r>
        <w:r w:rsidR="00663E67">
          <w:rPr>
            <w:noProof/>
            <w:webHidden/>
          </w:rPr>
          <w:tab/>
        </w:r>
        <w:r w:rsidR="00663E67">
          <w:rPr>
            <w:noProof/>
            <w:webHidden/>
          </w:rPr>
          <w:fldChar w:fldCharType="begin"/>
        </w:r>
        <w:r w:rsidR="00663E67">
          <w:rPr>
            <w:noProof/>
            <w:webHidden/>
          </w:rPr>
          <w:instrText xml:space="preserve"> PAGEREF _Toc11673071 \h </w:instrText>
        </w:r>
        <w:r w:rsidR="00663E67">
          <w:rPr>
            <w:noProof/>
            <w:webHidden/>
          </w:rPr>
        </w:r>
        <w:r w:rsidR="00663E67">
          <w:rPr>
            <w:noProof/>
            <w:webHidden/>
          </w:rPr>
          <w:fldChar w:fldCharType="separate"/>
        </w:r>
        <w:r w:rsidR="00663E67">
          <w:rPr>
            <w:noProof/>
            <w:webHidden/>
          </w:rPr>
          <w:t>7</w:t>
        </w:r>
        <w:r w:rsidR="00663E67">
          <w:rPr>
            <w:noProof/>
            <w:webHidden/>
          </w:rPr>
          <w:fldChar w:fldCharType="end"/>
        </w:r>
      </w:hyperlink>
    </w:p>
    <w:p w:rsidR="00663E67" w:rsidRDefault="00282448">
      <w:pPr>
        <w:pStyle w:val="TOC2"/>
        <w:tabs>
          <w:tab w:val="right" w:leader="dot" w:pos="8290"/>
        </w:tabs>
        <w:rPr>
          <w:rFonts w:asciiTheme="minorHAnsi" w:eastAsiaTheme="minorEastAsia" w:hAnsiTheme="minorHAnsi" w:cstheme="minorBidi"/>
          <w:b w:val="0"/>
          <w:bCs w:val="0"/>
          <w:noProof/>
          <w:kern w:val="2"/>
          <w:sz w:val="21"/>
        </w:rPr>
      </w:pPr>
      <w:hyperlink w:anchor="_Toc11673072" w:history="1">
        <w:r w:rsidR="004D6F02">
          <w:rPr>
            <w:rStyle w:val="af0"/>
            <w:rFonts w:hint="eastAsia"/>
            <w:noProof/>
          </w:rPr>
          <w:t>2</w:t>
        </w:r>
        <w:r w:rsidR="00663E67" w:rsidRPr="00260AEB">
          <w:rPr>
            <w:rStyle w:val="af0"/>
            <w:noProof/>
          </w:rPr>
          <w:t xml:space="preserve">.2 </w:t>
        </w:r>
        <w:r w:rsidR="00663E67" w:rsidRPr="00260AEB">
          <w:rPr>
            <w:rStyle w:val="af0"/>
            <w:noProof/>
          </w:rPr>
          <w:t>数据库表设计</w:t>
        </w:r>
        <w:r w:rsidR="00663E67">
          <w:rPr>
            <w:noProof/>
            <w:webHidden/>
          </w:rPr>
          <w:tab/>
        </w:r>
        <w:r w:rsidR="00663E67">
          <w:rPr>
            <w:noProof/>
            <w:webHidden/>
          </w:rPr>
          <w:fldChar w:fldCharType="begin"/>
        </w:r>
        <w:r w:rsidR="00663E67">
          <w:rPr>
            <w:noProof/>
            <w:webHidden/>
          </w:rPr>
          <w:instrText xml:space="preserve"> PAGEREF _Toc11673072 \h </w:instrText>
        </w:r>
        <w:r w:rsidR="00663E67">
          <w:rPr>
            <w:noProof/>
            <w:webHidden/>
          </w:rPr>
        </w:r>
        <w:r w:rsidR="00663E67">
          <w:rPr>
            <w:noProof/>
            <w:webHidden/>
          </w:rPr>
          <w:fldChar w:fldCharType="separate"/>
        </w:r>
        <w:r w:rsidR="00663E67">
          <w:rPr>
            <w:noProof/>
            <w:webHidden/>
          </w:rPr>
          <w:t>8</w:t>
        </w:r>
        <w:r w:rsidR="00663E67">
          <w:rPr>
            <w:noProof/>
            <w:webHidden/>
          </w:rPr>
          <w:fldChar w:fldCharType="end"/>
        </w:r>
      </w:hyperlink>
    </w:p>
    <w:p w:rsidR="00663E67" w:rsidRDefault="00282448">
      <w:pPr>
        <w:pStyle w:val="TOC1"/>
        <w:rPr>
          <w:rFonts w:asciiTheme="minorHAnsi" w:eastAsiaTheme="minorEastAsia" w:hAnsiTheme="minorHAnsi" w:cstheme="minorBidi"/>
          <w:b w:val="0"/>
          <w:bCs w:val="0"/>
          <w:noProof/>
          <w:kern w:val="2"/>
          <w:sz w:val="21"/>
          <w:szCs w:val="22"/>
        </w:rPr>
      </w:pPr>
      <w:hyperlink w:anchor="_Toc11673073" w:history="1">
        <w:r w:rsidR="00663E67" w:rsidRPr="00260AEB">
          <w:rPr>
            <w:rStyle w:val="af0"/>
            <w:noProof/>
          </w:rPr>
          <w:t>第三部分</w:t>
        </w:r>
        <w:r w:rsidR="00663E67" w:rsidRPr="00260AEB">
          <w:rPr>
            <w:rStyle w:val="af0"/>
            <w:noProof/>
          </w:rPr>
          <w:t xml:space="preserve"> </w:t>
        </w:r>
        <w:r w:rsidR="00663E67" w:rsidRPr="00260AEB">
          <w:rPr>
            <w:rStyle w:val="af0"/>
            <w:noProof/>
          </w:rPr>
          <w:t>系统功能</w:t>
        </w:r>
        <w:r w:rsidR="00663E67">
          <w:rPr>
            <w:noProof/>
            <w:webHidden/>
          </w:rPr>
          <w:tab/>
        </w:r>
        <w:r w:rsidR="004D6F02">
          <w:rPr>
            <w:rFonts w:hint="eastAsia"/>
            <w:noProof/>
            <w:webHidden/>
          </w:rPr>
          <w:t>9</w:t>
        </w:r>
      </w:hyperlink>
    </w:p>
    <w:p w:rsidR="00663E67" w:rsidRDefault="00282448">
      <w:pPr>
        <w:pStyle w:val="TOC2"/>
        <w:tabs>
          <w:tab w:val="right" w:leader="dot" w:pos="8290"/>
        </w:tabs>
        <w:rPr>
          <w:rFonts w:asciiTheme="minorHAnsi" w:eastAsiaTheme="minorEastAsia" w:hAnsiTheme="minorHAnsi" w:cstheme="minorBidi"/>
          <w:b w:val="0"/>
          <w:bCs w:val="0"/>
          <w:noProof/>
          <w:kern w:val="2"/>
          <w:sz w:val="21"/>
        </w:rPr>
      </w:pPr>
      <w:hyperlink w:anchor="_Toc11673074" w:history="1">
        <w:r w:rsidR="00663E67" w:rsidRPr="00260AEB">
          <w:rPr>
            <w:rStyle w:val="af0"/>
            <w:noProof/>
          </w:rPr>
          <w:t>3.1</w:t>
        </w:r>
        <w:r w:rsidR="00663E67" w:rsidRPr="00260AEB">
          <w:rPr>
            <w:rStyle w:val="af0"/>
            <w:noProof/>
          </w:rPr>
          <w:t>功能介绍</w:t>
        </w:r>
        <w:r w:rsidR="00663E67">
          <w:rPr>
            <w:noProof/>
            <w:webHidden/>
          </w:rPr>
          <w:tab/>
        </w:r>
        <w:r w:rsidR="004D6F02">
          <w:rPr>
            <w:rFonts w:hint="eastAsia"/>
            <w:noProof/>
            <w:webHidden/>
          </w:rPr>
          <w:t>9</w:t>
        </w:r>
      </w:hyperlink>
    </w:p>
    <w:p w:rsidR="00663E67" w:rsidRPr="004D6F02" w:rsidRDefault="00282448" w:rsidP="004D6F02">
      <w:pPr>
        <w:pStyle w:val="TOC2"/>
        <w:tabs>
          <w:tab w:val="right" w:leader="dot" w:pos="8290"/>
        </w:tabs>
        <w:ind w:firstLineChars="100" w:firstLine="220"/>
        <w:rPr>
          <w:rStyle w:val="af0"/>
        </w:rPr>
      </w:pPr>
      <w:hyperlink w:anchor="_Toc11673075" w:history="1">
        <w:r w:rsidR="00663E67" w:rsidRPr="004D6F02">
          <w:rPr>
            <w:rStyle w:val="af0"/>
            <w:b w:val="0"/>
            <w:bCs w:val="0"/>
            <w:noProof/>
          </w:rPr>
          <w:t xml:space="preserve">3.1.1 </w:t>
        </w:r>
        <w:r w:rsidR="00663E67" w:rsidRPr="004D6F02">
          <w:rPr>
            <w:rStyle w:val="af0"/>
            <w:b w:val="0"/>
            <w:bCs w:val="0"/>
            <w:noProof/>
          </w:rPr>
          <w:t>川菜文化</w:t>
        </w:r>
        <w:r w:rsidR="00663E67" w:rsidRPr="004D6F02">
          <w:rPr>
            <w:rStyle w:val="af0"/>
            <w:b w:val="0"/>
            <w:bCs w:val="0"/>
            <w:noProof/>
          </w:rPr>
          <w:t>/SiChun cuisine</w:t>
        </w:r>
        <w:r w:rsidR="00663E67" w:rsidRPr="004D6F02">
          <w:rPr>
            <w:rStyle w:val="af0"/>
            <w:b w:val="0"/>
            <w:bCs w:val="0"/>
            <w:webHidden/>
          </w:rPr>
          <w:tab/>
        </w:r>
        <w:r w:rsidR="00663E67" w:rsidRPr="004D6F02">
          <w:rPr>
            <w:rStyle w:val="af0"/>
            <w:b w:val="0"/>
            <w:bCs w:val="0"/>
            <w:webHidden/>
          </w:rPr>
          <w:fldChar w:fldCharType="begin"/>
        </w:r>
        <w:r w:rsidR="00663E67" w:rsidRPr="004D6F02">
          <w:rPr>
            <w:rStyle w:val="af0"/>
            <w:b w:val="0"/>
            <w:bCs w:val="0"/>
            <w:webHidden/>
          </w:rPr>
          <w:instrText xml:space="preserve"> PAGEREF _Toc11673075 \h </w:instrText>
        </w:r>
        <w:r w:rsidR="00663E67" w:rsidRPr="004D6F02">
          <w:rPr>
            <w:rStyle w:val="af0"/>
            <w:b w:val="0"/>
            <w:bCs w:val="0"/>
            <w:webHidden/>
          </w:rPr>
        </w:r>
        <w:r w:rsidR="00663E67" w:rsidRPr="004D6F02">
          <w:rPr>
            <w:rStyle w:val="af0"/>
            <w:b w:val="0"/>
            <w:bCs w:val="0"/>
            <w:webHidden/>
          </w:rPr>
          <w:fldChar w:fldCharType="separate"/>
        </w:r>
        <w:r w:rsidR="00663E67" w:rsidRPr="004D6F02">
          <w:rPr>
            <w:rStyle w:val="af0"/>
            <w:b w:val="0"/>
            <w:bCs w:val="0"/>
            <w:webHidden/>
          </w:rPr>
          <w:t>11</w:t>
        </w:r>
        <w:r w:rsidR="00663E67" w:rsidRPr="004D6F02">
          <w:rPr>
            <w:rStyle w:val="af0"/>
            <w:b w:val="0"/>
            <w:bCs w:val="0"/>
            <w:webHidden/>
          </w:rPr>
          <w:fldChar w:fldCharType="end"/>
        </w:r>
      </w:hyperlink>
    </w:p>
    <w:p w:rsidR="00663E67" w:rsidRPr="004D6F02" w:rsidRDefault="00282448" w:rsidP="004D6F02">
      <w:pPr>
        <w:pStyle w:val="TOC3"/>
        <w:tabs>
          <w:tab w:val="right" w:leader="dot" w:pos="8290"/>
        </w:tabs>
        <w:rPr>
          <w:rStyle w:val="af0"/>
          <w:noProof/>
        </w:rPr>
      </w:pPr>
      <w:hyperlink w:anchor="_Toc11673076" w:history="1">
        <w:r w:rsidR="00663E67" w:rsidRPr="00260AEB">
          <w:rPr>
            <w:rStyle w:val="af0"/>
            <w:noProof/>
          </w:rPr>
          <w:t xml:space="preserve">3.1.2 </w:t>
        </w:r>
        <w:r w:rsidR="00663E67" w:rsidRPr="00260AEB">
          <w:rPr>
            <w:rStyle w:val="af0"/>
            <w:noProof/>
          </w:rPr>
          <w:t>古蜀文明</w:t>
        </w:r>
        <w:r w:rsidR="00663E67" w:rsidRPr="00260AEB">
          <w:rPr>
            <w:rStyle w:val="af0"/>
            <w:noProof/>
          </w:rPr>
          <w:t>/Sanxingdui Ruin Site</w:t>
        </w:r>
        <w:r w:rsidR="00663E67" w:rsidRPr="004D6F02">
          <w:rPr>
            <w:rStyle w:val="af0"/>
            <w:noProof/>
            <w:webHidden/>
          </w:rPr>
          <w:tab/>
        </w:r>
        <w:r w:rsidR="00663E67" w:rsidRPr="004D6F02">
          <w:rPr>
            <w:rStyle w:val="af0"/>
            <w:noProof/>
            <w:webHidden/>
          </w:rPr>
          <w:fldChar w:fldCharType="begin"/>
        </w:r>
        <w:r w:rsidR="00663E67" w:rsidRPr="004D6F02">
          <w:rPr>
            <w:rStyle w:val="af0"/>
            <w:noProof/>
            <w:webHidden/>
          </w:rPr>
          <w:instrText xml:space="preserve"> PAGEREF _Toc11673076 \h </w:instrText>
        </w:r>
        <w:r w:rsidR="00663E67" w:rsidRPr="004D6F02">
          <w:rPr>
            <w:rStyle w:val="af0"/>
            <w:noProof/>
            <w:webHidden/>
          </w:rPr>
        </w:r>
        <w:r w:rsidR="00663E67" w:rsidRPr="004D6F02">
          <w:rPr>
            <w:rStyle w:val="af0"/>
            <w:noProof/>
            <w:webHidden/>
          </w:rPr>
          <w:fldChar w:fldCharType="separate"/>
        </w:r>
        <w:r w:rsidR="00663E67" w:rsidRPr="004D6F02">
          <w:rPr>
            <w:rStyle w:val="af0"/>
            <w:noProof/>
            <w:webHidden/>
          </w:rPr>
          <w:t>13</w:t>
        </w:r>
        <w:r w:rsidR="00663E67" w:rsidRPr="004D6F02">
          <w:rPr>
            <w:rStyle w:val="af0"/>
            <w:noProof/>
            <w:webHidden/>
          </w:rPr>
          <w:fldChar w:fldCharType="end"/>
        </w:r>
      </w:hyperlink>
    </w:p>
    <w:p w:rsidR="00663E67" w:rsidRPr="004D6F02" w:rsidRDefault="00282448" w:rsidP="004D6F02">
      <w:pPr>
        <w:pStyle w:val="TOC3"/>
        <w:tabs>
          <w:tab w:val="right" w:leader="dot" w:pos="8290"/>
        </w:tabs>
        <w:rPr>
          <w:rStyle w:val="af0"/>
          <w:noProof/>
        </w:rPr>
      </w:pPr>
      <w:hyperlink w:anchor="_Toc11673078" w:history="1">
        <w:r w:rsidR="00663E67" w:rsidRPr="00260AEB">
          <w:rPr>
            <w:rStyle w:val="af0"/>
            <w:noProof/>
          </w:rPr>
          <w:t xml:space="preserve">3.1.3 </w:t>
        </w:r>
        <w:r w:rsidR="00663E67" w:rsidRPr="00260AEB">
          <w:rPr>
            <w:rStyle w:val="af0"/>
            <w:noProof/>
          </w:rPr>
          <w:t>历史名人</w:t>
        </w:r>
        <w:r w:rsidR="00663E67" w:rsidRPr="00260AEB">
          <w:rPr>
            <w:rStyle w:val="af0"/>
            <w:noProof/>
          </w:rPr>
          <w:t>/eminent persons</w:t>
        </w:r>
        <w:r w:rsidR="00663E67" w:rsidRPr="004D6F02">
          <w:rPr>
            <w:rStyle w:val="af0"/>
            <w:noProof/>
            <w:webHidden/>
          </w:rPr>
          <w:tab/>
        </w:r>
        <w:r w:rsidR="00663E67" w:rsidRPr="004D6F02">
          <w:rPr>
            <w:rStyle w:val="af0"/>
            <w:noProof/>
            <w:webHidden/>
          </w:rPr>
          <w:fldChar w:fldCharType="begin"/>
        </w:r>
        <w:r w:rsidR="00663E67" w:rsidRPr="004D6F02">
          <w:rPr>
            <w:rStyle w:val="af0"/>
            <w:noProof/>
            <w:webHidden/>
          </w:rPr>
          <w:instrText xml:space="preserve"> PAGEREF _Toc11673078 \h </w:instrText>
        </w:r>
        <w:r w:rsidR="00663E67" w:rsidRPr="004D6F02">
          <w:rPr>
            <w:rStyle w:val="af0"/>
            <w:noProof/>
            <w:webHidden/>
          </w:rPr>
        </w:r>
        <w:r w:rsidR="00663E67" w:rsidRPr="004D6F02">
          <w:rPr>
            <w:rStyle w:val="af0"/>
            <w:noProof/>
            <w:webHidden/>
          </w:rPr>
          <w:fldChar w:fldCharType="separate"/>
        </w:r>
        <w:r w:rsidR="00663E67" w:rsidRPr="004D6F02">
          <w:rPr>
            <w:rStyle w:val="af0"/>
            <w:noProof/>
            <w:webHidden/>
          </w:rPr>
          <w:t>16</w:t>
        </w:r>
        <w:r w:rsidR="00663E67" w:rsidRPr="004D6F02">
          <w:rPr>
            <w:rStyle w:val="af0"/>
            <w:noProof/>
            <w:webHidden/>
          </w:rPr>
          <w:fldChar w:fldCharType="end"/>
        </w:r>
      </w:hyperlink>
    </w:p>
    <w:p w:rsidR="00663E67" w:rsidRDefault="00282448" w:rsidP="004D6F02">
      <w:pPr>
        <w:pStyle w:val="TOC3"/>
        <w:tabs>
          <w:tab w:val="right" w:leader="dot" w:pos="8290"/>
        </w:tabs>
        <w:rPr>
          <w:rStyle w:val="af0"/>
          <w:noProof/>
        </w:rPr>
      </w:pPr>
      <w:hyperlink w:anchor="_Toc11673079" w:history="1">
        <w:r w:rsidR="00663E67" w:rsidRPr="00260AEB">
          <w:rPr>
            <w:rStyle w:val="af0"/>
            <w:noProof/>
          </w:rPr>
          <w:t xml:space="preserve">3.1.4 </w:t>
        </w:r>
        <w:r w:rsidR="00663E67" w:rsidRPr="00260AEB">
          <w:rPr>
            <w:rStyle w:val="af0"/>
            <w:noProof/>
          </w:rPr>
          <w:t>川剧文化</w:t>
        </w:r>
        <w:r w:rsidR="00663E67" w:rsidRPr="00260AEB">
          <w:rPr>
            <w:rStyle w:val="af0"/>
            <w:noProof/>
          </w:rPr>
          <w:t>/SiChun Opera</w:t>
        </w:r>
        <w:r w:rsidR="00663E67" w:rsidRPr="004D6F02">
          <w:rPr>
            <w:rStyle w:val="af0"/>
            <w:noProof/>
            <w:webHidden/>
          </w:rPr>
          <w:tab/>
        </w:r>
        <w:r w:rsidR="00663E67" w:rsidRPr="004D6F02">
          <w:rPr>
            <w:rStyle w:val="af0"/>
            <w:noProof/>
            <w:webHidden/>
          </w:rPr>
          <w:fldChar w:fldCharType="begin"/>
        </w:r>
        <w:r w:rsidR="00663E67" w:rsidRPr="004D6F02">
          <w:rPr>
            <w:rStyle w:val="af0"/>
            <w:noProof/>
            <w:webHidden/>
          </w:rPr>
          <w:instrText xml:space="preserve"> PAGEREF _Toc11673079 \h </w:instrText>
        </w:r>
        <w:r w:rsidR="00663E67" w:rsidRPr="004D6F02">
          <w:rPr>
            <w:rStyle w:val="af0"/>
            <w:noProof/>
            <w:webHidden/>
          </w:rPr>
        </w:r>
        <w:r w:rsidR="00663E67" w:rsidRPr="004D6F02">
          <w:rPr>
            <w:rStyle w:val="af0"/>
            <w:noProof/>
            <w:webHidden/>
          </w:rPr>
          <w:fldChar w:fldCharType="separate"/>
        </w:r>
        <w:r w:rsidR="00663E67" w:rsidRPr="004D6F02">
          <w:rPr>
            <w:rStyle w:val="af0"/>
            <w:noProof/>
            <w:webHidden/>
          </w:rPr>
          <w:t>17</w:t>
        </w:r>
        <w:r w:rsidR="00663E67" w:rsidRPr="004D6F02">
          <w:rPr>
            <w:rStyle w:val="af0"/>
            <w:noProof/>
            <w:webHidden/>
          </w:rPr>
          <w:fldChar w:fldCharType="end"/>
        </w:r>
      </w:hyperlink>
    </w:p>
    <w:p w:rsidR="004D6F02" w:rsidRDefault="00282448" w:rsidP="004D6F02">
      <w:pPr>
        <w:pStyle w:val="TOC3"/>
        <w:tabs>
          <w:tab w:val="right" w:leader="dot" w:pos="8290"/>
        </w:tabs>
        <w:rPr>
          <w:rStyle w:val="af0"/>
          <w:noProof/>
        </w:rPr>
      </w:pPr>
      <w:hyperlink w:anchor="_Toc11673079" w:history="1">
        <w:r w:rsidR="004D6F02" w:rsidRPr="00260AEB">
          <w:rPr>
            <w:rStyle w:val="af0"/>
            <w:noProof/>
          </w:rPr>
          <w:t>3.1.</w:t>
        </w:r>
        <w:r w:rsidR="004D6F02">
          <w:rPr>
            <w:rStyle w:val="af0"/>
            <w:rFonts w:hint="eastAsia"/>
            <w:noProof/>
          </w:rPr>
          <w:t>5</w:t>
        </w:r>
        <w:r w:rsidR="004D6F02" w:rsidRPr="004D6F02">
          <w:rPr>
            <w:rStyle w:val="af0"/>
            <w:rFonts w:hint="eastAsia"/>
            <w:noProof/>
          </w:rPr>
          <w:t>蜀锦蜀绣</w:t>
        </w:r>
        <w:r w:rsidR="004D6F02" w:rsidRPr="004D6F02">
          <w:rPr>
            <w:rStyle w:val="af0"/>
            <w:rFonts w:hint="eastAsia"/>
            <w:noProof/>
          </w:rPr>
          <w:t>/SiChun figured station &amp; embroidery</w:t>
        </w:r>
        <w:r w:rsidR="004D6F02" w:rsidRPr="004D6F02">
          <w:rPr>
            <w:rStyle w:val="af0"/>
            <w:noProof/>
            <w:webHidden/>
          </w:rPr>
          <w:tab/>
        </w:r>
        <w:r w:rsidR="004D6F02" w:rsidRPr="004D6F02">
          <w:rPr>
            <w:rStyle w:val="af0"/>
            <w:noProof/>
            <w:webHidden/>
          </w:rPr>
          <w:fldChar w:fldCharType="begin"/>
        </w:r>
        <w:r w:rsidR="004D6F02" w:rsidRPr="004D6F02">
          <w:rPr>
            <w:rStyle w:val="af0"/>
            <w:noProof/>
            <w:webHidden/>
          </w:rPr>
          <w:instrText xml:space="preserve"> PAGEREF _Toc11673079 \h </w:instrText>
        </w:r>
        <w:r w:rsidR="004D6F02" w:rsidRPr="004D6F02">
          <w:rPr>
            <w:rStyle w:val="af0"/>
            <w:noProof/>
            <w:webHidden/>
          </w:rPr>
        </w:r>
        <w:r w:rsidR="004D6F02" w:rsidRPr="004D6F02">
          <w:rPr>
            <w:rStyle w:val="af0"/>
            <w:noProof/>
            <w:webHidden/>
          </w:rPr>
          <w:fldChar w:fldCharType="separate"/>
        </w:r>
        <w:r w:rsidR="004D6F02" w:rsidRPr="004D6F02">
          <w:rPr>
            <w:rStyle w:val="af0"/>
            <w:noProof/>
            <w:webHidden/>
          </w:rPr>
          <w:t>17</w:t>
        </w:r>
        <w:r w:rsidR="004D6F02" w:rsidRPr="004D6F02">
          <w:rPr>
            <w:rStyle w:val="af0"/>
            <w:noProof/>
            <w:webHidden/>
          </w:rPr>
          <w:fldChar w:fldCharType="end"/>
        </w:r>
      </w:hyperlink>
    </w:p>
    <w:p w:rsidR="004D6F02" w:rsidRDefault="00282448" w:rsidP="004D6F02">
      <w:pPr>
        <w:pStyle w:val="TOC3"/>
        <w:tabs>
          <w:tab w:val="right" w:leader="dot" w:pos="8290"/>
        </w:tabs>
        <w:rPr>
          <w:rStyle w:val="af0"/>
          <w:noProof/>
        </w:rPr>
      </w:pPr>
      <w:hyperlink w:anchor="_Toc11673079" w:history="1">
        <w:r w:rsidR="004D6F02" w:rsidRPr="00260AEB">
          <w:rPr>
            <w:rStyle w:val="af0"/>
            <w:noProof/>
          </w:rPr>
          <w:t>3.1.</w:t>
        </w:r>
        <w:r w:rsidR="004D6F02">
          <w:rPr>
            <w:rStyle w:val="af0"/>
            <w:rFonts w:hint="eastAsia"/>
            <w:noProof/>
          </w:rPr>
          <w:t>6</w:t>
        </w:r>
        <w:r w:rsidR="004D6F02" w:rsidRPr="00260AEB">
          <w:rPr>
            <w:rStyle w:val="af0"/>
            <w:noProof/>
          </w:rPr>
          <w:t xml:space="preserve"> </w:t>
        </w:r>
        <w:r w:rsidR="004D6F02">
          <w:rPr>
            <w:rStyle w:val="af0"/>
            <w:rFonts w:hint="eastAsia"/>
            <w:noProof/>
          </w:rPr>
          <w:t>推荐</w:t>
        </w:r>
        <w:r w:rsidR="004D6F02" w:rsidRPr="00260AEB">
          <w:rPr>
            <w:rStyle w:val="af0"/>
            <w:noProof/>
          </w:rPr>
          <w:t>/</w:t>
        </w:r>
        <w:r w:rsidR="004D6F02">
          <w:rPr>
            <w:rStyle w:val="af0"/>
            <w:rFonts w:hint="eastAsia"/>
            <w:noProof/>
          </w:rPr>
          <w:t>recommend</w:t>
        </w:r>
        <w:r w:rsidR="004D6F02" w:rsidRPr="004D6F02">
          <w:rPr>
            <w:rStyle w:val="af0"/>
            <w:noProof/>
            <w:webHidden/>
          </w:rPr>
          <w:tab/>
        </w:r>
        <w:r w:rsidR="004D6F02" w:rsidRPr="004D6F02">
          <w:rPr>
            <w:rStyle w:val="af0"/>
            <w:noProof/>
            <w:webHidden/>
          </w:rPr>
          <w:fldChar w:fldCharType="begin"/>
        </w:r>
        <w:r w:rsidR="004D6F02" w:rsidRPr="004D6F02">
          <w:rPr>
            <w:rStyle w:val="af0"/>
            <w:noProof/>
            <w:webHidden/>
          </w:rPr>
          <w:instrText xml:space="preserve"> PAGEREF _Toc11673079 \h </w:instrText>
        </w:r>
        <w:r w:rsidR="004D6F02" w:rsidRPr="004D6F02">
          <w:rPr>
            <w:rStyle w:val="af0"/>
            <w:noProof/>
            <w:webHidden/>
          </w:rPr>
        </w:r>
        <w:r w:rsidR="004D6F02" w:rsidRPr="004D6F02">
          <w:rPr>
            <w:rStyle w:val="af0"/>
            <w:noProof/>
            <w:webHidden/>
          </w:rPr>
          <w:fldChar w:fldCharType="separate"/>
        </w:r>
        <w:r w:rsidR="004D6F02" w:rsidRPr="004D6F02">
          <w:rPr>
            <w:rStyle w:val="af0"/>
            <w:noProof/>
            <w:webHidden/>
          </w:rPr>
          <w:t>17</w:t>
        </w:r>
        <w:r w:rsidR="004D6F02" w:rsidRPr="004D6F02">
          <w:rPr>
            <w:rStyle w:val="af0"/>
            <w:noProof/>
            <w:webHidden/>
          </w:rPr>
          <w:fldChar w:fldCharType="end"/>
        </w:r>
      </w:hyperlink>
    </w:p>
    <w:p w:rsidR="004D6F02" w:rsidRDefault="00282448" w:rsidP="004D6F02">
      <w:pPr>
        <w:pStyle w:val="TOC3"/>
        <w:tabs>
          <w:tab w:val="right" w:leader="dot" w:pos="8290"/>
        </w:tabs>
        <w:rPr>
          <w:rStyle w:val="af0"/>
          <w:noProof/>
        </w:rPr>
      </w:pPr>
      <w:hyperlink w:anchor="_Toc11673079" w:history="1">
        <w:r w:rsidR="004D6F02" w:rsidRPr="00260AEB">
          <w:rPr>
            <w:rStyle w:val="af0"/>
            <w:noProof/>
          </w:rPr>
          <w:t>3.1.</w:t>
        </w:r>
        <w:r w:rsidR="004D6F02">
          <w:rPr>
            <w:rStyle w:val="af0"/>
            <w:rFonts w:hint="eastAsia"/>
            <w:noProof/>
          </w:rPr>
          <w:t>7</w:t>
        </w:r>
        <w:r w:rsidR="004D6F02" w:rsidRPr="00260AEB">
          <w:rPr>
            <w:rStyle w:val="af0"/>
            <w:noProof/>
          </w:rPr>
          <w:t xml:space="preserve"> </w:t>
        </w:r>
        <w:r w:rsidR="004D6F02">
          <w:rPr>
            <w:rStyle w:val="af0"/>
            <w:rFonts w:hint="eastAsia"/>
            <w:noProof/>
          </w:rPr>
          <w:t>登陆</w:t>
        </w:r>
        <w:r w:rsidR="004D6F02">
          <w:rPr>
            <w:rStyle w:val="af0"/>
            <w:rFonts w:hint="eastAsia"/>
            <w:noProof/>
          </w:rPr>
          <w:t>&amp;</w:t>
        </w:r>
        <w:r w:rsidR="004D6F02">
          <w:rPr>
            <w:rStyle w:val="af0"/>
            <w:rFonts w:hint="eastAsia"/>
            <w:noProof/>
          </w:rPr>
          <w:t>注册</w:t>
        </w:r>
        <w:r w:rsidR="004D6F02" w:rsidRPr="00260AEB">
          <w:rPr>
            <w:rStyle w:val="af0"/>
            <w:noProof/>
          </w:rPr>
          <w:t>/</w:t>
        </w:r>
        <w:r w:rsidR="004D6F02">
          <w:rPr>
            <w:rStyle w:val="af0"/>
            <w:rFonts w:hint="eastAsia"/>
            <w:noProof/>
          </w:rPr>
          <w:t>register&amp;log</w:t>
        </w:r>
        <w:r w:rsidR="004D6F02">
          <w:rPr>
            <w:rStyle w:val="af0"/>
            <w:noProof/>
          </w:rPr>
          <w:t xml:space="preserve"> </w:t>
        </w:r>
        <w:r w:rsidR="004D6F02">
          <w:rPr>
            <w:rStyle w:val="af0"/>
            <w:rFonts w:hint="eastAsia"/>
            <w:noProof/>
          </w:rPr>
          <w:t>in</w:t>
        </w:r>
        <w:r w:rsidR="004D6F02" w:rsidRPr="004D6F02">
          <w:rPr>
            <w:rStyle w:val="af0"/>
            <w:noProof/>
            <w:webHidden/>
          </w:rPr>
          <w:tab/>
        </w:r>
        <w:r w:rsidR="004D6F02" w:rsidRPr="004D6F02">
          <w:rPr>
            <w:rStyle w:val="af0"/>
            <w:noProof/>
            <w:webHidden/>
          </w:rPr>
          <w:fldChar w:fldCharType="begin"/>
        </w:r>
        <w:r w:rsidR="004D6F02" w:rsidRPr="004D6F02">
          <w:rPr>
            <w:rStyle w:val="af0"/>
            <w:noProof/>
            <w:webHidden/>
          </w:rPr>
          <w:instrText xml:space="preserve"> PAGEREF _Toc11673079 \h </w:instrText>
        </w:r>
        <w:r w:rsidR="004D6F02" w:rsidRPr="004D6F02">
          <w:rPr>
            <w:rStyle w:val="af0"/>
            <w:noProof/>
            <w:webHidden/>
          </w:rPr>
        </w:r>
        <w:r w:rsidR="004D6F02" w:rsidRPr="004D6F02">
          <w:rPr>
            <w:rStyle w:val="af0"/>
            <w:noProof/>
            <w:webHidden/>
          </w:rPr>
          <w:fldChar w:fldCharType="separate"/>
        </w:r>
        <w:r w:rsidR="004D6F02" w:rsidRPr="004D6F02">
          <w:rPr>
            <w:rStyle w:val="af0"/>
            <w:noProof/>
            <w:webHidden/>
          </w:rPr>
          <w:t>17</w:t>
        </w:r>
        <w:r w:rsidR="004D6F02" w:rsidRPr="004D6F02">
          <w:rPr>
            <w:rStyle w:val="af0"/>
            <w:noProof/>
            <w:webHidden/>
          </w:rPr>
          <w:fldChar w:fldCharType="end"/>
        </w:r>
      </w:hyperlink>
    </w:p>
    <w:p w:rsidR="004D6F02" w:rsidRPr="004D6F02" w:rsidRDefault="00282448" w:rsidP="004D6F02">
      <w:pPr>
        <w:pStyle w:val="TOC3"/>
        <w:tabs>
          <w:tab w:val="right" w:leader="dot" w:pos="8290"/>
        </w:tabs>
        <w:rPr>
          <w:noProof/>
          <w:color w:val="0563C1" w:themeColor="hyperlink"/>
          <w:u w:val="single"/>
        </w:rPr>
      </w:pPr>
      <w:hyperlink w:anchor="_Toc11673079" w:history="1">
        <w:r w:rsidR="004D6F02" w:rsidRPr="00260AEB">
          <w:rPr>
            <w:rStyle w:val="af0"/>
            <w:noProof/>
          </w:rPr>
          <w:t>3.1.</w:t>
        </w:r>
        <w:r w:rsidR="004D6F02">
          <w:rPr>
            <w:rStyle w:val="af0"/>
            <w:rFonts w:hint="eastAsia"/>
            <w:noProof/>
          </w:rPr>
          <w:t>8</w:t>
        </w:r>
        <w:r w:rsidR="004D6F02" w:rsidRPr="00260AEB">
          <w:rPr>
            <w:rStyle w:val="af0"/>
            <w:noProof/>
          </w:rPr>
          <w:t xml:space="preserve"> </w:t>
        </w:r>
        <w:r w:rsidR="004D6F02">
          <w:rPr>
            <w:rStyle w:val="af0"/>
            <w:rFonts w:hint="eastAsia"/>
            <w:noProof/>
          </w:rPr>
          <w:t>分享</w:t>
        </w:r>
        <w:r w:rsidR="004D6F02" w:rsidRPr="00260AEB">
          <w:rPr>
            <w:rStyle w:val="af0"/>
            <w:noProof/>
          </w:rPr>
          <w:t>/</w:t>
        </w:r>
        <w:r w:rsidR="004D6F02">
          <w:rPr>
            <w:rStyle w:val="af0"/>
            <w:rFonts w:hint="eastAsia"/>
            <w:noProof/>
          </w:rPr>
          <w:t>share</w:t>
        </w:r>
        <w:r w:rsidR="004D6F02" w:rsidRPr="004D6F02">
          <w:rPr>
            <w:rStyle w:val="af0"/>
            <w:noProof/>
            <w:webHidden/>
          </w:rPr>
          <w:tab/>
        </w:r>
        <w:r w:rsidR="004D6F02" w:rsidRPr="004D6F02">
          <w:rPr>
            <w:rStyle w:val="af0"/>
            <w:noProof/>
            <w:webHidden/>
          </w:rPr>
          <w:fldChar w:fldCharType="begin"/>
        </w:r>
        <w:r w:rsidR="004D6F02" w:rsidRPr="004D6F02">
          <w:rPr>
            <w:rStyle w:val="af0"/>
            <w:noProof/>
            <w:webHidden/>
          </w:rPr>
          <w:instrText xml:space="preserve"> PAGEREF _Toc11673079 \h </w:instrText>
        </w:r>
        <w:r w:rsidR="004D6F02" w:rsidRPr="004D6F02">
          <w:rPr>
            <w:rStyle w:val="af0"/>
            <w:noProof/>
            <w:webHidden/>
          </w:rPr>
        </w:r>
        <w:r w:rsidR="004D6F02" w:rsidRPr="004D6F02">
          <w:rPr>
            <w:rStyle w:val="af0"/>
            <w:noProof/>
            <w:webHidden/>
          </w:rPr>
          <w:fldChar w:fldCharType="separate"/>
        </w:r>
        <w:r w:rsidR="004D6F02" w:rsidRPr="004D6F02">
          <w:rPr>
            <w:rStyle w:val="af0"/>
            <w:noProof/>
            <w:webHidden/>
          </w:rPr>
          <w:t>17</w:t>
        </w:r>
        <w:r w:rsidR="004D6F02" w:rsidRPr="004D6F02">
          <w:rPr>
            <w:rStyle w:val="af0"/>
            <w:noProof/>
            <w:webHidden/>
          </w:rPr>
          <w:fldChar w:fldCharType="end"/>
        </w:r>
      </w:hyperlink>
    </w:p>
    <w:p w:rsidR="00663E67" w:rsidRDefault="00282448">
      <w:pPr>
        <w:pStyle w:val="TOC1"/>
        <w:rPr>
          <w:rFonts w:asciiTheme="minorHAnsi" w:eastAsiaTheme="minorEastAsia" w:hAnsiTheme="minorHAnsi" w:cstheme="minorBidi"/>
          <w:b w:val="0"/>
          <w:bCs w:val="0"/>
          <w:noProof/>
          <w:kern w:val="2"/>
          <w:sz w:val="21"/>
          <w:szCs w:val="22"/>
        </w:rPr>
      </w:pPr>
      <w:hyperlink w:anchor="_Toc11673080" w:history="1">
        <w:r w:rsidR="00663E67" w:rsidRPr="00260AEB">
          <w:rPr>
            <w:rStyle w:val="af0"/>
            <w:noProof/>
          </w:rPr>
          <w:t>第四部分</w:t>
        </w:r>
        <w:r w:rsidR="00663E67" w:rsidRPr="00260AEB">
          <w:rPr>
            <w:rStyle w:val="af0"/>
            <w:noProof/>
          </w:rPr>
          <w:t xml:space="preserve"> </w:t>
        </w:r>
        <w:r w:rsidR="00663E67" w:rsidRPr="00260AEB">
          <w:rPr>
            <w:rStyle w:val="af0"/>
            <w:noProof/>
          </w:rPr>
          <w:t>技术路线与实现方案</w:t>
        </w:r>
        <w:r w:rsidR="00663E67">
          <w:rPr>
            <w:noProof/>
            <w:webHidden/>
          </w:rPr>
          <w:tab/>
        </w:r>
        <w:r w:rsidR="00663E67">
          <w:rPr>
            <w:noProof/>
            <w:webHidden/>
          </w:rPr>
          <w:fldChar w:fldCharType="begin"/>
        </w:r>
        <w:r w:rsidR="00663E67">
          <w:rPr>
            <w:noProof/>
            <w:webHidden/>
          </w:rPr>
          <w:instrText xml:space="preserve"> PAGEREF _Toc11673080 \h </w:instrText>
        </w:r>
        <w:r w:rsidR="00663E67">
          <w:rPr>
            <w:noProof/>
            <w:webHidden/>
          </w:rPr>
        </w:r>
        <w:r w:rsidR="00663E67">
          <w:rPr>
            <w:noProof/>
            <w:webHidden/>
          </w:rPr>
          <w:fldChar w:fldCharType="separate"/>
        </w:r>
        <w:r w:rsidR="00663E67">
          <w:rPr>
            <w:noProof/>
            <w:webHidden/>
          </w:rPr>
          <w:t>24</w:t>
        </w:r>
        <w:r w:rsidR="00663E67">
          <w:rPr>
            <w:noProof/>
            <w:webHidden/>
          </w:rPr>
          <w:fldChar w:fldCharType="end"/>
        </w:r>
      </w:hyperlink>
    </w:p>
    <w:p w:rsidR="00663E67" w:rsidRDefault="00282448">
      <w:pPr>
        <w:pStyle w:val="TOC2"/>
        <w:tabs>
          <w:tab w:val="right" w:leader="dot" w:pos="8290"/>
        </w:tabs>
        <w:rPr>
          <w:rFonts w:asciiTheme="minorHAnsi" w:eastAsiaTheme="minorEastAsia" w:hAnsiTheme="minorHAnsi" w:cstheme="minorBidi"/>
          <w:b w:val="0"/>
          <w:bCs w:val="0"/>
          <w:noProof/>
          <w:kern w:val="2"/>
          <w:sz w:val="21"/>
        </w:rPr>
      </w:pPr>
      <w:hyperlink w:anchor="_Toc11673081" w:history="1">
        <w:r w:rsidR="00663E67" w:rsidRPr="00260AEB">
          <w:rPr>
            <w:rStyle w:val="af0"/>
            <w:noProof/>
          </w:rPr>
          <w:t xml:space="preserve">4.1 </w:t>
        </w:r>
        <w:r w:rsidR="00663E67" w:rsidRPr="00260AEB">
          <w:rPr>
            <w:rStyle w:val="af0"/>
            <w:noProof/>
          </w:rPr>
          <w:t>平台角色</w:t>
        </w:r>
        <w:r w:rsidR="00663E67">
          <w:rPr>
            <w:noProof/>
            <w:webHidden/>
          </w:rPr>
          <w:tab/>
        </w:r>
        <w:r w:rsidR="00663E67">
          <w:rPr>
            <w:noProof/>
            <w:webHidden/>
          </w:rPr>
          <w:fldChar w:fldCharType="begin"/>
        </w:r>
        <w:r w:rsidR="00663E67">
          <w:rPr>
            <w:noProof/>
            <w:webHidden/>
          </w:rPr>
          <w:instrText xml:space="preserve"> PAGEREF _Toc11673081 \h </w:instrText>
        </w:r>
        <w:r w:rsidR="00663E67">
          <w:rPr>
            <w:noProof/>
            <w:webHidden/>
          </w:rPr>
        </w:r>
        <w:r w:rsidR="00663E67">
          <w:rPr>
            <w:noProof/>
            <w:webHidden/>
          </w:rPr>
          <w:fldChar w:fldCharType="separate"/>
        </w:r>
        <w:r w:rsidR="00663E67">
          <w:rPr>
            <w:noProof/>
            <w:webHidden/>
          </w:rPr>
          <w:t>24</w:t>
        </w:r>
        <w:r w:rsidR="00663E67">
          <w:rPr>
            <w:noProof/>
            <w:webHidden/>
          </w:rPr>
          <w:fldChar w:fldCharType="end"/>
        </w:r>
      </w:hyperlink>
    </w:p>
    <w:p w:rsidR="00663E67" w:rsidRDefault="00282448">
      <w:pPr>
        <w:pStyle w:val="TOC2"/>
        <w:tabs>
          <w:tab w:val="right" w:leader="dot" w:pos="8290"/>
        </w:tabs>
        <w:rPr>
          <w:rFonts w:asciiTheme="minorHAnsi" w:eastAsiaTheme="minorEastAsia" w:hAnsiTheme="minorHAnsi" w:cstheme="minorBidi"/>
          <w:b w:val="0"/>
          <w:bCs w:val="0"/>
          <w:noProof/>
          <w:kern w:val="2"/>
          <w:sz w:val="21"/>
        </w:rPr>
      </w:pPr>
      <w:hyperlink w:anchor="_Toc11673082" w:history="1">
        <w:r w:rsidR="00663E67" w:rsidRPr="00260AEB">
          <w:rPr>
            <w:rStyle w:val="af0"/>
            <w:noProof/>
          </w:rPr>
          <w:t xml:space="preserve">4.2 </w:t>
        </w:r>
        <w:r w:rsidR="00663E67" w:rsidRPr="00260AEB">
          <w:rPr>
            <w:rStyle w:val="af0"/>
            <w:noProof/>
          </w:rPr>
          <w:t>技术结构</w:t>
        </w:r>
        <w:r w:rsidR="00663E67">
          <w:rPr>
            <w:noProof/>
            <w:webHidden/>
          </w:rPr>
          <w:tab/>
        </w:r>
        <w:r w:rsidR="00663E67">
          <w:rPr>
            <w:noProof/>
            <w:webHidden/>
          </w:rPr>
          <w:fldChar w:fldCharType="begin"/>
        </w:r>
        <w:r w:rsidR="00663E67">
          <w:rPr>
            <w:noProof/>
            <w:webHidden/>
          </w:rPr>
          <w:instrText xml:space="preserve"> PAGEREF _Toc11673082 \h </w:instrText>
        </w:r>
        <w:r w:rsidR="00663E67">
          <w:rPr>
            <w:noProof/>
            <w:webHidden/>
          </w:rPr>
        </w:r>
        <w:r w:rsidR="00663E67">
          <w:rPr>
            <w:noProof/>
            <w:webHidden/>
          </w:rPr>
          <w:fldChar w:fldCharType="separate"/>
        </w:r>
        <w:r w:rsidR="00663E67">
          <w:rPr>
            <w:noProof/>
            <w:webHidden/>
          </w:rPr>
          <w:t>24</w:t>
        </w:r>
        <w:r w:rsidR="00663E67">
          <w:rPr>
            <w:noProof/>
            <w:webHidden/>
          </w:rPr>
          <w:fldChar w:fldCharType="end"/>
        </w:r>
      </w:hyperlink>
    </w:p>
    <w:p w:rsidR="00663E67" w:rsidRDefault="00282448">
      <w:pPr>
        <w:pStyle w:val="TOC3"/>
        <w:tabs>
          <w:tab w:val="right" w:leader="dot" w:pos="8290"/>
        </w:tabs>
        <w:rPr>
          <w:rFonts w:asciiTheme="minorHAnsi" w:eastAsiaTheme="minorEastAsia" w:hAnsiTheme="minorHAnsi" w:cstheme="minorBidi"/>
          <w:noProof/>
          <w:kern w:val="2"/>
          <w:sz w:val="21"/>
        </w:rPr>
      </w:pPr>
      <w:hyperlink w:anchor="_Toc11673083" w:history="1">
        <w:r w:rsidR="00663E67" w:rsidRPr="00260AEB">
          <w:rPr>
            <w:rStyle w:val="af0"/>
            <w:noProof/>
          </w:rPr>
          <w:t>4.2.1 web</w:t>
        </w:r>
        <w:r w:rsidR="00663E67" w:rsidRPr="00260AEB">
          <w:rPr>
            <w:rStyle w:val="af0"/>
            <w:noProof/>
          </w:rPr>
          <w:t>页面设计</w:t>
        </w:r>
        <w:r w:rsidR="00663E67">
          <w:rPr>
            <w:noProof/>
            <w:webHidden/>
          </w:rPr>
          <w:tab/>
        </w:r>
        <w:r w:rsidR="00663E67">
          <w:rPr>
            <w:noProof/>
            <w:webHidden/>
          </w:rPr>
          <w:fldChar w:fldCharType="begin"/>
        </w:r>
        <w:r w:rsidR="00663E67">
          <w:rPr>
            <w:noProof/>
            <w:webHidden/>
          </w:rPr>
          <w:instrText xml:space="preserve"> PAGEREF _Toc11673083 \h </w:instrText>
        </w:r>
        <w:r w:rsidR="00663E67">
          <w:rPr>
            <w:noProof/>
            <w:webHidden/>
          </w:rPr>
        </w:r>
        <w:r w:rsidR="00663E67">
          <w:rPr>
            <w:noProof/>
            <w:webHidden/>
          </w:rPr>
          <w:fldChar w:fldCharType="separate"/>
        </w:r>
        <w:r w:rsidR="00663E67">
          <w:rPr>
            <w:noProof/>
            <w:webHidden/>
          </w:rPr>
          <w:t>24</w:t>
        </w:r>
        <w:r w:rsidR="00663E67">
          <w:rPr>
            <w:noProof/>
            <w:webHidden/>
          </w:rPr>
          <w:fldChar w:fldCharType="end"/>
        </w:r>
      </w:hyperlink>
    </w:p>
    <w:p w:rsidR="00663E67" w:rsidRDefault="00282448">
      <w:pPr>
        <w:pStyle w:val="TOC3"/>
        <w:tabs>
          <w:tab w:val="right" w:leader="dot" w:pos="8290"/>
        </w:tabs>
        <w:rPr>
          <w:rFonts w:asciiTheme="minorHAnsi" w:eastAsiaTheme="minorEastAsia" w:hAnsiTheme="minorHAnsi" w:cstheme="minorBidi"/>
          <w:noProof/>
          <w:kern w:val="2"/>
          <w:sz w:val="21"/>
        </w:rPr>
      </w:pPr>
      <w:hyperlink w:anchor="_Toc11673084" w:history="1">
        <w:r w:rsidR="00663E67" w:rsidRPr="00260AEB">
          <w:rPr>
            <w:rStyle w:val="af0"/>
            <w:noProof/>
          </w:rPr>
          <w:t>4.2.2 PHP</w:t>
        </w:r>
        <w:r w:rsidR="00663E67" w:rsidRPr="00260AEB">
          <w:rPr>
            <w:rStyle w:val="af0"/>
            <w:noProof/>
          </w:rPr>
          <w:t>后台架构设计</w:t>
        </w:r>
        <w:r w:rsidR="00663E67">
          <w:rPr>
            <w:noProof/>
            <w:webHidden/>
          </w:rPr>
          <w:tab/>
        </w:r>
        <w:r w:rsidR="00663E67">
          <w:rPr>
            <w:noProof/>
            <w:webHidden/>
          </w:rPr>
          <w:fldChar w:fldCharType="begin"/>
        </w:r>
        <w:r w:rsidR="00663E67">
          <w:rPr>
            <w:noProof/>
            <w:webHidden/>
          </w:rPr>
          <w:instrText xml:space="preserve"> PAGEREF _Toc11673084 \h </w:instrText>
        </w:r>
        <w:r w:rsidR="00663E67">
          <w:rPr>
            <w:noProof/>
            <w:webHidden/>
          </w:rPr>
        </w:r>
        <w:r w:rsidR="00663E67">
          <w:rPr>
            <w:noProof/>
            <w:webHidden/>
          </w:rPr>
          <w:fldChar w:fldCharType="separate"/>
        </w:r>
        <w:r w:rsidR="00663E67">
          <w:rPr>
            <w:noProof/>
            <w:webHidden/>
          </w:rPr>
          <w:t>25</w:t>
        </w:r>
        <w:r w:rsidR="00663E67">
          <w:rPr>
            <w:noProof/>
            <w:webHidden/>
          </w:rPr>
          <w:fldChar w:fldCharType="end"/>
        </w:r>
      </w:hyperlink>
    </w:p>
    <w:p w:rsidR="00663E67" w:rsidRDefault="00282448">
      <w:pPr>
        <w:pStyle w:val="TOC2"/>
        <w:tabs>
          <w:tab w:val="right" w:leader="dot" w:pos="8290"/>
        </w:tabs>
        <w:rPr>
          <w:rFonts w:asciiTheme="minorHAnsi" w:eastAsiaTheme="minorEastAsia" w:hAnsiTheme="minorHAnsi" w:cstheme="minorBidi"/>
          <w:b w:val="0"/>
          <w:bCs w:val="0"/>
          <w:noProof/>
          <w:kern w:val="2"/>
          <w:sz w:val="21"/>
        </w:rPr>
      </w:pPr>
      <w:hyperlink w:anchor="_Toc11673085" w:history="1">
        <w:r w:rsidR="00663E67" w:rsidRPr="00260AEB">
          <w:rPr>
            <w:rStyle w:val="af0"/>
            <w:noProof/>
          </w:rPr>
          <w:t xml:space="preserve">4.3 </w:t>
        </w:r>
        <w:r w:rsidR="00663E67" w:rsidRPr="00260AEB">
          <w:rPr>
            <w:rStyle w:val="af0"/>
            <w:noProof/>
          </w:rPr>
          <w:t>第三方开放平台的使用</w:t>
        </w:r>
        <w:r w:rsidR="00663E67">
          <w:rPr>
            <w:noProof/>
            <w:webHidden/>
          </w:rPr>
          <w:tab/>
        </w:r>
        <w:r w:rsidR="00663E67">
          <w:rPr>
            <w:noProof/>
            <w:webHidden/>
          </w:rPr>
          <w:fldChar w:fldCharType="begin"/>
        </w:r>
        <w:r w:rsidR="00663E67">
          <w:rPr>
            <w:noProof/>
            <w:webHidden/>
          </w:rPr>
          <w:instrText xml:space="preserve"> PAGEREF _Toc11673085 \h </w:instrText>
        </w:r>
        <w:r w:rsidR="00663E67">
          <w:rPr>
            <w:noProof/>
            <w:webHidden/>
          </w:rPr>
        </w:r>
        <w:r w:rsidR="00663E67">
          <w:rPr>
            <w:noProof/>
            <w:webHidden/>
          </w:rPr>
          <w:fldChar w:fldCharType="separate"/>
        </w:r>
        <w:r w:rsidR="00663E67">
          <w:rPr>
            <w:noProof/>
            <w:webHidden/>
          </w:rPr>
          <w:t>28</w:t>
        </w:r>
        <w:r w:rsidR="00663E67">
          <w:rPr>
            <w:noProof/>
            <w:webHidden/>
          </w:rPr>
          <w:fldChar w:fldCharType="end"/>
        </w:r>
      </w:hyperlink>
    </w:p>
    <w:p w:rsidR="00663E67" w:rsidRDefault="00282448">
      <w:pPr>
        <w:pStyle w:val="TOC1"/>
        <w:rPr>
          <w:rStyle w:val="af0"/>
          <w:noProof/>
        </w:rPr>
      </w:pPr>
      <w:hyperlink w:anchor="_Toc11673086" w:history="1">
        <w:r w:rsidR="00663E67" w:rsidRPr="00260AEB">
          <w:rPr>
            <w:rStyle w:val="af0"/>
            <w:noProof/>
          </w:rPr>
          <w:t>第五部分</w:t>
        </w:r>
        <w:r w:rsidR="00663E67" w:rsidRPr="00260AEB">
          <w:rPr>
            <w:rStyle w:val="af0"/>
            <w:noProof/>
          </w:rPr>
          <w:t xml:space="preserve"> </w:t>
        </w:r>
        <w:r w:rsidR="00663E67" w:rsidRPr="00260AEB">
          <w:rPr>
            <w:rStyle w:val="af0"/>
            <w:noProof/>
          </w:rPr>
          <w:t>运行环境</w:t>
        </w:r>
        <w:r w:rsidR="00663E67">
          <w:rPr>
            <w:noProof/>
            <w:webHidden/>
          </w:rPr>
          <w:tab/>
        </w:r>
        <w:r w:rsidR="00663E67">
          <w:rPr>
            <w:noProof/>
            <w:webHidden/>
          </w:rPr>
          <w:fldChar w:fldCharType="begin"/>
        </w:r>
        <w:r w:rsidR="00663E67">
          <w:rPr>
            <w:noProof/>
            <w:webHidden/>
          </w:rPr>
          <w:instrText xml:space="preserve"> PAGEREF _Toc11673086 \h </w:instrText>
        </w:r>
        <w:r w:rsidR="00663E67">
          <w:rPr>
            <w:noProof/>
            <w:webHidden/>
          </w:rPr>
        </w:r>
        <w:r w:rsidR="00663E67">
          <w:rPr>
            <w:noProof/>
            <w:webHidden/>
          </w:rPr>
          <w:fldChar w:fldCharType="separate"/>
        </w:r>
        <w:r w:rsidR="00663E67">
          <w:rPr>
            <w:noProof/>
            <w:webHidden/>
          </w:rPr>
          <w:t>29</w:t>
        </w:r>
        <w:r w:rsidR="00663E67">
          <w:rPr>
            <w:noProof/>
            <w:webHidden/>
          </w:rPr>
          <w:fldChar w:fldCharType="end"/>
        </w:r>
      </w:hyperlink>
    </w:p>
    <w:p w:rsidR="00715C06" w:rsidRDefault="00282448" w:rsidP="00715C06">
      <w:pPr>
        <w:pStyle w:val="TOC2"/>
        <w:tabs>
          <w:tab w:val="right" w:leader="dot" w:pos="8290"/>
        </w:tabs>
        <w:rPr>
          <w:rFonts w:asciiTheme="minorHAnsi" w:eastAsiaTheme="minorEastAsia" w:hAnsiTheme="minorHAnsi" w:cstheme="minorBidi"/>
          <w:b w:val="0"/>
          <w:bCs w:val="0"/>
          <w:noProof/>
          <w:kern w:val="2"/>
          <w:sz w:val="21"/>
        </w:rPr>
      </w:pPr>
      <w:hyperlink w:anchor="_Toc11673081" w:history="1">
        <w:r w:rsidR="00715C06">
          <w:rPr>
            <w:rStyle w:val="af0"/>
            <w:rFonts w:hint="eastAsia"/>
            <w:noProof/>
          </w:rPr>
          <w:t>5</w:t>
        </w:r>
        <w:r w:rsidR="00715C06" w:rsidRPr="00260AEB">
          <w:rPr>
            <w:rStyle w:val="af0"/>
            <w:noProof/>
          </w:rPr>
          <w:t xml:space="preserve">.1 </w:t>
        </w:r>
        <w:r w:rsidR="00715C06">
          <w:rPr>
            <w:rStyle w:val="af0"/>
            <w:rFonts w:hint="eastAsia"/>
            <w:noProof/>
          </w:rPr>
          <w:t>开发环境</w:t>
        </w:r>
        <w:r w:rsidR="00715C06">
          <w:rPr>
            <w:noProof/>
            <w:webHidden/>
          </w:rPr>
          <w:tab/>
        </w:r>
        <w:r w:rsidR="00715C06">
          <w:rPr>
            <w:noProof/>
            <w:webHidden/>
          </w:rPr>
          <w:fldChar w:fldCharType="begin"/>
        </w:r>
        <w:r w:rsidR="00715C06">
          <w:rPr>
            <w:noProof/>
            <w:webHidden/>
          </w:rPr>
          <w:instrText xml:space="preserve"> PAGEREF _Toc11673081 \h </w:instrText>
        </w:r>
        <w:r w:rsidR="00715C06">
          <w:rPr>
            <w:noProof/>
            <w:webHidden/>
          </w:rPr>
        </w:r>
        <w:r w:rsidR="00715C06">
          <w:rPr>
            <w:noProof/>
            <w:webHidden/>
          </w:rPr>
          <w:fldChar w:fldCharType="separate"/>
        </w:r>
        <w:r w:rsidR="00715C06">
          <w:rPr>
            <w:noProof/>
            <w:webHidden/>
          </w:rPr>
          <w:t>24</w:t>
        </w:r>
        <w:r w:rsidR="00715C06">
          <w:rPr>
            <w:noProof/>
            <w:webHidden/>
          </w:rPr>
          <w:fldChar w:fldCharType="end"/>
        </w:r>
      </w:hyperlink>
    </w:p>
    <w:p w:rsidR="00715C06" w:rsidRPr="00715C06" w:rsidRDefault="00282448" w:rsidP="00715C06">
      <w:pPr>
        <w:pStyle w:val="TOC2"/>
        <w:tabs>
          <w:tab w:val="right" w:leader="dot" w:pos="8290"/>
        </w:tabs>
        <w:rPr>
          <w:rFonts w:asciiTheme="minorHAnsi" w:eastAsiaTheme="minorEastAsia" w:hAnsiTheme="minorHAnsi" w:cstheme="minorBidi"/>
          <w:b w:val="0"/>
          <w:bCs w:val="0"/>
          <w:noProof/>
          <w:kern w:val="2"/>
          <w:sz w:val="21"/>
        </w:rPr>
      </w:pPr>
      <w:hyperlink w:anchor="_Toc11673081" w:history="1">
        <w:r w:rsidR="00715C06">
          <w:rPr>
            <w:rStyle w:val="af0"/>
            <w:rFonts w:hint="eastAsia"/>
            <w:noProof/>
          </w:rPr>
          <w:t>5</w:t>
        </w:r>
        <w:r w:rsidR="00715C06" w:rsidRPr="00260AEB">
          <w:rPr>
            <w:rStyle w:val="af0"/>
            <w:noProof/>
          </w:rPr>
          <w:t>.</w:t>
        </w:r>
        <w:r w:rsidR="00715C06">
          <w:rPr>
            <w:rStyle w:val="af0"/>
            <w:rFonts w:hint="eastAsia"/>
            <w:noProof/>
          </w:rPr>
          <w:t>2</w:t>
        </w:r>
        <w:r w:rsidR="00715C06" w:rsidRPr="00260AEB">
          <w:rPr>
            <w:rStyle w:val="af0"/>
            <w:noProof/>
          </w:rPr>
          <w:t xml:space="preserve"> </w:t>
        </w:r>
        <w:r w:rsidR="00715C06">
          <w:rPr>
            <w:rStyle w:val="af0"/>
            <w:rFonts w:hint="eastAsia"/>
            <w:noProof/>
          </w:rPr>
          <w:t>开发技术</w:t>
        </w:r>
        <w:r w:rsidR="00715C06">
          <w:rPr>
            <w:noProof/>
            <w:webHidden/>
          </w:rPr>
          <w:tab/>
        </w:r>
        <w:r w:rsidR="00715C06">
          <w:rPr>
            <w:noProof/>
            <w:webHidden/>
          </w:rPr>
          <w:fldChar w:fldCharType="begin"/>
        </w:r>
        <w:r w:rsidR="00715C06">
          <w:rPr>
            <w:noProof/>
            <w:webHidden/>
          </w:rPr>
          <w:instrText xml:space="preserve"> PAGEREF _Toc11673081 \h </w:instrText>
        </w:r>
        <w:r w:rsidR="00715C06">
          <w:rPr>
            <w:noProof/>
            <w:webHidden/>
          </w:rPr>
        </w:r>
        <w:r w:rsidR="00715C06">
          <w:rPr>
            <w:noProof/>
            <w:webHidden/>
          </w:rPr>
          <w:fldChar w:fldCharType="separate"/>
        </w:r>
        <w:r w:rsidR="00715C06">
          <w:rPr>
            <w:noProof/>
            <w:webHidden/>
          </w:rPr>
          <w:t>24</w:t>
        </w:r>
        <w:r w:rsidR="00715C06">
          <w:rPr>
            <w:noProof/>
            <w:webHidden/>
          </w:rPr>
          <w:fldChar w:fldCharType="end"/>
        </w:r>
      </w:hyperlink>
    </w:p>
    <w:p w:rsidR="00663E67" w:rsidRDefault="00282448">
      <w:pPr>
        <w:pStyle w:val="TOC1"/>
        <w:rPr>
          <w:rFonts w:asciiTheme="minorHAnsi" w:eastAsiaTheme="minorEastAsia" w:hAnsiTheme="minorHAnsi" w:cstheme="minorBidi"/>
          <w:b w:val="0"/>
          <w:bCs w:val="0"/>
          <w:noProof/>
          <w:kern w:val="2"/>
          <w:sz w:val="21"/>
          <w:szCs w:val="22"/>
        </w:rPr>
      </w:pPr>
      <w:hyperlink w:anchor="_Toc11673087" w:history="1">
        <w:r w:rsidR="00663E67" w:rsidRPr="00260AEB">
          <w:rPr>
            <w:rStyle w:val="af0"/>
            <w:noProof/>
          </w:rPr>
          <w:t>第六部分</w:t>
        </w:r>
        <w:r w:rsidR="00663E67" w:rsidRPr="00260AEB">
          <w:rPr>
            <w:rStyle w:val="af0"/>
            <w:noProof/>
          </w:rPr>
          <w:t xml:space="preserve"> </w:t>
        </w:r>
        <w:r w:rsidR="00663E67" w:rsidRPr="00260AEB">
          <w:rPr>
            <w:rStyle w:val="af0"/>
            <w:noProof/>
          </w:rPr>
          <w:t>运营（系统）测试</w:t>
        </w:r>
        <w:r w:rsidR="00663E67">
          <w:rPr>
            <w:noProof/>
            <w:webHidden/>
          </w:rPr>
          <w:tab/>
        </w:r>
        <w:r w:rsidR="00663E67">
          <w:rPr>
            <w:noProof/>
            <w:webHidden/>
          </w:rPr>
          <w:fldChar w:fldCharType="begin"/>
        </w:r>
        <w:r w:rsidR="00663E67">
          <w:rPr>
            <w:noProof/>
            <w:webHidden/>
          </w:rPr>
          <w:instrText xml:space="preserve"> PAGEREF _Toc11673087 \h </w:instrText>
        </w:r>
        <w:r w:rsidR="00663E67">
          <w:rPr>
            <w:noProof/>
            <w:webHidden/>
          </w:rPr>
        </w:r>
        <w:r w:rsidR="00663E67">
          <w:rPr>
            <w:noProof/>
            <w:webHidden/>
          </w:rPr>
          <w:fldChar w:fldCharType="separate"/>
        </w:r>
        <w:r w:rsidR="00663E67">
          <w:rPr>
            <w:noProof/>
            <w:webHidden/>
          </w:rPr>
          <w:t>29</w:t>
        </w:r>
        <w:r w:rsidR="00663E67">
          <w:rPr>
            <w:noProof/>
            <w:webHidden/>
          </w:rPr>
          <w:fldChar w:fldCharType="end"/>
        </w:r>
      </w:hyperlink>
    </w:p>
    <w:p w:rsidR="00663E67" w:rsidRDefault="00282448">
      <w:pPr>
        <w:pStyle w:val="TOC2"/>
        <w:tabs>
          <w:tab w:val="right" w:leader="dot" w:pos="8290"/>
        </w:tabs>
        <w:rPr>
          <w:rFonts w:asciiTheme="minorHAnsi" w:eastAsiaTheme="minorEastAsia" w:hAnsiTheme="minorHAnsi" w:cstheme="minorBidi"/>
          <w:b w:val="0"/>
          <w:bCs w:val="0"/>
          <w:noProof/>
          <w:kern w:val="2"/>
          <w:sz w:val="21"/>
        </w:rPr>
      </w:pPr>
      <w:hyperlink w:anchor="_Toc11673088" w:history="1">
        <w:r w:rsidR="00663E67" w:rsidRPr="00260AEB">
          <w:rPr>
            <w:rStyle w:val="af0"/>
            <w:noProof/>
          </w:rPr>
          <w:t xml:space="preserve">6.1 </w:t>
        </w:r>
        <w:r w:rsidR="00663E67" w:rsidRPr="00260AEB">
          <w:rPr>
            <w:rStyle w:val="af0"/>
            <w:noProof/>
          </w:rPr>
          <w:t>系统测试</w:t>
        </w:r>
        <w:r w:rsidR="00663E67">
          <w:rPr>
            <w:noProof/>
            <w:webHidden/>
          </w:rPr>
          <w:tab/>
        </w:r>
        <w:r w:rsidR="00663E67">
          <w:rPr>
            <w:noProof/>
            <w:webHidden/>
          </w:rPr>
          <w:fldChar w:fldCharType="begin"/>
        </w:r>
        <w:r w:rsidR="00663E67">
          <w:rPr>
            <w:noProof/>
            <w:webHidden/>
          </w:rPr>
          <w:instrText xml:space="preserve"> PAGEREF _Toc11673088 \h </w:instrText>
        </w:r>
        <w:r w:rsidR="00663E67">
          <w:rPr>
            <w:noProof/>
            <w:webHidden/>
          </w:rPr>
        </w:r>
        <w:r w:rsidR="00663E67">
          <w:rPr>
            <w:noProof/>
            <w:webHidden/>
          </w:rPr>
          <w:fldChar w:fldCharType="separate"/>
        </w:r>
        <w:r w:rsidR="00663E67">
          <w:rPr>
            <w:noProof/>
            <w:webHidden/>
          </w:rPr>
          <w:t>29</w:t>
        </w:r>
        <w:r w:rsidR="00663E67">
          <w:rPr>
            <w:noProof/>
            <w:webHidden/>
          </w:rPr>
          <w:fldChar w:fldCharType="end"/>
        </w:r>
      </w:hyperlink>
    </w:p>
    <w:p w:rsidR="00663E67" w:rsidRDefault="00282448">
      <w:pPr>
        <w:pStyle w:val="TOC2"/>
        <w:tabs>
          <w:tab w:val="right" w:leader="dot" w:pos="8290"/>
        </w:tabs>
        <w:rPr>
          <w:rFonts w:asciiTheme="minorHAnsi" w:eastAsiaTheme="minorEastAsia" w:hAnsiTheme="minorHAnsi" w:cstheme="minorBidi"/>
          <w:b w:val="0"/>
          <w:bCs w:val="0"/>
          <w:noProof/>
          <w:kern w:val="2"/>
          <w:sz w:val="21"/>
        </w:rPr>
      </w:pPr>
      <w:hyperlink w:anchor="_Toc11673089" w:history="1">
        <w:r w:rsidR="00663E67" w:rsidRPr="00260AEB">
          <w:rPr>
            <w:rStyle w:val="af0"/>
            <w:noProof/>
          </w:rPr>
          <w:t xml:space="preserve">6.2 </w:t>
        </w:r>
        <w:r w:rsidR="00663E67" w:rsidRPr="00260AEB">
          <w:rPr>
            <w:rStyle w:val="af0"/>
            <w:noProof/>
          </w:rPr>
          <w:t>系统测试及存在问题</w:t>
        </w:r>
        <w:r w:rsidR="00663E67">
          <w:rPr>
            <w:noProof/>
            <w:webHidden/>
          </w:rPr>
          <w:tab/>
        </w:r>
        <w:r w:rsidR="00663E67">
          <w:rPr>
            <w:noProof/>
            <w:webHidden/>
          </w:rPr>
          <w:fldChar w:fldCharType="begin"/>
        </w:r>
        <w:r w:rsidR="00663E67">
          <w:rPr>
            <w:noProof/>
            <w:webHidden/>
          </w:rPr>
          <w:instrText xml:space="preserve"> PAGEREF _Toc11673089 \h </w:instrText>
        </w:r>
        <w:r w:rsidR="00663E67">
          <w:rPr>
            <w:noProof/>
            <w:webHidden/>
          </w:rPr>
        </w:r>
        <w:r w:rsidR="00663E67">
          <w:rPr>
            <w:noProof/>
            <w:webHidden/>
          </w:rPr>
          <w:fldChar w:fldCharType="separate"/>
        </w:r>
        <w:r w:rsidR="00663E67">
          <w:rPr>
            <w:noProof/>
            <w:webHidden/>
          </w:rPr>
          <w:t>30</w:t>
        </w:r>
        <w:r w:rsidR="00663E67">
          <w:rPr>
            <w:noProof/>
            <w:webHidden/>
          </w:rPr>
          <w:fldChar w:fldCharType="end"/>
        </w:r>
      </w:hyperlink>
    </w:p>
    <w:p w:rsidR="00663E67" w:rsidRDefault="00282448">
      <w:pPr>
        <w:pStyle w:val="TOC3"/>
        <w:tabs>
          <w:tab w:val="right" w:leader="dot" w:pos="8290"/>
        </w:tabs>
        <w:rPr>
          <w:rFonts w:asciiTheme="minorHAnsi" w:eastAsiaTheme="minorEastAsia" w:hAnsiTheme="minorHAnsi" w:cstheme="minorBidi"/>
          <w:noProof/>
          <w:kern w:val="2"/>
          <w:sz w:val="21"/>
        </w:rPr>
      </w:pPr>
      <w:hyperlink w:anchor="_Toc11673090" w:history="1">
        <w:r w:rsidR="00663E67" w:rsidRPr="00260AEB">
          <w:rPr>
            <w:rStyle w:val="af0"/>
            <w:noProof/>
          </w:rPr>
          <w:t>6.2.1</w:t>
        </w:r>
        <w:r w:rsidR="00663E67" w:rsidRPr="00260AEB">
          <w:rPr>
            <w:rStyle w:val="af0"/>
            <w:noProof/>
          </w:rPr>
          <w:t>测试结果</w:t>
        </w:r>
        <w:r w:rsidR="00663E67">
          <w:rPr>
            <w:noProof/>
            <w:webHidden/>
          </w:rPr>
          <w:tab/>
        </w:r>
        <w:r w:rsidR="00663E67">
          <w:rPr>
            <w:noProof/>
            <w:webHidden/>
          </w:rPr>
          <w:fldChar w:fldCharType="begin"/>
        </w:r>
        <w:r w:rsidR="00663E67">
          <w:rPr>
            <w:noProof/>
            <w:webHidden/>
          </w:rPr>
          <w:instrText xml:space="preserve"> PAGEREF _Toc11673090 \h </w:instrText>
        </w:r>
        <w:r w:rsidR="00663E67">
          <w:rPr>
            <w:noProof/>
            <w:webHidden/>
          </w:rPr>
        </w:r>
        <w:r w:rsidR="00663E67">
          <w:rPr>
            <w:noProof/>
            <w:webHidden/>
          </w:rPr>
          <w:fldChar w:fldCharType="separate"/>
        </w:r>
        <w:r w:rsidR="00663E67">
          <w:rPr>
            <w:noProof/>
            <w:webHidden/>
          </w:rPr>
          <w:t>30</w:t>
        </w:r>
        <w:r w:rsidR="00663E67">
          <w:rPr>
            <w:noProof/>
            <w:webHidden/>
          </w:rPr>
          <w:fldChar w:fldCharType="end"/>
        </w:r>
      </w:hyperlink>
    </w:p>
    <w:p w:rsidR="00663E67" w:rsidRDefault="00282448">
      <w:pPr>
        <w:pStyle w:val="TOC1"/>
        <w:rPr>
          <w:rFonts w:asciiTheme="minorHAnsi" w:eastAsiaTheme="minorEastAsia" w:hAnsiTheme="minorHAnsi" w:cstheme="minorBidi"/>
          <w:b w:val="0"/>
          <w:bCs w:val="0"/>
          <w:noProof/>
          <w:kern w:val="2"/>
          <w:sz w:val="21"/>
          <w:szCs w:val="22"/>
        </w:rPr>
      </w:pPr>
      <w:hyperlink w:anchor="_Toc11673091" w:history="1">
        <w:r w:rsidR="00663E67" w:rsidRPr="00260AEB">
          <w:rPr>
            <w:rStyle w:val="af0"/>
            <w:noProof/>
          </w:rPr>
          <w:t>第七部分</w:t>
        </w:r>
        <w:r w:rsidR="00663E67" w:rsidRPr="00260AEB">
          <w:rPr>
            <w:rStyle w:val="af0"/>
            <w:noProof/>
          </w:rPr>
          <w:t xml:space="preserve"> </w:t>
        </w:r>
        <w:r w:rsidR="00663E67" w:rsidRPr="00260AEB">
          <w:rPr>
            <w:rStyle w:val="af0"/>
            <w:noProof/>
          </w:rPr>
          <w:t>应用情况与市场前景</w:t>
        </w:r>
        <w:r w:rsidR="00663E67">
          <w:rPr>
            <w:noProof/>
            <w:webHidden/>
          </w:rPr>
          <w:tab/>
        </w:r>
        <w:r w:rsidR="00715C06">
          <w:rPr>
            <w:rFonts w:hint="eastAsia"/>
            <w:noProof/>
            <w:webHidden/>
          </w:rPr>
          <w:t>30</w:t>
        </w:r>
      </w:hyperlink>
    </w:p>
    <w:p w:rsidR="00715C06" w:rsidRPr="00715C06" w:rsidRDefault="00A97514" w:rsidP="00715C06">
      <w:pPr>
        <w:pStyle w:val="TOC2"/>
        <w:tabs>
          <w:tab w:val="right" w:leader="dot" w:pos="8290"/>
        </w:tabs>
        <w:rPr>
          <w:rFonts w:asciiTheme="minorHAnsi" w:eastAsiaTheme="minorEastAsia" w:hAnsiTheme="minorHAnsi" w:cstheme="minorBidi"/>
          <w:b w:val="0"/>
          <w:bCs w:val="0"/>
          <w:noProof/>
          <w:color w:val="000000" w:themeColor="text1"/>
          <w:kern w:val="2"/>
          <w:sz w:val="21"/>
        </w:rPr>
      </w:pPr>
      <w:r>
        <w:rPr>
          <w:rFonts w:ascii="黑体" w:eastAsia="黑体" w:hAnsi="黑体" w:cs="微软雅黑"/>
          <w:kern w:val="44"/>
          <w:sz w:val="52"/>
          <w:szCs w:val="52"/>
        </w:rPr>
        <w:fldChar w:fldCharType="end"/>
      </w:r>
      <w:bookmarkStart w:id="1" w:name="_Toc525242144"/>
      <w:bookmarkStart w:id="2" w:name="_Toc501812176"/>
      <w:r w:rsidR="00715C06" w:rsidRPr="00715C06">
        <w:rPr>
          <w:rStyle w:val="af0"/>
          <w:noProof/>
          <w:color w:val="000000" w:themeColor="text1"/>
          <w:u w:val="none"/>
        </w:rPr>
        <w:fldChar w:fldCharType="begin"/>
      </w:r>
      <w:r w:rsidR="00715C06" w:rsidRPr="00715C06">
        <w:rPr>
          <w:rStyle w:val="af0"/>
          <w:noProof/>
          <w:color w:val="000000" w:themeColor="text1"/>
          <w:u w:val="none"/>
        </w:rPr>
        <w:instrText xml:space="preserve"> </w:instrText>
      </w:r>
      <w:r w:rsidR="00715C06" w:rsidRPr="00715C06">
        <w:rPr>
          <w:noProof/>
          <w:color w:val="000000" w:themeColor="text1"/>
        </w:rPr>
        <w:instrText>HYPERLINK \l "_Toc11673081"</w:instrText>
      </w:r>
      <w:r w:rsidR="00715C06" w:rsidRPr="00715C06">
        <w:rPr>
          <w:rStyle w:val="af0"/>
          <w:noProof/>
          <w:color w:val="000000" w:themeColor="text1"/>
          <w:u w:val="none"/>
        </w:rPr>
        <w:instrText xml:space="preserve"> </w:instrText>
      </w:r>
      <w:r w:rsidR="00715C06" w:rsidRPr="00715C06">
        <w:rPr>
          <w:rStyle w:val="af0"/>
          <w:noProof/>
          <w:color w:val="000000" w:themeColor="text1"/>
          <w:u w:val="none"/>
        </w:rPr>
        <w:fldChar w:fldCharType="separate"/>
      </w:r>
      <w:r w:rsidR="00715C06" w:rsidRPr="00715C06">
        <w:rPr>
          <w:rStyle w:val="af0"/>
          <w:rFonts w:hint="eastAsia"/>
          <w:noProof/>
          <w:color w:val="000000" w:themeColor="text1"/>
          <w:u w:val="none"/>
        </w:rPr>
        <w:t>7.1</w:t>
      </w:r>
      <w:r w:rsidR="00715C06" w:rsidRPr="00715C06">
        <w:rPr>
          <w:rStyle w:val="af0"/>
          <w:rFonts w:hint="eastAsia"/>
          <w:noProof/>
          <w:color w:val="000000" w:themeColor="text1"/>
          <w:u w:val="none"/>
        </w:rPr>
        <w:t>用户市场环境分析</w:t>
      </w:r>
      <w:r w:rsidR="00715C06" w:rsidRPr="00715C06">
        <w:rPr>
          <w:noProof/>
          <w:webHidden/>
          <w:color w:val="000000" w:themeColor="text1"/>
        </w:rPr>
        <w:tab/>
      </w:r>
      <w:r w:rsidR="00715C06" w:rsidRPr="00715C06">
        <w:rPr>
          <w:rFonts w:hint="eastAsia"/>
          <w:noProof/>
          <w:webHidden/>
          <w:color w:val="000000" w:themeColor="text1"/>
        </w:rPr>
        <w:t>30</w:t>
      </w:r>
      <w:r w:rsidR="00715C06" w:rsidRPr="00715C06">
        <w:rPr>
          <w:rStyle w:val="af0"/>
          <w:noProof/>
          <w:color w:val="000000" w:themeColor="text1"/>
          <w:u w:val="none"/>
        </w:rPr>
        <w:fldChar w:fldCharType="end"/>
      </w:r>
    </w:p>
    <w:p w:rsidR="00715C06" w:rsidRPr="00715C06" w:rsidRDefault="00282448" w:rsidP="00715C06">
      <w:pPr>
        <w:pStyle w:val="TOC2"/>
        <w:tabs>
          <w:tab w:val="right" w:leader="dot" w:pos="8290"/>
        </w:tabs>
        <w:rPr>
          <w:rFonts w:asciiTheme="minorHAnsi" w:eastAsiaTheme="minorEastAsia" w:hAnsiTheme="minorHAnsi" w:cstheme="minorBidi"/>
          <w:b w:val="0"/>
          <w:bCs w:val="0"/>
          <w:noProof/>
          <w:color w:val="000000" w:themeColor="text1"/>
          <w:kern w:val="2"/>
          <w:sz w:val="21"/>
        </w:rPr>
      </w:pPr>
      <w:hyperlink w:anchor="_Toc11673088" w:history="1">
        <w:r w:rsidR="00715C06" w:rsidRPr="00715C06">
          <w:rPr>
            <w:rStyle w:val="af0"/>
            <w:rFonts w:hint="eastAsia"/>
            <w:noProof/>
            <w:color w:val="000000" w:themeColor="text1"/>
            <w:u w:val="none"/>
          </w:rPr>
          <w:t>7.2</w:t>
        </w:r>
        <w:r w:rsidR="00715C06" w:rsidRPr="00715C06">
          <w:rPr>
            <w:rStyle w:val="af0"/>
            <w:noProof/>
            <w:color w:val="000000" w:themeColor="text1"/>
            <w:u w:val="none"/>
          </w:rPr>
          <w:t xml:space="preserve"> </w:t>
        </w:r>
        <w:r w:rsidR="00715C06" w:rsidRPr="00715C06">
          <w:rPr>
            <w:rStyle w:val="af0"/>
            <w:rFonts w:hint="eastAsia"/>
            <w:noProof/>
            <w:color w:val="000000" w:themeColor="text1"/>
            <w:u w:val="none"/>
          </w:rPr>
          <w:t>市场环境分析</w:t>
        </w:r>
        <w:r w:rsidR="00715C06" w:rsidRPr="00715C06">
          <w:rPr>
            <w:noProof/>
            <w:webHidden/>
            <w:color w:val="000000" w:themeColor="text1"/>
          </w:rPr>
          <w:tab/>
        </w:r>
        <w:r w:rsidR="00715C06" w:rsidRPr="00715C06">
          <w:rPr>
            <w:rFonts w:hint="eastAsia"/>
            <w:noProof/>
            <w:webHidden/>
            <w:color w:val="000000" w:themeColor="text1"/>
          </w:rPr>
          <w:t>32</w:t>
        </w:r>
      </w:hyperlink>
    </w:p>
    <w:p w:rsidR="00E93571" w:rsidRPr="00007A05" w:rsidRDefault="00E93571" w:rsidP="00007A05">
      <w:pPr>
        <w:pStyle w:val="TOC1"/>
        <w:rPr>
          <w:rFonts w:asciiTheme="minorHAnsi" w:eastAsiaTheme="minorEastAsia" w:hAnsiTheme="minorHAnsi" w:cstheme="minorBidi"/>
          <w:b w:val="0"/>
          <w:bCs w:val="0"/>
          <w:kern w:val="2"/>
          <w:sz w:val="21"/>
        </w:rPr>
      </w:pPr>
    </w:p>
    <w:p w:rsidR="00E93571" w:rsidRDefault="00A97514">
      <w:pPr>
        <w:pStyle w:val="af4"/>
        <w:outlineLvl w:val="0"/>
      </w:pPr>
      <w:bookmarkStart w:id="3" w:name="_Toc11673067"/>
      <w:bookmarkEnd w:id="1"/>
      <w:r>
        <w:rPr>
          <w:rFonts w:hint="eastAsia"/>
        </w:rPr>
        <w:t>第一部分 项目概述</w:t>
      </w:r>
      <w:bookmarkEnd w:id="2"/>
      <w:bookmarkEnd w:id="3"/>
    </w:p>
    <w:p w:rsidR="00E93571" w:rsidRDefault="00A97514">
      <w:pPr>
        <w:pStyle w:val="af5"/>
        <w:tabs>
          <w:tab w:val="left" w:pos="5005"/>
        </w:tabs>
      </w:pPr>
      <w:bookmarkStart w:id="4" w:name="_Toc448137372"/>
      <w:bookmarkStart w:id="5" w:name="_Toc447787980"/>
      <w:bookmarkStart w:id="6" w:name="_Toc449125327"/>
      <w:bookmarkStart w:id="7" w:name="_Toc501812177"/>
      <w:bookmarkStart w:id="8" w:name="_Toc11673068"/>
      <w:r>
        <w:rPr>
          <w:rFonts w:hint="eastAsia"/>
        </w:rPr>
        <w:t>1.1项目背景</w:t>
      </w:r>
      <w:bookmarkEnd w:id="4"/>
      <w:bookmarkEnd w:id="5"/>
      <w:bookmarkEnd w:id="6"/>
      <w:bookmarkEnd w:id="7"/>
      <w:bookmarkEnd w:id="8"/>
    </w:p>
    <w:p w:rsidR="00A97514" w:rsidRPr="00A97514" w:rsidRDefault="00A97514" w:rsidP="00A97514">
      <w:pPr>
        <w:spacing w:beforeLines="50" w:before="211" w:after="50"/>
        <w:ind w:firstLineChars="200" w:firstLine="560"/>
        <w:rPr>
          <w:sz w:val="28"/>
          <w:szCs w:val="28"/>
        </w:rPr>
      </w:pPr>
      <w:r w:rsidRPr="00A97514">
        <w:rPr>
          <w:sz w:val="28"/>
          <w:szCs w:val="28"/>
        </w:rPr>
        <w:t>文化是</w:t>
      </w:r>
      <w:r w:rsidRPr="00A97514">
        <w:rPr>
          <w:rFonts w:hint="eastAsia"/>
          <w:sz w:val="28"/>
          <w:szCs w:val="28"/>
        </w:rPr>
        <w:t>一个</w:t>
      </w:r>
      <w:r w:rsidRPr="00A97514">
        <w:rPr>
          <w:sz w:val="28"/>
          <w:szCs w:val="28"/>
        </w:rPr>
        <w:t>非常广泛和最具人文意味的</w:t>
      </w:r>
      <w:hyperlink r:id="rId11" w:tgtFrame="_blank" w:history="1">
        <w:r w:rsidRPr="00A97514">
          <w:rPr>
            <w:sz w:val="28"/>
            <w:szCs w:val="28"/>
          </w:rPr>
          <w:t>概念</w:t>
        </w:r>
      </w:hyperlink>
      <w:r w:rsidRPr="00A97514">
        <w:rPr>
          <w:rFonts w:hint="eastAsia"/>
          <w:sz w:val="28"/>
          <w:szCs w:val="28"/>
        </w:rPr>
        <w:t>。</w:t>
      </w:r>
      <w:r w:rsidRPr="00A97514">
        <w:rPr>
          <w:sz w:val="28"/>
          <w:szCs w:val="28"/>
        </w:rPr>
        <w:t>人类的传统观念认为，文化是一种社会</w:t>
      </w:r>
      <w:r w:rsidRPr="00A97514">
        <w:rPr>
          <w:rFonts w:hint="eastAsia"/>
          <w:sz w:val="28"/>
          <w:szCs w:val="28"/>
        </w:rPr>
        <w:t>现象</w:t>
      </w:r>
      <w:r w:rsidRPr="00A97514">
        <w:rPr>
          <w:sz w:val="28"/>
          <w:szCs w:val="28"/>
        </w:rPr>
        <w:t>，它是由人类长期创造形成的产物，同时又是一种历史现象，是人类社会与</w:t>
      </w:r>
      <w:r w:rsidRPr="00A97514">
        <w:rPr>
          <w:rFonts w:hint="eastAsia"/>
          <w:sz w:val="28"/>
          <w:szCs w:val="28"/>
        </w:rPr>
        <w:t>历史</w:t>
      </w:r>
      <w:r w:rsidRPr="00A97514">
        <w:rPr>
          <w:sz w:val="28"/>
          <w:szCs w:val="28"/>
        </w:rPr>
        <w:t>的积淀物。简单来说文化就是地区人类的生活要素形态的统称：即</w:t>
      </w:r>
      <w:hyperlink r:id="rId12" w:tgtFrame="_blank" w:history="1">
        <w:r w:rsidRPr="00A97514">
          <w:rPr>
            <w:sz w:val="28"/>
            <w:szCs w:val="28"/>
          </w:rPr>
          <w:t>衣</w:t>
        </w:r>
      </w:hyperlink>
      <w:r w:rsidRPr="00A97514">
        <w:rPr>
          <w:sz w:val="28"/>
          <w:szCs w:val="28"/>
        </w:rPr>
        <w:t>、冠、文、物、食、住、行等。</w:t>
      </w:r>
    </w:p>
    <w:p w:rsidR="00A97514" w:rsidRPr="00A97514" w:rsidRDefault="00A97514" w:rsidP="00A97514">
      <w:pPr>
        <w:spacing w:beforeLines="50" w:before="211" w:after="50"/>
        <w:ind w:firstLineChars="200" w:firstLine="560"/>
        <w:rPr>
          <w:sz w:val="28"/>
          <w:szCs w:val="28"/>
        </w:rPr>
      </w:pPr>
      <w:r w:rsidRPr="00A97514">
        <w:rPr>
          <w:sz w:val="28"/>
          <w:szCs w:val="28"/>
        </w:rPr>
        <w:t>中华文化源远流长，</w:t>
      </w:r>
      <w:r w:rsidRPr="00A97514">
        <w:rPr>
          <w:rFonts w:hint="eastAsia"/>
          <w:sz w:val="28"/>
          <w:szCs w:val="28"/>
        </w:rPr>
        <w:t>它</w:t>
      </w:r>
      <w:r w:rsidRPr="00A97514">
        <w:rPr>
          <w:sz w:val="28"/>
          <w:szCs w:val="28"/>
        </w:rPr>
        <w:t>起源于</w:t>
      </w:r>
      <w:r w:rsidRPr="00A97514">
        <w:rPr>
          <w:rFonts w:hint="eastAsia"/>
          <w:sz w:val="28"/>
          <w:szCs w:val="28"/>
        </w:rPr>
        <w:t>华夏文明</w:t>
      </w:r>
      <w:r w:rsidRPr="00A97514">
        <w:rPr>
          <w:sz w:val="28"/>
          <w:szCs w:val="28"/>
        </w:rPr>
        <w:t>，其流传年代久远，与</w:t>
      </w:r>
      <w:r w:rsidRPr="00A97514">
        <w:rPr>
          <w:rFonts w:hint="eastAsia"/>
          <w:sz w:val="28"/>
          <w:szCs w:val="28"/>
        </w:rPr>
        <w:t>古埃及</w:t>
      </w:r>
      <w:r w:rsidRPr="00A97514">
        <w:rPr>
          <w:sz w:val="28"/>
          <w:szCs w:val="28"/>
        </w:rPr>
        <w:t>、</w:t>
      </w:r>
      <w:r w:rsidRPr="00A97514">
        <w:rPr>
          <w:rFonts w:hint="eastAsia"/>
          <w:sz w:val="28"/>
          <w:szCs w:val="28"/>
        </w:rPr>
        <w:t>古巴比伦</w:t>
      </w:r>
      <w:r w:rsidRPr="00A97514">
        <w:rPr>
          <w:sz w:val="28"/>
          <w:szCs w:val="28"/>
        </w:rPr>
        <w:t>、</w:t>
      </w:r>
      <w:r w:rsidRPr="00A97514">
        <w:rPr>
          <w:rFonts w:hint="eastAsia"/>
          <w:sz w:val="28"/>
          <w:szCs w:val="28"/>
        </w:rPr>
        <w:t>古印度等</w:t>
      </w:r>
      <w:r w:rsidRPr="00A97514">
        <w:rPr>
          <w:sz w:val="28"/>
          <w:szCs w:val="28"/>
        </w:rPr>
        <w:t>三大古文明大概同时期产生。中国</w:t>
      </w:r>
      <w:r w:rsidRPr="00A97514">
        <w:rPr>
          <w:rFonts w:hint="eastAsia"/>
          <w:sz w:val="28"/>
          <w:szCs w:val="28"/>
        </w:rPr>
        <w:t>虽然经历了许多朝代</w:t>
      </w:r>
      <w:r w:rsidRPr="00A97514">
        <w:rPr>
          <w:sz w:val="28"/>
          <w:szCs w:val="28"/>
        </w:rPr>
        <w:t>，</w:t>
      </w:r>
      <w:r w:rsidRPr="00A97514">
        <w:rPr>
          <w:rFonts w:hint="eastAsia"/>
          <w:sz w:val="28"/>
          <w:szCs w:val="28"/>
        </w:rPr>
        <w:t>也由不同的民族统治过，</w:t>
      </w:r>
      <w:r w:rsidRPr="00A97514">
        <w:rPr>
          <w:sz w:val="28"/>
          <w:szCs w:val="28"/>
        </w:rPr>
        <w:t>但是中华文化却始终延续</w:t>
      </w:r>
      <w:r w:rsidRPr="00A97514">
        <w:rPr>
          <w:rFonts w:hint="eastAsia"/>
          <w:sz w:val="28"/>
          <w:szCs w:val="28"/>
        </w:rPr>
        <w:t>着</w:t>
      </w:r>
      <w:r w:rsidRPr="00A97514">
        <w:rPr>
          <w:sz w:val="28"/>
          <w:szCs w:val="28"/>
        </w:rPr>
        <w:t>，</w:t>
      </w:r>
      <w:r w:rsidRPr="00A97514">
        <w:rPr>
          <w:rFonts w:hint="eastAsia"/>
          <w:sz w:val="28"/>
          <w:szCs w:val="28"/>
        </w:rPr>
        <w:t>并且成为了延</w:t>
      </w:r>
      <w:r w:rsidRPr="00A97514">
        <w:rPr>
          <w:sz w:val="28"/>
          <w:szCs w:val="28"/>
        </w:rPr>
        <w:t>续至今的古老文化之一。流传地域广至东亚与东南亚地区，影响层面包含政治意识、思想宗教、教育、生活文化。</w:t>
      </w:r>
      <w:r w:rsidRPr="00A97514">
        <w:rPr>
          <w:sz w:val="28"/>
          <w:szCs w:val="28"/>
        </w:rPr>
        <w:t xml:space="preserve"> </w:t>
      </w:r>
    </w:p>
    <w:p w:rsidR="00A97514" w:rsidRPr="00A97514" w:rsidRDefault="00A97514" w:rsidP="00A97514">
      <w:pPr>
        <w:spacing w:beforeLines="50" w:before="211" w:after="50"/>
        <w:ind w:firstLineChars="200" w:firstLine="560"/>
        <w:rPr>
          <w:sz w:val="28"/>
          <w:szCs w:val="28"/>
        </w:rPr>
      </w:pPr>
      <w:r w:rsidRPr="00A97514">
        <w:rPr>
          <w:sz w:val="28"/>
          <w:szCs w:val="28"/>
        </w:rPr>
        <w:t>有学者指出，中华民族有</w:t>
      </w:r>
      <w:r w:rsidRPr="00A97514">
        <w:rPr>
          <w:sz w:val="28"/>
          <w:szCs w:val="28"/>
        </w:rPr>
        <w:t>“</w:t>
      </w:r>
      <w:r w:rsidRPr="00A97514">
        <w:rPr>
          <w:sz w:val="28"/>
          <w:szCs w:val="28"/>
        </w:rPr>
        <w:t>三十万年的民族根系、一万年的文明史、五千年的国家史</w:t>
      </w:r>
      <w:r w:rsidRPr="00A97514">
        <w:rPr>
          <w:sz w:val="28"/>
          <w:szCs w:val="28"/>
        </w:rPr>
        <w:t>”</w:t>
      </w:r>
      <w:r w:rsidRPr="00A97514">
        <w:rPr>
          <w:sz w:val="28"/>
          <w:szCs w:val="28"/>
        </w:rPr>
        <w:t>。举世公认，中国是历史最悠久的</w:t>
      </w:r>
      <w:r w:rsidRPr="00A97514">
        <w:rPr>
          <w:rFonts w:hint="eastAsia"/>
          <w:sz w:val="28"/>
          <w:szCs w:val="28"/>
        </w:rPr>
        <w:t>文明古国</w:t>
      </w:r>
      <w:r w:rsidRPr="00A97514">
        <w:rPr>
          <w:sz w:val="28"/>
          <w:szCs w:val="28"/>
        </w:rPr>
        <w:t>之一。一般认为，中华文明的直接源头有多个，而其中又以</w:t>
      </w:r>
      <w:r w:rsidRPr="00A97514">
        <w:rPr>
          <w:rFonts w:hint="eastAsia"/>
          <w:sz w:val="28"/>
          <w:szCs w:val="28"/>
        </w:rPr>
        <w:t>黄河文明</w:t>
      </w:r>
      <w:r w:rsidRPr="00A97514">
        <w:rPr>
          <w:sz w:val="28"/>
          <w:szCs w:val="28"/>
        </w:rPr>
        <w:t>和</w:t>
      </w:r>
      <w:r w:rsidRPr="00A97514">
        <w:rPr>
          <w:rFonts w:hint="eastAsia"/>
          <w:sz w:val="28"/>
          <w:szCs w:val="28"/>
        </w:rPr>
        <w:t>长江文明</w:t>
      </w:r>
      <w:r w:rsidRPr="00A97514">
        <w:rPr>
          <w:sz w:val="28"/>
          <w:szCs w:val="28"/>
        </w:rPr>
        <w:t>为主</w:t>
      </w:r>
      <w:r w:rsidRPr="00A97514">
        <w:rPr>
          <w:rFonts w:hint="eastAsia"/>
          <w:sz w:val="28"/>
          <w:szCs w:val="28"/>
        </w:rPr>
        <w:t>。</w:t>
      </w:r>
    </w:p>
    <w:p w:rsidR="00A97514" w:rsidRPr="00A97514" w:rsidRDefault="00A97514" w:rsidP="00A97514">
      <w:pPr>
        <w:spacing w:beforeLines="50" w:before="211" w:after="50"/>
        <w:ind w:firstLineChars="200" w:firstLine="560"/>
        <w:rPr>
          <w:sz w:val="28"/>
          <w:szCs w:val="28"/>
        </w:rPr>
      </w:pPr>
      <w:proofErr w:type="gramStart"/>
      <w:r w:rsidRPr="00A97514">
        <w:rPr>
          <w:rFonts w:hint="eastAsia"/>
          <w:sz w:val="28"/>
          <w:szCs w:val="28"/>
        </w:rPr>
        <w:t>蜀味文化</w:t>
      </w:r>
      <w:proofErr w:type="gramEnd"/>
      <w:r w:rsidRPr="00A97514">
        <w:rPr>
          <w:rFonts w:hint="eastAsia"/>
          <w:sz w:val="28"/>
          <w:szCs w:val="28"/>
        </w:rPr>
        <w:t>网站主要介绍传扬的便是属于长江文明一派中的川蜀文化。</w:t>
      </w:r>
    </w:p>
    <w:p w:rsidR="00E93571" w:rsidRPr="00A97514" w:rsidRDefault="00E93571">
      <w:pPr>
        <w:pStyle w:val="af5"/>
        <w:tabs>
          <w:tab w:val="left" w:pos="5005"/>
        </w:tabs>
        <w:outlineLvl w:val="9"/>
        <w:rPr>
          <w:rFonts w:ascii="Times New Roman" w:eastAsiaTheme="minorEastAsia" w:hAnsi="Times New Roman"/>
          <w:b w:val="0"/>
          <w:bCs w:val="0"/>
          <w:sz w:val="28"/>
          <w:szCs w:val="28"/>
        </w:rPr>
      </w:pPr>
    </w:p>
    <w:p w:rsidR="00E93571" w:rsidRDefault="00E93571">
      <w:pPr>
        <w:pStyle w:val="af5"/>
        <w:tabs>
          <w:tab w:val="left" w:pos="5005"/>
        </w:tabs>
        <w:outlineLvl w:val="9"/>
      </w:pPr>
    </w:p>
    <w:p w:rsidR="00A97514" w:rsidRDefault="00A97514">
      <w:pPr>
        <w:pStyle w:val="af5"/>
        <w:tabs>
          <w:tab w:val="left" w:pos="5005"/>
        </w:tabs>
        <w:outlineLvl w:val="9"/>
      </w:pPr>
    </w:p>
    <w:p w:rsidR="00A97514" w:rsidRDefault="00A97514">
      <w:pPr>
        <w:pStyle w:val="af5"/>
        <w:tabs>
          <w:tab w:val="left" w:pos="5005"/>
        </w:tabs>
        <w:outlineLvl w:val="9"/>
      </w:pPr>
    </w:p>
    <w:p w:rsidR="00A97514" w:rsidRDefault="00A97514">
      <w:pPr>
        <w:pStyle w:val="af5"/>
        <w:tabs>
          <w:tab w:val="left" w:pos="5005"/>
        </w:tabs>
        <w:outlineLvl w:val="9"/>
      </w:pPr>
    </w:p>
    <w:p w:rsidR="00A97514" w:rsidRDefault="00A97514">
      <w:pPr>
        <w:pStyle w:val="af5"/>
        <w:tabs>
          <w:tab w:val="left" w:pos="5005"/>
        </w:tabs>
        <w:outlineLvl w:val="9"/>
      </w:pPr>
    </w:p>
    <w:p w:rsidR="00A97514" w:rsidRDefault="00A97514">
      <w:pPr>
        <w:pStyle w:val="af5"/>
        <w:tabs>
          <w:tab w:val="left" w:pos="5005"/>
        </w:tabs>
        <w:outlineLvl w:val="9"/>
      </w:pPr>
    </w:p>
    <w:p w:rsidR="00E93571" w:rsidRPr="00A97514" w:rsidRDefault="00A97514" w:rsidP="00A97514">
      <w:pPr>
        <w:spacing w:beforeLines="50" w:before="211" w:afterLines="50" w:after="211" w:line="360" w:lineRule="auto"/>
        <w:outlineLvl w:val="1"/>
        <w:rPr>
          <w:rFonts w:eastAsia="黑体"/>
          <w:b/>
          <w:bCs/>
          <w:sz w:val="32"/>
          <w:szCs w:val="32"/>
        </w:rPr>
      </w:pPr>
      <w:bookmarkStart w:id="9" w:name="_Toc449125328"/>
      <w:bookmarkStart w:id="10" w:name="_Toc501812178"/>
      <w:r w:rsidRPr="00A97514">
        <w:rPr>
          <w:rFonts w:ascii="黑体" w:eastAsia="黑体" w:hAnsi="黑体" w:hint="eastAsia"/>
          <w:b/>
          <w:bCs/>
          <w:sz w:val="32"/>
          <w:szCs w:val="32"/>
        </w:rPr>
        <w:t>1.2</w:t>
      </w:r>
      <w:bookmarkEnd w:id="9"/>
      <w:bookmarkEnd w:id="10"/>
      <w:r w:rsidRPr="00A97514">
        <w:rPr>
          <w:rFonts w:ascii="黑体" w:eastAsia="黑体" w:hAnsi="黑体" w:hint="eastAsia"/>
          <w:b/>
          <w:bCs/>
          <w:sz w:val="32"/>
          <w:szCs w:val="32"/>
        </w:rPr>
        <w:t>系统体系及功能</w:t>
      </w:r>
      <w:r w:rsidRPr="00A97514">
        <w:rPr>
          <w:rFonts w:ascii="黑体" w:eastAsia="黑体" w:hAnsi="黑体"/>
          <w:b/>
          <w:bCs/>
          <w:sz w:val="32"/>
          <w:szCs w:val="32"/>
        </w:rPr>
        <w:t>结构</w:t>
      </w:r>
    </w:p>
    <w:p w:rsidR="00A97514" w:rsidRDefault="00A97514" w:rsidP="00A97514">
      <w:pPr>
        <w:pStyle w:val="ac"/>
        <w:snapToGrid w:val="0"/>
        <w:spacing w:line="360" w:lineRule="auto"/>
        <w:ind w:firstLineChars="200" w:firstLine="560"/>
        <w:rPr>
          <w:sz w:val="28"/>
          <w:szCs w:val="28"/>
        </w:rPr>
      </w:pPr>
      <w:bookmarkStart w:id="11" w:name="_Toc501812179"/>
      <w:bookmarkStart w:id="12" w:name="_Toc449125329"/>
      <w:r>
        <w:rPr>
          <w:rFonts w:hint="eastAsia"/>
          <w:sz w:val="28"/>
          <w:szCs w:val="28"/>
        </w:rPr>
        <w:t>根据系统分布式的设计理念，可</w:t>
      </w:r>
      <w:proofErr w:type="gramStart"/>
      <w:r>
        <w:rPr>
          <w:rFonts w:hint="eastAsia"/>
          <w:sz w:val="28"/>
          <w:szCs w:val="28"/>
        </w:rPr>
        <w:t>将蜀味文化</w:t>
      </w:r>
      <w:proofErr w:type="gramEnd"/>
      <w:r>
        <w:rPr>
          <w:rFonts w:hint="eastAsia"/>
          <w:sz w:val="28"/>
          <w:szCs w:val="28"/>
        </w:rPr>
        <w:t>网站拆分为七大模块：</w:t>
      </w:r>
    </w:p>
    <w:p w:rsidR="00A97514" w:rsidRDefault="00A97514" w:rsidP="00A97514">
      <w:pPr>
        <w:pStyle w:val="af7"/>
        <w:widowControl w:val="0"/>
        <w:numPr>
          <w:ilvl w:val="0"/>
          <w:numId w:val="5"/>
        </w:numPr>
        <w:spacing w:line="360" w:lineRule="auto"/>
        <w:ind w:firstLineChars="0"/>
        <w:jc w:val="both"/>
        <w:rPr>
          <w:rFonts w:ascii="宋体" w:hAnsi="宋体"/>
          <w:bCs/>
        </w:rPr>
      </w:pPr>
      <w:r>
        <w:rPr>
          <w:rFonts w:ascii="宋体" w:hAnsi="宋体" w:hint="eastAsia"/>
          <w:b/>
          <w:bCs/>
          <w:sz w:val="28"/>
          <w:szCs w:val="28"/>
        </w:rPr>
        <w:t>川菜文化：</w:t>
      </w:r>
      <w:r w:rsidRPr="00CE42EC">
        <w:rPr>
          <w:rFonts w:hint="eastAsia"/>
          <w:sz w:val="28"/>
          <w:szCs w:val="28"/>
        </w:rPr>
        <w:t>以</w:t>
      </w:r>
      <w:r>
        <w:rPr>
          <w:rFonts w:hint="eastAsia"/>
          <w:sz w:val="28"/>
          <w:szCs w:val="28"/>
        </w:rPr>
        <w:t>图文结合的方式介绍了川菜的历史，派系以及制作方法以及制作视频；</w:t>
      </w:r>
    </w:p>
    <w:p w:rsidR="00A97514" w:rsidRDefault="00A97514" w:rsidP="00A97514">
      <w:pPr>
        <w:pStyle w:val="af7"/>
        <w:widowControl w:val="0"/>
        <w:numPr>
          <w:ilvl w:val="0"/>
          <w:numId w:val="5"/>
        </w:numPr>
        <w:spacing w:line="360" w:lineRule="auto"/>
        <w:ind w:firstLineChars="0"/>
        <w:jc w:val="both"/>
        <w:rPr>
          <w:sz w:val="28"/>
          <w:szCs w:val="28"/>
        </w:rPr>
      </w:pPr>
      <w:r w:rsidRPr="00CE42EC">
        <w:rPr>
          <w:rFonts w:ascii="宋体" w:hAnsi="宋体" w:hint="eastAsia"/>
          <w:b/>
          <w:bCs/>
          <w:sz w:val="28"/>
          <w:szCs w:val="28"/>
        </w:rPr>
        <w:t>古蜀文明：</w:t>
      </w:r>
      <w:r w:rsidRPr="00CE42EC">
        <w:rPr>
          <w:rFonts w:hint="eastAsia"/>
          <w:sz w:val="28"/>
          <w:szCs w:val="28"/>
        </w:rPr>
        <w:t>该模块主要</w:t>
      </w:r>
      <w:r>
        <w:rPr>
          <w:rFonts w:hint="eastAsia"/>
          <w:sz w:val="28"/>
          <w:szCs w:val="28"/>
        </w:rPr>
        <w:t>介绍了四川的三星堆遗址，包括它的历史价值以及它的挖掘过程。</w:t>
      </w:r>
    </w:p>
    <w:p w:rsidR="00A97514" w:rsidRPr="00CE42EC" w:rsidRDefault="00A97514" w:rsidP="00A97514">
      <w:pPr>
        <w:pStyle w:val="af7"/>
        <w:widowControl w:val="0"/>
        <w:numPr>
          <w:ilvl w:val="0"/>
          <w:numId w:val="5"/>
        </w:numPr>
        <w:spacing w:line="360" w:lineRule="auto"/>
        <w:ind w:firstLineChars="0"/>
        <w:jc w:val="both"/>
        <w:rPr>
          <w:sz w:val="28"/>
          <w:szCs w:val="28"/>
        </w:rPr>
      </w:pPr>
      <w:r>
        <w:rPr>
          <w:rFonts w:ascii="宋体" w:hAnsi="宋体" w:hint="eastAsia"/>
          <w:b/>
          <w:bCs/>
          <w:sz w:val="28"/>
          <w:szCs w:val="28"/>
        </w:rPr>
        <w:t>川剧文明</w:t>
      </w:r>
      <w:r w:rsidRPr="00CE42EC">
        <w:rPr>
          <w:rFonts w:ascii="宋体" w:hAnsi="宋体" w:hint="eastAsia"/>
          <w:b/>
          <w:bCs/>
          <w:sz w:val="28"/>
          <w:szCs w:val="28"/>
        </w:rPr>
        <w:t>：</w:t>
      </w:r>
      <w:r>
        <w:rPr>
          <w:rFonts w:hint="eastAsia"/>
          <w:sz w:val="28"/>
          <w:szCs w:val="28"/>
        </w:rPr>
        <w:t>该模块专门用来介绍川剧，包括它的起源历史，行当分类，川剧剧照，川剧名家，川剧资讯等</w:t>
      </w:r>
      <w:r w:rsidRPr="00CE42EC">
        <w:rPr>
          <w:rFonts w:hint="eastAsia"/>
          <w:sz w:val="28"/>
          <w:szCs w:val="28"/>
        </w:rPr>
        <w:t>；</w:t>
      </w:r>
    </w:p>
    <w:p w:rsidR="00A97514" w:rsidRPr="00CE42EC" w:rsidRDefault="00A97514" w:rsidP="00A97514">
      <w:pPr>
        <w:pStyle w:val="af7"/>
        <w:widowControl w:val="0"/>
        <w:numPr>
          <w:ilvl w:val="0"/>
          <w:numId w:val="5"/>
        </w:numPr>
        <w:spacing w:line="360" w:lineRule="auto"/>
        <w:ind w:firstLineChars="0"/>
        <w:jc w:val="both"/>
        <w:rPr>
          <w:rFonts w:ascii="宋体" w:hAnsi="宋体"/>
          <w:bCs/>
        </w:rPr>
      </w:pPr>
      <w:r w:rsidRPr="00CE42EC">
        <w:rPr>
          <w:rFonts w:ascii="宋体" w:hAnsi="宋体" w:hint="eastAsia"/>
          <w:b/>
          <w:bCs/>
          <w:sz w:val="28"/>
          <w:szCs w:val="28"/>
        </w:rPr>
        <w:t>历史名人：</w:t>
      </w:r>
      <w:r w:rsidRPr="00CE42EC">
        <w:rPr>
          <w:rFonts w:hint="eastAsia"/>
          <w:sz w:val="28"/>
          <w:szCs w:val="28"/>
        </w:rPr>
        <w:t>在该模块中，</w:t>
      </w:r>
      <w:r>
        <w:rPr>
          <w:rFonts w:hint="eastAsia"/>
          <w:sz w:val="28"/>
          <w:szCs w:val="28"/>
        </w:rPr>
        <w:t>介绍了从古至今的四川名人，包括了他们的生平简介和文学作品。</w:t>
      </w:r>
    </w:p>
    <w:p w:rsidR="00A97514" w:rsidRDefault="00A97514" w:rsidP="00A97514">
      <w:pPr>
        <w:pStyle w:val="af7"/>
        <w:widowControl w:val="0"/>
        <w:numPr>
          <w:ilvl w:val="0"/>
          <w:numId w:val="5"/>
        </w:numPr>
        <w:spacing w:line="360" w:lineRule="auto"/>
        <w:ind w:firstLineChars="0"/>
        <w:jc w:val="both"/>
        <w:rPr>
          <w:rFonts w:ascii="宋体" w:hAnsi="宋体"/>
          <w:bCs/>
        </w:rPr>
      </w:pPr>
      <w:r>
        <w:rPr>
          <w:rFonts w:ascii="宋体" w:hAnsi="宋体" w:hint="eastAsia"/>
          <w:b/>
          <w:bCs/>
          <w:sz w:val="28"/>
          <w:szCs w:val="28"/>
        </w:rPr>
        <w:t>蜀锦蜀绣</w:t>
      </w:r>
      <w:r w:rsidRPr="00CE42EC">
        <w:rPr>
          <w:rFonts w:ascii="宋体" w:hAnsi="宋体" w:hint="eastAsia"/>
          <w:b/>
          <w:bCs/>
          <w:sz w:val="28"/>
          <w:szCs w:val="28"/>
        </w:rPr>
        <w:t>：</w:t>
      </w:r>
      <w:r>
        <w:rPr>
          <w:rFonts w:hint="eastAsia"/>
          <w:sz w:val="28"/>
          <w:szCs w:val="28"/>
        </w:rPr>
        <w:t>该模块详细介绍了蜀锦蜀绣的历史及其演变，这两种工艺的流程以及成品赏析。</w:t>
      </w:r>
      <w:r w:rsidRPr="00CE42EC">
        <w:rPr>
          <w:rFonts w:ascii="宋体" w:hAnsi="宋体"/>
          <w:bCs/>
        </w:rPr>
        <w:t xml:space="preserve"> </w:t>
      </w:r>
    </w:p>
    <w:p w:rsidR="00A97514" w:rsidRPr="00CE42EC" w:rsidRDefault="00A97514" w:rsidP="00A97514">
      <w:pPr>
        <w:pStyle w:val="af7"/>
        <w:widowControl w:val="0"/>
        <w:numPr>
          <w:ilvl w:val="0"/>
          <w:numId w:val="5"/>
        </w:numPr>
        <w:spacing w:line="360" w:lineRule="auto"/>
        <w:ind w:firstLineChars="0"/>
        <w:jc w:val="both"/>
        <w:rPr>
          <w:rFonts w:ascii="宋体" w:hAnsi="宋体"/>
          <w:bCs/>
        </w:rPr>
      </w:pPr>
      <w:r>
        <w:rPr>
          <w:rFonts w:ascii="宋体" w:hAnsi="宋体" w:hint="eastAsia"/>
          <w:b/>
          <w:bCs/>
          <w:sz w:val="28"/>
          <w:szCs w:val="28"/>
        </w:rPr>
        <w:t>推荐：</w:t>
      </w:r>
      <w:r w:rsidRPr="00CE42EC">
        <w:rPr>
          <w:rFonts w:hint="eastAsia"/>
          <w:sz w:val="28"/>
          <w:szCs w:val="28"/>
        </w:rPr>
        <w:t>该模块</w:t>
      </w:r>
      <w:r>
        <w:rPr>
          <w:rFonts w:hint="eastAsia"/>
          <w:sz w:val="28"/>
          <w:szCs w:val="28"/>
        </w:rPr>
        <w:t>根据口碑对四川有名的美食馆子进行了排名，用户可方便的查看餐馆介绍和评价，找到心仪的餐馆即可通过我们网站的地图导航到达该店。</w:t>
      </w:r>
    </w:p>
    <w:p w:rsidR="00A97514" w:rsidRPr="00CE42EC" w:rsidRDefault="00A97514" w:rsidP="00A97514">
      <w:pPr>
        <w:pStyle w:val="af7"/>
        <w:spacing w:line="360" w:lineRule="auto"/>
        <w:ind w:left="420" w:firstLineChars="0" w:firstLine="0"/>
        <w:rPr>
          <w:rFonts w:ascii="宋体" w:hAnsi="宋体"/>
          <w:bCs/>
        </w:rPr>
      </w:pPr>
    </w:p>
    <w:p w:rsidR="00A97514" w:rsidRDefault="00A97514" w:rsidP="00A97514">
      <w:pPr>
        <w:spacing w:line="288" w:lineRule="auto"/>
        <w:ind w:firstLineChars="200" w:firstLine="480"/>
        <w:rPr>
          <w:rFonts w:ascii="宋体" w:hAnsi="宋体"/>
          <w:bCs/>
        </w:rPr>
      </w:pPr>
      <w:r>
        <w:rPr>
          <w:rFonts w:hint="eastAsia"/>
        </w:rPr>
        <w:lastRenderedPageBreak/>
        <w:t>系统功能模块图如图</w:t>
      </w:r>
      <w:r>
        <w:rPr>
          <w:rFonts w:hint="eastAsia"/>
        </w:rPr>
        <w:t>4-1</w:t>
      </w:r>
      <w:r>
        <w:rPr>
          <w:rFonts w:hint="eastAsia"/>
        </w:rPr>
        <w:t>所示。</w:t>
      </w:r>
    </w:p>
    <w:p w:rsidR="00A97514" w:rsidRDefault="00A97514" w:rsidP="00A97514">
      <w:pPr>
        <w:jc w:val="center"/>
        <w:rPr>
          <w:rFonts w:ascii="宋体" w:hAnsi="宋体"/>
        </w:rPr>
      </w:pPr>
    </w:p>
    <w:p w:rsidR="00A97514" w:rsidRDefault="00A97514" w:rsidP="00A97514">
      <w:pPr>
        <w:jc w:val="center"/>
        <w:rPr>
          <w:rFonts w:ascii="宋体" w:hAnsi="宋体"/>
        </w:rPr>
      </w:pPr>
      <w:r w:rsidRPr="00CE42EC">
        <w:rPr>
          <w:rFonts w:ascii="宋体" w:hAnsi="宋体"/>
          <w:noProof/>
        </w:rPr>
        <w:lastRenderedPageBreak/>
        <w:drawing>
          <wp:inline distT="0" distB="0" distL="0" distR="0" wp14:anchorId="08513A9B" wp14:editId="2F420B40">
            <wp:extent cx="4545965" cy="8863330"/>
            <wp:effectExtent l="0" t="0" r="0" b="0"/>
            <wp:docPr id="3" name="图片 3" descr="C:\Users\袁莉\Documents\Tencent Files\985769321\FileRecv\系统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袁莉\Documents\Tencent Files\985769321\FileRecv\系统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5965" cy="8863330"/>
                    </a:xfrm>
                    <a:prstGeom prst="rect">
                      <a:avLst/>
                    </a:prstGeom>
                    <a:noFill/>
                    <a:ln>
                      <a:noFill/>
                    </a:ln>
                  </pic:spPr>
                </pic:pic>
              </a:graphicData>
            </a:graphic>
          </wp:inline>
        </w:drawing>
      </w:r>
    </w:p>
    <w:p w:rsidR="00E93571" w:rsidRDefault="00A97514">
      <w:pPr>
        <w:pStyle w:val="af5"/>
      </w:pPr>
      <w:bookmarkStart w:id="13" w:name="_Toc11673069"/>
      <w:r>
        <w:rPr>
          <w:rFonts w:hint="eastAsia"/>
        </w:rPr>
        <w:lastRenderedPageBreak/>
        <w:t>1.3建设原则</w:t>
      </w:r>
      <w:bookmarkEnd w:id="11"/>
      <w:bookmarkEnd w:id="12"/>
      <w:bookmarkEnd w:id="13"/>
    </w:p>
    <w:p w:rsidR="00E93571" w:rsidRDefault="00A97514">
      <w:pPr>
        <w:pStyle w:val="af6"/>
        <w:rPr>
          <w:lang w:val="zh-CN"/>
        </w:rPr>
      </w:pPr>
      <w:r>
        <w:rPr>
          <w:rFonts w:hint="eastAsia"/>
          <w:lang w:val="zh-CN"/>
        </w:rPr>
        <w:t>总体设计充分考虑到有效地进行系统集成，实现各子系统的管理和信息最大程度的共享，便于今后系统的扩充及增容等，预留未来的功能扩展接口。外网前台系统要求能响应4000用户的并发访问，内网后台管理要求能响应2000用户的并发访问。</w:t>
      </w:r>
    </w:p>
    <w:p w:rsidR="00E93571" w:rsidRDefault="00A97514">
      <w:pPr>
        <w:pStyle w:val="af6"/>
        <w:rPr>
          <w:lang w:val="zh-CN"/>
        </w:rPr>
      </w:pPr>
      <w:r>
        <w:rPr>
          <w:rFonts w:hint="eastAsia"/>
          <w:lang w:val="zh-CN"/>
        </w:rPr>
        <w:t>在安全防范系统中所选用的各个功能子系统设备都具有开放的通讯接口，为系统数据库设计了一套完善的保护方案，并将后台管理系统搭建在内部局域网中以保安全，同时对一些重要数据进行MD5加密存储。此外，还设计了一套严格的权限认证机制，保证当用户访问站点时系统的安全性。每个子系统以各自的主控系统为中心，独立工作，同时通过集成与其它子系统有机地协同工作、联动防范，构成一个完整的体系。</w:t>
      </w:r>
    </w:p>
    <w:p w:rsidR="00E93571" w:rsidRDefault="00E9357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rPr>
          <w:rFonts w:ascii="宋体" w:hAnsi="宋体" w:cs="宋体"/>
          <w:bCs/>
          <w:lang w:val="zh-CN"/>
        </w:rPr>
      </w:pPr>
    </w:p>
    <w:p w:rsidR="00E93571" w:rsidRDefault="00A975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utlineLvl w:val="2"/>
        <w:rPr>
          <w:rFonts w:ascii="宋体" w:hAnsi="宋体" w:cs="宋体"/>
          <w:b/>
          <w:bCs/>
          <w:lang w:val="zh-CN"/>
        </w:rPr>
      </w:pPr>
      <w:r>
        <w:rPr>
          <w:rFonts w:ascii="宋体" w:eastAsia="宋体" w:hAnsi="宋体" w:cs="宋体" w:hint="eastAsia"/>
          <w:b/>
          <w:bCs/>
          <w:lang w:val="zh-CN"/>
        </w:rPr>
        <w:t>（1）UI交互体验友好</w:t>
      </w:r>
    </w:p>
    <w:p w:rsidR="00E93571" w:rsidRDefault="00A975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rPr>
          <w:rFonts w:ascii="宋体" w:hAnsi="宋体" w:cs="宋体"/>
          <w:bCs/>
          <w:lang w:val="zh-CN"/>
        </w:rPr>
      </w:pPr>
      <w:r>
        <w:rPr>
          <w:rFonts w:ascii="宋体" w:eastAsia="宋体" w:hAnsi="宋体" w:cs="宋体" w:hint="eastAsia"/>
          <w:bCs/>
          <w:lang w:val="zh-CN"/>
        </w:rPr>
        <w:tab/>
        <w:t>UI即User Interface（用户界面），UI设计主要指界面样式、美观程度，设计上要求符合大众主流口味。UI的交互体验方面，确保用户在使用软件时，可以得到舒适、自由、简单的操作体验。在UI整体的规划上，遵循奥卡</w:t>
      </w:r>
      <w:proofErr w:type="gramStart"/>
      <w:r>
        <w:rPr>
          <w:rFonts w:ascii="宋体" w:eastAsia="宋体" w:hAnsi="宋体" w:cs="宋体" w:hint="eastAsia"/>
          <w:bCs/>
          <w:lang w:val="zh-CN"/>
        </w:rPr>
        <w:t>姆</w:t>
      </w:r>
      <w:proofErr w:type="gramEnd"/>
      <w:r>
        <w:rPr>
          <w:rFonts w:ascii="宋体" w:eastAsia="宋体" w:hAnsi="宋体" w:cs="宋体" w:hint="eastAsia"/>
          <w:bCs/>
          <w:lang w:val="zh-CN"/>
        </w:rPr>
        <w:t>剃刀定律（Occam's Razor, Ockham's Razor），满足需求上的必要的同时，尽力追求简洁、高效。</w:t>
      </w:r>
    </w:p>
    <w:p w:rsidR="00E93571" w:rsidRDefault="00E9357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rPr>
          <w:rFonts w:ascii="宋体" w:hAnsi="宋体" w:cs="宋体"/>
          <w:bCs/>
          <w:lang w:val="zh-CN"/>
        </w:rPr>
      </w:pPr>
    </w:p>
    <w:p w:rsidR="00E93571" w:rsidRDefault="00A975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utlineLvl w:val="2"/>
        <w:rPr>
          <w:rFonts w:ascii="宋体" w:hAnsi="宋体" w:cs="宋体"/>
          <w:b/>
          <w:bCs/>
          <w:lang w:val="zh-CN"/>
        </w:rPr>
      </w:pPr>
      <w:r>
        <w:rPr>
          <w:rFonts w:ascii="宋体" w:eastAsia="宋体" w:hAnsi="宋体" w:cs="宋体" w:hint="eastAsia"/>
          <w:b/>
          <w:bCs/>
          <w:lang w:val="zh-CN"/>
        </w:rPr>
        <w:t>（2）后台管理功能完备</w:t>
      </w:r>
    </w:p>
    <w:p w:rsidR="00E93571" w:rsidRDefault="00A97514">
      <w:pPr>
        <w:pStyle w:val="af6"/>
        <w:rPr>
          <w:lang w:val="zh-CN"/>
        </w:rPr>
      </w:pPr>
      <w:r>
        <w:rPr>
          <w:rFonts w:hint="eastAsia"/>
          <w:lang w:val="zh-CN"/>
        </w:rPr>
        <w:t>后台管理员可以对用户反馈的留言进行及时回复和关注。系统管理员为不同的角色赋予不同的权限，进行科学的管理。系统管理员可定期发布最新资讯，保障网站信息的时效性。</w:t>
      </w:r>
    </w:p>
    <w:p w:rsidR="00E93571" w:rsidRDefault="00E9357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rPr>
          <w:rFonts w:ascii="宋体" w:hAnsi="宋体" w:cs="宋体"/>
          <w:bCs/>
          <w:lang w:val="zh-CN"/>
        </w:rPr>
      </w:pPr>
    </w:p>
    <w:p w:rsidR="00E93571" w:rsidRDefault="00A975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utlineLvl w:val="2"/>
        <w:rPr>
          <w:rFonts w:ascii="宋体" w:hAnsi="宋体" w:cs="宋体"/>
          <w:b/>
          <w:bCs/>
          <w:lang w:val="zh-CN"/>
        </w:rPr>
      </w:pPr>
      <w:r>
        <w:rPr>
          <w:rFonts w:ascii="宋体" w:eastAsia="宋体" w:hAnsi="宋体" w:cs="宋体" w:hint="eastAsia"/>
          <w:b/>
          <w:bCs/>
          <w:lang w:val="zh-CN"/>
        </w:rPr>
        <w:t>（3）单元模块独立完整</w:t>
      </w:r>
    </w:p>
    <w:p w:rsidR="00E93571" w:rsidRDefault="00A97514">
      <w:pPr>
        <w:pStyle w:val="af6"/>
        <w:rPr>
          <w:lang w:val="zh-CN"/>
        </w:rPr>
      </w:pPr>
      <w:r>
        <w:rPr>
          <w:rFonts w:hint="eastAsia"/>
          <w:lang w:val="zh-CN"/>
        </w:rPr>
        <w:t>在网站大单元模块之下，单元子模块确保独立、完整。各个单元模块的核心代码具有高度独立性，单元之间协调调用的代码简洁明了，以便于在版本更迭等情况下更快速、更高效的进行DEBUG操作，搭建一个扎实、独立、完整的模块基础，在后续的模块不断更新时可以更加的高效、便捷。</w:t>
      </w:r>
    </w:p>
    <w:p w:rsidR="00E93571" w:rsidRDefault="00E9357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rPr>
          <w:rFonts w:ascii="宋体" w:hAnsi="宋体" w:cs="宋体"/>
          <w:bCs/>
          <w:lang w:val="zh-CN"/>
        </w:rPr>
      </w:pPr>
    </w:p>
    <w:p w:rsidR="00E93571" w:rsidRDefault="00A975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utlineLvl w:val="2"/>
        <w:rPr>
          <w:rFonts w:ascii="宋体" w:hAnsi="宋体" w:cs="宋体"/>
          <w:b/>
          <w:bCs/>
          <w:lang w:val="zh-CN"/>
        </w:rPr>
      </w:pPr>
      <w:r>
        <w:rPr>
          <w:rFonts w:ascii="宋体" w:eastAsia="宋体" w:hAnsi="宋体" w:cs="宋体" w:hint="eastAsia"/>
          <w:b/>
          <w:bCs/>
          <w:lang w:val="zh-CN"/>
        </w:rPr>
        <w:t>（4）用户安全性能保证</w:t>
      </w:r>
    </w:p>
    <w:p w:rsidR="00E93571" w:rsidRDefault="00A97514">
      <w:pPr>
        <w:pStyle w:val="af6"/>
        <w:rPr>
          <w:lang w:val="zh-CN"/>
        </w:rPr>
      </w:pPr>
      <w:r>
        <w:rPr>
          <w:rFonts w:hint="eastAsia"/>
          <w:lang w:val="zh-CN"/>
        </w:rPr>
        <w:lastRenderedPageBreak/>
        <w:t>用户的私人信息以多重加密措施的形式进行严格保密处理，且用户之间的交互操作都经过权限审核，为用户营造一个安全、放心的使用环境。针对手持设备进行“手机号码对应用户”的绑定，一方面可以提高账户的安全性，另一方面避免出现恶意注册或其他非常规行为。用户采用第三方登录方式，有更大的平台安全支持，也保证了对用户的信息安全。</w:t>
      </w:r>
    </w:p>
    <w:p w:rsidR="00E93571" w:rsidRDefault="00E9357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rPr>
          <w:rFonts w:ascii="宋体" w:hAnsi="宋体" w:cs="宋体"/>
          <w:bCs/>
          <w:lang w:val="zh-CN"/>
        </w:rPr>
      </w:pPr>
    </w:p>
    <w:p w:rsidR="00E93571" w:rsidRDefault="00A975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outlineLvl w:val="2"/>
        <w:rPr>
          <w:rFonts w:ascii="宋体" w:hAnsi="宋体" w:cs="宋体"/>
          <w:b/>
          <w:bCs/>
          <w:lang w:val="zh-CN"/>
        </w:rPr>
      </w:pPr>
      <w:r>
        <w:rPr>
          <w:rFonts w:ascii="宋体" w:eastAsia="宋体" w:hAnsi="宋体" w:cs="宋体" w:hint="eastAsia"/>
          <w:b/>
          <w:bCs/>
          <w:lang w:val="zh-CN"/>
        </w:rPr>
        <w:t>（5）系统可更迭性强</w:t>
      </w:r>
    </w:p>
    <w:p w:rsidR="00E93571" w:rsidRDefault="00A97514" w:rsidP="004D6F02">
      <w:pPr>
        <w:pStyle w:val="af6"/>
        <w:rPr>
          <w:lang w:val="zh-CN"/>
        </w:rPr>
      </w:pPr>
      <w:r>
        <w:rPr>
          <w:rFonts w:hint="eastAsia"/>
          <w:lang w:val="zh-CN"/>
        </w:rPr>
        <w:t>系统具备高度的可扩充性、兼容性，使得在后续的开发和维护工作中可对其方便的进行版本更新、版本回溯，以保证用户的体验和利益。同样也为后续的模块开发更新工作提供一个友好的环境。</w:t>
      </w:r>
    </w:p>
    <w:p w:rsidR="004D6F02" w:rsidRPr="004D6F02" w:rsidRDefault="004D6F02" w:rsidP="004D6F02">
      <w:pPr>
        <w:pStyle w:val="af6"/>
        <w:rPr>
          <w:lang w:val="zh-CN"/>
        </w:rPr>
      </w:pPr>
    </w:p>
    <w:p w:rsidR="00E93571" w:rsidRDefault="00A97514">
      <w:pPr>
        <w:pStyle w:val="af4"/>
        <w:outlineLvl w:val="0"/>
      </w:pPr>
      <w:bookmarkStart w:id="14" w:name="_Toc449125334"/>
      <w:bookmarkStart w:id="15" w:name="_Toc501812184"/>
      <w:bookmarkStart w:id="16" w:name="_Toc11673070"/>
      <w:r>
        <w:rPr>
          <w:rFonts w:hint="eastAsia"/>
        </w:rPr>
        <w:t>第</w:t>
      </w:r>
      <w:r w:rsidR="00007A05">
        <w:rPr>
          <w:rFonts w:hint="eastAsia"/>
        </w:rPr>
        <w:t>二</w:t>
      </w:r>
      <w:r>
        <w:rPr>
          <w:rFonts w:hint="eastAsia"/>
        </w:rPr>
        <w:t>部分 系统分析</w:t>
      </w:r>
      <w:bookmarkEnd w:id="14"/>
      <w:bookmarkEnd w:id="15"/>
      <w:r>
        <w:rPr>
          <w:rFonts w:hint="eastAsia"/>
        </w:rPr>
        <w:t>与实现</w:t>
      </w:r>
      <w:bookmarkEnd w:id="16"/>
    </w:p>
    <w:p w:rsidR="00E93571" w:rsidRDefault="00A97514">
      <w:pPr>
        <w:pStyle w:val="af6"/>
      </w:pPr>
      <w:r>
        <w:rPr>
          <w:rFonts w:hint="eastAsia"/>
        </w:rPr>
        <w:t>以下将通过系统进行分析，得到系统的需求分析，然后对系统整体做出总体设计，通过系统结构的划分和系统功能的分析进一步深入了解系统的总体设计。</w:t>
      </w:r>
    </w:p>
    <w:p w:rsidR="00E93571" w:rsidRDefault="00A97514">
      <w:pPr>
        <w:pStyle w:val="af5"/>
      </w:pPr>
      <w:bookmarkStart w:id="17" w:name="_Toc416894869"/>
      <w:bookmarkStart w:id="18" w:name="_Toc449125335"/>
      <w:bookmarkStart w:id="19" w:name="_Toc501812185"/>
      <w:bookmarkStart w:id="20" w:name="_Toc11673071"/>
      <w:r>
        <w:rPr>
          <w:rFonts w:hint="eastAsia"/>
        </w:rPr>
        <w:t>3.1</w:t>
      </w:r>
      <w:r>
        <w:t xml:space="preserve"> </w:t>
      </w:r>
      <w:bookmarkEnd w:id="17"/>
      <w:bookmarkEnd w:id="18"/>
      <w:bookmarkEnd w:id="19"/>
      <w:r>
        <w:rPr>
          <w:rFonts w:hint="eastAsia"/>
        </w:rPr>
        <w:t>可行性分析</w:t>
      </w:r>
      <w:bookmarkEnd w:id="20"/>
    </w:p>
    <w:p w:rsidR="00E93571" w:rsidRDefault="00A97514">
      <w:pPr>
        <w:pStyle w:val="af6"/>
      </w:pPr>
      <w:r>
        <w:rPr>
          <w:rFonts w:hint="eastAsia"/>
        </w:rPr>
        <w:t>开发一</w:t>
      </w:r>
      <w:r w:rsidR="006462FD">
        <w:rPr>
          <w:rFonts w:hint="eastAsia"/>
        </w:rPr>
        <w:t>个</w:t>
      </w:r>
      <w:r>
        <w:rPr>
          <w:rFonts w:hint="eastAsia"/>
        </w:rPr>
        <w:t>可以全方位</w:t>
      </w:r>
      <w:r w:rsidR="006462FD">
        <w:rPr>
          <w:rFonts w:hint="eastAsia"/>
        </w:rPr>
        <w:t>介绍川蜀的文化教育类网站</w:t>
      </w:r>
      <w:r>
        <w:rPr>
          <w:rFonts w:hint="eastAsia"/>
        </w:rPr>
        <w:t>，让</w:t>
      </w:r>
      <w:r w:rsidR="006462FD">
        <w:rPr>
          <w:rFonts w:hint="eastAsia"/>
        </w:rPr>
        <w:t>用户了解并且可以去接触到优秀的川蜀文化</w:t>
      </w:r>
      <w:r>
        <w:rPr>
          <w:rFonts w:hint="eastAsia"/>
        </w:rPr>
        <w:t>。本次服务系统主要从技术可行性、操作可行性</w:t>
      </w:r>
      <w:r w:rsidR="006462FD">
        <w:rPr>
          <w:rFonts w:hint="eastAsia"/>
        </w:rPr>
        <w:t>两</w:t>
      </w:r>
      <w:r>
        <w:rPr>
          <w:rFonts w:hint="eastAsia"/>
        </w:rPr>
        <w:t>个方面进行研究。</w:t>
      </w:r>
    </w:p>
    <w:p w:rsidR="00E93571" w:rsidRDefault="006462FD">
      <w:pPr>
        <w:pStyle w:val="af6"/>
        <w:ind w:firstLine="0"/>
        <w:outlineLvl w:val="2"/>
        <w:rPr>
          <w:b/>
          <w:sz w:val="28"/>
          <w:szCs w:val="28"/>
        </w:rPr>
      </w:pPr>
      <w:r>
        <w:rPr>
          <w:rFonts w:hint="eastAsia"/>
          <w:b/>
          <w:sz w:val="28"/>
        </w:rPr>
        <w:t>1</w:t>
      </w:r>
      <w:r w:rsidR="00A97514">
        <w:rPr>
          <w:rFonts w:hint="eastAsia"/>
          <w:b/>
        </w:rPr>
        <w:t>、</w:t>
      </w:r>
      <w:r w:rsidR="00A97514">
        <w:rPr>
          <w:rFonts w:hint="eastAsia"/>
          <w:b/>
          <w:sz w:val="28"/>
          <w:szCs w:val="28"/>
        </w:rPr>
        <w:t>技术可行性</w:t>
      </w:r>
    </w:p>
    <w:p w:rsidR="00E93571" w:rsidRDefault="00A97514">
      <w:pPr>
        <w:ind w:firstLineChars="200" w:firstLine="480"/>
        <w:rPr>
          <w:rFonts w:ascii="宋体" w:eastAsia="宋体" w:hAnsi="宋体"/>
        </w:rPr>
      </w:pPr>
      <w:r>
        <w:rPr>
          <w:rFonts w:ascii="宋体" w:eastAsia="宋体" w:hAnsi="宋体" w:hint="eastAsia"/>
        </w:rPr>
        <w:t>在技术方面，为按时完成项目的开发，按照</w:t>
      </w:r>
      <w:r w:rsidR="006462FD">
        <w:rPr>
          <w:rFonts w:ascii="宋体" w:eastAsia="宋体" w:hAnsi="宋体" w:hint="eastAsia"/>
        </w:rPr>
        <w:t>网站</w:t>
      </w:r>
      <w:r>
        <w:rPr>
          <w:rFonts w:ascii="宋体" w:eastAsia="宋体" w:hAnsi="宋体" w:hint="eastAsia"/>
        </w:rPr>
        <w:t>需要实现的功能制作</w:t>
      </w:r>
      <w:proofErr w:type="gramStart"/>
      <w:r>
        <w:rPr>
          <w:rFonts w:ascii="宋体" w:eastAsia="宋体" w:hAnsi="宋体" w:hint="eastAsia"/>
        </w:rPr>
        <w:t>甘特图严格</w:t>
      </w:r>
      <w:proofErr w:type="gramEnd"/>
      <w:r>
        <w:rPr>
          <w:rFonts w:ascii="宋体" w:eastAsia="宋体" w:hAnsi="宋体" w:hint="eastAsia"/>
        </w:rPr>
        <w:t>控制开发时间。项目组经过反复调研，实现了显示模块与功能模块的分离，提高了</w:t>
      </w:r>
      <w:r w:rsidR="006462FD">
        <w:rPr>
          <w:rFonts w:ascii="宋体" w:eastAsia="宋体" w:hAnsi="宋体" w:hint="eastAsia"/>
        </w:rPr>
        <w:t>网站</w:t>
      </w:r>
      <w:r>
        <w:rPr>
          <w:rFonts w:ascii="宋体" w:eastAsia="宋体" w:hAnsi="宋体" w:hint="eastAsia"/>
        </w:rPr>
        <w:t>的可维护性、可移植性、可扩展性与可重用性，降低了</w:t>
      </w:r>
      <w:r w:rsidR="006462FD">
        <w:rPr>
          <w:rFonts w:ascii="宋体" w:eastAsia="宋体" w:hAnsi="宋体" w:hint="eastAsia"/>
        </w:rPr>
        <w:t>网站</w:t>
      </w:r>
      <w:r>
        <w:rPr>
          <w:rFonts w:ascii="宋体" w:eastAsia="宋体" w:hAnsi="宋体" w:hint="eastAsia"/>
        </w:rPr>
        <w:t>的开发难度。</w:t>
      </w:r>
    </w:p>
    <w:p w:rsidR="00E93571" w:rsidRDefault="006462FD">
      <w:pPr>
        <w:pStyle w:val="af6"/>
        <w:ind w:firstLine="0"/>
        <w:outlineLvl w:val="2"/>
        <w:rPr>
          <w:b/>
          <w:sz w:val="28"/>
          <w:szCs w:val="28"/>
        </w:rPr>
      </w:pPr>
      <w:r>
        <w:rPr>
          <w:rFonts w:hint="eastAsia"/>
          <w:b/>
          <w:sz w:val="28"/>
          <w:szCs w:val="28"/>
        </w:rPr>
        <w:t>2</w:t>
      </w:r>
      <w:r w:rsidR="00A97514">
        <w:rPr>
          <w:b/>
          <w:sz w:val="28"/>
          <w:szCs w:val="28"/>
        </w:rPr>
        <w:t>、</w:t>
      </w:r>
      <w:r w:rsidR="00A97514">
        <w:rPr>
          <w:rFonts w:hint="eastAsia"/>
          <w:b/>
          <w:sz w:val="28"/>
          <w:szCs w:val="28"/>
        </w:rPr>
        <w:t>商业可行性</w:t>
      </w:r>
    </w:p>
    <w:p w:rsidR="00E93571" w:rsidRDefault="00A97514">
      <w:pPr>
        <w:pStyle w:val="af6"/>
        <w:ind w:left="840" w:firstLine="0"/>
        <w:rPr>
          <w:b/>
          <w:szCs w:val="28"/>
        </w:rPr>
      </w:pPr>
      <w:r>
        <w:rPr>
          <w:b/>
          <w:szCs w:val="28"/>
        </w:rPr>
        <w:t>与同类</w:t>
      </w:r>
      <w:r w:rsidR="006462FD">
        <w:rPr>
          <w:rFonts w:hint="eastAsia"/>
          <w:b/>
          <w:szCs w:val="28"/>
        </w:rPr>
        <w:t>教育网站</w:t>
      </w:r>
      <w:r>
        <w:rPr>
          <w:b/>
          <w:szCs w:val="28"/>
        </w:rPr>
        <w:t>比较：</w:t>
      </w:r>
    </w:p>
    <w:p w:rsidR="00E93571" w:rsidRDefault="006462FD">
      <w:pPr>
        <w:pStyle w:val="af6"/>
        <w:ind w:left="420" w:firstLineChars="200" w:firstLine="480"/>
      </w:pPr>
      <w:r>
        <w:rPr>
          <w:rFonts w:hint="eastAsia"/>
        </w:rPr>
        <w:t>国内其余类似的教育网站</w:t>
      </w:r>
      <w:r w:rsidR="00A97514">
        <w:rPr>
          <w:rFonts w:hint="eastAsia"/>
        </w:rPr>
        <w:t>主要是</w:t>
      </w:r>
      <w:r>
        <w:rPr>
          <w:rFonts w:hint="eastAsia"/>
        </w:rPr>
        <w:t>文章介绍</w:t>
      </w:r>
      <w:r w:rsidR="00A97514">
        <w:rPr>
          <w:rFonts w:hint="eastAsia"/>
        </w:rPr>
        <w:t>，功能单一，漏洞大。</w:t>
      </w:r>
      <w:r>
        <w:rPr>
          <w:rFonts w:hint="eastAsia"/>
        </w:rPr>
        <w:t>页面陈旧繁复，不符合年轻人的审美需求，并且内容分块不明确，</w:t>
      </w:r>
      <w:r w:rsidR="00007A05">
        <w:rPr>
          <w:rFonts w:hint="eastAsia"/>
        </w:rPr>
        <w:t>使得年轻用户很少</w:t>
      </w:r>
      <w:proofErr w:type="gramStart"/>
      <w:r w:rsidR="00007A05">
        <w:rPr>
          <w:rFonts w:hint="eastAsia"/>
        </w:rPr>
        <w:t>很少</w:t>
      </w:r>
      <w:proofErr w:type="gramEnd"/>
      <w:r w:rsidR="00007A05">
        <w:rPr>
          <w:rFonts w:hint="eastAsia"/>
        </w:rPr>
        <w:t>。</w:t>
      </w:r>
    </w:p>
    <w:p w:rsidR="00E93571" w:rsidRPr="00007A05" w:rsidRDefault="00A97514" w:rsidP="00007A05">
      <w:pPr>
        <w:pStyle w:val="af6"/>
        <w:ind w:firstLineChars="200" w:firstLine="482"/>
        <w:rPr>
          <w:b/>
        </w:rPr>
      </w:pPr>
      <w:r>
        <w:rPr>
          <w:rFonts w:hint="eastAsia"/>
          <w:b/>
        </w:rPr>
        <w:t xml:space="preserve"> </w:t>
      </w:r>
      <w:r>
        <w:rPr>
          <w:b/>
        </w:rPr>
        <w:t xml:space="preserve">  </w:t>
      </w:r>
      <w:bookmarkStart w:id="21" w:name="_Toc259392979"/>
      <w:bookmarkStart w:id="22" w:name="_Toc416894873"/>
      <w:bookmarkStart w:id="23" w:name="_Toc259378989"/>
      <w:bookmarkStart w:id="24" w:name="_Toc258615904"/>
      <w:bookmarkStart w:id="25" w:name="_Toc259378897"/>
      <w:bookmarkStart w:id="26" w:name="_Toc449125339"/>
      <w:bookmarkStart w:id="27" w:name="_Toc259386252"/>
    </w:p>
    <w:p w:rsidR="00E93571" w:rsidRDefault="00A97514">
      <w:pPr>
        <w:pStyle w:val="af5"/>
        <w:outlineLvl w:val="0"/>
      </w:pPr>
      <w:bookmarkStart w:id="28" w:name="_Toc501812189"/>
      <w:bookmarkStart w:id="29" w:name="_Toc11673072"/>
      <w:r>
        <w:t>3</w:t>
      </w:r>
      <w:r>
        <w:rPr>
          <w:rFonts w:hint="eastAsia"/>
        </w:rPr>
        <w:t>.</w:t>
      </w:r>
      <w:r w:rsidR="00007A05">
        <w:rPr>
          <w:rFonts w:hint="eastAsia"/>
        </w:rPr>
        <w:t>2</w:t>
      </w:r>
      <w:r>
        <w:rPr>
          <w:rFonts w:hint="eastAsia"/>
        </w:rPr>
        <w:t xml:space="preserve"> 数据库表设计</w:t>
      </w:r>
      <w:bookmarkEnd w:id="21"/>
      <w:bookmarkEnd w:id="22"/>
      <w:bookmarkEnd w:id="23"/>
      <w:bookmarkEnd w:id="24"/>
      <w:bookmarkEnd w:id="25"/>
      <w:bookmarkEnd w:id="26"/>
      <w:bookmarkEnd w:id="27"/>
      <w:bookmarkEnd w:id="28"/>
      <w:bookmarkEnd w:id="29"/>
    </w:p>
    <w:p w:rsidR="00E93571" w:rsidRDefault="00A97514">
      <w:pPr>
        <w:pStyle w:val="af6"/>
      </w:pPr>
      <w:r>
        <w:rPr>
          <w:rFonts w:hint="eastAsia"/>
        </w:rPr>
        <w:lastRenderedPageBreak/>
        <w:t>我们下面将列出该系统中较为重要的几个表。如下所示：</w:t>
      </w:r>
    </w:p>
    <w:p w:rsidR="00E93571" w:rsidRDefault="00663E67" w:rsidP="00663E67">
      <w:pPr>
        <w:pStyle w:val="af6"/>
      </w:pPr>
      <w:r w:rsidRPr="00663E67">
        <w:rPr>
          <w:noProof/>
        </w:rPr>
        <w:drawing>
          <wp:inline distT="0" distB="0" distL="0" distR="0">
            <wp:extent cx="5270500" cy="1761490"/>
            <wp:effectExtent l="0" t="0" r="0" b="0"/>
            <wp:docPr id="4" name="图片 4" descr="C:\Users\袁莉\Documents\Tencent Files\985769321\Image\C2C\]B9YY1HYKNE4CFKE2)$$T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袁莉\Documents\Tencent Files\985769321\Image\C2C\]B9YY1HYKNE4CFKE2)$$TF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761490"/>
                    </a:xfrm>
                    <a:prstGeom prst="rect">
                      <a:avLst/>
                    </a:prstGeom>
                    <a:noFill/>
                    <a:ln>
                      <a:noFill/>
                    </a:ln>
                  </pic:spPr>
                </pic:pic>
              </a:graphicData>
            </a:graphic>
          </wp:inline>
        </w:drawing>
      </w:r>
    </w:p>
    <w:p w:rsidR="00663E67" w:rsidRDefault="00663E67" w:rsidP="00663E67">
      <w:pPr>
        <w:pStyle w:val="af9"/>
        <w:outlineLvl w:val="0"/>
      </w:pPr>
      <w:r>
        <w:rPr>
          <w:rFonts w:hint="eastAsia"/>
        </w:rPr>
        <w:t>表</w:t>
      </w:r>
      <w:r>
        <w:rPr>
          <w:rFonts w:hint="eastAsia"/>
        </w:rPr>
        <w:t>3-2-1</w:t>
      </w:r>
      <w:r>
        <w:rPr>
          <w:rFonts w:hint="eastAsia"/>
        </w:rPr>
        <w:t>用户信息表</w:t>
      </w:r>
    </w:p>
    <w:p w:rsidR="00663E67" w:rsidRPr="00663E67" w:rsidRDefault="00663E67" w:rsidP="00663E67">
      <w:pPr>
        <w:ind w:firstLineChars="200" w:firstLine="480"/>
        <w:rPr>
          <w:rFonts w:ascii="宋体" w:eastAsia="宋体" w:hAnsi="宋体" w:cs="宋体"/>
        </w:rPr>
      </w:pPr>
      <w:r w:rsidRPr="00663E67">
        <w:rPr>
          <w:rFonts w:ascii="宋体" w:eastAsia="宋体" w:hAnsi="宋体" w:cs="宋体"/>
          <w:noProof/>
        </w:rPr>
        <w:drawing>
          <wp:inline distT="0" distB="0" distL="0" distR="0">
            <wp:extent cx="5270500" cy="1315085"/>
            <wp:effectExtent l="0" t="0" r="0" b="0"/>
            <wp:docPr id="5" name="图片 5" descr="C:\Users\袁莉\Documents\Tencent Files\985769321\Image\C2C\7EG81@[JV(JV648%6L$A7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袁莉\Documents\Tencent Files\985769321\Image\C2C\7EG81@[JV(JV648%6L$A7UU.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315085"/>
                    </a:xfrm>
                    <a:prstGeom prst="rect">
                      <a:avLst/>
                    </a:prstGeom>
                    <a:noFill/>
                    <a:ln>
                      <a:noFill/>
                    </a:ln>
                  </pic:spPr>
                </pic:pic>
              </a:graphicData>
            </a:graphic>
          </wp:inline>
        </w:drawing>
      </w:r>
    </w:p>
    <w:p w:rsidR="00663E67" w:rsidRDefault="00663E67" w:rsidP="00663E67">
      <w:pPr>
        <w:pStyle w:val="af9"/>
        <w:outlineLvl w:val="0"/>
      </w:pPr>
      <w:r>
        <w:rPr>
          <w:rFonts w:hint="eastAsia"/>
        </w:rPr>
        <w:t>表</w:t>
      </w:r>
      <w:r>
        <w:rPr>
          <w:rFonts w:hint="eastAsia"/>
        </w:rPr>
        <w:t>3-2-2</w:t>
      </w:r>
      <w:r>
        <w:rPr>
          <w:rFonts w:hint="eastAsia"/>
        </w:rPr>
        <w:t>川菜数据表</w:t>
      </w:r>
    </w:p>
    <w:p w:rsidR="00663E67" w:rsidRPr="00663E67" w:rsidRDefault="00663E67" w:rsidP="007A144F">
      <w:pPr>
        <w:ind w:firstLineChars="200" w:firstLine="480"/>
        <w:rPr>
          <w:rFonts w:ascii="宋体" w:eastAsia="宋体" w:hAnsi="宋体" w:cs="宋体"/>
        </w:rPr>
      </w:pPr>
      <w:r w:rsidRPr="00663E67">
        <w:rPr>
          <w:rFonts w:ascii="宋体" w:eastAsia="宋体" w:hAnsi="宋体" w:cs="宋体"/>
          <w:noProof/>
        </w:rPr>
        <w:drawing>
          <wp:inline distT="0" distB="0" distL="0" distR="0">
            <wp:extent cx="5270500" cy="1943735"/>
            <wp:effectExtent l="0" t="0" r="0" b="0"/>
            <wp:docPr id="6" name="图片 6" descr="C:\Users\袁莉\Documents\Tencent Files\985769321\Image\C2C\~ORR${J1%LJKO2W14YPR_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袁莉\Documents\Tencent Files\985769321\Image\C2C\~ORR${J1%LJKO2W14YPR_8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943735"/>
                    </a:xfrm>
                    <a:prstGeom prst="rect">
                      <a:avLst/>
                    </a:prstGeom>
                    <a:noFill/>
                    <a:ln>
                      <a:noFill/>
                    </a:ln>
                  </pic:spPr>
                </pic:pic>
              </a:graphicData>
            </a:graphic>
          </wp:inline>
        </w:drawing>
      </w:r>
    </w:p>
    <w:p w:rsidR="00663E67" w:rsidRDefault="00663E67" w:rsidP="00663E67">
      <w:pPr>
        <w:pStyle w:val="af9"/>
        <w:outlineLvl w:val="0"/>
      </w:pPr>
      <w:r>
        <w:rPr>
          <w:rFonts w:hint="eastAsia"/>
        </w:rPr>
        <w:t>表</w:t>
      </w:r>
      <w:r>
        <w:rPr>
          <w:rFonts w:hint="eastAsia"/>
        </w:rPr>
        <w:t>3-2-3</w:t>
      </w:r>
      <w:r w:rsidR="007A144F">
        <w:rPr>
          <w:rFonts w:hint="eastAsia"/>
        </w:rPr>
        <w:t>图片信息表</w:t>
      </w:r>
    </w:p>
    <w:p w:rsidR="007A144F" w:rsidRPr="007A144F" w:rsidRDefault="007A144F" w:rsidP="007A144F">
      <w:pPr>
        <w:rPr>
          <w:rFonts w:ascii="宋体" w:eastAsia="宋体" w:hAnsi="宋体" w:cs="宋体"/>
        </w:rPr>
      </w:pPr>
      <w:r w:rsidRPr="007A144F">
        <w:rPr>
          <w:rFonts w:ascii="宋体" w:eastAsia="宋体" w:hAnsi="宋体" w:cs="宋体"/>
          <w:noProof/>
        </w:rPr>
        <w:lastRenderedPageBreak/>
        <w:drawing>
          <wp:inline distT="0" distB="0" distL="0" distR="0">
            <wp:extent cx="5270500" cy="2197100"/>
            <wp:effectExtent l="0" t="0" r="0" b="0"/>
            <wp:docPr id="15" name="图片 15" descr="C:\Users\袁莉\Documents\Tencent Files\985769321\Image\C2C\(J(Q3UBU~T1G9}CX~Z5}G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袁莉\Documents\Tencent Files\985769321\Image\C2C\(J(Q3UBU~T1G9}CX~Z5}GE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197100"/>
                    </a:xfrm>
                    <a:prstGeom prst="rect">
                      <a:avLst/>
                    </a:prstGeom>
                    <a:noFill/>
                    <a:ln>
                      <a:noFill/>
                    </a:ln>
                  </pic:spPr>
                </pic:pic>
              </a:graphicData>
            </a:graphic>
          </wp:inline>
        </w:drawing>
      </w:r>
    </w:p>
    <w:p w:rsidR="00E93571" w:rsidRDefault="007A144F" w:rsidP="007A144F">
      <w:pPr>
        <w:pStyle w:val="af9"/>
        <w:outlineLvl w:val="0"/>
      </w:pPr>
      <w:r>
        <w:rPr>
          <w:rFonts w:hint="eastAsia"/>
        </w:rPr>
        <w:t>表</w:t>
      </w:r>
      <w:r>
        <w:rPr>
          <w:rFonts w:hint="eastAsia"/>
        </w:rPr>
        <w:t>3-2-4</w:t>
      </w:r>
      <w:r>
        <w:rPr>
          <w:rFonts w:hint="eastAsia"/>
        </w:rPr>
        <w:t>川菜信息表</w:t>
      </w:r>
    </w:p>
    <w:p w:rsidR="00E93571" w:rsidRDefault="00E93571">
      <w:pPr>
        <w:pStyle w:val="af5"/>
        <w:outlineLvl w:val="9"/>
      </w:pPr>
    </w:p>
    <w:p w:rsidR="00E93571" w:rsidRDefault="00A97514">
      <w:pPr>
        <w:pStyle w:val="af4"/>
        <w:outlineLvl w:val="0"/>
      </w:pPr>
      <w:bookmarkStart w:id="30" w:name="_Toc501812190"/>
      <w:bookmarkStart w:id="31" w:name="_Toc449125340"/>
      <w:bookmarkStart w:id="32" w:name="_Toc11673073"/>
      <w:r>
        <w:rPr>
          <w:rFonts w:hint="eastAsia"/>
        </w:rPr>
        <w:t>第三部分 系统功能</w:t>
      </w:r>
      <w:bookmarkEnd w:id="30"/>
      <w:bookmarkEnd w:id="31"/>
      <w:bookmarkEnd w:id="32"/>
    </w:p>
    <w:p w:rsidR="00E93571" w:rsidRDefault="00A97514">
      <w:pPr>
        <w:pStyle w:val="af5"/>
        <w:outlineLvl w:val="2"/>
      </w:pPr>
      <w:bookmarkStart w:id="33" w:name="_Toc404193893"/>
      <w:bookmarkStart w:id="34" w:name="_Toc501812192"/>
      <w:bookmarkStart w:id="35" w:name="_Toc443687330"/>
      <w:bookmarkStart w:id="36" w:name="_Toc11673074"/>
      <w:r>
        <w:rPr>
          <w:rFonts w:hint="eastAsia"/>
        </w:rPr>
        <w:t>3.1功能介绍</w:t>
      </w:r>
      <w:bookmarkEnd w:id="33"/>
      <w:bookmarkEnd w:id="34"/>
      <w:bookmarkEnd w:id="35"/>
      <w:bookmarkEnd w:id="36"/>
    </w:p>
    <w:p w:rsidR="00E93571" w:rsidRDefault="00A97514">
      <w:pPr>
        <w:pStyle w:val="af5"/>
        <w:outlineLvl w:val="2"/>
        <w:rPr>
          <w:sz w:val="30"/>
          <w:szCs w:val="30"/>
        </w:rPr>
      </w:pPr>
      <w:bookmarkStart w:id="37" w:name="_Toc11673075"/>
      <w:r>
        <w:rPr>
          <w:rFonts w:hint="eastAsia"/>
          <w:sz w:val="30"/>
          <w:szCs w:val="30"/>
        </w:rPr>
        <w:t>3.1.1 川菜文化/</w:t>
      </w:r>
      <w:proofErr w:type="spellStart"/>
      <w:r>
        <w:rPr>
          <w:rFonts w:hint="eastAsia"/>
          <w:sz w:val="30"/>
          <w:szCs w:val="30"/>
        </w:rPr>
        <w:t>SiChun</w:t>
      </w:r>
      <w:proofErr w:type="spellEnd"/>
      <w:r>
        <w:rPr>
          <w:rFonts w:hint="eastAsia"/>
          <w:sz w:val="30"/>
          <w:szCs w:val="30"/>
        </w:rPr>
        <w:t xml:space="preserve"> cuisine</w:t>
      </w:r>
      <w:bookmarkEnd w:id="37"/>
    </w:p>
    <w:p w:rsidR="00E93571" w:rsidRDefault="00A97514">
      <w:pPr>
        <w:widowControl w:val="0"/>
        <w:spacing w:beforeLines="50" w:before="211" w:after="50" w:line="360" w:lineRule="auto"/>
        <w:ind w:firstLineChars="200" w:firstLine="560"/>
        <w:rPr>
          <w:rFonts w:ascii="宋体" w:hAnsi="宋体"/>
          <w:sz w:val="28"/>
          <w:szCs w:val="28"/>
        </w:rPr>
      </w:pPr>
      <w:r>
        <w:rPr>
          <w:rFonts w:ascii="宋体" w:hAnsi="宋体" w:hint="eastAsia"/>
          <w:sz w:val="28"/>
          <w:szCs w:val="28"/>
        </w:rPr>
        <w:t>我们团队的制作初衷是为用户提供一个较为全面简洁的专为四川文化设计的网站。而作为四川文化中占据很大比重的川菜，我们选择将其放置在首页这一重要位置。川菜即四川菜肴，是中国特色传统的四大菜系之一、中国八大菜系之一、中华料理集大成者。</w:t>
      </w:r>
    </w:p>
    <w:p w:rsidR="00E93571" w:rsidRDefault="00A97514">
      <w:pPr>
        <w:widowControl w:val="0"/>
        <w:spacing w:beforeLines="50" w:before="211" w:after="50" w:line="360" w:lineRule="auto"/>
        <w:rPr>
          <w:rFonts w:ascii="宋体" w:hAnsi="宋体"/>
          <w:sz w:val="28"/>
          <w:szCs w:val="28"/>
        </w:rPr>
      </w:pPr>
      <w:r>
        <w:rPr>
          <w:rFonts w:ascii="宋体" w:hAnsi="宋体" w:hint="eastAsia"/>
          <w:sz w:val="28"/>
          <w:szCs w:val="28"/>
        </w:rPr>
        <w:t>川菜文化已实现的各板块详解如下：</w:t>
      </w:r>
    </w:p>
    <w:p w:rsidR="00E93571" w:rsidRDefault="00A97514" w:rsidP="00EC1D9A">
      <w:pPr>
        <w:widowControl w:val="0"/>
        <w:spacing w:beforeLines="50" w:before="211" w:after="50" w:line="360" w:lineRule="auto"/>
        <w:rPr>
          <w:rFonts w:ascii="宋体" w:hAnsi="宋体"/>
          <w:sz w:val="28"/>
          <w:szCs w:val="28"/>
        </w:rPr>
      </w:pPr>
      <w:r>
        <w:rPr>
          <w:rFonts w:ascii="宋体" w:eastAsia="宋体" w:hAnsi="宋体" w:cs="宋体" w:hint="eastAsia"/>
          <w:b/>
          <w:bCs/>
          <w:sz w:val="28"/>
          <w:szCs w:val="28"/>
        </w:rPr>
        <w:t>◎</w:t>
      </w:r>
      <w:r>
        <w:rPr>
          <w:rFonts w:ascii="宋体" w:hAnsi="宋体" w:hint="eastAsia"/>
          <w:b/>
          <w:bCs/>
          <w:sz w:val="28"/>
          <w:szCs w:val="28"/>
        </w:rPr>
        <w:t xml:space="preserve"> </w:t>
      </w:r>
      <w:r>
        <w:rPr>
          <w:rFonts w:ascii="宋体" w:hAnsi="宋体" w:hint="eastAsia"/>
          <w:b/>
          <w:bCs/>
          <w:sz w:val="30"/>
          <w:szCs w:val="30"/>
        </w:rPr>
        <w:t>川菜历史</w:t>
      </w:r>
      <w:r>
        <w:rPr>
          <w:rFonts w:ascii="宋体" w:hAnsi="宋体" w:hint="eastAsia"/>
          <w:sz w:val="28"/>
          <w:szCs w:val="28"/>
        </w:rPr>
        <w:t>：该模块是对川菜历史的详细解释。通过对川菜的起源、发展过程的历史进行叙述讲解，让用户能快速并细致地了解到川菜的大体架构，达到初步科学普及的目的。</w:t>
      </w:r>
    </w:p>
    <w:p w:rsidR="00EC1D9A" w:rsidRPr="00EC1D9A" w:rsidRDefault="00EC1D9A" w:rsidP="00EC1D9A">
      <w:pPr>
        <w:widowControl w:val="0"/>
        <w:spacing w:beforeLines="50" w:before="211" w:after="50" w:line="360" w:lineRule="auto"/>
        <w:rPr>
          <w:rFonts w:ascii="宋体" w:hAnsi="宋体"/>
          <w:sz w:val="28"/>
          <w:szCs w:val="28"/>
        </w:rPr>
      </w:pPr>
      <w:r>
        <w:rPr>
          <w:rFonts w:ascii="宋体" w:hAnsi="宋体" w:hint="eastAsia"/>
          <w:noProof/>
        </w:rPr>
        <w:lastRenderedPageBreak/>
        <w:drawing>
          <wp:inline distT="0" distB="0" distL="114300" distR="114300" wp14:anchorId="6FFE3470" wp14:editId="062EA22E">
            <wp:extent cx="5266690" cy="2562225"/>
            <wp:effectExtent l="0" t="0" r="3810" b="3175"/>
            <wp:docPr id="24" name="图片 24" descr="川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川菜"/>
                    <pic:cNvPicPr>
                      <a:picLocks noChangeAspect="1"/>
                    </pic:cNvPicPr>
                  </pic:nvPicPr>
                  <pic:blipFill>
                    <a:blip r:embed="rId18"/>
                    <a:stretch>
                      <a:fillRect/>
                    </a:stretch>
                  </pic:blipFill>
                  <pic:spPr>
                    <a:xfrm>
                      <a:off x="0" y="0"/>
                      <a:ext cx="5266690" cy="2562225"/>
                    </a:xfrm>
                    <a:prstGeom prst="rect">
                      <a:avLst/>
                    </a:prstGeom>
                  </pic:spPr>
                </pic:pic>
              </a:graphicData>
            </a:graphic>
          </wp:inline>
        </w:drawing>
      </w:r>
    </w:p>
    <w:p w:rsidR="00E93571" w:rsidRDefault="00A97514">
      <w:pPr>
        <w:ind w:firstLineChars="1200" w:firstLine="2880"/>
        <w:rPr>
          <w:rFonts w:ascii="宋体" w:hAnsi="宋体"/>
        </w:rPr>
      </w:pPr>
      <w:r>
        <w:rPr>
          <w:rFonts w:ascii="宋体" w:hAnsi="宋体" w:hint="eastAsia"/>
        </w:rPr>
        <w:t>图</w:t>
      </w:r>
      <w:r>
        <w:rPr>
          <w:rFonts w:ascii="宋体" w:hAnsi="宋体" w:hint="eastAsia"/>
        </w:rPr>
        <w:t>3-1-1</w:t>
      </w:r>
      <w:r>
        <w:rPr>
          <w:rFonts w:ascii="宋体" w:hAnsi="宋体" w:hint="eastAsia"/>
        </w:rPr>
        <w:t>（</w:t>
      </w:r>
      <w:r>
        <w:rPr>
          <w:rFonts w:ascii="宋体" w:hAnsi="宋体" w:hint="eastAsia"/>
        </w:rPr>
        <w:t>1</w:t>
      </w:r>
      <w:r>
        <w:rPr>
          <w:rFonts w:ascii="宋体" w:hAnsi="宋体" w:hint="eastAsia"/>
        </w:rPr>
        <w:t>）</w:t>
      </w:r>
      <w:r>
        <w:rPr>
          <w:rFonts w:ascii="宋体" w:hAnsi="宋体" w:hint="eastAsia"/>
        </w:rPr>
        <w:t xml:space="preserve">  </w:t>
      </w:r>
      <w:r>
        <w:rPr>
          <w:rFonts w:ascii="宋体" w:hAnsi="宋体" w:hint="eastAsia"/>
        </w:rPr>
        <w:t>川菜历史</w:t>
      </w:r>
    </w:p>
    <w:p w:rsidR="00E93571" w:rsidRDefault="00A97514">
      <w:pPr>
        <w:widowControl w:val="0"/>
        <w:spacing w:beforeLines="50" w:before="211" w:after="50" w:line="360" w:lineRule="auto"/>
        <w:rPr>
          <w:rFonts w:ascii="宋体" w:hAnsi="宋体"/>
          <w:sz w:val="28"/>
          <w:szCs w:val="28"/>
        </w:rPr>
      </w:pPr>
      <w:r>
        <w:rPr>
          <w:rFonts w:ascii="宋体" w:eastAsia="宋体" w:hAnsi="宋体" w:cs="宋体" w:hint="eastAsia"/>
          <w:b/>
          <w:bCs/>
          <w:sz w:val="28"/>
          <w:szCs w:val="28"/>
        </w:rPr>
        <w:t>◎</w:t>
      </w:r>
      <w:r>
        <w:rPr>
          <w:rFonts w:ascii="宋体" w:hAnsi="宋体" w:hint="eastAsia"/>
          <w:b/>
          <w:bCs/>
          <w:sz w:val="28"/>
          <w:szCs w:val="28"/>
        </w:rPr>
        <w:t xml:space="preserve"> </w:t>
      </w:r>
      <w:r>
        <w:rPr>
          <w:rFonts w:ascii="宋体" w:hAnsi="宋体" w:hint="eastAsia"/>
          <w:b/>
          <w:bCs/>
          <w:sz w:val="28"/>
          <w:szCs w:val="28"/>
        </w:rPr>
        <w:t>川菜派系及分类</w:t>
      </w:r>
      <w:r>
        <w:rPr>
          <w:rFonts w:ascii="宋体" w:hAnsi="宋体" w:hint="eastAsia"/>
          <w:sz w:val="28"/>
          <w:szCs w:val="28"/>
        </w:rPr>
        <w:t>：川菜三派的划分，是在已有定论的上河帮，小河帮，下河帮的基础上，规范化完整表述为</w:t>
      </w:r>
      <w:r>
        <w:rPr>
          <w:rFonts w:ascii="宋体" w:hAnsi="宋体" w:hint="eastAsia"/>
          <w:sz w:val="28"/>
          <w:szCs w:val="28"/>
        </w:rPr>
        <w:t>:</w:t>
      </w:r>
      <w:proofErr w:type="gramStart"/>
      <w:r>
        <w:rPr>
          <w:rFonts w:ascii="宋体" w:hAnsi="宋体" w:hint="eastAsia"/>
          <w:sz w:val="28"/>
          <w:szCs w:val="28"/>
        </w:rPr>
        <w:t>上河帮川菜</w:t>
      </w:r>
      <w:proofErr w:type="gramEnd"/>
      <w:r>
        <w:rPr>
          <w:rFonts w:ascii="宋体" w:hAnsi="宋体" w:hint="eastAsia"/>
          <w:sz w:val="28"/>
          <w:szCs w:val="28"/>
        </w:rPr>
        <w:t>即以川西成都、乐山为中心地区</w:t>
      </w:r>
      <w:proofErr w:type="gramStart"/>
      <w:r>
        <w:rPr>
          <w:rFonts w:ascii="宋体" w:hAnsi="宋体" w:hint="eastAsia"/>
          <w:sz w:val="28"/>
          <w:szCs w:val="28"/>
        </w:rPr>
        <w:t>的蓉派川菜</w:t>
      </w:r>
      <w:proofErr w:type="gramEnd"/>
      <w:r>
        <w:rPr>
          <w:rFonts w:ascii="宋体" w:hAnsi="宋体" w:hint="eastAsia"/>
          <w:sz w:val="28"/>
          <w:szCs w:val="28"/>
        </w:rPr>
        <w:t xml:space="preserve">; </w:t>
      </w:r>
      <w:r>
        <w:rPr>
          <w:rFonts w:ascii="宋体" w:hAnsi="宋体" w:hint="eastAsia"/>
          <w:sz w:val="28"/>
          <w:szCs w:val="28"/>
        </w:rPr>
        <w:t>小河帮川菜即以川南自贡为中心的盐帮菜</w:t>
      </w:r>
      <w:r>
        <w:rPr>
          <w:rFonts w:ascii="宋体" w:hAnsi="宋体" w:hint="eastAsia"/>
          <w:sz w:val="28"/>
          <w:szCs w:val="28"/>
        </w:rPr>
        <w:t xml:space="preserve">, </w:t>
      </w:r>
      <w:r>
        <w:rPr>
          <w:rFonts w:ascii="宋体" w:hAnsi="宋体" w:hint="eastAsia"/>
          <w:sz w:val="28"/>
          <w:szCs w:val="28"/>
        </w:rPr>
        <w:t>同时包括宜宾菜、泸州菜和内江菜</w:t>
      </w:r>
      <w:r>
        <w:rPr>
          <w:rFonts w:ascii="宋体" w:hAnsi="宋体" w:hint="eastAsia"/>
          <w:sz w:val="28"/>
          <w:szCs w:val="28"/>
        </w:rPr>
        <w:t xml:space="preserve"> ;</w:t>
      </w:r>
      <w:r>
        <w:rPr>
          <w:rFonts w:ascii="宋体" w:hAnsi="宋体" w:hint="eastAsia"/>
          <w:sz w:val="28"/>
          <w:szCs w:val="28"/>
        </w:rPr>
        <w:t>下河帮川菜即以重庆江湖菜、万州大碗菜为代表的重庆菜。三者共同组成川菜三大主流地方风味流派分支菜系，代表川菜发展最高艺术水平。</w:t>
      </w:r>
    </w:p>
    <w:p w:rsidR="00E93571" w:rsidRDefault="00E93571">
      <w:pPr>
        <w:widowControl w:val="0"/>
        <w:spacing w:beforeLines="50" w:before="211" w:after="50" w:line="360" w:lineRule="auto"/>
        <w:rPr>
          <w:rFonts w:ascii="宋体" w:hAnsi="宋体"/>
          <w:sz w:val="28"/>
          <w:szCs w:val="28"/>
        </w:rPr>
      </w:pPr>
    </w:p>
    <w:p w:rsidR="00E93571" w:rsidRDefault="00A97514">
      <w:pPr>
        <w:widowControl w:val="0"/>
        <w:spacing w:beforeLines="50" w:before="211" w:after="50" w:line="360" w:lineRule="auto"/>
        <w:rPr>
          <w:rFonts w:ascii="宋体" w:hAnsi="宋体"/>
          <w:sz w:val="28"/>
          <w:szCs w:val="28"/>
        </w:rPr>
      </w:pPr>
      <w:r>
        <w:rPr>
          <w:rFonts w:ascii="宋体" w:hAnsi="宋体" w:hint="eastAsia"/>
          <w:noProof/>
          <w:sz w:val="28"/>
          <w:szCs w:val="28"/>
        </w:rPr>
        <w:drawing>
          <wp:inline distT="0" distB="0" distL="114300" distR="114300">
            <wp:extent cx="5271770" cy="2497455"/>
            <wp:effectExtent l="0" t="0" r="11430" b="4445"/>
            <wp:docPr id="25" name="图片 25" descr="川菜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川菜3"/>
                    <pic:cNvPicPr>
                      <a:picLocks noChangeAspect="1"/>
                    </pic:cNvPicPr>
                  </pic:nvPicPr>
                  <pic:blipFill>
                    <a:blip r:embed="rId19"/>
                    <a:stretch>
                      <a:fillRect/>
                    </a:stretch>
                  </pic:blipFill>
                  <pic:spPr>
                    <a:xfrm>
                      <a:off x="0" y="0"/>
                      <a:ext cx="5271770" cy="2497455"/>
                    </a:xfrm>
                    <a:prstGeom prst="rect">
                      <a:avLst/>
                    </a:prstGeom>
                  </pic:spPr>
                </pic:pic>
              </a:graphicData>
            </a:graphic>
          </wp:inline>
        </w:drawing>
      </w:r>
    </w:p>
    <w:p w:rsidR="00E93571" w:rsidRDefault="00A97514">
      <w:pPr>
        <w:ind w:firstLineChars="1200" w:firstLine="2880"/>
        <w:rPr>
          <w:rFonts w:ascii="宋体" w:eastAsia="宋体" w:hAnsi="宋体" w:cs="宋体"/>
          <w:b/>
          <w:bCs/>
          <w:sz w:val="28"/>
          <w:szCs w:val="28"/>
        </w:rPr>
      </w:pPr>
      <w:r>
        <w:rPr>
          <w:rFonts w:ascii="宋体" w:hAnsi="宋体" w:hint="eastAsia"/>
        </w:rPr>
        <w:lastRenderedPageBreak/>
        <w:t>图</w:t>
      </w:r>
      <w:r>
        <w:rPr>
          <w:rFonts w:ascii="宋体" w:hAnsi="宋体" w:hint="eastAsia"/>
        </w:rPr>
        <w:t>3-1-1</w:t>
      </w:r>
      <w:r>
        <w:rPr>
          <w:rFonts w:ascii="宋体" w:hAnsi="宋体" w:hint="eastAsia"/>
        </w:rPr>
        <w:t>（</w:t>
      </w:r>
      <w:r>
        <w:rPr>
          <w:rFonts w:ascii="宋体" w:hAnsi="宋体" w:hint="eastAsia"/>
        </w:rPr>
        <w:t>2</w:t>
      </w:r>
      <w:r>
        <w:rPr>
          <w:rFonts w:ascii="宋体" w:hAnsi="宋体" w:hint="eastAsia"/>
        </w:rPr>
        <w:t>）</w:t>
      </w:r>
      <w:r>
        <w:rPr>
          <w:rFonts w:ascii="宋体" w:hAnsi="宋体" w:hint="eastAsia"/>
        </w:rPr>
        <w:t xml:space="preserve">  </w:t>
      </w:r>
      <w:r>
        <w:rPr>
          <w:rFonts w:ascii="宋体" w:hAnsi="宋体" w:hint="eastAsia"/>
        </w:rPr>
        <w:t>川菜派系</w:t>
      </w:r>
    </w:p>
    <w:p w:rsidR="00E93571" w:rsidRDefault="00E93571">
      <w:pPr>
        <w:widowControl w:val="0"/>
        <w:spacing w:beforeLines="50" w:before="211" w:after="50" w:line="360" w:lineRule="auto"/>
        <w:rPr>
          <w:rFonts w:ascii="宋体" w:eastAsia="宋体" w:hAnsi="宋体" w:cs="宋体"/>
          <w:b/>
          <w:bCs/>
          <w:sz w:val="28"/>
          <w:szCs w:val="28"/>
        </w:rPr>
      </w:pPr>
    </w:p>
    <w:p w:rsidR="00E93571" w:rsidRDefault="00A97514">
      <w:pPr>
        <w:widowControl w:val="0"/>
        <w:spacing w:beforeLines="50" w:before="211" w:after="50" w:line="360" w:lineRule="auto"/>
        <w:rPr>
          <w:rFonts w:ascii="宋体" w:hAnsi="宋体"/>
          <w:sz w:val="28"/>
          <w:szCs w:val="28"/>
        </w:rPr>
      </w:pPr>
      <w:r>
        <w:rPr>
          <w:rFonts w:ascii="宋体" w:eastAsia="宋体" w:hAnsi="宋体" w:cs="宋体" w:hint="eastAsia"/>
          <w:b/>
          <w:bCs/>
          <w:sz w:val="28"/>
          <w:szCs w:val="28"/>
        </w:rPr>
        <w:t>◎</w:t>
      </w:r>
      <w:r>
        <w:rPr>
          <w:rFonts w:ascii="宋体" w:hAnsi="宋体" w:hint="eastAsia"/>
          <w:b/>
          <w:bCs/>
          <w:sz w:val="28"/>
          <w:szCs w:val="28"/>
        </w:rPr>
        <w:t xml:space="preserve"> </w:t>
      </w:r>
      <w:r>
        <w:rPr>
          <w:rFonts w:ascii="宋体" w:hAnsi="宋体" w:hint="eastAsia"/>
          <w:b/>
          <w:bCs/>
          <w:sz w:val="30"/>
          <w:szCs w:val="30"/>
        </w:rPr>
        <w:t>教学视频</w:t>
      </w:r>
      <w:r>
        <w:rPr>
          <w:rFonts w:ascii="宋体" w:hAnsi="宋体" w:hint="eastAsia"/>
          <w:sz w:val="28"/>
          <w:szCs w:val="28"/>
        </w:rPr>
        <w:t>：基于对上述川菜的详解，本网站特意开辟出川菜视频教学模块，为热爱川菜的用户提供各类经典川菜的详尽制作过程，让用户在零烹饪基础上也可以制作出可口菜肴，同时达到宣传推广川菜的目的。特别的，每个教学视频都是经过仔细核实及实验的精良教学视频，在一定程度上极力避免产生错误教学或版权纠纷问题。</w:t>
      </w:r>
    </w:p>
    <w:p w:rsidR="00E93571" w:rsidRDefault="00E93571">
      <w:pPr>
        <w:ind w:firstLineChars="1200" w:firstLine="2880"/>
        <w:rPr>
          <w:rFonts w:ascii="宋体" w:hAnsi="宋体"/>
        </w:rPr>
      </w:pPr>
    </w:p>
    <w:p w:rsidR="00E93571" w:rsidRDefault="00A97514">
      <w:pPr>
        <w:rPr>
          <w:rFonts w:ascii="宋体" w:hAnsi="宋体"/>
        </w:rPr>
      </w:pPr>
      <w:r>
        <w:rPr>
          <w:rFonts w:ascii="宋体" w:hAnsi="宋体" w:hint="eastAsia"/>
          <w:noProof/>
        </w:rPr>
        <w:drawing>
          <wp:inline distT="0" distB="0" distL="114300" distR="114300">
            <wp:extent cx="5266690" cy="2501900"/>
            <wp:effectExtent l="0" t="0" r="3810" b="0"/>
            <wp:docPr id="26" name="图片 26" descr="川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川菜2"/>
                    <pic:cNvPicPr>
                      <a:picLocks noChangeAspect="1"/>
                    </pic:cNvPicPr>
                  </pic:nvPicPr>
                  <pic:blipFill>
                    <a:blip r:embed="rId20"/>
                    <a:stretch>
                      <a:fillRect/>
                    </a:stretch>
                  </pic:blipFill>
                  <pic:spPr>
                    <a:xfrm>
                      <a:off x="0" y="0"/>
                      <a:ext cx="5266690" cy="2501900"/>
                    </a:xfrm>
                    <a:prstGeom prst="rect">
                      <a:avLst/>
                    </a:prstGeom>
                  </pic:spPr>
                </pic:pic>
              </a:graphicData>
            </a:graphic>
          </wp:inline>
        </w:drawing>
      </w:r>
      <w:r>
        <w:rPr>
          <w:rFonts w:ascii="宋体" w:hAnsi="宋体" w:hint="eastAsia"/>
        </w:rPr>
        <w:t xml:space="preserve">  </w:t>
      </w:r>
    </w:p>
    <w:p w:rsidR="00E93571" w:rsidRDefault="00A97514">
      <w:pPr>
        <w:ind w:firstLineChars="1200" w:firstLine="2880"/>
        <w:rPr>
          <w:rFonts w:ascii="宋体" w:hAnsi="宋体"/>
          <w:sz w:val="28"/>
          <w:szCs w:val="28"/>
        </w:rPr>
      </w:pPr>
      <w:r>
        <w:rPr>
          <w:rFonts w:ascii="宋体" w:hAnsi="宋体" w:hint="eastAsia"/>
        </w:rPr>
        <w:t>图</w:t>
      </w:r>
      <w:r>
        <w:rPr>
          <w:rFonts w:ascii="宋体" w:hAnsi="宋体" w:hint="eastAsia"/>
        </w:rPr>
        <w:t>3-1-1</w:t>
      </w:r>
      <w:r>
        <w:rPr>
          <w:rFonts w:ascii="宋体" w:hAnsi="宋体" w:hint="eastAsia"/>
        </w:rPr>
        <w:t>（</w:t>
      </w:r>
      <w:r>
        <w:rPr>
          <w:rFonts w:ascii="宋体" w:hAnsi="宋体" w:hint="eastAsia"/>
        </w:rPr>
        <w:t>3</w:t>
      </w:r>
      <w:r>
        <w:rPr>
          <w:rFonts w:ascii="宋体" w:hAnsi="宋体" w:hint="eastAsia"/>
        </w:rPr>
        <w:t>）</w:t>
      </w:r>
      <w:r>
        <w:rPr>
          <w:rFonts w:ascii="宋体" w:hAnsi="宋体" w:hint="eastAsia"/>
        </w:rPr>
        <w:t xml:space="preserve">  </w:t>
      </w:r>
      <w:r>
        <w:rPr>
          <w:rFonts w:ascii="宋体" w:hAnsi="宋体" w:hint="eastAsia"/>
        </w:rPr>
        <w:t>川菜教学视频</w:t>
      </w:r>
    </w:p>
    <w:p w:rsidR="00E93571" w:rsidRDefault="00E93571">
      <w:pPr>
        <w:rPr>
          <w:rFonts w:ascii="宋体" w:eastAsia="宋体" w:hAnsi="宋体" w:cs="宋体"/>
          <w:lang w:bidi="ar"/>
        </w:rPr>
      </w:pPr>
    </w:p>
    <w:p w:rsidR="00E93571" w:rsidRDefault="00A97514">
      <w:pPr>
        <w:widowControl w:val="0"/>
        <w:spacing w:beforeLines="50" w:before="211" w:after="50" w:line="360" w:lineRule="auto"/>
        <w:rPr>
          <w:rFonts w:ascii="宋体" w:hAnsi="宋体"/>
          <w:sz w:val="28"/>
          <w:szCs w:val="28"/>
        </w:rPr>
      </w:pPr>
      <w:r>
        <w:rPr>
          <w:rFonts w:ascii="宋体" w:hAnsi="宋体" w:hint="eastAsia"/>
          <w:sz w:val="28"/>
          <w:szCs w:val="28"/>
        </w:rPr>
        <w:t>在视频下方，用户还可以进行评论互动，如下图：</w:t>
      </w:r>
    </w:p>
    <w:p w:rsidR="00E93571" w:rsidRDefault="00A97514">
      <w:r>
        <w:rPr>
          <w:rFonts w:ascii="宋体" w:eastAsia="宋体" w:hAnsi="宋体" w:cs="宋体"/>
          <w:lang w:bidi="ar"/>
        </w:rPr>
        <w:lastRenderedPageBreak/>
        <w:fldChar w:fldCharType="begin"/>
      </w:r>
      <w:r>
        <w:rPr>
          <w:rFonts w:ascii="宋体" w:eastAsia="宋体" w:hAnsi="宋体" w:cs="宋体"/>
          <w:lang w:bidi="ar"/>
        </w:rPr>
        <w:instrText xml:space="preserve">INCLUDEPICTURE \d "C:\\Users\\Orange\\Documents\\Tencent Files\\841041969\\Image\\C2C\\%HWF]JYF)M0SD~NN0KBH%9E.png" \* MERGEFORMATINET </w:instrText>
      </w:r>
      <w:r>
        <w:rPr>
          <w:rFonts w:ascii="宋体" w:eastAsia="宋体" w:hAnsi="宋体" w:cs="宋体"/>
          <w:lang w:bidi="ar"/>
        </w:rPr>
        <w:fldChar w:fldCharType="separate"/>
      </w:r>
      <w:r>
        <w:rPr>
          <w:rFonts w:ascii="宋体" w:eastAsia="宋体" w:hAnsi="宋体" w:cs="宋体"/>
          <w:noProof/>
          <w:lang w:bidi="ar"/>
        </w:rPr>
        <w:drawing>
          <wp:inline distT="0" distB="0" distL="114300" distR="114300">
            <wp:extent cx="5368290" cy="2879725"/>
            <wp:effectExtent l="0" t="0" r="3810" b="3175"/>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21"/>
                    <a:stretch>
                      <a:fillRect/>
                    </a:stretch>
                  </pic:blipFill>
                  <pic:spPr>
                    <a:xfrm>
                      <a:off x="0" y="0"/>
                      <a:ext cx="5368290" cy="2879725"/>
                    </a:xfrm>
                    <a:prstGeom prst="rect">
                      <a:avLst/>
                    </a:prstGeom>
                    <a:noFill/>
                    <a:ln>
                      <a:noFill/>
                    </a:ln>
                  </pic:spPr>
                </pic:pic>
              </a:graphicData>
            </a:graphic>
          </wp:inline>
        </w:drawing>
      </w:r>
      <w:r>
        <w:rPr>
          <w:rFonts w:ascii="宋体" w:eastAsia="宋体" w:hAnsi="宋体" w:cs="宋体"/>
          <w:lang w:bidi="ar"/>
        </w:rPr>
        <w:fldChar w:fldCharType="end"/>
      </w:r>
    </w:p>
    <w:p w:rsidR="00E93571" w:rsidRDefault="00A97514">
      <w:pPr>
        <w:tabs>
          <w:tab w:val="left" w:pos="3561"/>
        </w:tabs>
        <w:spacing w:line="360" w:lineRule="auto"/>
        <w:ind w:firstLineChars="150" w:firstLine="360"/>
        <w:jc w:val="center"/>
        <w:outlineLvl w:val="0"/>
        <w:rPr>
          <w:rFonts w:ascii="宋体" w:hAnsi="宋体"/>
          <w:szCs w:val="21"/>
        </w:rPr>
      </w:pPr>
      <w:r>
        <w:rPr>
          <w:rFonts w:ascii="宋体" w:hAnsi="宋体" w:hint="eastAsia"/>
          <w:szCs w:val="21"/>
        </w:rPr>
        <w:t>图</w:t>
      </w:r>
      <w:r>
        <w:rPr>
          <w:rFonts w:ascii="宋体" w:hAnsi="宋体" w:hint="eastAsia"/>
          <w:szCs w:val="21"/>
        </w:rPr>
        <w:t>3-1-1</w:t>
      </w:r>
      <w:r>
        <w:rPr>
          <w:rFonts w:ascii="宋体" w:hAnsi="宋体" w:hint="eastAsia"/>
          <w:szCs w:val="21"/>
        </w:rPr>
        <w:t>（</w:t>
      </w:r>
      <w:r>
        <w:rPr>
          <w:rFonts w:ascii="宋体" w:hAnsi="宋体" w:hint="eastAsia"/>
          <w:szCs w:val="21"/>
        </w:rPr>
        <w:t>4</w:t>
      </w:r>
      <w:r>
        <w:rPr>
          <w:rFonts w:ascii="宋体" w:hAnsi="宋体" w:hint="eastAsia"/>
          <w:szCs w:val="21"/>
        </w:rPr>
        <w:t>）</w:t>
      </w:r>
      <w:r>
        <w:rPr>
          <w:rFonts w:ascii="宋体" w:hAnsi="宋体" w:hint="eastAsia"/>
          <w:szCs w:val="21"/>
        </w:rPr>
        <w:t xml:space="preserve">  </w:t>
      </w:r>
      <w:r>
        <w:rPr>
          <w:rFonts w:ascii="宋体" w:hAnsi="宋体" w:hint="eastAsia"/>
          <w:szCs w:val="21"/>
        </w:rPr>
        <w:t>川菜教学视频评论页面</w:t>
      </w:r>
    </w:p>
    <w:p w:rsidR="00E93571" w:rsidRDefault="00E93571" w:rsidP="00EC1D9A">
      <w:pPr>
        <w:pStyle w:val="af3"/>
        <w:ind w:firstLineChars="0" w:firstLine="0"/>
        <w:outlineLvl w:val="9"/>
      </w:pPr>
    </w:p>
    <w:p w:rsidR="00E93571" w:rsidRDefault="00A97514">
      <w:pPr>
        <w:pStyle w:val="af3"/>
        <w:ind w:firstLineChars="0" w:firstLine="420"/>
        <w:outlineLvl w:val="0"/>
        <w:rPr>
          <w:sz w:val="30"/>
          <w:szCs w:val="30"/>
        </w:rPr>
      </w:pPr>
      <w:bookmarkStart w:id="38" w:name="_Toc11673076"/>
      <w:r>
        <w:rPr>
          <w:rFonts w:hint="eastAsia"/>
          <w:sz w:val="30"/>
          <w:szCs w:val="30"/>
        </w:rPr>
        <w:t>3.1.2 古</w:t>
      </w:r>
      <w:proofErr w:type="gramStart"/>
      <w:r>
        <w:rPr>
          <w:rFonts w:hint="eastAsia"/>
          <w:sz w:val="30"/>
          <w:szCs w:val="30"/>
        </w:rPr>
        <w:t>蜀文明</w:t>
      </w:r>
      <w:proofErr w:type="gramEnd"/>
      <w:r>
        <w:rPr>
          <w:rFonts w:hint="eastAsia"/>
          <w:sz w:val="30"/>
          <w:szCs w:val="30"/>
        </w:rPr>
        <w:t>/Sanxingdui Ruin Site</w:t>
      </w:r>
      <w:bookmarkEnd w:id="38"/>
    </w:p>
    <w:p w:rsidR="00E93571" w:rsidRDefault="00A97514">
      <w:pPr>
        <w:widowControl w:val="0"/>
        <w:spacing w:beforeLines="50" w:before="211" w:after="50" w:line="360" w:lineRule="auto"/>
        <w:rPr>
          <w:rFonts w:ascii="宋体" w:hAnsi="宋体"/>
          <w:sz w:val="28"/>
          <w:szCs w:val="28"/>
        </w:rPr>
      </w:pPr>
      <w:r>
        <w:rPr>
          <w:rFonts w:ascii="宋体" w:hAnsi="宋体"/>
          <w:sz w:val="28"/>
          <w:szCs w:val="28"/>
        </w:rPr>
        <w:t>古蜀文明，是指从远古时期到春秋时期早期，产生于我国今四川地区</w:t>
      </w:r>
      <w:r>
        <w:rPr>
          <w:rFonts w:ascii="宋体" w:hAnsi="宋体"/>
          <w:sz w:val="28"/>
          <w:szCs w:val="28"/>
        </w:rPr>
        <w:t>(</w:t>
      </w:r>
      <w:r>
        <w:rPr>
          <w:rFonts w:ascii="宋体" w:hAnsi="宋体"/>
          <w:sz w:val="28"/>
          <w:szCs w:val="28"/>
        </w:rPr>
        <w:t>包括四川省和重庆市等地</w:t>
      </w:r>
      <w:r>
        <w:rPr>
          <w:rFonts w:ascii="宋体" w:hAnsi="宋体"/>
          <w:sz w:val="28"/>
          <w:szCs w:val="28"/>
        </w:rPr>
        <w:t>)</w:t>
      </w:r>
      <w:r>
        <w:rPr>
          <w:rFonts w:ascii="宋体" w:hAnsi="宋体"/>
          <w:sz w:val="28"/>
          <w:szCs w:val="28"/>
        </w:rPr>
        <w:t>不同于中原文明却又与中原文明有着千丝万缕关系的古文明。目前留存的遗址主要有成都金沙遗址、三星堆遗址等。与华夏文明、良</w:t>
      </w:r>
      <w:proofErr w:type="gramStart"/>
      <w:r>
        <w:rPr>
          <w:rFonts w:ascii="宋体" w:hAnsi="宋体"/>
          <w:sz w:val="28"/>
          <w:szCs w:val="28"/>
        </w:rPr>
        <w:t>渚</w:t>
      </w:r>
      <w:proofErr w:type="gramEnd"/>
      <w:r>
        <w:rPr>
          <w:rFonts w:ascii="宋体" w:hAnsi="宋体"/>
          <w:sz w:val="28"/>
          <w:szCs w:val="28"/>
        </w:rPr>
        <w:t>文明并称中国上古三大文明。</w:t>
      </w:r>
    </w:p>
    <w:p w:rsidR="00E93571" w:rsidRDefault="00A97514">
      <w:pPr>
        <w:widowControl w:val="0"/>
        <w:spacing w:beforeLines="50" w:before="211" w:after="50" w:line="360" w:lineRule="auto"/>
        <w:rPr>
          <w:rFonts w:ascii="宋体" w:hAnsi="宋体"/>
          <w:sz w:val="28"/>
          <w:szCs w:val="28"/>
        </w:rPr>
      </w:pPr>
      <w:r>
        <w:rPr>
          <w:rFonts w:ascii="宋体" w:hAnsi="宋体" w:hint="eastAsia"/>
          <w:sz w:val="28"/>
          <w:szCs w:val="28"/>
        </w:rPr>
        <w:t>本网站将重点放在</w:t>
      </w:r>
      <w:r>
        <w:rPr>
          <w:rFonts w:ascii="宋体" w:hAnsi="宋体"/>
          <w:sz w:val="28"/>
          <w:szCs w:val="28"/>
        </w:rPr>
        <w:t>三星堆遗址</w:t>
      </w:r>
      <w:r>
        <w:rPr>
          <w:rFonts w:ascii="宋体" w:hAnsi="宋体" w:hint="eastAsia"/>
          <w:sz w:val="28"/>
          <w:szCs w:val="28"/>
        </w:rPr>
        <w:t>上，对其做出了详尽的阐述。主要内容如下：</w:t>
      </w:r>
    </w:p>
    <w:p w:rsidR="00E93571" w:rsidRDefault="00A97514">
      <w:pPr>
        <w:spacing w:beforeLines="50" w:before="211" w:after="50" w:line="360" w:lineRule="auto"/>
        <w:rPr>
          <w:rFonts w:ascii="宋体" w:hAnsi="宋体"/>
          <w:sz w:val="28"/>
          <w:szCs w:val="28"/>
        </w:rPr>
      </w:pPr>
      <w:r>
        <w:rPr>
          <w:rFonts w:ascii="宋体" w:eastAsia="宋体" w:hAnsi="宋体" w:cs="宋体" w:hint="eastAsia"/>
          <w:b/>
          <w:bCs/>
          <w:sz w:val="28"/>
          <w:szCs w:val="28"/>
        </w:rPr>
        <w:t>◎</w:t>
      </w:r>
      <w:r>
        <w:rPr>
          <w:rFonts w:ascii="宋体" w:hAnsi="宋体" w:hint="eastAsia"/>
          <w:b/>
          <w:bCs/>
          <w:sz w:val="28"/>
          <w:szCs w:val="28"/>
        </w:rPr>
        <w:t xml:space="preserve"> </w:t>
      </w:r>
      <w:r>
        <w:rPr>
          <w:rFonts w:ascii="宋体" w:hAnsi="宋体"/>
          <w:b/>
          <w:bCs/>
          <w:sz w:val="28"/>
          <w:szCs w:val="28"/>
        </w:rPr>
        <w:t>三星堆遗址</w:t>
      </w:r>
      <w:r>
        <w:rPr>
          <w:rFonts w:ascii="宋体" w:hAnsi="宋体" w:hint="eastAsia"/>
          <w:sz w:val="28"/>
          <w:szCs w:val="28"/>
        </w:rPr>
        <w:t>：三星堆遗址被称为</w:t>
      </w:r>
      <w:r>
        <w:rPr>
          <w:rFonts w:ascii="宋体" w:hAnsi="宋体" w:hint="eastAsia"/>
          <w:sz w:val="28"/>
          <w:szCs w:val="28"/>
        </w:rPr>
        <w:t>20</w:t>
      </w:r>
      <w:r>
        <w:rPr>
          <w:rFonts w:ascii="宋体" w:hAnsi="宋体" w:hint="eastAsia"/>
          <w:sz w:val="28"/>
          <w:szCs w:val="28"/>
        </w:rPr>
        <w:t>世纪人类最伟大的考古发现之一，昭示了长江流域与黄河流域一样，同属中华文明的母体，被誉为</w:t>
      </w:r>
      <w:r>
        <w:rPr>
          <w:rFonts w:ascii="宋体" w:hAnsi="宋体" w:hint="eastAsia"/>
          <w:sz w:val="28"/>
          <w:szCs w:val="28"/>
        </w:rPr>
        <w:t>"</w:t>
      </w:r>
      <w:r>
        <w:rPr>
          <w:rFonts w:ascii="宋体" w:hAnsi="宋体" w:hint="eastAsia"/>
          <w:sz w:val="28"/>
          <w:szCs w:val="28"/>
        </w:rPr>
        <w:t>长江文明之源</w:t>
      </w:r>
      <w:r>
        <w:rPr>
          <w:rFonts w:ascii="宋体" w:hAnsi="宋体" w:hint="eastAsia"/>
          <w:sz w:val="28"/>
          <w:szCs w:val="28"/>
        </w:rPr>
        <w:t>"</w:t>
      </w:r>
      <w:r>
        <w:rPr>
          <w:rFonts w:ascii="宋体" w:hAnsi="宋体" w:hint="eastAsia"/>
          <w:sz w:val="28"/>
          <w:szCs w:val="28"/>
        </w:rPr>
        <w:t>。我们对其已发掘的遗址做出详细的描述和总结，为</w:t>
      </w:r>
      <w:r>
        <w:rPr>
          <w:rFonts w:ascii="宋体" w:hAnsi="宋体" w:hint="eastAsia"/>
          <w:sz w:val="28"/>
          <w:szCs w:val="28"/>
        </w:rPr>
        <w:lastRenderedPageBreak/>
        <w:t>对历史问题感兴趣的用户提供有价值的第一手资料。用户可通过点击图片进入到具体的子模块中进行阅览。</w:t>
      </w:r>
    </w:p>
    <w:p w:rsidR="00E93571" w:rsidRDefault="00A97514">
      <w:pPr>
        <w:spacing w:beforeLines="50" w:before="211" w:after="50" w:line="360" w:lineRule="auto"/>
        <w:rPr>
          <w:rFonts w:ascii="宋体" w:hAnsi="宋体"/>
          <w:sz w:val="28"/>
          <w:szCs w:val="28"/>
        </w:rPr>
      </w:pPr>
      <w:r>
        <w:rPr>
          <w:rFonts w:ascii="宋体" w:eastAsia="宋体" w:hAnsi="宋体" w:cs="宋体" w:hint="eastAsia"/>
          <w:b/>
          <w:bCs/>
          <w:sz w:val="28"/>
          <w:szCs w:val="28"/>
        </w:rPr>
        <w:t>◎</w:t>
      </w:r>
      <w:r>
        <w:rPr>
          <w:rFonts w:ascii="宋体" w:hAnsi="宋体" w:hint="eastAsia"/>
          <w:b/>
          <w:bCs/>
          <w:sz w:val="28"/>
          <w:szCs w:val="28"/>
        </w:rPr>
        <w:t xml:space="preserve"> </w:t>
      </w:r>
      <w:r>
        <w:rPr>
          <w:rFonts w:ascii="宋体" w:hAnsi="宋体" w:hint="eastAsia"/>
          <w:b/>
          <w:bCs/>
          <w:sz w:val="28"/>
          <w:szCs w:val="28"/>
        </w:rPr>
        <w:t>历史价值</w:t>
      </w:r>
      <w:r>
        <w:rPr>
          <w:rFonts w:ascii="仿宋" w:eastAsia="仿宋" w:hAnsi="仿宋" w:cs="仿宋" w:hint="eastAsia"/>
          <w:sz w:val="28"/>
          <w:szCs w:val="28"/>
        </w:rPr>
        <w:t>：</w:t>
      </w:r>
      <w:r>
        <w:rPr>
          <w:rFonts w:ascii="宋体" w:hAnsi="宋体" w:hint="eastAsia"/>
          <w:sz w:val="28"/>
          <w:szCs w:val="28"/>
        </w:rPr>
        <w:t>因为三星堆遗址的发现，与长期以来历史学界对巴蜀文化的认识大相径庭，有些地方甚至完全不同。例如历史学界一向认为，与中原地区相比，古代巴蜀地区是一个相对封闭的地方，与中原文明没有关联或很少有交往。而三星堆遗址证明，它应是中国夏商时期前后，甚至更早的一个重要的文化中心，并与中原文化有着一定的联系。验证了古代文献中对古蜀国记载的真实性。</w:t>
      </w:r>
    </w:p>
    <w:p w:rsidR="00E93571" w:rsidRDefault="00E93571">
      <w:pPr>
        <w:widowControl w:val="0"/>
        <w:spacing w:beforeLines="50" w:before="211" w:after="50" w:line="360" w:lineRule="auto"/>
        <w:rPr>
          <w:rFonts w:ascii="宋体" w:hAnsi="宋体"/>
          <w:sz w:val="28"/>
          <w:szCs w:val="28"/>
        </w:rPr>
      </w:pPr>
    </w:p>
    <w:p w:rsidR="00E93571" w:rsidRDefault="00A97514">
      <w:pPr>
        <w:rPr>
          <w:rFonts w:ascii="宋体" w:hAnsi="宋体"/>
        </w:rPr>
      </w:pPr>
      <w:r>
        <w:rPr>
          <w:rFonts w:ascii="宋体" w:hAnsi="宋体" w:hint="eastAsia"/>
          <w:noProof/>
        </w:rPr>
        <w:drawing>
          <wp:inline distT="0" distB="0" distL="114300" distR="114300">
            <wp:extent cx="5264150" cy="2562225"/>
            <wp:effectExtent l="0" t="0" r="6350" b="3175"/>
            <wp:docPr id="8" name="图片 8" descr="古蜀文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古蜀文明"/>
                    <pic:cNvPicPr>
                      <a:picLocks noChangeAspect="1"/>
                    </pic:cNvPicPr>
                  </pic:nvPicPr>
                  <pic:blipFill>
                    <a:blip r:embed="rId22"/>
                    <a:stretch>
                      <a:fillRect/>
                    </a:stretch>
                  </pic:blipFill>
                  <pic:spPr>
                    <a:xfrm>
                      <a:off x="0" y="0"/>
                      <a:ext cx="5264150" cy="2562225"/>
                    </a:xfrm>
                    <a:prstGeom prst="rect">
                      <a:avLst/>
                    </a:prstGeom>
                  </pic:spPr>
                </pic:pic>
              </a:graphicData>
            </a:graphic>
          </wp:inline>
        </w:drawing>
      </w:r>
    </w:p>
    <w:p w:rsidR="00E93571" w:rsidRDefault="00E93571">
      <w:pPr>
        <w:ind w:firstLineChars="1200" w:firstLine="2880"/>
        <w:rPr>
          <w:rFonts w:ascii="宋体" w:hAnsi="宋体"/>
        </w:rPr>
      </w:pPr>
    </w:p>
    <w:p w:rsidR="00E93571" w:rsidRDefault="00A97514">
      <w:pPr>
        <w:ind w:firstLineChars="800" w:firstLine="1920"/>
        <w:rPr>
          <w:rFonts w:ascii="宋体" w:eastAsia="宋体" w:hAnsi="宋体" w:cs="宋体"/>
          <w:b/>
          <w:bCs/>
          <w:sz w:val="28"/>
          <w:szCs w:val="28"/>
        </w:rPr>
      </w:pPr>
      <w:r>
        <w:rPr>
          <w:rFonts w:ascii="宋体" w:hAnsi="宋体" w:hint="eastAsia"/>
        </w:rPr>
        <w:t>图</w:t>
      </w:r>
      <w:r>
        <w:rPr>
          <w:rFonts w:ascii="宋体" w:hAnsi="宋体" w:hint="eastAsia"/>
        </w:rPr>
        <w:t xml:space="preserve">3-1-2(1)  </w:t>
      </w:r>
      <w:r>
        <w:rPr>
          <w:rFonts w:ascii="宋体" w:hAnsi="宋体"/>
        </w:rPr>
        <w:t>三星堆遗址</w:t>
      </w:r>
      <w:r>
        <w:rPr>
          <w:rFonts w:ascii="宋体" w:hAnsi="宋体" w:hint="eastAsia"/>
        </w:rPr>
        <w:t>及历史价值</w:t>
      </w:r>
      <w:r>
        <w:rPr>
          <w:rFonts w:ascii="宋体" w:hAnsi="宋体" w:hint="eastAsia"/>
        </w:rPr>
        <w:t xml:space="preserve"> </w:t>
      </w:r>
    </w:p>
    <w:p w:rsidR="00E93571" w:rsidRDefault="00A97514">
      <w:pPr>
        <w:spacing w:beforeLines="50" w:before="211" w:after="50" w:line="360" w:lineRule="auto"/>
        <w:rPr>
          <w:rFonts w:ascii="宋体" w:hAnsi="宋体"/>
          <w:sz w:val="28"/>
          <w:szCs w:val="28"/>
        </w:rPr>
      </w:pPr>
      <w:r>
        <w:rPr>
          <w:rFonts w:ascii="宋体" w:eastAsia="宋体" w:hAnsi="宋体" w:cs="宋体" w:hint="eastAsia"/>
          <w:b/>
          <w:bCs/>
          <w:sz w:val="28"/>
          <w:szCs w:val="28"/>
        </w:rPr>
        <w:t>◎</w:t>
      </w:r>
      <w:r>
        <w:rPr>
          <w:rFonts w:ascii="宋体" w:hAnsi="宋体" w:hint="eastAsia"/>
          <w:b/>
          <w:bCs/>
          <w:sz w:val="28"/>
          <w:szCs w:val="28"/>
        </w:rPr>
        <w:t xml:space="preserve"> </w:t>
      </w:r>
      <w:r>
        <w:rPr>
          <w:rFonts w:ascii="宋体" w:hAnsi="宋体"/>
          <w:b/>
          <w:bCs/>
          <w:sz w:val="28"/>
          <w:szCs w:val="28"/>
        </w:rPr>
        <w:t>三星堆</w:t>
      </w:r>
      <w:r>
        <w:rPr>
          <w:rFonts w:ascii="宋体" w:hAnsi="宋体" w:hint="eastAsia"/>
          <w:b/>
          <w:bCs/>
          <w:sz w:val="28"/>
          <w:szCs w:val="28"/>
        </w:rPr>
        <w:t>挖掘历程</w:t>
      </w:r>
      <w:r>
        <w:rPr>
          <w:rFonts w:ascii="宋体" w:hAnsi="宋体" w:hint="eastAsia"/>
          <w:sz w:val="28"/>
          <w:szCs w:val="28"/>
        </w:rPr>
        <w:t>：考古界一般将</w:t>
      </w:r>
      <w:r>
        <w:rPr>
          <w:rFonts w:ascii="宋体" w:hAnsi="宋体"/>
          <w:sz w:val="28"/>
          <w:szCs w:val="28"/>
        </w:rPr>
        <w:t>三星堆</w:t>
      </w:r>
      <w:r>
        <w:rPr>
          <w:rFonts w:ascii="宋体" w:hAnsi="宋体" w:hint="eastAsia"/>
          <w:sz w:val="28"/>
          <w:szCs w:val="28"/>
        </w:rPr>
        <w:t>挖掘历程分为四个大的过程。按时间分别是偶然发现</w:t>
      </w:r>
      <w:r>
        <w:rPr>
          <w:rFonts w:ascii="宋体" w:hAnsi="宋体"/>
          <w:sz w:val="28"/>
          <w:szCs w:val="28"/>
        </w:rPr>
        <w:t>→</w:t>
      </w:r>
      <w:r>
        <w:rPr>
          <w:rFonts w:ascii="宋体" w:hAnsi="宋体" w:hint="eastAsia"/>
          <w:sz w:val="28"/>
          <w:szCs w:val="28"/>
        </w:rPr>
        <w:t>深入发掘</w:t>
      </w:r>
      <w:r>
        <w:rPr>
          <w:rFonts w:ascii="宋体" w:hAnsi="宋体"/>
          <w:sz w:val="28"/>
          <w:szCs w:val="28"/>
        </w:rPr>
        <w:t>→</w:t>
      </w:r>
      <w:r>
        <w:rPr>
          <w:rFonts w:ascii="宋体" w:hAnsi="宋体" w:hint="eastAsia"/>
          <w:sz w:val="28"/>
          <w:szCs w:val="28"/>
        </w:rPr>
        <w:t>大规模连续发掘</w:t>
      </w:r>
      <w:r>
        <w:rPr>
          <w:rFonts w:ascii="宋体" w:hAnsi="宋体"/>
          <w:sz w:val="28"/>
          <w:szCs w:val="28"/>
        </w:rPr>
        <w:t>→</w:t>
      </w:r>
      <w:r>
        <w:rPr>
          <w:rFonts w:ascii="宋体" w:hAnsi="宋体" w:hint="eastAsia"/>
          <w:sz w:val="28"/>
          <w:szCs w:val="28"/>
        </w:rPr>
        <w:t>延伸发掘。本网站也特意按此分类准则对其进行分类，用户可</w:t>
      </w:r>
      <w:proofErr w:type="gramStart"/>
      <w:r>
        <w:rPr>
          <w:rFonts w:ascii="宋体" w:hAnsi="宋体" w:hint="eastAsia"/>
          <w:sz w:val="28"/>
          <w:szCs w:val="28"/>
        </w:rPr>
        <w:t>点击主</w:t>
      </w:r>
      <w:proofErr w:type="gramEnd"/>
      <w:r>
        <w:rPr>
          <w:rFonts w:ascii="宋体" w:hAnsi="宋体" w:hint="eastAsia"/>
          <w:sz w:val="28"/>
          <w:szCs w:val="28"/>
        </w:rPr>
        <w:t>标题进去子</w:t>
      </w:r>
      <w:r>
        <w:rPr>
          <w:rFonts w:ascii="宋体" w:hAnsi="宋体" w:hint="eastAsia"/>
          <w:sz w:val="28"/>
          <w:szCs w:val="28"/>
        </w:rPr>
        <w:lastRenderedPageBreak/>
        <w:t>页面，其中对整个挖掘过程做出完整的复原，并有大量真实的考古现场图。</w:t>
      </w:r>
    </w:p>
    <w:p w:rsidR="00E93571" w:rsidRDefault="00A97514">
      <w:pPr>
        <w:spacing w:beforeLines="50" w:before="211" w:after="50" w:line="360" w:lineRule="auto"/>
        <w:rPr>
          <w:rFonts w:ascii="宋体" w:hAnsi="宋体"/>
          <w:sz w:val="28"/>
          <w:szCs w:val="28"/>
        </w:rPr>
      </w:pPr>
      <w:r>
        <w:rPr>
          <w:rFonts w:ascii="宋体" w:hAnsi="宋体" w:hint="eastAsia"/>
          <w:noProof/>
          <w:sz w:val="28"/>
          <w:szCs w:val="28"/>
        </w:rPr>
        <w:drawing>
          <wp:inline distT="0" distB="0" distL="114300" distR="114300">
            <wp:extent cx="5274310" cy="2521585"/>
            <wp:effectExtent l="0" t="0" r="8890" b="5715"/>
            <wp:docPr id="9" name="图片 9" descr="古蜀文明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古蜀文明2"/>
                    <pic:cNvPicPr>
                      <a:picLocks noChangeAspect="1"/>
                    </pic:cNvPicPr>
                  </pic:nvPicPr>
                  <pic:blipFill>
                    <a:blip r:embed="rId23"/>
                    <a:stretch>
                      <a:fillRect/>
                    </a:stretch>
                  </pic:blipFill>
                  <pic:spPr>
                    <a:xfrm>
                      <a:off x="0" y="0"/>
                      <a:ext cx="5274310" cy="2521585"/>
                    </a:xfrm>
                    <a:prstGeom prst="rect">
                      <a:avLst/>
                    </a:prstGeom>
                  </pic:spPr>
                </pic:pic>
              </a:graphicData>
            </a:graphic>
          </wp:inline>
        </w:drawing>
      </w:r>
    </w:p>
    <w:p w:rsidR="00E93571" w:rsidRDefault="00A97514">
      <w:pPr>
        <w:pStyle w:val="af5"/>
        <w:ind w:firstLineChars="1000" w:firstLine="2400"/>
        <w:outlineLvl w:val="9"/>
      </w:pPr>
      <w:bookmarkStart w:id="39" w:name="_Toc11673077"/>
      <w:r>
        <w:rPr>
          <w:rFonts w:ascii="宋体" w:hAnsi="宋体" w:hint="eastAsia"/>
          <w:b w:val="0"/>
          <w:bCs w:val="0"/>
          <w:sz w:val="24"/>
          <w:szCs w:val="24"/>
        </w:rPr>
        <w:t>图</w:t>
      </w:r>
      <w:r>
        <w:rPr>
          <w:rFonts w:ascii="宋体" w:hAnsi="宋体" w:hint="eastAsia"/>
          <w:b w:val="0"/>
          <w:bCs w:val="0"/>
          <w:sz w:val="24"/>
          <w:szCs w:val="24"/>
        </w:rPr>
        <w:t xml:space="preserve">3-1-2(2)  </w:t>
      </w:r>
      <w:r>
        <w:rPr>
          <w:rFonts w:ascii="宋体" w:hAnsi="宋体"/>
          <w:b w:val="0"/>
          <w:bCs w:val="0"/>
          <w:sz w:val="24"/>
          <w:szCs w:val="24"/>
        </w:rPr>
        <w:t>三星堆</w:t>
      </w:r>
      <w:r>
        <w:rPr>
          <w:rFonts w:ascii="宋体" w:hAnsi="宋体" w:hint="eastAsia"/>
          <w:b w:val="0"/>
          <w:bCs w:val="0"/>
          <w:sz w:val="24"/>
          <w:szCs w:val="24"/>
        </w:rPr>
        <w:t>挖掘历</w:t>
      </w:r>
      <w:bookmarkEnd w:id="39"/>
    </w:p>
    <w:p w:rsidR="00E93571" w:rsidRDefault="00A97514">
      <w:pPr>
        <w:pStyle w:val="af3"/>
        <w:ind w:firstLineChars="0" w:firstLine="0"/>
        <w:outlineLvl w:val="0"/>
        <w:rPr>
          <w:sz w:val="30"/>
          <w:szCs w:val="30"/>
        </w:rPr>
      </w:pPr>
      <w:bookmarkStart w:id="40" w:name="_Toc11673078"/>
      <w:r>
        <w:rPr>
          <w:rFonts w:hint="eastAsia"/>
          <w:sz w:val="30"/>
          <w:szCs w:val="30"/>
        </w:rPr>
        <w:t>3.1.3 历史名人/eminent persons</w:t>
      </w:r>
      <w:bookmarkEnd w:id="40"/>
    </w:p>
    <w:p w:rsidR="00E93571" w:rsidRDefault="00A97514">
      <w:pPr>
        <w:tabs>
          <w:tab w:val="left" w:pos="717"/>
        </w:tabs>
        <w:spacing w:line="360" w:lineRule="auto"/>
        <w:ind w:firstLineChars="200" w:firstLine="560"/>
        <w:rPr>
          <w:rFonts w:ascii="宋体" w:eastAsia="宋体" w:hAnsi="宋体" w:cs="宋体"/>
          <w:sz w:val="28"/>
          <w:szCs w:val="28"/>
        </w:rPr>
      </w:pPr>
      <w:r>
        <w:rPr>
          <w:rFonts w:ascii="宋体" w:hAnsi="宋体" w:hint="eastAsia"/>
          <w:sz w:val="28"/>
          <w:szCs w:val="28"/>
        </w:rPr>
        <w:t>四川作为中华文明的重要发源地之一，历史文化积淀深厚，名人巨匠</w:t>
      </w:r>
      <w:proofErr w:type="gramStart"/>
      <w:r>
        <w:rPr>
          <w:rFonts w:ascii="宋体" w:hAnsi="宋体" w:hint="eastAsia"/>
          <w:sz w:val="28"/>
          <w:szCs w:val="28"/>
        </w:rPr>
        <w:t>灿</w:t>
      </w:r>
      <w:proofErr w:type="gramEnd"/>
      <w:r>
        <w:rPr>
          <w:rFonts w:ascii="宋体" w:hAnsi="宋体" w:hint="eastAsia"/>
          <w:sz w:val="28"/>
          <w:szCs w:val="28"/>
        </w:rPr>
        <w:t>若星辰。特别是历史上涌现出的一大批杰出的政治家、文学家、思想家、科学家、艺术家等，承载着中华民族优秀的精神品格，闪烁着四川人民独特的气质风范，在中华历史文化长河中占有独特而重要的地位，是四川发展的宝贵资源和突出优势。</w:t>
      </w:r>
    </w:p>
    <w:p w:rsidR="00E93571" w:rsidRDefault="00A97514">
      <w:pPr>
        <w:spacing w:line="360" w:lineRule="auto"/>
        <w:rPr>
          <w:rFonts w:ascii="宋体" w:hAnsi="宋体"/>
          <w:sz w:val="28"/>
          <w:szCs w:val="28"/>
        </w:rPr>
      </w:pPr>
      <w:r>
        <w:rPr>
          <w:rFonts w:ascii="宋体" w:eastAsia="宋体" w:hAnsi="宋体" w:cs="宋体" w:hint="eastAsia"/>
          <w:b/>
          <w:bCs/>
          <w:sz w:val="28"/>
          <w:szCs w:val="28"/>
        </w:rPr>
        <w:t>◎</w:t>
      </w:r>
      <w:r>
        <w:rPr>
          <w:rFonts w:ascii="宋体" w:hAnsi="宋体" w:hint="eastAsia"/>
          <w:b/>
          <w:bCs/>
          <w:sz w:val="28"/>
          <w:szCs w:val="28"/>
        </w:rPr>
        <w:t xml:space="preserve"> </w:t>
      </w:r>
      <w:r>
        <w:rPr>
          <w:rFonts w:ascii="宋体" w:hAnsi="宋体" w:hint="eastAsia"/>
          <w:b/>
          <w:bCs/>
          <w:sz w:val="28"/>
          <w:szCs w:val="28"/>
        </w:rPr>
        <w:t>四川历史名人</w:t>
      </w:r>
      <w:r>
        <w:rPr>
          <w:rFonts w:ascii="宋体" w:hAnsi="宋体" w:hint="eastAsia"/>
          <w:sz w:val="28"/>
          <w:szCs w:val="28"/>
        </w:rPr>
        <w:t>：本网站在经过多方考证后，搜集到为四川历史做出过重要贡献的各个名人，分别为其生平事迹等做出整理，以供用户方便了解和参考。其中的代表人物有司马相如这样的治世之臣，也有李白、苏轼这般才华横溢的旷世诗人，更有郭沫若、巴金等声名远扬的文学家。</w:t>
      </w:r>
    </w:p>
    <w:p w:rsidR="00E93571" w:rsidRDefault="00A97514">
      <w:r>
        <w:rPr>
          <w:noProof/>
        </w:rPr>
        <w:lastRenderedPageBreak/>
        <w:drawing>
          <wp:inline distT="0" distB="0" distL="114300" distR="114300">
            <wp:extent cx="5266690" cy="2562225"/>
            <wp:effectExtent l="0" t="0" r="3810" b="3175"/>
            <wp:docPr id="10" name="图片 10" descr="历史名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历史名人"/>
                    <pic:cNvPicPr>
                      <a:picLocks noChangeAspect="1"/>
                    </pic:cNvPicPr>
                  </pic:nvPicPr>
                  <pic:blipFill>
                    <a:blip r:embed="rId24"/>
                    <a:stretch>
                      <a:fillRect/>
                    </a:stretch>
                  </pic:blipFill>
                  <pic:spPr>
                    <a:xfrm>
                      <a:off x="0" y="0"/>
                      <a:ext cx="5266690" cy="2562225"/>
                    </a:xfrm>
                    <a:prstGeom prst="rect">
                      <a:avLst/>
                    </a:prstGeom>
                  </pic:spPr>
                </pic:pic>
              </a:graphicData>
            </a:graphic>
          </wp:inline>
        </w:drawing>
      </w:r>
    </w:p>
    <w:p w:rsidR="00E93571" w:rsidRDefault="00E93571"/>
    <w:p w:rsidR="00E93571" w:rsidRDefault="00A97514">
      <w:r>
        <w:rPr>
          <w:noProof/>
        </w:rPr>
        <w:drawing>
          <wp:inline distT="0" distB="0" distL="114300" distR="114300">
            <wp:extent cx="5274310" cy="2502535"/>
            <wp:effectExtent l="0" t="0" r="8890" b="12065"/>
            <wp:docPr id="11" name="图片 11" descr="历史名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历史名人2"/>
                    <pic:cNvPicPr>
                      <a:picLocks noChangeAspect="1"/>
                    </pic:cNvPicPr>
                  </pic:nvPicPr>
                  <pic:blipFill>
                    <a:blip r:embed="rId25"/>
                    <a:stretch>
                      <a:fillRect/>
                    </a:stretch>
                  </pic:blipFill>
                  <pic:spPr>
                    <a:xfrm>
                      <a:off x="0" y="0"/>
                      <a:ext cx="5274310" cy="2502535"/>
                    </a:xfrm>
                    <a:prstGeom prst="rect">
                      <a:avLst/>
                    </a:prstGeom>
                  </pic:spPr>
                </pic:pic>
              </a:graphicData>
            </a:graphic>
          </wp:inline>
        </w:drawing>
      </w:r>
    </w:p>
    <w:p w:rsidR="00E93571" w:rsidRDefault="00A97514">
      <w:pPr>
        <w:spacing w:beforeLines="50" w:before="211" w:after="50" w:line="360" w:lineRule="auto"/>
        <w:ind w:firstLineChars="1300" w:firstLine="3120"/>
        <w:rPr>
          <w:rFonts w:ascii="宋体" w:hAnsi="宋体"/>
          <w:sz w:val="28"/>
          <w:szCs w:val="28"/>
        </w:rPr>
      </w:pPr>
      <w:r>
        <w:rPr>
          <w:rFonts w:ascii="宋体" w:hAnsi="宋体" w:hint="eastAsia"/>
        </w:rPr>
        <w:t>图</w:t>
      </w:r>
      <w:r>
        <w:rPr>
          <w:rFonts w:ascii="宋体" w:hAnsi="宋体" w:hint="eastAsia"/>
        </w:rPr>
        <w:t xml:space="preserve">3-1-3 </w:t>
      </w:r>
      <w:r>
        <w:rPr>
          <w:rFonts w:ascii="宋体" w:hAnsi="宋体" w:hint="eastAsia"/>
        </w:rPr>
        <w:t>历史名人</w:t>
      </w:r>
    </w:p>
    <w:p w:rsidR="00E93571" w:rsidRDefault="00E93571">
      <w:pPr>
        <w:rPr>
          <w:sz w:val="28"/>
        </w:rPr>
      </w:pPr>
    </w:p>
    <w:p w:rsidR="00E93571" w:rsidRDefault="00A97514">
      <w:pPr>
        <w:pStyle w:val="af3"/>
        <w:ind w:firstLineChars="0" w:firstLine="0"/>
        <w:outlineLvl w:val="0"/>
        <w:rPr>
          <w:sz w:val="30"/>
          <w:szCs w:val="30"/>
        </w:rPr>
      </w:pPr>
      <w:bookmarkStart w:id="41" w:name="_Toc11673079"/>
      <w:r>
        <w:rPr>
          <w:rFonts w:hint="eastAsia"/>
          <w:sz w:val="30"/>
          <w:szCs w:val="30"/>
        </w:rPr>
        <w:t>3.1.4 川剧文化/</w:t>
      </w:r>
      <w:proofErr w:type="spellStart"/>
      <w:r>
        <w:rPr>
          <w:rFonts w:hint="eastAsia"/>
          <w:sz w:val="30"/>
          <w:szCs w:val="30"/>
        </w:rPr>
        <w:t>SiChun</w:t>
      </w:r>
      <w:proofErr w:type="spellEnd"/>
      <w:r>
        <w:rPr>
          <w:rFonts w:hint="eastAsia"/>
          <w:sz w:val="30"/>
          <w:szCs w:val="30"/>
        </w:rPr>
        <w:t xml:space="preserve"> Opera</w:t>
      </w:r>
      <w:bookmarkEnd w:id="41"/>
    </w:p>
    <w:p w:rsidR="00E93571" w:rsidRDefault="00A97514">
      <w:pPr>
        <w:spacing w:line="360" w:lineRule="auto"/>
        <w:ind w:firstLineChars="200" w:firstLine="560"/>
        <w:rPr>
          <w:rFonts w:ascii="宋体" w:hAnsi="宋体"/>
          <w:sz w:val="28"/>
          <w:szCs w:val="28"/>
        </w:rPr>
      </w:pPr>
      <w:r>
        <w:rPr>
          <w:rFonts w:ascii="宋体" w:hAnsi="宋体" w:hint="eastAsia"/>
          <w:sz w:val="28"/>
          <w:szCs w:val="28"/>
        </w:rPr>
        <w:t>川剧俗称川戏，主要流行于中国西南地区川渝</w:t>
      </w:r>
      <w:proofErr w:type="gramStart"/>
      <w:r>
        <w:rPr>
          <w:rFonts w:ascii="宋体" w:hAnsi="宋体" w:hint="eastAsia"/>
          <w:sz w:val="28"/>
          <w:szCs w:val="28"/>
        </w:rPr>
        <w:t>云贵四</w:t>
      </w:r>
      <w:proofErr w:type="gramEnd"/>
      <w:r>
        <w:rPr>
          <w:rFonts w:ascii="宋体" w:hAnsi="宋体" w:hint="eastAsia"/>
          <w:sz w:val="28"/>
          <w:szCs w:val="28"/>
        </w:rPr>
        <w:t>省市的汉族地区，是</w:t>
      </w:r>
      <w:proofErr w:type="gramStart"/>
      <w:r>
        <w:rPr>
          <w:rFonts w:ascii="宋体" w:hAnsi="宋体" w:hint="eastAsia"/>
          <w:sz w:val="28"/>
          <w:szCs w:val="28"/>
        </w:rPr>
        <w:t>融汇</w:t>
      </w:r>
      <w:proofErr w:type="gramEnd"/>
      <w:r>
        <w:rPr>
          <w:rFonts w:ascii="宋体" w:hAnsi="宋体" w:hint="eastAsia"/>
          <w:sz w:val="28"/>
          <w:szCs w:val="28"/>
        </w:rPr>
        <w:t>高腔、昆曲、胡琴</w:t>
      </w:r>
      <w:r>
        <w:rPr>
          <w:rFonts w:ascii="宋体" w:hAnsi="宋体" w:hint="eastAsia"/>
          <w:sz w:val="28"/>
          <w:szCs w:val="28"/>
        </w:rPr>
        <w:t>(</w:t>
      </w:r>
      <w:r>
        <w:rPr>
          <w:rFonts w:ascii="宋体" w:hAnsi="宋体" w:hint="eastAsia"/>
          <w:sz w:val="28"/>
          <w:szCs w:val="28"/>
        </w:rPr>
        <w:t>即皮黄</w:t>
      </w:r>
      <w:r>
        <w:rPr>
          <w:rFonts w:ascii="宋体" w:hAnsi="宋体" w:hint="eastAsia"/>
          <w:sz w:val="28"/>
          <w:szCs w:val="28"/>
        </w:rPr>
        <w:t>)</w:t>
      </w:r>
      <w:r>
        <w:rPr>
          <w:rFonts w:ascii="宋体" w:hAnsi="宋体" w:hint="eastAsia"/>
          <w:sz w:val="28"/>
          <w:szCs w:val="28"/>
        </w:rPr>
        <w:t>、</w:t>
      </w:r>
      <w:proofErr w:type="gramStart"/>
      <w:r>
        <w:rPr>
          <w:rFonts w:ascii="宋体" w:hAnsi="宋体" w:hint="eastAsia"/>
          <w:sz w:val="28"/>
          <w:szCs w:val="28"/>
        </w:rPr>
        <w:t>弹戏</w:t>
      </w:r>
      <w:proofErr w:type="gramEnd"/>
      <w:r>
        <w:rPr>
          <w:rFonts w:ascii="宋体" w:hAnsi="宋体" w:hint="eastAsia"/>
          <w:sz w:val="28"/>
          <w:szCs w:val="28"/>
        </w:rPr>
        <w:t>(</w:t>
      </w:r>
      <w:r>
        <w:rPr>
          <w:rFonts w:ascii="宋体" w:hAnsi="宋体" w:hint="eastAsia"/>
          <w:sz w:val="28"/>
          <w:szCs w:val="28"/>
        </w:rPr>
        <w:t>即梆子</w:t>
      </w:r>
      <w:r>
        <w:rPr>
          <w:rFonts w:ascii="宋体" w:hAnsi="宋体" w:hint="eastAsia"/>
          <w:sz w:val="28"/>
          <w:szCs w:val="28"/>
        </w:rPr>
        <w:t>)</w:t>
      </w:r>
      <w:r>
        <w:rPr>
          <w:rFonts w:ascii="宋体" w:hAnsi="宋体" w:hint="eastAsia"/>
          <w:sz w:val="28"/>
          <w:szCs w:val="28"/>
        </w:rPr>
        <w:t>和四川民间灯戏五种声腔艺术而成的传统剧种。</w:t>
      </w:r>
      <w:r>
        <w:rPr>
          <w:rFonts w:ascii="宋体" w:hAnsi="宋体" w:hint="eastAsia"/>
          <w:sz w:val="28"/>
          <w:szCs w:val="28"/>
        </w:rPr>
        <w:t xml:space="preserve"> </w:t>
      </w:r>
    </w:p>
    <w:p w:rsidR="00E93571" w:rsidRDefault="00A97514">
      <w:pPr>
        <w:spacing w:line="360" w:lineRule="auto"/>
        <w:ind w:firstLineChars="200" w:firstLine="560"/>
        <w:rPr>
          <w:rFonts w:ascii="宋体" w:hAnsi="宋体"/>
          <w:sz w:val="28"/>
          <w:szCs w:val="28"/>
        </w:rPr>
      </w:pPr>
      <w:r>
        <w:rPr>
          <w:rFonts w:ascii="宋体" w:hAnsi="宋体" w:hint="eastAsia"/>
          <w:sz w:val="28"/>
          <w:szCs w:val="28"/>
        </w:rPr>
        <w:lastRenderedPageBreak/>
        <w:t>川剧，是中国传统戏曲剧种之一，流行于四川东中部、重庆及贵州、云南部分地区。川剧脸谱，是川剧表演艺术中重要的组成部分，是历代川剧艺人共同创造并传承下来的艺术瑰宝。川剧由昆腔、高腔、胡琴、弹戏、</w:t>
      </w:r>
      <w:proofErr w:type="gramStart"/>
      <w:r>
        <w:rPr>
          <w:rFonts w:ascii="宋体" w:hAnsi="宋体" w:hint="eastAsia"/>
          <w:sz w:val="28"/>
          <w:szCs w:val="28"/>
        </w:rPr>
        <w:t>灯调五种</w:t>
      </w:r>
      <w:proofErr w:type="gramEnd"/>
      <w:r>
        <w:rPr>
          <w:rFonts w:ascii="宋体" w:hAnsi="宋体" w:hint="eastAsia"/>
          <w:sz w:val="28"/>
          <w:szCs w:val="28"/>
        </w:rPr>
        <w:t>声腔组成。川剧分小生，须生，</w:t>
      </w:r>
      <w:proofErr w:type="gramStart"/>
      <w:r>
        <w:rPr>
          <w:rFonts w:ascii="宋体" w:hAnsi="宋体" w:hint="eastAsia"/>
          <w:sz w:val="28"/>
          <w:szCs w:val="28"/>
        </w:rPr>
        <w:t>旦</w:t>
      </w:r>
      <w:proofErr w:type="gramEnd"/>
      <w:r>
        <w:rPr>
          <w:rFonts w:ascii="宋体" w:hAnsi="宋体" w:hint="eastAsia"/>
          <w:sz w:val="28"/>
          <w:szCs w:val="28"/>
        </w:rPr>
        <w:t>，花脸，丑角</w:t>
      </w:r>
      <w:r>
        <w:rPr>
          <w:rFonts w:ascii="宋体" w:hAnsi="宋体" w:hint="eastAsia"/>
          <w:sz w:val="28"/>
          <w:szCs w:val="28"/>
        </w:rPr>
        <w:t>5</w:t>
      </w:r>
      <w:r>
        <w:rPr>
          <w:rFonts w:ascii="宋体" w:hAnsi="宋体" w:hint="eastAsia"/>
          <w:sz w:val="28"/>
          <w:szCs w:val="28"/>
        </w:rPr>
        <w:t>个行当，各行当均有自成体系的功法程序，尤以“三小”，即小丑，小生，小旦的表演最具特色，在戏剧表现手法、表演技法方面多有卓越创造，能充分体现中国戏曲虚实相生、</w:t>
      </w:r>
      <w:proofErr w:type="gramStart"/>
      <w:r>
        <w:rPr>
          <w:rFonts w:ascii="宋体" w:hAnsi="宋体" w:hint="eastAsia"/>
          <w:sz w:val="28"/>
          <w:szCs w:val="28"/>
        </w:rPr>
        <w:t>遗形写意</w:t>
      </w:r>
      <w:proofErr w:type="gramEnd"/>
      <w:r>
        <w:rPr>
          <w:rFonts w:ascii="宋体" w:hAnsi="宋体" w:hint="eastAsia"/>
          <w:sz w:val="28"/>
          <w:szCs w:val="28"/>
        </w:rPr>
        <w:t>的美学特色。</w:t>
      </w:r>
      <w:r>
        <w:rPr>
          <w:rFonts w:ascii="宋体" w:hAnsi="宋体" w:hint="eastAsia"/>
          <w:sz w:val="28"/>
          <w:szCs w:val="28"/>
        </w:rPr>
        <w:t>2006</w:t>
      </w:r>
      <w:r>
        <w:rPr>
          <w:rFonts w:ascii="宋体" w:hAnsi="宋体" w:hint="eastAsia"/>
          <w:sz w:val="28"/>
          <w:szCs w:val="28"/>
        </w:rPr>
        <w:t>年</w:t>
      </w:r>
      <w:r>
        <w:rPr>
          <w:rFonts w:ascii="宋体" w:hAnsi="宋体" w:hint="eastAsia"/>
          <w:sz w:val="28"/>
          <w:szCs w:val="28"/>
        </w:rPr>
        <w:t>5</w:t>
      </w:r>
      <w:r>
        <w:rPr>
          <w:rFonts w:ascii="宋体" w:hAnsi="宋体" w:hint="eastAsia"/>
          <w:sz w:val="28"/>
          <w:szCs w:val="28"/>
        </w:rPr>
        <w:t>月</w:t>
      </w:r>
      <w:r>
        <w:rPr>
          <w:rFonts w:ascii="宋体" w:hAnsi="宋体" w:hint="eastAsia"/>
          <w:sz w:val="28"/>
          <w:szCs w:val="28"/>
        </w:rPr>
        <w:t>20</w:t>
      </w:r>
      <w:r>
        <w:rPr>
          <w:rFonts w:ascii="宋体" w:hAnsi="宋体" w:hint="eastAsia"/>
          <w:sz w:val="28"/>
          <w:szCs w:val="28"/>
        </w:rPr>
        <w:t>日，川剧经国务院批准列入第一批国家级非物质文化遗产名录。</w:t>
      </w:r>
    </w:p>
    <w:p w:rsidR="00E93571" w:rsidRDefault="00A97514">
      <w:pPr>
        <w:spacing w:line="360" w:lineRule="auto"/>
        <w:rPr>
          <w:rFonts w:ascii="宋体" w:hAnsi="宋体"/>
          <w:sz w:val="28"/>
          <w:szCs w:val="28"/>
        </w:rPr>
      </w:pPr>
      <w:r>
        <w:rPr>
          <w:rFonts w:ascii="宋体" w:eastAsia="宋体" w:hAnsi="宋体" w:cs="宋体" w:hint="eastAsia"/>
          <w:b/>
          <w:bCs/>
          <w:sz w:val="28"/>
          <w:szCs w:val="28"/>
        </w:rPr>
        <w:t>◎</w:t>
      </w:r>
      <w:r>
        <w:rPr>
          <w:rFonts w:ascii="宋体" w:hAnsi="宋体" w:hint="eastAsia"/>
          <w:b/>
          <w:bCs/>
          <w:sz w:val="28"/>
          <w:szCs w:val="28"/>
        </w:rPr>
        <w:t xml:space="preserve"> </w:t>
      </w:r>
      <w:r>
        <w:rPr>
          <w:rFonts w:ascii="宋体" w:hAnsi="宋体" w:hint="eastAsia"/>
          <w:b/>
          <w:bCs/>
          <w:sz w:val="28"/>
          <w:szCs w:val="28"/>
        </w:rPr>
        <w:t>川剧名家</w:t>
      </w:r>
      <w:r>
        <w:rPr>
          <w:rFonts w:ascii="宋体" w:hAnsi="宋体" w:hint="eastAsia"/>
          <w:sz w:val="28"/>
          <w:szCs w:val="28"/>
        </w:rPr>
        <w:t>：川剧由于各种声腔流行地区和艺人师承关系，逐渐形成一些流派。近半个世纪以来为广大群众所喜爱的演员有小生袁玉</w:t>
      </w:r>
      <w:proofErr w:type="gramStart"/>
      <w:r>
        <w:rPr>
          <w:rFonts w:ascii="宋体" w:hAnsi="宋体" w:hint="eastAsia"/>
          <w:sz w:val="28"/>
          <w:szCs w:val="28"/>
        </w:rPr>
        <w:t>堃</w:t>
      </w:r>
      <w:proofErr w:type="gramEnd"/>
      <w:r>
        <w:rPr>
          <w:rFonts w:ascii="宋体" w:hAnsi="宋体" w:hint="eastAsia"/>
          <w:sz w:val="28"/>
          <w:szCs w:val="28"/>
        </w:rPr>
        <w:t>、曾荣华、姜尚峰、谢文新；旦角琼莲芳、阳友鹤、杨云凤、薛艳秋、胡漱芳、陈书舫、许倩云、竞华、杨淑英；用户可通过点击小标题进入每个名家的个人页面，进行进一步阅览。</w:t>
      </w:r>
    </w:p>
    <w:p w:rsidR="00E93571" w:rsidRDefault="00A97514">
      <w:pPr>
        <w:spacing w:line="360" w:lineRule="auto"/>
        <w:rPr>
          <w:rFonts w:ascii="宋体" w:hAnsi="宋体"/>
          <w:sz w:val="28"/>
          <w:szCs w:val="28"/>
        </w:rPr>
      </w:pPr>
      <w:r>
        <w:rPr>
          <w:rFonts w:ascii="宋体" w:eastAsia="宋体" w:hAnsi="宋体" w:cs="宋体" w:hint="eastAsia"/>
          <w:b/>
          <w:bCs/>
          <w:sz w:val="28"/>
          <w:szCs w:val="28"/>
        </w:rPr>
        <w:t>◎</w:t>
      </w:r>
      <w:r>
        <w:rPr>
          <w:rFonts w:ascii="宋体" w:hAnsi="宋体" w:hint="eastAsia"/>
          <w:b/>
          <w:bCs/>
          <w:sz w:val="28"/>
          <w:szCs w:val="28"/>
        </w:rPr>
        <w:t xml:space="preserve"> </w:t>
      </w:r>
      <w:r>
        <w:rPr>
          <w:rFonts w:ascii="宋体" w:hAnsi="宋体" w:hint="eastAsia"/>
          <w:b/>
          <w:bCs/>
          <w:sz w:val="28"/>
          <w:szCs w:val="28"/>
        </w:rPr>
        <w:t>川剧杂谈（脸谱）</w:t>
      </w:r>
      <w:r>
        <w:rPr>
          <w:rFonts w:ascii="宋体" w:hAnsi="宋体" w:hint="eastAsia"/>
          <w:sz w:val="28"/>
          <w:szCs w:val="28"/>
        </w:rPr>
        <w:t>：脸谱，是中国传统戏曲演员脸上的绘画，用于舞台演出时的化妆造型艺术。不同行当的脸谱，情况不一。本网站搜集各式角色的脸谱图片制作成图集以供用户欣赏。</w:t>
      </w:r>
    </w:p>
    <w:p w:rsidR="00E93571" w:rsidRDefault="00A97514">
      <w:pPr>
        <w:spacing w:line="360" w:lineRule="auto"/>
        <w:rPr>
          <w:rFonts w:ascii="宋体" w:hAnsi="宋体"/>
          <w:sz w:val="28"/>
          <w:szCs w:val="28"/>
        </w:rPr>
      </w:pPr>
      <w:r>
        <w:rPr>
          <w:rFonts w:ascii="宋体" w:eastAsia="宋体" w:hAnsi="宋体" w:cs="宋体" w:hint="eastAsia"/>
          <w:b/>
          <w:bCs/>
          <w:sz w:val="28"/>
          <w:szCs w:val="28"/>
        </w:rPr>
        <w:t>◎</w:t>
      </w:r>
      <w:r>
        <w:rPr>
          <w:rFonts w:ascii="宋体" w:hAnsi="宋体" w:hint="eastAsia"/>
          <w:b/>
          <w:bCs/>
          <w:sz w:val="28"/>
          <w:szCs w:val="28"/>
        </w:rPr>
        <w:t xml:space="preserve"> </w:t>
      </w:r>
      <w:r>
        <w:rPr>
          <w:rFonts w:ascii="宋体" w:hAnsi="宋体" w:hint="eastAsia"/>
          <w:b/>
          <w:bCs/>
          <w:sz w:val="30"/>
          <w:szCs w:val="30"/>
        </w:rPr>
        <w:t>川剧剧照</w:t>
      </w:r>
      <w:r>
        <w:rPr>
          <w:rFonts w:ascii="宋体" w:hAnsi="宋体" w:hint="eastAsia"/>
          <w:sz w:val="28"/>
          <w:szCs w:val="28"/>
        </w:rPr>
        <w:t>：本网站为用户提供各类高清精美的舞台剧照，能有效的拉近演员与观众之间的距离。此类照片皆来自于前线摄像师，已取得版权，不会涉及到法律问题。</w:t>
      </w:r>
    </w:p>
    <w:p w:rsidR="00E93571" w:rsidRDefault="00A97514">
      <w:pPr>
        <w:spacing w:line="360" w:lineRule="auto"/>
        <w:rPr>
          <w:rFonts w:ascii="宋体" w:hAnsi="宋体"/>
          <w:sz w:val="28"/>
          <w:szCs w:val="28"/>
        </w:rPr>
      </w:pPr>
      <w:r>
        <w:rPr>
          <w:rFonts w:ascii="宋体" w:eastAsia="宋体" w:hAnsi="宋体" w:cs="宋体" w:hint="eastAsia"/>
          <w:b/>
          <w:bCs/>
          <w:sz w:val="28"/>
          <w:szCs w:val="28"/>
        </w:rPr>
        <w:lastRenderedPageBreak/>
        <w:t>◎</w:t>
      </w:r>
      <w:r>
        <w:rPr>
          <w:rFonts w:ascii="宋体" w:hAnsi="宋体" w:hint="eastAsia"/>
          <w:b/>
          <w:bCs/>
          <w:sz w:val="28"/>
          <w:szCs w:val="28"/>
        </w:rPr>
        <w:t xml:space="preserve"> </w:t>
      </w:r>
      <w:r>
        <w:rPr>
          <w:rFonts w:ascii="宋体" w:hAnsi="宋体" w:hint="eastAsia"/>
          <w:b/>
          <w:bCs/>
          <w:sz w:val="30"/>
          <w:szCs w:val="30"/>
        </w:rPr>
        <w:t>川剧资讯</w:t>
      </w:r>
      <w:r>
        <w:rPr>
          <w:rFonts w:ascii="宋体" w:hAnsi="宋体" w:hint="eastAsia"/>
          <w:sz w:val="28"/>
          <w:szCs w:val="28"/>
        </w:rPr>
        <w:t>：本网站提供即时的各大川剧演出资讯，为用户打造第一手的川军资讯平台，让用户可以及时有效的掌握喜爱的川剧剧团及剧目演出信息。</w:t>
      </w:r>
    </w:p>
    <w:p w:rsidR="00E93571" w:rsidRDefault="00E93571"/>
    <w:p w:rsidR="00E93571" w:rsidRDefault="00E93571"/>
    <w:p w:rsidR="00E93571" w:rsidRDefault="00E93571"/>
    <w:p w:rsidR="00E93571" w:rsidRDefault="00E93571"/>
    <w:p w:rsidR="00E93571" w:rsidRDefault="00A97514">
      <w:r>
        <w:rPr>
          <w:noProof/>
        </w:rPr>
        <w:drawing>
          <wp:inline distT="0" distB="0" distL="114300" distR="114300">
            <wp:extent cx="5064760" cy="2397760"/>
            <wp:effectExtent l="0" t="0" r="2540" b="2540"/>
            <wp:docPr id="12" name="图片 12" descr="川剧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川剧2"/>
                    <pic:cNvPicPr>
                      <a:picLocks noChangeAspect="1"/>
                    </pic:cNvPicPr>
                  </pic:nvPicPr>
                  <pic:blipFill>
                    <a:blip r:embed="rId26"/>
                    <a:stretch>
                      <a:fillRect/>
                    </a:stretch>
                  </pic:blipFill>
                  <pic:spPr>
                    <a:xfrm>
                      <a:off x="0" y="0"/>
                      <a:ext cx="5064760" cy="2397760"/>
                    </a:xfrm>
                    <a:prstGeom prst="rect">
                      <a:avLst/>
                    </a:prstGeom>
                  </pic:spPr>
                </pic:pic>
              </a:graphicData>
            </a:graphic>
          </wp:inline>
        </w:drawing>
      </w:r>
    </w:p>
    <w:p w:rsidR="00E93571" w:rsidRDefault="00A97514">
      <w:pPr>
        <w:ind w:firstLineChars="900" w:firstLine="2160"/>
        <w:rPr>
          <w:rFonts w:ascii="宋体" w:hAnsi="宋体"/>
        </w:rPr>
      </w:pPr>
      <w:r>
        <w:rPr>
          <w:rFonts w:ascii="宋体" w:hAnsi="宋体" w:hint="eastAsia"/>
        </w:rPr>
        <w:t>图</w:t>
      </w:r>
      <w:r>
        <w:rPr>
          <w:rFonts w:ascii="宋体" w:hAnsi="宋体" w:hint="eastAsia"/>
        </w:rPr>
        <w:t xml:space="preserve">3-1-4(1) </w:t>
      </w:r>
      <w:r>
        <w:rPr>
          <w:rFonts w:ascii="宋体" w:hAnsi="宋体" w:hint="eastAsia"/>
        </w:rPr>
        <w:t>川剧文化版头页面</w:t>
      </w:r>
    </w:p>
    <w:p w:rsidR="00E93571" w:rsidRDefault="00E93571">
      <w:pPr>
        <w:ind w:firstLineChars="1200" w:firstLine="2880"/>
        <w:rPr>
          <w:rFonts w:ascii="宋体" w:hAnsi="宋体"/>
        </w:rPr>
      </w:pPr>
    </w:p>
    <w:p w:rsidR="00E93571" w:rsidRDefault="00A97514">
      <w:r>
        <w:rPr>
          <w:noProof/>
        </w:rPr>
        <w:drawing>
          <wp:inline distT="0" distB="0" distL="114300" distR="114300">
            <wp:extent cx="5048250" cy="2442845"/>
            <wp:effectExtent l="0" t="0" r="6350" b="8255"/>
            <wp:docPr id="13" name="图片 13" descr="川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川剧"/>
                    <pic:cNvPicPr>
                      <a:picLocks noChangeAspect="1"/>
                    </pic:cNvPicPr>
                  </pic:nvPicPr>
                  <pic:blipFill>
                    <a:blip r:embed="rId27"/>
                    <a:stretch>
                      <a:fillRect/>
                    </a:stretch>
                  </pic:blipFill>
                  <pic:spPr>
                    <a:xfrm>
                      <a:off x="0" y="0"/>
                      <a:ext cx="5048250" cy="2442845"/>
                    </a:xfrm>
                    <a:prstGeom prst="rect">
                      <a:avLst/>
                    </a:prstGeom>
                  </pic:spPr>
                </pic:pic>
              </a:graphicData>
            </a:graphic>
          </wp:inline>
        </w:drawing>
      </w:r>
    </w:p>
    <w:p w:rsidR="00E93571" w:rsidRDefault="00A97514">
      <w:pPr>
        <w:ind w:firstLineChars="1000" w:firstLine="2400"/>
        <w:rPr>
          <w:rFonts w:ascii="宋体" w:hAnsi="宋体"/>
          <w:sz w:val="28"/>
          <w:szCs w:val="28"/>
        </w:rPr>
      </w:pPr>
      <w:r>
        <w:rPr>
          <w:rFonts w:ascii="宋体" w:hAnsi="宋体" w:hint="eastAsia"/>
        </w:rPr>
        <w:t>图</w:t>
      </w:r>
      <w:r>
        <w:rPr>
          <w:rFonts w:ascii="宋体" w:hAnsi="宋体" w:hint="eastAsia"/>
        </w:rPr>
        <w:t xml:space="preserve">3-1-4(2) </w:t>
      </w:r>
      <w:r>
        <w:rPr>
          <w:rFonts w:ascii="宋体" w:hAnsi="宋体" w:hint="eastAsia"/>
        </w:rPr>
        <w:t>川剧剧照</w:t>
      </w:r>
    </w:p>
    <w:p w:rsidR="00E93571" w:rsidRDefault="00E93571"/>
    <w:p w:rsidR="00E93571" w:rsidRDefault="00A97514">
      <w:r>
        <w:rPr>
          <w:noProof/>
        </w:rPr>
        <w:lastRenderedPageBreak/>
        <w:drawing>
          <wp:inline distT="0" distB="0" distL="114300" distR="114300">
            <wp:extent cx="5036820" cy="2402840"/>
            <wp:effectExtent l="0" t="0" r="5080" b="10160"/>
            <wp:docPr id="14" name="图片 14" descr="川剧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川剧3"/>
                    <pic:cNvPicPr>
                      <a:picLocks noChangeAspect="1"/>
                    </pic:cNvPicPr>
                  </pic:nvPicPr>
                  <pic:blipFill>
                    <a:blip r:embed="rId28"/>
                    <a:stretch>
                      <a:fillRect/>
                    </a:stretch>
                  </pic:blipFill>
                  <pic:spPr>
                    <a:xfrm>
                      <a:off x="0" y="0"/>
                      <a:ext cx="5036820" cy="2402840"/>
                    </a:xfrm>
                    <a:prstGeom prst="rect">
                      <a:avLst/>
                    </a:prstGeom>
                  </pic:spPr>
                </pic:pic>
              </a:graphicData>
            </a:graphic>
          </wp:inline>
        </w:drawing>
      </w:r>
    </w:p>
    <w:p w:rsidR="00E93571" w:rsidRDefault="00A97514">
      <w:pPr>
        <w:ind w:firstLineChars="1000" w:firstLine="2400"/>
        <w:rPr>
          <w:rFonts w:ascii="宋体" w:hAnsi="宋体"/>
          <w:sz w:val="28"/>
          <w:szCs w:val="28"/>
        </w:rPr>
      </w:pPr>
      <w:r>
        <w:rPr>
          <w:rFonts w:ascii="宋体" w:hAnsi="宋体" w:hint="eastAsia"/>
        </w:rPr>
        <w:t>图</w:t>
      </w:r>
      <w:r>
        <w:rPr>
          <w:rFonts w:ascii="宋体" w:hAnsi="宋体" w:hint="eastAsia"/>
        </w:rPr>
        <w:t xml:space="preserve">3-1-4(3) </w:t>
      </w:r>
      <w:r>
        <w:rPr>
          <w:rFonts w:ascii="宋体" w:hAnsi="宋体" w:hint="eastAsia"/>
        </w:rPr>
        <w:t>川剧名家</w:t>
      </w:r>
    </w:p>
    <w:p w:rsidR="00E93571" w:rsidRDefault="00E93571">
      <w:pPr>
        <w:pStyle w:val="af6"/>
      </w:pPr>
    </w:p>
    <w:p w:rsidR="00E93571" w:rsidRDefault="00A97514">
      <w:pPr>
        <w:pStyle w:val="af8"/>
        <w:ind w:firstLine="0"/>
        <w:outlineLvl w:val="0"/>
        <w:rPr>
          <w:sz w:val="30"/>
          <w:szCs w:val="30"/>
        </w:rPr>
      </w:pPr>
      <w:r>
        <w:rPr>
          <w:rFonts w:hint="eastAsia"/>
          <w:sz w:val="30"/>
          <w:szCs w:val="30"/>
        </w:rPr>
        <w:t>3.1.5 蜀锦蜀绣/</w:t>
      </w:r>
      <w:proofErr w:type="spellStart"/>
      <w:r>
        <w:rPr>
          <w:rFonts w:hint="eastAsia"/>
          <w:sz w:val="30"/>
          <w:szCs w:val="30"/>
        </w:rPr>
        <w:t>SiChun</w:t>
      </w:r>
      <w:proofErr w:type="spellEnd"/>
      <w:r>
        <w:rPr>
          <w:rFonts w:hint="eastAsia"/>
          <w:sz w:val="30"/>
          <w:szCs w:val="30"/>
        </w:rPr>
        <w:t xml:space="preserve"> figured station &amp; embroidery</w:t>
      </w:r>
    </w:p>
    <w:p w:rsidR="00E93571" w:rsidRDefault="00E93571">
      <w:pPr>
        <w:rPr>
          <w:rFonts w:ascii="宋体" w:eastAsia="宋体" w:hAnsi="宋体" w:cs="宋体"/>
          <w:b/>
          <w:bCs/>
          <w:sz w:val="28"/>
          <w:szCs w:val="28"/>
        </w:rPr>
      </w:pPr>
    </w:p>
    <w:p w:rsidR="00EC1D9A" w:rsidRDefault="00A97514">
      <w:pPr>
        <w:spacing w:line="360" w:lineRule="auto"/>
        <w:rPr>
          <w:rFonts w:ascii="宋体" w:hAnsi="宋体"/>
          <w:sz w:val="28"/>
          <w:szCs w:val="28"/>
        </w:rPr>
      </w:pPr>
      <w:r>
        <w:rPr>
          <w:rFonts w:ascii="宋体" w:eastAsia="宋体" w:hAnsi="宋体" w:cs="宋体" w:hint="eastAsia"/>
          <w:b/>
          <w:bCs/>
          <w:sz w:val="28"/>
          <w:szCs w:val="28"/>
        </w:rPr>
        <w:t>◎</w:t>
      </w:r>
      <w:r>
        <w:rPr>
          <w:rFonts w:ascii="宋体" w:hAnsi="宋体" w:hint="eastAsia"/>
          <w:b/>
          <w:bCs/>
          <w:sz w:val="28"/>
          <w:szCs w:val="28"/>
        </w:rPr>
        <w:t xml:space="preserve"> </w:t>
      </w:r>
      <w:r>
        <w:rPr>
          <w:rFonts w:ascii="宋体" w:hAnsi="宋体" w:hint="eastAsia"/>
          <w:b/>
          <w:bCs/>
          <w:sz w:val="28"/>
          <w:szCs w:val="28"/>
        </w:rPr>
        <w:t>蜀绣：</w:t>
      </w:r>
      <w:r>
        <w:rPr>
          <w:rFonts w:ascii="宋体" w:hAnsi="宋体" w:hint="eastAsia"/>
          <w:sz w:val="28"/>
          <w:szCs w:val="28"/>
        </w:rPr>
        <w:t>蜀绣又名“川绣”，是在丝绸或其他织物上采用蚕丝线绣出花纹图案的中国传统工艺，主要指以四川成都为中心的川西平原一带的刺绣。</w:t>
      </w:r>
      <w:r>
        <w:rPr>
          <w:rFonts w:ascii="宋体" w:hAnsi="宋体" w:hint="eastAsia"/>
          <w:sz w:val="28"/>
          <w:szCs w:val="28"/>
        </w:rPr>
        <w:t>2006</w:t>
      </w:r>
      <w:r>
        <w:rPr>
          <w:rFonts w:ascii="宋体" w:hAnsi="宋体" w:hint="eastAsia"/>
          <w:sz w:val="28"/>
          <w:szCs w:val="28"/>
        </w:rPr>
        <w:t>年</w:t>
      </w:r>
      <w:r>
        <w:rPr>
          <w:rFonts w:ascii="宋体" w:hAnsi="宋体" w:hint="eastAsia"/>
          <w:sz w:val="28"/>
          <w:szCs w:val="28"/>
        </w:rPr>
        <w:t>5</w:t>
      </w:r>
      <w:r>
        <w:rPr>
          <w:rFonts w:ascii="宋体" w:hAnsi="宋体" w:hint="eastAsia"/>
          <w:sz w:val="28"/>
          <w:szCs w:val="28"/>
        </w:rPr>
        <w:t>月</w:t>
      </w:r>
      <w:r>
        <w:rPr>
          <w:rFonts w:ascii="宋体" w:hAnsi="宋体" w:hint="eastAsia"/>
          <w:sz w:val="28"/>
          <w:szCs w:val="28"/>
        </w:rPr>
        <w:t>20</w:t>
      </w:r>
      <w:r>
        <w:rPr>
          <w:rFonts w:ascii="宋体" w:hAnsi="宋体" w:hint="eastAsia"/>
          <w:sz w:val="28"/>
          <w:szCs w:val="28"/>
        </w:rPr>
        <w:t>日，蜀绣经国务院批准入选第一批中国国家级非物质文化遗产名录。</w:t>
      </w:r>
    </w:p>
    <w:p w:rsidR="00E93571" w:rsidRDefault="00A97514" w:rsidP="00EC1D9A">
      <w:pPr>
        <w:spacing w:line="360" w:lineRule="auto"/>
        <w:rPr>
          <w:rFonts w:ascii="宋体" w:hAnsi="宋体"/>
          <w:sz w:val="28"/>
          <w:szCs w:val="28"/>
        </w:rPr>
      </w:pPr>
      <w:r>
        <w:rPr>
          <w:rFonts w:ascii="宋体" w:eastAsia="宋体" w:hAnsi="宋体" w:cs="宋体" w:hint="eastAsia"/>
          <w:b/>
          <w:bCs/>
          <w:sz w:val="28"/>
          <w:szCs w:val="28"/>
        </w:rPr>
        <w:t>◎</w:t>
      </w:r>
      <w:r>
        <w:rPr>
          <w:rFonts w:ascii="宋体" w:hAnsi="宋体" w:hint="eastAsia"/>
          <w:b/>
          <w:bCs/>
          <w:sz w:val="28"/>
          <w:szCs w:val="28"/>
        </w:rPr>
        <w:t xml:space="preserve"> </w:t>
      </w:r>
      <w:r>
        <w:rPr>
          <w:rFonts w:ascii="宋体" w:hAnsi="宋体" w:hint="eastAsia"/>
          <w:b/>
          <w:bCs/>
          <w:sz w:val="28"/>
          <w:szCs w:val="28"/>
        </w:rPr>
        <w:t>蜀锦：</w:t>
      </w:r>
      <w:r>
        <w:rPr>
          <w:rFonts w:ascii="宋体" w:hAnsi="宋体" w:hint="eastAsia"/>
          <w:sz w:val="28"/>
          <w:szCs w:val="28"/>
        </w:rPr>
        <w:t>蜀锦有两千年的历史，大多以经线彩色起彩，彩条添花，经纬起花，先</w:t>
      </w:r>
      <w:proofErr w:type="gramStart"/>
      <w:r>
        <w:rPr>
          <w:rFonts w:ascii="宋体" w:hAnsi="宋体" w:hint="eastAsia"/>
          <w:sz w:val="28"/>
          <w:szCs w:val="28"/>
        </w:rPr>
        <w:t>彩条后锦群</w:t>
      </w:r>
      <w:proofErr w:type="gramEnd"/>
      <w:r>
        <w:rPr>
          <w:rFonts w:ascii="宋体" w:hAnsi="宋体" w:hint="eastAsia"/>
          <w:sz w:val="28"/>
          <w:szCs w:val="28"/>
        </w:rPr>
        <w:t>，方形、条形、几何骨架添花，对称纹样，四方连续，色调鲜艳，对比性强，是一种具有汉民族特色和地方风格的多彩织锦。与南京的云锦、苏州的宋锦、广西的壮锦一起，并称为中国的四大名锦。</w:t>
      </w:r>
    </w:p>
    <w:p w:rsidR="00E93571" w:rsidRPr="00EC1D9A" w:rsidRDefault="00A97514" w:rsidP="00EC1D9A">
      <w:pPr>
        <w:rPr>
          <w:rFonts w:ascii="Arial" w:eastAsia="黑体" w:hAnsi="Arial" w:cstheme="minorBidi"/>
          <w:b/>
          <w:kern w:val="2"/>
          <w:sz w:val="32"/>
        </w:rPr>
      </w:pPr>
      <w:r>
        <w:rPr>
          <w:rFonts w:ascii="Arial" w:eastAsia="黑体" w:hAnsi="Arial" w:cstheme="minorBidi" w:hint="eastAsia"/>
          <w:b/>
          <w:noProof/>
          <w:kern w:val="2"/>
          <w:sz w:val="32"/>
        </w:rPr>
        <w:lastRenderedPageBreak/>
        <w:drawing>
          <wp:inline distT="0" distB="0" distL="114300" distR="114300">
            <wp:extent cx="5266690" cy="2551430"/>
            <wp:effectExtent l="0" t="0" r="3810" b="1270"/>
            <wp:docPr id="19" name="图片 19" descr="蜀锦蜀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蜀锦蜀绣"/>
                    <pic:cNvPicPr>
                      <a:picLocks noChangeAspect="1"/>
                    </pic:cNvPicPr>
                  </pic:nvPicPr>
                  <pic:blipFill>
                    <a:blip r:embed="rId29"/>
                    <a:stretch>
                      <a:fillRect/>
                    </a:stretch>
                  </pic:blipFill>
                  <pic:spPr>
                    <a:xfrm>
                      <a:off x="0" y="0"/>
                      <a:ext cx="5266690" cy="2551430"/>
                    </a:xfrm>
                    <a:prstGeom prst="rect">
                      <a:avLst/>
                    </a:prstGeom>
                  </pic:spPr>
                </pic:pic>
              </a:graphicData>
            </a:graphic>
          </wp:inline>
        </w:drawing>
      </w:r>
    </w:p>
    <w:p w:rsidR="00E93571" w:rsidRDefault="00A97514">
      <w:pPr>
        <w:ind w:firstLineChars="1200" w:firstLine="2880"/>
        <w:rPr>
          <w:rFonts w:ascii="宋体" w:hAnsi="宋体"/>
        </w:rPr>
      </w:pPr>
      <w:r>
        <w:rPr>
          <w:rFonts w:ascii="宋体" w:hAnsi="宋体" w:hint="eastAsia"/>
        </w:rPr>
        <w:t>图</w:t>
      </w:r>
      <w:r>
        <w:rPr>
          <w:rFonts w:ascii="宋体" w:hAnsi="宋体" w:hint="eastAsia"/>
        </w:rPr>
        <w:t xml:space="preserve">3-1-5(1) </w:t>
      </w:r>
      <w:r>
        <w:rPr>
          <w:rFonts w:ascii="宋体" w:hAnsi="宋体" w:hint="eastAsia"/>
        </w:rPr>
        <w:t>蜀绣</w:t>
      </w:r>
    </w:p>
    <w:p w:rsidR="00E93571" w:rsidRDefault="00A97514">
      <w:pPr>
        <w:rPr>
          <w:rFonts w:ascii="宋体" w:hAnsi="宋体"/>
        </w:rPr>
      </w:pPr>
      <w:r>
        <w:rPr>
          <w:rFonts w:ascii="宋体" w:hAnsi="宋体" w:hint="eastAsia"/>
          <w:noProof/>
        </w:rPr>
        <w:drawing>
          <wp:inline distT="0" distB="0" distL="114300" distR="114300">
            <wp:extent cx="5274310" cy="2419350"/>
            <wp:effectExtent l="0" t="0" r="8890" b="6350"/>
            <wp:docPr id="28" name="图片 28" descr="蜀锦蜀绣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蜀锦蜀绣2"/>
                    <pic:cNvPicPr>
                      <a:picLocks noChangeAspect="1"/>
                    </pic:cNvPicPr>
                  </pic:nvPicPr>
                  <pic:blipFill>
                    <a:blip r:embed="rId30"/>
                    <a:stretch>
                      <a:fillRect/>
                    </a:stretch>
                  </pic:blipFill>
                  <pic:spPr>
                    <a:xfrm>
                      <a:off x="0" y="0"/>
                      <a:ext cx="5274310" cy="2419350"/>
                    </a:xfrm>
                    <a:prstGeom prst="rect">
                      <a:avLst/>
                    </a:prstGeom>
                  </pic:spPr>
                </pic:pic>
              </a:graphicData>
            </a:graphic>
          </wp:inline>
        </w:drawing>
      </w:r>
    </w:p>
    <w:p w:rsidR="00EC1D9A" w:rsidRDefault="00A97514" w:rsidP="00EC1D9A">
      <w:pPr>
        <w:ind w:firstLineChars="1200" w:firstLine="2880"/>
        <w:rPr>
          <w:rFonts w:ascii="宋体" w:hAnsi="宋体"/>
        </w:rPr>
      </w:pPr>
      <w:r>
        <w:rPr>
          <w:rFonts w:ascii="宋体" w:hAnsi="宋体" w:hint="eastAsia"/>
        </w:rPr>
        <w:t>图</w:t>
      </w:r>
      <w:r>
        <w:rPr>
          <w:rFonts w:ascii="宋体" w:hAnsi="宋体" w:hint="eastAsia"/>
        </w:rPr>
        <w:t xml:space="preserve">3-1-5(2) </w:t>
      </w:r>
      <w:r>
        <w:rPr>
          <w:rFonts w:ascii="宋体" w:hAnsi="宋体" w:hint="eastAsia"/>
        </w:rPr>
        <w:t>蜀锦</w:t>
      </w:r>
    </w:p>
    <w:p w:rsidR="00EC1D9A" w:rsidRDefault="00EC1D9A" w:rsidP="00EC1D9A">
      <w:pPr>
        <w:ind w:firstLineChars="1200" w:firstLine="2880"/>
        <w:rPr>
          <w:rFonts w:ascii="宋体" w:hAnsi="宋体"/>
        </w:rPr>
      </w:pPr>
    </w:p>
    <w:p w:rsidR="00EC1D9A" w:rsidRDefault="00EC1D9A" w:rsidP="00EC1D9A">
      <w:pPr>
        <w:ind w:firstLineChars="1200" w:firstLine="2880"/>
        <w:rPr>
          <w:rFonts w:ascii="宋体" w:hAnsi="宋体"/>
        </w:rPr>
      </w:pPr>
    </w:p>
    <w:p w:rsidR="00EC1D9A" w:rsidRDefault="00EC1D9A" w:rsidP="00EC1D9A">
      <w:pPr>
        <w:ind w:firstLineChars="1200" w:firstLine="3600"/>
        <w:rPr>
          <w:sz w:val="30"/>
          <w:szCs w:val="30"/>
        </w:rPr>
      </w:pPr>
    </w:p>
    <w:p w:rsidR="00E93571" w:rsidRDefault="00A97514">
      <w:pPr>
        <w:pStyle w:val="af8"/>
        <w:ind w:firstLine="0"/>
        <w:outlineLvl w:val="0"/>
        <w:rPr>
          <w:sz w:val="28"/>
          <w:szCs w:val="28"/>
        </w:rPr>
      </w:pPr>
      <w:r>
        <w:rPr>
          <w:rFonts w:hint="eastAsia"/>
          <w:sz w:val="30"/>
          <w:szCs w:val="30"/>
        </w:rPr>
        <w:t>3.1.6 推荐/recommend</w:t>
      </w:r>
    </w:p>
    <w:p w:rsidR="00E93571" w:rsidRDefault="00A97514">
      <w:pPr>
        <w:spacing w:line="360" w:lineRule="auto"/>
        <w:rPr>
          <w:rFonts w:ascii="宋体" w:hAnsi="宋体"/>
          <w:sz w:val="28"/>
          <w:szCs w:val="28"/>
        </w:rPr>
      </w:pPr>
      <w:r>
        <w:rPr>
          <w:rFonts w:ascii="宋体" w:hAnsi="宋体" w:hint="eastAsia"/>
          <w:sz w:val="28"/>
          <w:szCs w:val="28"/>
        </w:rPr>
        <w:t>基于上述对川菜文化的详解介绍，我们设计了一个专为热爱川菜的用户推荐川菜馆的界面。</w:t>
      </w:r>
    </w:p>
    <w:p w:rsidR="00E93571" w:rsidRDefault="00A97514">
      <w:pPr>
        <w:spacing w:line="360" w:lineRule="auto"/>
        <w:rPr>
          <w:rFonts w:ascii="宋体" w:hAnsi="宋体"/>
          <w:sz w:val="28"/>
          <w:szCs w:val="28"/>
        </w:rPr>
      </w:pPr>
      <w:r>
        <w:rPr>
          <w:rFonts w:ascii="宋体" w:eastAsia="宋体" w:hAnsi="宋体" w:cs="宋体" w:hint="eastAsia"/>
          <w:b/>
          <w:bCs/>
          <w:sz w:val="28"/>
          <w:szCs w:val="28"/>
        </w:rPr>
        <w:t>◎</w:t>
      </w:r>
      <w:r>
        <w:rPr>
          <w:rFonts w:ascii="宋体" w:hAnsi="宋体" w:hint="eastAsia"/>
          <w:b/>
          <w:bCs/>
          <w:sz w:val="28"/>
          <w:szCs w:val="28"/>
        </w:rPr>
        <w:t xml:space="preserve"> </w:t>
      </w:r>
      <w:r>
        <w:rPr>
          <w:rFonts w:ascii="宋体" w:hAnsi="宋体" w:hint="eastAsia"/>
          <w:b/>
          <w:bCs/>
          <w:sz w:val="28"/>
          <w:szCs w:val="28"/>
        </w:rPr>
        <w:t>餐馆排行榜：</w:t>
      </w:r>
      <w:r>
        <w:rPr>
          <w:rFonts w:ascii="宋体" w:hAnsi="宋体" w:hint="eastAsia"/>
          <w:sz w:val="28"/>
          <w:szCs w:val="28"/>
        </w:rPr>
        <w:t>在此页面左侧栏中，对当下热门川菜馆进行实时排序（评分标准基于客户评价值、月销量和食品安全系统测定值综合）。</w:t>
      </w:r>
    </w:p>
    <w:p w:rsidR="00E93571" w:rsidRDefault="00A97514">
      <w:pPr>
        <w:spacing w:line="360" w:lineRule="auto"/>
        <w:rPr>
          <w:rFonts w:ascii="Arial" w:eastAsia="黑体" w:hAnsi="Arial" w:cstheme="minorBidi"/>
          <w:b/>
          <w:kern w:val="2"/>
          <w:sz w:val="32"/>
        </w:rPr>
      </w:pPr>
      <w:r>
        <w:rPr>
          <w:rFonts w:ascii="宋体" w:eastAsia="宋体" w:hAnsi="宋体" w:cs="宋体" w:hint="eastAsia"/>
          <w:b/>
          <w:bCs/>
          <w:sz w:val="28"/>
          <w:szCs w:val="28"/>
        </w:rPr>
        <w:lastRenderedPageBreak/>
        <w:t>◎</w:t>
      </w:r>
      <w:r>
        <w:rPr>
          <w:rFonts w:ascii="宋体" w:hAnsi="宋体" w:hint="eastAsia"/>
          <w:b/>
          <w:bCs/>
          <w:sz w:val="28"/>
          <w:szCs w:val="28"/>
        </w:rPr>
        <w:t xml:space="preserve"> </w:t>
      </w:r>
      <w:r>
        <w:rPr>
          <w:rFonts w:ascii="宋体" w:hAnsi="宋体" w:hint="eastAsia"/>
          <w:b/>
          <w:bCs/>
          <w:sz w:val="28"/>
          <w:szCs w:val="28"/>
        </w:rPr>
        <w:t>攻略：</w:t>
      </w:r>
      <w:r>
        <w:rPr>
          <w:rFonts w:ascii="宋体" w:hAnsi="宋体" w:hint="eastAsia"/>
          <w:sz w:val="28"/>
          <w:szCs w:val="28"/>
        </w:rPr>
        <w:t>右侧主界面是“攻略”板块，该内容来自于职业美食家的评定，特别的，我们在每个餐馆旁标注了小地图图标，用户可点击图标进行地图导航，在一定程度上可以提高用户的用餐体验。</w:t>
      </w:r>
    </w:p>
    <w:p w:rsidR="00E93571" w:rsidRDefault="00A97514">
      <w:r>
        <w:rPr>
          <w:noProof/>
        </w:rPr>
        <w:drawing>
          <wp:inline distT="0" distB="0" distL="114300" distR="114300">
            <wp:extent cx="5266690" cy="2562225"/>
            <wp:effectExtent l="0" t="0" r="3810" b="3175"/>
            <wp:docPr id="29" name="图片 29" descr="川菜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川菜推荐"/>
                    <pic:cNvPicPr>
                      <a:picLocks noChangeAspect="1"/>
                    </pic:cNvPicPr>
                  </pic:nvPicPr>
                  <pic:blipFill>
                    <a:blip r:embed="rId31"/>
                    <a:stretch>
                      <a:fillRect/>
                    </a:stretch>
                  </pic:blipFill>
                  <pic:spPr>
                    <a:xfrm>
                      <a:off x="0" y="0"/>
                      <a:ext cx="5266690" cy="2562225"/>
                    </a:xfrm>
                    <a:prstGeom prst="rect">
                      <a:avLst/>
                    </a:prstGeom>
                  </pic:spPr>
                </pic:pic>
              </a:graphicData>
            </a:graphic>
          </wp:inline>
        </w:drawing>
      </w:r>
    </w:p>
    <w:p w:rsidR="00E93571" w:rsidRDefault="00A97514" w:rsidP="00EC1D9A">
      <w:pPr>
        <w:spacing w:beforeLines="50" w:before="211" w:after="50" w:line="360" w:lineRule="auto"/>
        <w:ind w:firstLineChars="1100" w:firstLine="2640"/>
        <w:rPr>
          <w:rFonts w:ascii="宋体" w:hAnsi="宋体"/>
        </w:rPr>
      </w:pPr>
      <w:r>
        <w:rPr>
          <w:rFonts w:ascii="宋体" w:hAnsi="宋体" w:hint="eastAsia"/>
        </w:rPr>
        <w:t>图</w:t>
      </w:r>
      <w:r>
        <w:rPr>
          <w:rFonts w:ascii="宋体" w:hAnsi="宋体" w:hint="eastAsia"/>
        </w:rPr>
        <w:t>3-1-6</w:t>
      </w:r>
      <w:r>
        <w:rPr>
          <w:rFonts w:ascii="宋体" w:hAnsi="宋体" w:hint="eastAsia"/>
        </w:rPr>
        <w:t>（</w:t>
      </w:r>
      <w:r>
        <w:rPr>
          <w:rFonts w:ascii="宋体" w:hAnsi="宋体" w:hint="eastAsia"/>
        </w:rPr>
        <w:t>1</w:t>
      </w:r>
      <w:r>
        <w:rPr>
          <w:rFonts w:ascii="宋体" w:hAnsi="宋体" w:hint="eastAsia"/>
        </w:rPr>
        <w:t>）</w:t>
      </w:r>
      <w:r>
        <w:rPr>
          <w:rFonts w:ascii="宋体" w:hAnsi="宋体" w:hint="eastAsia"/>
        </w:rPr>
        <w:t xml:space="preserve">  </w:t>
      </w:r>
      <w:r>
        <w:rPr>
          <w:rFonts w:ascii="宋体" w:hAnsi="宋体" w:hint="eastAsia"/>
        </w:rPr>
        <w:t>川菜排行榜</w:t>
      </w:r>
    </w:p>
    <w:p w:rsidR="00EC1D9A" w:rsidRPr="00EC1D9A" w:rsidRDefault="00EC1D9A" w:rsidP="00EC1D9A">
      <w:pPr>
        <w:spacing w:beforeLines="50" w:before="211" w:after="50" w:line="360" w:lineRule="auto"/>
        <w:rPr>
          <w:rFonts w:ascii="宋体" w:hAnsi="宋体"/>
          <w:sz w:val="28"/>
          <w:szCs w:val="28"/>
        </w:rPr>
      </w:pPr>
      <w:r>
        <w:rPr>
          <w:rFonts w:hint="eastAsia"/>
          <w:noProof/>
        </w:rPr>
        <w:drawing>
          <wp:inline distT="0" distB="0" distL="114300" distR="114300" wp14:anchorId="55981884" wp14:editId="46F1749E">
            <wp:extent cx="5266055" cy="2383790"/>
            <wp:effectExtent l="0" t="0" r="4445" b="3810"/>
            <wp:docPr id="31" name="图片 31" descr="推荐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推荐地图"/>
                    <pic:cNvPicPr>
                      <a:picLocks noChangeAspect="1"/>
                    </pic:cNvPicPr>
                  </pic:nvPicPr>
                  <pic:blipFill>
                    <a:blip r:embed="rId32"/>
                    <a:stretch>
                      <a:fillRect/>
                    </a:stretch>
                  </pic:blipFill>
                  <pic:spPr>
                    <a:xfrm>
                      <a:off x="0" y="0"/>
                      <a:ext cx="5266055" cy="2383790"/>
                    </a:xfrm>
                    <a:prstGeom prst="rect">
                      <a:avLst/>
                    </a:prstGeom>
                  </pic:spPr>
                </pic:pic>
              </a:graphicData>
            </a:graphic>
          </wp:inline>
        </w:drawing>
      </w:r>
    </w:p>
    <w:p w:rsidR="00E93571" w:rsidRDefault="00A97514">
      <w:pPr>
        <w:spacing w:beforeLines="50" w:before="211" w:after="50" w:line="360" w:lineRule="auto"/>
        <w:ind w:firstLineChars="1100" w:firstLine="2640"/>
      </w:pPr>
      <w:r>
        <w:rPr>
          <w:rFonts w:ascii="宋体" w:hAnsi="宋体" w:hint="eastAsia"/>
        </w:rPr>
        <w:t>图</w:t>
      </w:r>
      <w:r>
        <w:rPr>
          <w:rFonts w:ascii="宋体" w:hAnsi="宋体" w:hint="eastAsia"/>
        </w:rPr>
        <w:t>3-1-6</w:t>
      </w:r>
      <w:r>
        <w:rPr>
          <w:rFonts w:ascii="宋体" w:hAnsi="宋体" w:hint="eastAsia"/>
        </w:rPr>
        <w:t>（</w:t>
      </w:r>
      <w:r>
        <w:rPr>
          <w:rFonts w:ascii="宋体" w:hAnsi="宋体" w:hint="eastAsia"/>
        </w:rPr>
        <w:t>2</w:t>
      </w:r>
      <w:r>
        <w:rPr>
          <w:rFonts w:ascii="宋体" w:hAnsi="宋体" w:hint="eastAsia"/>
        </w:rPr>
        <w:t>）</w:t>
      </w:r>
      <w:r>
        <w:rPr>
          <w:rFonts w:ascii="宋体" w:hAnsi="宋体" w:hint="eastAsia"/>
        </w:rPr>
        <w:t xml:space="preserve">  </w:t>
      </w:r>
      <w:r>
        <w:rPr>
          <w:rFonts w:ascii="宋体" w:hAnsi="宋体" w:hint="eastAsia"/>
        </w:rPr>
        <w:t>川菜馆地图导航</w:t>
      </w:r>
    </w:p>
    <w:p w:rsidR="00E93571" w:rsidRDefault="00A97514">
      <w:pPr>
        <w:pStyle w:val="af8"/>
        <w:ind w:firstLine="0"/>
        <w:outlineLvl w:val="0"/>
        <w:rPr>
          <w:sz w:val="30"/>
          <w:szCs w:val="30"/>
        </w:rPr>
      </w:pPr>
      <w:r>
        <w:rPr>
          <w:rFonts w:hint="eastAsia"/>
          <w:sz w:val="30"/>
          <w:szCs w:val="30"/>
        </w:rPr>
        <w:t>3.1.7 登录&amp;注册/register &amp; log in</w:t>
      </w:r>
    </w:p>
    <w:p w:rsidR="00E93571" w:rsidRDefault="00E93571">
      <w:pPr>
        <w:spacing w:line="360" w:lineRule="auto"/>
        <w:ind w:firstLineChars="100" w:firstLine="281"/>
        <w:rPr>
          <w:rFonts w:ascii="宋体" w:eastAsia="宋体" w:hAnsi="宋体" w:cs="宋体"/>
          <w:b/>
          <w:bCs/>
          <w:sz w:val="28"/>
          <w:szCs w:val="28"/>
        </w:rPr>
      </w:pPr>
    </w:p>
    <w:p w:rsidR="00E93571" w:rsidRDefault="00A97514">
      <w:pPr>
        <w:spacing w:line="360" w:lineRule="auto"/>
        <w:ind w:firstLineChars="100" w:firstLine="281"/>
        <w:rPr>
          <w:rFonts w:ascii="宋体" w:hAnsi="宋体"/>
          <w:sz w:val="28"/>
          <w:szCs w:val="28"/>
        </w:rPr>
      </w:pPr>
      <w:r>
        <w:rPr>
          <w:rFonts w:ascii="宋体" w:eastAsia="宋体" w:hAnsi="宋体" w:cs="宋体" w:hint="eastAsia"/>
          <w:b/>
          <w:bCs/>
          <w:sz w:val="28"/>
          <w:szCs w:val="28"/>
        </w:rPr>
        <w:lastRenderedPageBreak/>
        <w:t>◎</w:t>
      </w:r>
      <w:r>
        <w:rPr>
          <w:rFonts w:ascii="宋体" w:hAnsi="宋体" w:hint="eastAsia"/>
          <w:b/>
          <w:bCs/>
          <w:sz w:val="28"/>
          <w:szCs w:val="28"/>
        </w:rPr>
        <w:t xml:space="preserve"> </w:t>
      </w:r>
      <w:r>
        <w:rPr>
          <w:rFonts w:ascii="宋体" w:hAnsi="宋体" w:hint="eastAsia"/>
          <w:b/>
          <w:bCs/>
          <w:sz w:val="28"/>
          <w:szCs w:val="28"/>
        </w:rPr>
        <w:t>注册</w:t>
      </w:r>
      <w:r>
        <w:rPr>
          <w:rFonts w:ascii="宋体" w:hAnsi="宋体" w:hint="eastAsia"/>
          <w:b/>
          <w:bCs/>
          <w:sz w:val="28"/>
          <w:szCs w:val="28"/>
        </w:rPr>
        <w:t>/</w:t>
      </w:r>
      <w:r>
        <w:rPr>
          <w:rFonts w:ascii="宋体" w:hAnsi="宋体" w:hint="eastAsia"/>
          <w:b/>
          <w:bCs/>
          <w:sz w:val="28"/>
          <w:szCs w:val="28"/>
        </w:rPr>
        <w:t>登录：</w:t>
      </w:r>
      <w:r>
        <w:rPr>
          <w:rFonts w:ascii="宋体" w:hAnsi="宋体" w:hint="eastAsia"/>
          <w:sz w:val="28"/>
          <w:szCs w:val="28"/>
        </w:rPr>
        <w:t>本网站支持用户注册登录功能。用户可选择在本网站用</w:t>
      </w:r>
      <w:proofErr w:type="gramStart"/>
      <w:r>
        <w:rPr>
          <w:rFonts w:ascii="宋体" w:hAnsi="宋体" w:hint="eastAsia"/>
          <w:sz w:val="28"/>
          <w:szCs w:val="28"/>
        </w:rPr>
        <w:t>其他第三</w:t>
      </w:r>
      <w:proofErr w:type="gramEnd"/>
      <w:r>
        <w:rPr>
          <w:rFonts w:ascii="宋体" w:hAnsi="宋体" w:hint="eastAsia"/>
          <w:sz w:val="28"/>
          <w:szCs w:val="28"/>
        </w:rPr>
        <w:t>方平台</w:t>
      </w:r>
      <w:r>
        <w:rPr>
          <w:rFonts w:ascii="宋体" w:hAnsi="宋体" w:hint="eastAsia"/>
          <w:sz w:val="28"/>
          <w:szCs w:val="28"/>
        </w:rPr>
        <w:t>(QQ/</w:t>
      </w:r>
      <w:proofErr w:type="gramStart"/>
      <w:r>
        <w:rPr>
          <w:rFonts w:ascii="宋体" w:hAnsi="宋体" w:hint="eastAsia"/>
          <w:sz w:val="28"/>
          <w:szCs w:val="28"/>
        </w:rPr>
        <w:t>微信或微博</w:t>
      </w:r>
      <w:proofErr w:type="gramEnd"/>
      <w:r>
        <w:rPr>
          <w:rFonts w:ascii="宋体" w:hAnsi="宋体" w:hint="eastAsia"/>
          <w:sz w:val="28"/>
          <w:szCs w:val="28"/>
        </w:rPr>
        <w:t>)</w:t>
      </w:r>
      <w:r>
        <w:rPr>
          <w:rFonts w:ascii="宋体" w:hAnsi="宋体" w:hint="eastAsia"/>
          <w:sz w:val="28"/>
          <w:szCs w:val="28"/>
        </w:rPr>
        <w:t>实现注册并登录。</w:t>
      </w:r>
    </w:p>
    <w:p w:rsidR="00E93571" w:rsidRDefault="00A97514">
      <w:pPr>
        <w:rPr>
          <w:rFonts w:ascii="宋体" w:hAnsi="宋体"/>
          <w:b/>
          <w:bCs/>
          <w:sz w:val="28"/>
          <w:szCs w:val="28"/>
        </w:rPr>
      </w:pPr>
      <w:r>
        <w:rPr>
          <w:rFonts w:ascii="宋体" w:hAnsi="宋体" w:hint="eastAsia"/>
          <w:b/>
          <w:bCs/>
          <w:noProof/>
          <w:sz w:val="28"/>
          <w:szCs w:val="28"/>
        </w:rPr>
        <w:drawing>
          <wp:inline distT="0" distB="0" distL="114300" distR="114300">
            <wp:extent cx="5268595" cy="2515870"/>
            <wp:effectExtent l="0" t="0" r="1905" b="11430"/>
            <wp:docPr id="32" name="图片 32" descr="登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登陆"/>
                    <pic:cNvPicPr>
                      <a:picLocks noChangeAspect="1"/>
                    </pic:cNvPicPr>
                  </pic:nvPicPr>
                  <pic:blipFill>
                    <a:blip r:embed="rId33"/>
                    <a:stretch>
                      <a:fillRect/>
                    </a:stretch>
                  </pic:blipFill>
                  <pic:spPr>
                    <a:xfrm>
                      <a:off x="0" y="0"/>
                      <a:ext cx="5268595" cy="2515870"/>
                    </a:xfrm>
                    <a:prstGeom prst="rect">
                      <a:avLst/>
                    </a:prstGeom>
                  </pic:spPr>
                </pic:pic>
              </a:graphicData>
            </a:graphic>
          </wp:inline>
        </w:drawing>
      </w:r>
    </w:p>
    <w:p w:rsidR="00E93571" w:rsidRDefault="00A97514">
      <w:pPr>
        <w:pStyle w:val="af6"/>
        <w:ind w:firstLineChars="1175" w:firstLine="2820"/>
      </w:pPr>
      <w:r>
        <w:rPr>
          <w:rFonts w:hint="eastAsia"/>
        </w:rPr>
        <w:t>图3-1-7  登录/注册</w:t>
      </w:r>
    </w:p>
    <w:p w:rsidR="00E93571" w:rsidRDefault="00A97514">
      <w:pPr>
        <w:pStyle w:val="af8"/>
        <w:ind w:firstLine="0"/>
        <w:outlineLvl w:val="0"/>
        <w:rPr>
          <w:sz w:val="30"/>
          <w:szCs w:val="30"/>
        </w:rPr>
      </w:pPr>
      <w:bookmarkStart w:id="42" w:name="_Toc449125360"/>
      <w:bookmarkStart w:id="43" w:name="_Toc501812193"/>
      <w:r>
        <w:rPr>
          <w:rFonts w:hint="eastAsia"/>
          <w:sz w:val="30"/>
          <w:szCs w:val="30"/>
        </w:rPr>
        <w:t>3.1.8 分享/share</w:t>
      </w:r>
    </w:p>
    <w:p w:rsidR="00E93571" w:rsidRDefault="00A97514">
      <w:pPr>
        <w:spacing w:line="360" w:lineRule="auto"/>
        <w:rPr>
          <w:rFonts w:ascii="宋体" w:hAnsi="宋体"/>
          <w:sz w:val="28"/>
          <w:szCs w:val="28"/>
        </w:rPr>
      </w:pPr>
      <w:r>
        <w:rPr>
          <w:rFonts w:ascii="宋体" w:eastAsia="宋体" w:hAnsi="宋体" w:cs="宋体" w:hint="eastAsia"/>
          <w:b/>
          <w:bCs/>
          <w:sz w:val="28"/>
          <w:szCs w:val="28"/>
        </w:rPr>
        <w:t>◎</w:t>
      </w:r>
      <w:r>
        <w:rPr>
          <w:rFonts w:ascii="宋体" w:hAnsi="宋体" w:hint="eastAsia"/>
          <w:b/>
          <w:bCs/>
          <w:sz w:val="28"/>
          <w:szCs w:val="28"/>
        </w:rPr>
        <w:t xml:space="preserve"> </w:t>
      </w:r>
      <w:r>
        <w:rPr>
          <w:rFonts w:ascii="宋体" w:hAnsi="宋体" w:hint="eastAsia"/>
          <w:b/>
          <w:bCs/>
          <w:sz w:val="28"/>
          <w:szCs w:val="28"/>
        </w:rPr>
        <w:t>分享：</w:t>
      </w:r>
      <w:r>
        <w:rPr>
          <w:rFonts w:ascii="宋体" w:hAnsi="宋体" w:hint="eastAsia"/>
          <w:sz w:val="28"/>
          <w:szCs w:val="28"/>
        </w:rPr>
        <w:t>用户可将喜欢的内容通过分享的方式发送到</w:t>
      </w:r>
      <w:proofErr w:type="gramStart"/>
      <w:r>
        <w:rPr>
          <w:rFonts w:ascii="宋体" w:hAnsi="宋体" w:hint="eastAsia"/>
          <w:sz w:val="28"/>
          <w:szCs w:val="28"/>
        </w:rPr>
        <w:t>微博</w:t>
      </w:r>
      <w:r>
        <w:rPr>
          <w:rFonts w:ascii="宋体" w:hAnsi="宋体" w:hint="eastAsia"/>
          <w:sz w:val="28"/>
          <w:szCs w:val="28"/>
        </w:rPr>
        <w:t>/</w:t>
      </w:r>
      <w:r>
        <w:rPr>
          <w:rFonts w:ascii="宋体" w:hAnsi="宋体" w:hint="eastAsia"/>
          <w:sz w:val="28"/>
          <w:szCs w:val="28"/>
        </w:rPr>
        <w:t>微信</w:t>
      </w:r>
      <w:proofErr w:type="gramEnd"/>
      <w:r>
        <w:rPr>
          <w:rFonts w:ascii="宋体" w:hAnsi="宋体" w:hint="eastAsia"/>
          <w:sz w:val="28"/>
          <w:szCs w:val="28"/>
        </w:rPr>
        <w:t>/QQ</w:t>
      </w:r>
      <w:r>
        <w:rPr>
          <w:rFonts w:ascii="宋体" w:hAnsi="宋体" w:hint="eastAsia"/>
          <w:sz w:val="28"/>
          <w:szCs w:val="28"/>
        </w:rPr>
        <w:t>等平台中，方便更多的人欣赏。另一方面，这也是我们网站的一个宣传点。</w:t>
      </w:r>
    </w:p>
    <w:p w:rsidR="00E93571" w:rsidRDefault="00A97514" w:rsidP="00007A05">
      <w:r>
        <w:rPr>
          <w:rFonts w:ascii="宋体" w:eastAsia="宋体" w:hAnsi="宋体" w:cs="宋体"/>
          <w:noProof/>
          <w:lang w:bidi="ar"/>
        </w:rPr>
        <w:lastRenderedPageBreak/>
        <w:drawing>
          <wp:inline distT="0" distB="0" distL="114300" distR="114300">
            <wp:extent cx="4396105" cy="3829050"/>
            <wp:effectExtent l="0" t="0" r="10795" b="6350"/>
            <wp:docPr id="3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IMG_256"/>
                    <pic:cNvPicPr>
                      <a:picLocks noChangeAspect="1"/>
                    </pic:cNvPicPr>
                  </pic:nvPicPr>
                  <pic:blipFill>
                    <a:blip r:embed="rId34"/>
                    <a:stretch>
                      <a:fillRect/>
                    </a:stretch>
                  </pic:blipFill>
                  <pic:spPr>
                    <a:xfrm>
                      <a:off x="0" y="0"/>
                      <a:ext cx="4396105" cy="3829050"/>
                    </a:xfrm>
                    <a:prstGeom prst="rect">
                      <a:avLst/>
                    </a:prstGeom>
                    <a:noFill/>
                    <a:ln w="9525">
                      <a:noFill/>
                    </a:ln>
                  </pic:spPr>
                </pic:pic>
              </a:graphicData>
            </a:graphic>
          </wp:inline>
        </w:drawing>
      </w:r>
    </w:p>
    <w:p w:rsidR="00E93571" w:rsidRDefault="00A97514">
      <w:pPr>
        <w:pStyle w:val="af4"/>
        <w:outlineLvl w:val="0"/>
      </w:pPr>
      <w:bookmarkStart w:id="44" w:name="_Toc11673080"/>
      <w:r>
        <w:rPr>
          <w:rFonts w:hint="eastAsia"/>
        </w:rPr>
        <w:t>第四部分 技术路线与实现方案</w:t>
      </w:r>
      <w:bookmarkEnd w:id="42"/>
      <w:bookmarkEnd w:id="43"/>
      <w:bookmarkEnd w:id="44"/>
    </w:p>
    <w:p w:rsidR="00E93571" w:rsidRDefault="00A97514">
      <w:pPr>
        <w:pStyle w:val="af5"/>
      </w:pPr>
      <w:bookmarkStart w:id="45" w:name="_Toc416894876"/>
      <w:bookmarkStart w:id="46" w:name="_Toc501812195"/>
      <w:bookmarkStart w:id="47" w:name="_Toc449125362"/>
      <w:bookmarkStart w:id="48" w:name="_Toc25912"/>
      <w:bookmarkStart w:id="49" w:name="_Toc11673081"/>
      <w:r>
        <w:rPr>
          <w:rFonts w:hint="eastAsia"/>
        </w:rPr>
        <w:t>4.1 平台角色</w:t>
      </w:r>
      <w:bookmarkEnd w:id="45"/>
      <w:bookmarkEnd w:id="46"/>
      <w:bookmarkEnd w:id="47"/>
      <w:bookmarkEnd w:id="48"/>
      <w:bookmarkEnd w:id="49"/>
    </w:p>
    <w:p w:rsidR="00E93571" w:rsidRDefault="00A97514">
      <w:pPr>
        <w:pStyle w:val="af6"/>
      </w:pPr>
      <w:r>
        <w:t>用户通过被赋予的角色和系统进行交互。根据对</w:t>
      </w:r>
      <w:proofErr w:type="gramStart"/>
      <w:r w:rsidR="00EC1D9A">
        <w:rPr>
          <w:rFonts w:hint="eastAsia"/>
        </w:rPr>
        <w:t>蜀味文化</w:t>
      </w:r>
      <w:proofErr w:type="gramEnd"/>
      <w:r w:rsidR="00EC1D9A">
        <w:rPr>
          <w:rFonts w:hint="eastAsia"/>
        </w:rPr>
        <w:t>网站</w:t>
      </w:r>
      <w:r>
        <w:t>的需求分析，暂定的系统角色如下：</w:t>
      </w:r>
    </w:p>
    <w:p w:rsidR="00E93571" w:rsidRDefault="00A97514">
      <w:pPr>
        <w:pStyle w:val="af6"/>
      </w:pPr>
      <w:r>
        <w:rPr>
          <w:rFonts w:hint="eastAsia"/>
        </w:rPr>
        <w:t>后台角色：数据管理员、业务人员</w:t>
      </w:r>
    </w:p>
    <w:p w:rsidR="00E93571" w:rsidRDefault="00A97514">
      <w:pPr>
        <w:pStyle w:val="af6"/>
      </w:pPr>
      <w:r>
        <w:rPr>
          <w:rFonts w:hint="eastAsia"/>
        </w:rPr>
        <w:t>前台角色：用户</w:t>
      </w:r>
    </w:p>
    <w:p w:rsidR="00E93571" w:rsidRDefault="00E93571">
      <w:pPr>
        <w:pStyle w:val="af5"/>
        <w:outlineLvl w:val="9"/>
      </w:pPr>
    </w:p>
    <w:p w:rsidR="00E93571" w:rsidRDefault="00A97514">
      <w:pPr>
        <w:pStyle w:val="af5"/>
      </w:pPr>
      <w:bookmarkStart w:id="50" w:name="_Toc4847"/>
      <w:bookmarkStart w:id="51" w:name="_Toc416894879"/>
      <w:bookmarkStart w:id="52" w:name="_Toc501812196"/>
      <w:bookmarkStart w:id="53" w:name="_Toc449125363"/>
      <w:bookmarkStart w:id="54" w:name="_Toc11673082"/>
      <w:r>
        <w:rPr>
          <w:rFonts w:hint="eastAsia"/>
        </w:rPr>
        <w:t>4</w:t>
      </w:r>
      <w:r>
        <w:t>.</w:t>
      </w:r>
      <w:r>
        <w:rPr>
          <w:rFonts w:hint="eastAsia"/>
        </w:rPr>
        <w:t>2 技术结构</w:t>
      </w:r>
      <w:bookmarkEnd w:id="50"/>
      <w:bookmarkEnd w:id="51"/>
      <w:bookmarkEnd w:id="52"/>
      <w:bookmarkEnd w:id="53"/>
      <w:bookmarkEnd w:id="54"/>
    </w:p>
    <w:p w:rsidR="00E93571" w:rsidRDefault="00A97514">
      <w:pPr>
        <w:pStyle w:val="af3"/>
        <w:ind w:firstLine="562"/>
      </w:pPr>
      <w:bookmarkStart w:id="55" w:name="_Toc11673083"/>
      <w:r>
        <w:rPr>
          <w:rFonts w:hint="eastAsia"/>
        </w:rPr>
        <w:t>4</w:t>
      </w:r>
      <w:r>
        <w:t>.</w:t>
      </w:r>
      <w:r>
        <w:rPr>
          <w:rFonts w:hint="eastAsia"/>
        </w:rPr>
        <w:t>2</w:t>
      </w:r>
      <w:r>
        <w:t>.</w:t>
      </w:r>
      <w:r>
        <w:rPr>
          <w:rFonts w:hint="eastAsia"/>
        </w:rPr>
        <w:t>1 web页面设计</w:t>
      </w:r>
      <w:bookmarkEnd w:id="55"/>
    </w:p>
    <w:p w:rsidR="00E93571" w:rsidRPr="00EC1D9A" w:rsidRDefault="00A97514">
      <w:pPr>
        <w:pStyle w:val="af6"/>
        <w:spacing w:line="360" w:lineRule="auto"/>
        <w:jc w:val="both"/>
      </w:pPr>
      <w:r>
        <w:rPr>
          <w:rFonts w:hint="eastAsia"/>
        </w:rPr>
        <w:t>为更快速地方便地完成开发，</w:t>
      </w:r>
      <w:proofErr w:type="gramStart"/>
      <w:r>
        <w:rPr>
          <w:rFonts w:hint="eastAsia"/>
        </w:rPr>
        <w:t>安卓前端</w:t>
      </w:r>
      <w:proofErr w:type="gramEnd"/>
      <w:r>
        <w:rPr>
          <w:rFonts w:hint="eastAsia"/>
        </w:rPr>
        <w:t>决定采用MVP</w:t>
      </w:r>
      <w:r>
        <w:t>(Model-View-Presenter)</w:t>
      </w:r>
      <w:r>
        <w:rPr>
          <w:rFonts w:hint="eastAsia"/>
        </w:rPr>
        <w:t>三层体系架构，将整个业务应用划分为：模型</w:t>
      </w:r>
      <w:r>
        <w:t>(Model)</w:t>
      </w:r>
      <w:r>
        <w:rPr>
          <w:rFonts w:hint="eastAsia"/>
        </w:rPr>
        <w:t>、视图</w:t>
      </w:r>
      <w:r>
        <w:t>(View)</w:t>
      </w:r>
      <w:r>
        <w:rPr>
          <w:rFonts w:hint="eastAsia"/>
        </w:rPr>
        <w:t>、表示器</w:t>
      </w:r>
      <w:r>
        <w:t>(Presenter)</w:t>
      </w:r>
      <w:r>
        <w:rPr>
          <w:rFonts w:hint="eastAsia"/>
        </w:rPr>
        <w:t>。</w:t>
      </w:r>
      <w:r>
        <w:t>MVP模式会解除View与Model的耦合，有效的降低View的复杂</w:t>
      </w:r>
      <w:r>
        <w:lastRenderedPageBreak/>
        <w:t>性</w:t>
      </w:r>
      <w:r>
        <w:rPr>
          <w:rFonts w:hint="eastAsia"/>
        </w:rPr>
        <w:t>，</w:t>
      </w:r>
      <w:r>
        <w:t>同时又带来了良好的可扩展性、可测试性，保证系统的整洁性和灵活性。MVP模式可以分离显示层与逻辑层，它们之间通过接口进行通信，降低耦合。理想化的MVP模式可以实现同一份逻辑代码搭配不同的显示界面，因为它们之间并不依赖与具体，而是依赖于抽象。这使得Presenter可以运用于任何实现了View逻辑接口的UI，使之具有更广泛的适用性，保证了灵活度。</w:t>
      </w:r>
      <w:r>
        <w:rPr>
          <w:rFonts w:hint="eastAsia"/>
        </w:rPr>
        <w:t>一句话概括就是：</w:t>
      </w:r>
      <w:r w:rsidRPr="00EC1D9A">
        <w:rPr>
          <w:rFonts w:hint="eastAsia"/>
        </w:rPr>
        <w:t>易于维护、易于测试、松耦合度、复用性高、健壮稳定</w:t>
      </w:r>
      <w:r w:rsidR="00EC1D9A">
        <w:rPr>
          <w:rFonts w:hint="eastAsia"/>
        </w:rPr>
        <w:t>。</w:t>
      </w:r>
    </w:p>
    <w:p w:rsidR="00E93571" w:rsidRDefault="00A97514">
      <w:pPr>
        <w:pStyle w:val="af6"/>
      </w:pPr>
      <w:r>
        <w:t>系统技术体系结构图如图5-4所示</w:t>
      </w:r>
    </w:p>
    <w:p w:rsidR="00E93571" w:rsidRDefault="00A97514">
      <w:pPr>
        <w:jc w:val="center"/>
        <w:rPr>
          <w:rFonts w:eastAsia="Times New Roman"/>
        </w:rPr>
      </w:pPr>
      <w:r>
        <w:rPr>
          <w:rFonts w:eastAsia="Times New Roman"/>
          <w:noProof/>
        </w:rPr>
        <w:drawing>
          <wp:inline distT="0" distB="0" distL="0" distR="0">
            <wp:extent cx="3984625" cy="245491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cstate="print"/>
                    <a:stretch>
                      <a:fillRect/>
                    </a:stretch>
                  </pic:blipFill>
                  <pic:spPr>
                    <a:xfrm>
                      <a:off x="0" y="0"/>
                      <a:ext cx="4003514" cy="2466743"/>
                    </a:xfrm>
                    <a:prstGeom prst="rect">
                      <a:avLst/>
                    </a:prstGeom>
                  </pic:spPr>
                </pic:pic>
              </a:graphicData>
            </a:graphic>
          </wp:inline>
        </w:drawing>
      </w:r>
    </w:p>
    <w:p w:rsidR="00E93571" w:rsidRDefault="00A97514">
      <w:pPr>
        <w:pStyle w:val="af9"/>
        <w:outlineLvl w:val="0"/>
      </w:pPr>
      <w:r>
        <w:t>图</w:t>
      </w:r>
      <w:r>
        <w:rPr>
          <w:rFonts w:hint="eastAsia"/>
        </w:rPr>
        <w:t>4</w:t>
      </w:r>
      <w:r>
        <w:t>-</w:t>
      </w:r>
      <w:r>
        <w:rPr>
          <w:rFonts w:hint="eastAsia"/>
        </w:rPr>
        <w:t xml:space="preserve">2 </w:t>
      </w:r>
      <w:r>
        <w:t>系统功能体系结构图</w:t>
      </w:r>
    </w:p>
    <w:p w:rsidR="00E93571" w:rsidRDefault="00A97514">
      <w:pPr>
        <w:pStyle w:val="af7"/>
        <w:numPr>
          <w:ilvl w:val="0"/>
          <w:numId w:val="4"/>
        </w:numPr>
        <w:ind w:firstLineChars="0"/>
        <w:outlineLvl w:val="1"/>
        <w:rPr>
          <w:rFonts w:ascii="宋体" w:eastAsia="宋体" w:hAnsi="宋体"/>
          <w:color w:val="000000"/>
          <w:sz w:val="27"/>
          <w:szCs w:val="27"/>
        </w:rPr>
      </w:pPr>
      <w:r>
        <w:rPr>
          <w:rFonts w:ascii="宋体" w:eastAsia="宋体" w:hAnsi="宋体" w:hint="eastAsia"/>
          <w:color w:val="000000"/>
          <w:sz w:val="27"/>
          <w:szCs w:val="27"/>
        </w:rPr>
        <w:t>表示器</w:t>
      </w:r>
      <w:r>
        <w:rPr>
          <w:rFonts w:ascii="宋体" w:eastAsia="宋体" w:hAnsi="宋体"/>
          <w:color w:val="000000"/>
          <w:sz w:val="27"/>
          <w:szCs w:val="27"/>
        </w:rPr>
        <w:t>(</w:t>
      </w:r>
      <w:r>
        <w:rPr>
          <w:rFonts w:ascii="宋体" w:eastAsia="宋体" w:hAnsi="宋体" w:hint="eastAsia"/>
          <w:color w:val="000000"/>
          <w:sz w:val="27"/>
          <w:szCs w:val="27"/>
        </w:rPr>
        <w:t>Presenter</w:t>
      </w:r>
      <w:r>
        <w:rPr>
          <w:rFonts w:ascii="宋体" w:eastAsia="宋体" w:hAnsi="宋体"/>
          <w:color w:val="000000"/>
          <w:sz w:val="27"/>
          <w:szCs w:val="27"/>
        </w:rPr>
        <w:t>)</w:t>
      </w:r>
      <w:r>
        <w:rPr>
          <w:rFonts w:ascii="宋体" w:eastAsia="宋体" w:hAnsi="宋体" w:hint="eastAsia"/>
          <w:color w:val="000000"/>
          <w:sz w:val="27"/>
          <w:szCs w:val="27"/>
        </w:rPr>
        <w:t>：</w:t>
      </w:r>
    </w:p>
    <w:p w:rsidR="00E93571" w:rsidRDefault="00A97514">
      <w:pPr>
        <w:pStyle w:val="af6"/>
      </w:pPr>
      <w:r>
        <w:t xml:space="preserve"> </w:t>
      </w:r>
      <w:r>
        <w:rPr>
          <w:rFonts w:hint="eastAsia"/>
        </w:rPr>
        <w:t>Presenter主要作为沟通View与Model的桥梁，它从Model层检索数据后，返回给View层，使得View与Model之间没有耦合，也将业务逻辑从View角色上抽离出来。</w:t>
      </w:r>
    </w:p>
    <w:p w:rsidR="00E93571" w:rsidRDefault="00E93571">
      <w:pPr>
        <w:pStyle w:val="af7"/>
        <w:ind w:left="720" w:firstLineChars="0" w:firstLine="0"/>
        <w:rPr>
          <w:rFonts w:ascii="宋体" w:eastAsia="宋体" w:hAnsi="宋体"/>
          <w:color w:val="000000"/>
          <w:sz w:val="27"/>
          <w:szCs w:val="27"/>
        </w:rPr>
      </w:pPr>
    </w:p>
    <w:p w:rsidR="00E93571" w:rsidRDefault="00A97514">
      <w:pPr>
        <w:pStyle w:val="af7"/>
        <w:numPr>
          <w:ilvl w:val="0"/>
          <w:numId w:val="4"/>
        </w:numPr>
        <w:ind w:firstLineChars="0"/>
        <w:outlineLvl w:val="1"/>
        <w:rPr>
          <w:rFonts w:ascii="宋体" w:eastAsia="宋体" w:hAnsi="宋体"/>
          <w:color w:val="000000"/>
          <w:sz w:val="27"/>
          <w:szCs w:val="27"/>
        </w:rPr>
      </w:pPr>
      <w:r>
        <w:rPr>
          <w:rFonts w:ascii="宋体" w:eastAsia="宋体" w:hAnsi="宋体" w:hint="eastAsia"/>
          <w:color w:val="000000"/>
          <w:sz w:val="27"/>
          <w:szCs w:val="27"/>
        </w:rPr>
        <w:t>视图</w:t>
      </w:r>
      <w:r>
        <w:rPr>
          <w:rFonts w:ascii="宋体" w:eastAsia="宋体" w:hAnsi="宋体"/>
          <w:color w:val="000000"/>
          <w:sz w:val="27"/>
          <w:szCs w:val="27"/>
        </w:rPr>
        <w:t>(View)</w:t>
      </w:r>
      <w:r>
        <w:rPr>
          <w:rFonts w:ascii="宋体" w:eastAsia="宋体" w:hAnsi="宋体" w:hint="eastAsia"/>
          <w:color w:val="000000"/>
          <w:sz w:val="27"/>
          <w:szCs w:val="27"/>
        </w:rPr>
        <w:t>：</w:t>
      </w:r>
    </w:p>
    <w:p w:rsidR="00E93571" w:rsidRDefault="00A97514">
      <w:pPr>
        <w:pStyle w:val="af6"/>
      </w:pPr>
      <w:r>
        <w:rPr>
          <w:rFonts w:hint="eastAsia"/>
        </w:rPr>
        <w:t xml:space="preserve"> View通常是指Activity、Fragment或者某个View控件，它含有一个Presenter成员变量。通常View需要实现一个逻辑接口，将View上的操作转交给Presenter进行实现，最后，Presenter 调用View逻辑接口将结果返回给View元素。</w:t>
      </w:r>
    </w:p>
    <w:p w:rsidR="00E93571" w:rsidRDefault="00E93571">
      <w:pPr>
        <w:pStyle w:val="af7"/>
        <w:ind w:left="480" w:firstLineChars="0" w:firstLine="360"/>
        <w:rPr>
          <w:rFonts w:ascii="宋体" w:eastAsia="宋体" w:hAnsi="宋体"/>
          <w:color w:val="000000"/>
          <w:sz w:val="27"/>
          <w:szCs w:val="27"/>
        </w:rPr>
      </w:pPr>
    </w:p>
    <w:p w:rsidR="00E93571" w:rsidRDefault="00A97514">
      <w:pPr>
        <w:pStyle w:val="af7"/>
        <w:numPr>
          <w:ilvl w:val="0"/>
          <w:numId w:val="4"/>
        </w:numPr>
        <w:ind w:firstLineChars="0"/>
        <w:outlineLvl w:val="1"/>
        <w:rPr>
          <w:rFonts w:ascii="宋体" w:eastAsia="宋体" w:hAnsi="宋体"/>
          <w:color w:val="000000"/>
          <w:sz w:val="27"/>
          <w:szCs w:val="27"/>
        </w:rPr>
      </w:pPr>
      <w:r>
        <w:rPr>
          <w:rFonts w:ascii="宋体" w:eastAsia="宋体" w:hAnsi="宋体" w:hint="eastAsia"/>
          <w:color w:val="000000"/>
          <w:sz w:val="27"/>
          <w:szCs w:val="27"/>
        </w:rPr>
        <w:lastRenderedPageBreak/>
        <w:t>模型</w:t>
      </w:r>
      <w:r>
        <w:rPr>
          <w:rFonts w:ascii="宋体" w:eastAsia="宋体" w:hAnsi="宋体"/>
          <w:color w:val="000000"/>
          <w:sz w:val="27"/>
          <w:szCs w:val="27"/>
        </w:rPr>
        <w:t>(Model)</w:t>
      </w:r>
      <w:r>
        <w:rPr>
          <w:rFonts w:ascii="宋体" w:eastAsia="宋体" w:hAnsi="宋体" w:hint="eastAsia"/>
          <w:color w:val="000000"/>
          <w:sz w:val="27"/>
          <w:szCs w:val="27"/>
        </w:rPr>
        <w:t>：</w:t>
      </w:r>
    </w:p>
    <w:p w:rsidR="00E93571" w:rsidRDefault="00A97514">
      <w:pPr>
        <w:pStyle w:val="af6"/>
      </w:pPr>
      <w:r>
        <w:rPr>
          <w:rFonts w:hint="eastAsia"/>
        </w:rPr>
        <w:t xml:space="preserve"> Model角色主要是提供数据的存取功能。Presenter需要通过Model层存储、获取数据，Model就像一个数据仓库。更直白的说，Model是封装了数据库DAO或者网络获取数据的角色，或者两种数据方式获取的集合。</w:t>
      </w:r>
    </w:p>
    <w:p w:rsidR="00E93571" w:rsidRDefault="00E93571">
      <w:pPr>
        <w:pStyle w:val="af6"/>
      </w:pPr>
    </w:p>
    <w:p w:rsidR="00E93571" w:rsidRDefault="00A97514">
      <w:pPr>
        <w:pStyle w:val="af3"/>
        <w:ind w:firstLine="562"/>
      </w:pPr>
      <w:bookmarkStart w:id="56" w:name="_Toc11673084"/>
      <w:r>
        <w:rPr>
          <w:rFonts w:hint="eastAsia"/>
        </w:rPr>
        <w:t>4</w:t>
      </w:r>
      <w:r>
        <w:t>.</w:t>
      </w:r>
      <w:r>
        <w:rPr>
          <w:rFonts w:hint="eastAsia"/>
        </w:rPr>
        <w:t>2</w:t>
      </w:r>
      <w:r>
        <w:t>.</w:t>
      </w:r>
      <w:r>
        <w:rPr>
          <w:rFonts w:hint="eastAsia"/>
        </w:rPr>
        <w:t>2 PHP后台架构设计</w:t>
      </w:r>
      <w:bookmarkEnd w:id="56"/>
    </w:p>
    <w:p w:rsidR="00E93571" w:rsidRDefault="00A97514">
      <w:pPr>
        <w:pStyle w:val="af6"/>
        <w:spacing w:line="360" w:lineRule="auto"/>
      </w:pPr>
      <w:r>
        <w:t>由于服务</w:t>
      </w:r>
      <w:proofErr w:type="gramStart"/>
      <w:r>
        <w:t>端开发</w:t>
      </w:r>
      <w:proofErr w:type="gramEnd"/>
      <w:r>
        <w:t>有Java、PHP背景，为了快速完成开发任务，我们选择PHP作为服务</w:t>
      </w:r>
      <w:proofErr w:type="gramStart"/>
      <w:r>
        <w:t>端开发</w:t>
      </w:r>
      <w:proofErr w:type="gramEnd"/>
      <w:r>
        <w:t>语言，顺便也把数据库定为MySQL。考虑后期扩展和数据库访问性能，拟引入Redis非关系型数据库。同时为了提高数据读的性能，在云服务器和数据库之间用上缓存，并为数据库主从备份、读写分离。服务器就</w:t>
      </w:r>
      <w:proofErr w:type="gramStart"/>
      <w:r>
        <w:t>不</w:t>
      </w:r>
      <w:proofErr w:type="gramEnd"/>
      <w:r>
        <w:t>搭建在本地了，管理是一大问题。现在云服务器大把，阿里云、</w:t>
      </w:r>
      <w:proofErr w:type="gramStart"/>
      <w:r>
        <w:t>腾讯云</w:t>
      </w:r>
      <w:proofErr w:type="gramEnd"/>
      <w:r>
        <w:t>、百度云等等，技术成熟，而且价格还算公道。在此我们选择</w:t>
      </w:r>
      <w:proofErr w:type="gramStart"/>
      <w:r>
        <w:t>腾讯云</w:t>
      </w:r>
      <w:proofErr w:type="gramEnd"/>
      <w:r>
        <w:t>。为了应对可能面临的并发问题，云服务器要考虑负载均衡。项目中可能存在大量的需要上传和下载照片和视频，我们选择</w:t>
      </w:r>
      <w:proofErr w:type="gramStart"/>
      <w:r>
        <w:t>腾讯云</w:t>
      </w:r>
      <w:proofErr w:type="gramEnd"/>
      <w:r>
        <w:t>的开放存储服务，同时为了提升各个地区的下载体验，我们引入CDN。客户端通过API Service和服务端交换数据，图片和视频的下载直接通过CDN</w:t>
      </w:r>
      <w:r>
        <w:rPr>
          <w:rFonts w:hint="eastAsia"/>
        </w:rPr>
        <w:t>。</w:t>
      </w:r>
      <w:bookmarkStart w:id="57" w:name="t10"/>
      <w:bookmarkEnd w:id="57"/>
    </w:p>
    <w:p w:rsidR="00E93571" w:rsidRDefault="00E93571">
      <w:pPr>
        <w:pStyle w:val="af6"/>
      </w:pPr>
    </w:p>
    <w:p w:rsidR="00E93571" w:rsidRDefault="00A97514">
      <w:pPr>
        <w:pStyle w:val="af8"/>
        <w:outlineLvl w:val="0"/>
      </w:pPr>
      <w:r>
        <w:rPr>
          <w:rFonts w:hint="eastAsia"/>
        </w:rPr>
        <w:t>1、分布式服务实现业务的复用</w:t>
      </w:r>
    </w:p>
    <w:p w:rsidR="00E93571" w:rsidRPr="00EC1D9A" w:rsidRDefault="00A97514">
      <w:pPr>
        <w:pStyle w:val="af6"/>
      </w:pPr>
      <w:r w:rsidRPr="00EC1D9A">
        <w:rPr>
          <w:rFonts w:hint="eastAsia"/>
        </w:rPr>
        <w:t>随着业务不断增加，后台系统由一个单一应用膨胀为一个巨无霸系统，系统中聚合了大量的应用和服务，各个模块之间有</w:t>
      </w:r>
      <w:proofErr w:type="gramStart"/>
      <w:r w:rsidRPr="00EC1D9A">
        <w:rPr>
          <w:rFonts w:hint="eastAsia"/>
        </w:rPr>
        <w:t>很</w:t>
      </w:r>
      <w:proofErr w:type="gramEnd"/>
      <w:r w:rsidRPr="00EC1D9A">
        <w:rPr>
          <w:rFonts w:hint="eastAsia"/>
        </w:rPr>
        <w:t>多功能重复实现（例如登录模块），造成了开发、运维、部署的麻烦。</w:t>
      </w:r>
    </w:p>
    <w:p w:rsidR="00E93571" w:rsidRDefault="00A97514">
      <w:pPr>
        <w:pStyle w:val="af6"/>
        <w:jc w:val="center"/>
      </w:pPr>
      <w:r>
        <w:rPr>
          <w:noProof/>
        </w:rPr>
        <w:lastRenderedPageBreak/>
        <w:drawing>
          <wp:inline distT="0" distB="0" distL="0" distR="0">
            <wp:extent cx="3718560" cy="172275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6" cstate="print"/>
                    <a:srcRect l="14013" r="15422" b="1814"/>
                    <a:stretch>
                      <a:fillRect/>
                    </a:stretch>
                  </pic:blipFill>
                  <pic:spPr>
                    <a:xfrm>
                      <a:off x="0" y="0"/>
                      <a:ext cx="3719146" cy="1723293"/>
                    </a:xfrm>
                    <a:prstGeom prst="rect">
                      <a:avLst/>
                    </a:prstGeom>
                    <a:ln>
                      <a:noFill/>
                    </a:ln>
                  </pic:spPr>
                </pic:pic>
              </a:graphicData>
            </a:graphic>
          </wp:inline>
        </w:drawing>
      </w:r>
    </w:p>
    <w:p w:rsidR="00E93571" w:rsidRDefault="00A97514">
      <w:pPr>
        <w:pStyle w:val="af9"/>
        <w:outlineLvl w:val="0"/>
      </w:pPr>
      <w:r>
        <w:rPr>
          <w:rFonts w:hint="eastAsia"/>
        </w:rPr>
        <w:t>图</w:t>
      </w:r>
      <w:r>
        <w:rPr>
          <w:rFonts w:hint="eastAsia"/>
        </w:rPr>
        <w:t xml:space="preserve">5-5 </w:t>
      </w:r>
      <w:r>
        <w:rPr>
          <w:rFonts w:hint="eastAsia"/>
        </w:rPr>
        <w:t>分布式服务实现业务的复用</w:t>
      </w:r>
    </w:p>
    <w:p w:rsidR="00E93571" w:rsidRDefault="00A97514">
      <w:pPr>
        <w:pStyle w:val="af8"/>
        <w:outlineLvl w:val="0"/>
      </w:pPr>
      <w:r>
        <w:rPr>
          <w:rFonts w:hint="eastAsia"/>
        </w:rPr>
        <w:t>2、选择JSON作为数据交换格式</w:t>
      </w:r>
    </w:p>
    <w:p w:rsidR="00E93571" w:rsidRPr="00EC1D9A" w:rsidRDefault="00A97514">
      <w:pPr>
        <w:pStyle w:val="af6"/>
      </w:pPr>
      <w:r w:rsidRPr="00EC1D9A">
        <w:rPr>
          <w:rFonts w:hint="eastAsia"/>
        </w:rPr>
        <w:t>JSON是一种轻量级的数据交换格式，采用完全独立于语言的文本格式，易于编写，也易于机器解析和生成，而且对比XML更省流量，这些特性使得JSON成为理想的数据交换语言。</w:t>
      </w:r>
    </w:p>
    <w:p w:rsidR="00E93571" w:rsidRDefault="00A97514">
      <w:pPr>
        <w:pStyle w:val="af8"/>
        <w:outlineLvl w:val="0"/>
      </w:pPr>
      <w:r>
        <w:rPr>
          <w:rFonts w:hint="eastAsia"/>
        </w:rPr>
        <w:t>3、基本的用户验证方案</w:t>
      </w:r>
    </w:p>
    <w:p w:rsidR="00E93571" w:rsidRPr="00EC1D9A" w:rsidRDefault="00A97514">
      <w:pPr>
        <w:pStyle w:val="af6"/>
      </w:pPr>
      <w:r w:rsidRPr="00EC1D9A">
        <w:rPr>
          <w:rFonts w:hint="eastAsia"/>
        </w:rPr>
        <w:t>传统Web网站使用</w:t>
      </w:r>
      <w:proofErr w:type="spellStart"/>
      <w:r w:rsidRPr="00EC1D9A">
        <w:rPr>
          <w:rFonts w:hint="eastAsia"/>
        </w:rPr>
        <w:t>Cookie+Session</w:t>
      </w:r>
      <w:proofErr w:type="spellEnd"/>
      <w:r w:rsidRPr="00EC1D9A">
        <w:rPr>
          <w:rFonts w:hint="eastAsia"/>
        </w:rPr>
        <w:t>保持用户的登录状态，App后台则使用token进行验证，流程如下：</w:t>
      </w:r>
    </w:p>
    <w:p w:rsidR="00E93571" w:rsidRDefault="00A97514">
      <w:pPr>
        <w:jc w:val="center"/>
        <w:rPr>
          <w:rFonts w:ascii="宋体" w:eastAsia="宋体" w:hAnsi="宋体"/>
          <w:color w:val="000000"/>
          <w:sz w:val="27"/>
          <w:szCs w:val="27"/>
        </w:rPr>
      </w:pPr>
      <w:r>
        <w:rPr>
          <w:rFonts w:ascii="宋体" w:eastAsia="宋体" w:hAnsi="宋体"/>
          <w:noProof/>
          <w:color w:val="000000"/>
          <w:sz w:val="27"/>
          <w:szCs w:val="27"/>
        </w:rPr>
        <w:drawing>
          <wp:inline distT="0" distB="0" distL="0" distR="0">
            <wp:extent cx="3679825" cy="4185285"/>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cstate="print"/>
                    <a:srcRect r="1575" b="3852"/>
                    <a:stretch>
                      <a:fillRect/>
                    </a:stretch>
                  </pic:blipFill>
                  <pic:spPr>
                    <a:xfrm>
                      <a:off x="0" y="0"/>
                      <a:ext cx="3687224" cy="4193435"/>
                    </a:xfrm>
                    <a:prstGeom prst="rect">
                      <a:avLst/>
                    </a:prstGeom>
                    <a:ln>
                      <a:noFill/>
                    </a:ln>
                  </pic:spPr>
                </pic:pic>
              </a:graphicData>
            </a:graphic>
          </wp:inline>
        </w:drawing>
      </w:r>
    </w:p>
    <w:p w:rsidR="00E93571" w:rsidRDefault="00A97514">
      <w:pPr>
        <w:pStyle w:val="af9"/>
        <w:outlineLvl w:val="0"/>
      </w:pPr>
      <w:r>
        <w:rPr>
          <w:rFonts w:hint="eastAsia"/>
        </w:rPr>
        <w:t>图</w:t>
      </w:r>
      <w:r>
        <w:rPr>
          <w:rFonts w:hint="eastAsia"/>
        </w:rPr>
        <w:t xml:space="preserve">4-6 </w:t>
      </w:r>
      <w:r>
        <w:rPr>
          <w:rFonts w:hint="eastAsia"/>
        </w:rPr>
        <w:t>用户验证方案</w:t>
      </w:r>
    </w:p>
    <w:p w:rsidR="00E93571" w:rsidRDefault="00A97514">
      <w:pPr>
        <w:pStyle w:val="af6"/>
      </w:pPr>
      <w:r>
        <w:rPr>
          <w:rFonts w:hint="eastAsia"/>
        </w:rPr>
        <w:lastRenderedPageBreak/>
        <w:t>此时App已经获取到了token值，为了安全，我们不在网络上传输token，而使用签名校验（这里使用URL签名）的方式，API请求加上URL签名sign和用户id后如下：</w:t>
      </w:r>
    </w:p>
    <w:p w:rsidR="00E93571" w:rsidRDefault="00A97514">
      <w:pPr>
        <w:pStyle w:val="af6"/>
      </w:pPr>
      <w:r>
        <w:t>test.com/user/update?uid=2&amp;sign=3f1e736bc4ae958ae7e8500b45aefdbb&amp;age=22</w:t>
      </w:r>
    </w:p>
    <w:p w:rsidR="00E93571" w:rsidRPr="00EC1D9A" w:rsidRDefault="00A97514">
      <w:pPr>
        <w:pStyle w:val="af6"/>
      </w:pPr>
      <w:r w:rsidRPr="00EC1D9A">
        <w:rPr>
          <w:rFonts w:hint="eastAsia"/>
        </w:rPr>
        <w:t>这样，token就不需要附在URL上了。App后台签名校验流程如下：</w:t>
      </w:r>
    </w:p>
    <w:p w:rsidR="00E93571" w:rsidRDefault="00A97514">
      <w:pPr>
        <w:pStyle w:val="af6"/>
        <w:jc w:val="center"/>
      </w:pPr>
      <w:r>
        <w:rPr>
          <w:noProof/>
        </w:rPr>
        <w:drawing>
          <wp:inline distT="0" distB="0" distL="0" distR="0">
            <wp:extent cx="4168775" cy="3068320"/>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8" cstate="print"/>
                    <a:srcRect l="-1" r="-1" b="4605"/>
                    <a:stretch>
                      <a:fillRect/>
                    </a:stretch>
                  </pic:blipFill>
                  <pic:spPr>
                    <a:xfrm>
                      <a:off x="0" y="0"/>
                      <a:ext cx="4176263" cy="3073900"/>
                    </a:xfrm>
                    <a:prstGeom prst="rect">
                      <a:avLst/>
                    </a:prstGeom>
                    <a:ln>
                      <a:noFill/>
                    </a:ln>
                  </pic:spPr>
                </pic:pic>
              </a:graphicData>
            </a:graphic>
          </wp:inline>
        </w:drawing>
      </w:r>
    </w:p>
    <w:p w:rsidR="00E93571" w:rsidRDefault="00A97514">
      <w:pPr>
        <w:pStyle w:val="af9"/>
        <w:outlineLvl w:val="0"/>
      </w:pPr>
      <w:r>
        <w:rPr>
          <w:rFonts w:hint="eastAsia"/>
        </w:rPr>
        <w:t>图</w:t>
      </w:r>
      <w:r>
        <w:rPr>
          <w:rFonts w:hint="eastAsia"/>
        </w:rPr>
        <w:t>4-7</w:t>
      </w:r>
      <w:r>
        <w:rPr>
          <w:rFonts w:hint="eastAsia"/>
        </w:rPr>
        <w:t>签名校检流程图</w:t>
      </w:r>
    </w:p>
    <w:p w:rsidR="00E93571" w:rsidRDefault="00E93571">
      <w:pPr>
        <w:pStyle w:val="af6"/>
        <w:jc w:val="center"/>
      </w:pPr>
    </w:p>
    <w:p w:rsidR="00E93571" w:rsidRDefault="00A97514">
      <w:pPr>
        <w:pStyle w:val="af5"/>
      </w:pPr>
      <w:bookmarkStart w:id="58" w:name="_Toc501812198"/>
      <w:bookmarkStart w:id="59" w:name="_Toc11673085"/>
      <w:r>
        <w:rPr>
          <w:rFonts w:hint="eastAsia"/>
        </w:rPr>
        <w:t>4</w:t>
      </w:r>
      <w:r>
        <w:t>.</w:t>
      </w:r>
      <w:r>
        <w:rPr>
          <w:rFonts w:hint="eastAsia"/>
        </w:rPr>
        <w:t>3 第三方开放平台的使用</w:t>
      </w:r>
      <w:bookmarkEnd w:id="58"/>
      <w:bookmarkEnd w:id="59"/>
    </w:p>
    <w:p w:rsidR="00E93571" w:rsidRDefault="00A97514">
      <w:pPr>
        <w:pStyle w:val="af6"/>
      </w:pPr>
      <w:r>
        <w:rPr>
          <w:rFonts w:hint="eastAsia"/>
        </w:rPr>
        <w:t>由于一些功能有第三方提供支持，可使得我们的一些开发变得更加容易，本系统主要采用了以下开发库的使用。</w:t>
      </w:r>
    </w:p>
    <w:p w:rsidR="00E93571" w:rsidRDefault="00A97514">
      <w:pPr>
        <w:pStyle w:val="af8"/>
        <w:ind w:firstLine="0"/>
        <w:outlineLvl w:val="2"/>
      </w:pPr>
      <w:r>
        <w:rPr>
          <w:rFonts w:hint="eastAsia"/>
        </w:rPr>
        <w:t>高德/百度地图开放平台</w:t>
      </w:r>
    </w:p>
    <w:p w:rsidR="00E93571" w:rsidRDefault="00A97514">
      <w:pPr>
        <w:pStyle w:val="af6"/>
      </w:pPr>
      <w:r>
        <w:rPr>
          <w:rFonts w:hint="eastAsia"/>
        </w:rPr>
        <w:t>高德开放平台提供2D，3D，卫星多种地图形式供开发者选择，无论基于哪种平台，都可以通过高德开放平台提供的API和SDK轻松的完成地图的构建工作。同时还提供强大的地图再开发能力，全面的地图数据支持，离线在线两种使用方式，多种地图交互模式，满足各个场景下对地图的需求。本</w:t>
      </w:r>
      <w:r>
        <w:rPr>
          <w:rFonts w:cs="宋体"/>
        </w:rPr>
        <w:t>项</w:t>
      </w:r>
      <w:r>
        <w:rPr>
          <w:rFonts w:ascii="MS Mincho" w:eastAsia="MS Mincho" w:hAnsi="MS Mincho" w:cs="MS Mincho"/>
        </w:rPr>
        <w:t>目</w:t>
      </w:r>
      <w:r>
        <w:rPr>
          <w:rFonts w:hint="eastAsia"/>
        </w:rPr>
        <w:t>在快递导航、路径规划、中英双文地图显示等中使用。</w:t>
      </w:r>
    </w:p>
    <w:p w:rsidR="00E93571" w:rsidRDefault="00E93571">
      <w:pPr>
        <w:pStyle w:val="af6"/>
        <w:rPr>
          <w:rFonts w:ascii="Times New Roman" w:eastAsia="Times New Roman" w:hAnsi="Times New Roman"/>
        </w:rPr>
      </w:pPr>
    </w:p>
    <w:p w:rsidR="00E93571" w:rsidRDefault="00E93571">
      <w:pPr>
        <w:pStyle w:val="af8"/>
        <w:ind w:firstLine="0"/>
      </w:pPr>
    </w:p>
    <w:p w:rsidR="00E93571" w:rsidRDefault="00E93571">
      <w:pPr>
        <w:pStyle w:val="af4"/>
      </w:pPr>
      <w:bookmarkStart w:id="60" w:name="_Toc501812199"/>
      <w:bookmarkStart w:id="61" w:name="_Toc449125373"/>
      <w:bookmarkStart w:id="62" w:name="_Toc432671922"/>
    </w:p>
    <w:p w:rsidR="00E93571" w:rsidRDefault="00E93571">
      <w:pPr>
        <w:pStyle w:val="af4"/>
      </w:pPr>
    </w:p>
    <w:p w:rsidR="00E93571" w:rsidRDefault="00E93571">
      <w:pPr>
        <w:pStyle w:val="af4"/>
      </w:pPr>
    </w:p>
    <w:p w:rsidR="00E93571" w:rsidRPr="00EC1D9A" w:rsidRDefault="00A97514" w:rsidP="00EC1D9A">
      <w:pPr>
        <w:pStyle w:val="af4"/>
        <w:outlineLvl w:val="0"/>
      </w:pPr>
      <w:bookmarkStart w:id="63" w:name="_Toc11673086"/>
      <w:r>
        <w:rPr>
          <w:rFonts w:hint="eastAsia"/>
        </w:rPr>
        <w:t>第五部分 运行环境</w:t>
      </w:r>
      <w:bookmarkEnd w:id="60"/>
      <w:bookmarkEnd w:id="61"/>
      <w:bookmarkEnd w:id="62"/>
      <w:bookmarkEnd w:id="63"/>
    </w:p>
    <w:p w:rsidR="00E93571" w:rsidRDefault="00A97514">
      <w:pPr>
        <w:widowControl w:val="0"/>
        <w:spacing w:line="288" w:lineRule="auto"/>
        <w:outlineLvl w:val="1"/>
        <w:rPr>
          <w:rFonts w:ascii="Arial" w:eastAsia="黑体" w:hAnsi="Arial" w:cstheme="minorBidi"/>
          <w:b/>
          <w:kern w:val="2"/>
          <w:sz w:val="32"/>
        </w:rPr>
      </w:pPr>
      <w:r>
        <w:rPr>
          <w:rFonts w:ascii="Arial" w:eastAsia="黑体" w:hAnsi="Arial" w:cstheme="minorBidi" w:hint="eastAsia"/>
          <w:b/>
          <w:kern w:val="2"/>
          <w:sz w:val="32"/>
        </w:rPr>
        <w:t>5.1</w:t>
      </w:r>
      <w:r>
        <w:rPr>
          <w:rFonts w:ascii="Arial" w:eastAsia="黑体" w:hAnsi="Arial" w:cstheme="minorBidi" w:hint="eastAsia"/>
          <w:b/>
          <w:kern w:val="2"/>
          <w:sz w:val="32"/>
        </w:rPr>
        <w:t>开发环境</w:t>
      </w:r>
      <w:r>
        <w:rPr>
          <w:rFonts w:ascii="Arial" w:eastAsia="黑体" w:hAnsi="Arial" w:cstheme="minorBidi" w:hint="eastAsia"/>
          <w:b/>
          <w:kern w:val="2"/>
          <w:sz w:val="32"/>
        </w:rPr>
        <w:t xml:space="preserve"> </w:t>
      </w:r>
    </w:p>
    <w:p w:rsidR="00E93571" w:rsidRDefault="00A97514">
      <w:pPr>
        <w:widowControl w:val="0"/>
        <w:spacing w:line="288" w:lineRule="auto"/>
        <w:ind w:firstLineChars="200" w:firstLine="480"/>
        <w:rPr>
          <w:rFonts w:cstheme="minorBidi"/>
          <w:kern w:val="2"/>
        </w:rPr>
      </w:pPr>
      <w:r>
        <w:rPr>
          <w:rFonts w:cstheme="minorBidi" w:hint="eastAsia"/>
          <w:kern w:val="2"/>
        </w:rPr>
        <w:t>开发平台：</w:t>
      </w:r>
      <w:r>
        <w:rPr>
          <w:rFonts w:cstheme="minorBidi" w:hint="eastAsia"/>
          <w:kern w:val="2"/>
        </w:rPr>
        <w:t>Android Studio</w:t>
      </w:r>
      <w:r>
        <w:rPr>
          <w:rFonts w:cstheme="minorBidi" w:hint="eastAsia"/>
          <w:kern w:val="2"/>
        </w:rPr>
        <w:t>、</w:t>
      </w:r>
      <w:proofErr w:type="spellStart"/>
      <w:r>
        <w:rPr>
          <w:rFonts w:cstheme="minorBidi" w:hint="eastAsia"/>
          <w:kern w:val="2"/>
        </w:rPr>
        <w:t>Visuio</w:t>
      </w:r>
      <w:proofErr w:type="spellEnd"/>
      <w:r>
        <w:rPr>
          <w:rFonts w:cstheme="minorBidi" w:hint="eastAsia"/>
          <w:kern w:val="2"/>
        </w:rPr>
        <w:t xml:space="preserve"> Studio</w:t>
      </w:r>
    </w:p>
    <w:p w:rsidR="00E93571" w:rsidRDefault="00A97514">
      <w:pPr>
        <w:widowControl w:val="0"/>
        <w:spacing w:line="288" w:lineRule="auto"/>
        <w:ind w:firstLineChars="200" w:firstLine="480"/>
        <w:rPr>
          <w:rFonts w:cstheme="minorBidi"/>
          <w:kern w:val="2"/>
        </w:rPr>
      </w:pPr>
      <w:r>
        <w:rPr>
          <w:rFonts w:cstheme="minorBidi" w:hint="eastAsia"/>
          <w:kern w:val="2"/>
        </w:rPr>
        <w:t>后台数据库：</w:t>
      </w:r>
      <w:r>
        <w:rPr>
          <w:rFonts w:cstheme="minorBidi" w:hint="eastAsia"/>
          <w:kern w:val="2"/>
        </w:rPr>
        <w:t>SQL</w:t>
      </w:r>
    </w:p>
    <w:p w:rsidR="00E93571" w:rsidRDefault="00A97514">
      <w:pPr>
        <w:widowControl w:val="0"/>
        <w:spacing w:line="288" w:lineRule="auto"/>
        <w:ind w:firstLineChars="200" w:firstLine="480"/>
        <w:rPr>
          <w:rFonts w:cstheme="minorBidi"/>
          <w:kern w:val="2"/>
        </w:rPr>
      </w:pPr>
      <w:r>
        <w:rPr>
          <w:rFonts w:cstheme="minorBidi" w:hint="eastAsia"/>
          <w:kern w:val="2"/>
        </w:rPr>
        <w:t>开发环境运行平台：</w:t>
      </w:r>
      <w:proofErr w:type="spellStart"/>
      <w:r>
        <w:rPr>
          <w:rFonts w:cstheme="minorBidi" w:hint="eastAsia"/>
          <w:kern w:val="2"/>
        </w:rPr>
        <w:t>SQL.Server</w:t>
      </w:r>
      <w:proofErr w:type="spellEnd"/>
      <w:r>
        <w:rPr>
          <w:rFonts w:cstheme="minorBidi" w:hint="eastAsia"/>
          <w:kern w:val="2"/>
        </w:rPr>
        <w:t>，</w:t>
      </w:r>
      <w:r>
        <w:rPr>
          <w:rFonts w:cstheme="minorBidi" w:hint="eastAsia"/>
          <w:kern w:val="2"/>
        </w:rPr>
        <w:t>Android Studio</w:t>
      </w:r>
    </w:p>
    <w:p w:rsidR="00E93571" w:rsidRDefault="00A97514">
      <w:pPr>
        <w:widowControl w:val="0"/>
        <w:spacing w:line="288" w:lineRule="auto"/>
        <w:ind w:firstLineChars="200" w:firstLine="480"/>
        <w:rPr>
          <w:rFonts w:cstheme="minorBidi"/>
          <w:kern w:val="2"/>
        </w:rPr>
      </w:pPr>
      <w:r>
        <w:rPr>
          <w:rFonts w:cstheme="minorBidi" w:hint="eastAsia"/>
          <w:kern w:val="2"/>
        </w:rPr>
        <w:t>开发体系结构：</w:t>
      </w:r>
      <w:r>
        <w:rPr>
          <w:rFonts w:cstheme="minorBidi" w:hint="eastAsia"/>
          <w:kern w:val="2"/>
        </w:rPr>
        <w:t>C/S</w:t>
      </w:r>
    </w:p>
    <w:p w:rsidR="00E93571" w:rsidRDefault="00A97514">
      <w:pPr>
        <w:widowControl w:val="0"/>
        <w:spacing w:line="288" w:lineRule="auto"/>
        <w:outlineLvl w:val="1"/>
        <w:rPr>
          <w:rFonts w:ascii="Arial" w:eastAsia="黑体" w:hAnsi="Arial" w:cstheme="minorBidi"/>
          <w:b/>
          <w:kern w:val="2"/>
          <w:sz w:val="32"/>
        </w:rPr>
      </w:pPr>
      <w:r>
        <w:rPr>
          <w:rFonts w:ascii="Arial" w:eastAsia="黑体" w:hAnsi="Arial" w:cstheme="minorBidi" w:hint="eastAsia"/>
          <w:b/>
          <w:kern w:val="2"/>
          <w:sz w:val="32"/>
        </w:rPr>
        <w:t>5.2 </w:t>
      </w:r>
      <w:r>
        <w:rPr>
          <w:rFonts w:ascii="Arial" w:eastAsia="黑体" w:hAnsi="Arial" w:cstheme="minorBidi" w:hint="eastAsia"/>
          <w:b/>
          <w:kern w:val="2"/>
          <w:sz w:val="32"/>
        </w:rPr>
        <w:t>开发技术——</w:t>
      </w:r>
      <w:r>
        <w:rPr>
          <w:rFonts w:ascii="Arial" w:eastAsia="黑体" w:hAnsi="Arial" w:cstheme="minorBidi" w:hint="eastAsia"/>
          <w:b/>
          <w:kern w:val="2"/>
          <w:sz w:val="32"/>
        </w:rPr>
        <w:t>JAVA+HTML+CSS+SQL</w:t>
      </w:r>
    </w:p>
    <w:p w:rsidR="00E93571" w:rsidRDefault="00A97514">
      <w:pPr>
        <w:widowControl w:val="0"/>
        <w:spacing w:line="288" w:lineRule="auto"/>
        <w:rPr>
          <w:rFonts w:cstheme="minorBidi"/>
          <w:kern w:val="2"/>
        </w:rPr>
      </w:pPr>
      <w:r>
        <w:rPr>
          <w:rFonts w:cstheme="minorBidi" w:hint="eastAsia"/>
          <w:kern w:val="2"/>
        </w:rPr>
        <w:t>JAVA</w:t>
      </w:r>
      <w:r>
        <w:rPr>
          <w:rFonts w:cstheme="minorBidi" w:hint="eastAsia"/>
          <w:kern w:val="2"/>
        </w:rPr>
        <w:t>是一门面向对象编程语言，具有简单性、面向对象、分布式、健壮性、安全性、平台独立与可移植性、多线程、动态性等特点。</w:t>
      </w:r>
      <w:r>
        <w:rPr>
          <w:rFonts w:cstheme="minorBidi" w:hint="eastAsia"/>
          <w:kern w:val="2"/>
        </w:rPr>
        <w:t>Java</w:t>
      </w:r>
      <w:r>
        <w:rPr>
          <w:rFonts w:cstheme="minorBidi" w:hint="eastAsia"/>
          <w:kern w:val="2"/>
        </w:rPr>
        <w:t>可以编写桌面应用系统、</w:t>
      </w:r>
      <w:r>
        <w:rPr>
          <w:rFonts w:cstheme="minorBidi" w:hint="eastAsia"/>
          <w:kern w:val="2"/>
        </w:rPr>
        <w:t>Web</w:t>
      </w:r>
      <w:r>
        <w:rPr>
          <w:rFonts w:cstheme="minorBidi" w:hint="eastAsia"/>
          <w:kern w:val="2"/>
        </w:rPr>
        <w:t>应用系统、分布式系统和嵌入式系统、应用程序等。</w:t>
      </w:r>
    </w:p>
    <w:p w:rsidR="00E93571" w:rsidRDefault="00A97514">
      <w:pPr>
        <w:widowControl w:val="0"/>
        <w:spacing w:line="288" w:lineRule="auto"/>
        <w:rPr>
          <w:rFonts w:cstheme="minorBidi"/>
          <w:kern w:val="2"/>
        </w:rPr>
      </w:pPr>
      <w:r>
        <w:rPr>
          <w:rFonts w:cstheme="minorBidi" w:hint="eastAsia"/>
          <w:kern w:val="2"/>
        </w:rPr>
        <w:t>HTML</w:t>
      </w:r>
      <w:r>
        <w:rPr>
          <w:rFonts w:cstheme="minorBidi" w:hint="eastAsia"/>
          <w:kern w:val="2"/>
        </w:rPr>
        <w:t>（</w:t>
      </w:r>
      <w:r>
        <w:rPr>
          <w:rFonts w:cstheme="minorBidi" w:hint="eastAsia"/>
          <w:kern w:val="2"/>
        </w:rPr>
        <w:t>Hypertext Markup Language</w:t>
      </w:r>
      <w:r>
        <w:rPr>
          <w:rFonts w:cstheme="minorBidi" w:hint="eastAsia"/>
          <w:kern w:val="2"/>
        </w:rPr>
        <w:t>）是文本标记语言，是用于描述网页文档的一种标记语言。</w:t>
      </w:r>
    </w:p>
    <w:p w:rsidR="00E93571" w:rsidRDefault="00A97514">
      <w:pPr>
        <w:widowControl w:val="0"/>
        <w:spacing w:line="288" w:lineRule="auto"/>
        <w:rPr>
          <w:rFonts w:ascii="Arial" w:eastAsia="黑体" w:hAnsi="Arial" w:cstheme="minorBidi"/>
          <w:b/>
          <w:kern w:val="2"/>
          <w:sz w:val="32"/>
        </w:rPr>
      </w:pPr>
      <w:r>
        <w:rPr>
          <w:rFonts w:cstheme="minorBidi" w:hint="eastAsia"/>
          <w:kern w:val="2"/>
        </w:rPr>
        <w:t>CSS</w:t>
      </w:r>
      <w:r>
        <w:rPr>
          <w:rFonts w:cstheme="minorBidi" w:hint="eastAsia"/>
          <w:kern w:val="2"/>
        </w:rPr>
        <w:t>（</w:t>
      </w:r>
      <w:r>
        <w:rPr>
          <w:rFonts w:cstheme="minorBidi" w:hint="eastAsia"/>
          <w:kern w:val="2"/>
        </w:rPr>
        <w:t>Cascading Style Sheet</w:t>
      </w:r>
      <w:r>
        <w:rPr>
          <w:rFonts w:cstheme="minorBidi" w:hint="eastAsia"/>
          <w:kern w:val="2"/>
        </w:rPr>
        <w:t>）可译为“层叠样式表”，它定义如何显示</w:t>
      </w:r>
      <w:r>
        <w:rPr>
          <w:rFonts w:cstheme="minorBidi" w:hint="eastAsia"/>
          <w:kern w:val="2"/>
        </w:rPr>
        <w:t> HTML </w:t>
      </w:r>
      <w:r>
        <w:rPr>
          <w:rFonts w:cstheme="minorBidi" w:hint="eastAsia"/>
          <w:kern w:val="2"/>
        </w:rPr>
        <w:t>元素，用于控制</w:t>
      </w:r>
      <w:r>
        <w:rPr>
          <w:rFonts w:cstheme="minorBidi" w:hint="eastAsia"/>
          <w:kern w:val="2"/>
        </w:rPr>
        <w:t>Web</w:t>
      </w:r>
      <w:r>
        <w:rPr>
          <w:rFonts w:cstheme="minorBidi" w:hint="eastAsia"/>
          <w:kern w:val="2"/>
        </w:rPr>
        <w:t>页面的外观。</w:t>
      </w:r>
      <w:r>
        <w:rPr>
          <w:rFonts w:asciiTheme="minorHAnsi" w:hAnsiTheme="minorHAnsi" w:cstheme="minorBidi" w:hint="eastAsia"/>
          <w:kern w:val="2"/>
        </w:rPr>
        <w:br/>
      </w:r>
      <w:r>
        <w:rPr>
          <w:rFonts w:ascii="Arial" w:eastAsia="黑体" w:hAnsi="Arial" w:cstheme="minorBidi" w:hint="eastAsia"/>
          <w:b/>
          <w:kern w:val="2"/>
          <w:sz w:val="32"/>
        </w:rPr>
        <w:t>5.3 </w:t>
      </w:r>
      <w:r>
        <w:rPr>
          <w:rFonts w:ascii="Arial" w:eastAsia="黑体" w:hAnsi="Arial" w:cstheme="minorBidi" w:hint="eastAsia"/>
          <w:b/>
          <w:kern w:val="2"/>
          <w:sz w:val="32"/>
        </w:rPr>
        <w:t>开发语言——</w:t>
      </w:r>
      <w:r>
        <w:rPr>
          <w:rFonts w:ascii="Arial" w:eastAsia="黑体" w:hAnsi="Arial" w:cstheme="minorBidi" w:hint="eastAsia"/>
          <w:b/>
          <w:kern w:val="2"/>
          <w:sz w:val="32"/>
        </w:rPr>
        <w:t xml:space="preserve">JAVA+ Html+ CSS+ JavaScript+ </w:t>
      </w:r>
      <w:proofErr w:type="spellStart"/>
      <w:r>
        <w:rPr>
          <w:rFonts w:ascii="Arial" w:eastAsia="黑体" w:hAnsi="Arial" w:cstheme="minorBidi" w:hint="eastAsia"/>
          <w:b/>
          <w:kern w:val="2"/>
          <w:sz w:val="32"/>
        </w:rPr>
        <w:t>Sql</w:t>
      </w:r>
      <w:proofErr w:type="spellEnd"/>
    </w:p>
    <w:p w:rsidR="00E93571" w:rsidRDefault="00A97514">
      <w:pPr>
        <w:pStyle w:val="af6"/>
        <w:rPr>
          <w:rFonts w:ascii="Times New Roman" w:eastAsiaTheme="minorEastAsia" w:hAnsi="Times New Roman" w:cstheme="minorBidi"/>
          <w:kern w:val="2"/>
        </w:rPr>
      </w:pPr>
      <w:r>
        <w:rPr>
          <w:rFonts w:ascii="Arial" w:eastAsia="黑体" w:hAnsi="Arial" w:cstheme="minorBidi" w:hint="eastAsia"/>
          <w:b/>
          <w:kern w:val="2"/>
          <w:sz w:val="32"/>
        </w:rPr>
        <w:br/>
        <w:t xml:space="preserve">  </w:t>
      </w:r>
      <w:r>
        <w:rPr>
          <w:rFonts w:cstheme="minorBidi" w:hint="eastAsia"/>
          <w:kern w:val="2"/>
        </w:rPr>
        <w:t xml:space="preserve"> J</w:t>
      </w:r>
      <w:r>
        <w:rPr>
          <w:rFonts w:ascii="Times New Roman" w:eastAsiaTheme="minorEastAsia" w:hAnsi="Times New Roman" w:cstheme="minorBidi" w:hint="eastAsia"/>
          <w:kern w:val="2"/>
        </w:rPr>
        <w:t>AVA</w:t>
      </w:r>
      <w:r>
        <w:rPr>
          <w:rFonts w:ascii="Times New Roman" w:eastAsiaTheme="minorEastAsia" w:hAnsi="Times New Roman" w:cstheme="minorBidi" w:hint="eastAsia"/>
          <w:kern w:val="2"/>
        </w:rPr>
        <w:t>是面向对象编程语言，可用于</w:t>
      </w:r>
      <w:r>
        <w:rPr>
          <w:rFonts w:ascii="Times New Roman" w:eastAsiaTheme="minorEastAsia" w:hAnsi="Times New Roman" w:cstheme="minorBidi" w:hint="eastAsia"/>
          <w:kern w:val="2"/>
        </w:rPr>
        <w:t>C/S</w:t>
      </w:r>
      <w:r>
        <w:rPr>
          <w:rFonts w:ascii="Times New Roman" w:eastAsiaTheme="minorEastAsia" w:hAnsi="Times New Roman" w:cstheme="minorBidi" w:hint="eastAsia"/>
          <w:kern w:val="2"/>
        </w:rPr>
        <w:t>平台架构。</w:t>
      </w:r>
      <w:r>
        <w:rPr>
          <w:rFonts w:ascii="Times New Roman" w:eastAsiaTheme="minorEastAsia" w:hAnsi="Times New Roman" w:cstheme="minorBidi" w:hint="eastAsia"/>
          <w:kern w:val="2"/>
        </w:rPr>
        <w:t>Html</w:t>
      </w:r>
      <w:r>
        <w:rPr>
          <w:rFonts w:ascii="Times New Roman" w:eastAsiaTheme="minorEastAsia" w:hAnsi="Times New Roman" w:cstheme="minorBidi" w:hint="eastAsia"/>
          <w:kern w:val="2"/>
        </w:rPr>
        <w:t>是超文本标记语言，用于组成页面。</w:t>
      </w:r>
      <w:r>
        <w:rPr>
          <w:rFonts w:ascii="Times New Roman" w:eastAsiaTheme="minorEastAsia" w:hAnsi="Times New Roman" w:cstheme="minorBidi" w:hint="eastAsia"/>
          <w:kern w:val="2"/>
        </w:rPr>
        <w:t>CSS</w:t>
      </w:r>
      <w:r>
        <w:rPr>
          <w:rFonts w:ascii="Times New Roman" w:eastAsiaTheme="minorEastAsia" w:hAnsi="Times New Roman" w:cstheme="minorBidi" w:hint="eastAsia"/>
          <w:kern w:val="2"/>
        </w:rPr>
        <w:t>用来布置页面。</w:t>
      </w:r>
      <w:r>
        <w:rPr>
          <w:rFonts w:ascii="Times New Roman" w:eastAsiaTheme="minorEastAsia" w:hAnsi="Times New Roman" w:cstheme="minorBidi" w:hint="eastAsia"/>
          <w:kern w:val="2"/>
        </w:rPr>
        <w:t>JavaScript</w:t>
      </w:r>
      <w:r>
        <w:rPr>
          <w:rFonts w:ascii="Times New Roman" w:eastAsiaTheme="minorEastAsia" w:hAnsi="Times New Roman" w:cstheme="minorBidi" w:hint="eastAsia"/>
          <w:kern w:val="2"/>
        </w:rPr>
        <w:t>是一种很好的脚本语言，可以实现网页</w:t>
      </w:r>
      <w:proofErr w:type="gramStart"/>
      <w:r>
        <w:rPr>
          <w:rFonts w:ascii="Times New Roman" w:eastAsiaTheme="minorEastAsia" w:hAnsi="Times New Roman" w:cstheme="minorBidi" w:hint="eastAsia"/>
          <w:kern w:val="2"/>
        </w:rPr>
        <w:t>中图片</w:t>
      </w:r>
      <w:proofErr w:type="gramEnd"/>
      <w:r>
        <w:rPr>
          <w:rFonts w:ascii="Times New Roman" w:eastAsiaTheme="minorEastAsia" w:hAnsi="Times New Roman" w:cstheme="minorBidi" w:hint="eastAsia"/>
          <w:kern w:val="2"/>
        </w:rPr>
        <w:t>和文字的滚动等。</w:t>
      </w:r>
      <w:proofErr w:type="spellStart"/>
      <w:r>
        <w:rPr>
          <w:rFonts w:ascii="Times New Roman" w:eastAsiaTheme="minorEastAsia" w:hAnsi="Times New Roman" w:cstheme="minorBidi" w:hint="eastAsia"/>
          <w:kern w:val="2"/>
        </w:rPr>
        <w:t>Sql</w:t>
      </w:r>
      <w:proofErr w:type="spellEnd"/>
      <w:r>
        <w:rPr>
          <w:rFonts w:ascii="Times New Roman" w:eastAsiaTheme="minorEastAsia" w:hAnsi="Times New Roman" w:cstheme="minorBidi" w:hint="eastAsia"/>
          <w:kern w:val="2"/>
        </w:rPr>
        <w:t>是数据库语言，可以对数据进行存储。</w:t>
      </w:r>
    </w:p>
    <w:p w:rsidR="00E93571" w:rsidRDefault="00E93571">
      <w:pPr>
        <w:pStyle w:val="af4"/>
        <w:jc w:val="left"/>
      </w:pPr>
      <w:bookmarkStart w:id="64" w:name="_Toc449125379"/>
    </w:p>
    <w:p w:rsidR="00E93571" w:rsidRDefault="00A97514">
      <w:pPr>
        <w:pStyle w:val="af4"/>
        <w:outlineLvl w:val="0"/>
      </w:pPr>
      <w:bookmarkStart w:id="65" w:name="_Toc525242210"/>
      <w:bookmarkStart w:id="66" w:name="_Toc501812204"/>
      <w:bookmarkStart w:id="67" w:name="_Toc11673087"/>
      <w:r>
        <w:rPr>
          <w:rFonts w:hint="eastAsia"/>
        </w:rPr>
        <w:t>第六部分 运营（系统）测试</w:t>
      </w:r>
      <w:bookmarkEnd w:id="64"/>
      <w:bookmarkEnd w:id="65"/>
      <w:bookmarkEnd w:id="66"/>
      <w:bookmarkEnd w:id="67"/>
    </w:p>
    <w:p w:rsidR="00E93571" w:rsidRDefault="00A97514">
      <w:pPr>
        <w:pStyle w:val="af5"/>
      </w:pPr>
      <w:bookmarkStart w:id="68" w:name="_Toc525242211"/>
      <w:bookmarkStart w:id="69" w:name="_Toc11673088"/>
      <w:r>
        <w:rPr>
          <w:rFonts w:hint="eastAsia"/>
        </w:rPr>
        <w:lastRenderedPageBreak/>
        <w:t>6.1</w:t>
      </w:r>
      <w:r>
        <w:t xml:space="preserve"> </w:t>
      </w:r>
      <w:r>
        <w:rPr>
          <w:rFonts w:hint="eastAsia"/>
        </w:rPr>
        <w:t>系统测试</w:t>
      </w:r>
      <w:bookmarkEnd w:id="68"/>
      <w:bookmarkEnd w:id="69"/>
    </w:p>
    <w:p w:rsidR="00E93571" w:rsidRPr="00EC1D9A" w:rsidRDefault="00A97514">
      <w:pPr>
        <w:pStyle w:val="af8"/>
        <w:outlineLvl w:val="2"/>
        <w:rPr>
          <w:rFonts w:ascii="Times New Roman" w:eastAsiaTheme="minorEastAsia" w:hAnsi="Times New Roman" w:cstheme="minorBidi"/>
          <w:b w:val="0"/>
          <w:kern w:val="2"/>
        </w:rPr>
      </w:pPr>
      <w:r>
        <w:rPr>
          <w:rFonts w:hint="eastAsia"/>
        </w:rPr>
        <w:t>（1）</w:t>
      </w:r>
      <w:r w:rsidRPr="00EC1D9A">
        <w:rPr>
          <w:rFonts w:ascii="Times New Roman" w:eastAsiaTheme="minorEastAsia" w:hAnsi="Times New Roman" w:cstheme="minorBidi"/>
          <w:b w:val="0"/>
          <w:kern w:val="2"/>
        </w:rPr>
        <w:t>功能测试，</w:t>
      </w:r>
    </w:p>
    <w:p w:rsidR="00E93571" w:rsidRPr="00EC1D9A" w:rsidRDefault="00A97514">
      <w:pPr>
        <w:pStyle w:val="af6"/>
        <w:ind w:left="420"/>
        <w:rPr>
          <w:rFonts w:ascii="Times New Roman" w:eastAsiaTheme="minorEastAsia" w:hAnsi="Times New Roman" w:cstheme="minorBidi"/>
          <w:kern w:val="2"/>
        </w:rPr>
      </w:pPr>
      <w:r w:rsidRPr="00EC1D9A">
        <w:rPr>
          <w:rFonts w:ascii="Times New Roman" w:eastAsiaTheme="minorEastAsia" w:hAnsi="Times New Roman" w:cstheme="minorBidi"/>
          <w:kern w:val="2"/>
        </w:rPr>
        <w:t>参照需求文档核对功能需求，检测是否有功能缺失，以及设计</w:t>
      </w:r>
      <w:r w:rsidRPr="00EC1D9A">
        <w:rPr>
          <w:rFonts w:ascii="Times New Roman" w:eastAsiaTheme="minorEastAsia" w:hAnsi="Times New Roman" w:cstheme="minorBidi" w:hint="eastAsia"/>
          <w:kern w:val="2"/>
        </w:rPr>
        <w:t>是否达到要求。</w:t>
      </w:r>
    </w:p>
    <w:p w:rsidR="00E93571" w:rsidRPr="00EC1D9A" w:rsidRDefault="00A97514">
      <w:pPr>
        <w:pStyle w:val="af8"/>
        <w:outlineLvl w:val="2"/>
        <w:rPr>
          <w:rFonts w:ascii="Times New Roman" w:eastAsiaTheme="minorEastAsia" w:hAnsi="Times New Roman" w:cstheme="minorBidi"/>
          <w:b w:val="0"/>
          <w:kern w:val="2"/>
        </w:rPr>
      </w:pPr>
      <w:r w:rsidRPr="00EC1D9A">
        <w:rPr>
          <w:rFonts w:ascii="Times New Roman" w:eastAsiaTheme="minorEastAsia" w:hAnsi="Times New Roman" w:cstheme="minorBidi" w:hint="eastAsia"/>
          <w:b w:val="0"/>
          <w:kern w:val="2"/>
        </w:rPr>
        <w:t>（</w:t>
      </w:r>
      <w:r w:rsidRPr="00EC1D9A">
        <w:rPr>
          <w:rFonts w:ascii="Times New Roman" w:eastAsiaTheme="minorEastAsia" w:hAnsi="Times New Roman" w:cstheme="minorBidi" w:hint="eastAsia"/>
          <w:b w:val="0"/>
          <w:kern w:val="2"/>
        </w:rPr>
        <w:t>2</w:t>
      </w:r>
      <w:r w:rsidRPr="00EC1D9A">
        <w:rPr>
          <w:rFonts w:ascii="Times New Roman" w:eastAsiaTheme="minorEastAsia" w:hAnsi="Times New Roman" w:cstheme="minorBidi" w:hint="eastAsia"/>
          <w:b w:val="0"/>
          <w:kern w:val="2"/>
        </w:rPr>
        <w:t>）</w:t>
      </w:r>
      <w:r w:rsidRPr="00EC1D9A">
        <w:rPr>
          <w:rFonts w:ascii="Times New Roman" w:eastAsiaTheme="minorEastAsia" w:hAnsi="Times New Roman" w:cstheme="minorBidi" w:hint="eastAsia"/>
          <w:b w:val="0"/>
          <w:kern w:val="2"/>
        </w:rPr>
        <w:t>UI</w:t>
      </w:r>
      <w:r w:rsidRPr="00EC1D9A">
        <w:rPr>
          <w:rFonts w:ascii="Times New Roman" w:eastAsiaTheme="minorEastAsia" w:hAnsi="Times New Roman" w:cstheme="minorBidi" w:hint="eastAsia"/>
          <w:b w:val="0"/>
          <w:kern w:val="2"/>
        </w:rPr>
        <w:t>测试</w:t>
      </w:r>
    </w:p>
    <w:p w:rsidR="00E93571" w:rsidRPr="00EC1D9A" w:rsidRDefault="00A97514">
      <w:pPr>
        <w:pStyle w:val="af6"/>
        <w:rPr>
          <w:rFonts w:ascii="Times New Roman" w:eastAsiaTheme="minorEastAsia" w:hAnsi="Times New Roman" w:cstheme="minorBidi"/>
          <w:kern w:val="2"/>
        </w:rPr>
      </w:pPr>
      <w:r w:rsidRPr="00EC1D9A">
        <w:rPr>
          <w:rFonts w:ascii="Times New Roman" w:eastAsiaTheme="minorEastAsia" w:hAnsi="Times New Roman" w:cstheme="minorBidi" w:hint="eastAsia"/>
          <w:kern w:val="2"/>
        </w:rPr>
        <w:tab/>
      </w:r>
      <w:r w:rsidRPr="00EC1D9A">
        <w:rPr>
          <w:rFonts w:ascii="Times New Roman" w:eastAsiaTheme="minorEastAsia" w:hAnsi="Times New Roman" w:cstheme="minorBidi" w:hint="eastAsia"/>
          <w:kern w:val="2"/>
        </w:rPr>
        <w:t>参照</w:t>
      </w:r>
      <w:r w:rsidRPr="00EC1D9A">
        <w:rPr>
          <w:rFonts w:ascii="Times New Roman" w:eastAsiaTheme="minorEastAsia" w:hAnsi="Times New Roman" w:cstheme="minorBidi" w:hint="eastAsia"/>
          <w:kern w:val="2"/>
        </w:rPr>
        <w:t>UI</w:t>
      </w:r>
      <w:r w:rsidRPr="00EC1D9A">
        <w:rPr>
          <w:rFonts w:ascii="Times New Roman" w:eastAsiaTheme="minorEastAsia" w:hAnsi="Times New Roman" w:cstheme="minorBidi" w:hint="eastAsia"/>
          <w:kern w:val="2"/>
        </w:rPr>
        <w:t>设计图核对界面布局，以及各种动画效果是否达到设计要求，同时测试在不同尺寸与分辨率下的适配问题。</w:t>
      </w:r>
    </w:p>
    <w:p w:rsidR="00E93571" w:rsidRPr="00EC1D9A" w:rsidRDefault="00A97514">
      <w:pPr>
        <w:pStyle w:val="af8"/>
        <w:outlineLvl w:val="2"/>
        <w:rPr>
          <w:rFonts w:ascii="Times New Roman" w:eastAsiaTheme="minorEastAsia" w:hAnsi="Times New Roman" w:cstheme="minorBidi"/>
          <w:b w:val="0"/>
          <w:kern w:val="2"/>
        </w:rPr>
      </w:pPr>
      <w:r w:rsidRPr="00EC1D9A">
        <w:rPr>
          <w:rFonts w:ascii="Times New Roman" w:eastAsiaTheme="minorEastAsia" w:hAnsi="Times New Roman" w:cstheme="minorBidi" w:hint="eastAsia"/>
          <w:b w:val="0"/>
          <w:kern w:val="2"/>
        </w:rPr>
        <w:t>（</w:t>
      </w:r>
      <w:r w:rsidRPr="00EC1D9A">
        <w:rPr>
          <w:rFonts w:ascii="Times New Roman" w:eastAsiaTheme="minorEastAsia" w:hAnsi="Times New Roman" w:cstheme="minorBidi" w:hint="eastAsia"/>
          <w:b w:val="0"/>
          <w:kern w:val="2"/>
        </w:rPr>
        <w:t>3</w:t>
      </w:r>
      <w:r w:rsidRPr="00EC1D9A">
        <w:rPr>
          <w:rFonts w:ascii="Times New Roman" w:eastAsiaTheme="minorEastAsia" w:hAnsi="Times New Roman" w:cstheme="minorBidi" w:hint="eastAsia"/>
          <w:b w:val="0"/>
          <w:kern w:val="2"/>
        </w:rPr>
        <w:t>）稳定性测试</w:t>
      </w:r>
    </w:p>
    <w:p w:rsidR="00E93571" w:rsidRPr="00EC1D9A" w:rsidRDefault="00A97514">
      <w:pPr>
        <w:pStyle w:val="af6"/>
        <w:ind w:left="420"/>
        <w:rPr>
          <w:rFonts w:ascii="Times New Roman" w:eastAsiaTheme="minorEastAsia" w:hAnsi="Times New Roman" w:cstheme="minorBidi"/>
          <w:kern w:val="2"/>
        </w:rPr>
      </w:pPr>
      <w:r w:rsidRPr="00EC1D9A">
        <w:rPr>
          <w:rFonts w:ascii="Times New Roman" w:eastAsiaTheme="minorEastAsia" w:hAnsi="Times New Roman" w:cstheme="minorBidi" w:hint="eastAsia"/>
          <w:kern w:val="2"/>
        </w:rPr>
        <w:t>测试在各种可能出现的情况下，程序的稳定性。</w:t>
      </w:r>
    </w:p>
    <w:p w:rsidR="00E93571" w:rsidRPr="00EC1D9A" w:rsidRDefault="00A97514">
      <w:pPr>
        <w:pStyle w:val="af8"/>
        <w:outlineLvl w:val="2"/>
        <w:rPr>
          <w:rFonts w:ascii="Times New Roman" w:eastAsiaTheme="minorEastAsia" w:hAnsi="Times New Roman" w:cstheme="minorBidi"/>
          <w:b w:val="0"/>
          <w:kern w:val="2"/>
        </w:rPr>
      </w:pPr>
      <w:r w:rsidRPr="00EC1D9A">
        <w:rPr>
          <w:rFonts w:ascii="Times New Roman" w:eastAsiaTheme="minorEastAsia" w:hAnsi="Times New Roman" w:cstheme="minorBidi" w:hint="eastAsia"/>
          <w:b w:val="0"/>
          <w:kern w:val="2"/>
        </w:rPr>
        <w:t>（</w:t>
      </w:r>
      <w:r w:rsidRPr="00EC1D9A">
        <w:rPr>
          <w:rFonts w:ascii="Times New Roman" w:eastAsiaTheme="minorEastAsia" w:hAnsi="Times New Roman" w:cstheme="minorBidi" w:hint="eastAsia"/>
          <w:b w:val="0"/>
          <w:kern w:val="2"/>
        </w:rPr>
        <w:t>4</w:t>
      </w:r>
      <w:r w:rsidRPr="00EC1D9A">
        <w:rPr>
          <w:rFonts w:ascii="Times New Roman" w:eastAsiaTheme="minorEastAsia" w:hAnsi="Times New Roman" w:cstheme="minorBidi" w:hint="eastAsia"/>
          <w:b w:val="0"/>
          <w:kern w:val="2"/>
        </w:rPr>
        <w:t>）兼容性测试</w:t>
      </w:r>
    </w:p>
    <w:p w:rsidR="00E93571" w:rsidRPr="00EC1D9A" w:rsidRDefault="00A97514">
      <w:pPr>
        <w:pStyle w:val="af6"/>
        <w:ind w:left="420"/>
        <w:rPr>
          <w:rFonts w:ascii="Times New Roman" w:eastAsiaTheme="minorEastAsia" w:hAnsi="Times New Roman" w:cstheme="minorBidi"/>
          <w:kern w:val="2"/>
        </w:rPr>
      </w:pPr>
      <w:r w:rsidRPr="00EC1D9A">
        <w:rPr>
          <w:rFonts w:ascii="Times New Roman" w:eastAsiaTheme="minorEastAsia" w:hAnsi="Times New Roman" w:cstheme="minorBidi" w:hint="eastAsia"/>
          <w:kern w:val="2"/>
        </w:rPr>
        <w:t>通过在现有的测试机以及</w:t>
      </w:r>
      <w:r w:rsidRPr="00EC1D9A">
        <w:rPr>
          <w:rFonts w:ascii="Times New Roman" w:eastAsiaTheme="minorEastAsia" w:hAnsi="Times New Roman" w:cstheme="minorBidi" w:hint="eastAsia"/>
          <w:kern w:val="2"/>
        </w:rPr>
        <w:t>Testing</w:t>
      </w:r>
      <w:proofErr w:type="gramStart"/>
      <w:r w:rsidRPr="00EC1D9A">
        <w:rPr>
          <w:rFonts w:ascii="Times New Roman" w:eastAsiaTheme="minorEastAsia" w:hAnsi="Times New Roman" w:cstheme="minorBidi" w:hint="eastAsia"/>
          <w:kern w:val="2"/>
        </w:rPr>
        <w:t>等云测试</w:t>
      </w:r>
      <w:proofErr w:type="gramEnd"/>
      <w:r w:rsidRPr="00EC1D9A">
        <w:rPr>
          <w:rFonts w:ascii="Times New Roman" w:eastAsiaTheme="minorEastAsia" w:hAnsi="Times New Roman" w:cstheme="minorBidi" w:hint="eastAsia"/>
          <w:kern w:val="2"/>
        </w:rPr>
        <w:t>的平台进行不同机型的兼容性测试。</w:t>
      </w:r>
    </w:p>
    <w:p w:rsidR="00E93571" w:rsidRPr="00EC1D9A" w:rsidRDefault="00A97514">
      <w:pPr>
        <w:pStyle w:val="af8"/>
        <w:outlineLvl w:val="2"/>
        <w:rPr>
          <w:rFonts w:ascii="Times New Roman" w:eastAsiaTheme="minorEastAsia" w:hAnsi="Times New Roman" w:cstheme="minorBidi"/>
          <w:b w:val="0"/>
          <w:kern w:val="2"/>
        </w:rPr>
      </w:pPr>
      <w:r w:rsidRPr="00EC1D9A">
        <w:rPr>
          <w:rFonts w:ascii="Times New Roman" w:eastAsiaTheme="minorEastAsia" w:hAnsi="Times New Roman" w:cstheme="minorBidi" w:hint="eastAsia"/>
          <w:b w:val="0"/>
          <w:kern w:val="2"/>
        </w:rPr>
        <w:t>（</w:t>
      </w:r>
      <w:r w:rsidRPr="00EC1D9A">
        <w:rPr>
          <w:rFonts w:ascii="Times New Roman" w:eastAsiaTheme="minorEastAsia" w:hAnsi="Times New Roman" w:cstheme="minorBidi" w:hint="eastAsia"/>
          <w:b w:val="0"/>
          <w:kern w:val="2"/>
        </w:rPr>
        <w:t>5</w:t>
      </w:r>
      <w:r w:rsidRPr="00EC1D9A">
        <w:rPr>
          <w:rFonts w:ascii="Times New Roman" w:eastAsiaTheme="minorEastAsia" w:hAnsi="Times New Roman" w:cstheme="minorBidi" w:hint="eastAsia"/>
          <w:b w:val="0"/>
          <w:kern w:val="2"/>
        </w:rPr>
        <w:t>）性能测试</w:t>
      </w:r>
    </w:p>
    <w:p w:rsidR="00E93571" w:rsidRPr="00EC1D9A" w:rsidRDefault="00A97514">
      <w:pPr>
        <w:pStyle w:val="af6"/>
        <w:rPr>
          <w:rFonts w:ascii="Times New Roman" w:eastAsiaTheme="minorEastAsia" w:hAnsi="Times New Roman" w:cstheme="minorBidi"/>
          <w:kern w:val="2"/>
        </w:rPr>
      </w:pPr>
      <w:r w:rsidRPr="00EC1D9A">
        <w:rPr>
          <w:rFonts w:ascii="Times New Roman" w:eastAsiaTheme="minorEastAsia" w:hAnsi="Times New Roman" w:cstheme="minorBidi" w:hint="eastAsia"/>
          <w:kern w:val="2"/>
        </w:rPr>
        <w:tab/>
      </w:r>
      <w:r w:rsidRPr="00EC1D9A">
        <w:rPr>
          <w:rFonts w:ascii="Times New Roman" w:eastAsiaTheme="minorEastAsia" w:hAnsi="Times New Roman" w:cstheme="minorBidi" w:hint="eastAsia"/>
          <w:kern w:val="2"/>
        </w:rPr>
        <w:t>通过</w:t>
      </w:r>
      <w:r w:rsidRPr="00EC1D9A">
        <w:rPr>
          <w:rFonts w:ascii="Times New Roman" w:eastAsiaTheme="minorEastAsia" w:hAnsi="Times New Roman" w:cstheme="minorBidi" w:hint="eastAsia"/>
          <w:kern w:val="2"/>
        </w:rPr>
        <w:t>DDMS</w:t>
      </w:r>
      <w:r w:rsidRPr="00EC1D9A">
        <w:rPr>
          <w:rFonts w:ascii="Times New Roman" w:eastAsiaTheme="minorEastAsia" w:hAnsi="Times New Roman" w:cstheme="minorBidi" w:hint="eastAsia"/>
          <w:kern w:val="2"/>
        </w:rPr>
        <w:t>工具检测运行时内存的大小、耗电量和是否有内存泄漏</w:t>
      </w:r>
    </w:p>
    <w:p w:rsidR="00E93571" w:rsidRDefault="00A97514">
      <w:pPr>
        <w:pStyle w:val="af5"/>
      </w:pPr>
      <w:bookmarkStart w:id="70" w:name="_Toc525242212"/>
      <w:bookmarkStart w:id="71" w:name="_Toc11673089"/>
      <w:r>
        <w:rPr>
          <w:rFonts w:hint="eastAsia"/>
        </w:rPr>
        <w:t>6.2</w:t>
      </w:r>
      <w:r>
        <w:t xml:space="preserve"> </w:t>
      </w:r>
      <w:r>
        <w:rPr>
          <w:rFonts w:hint="eastAsia"/>
        </w:rPr>
        <w:t>系统测试及存在问题</w:t>
      </w:r>
      <w:bookmarkEnd w:id="70"/>
      <w:bookmarkEnd w:id="71"/>
    </w:p>
    <w:p w:rsidR="00E93571" w:rsidRDefault="00A97514">
      <w:pPr>
        <w:pStyle w:val="af3"/>
        <w:ind w:firstLine="562"/>
      </w:pPr>
      <w:r>
        <w:rPr>
          <w:rFonts w:hint="eastAsia"/>
        </w:rPr>
        <w:tab/>
      </w:r>
      <w:bookmarkStart w:id="72" w:name="_Toc525242213"/>
      <w:bookmarkStart w:id="73" w:name="_Toc11673090"/>
      <w:r>
        <w:rPr>
          <w:rFonts w:hint="eastAsia"/>
        </w:rPr>
        <w:t>6.2.1测试结果</w:t>
      </w:r>
      <w:bookmarkEnd w:id="72"/>
      <w:bookmarkEnd w:id="73"/>
    </w:p>
    <w:p w:rsidR="00E93571" w:rsidRPr="00EC1D9A" w:rsidRDefault="00A97514">
      <w:pPr>
        <w:pStyle w:val="af6"/>
        <w:ind w:left="140"/>
        <w:rPr>
          <w:rFonts w:ascii="Times New Roman" w:eastAsiaTheme="minorEastAsia" w:hAnsi="Times New Roman" w:cstheme="minorBidi"/>
          <w:kern w:val="2"/>
        </w:rPr>
      </w:pPr>
      <w:r w:rsidRPr="00EC1D9A">
        <w:rPr>
          <w:rFonts w:ascii="Times New Roman" w:eastAsiaTheme="minorEastAsia" w:hAnsi="Times New Roman" w:cstheme="minorBidi" w:hint="eastAsia"/>
          <w:kern w:val="2"/>
        </w:rPr>
        <w:t>（</w:t>
      </w:r>
      <w:r w:rsidRPr="00EC1D9A">
        <w:rPr>
          <w:rFonts w:ascii="Times New Roman" w:eastAsiaTheme="minorEastAsia" w:hAnsi="Times New Roman" w:cstheme="minorBidi" w:hint="eastAsia"/>
          <w:kern w:val="2"/>
        </w:rPr>
        <w:t>1</w:t>
      </w:r>
      <w:r w:rsidRPr="00EC1D9A">
        <w:rPr>
          <w:rFonts w:ascii="Times New Roman" w:eastAsiaTheme="minorEastAsia" w:hAnsi="Times New Roman" w:cstheme="minorBidi" w:hint="eastAsia"/>
          <w:kern w:val="2"/>
        </w:rPr>
        <w:t>）功能测试，没有发现功能遗漏，所有功能均以实现，通过功能测试。</w:t>
      </w:r>
      <w:r w:rsidRPr="00EC1D9A">
        <w:rPr>
          <w:rFonts w:ascii="Times New Roman" w:eastAsiaTheme="minorEastAsia" w:hAnsi="Times New Roman" w:cstheme="minorBidi" w:hint="eastAsia"/>
          <w:kern w:val="2"/>
        </w:rPr>
        <w:t xml:space="preserve"> </w:t>
      </w:r>
    </w:p>
    <w:p w:rsidR="00E93571" w:rsidRPr="00EC1D9A" w:rsidRDefault="00A97514">
      <w:pPr>
        <w:pStyle w:val="af6"/>
        <w:rPr>
          <w:rFonts w:ascii="Times New Roman" w:eastAsiaTheme="minorEastAsia" w:hAnsi="Times New Roman" w:cstheme="minorBidi"/>
          <w:kern w:val="2"/>
        </w:rPr>
      </w:pPr>
      <w:r w:rsidRPr="00EC1D9A">
        <w:rPr>
          <w:rFonts w:ascii="Times New Roman" w:eastAsiaTheme="minorEastAsia" w:hAnsi="Times New Roman" w:cstheme="minorBidi" w:hint="eastAsia"/>
          <w:kern w:val="2"/>
        </w:rPr>
        <w:t xml:space="preserve"> </w:t>
      </w:r>
      <w:r w:rsidRPr="00EC1D9A">
        <w:rPr>
          <w:rFonts w:ascii="Times New Roman" w:eastAsiaTheme="minorEastAsia" w:hAnsi="Times New Roman" w:cstheme="minorBidi" w:hint="eastAsia"/>
          <w:kern w:val="2"/>
        </w:rPr>
        <w:t>（</w:t>
      </w:r>
      <w:r w:rsidRPr="00EC1D9A">
        <w:rPr>
          <w:rFonts w:ascii="Times New Roman" w:eastAsiaTheme="minorEastAsia" w:hAnsi="Times New Roman" w:cstheme="minorBidi" w:hint="eastAsia"/>
          <w:kern w:val="2"/>
        </w:rPr>
        <w:t>2</w:t>
      </w:r>
      <w:r w:rsidRPr="00EC1D9A">
        <w:rPr>
          <w:rFonts w:ascii="Times New Roman" w:eastAsiaTheme="minorEastAsia" w:hAnsi="Times New Roman" w:cstheme="minorBidi" w:hint="eastAsia"/>
          <w:kern w:val="2"/>
        </w:rPr>
        <w:t>）</w:t>
      </w:r>
      <w:r w:rsidRPr="00EC1D9A">
        <w:rPr>
          <w:rFonts w:ascii="Times New Roman" w:eastAsiaTheme="minorEastAsia" w:hAnsi="Times New Roman" w:cstheme="minorBidi" w:hint="eastAsia"/>
          <w:kern w:val="2"/>
        </w:rPr>
        <w:t>UI</w:t>
      </w:r>
      <w:r w:rsidRPr="00EC1D9A">
        <w:rPr>
          <w:rFonts w:ascii="Times New Roman" w:eastAsiaTheme="minorEastAsia" w:hAnsi="Times New Roman" w:cstheme="minorBidi" w:hint="eastAsia"/>
          <w:kern w:val="2"/>
        </w:rPr>
        <w:t>测试，在主流尺寸与分辨率下效果达到要求，通过测试。</w:t>
      </w:r>
      <w:r w:rsidRPr="00EC1D9A">
        <w:rPr>
          <w:rFonts w:ascii="Times New Roman" w:eastAsiaTheme="minorEastAsia" w:hAnsi="Times New Roman" w:cstheme="minorBidi" w:hint="eastAsia"/>
          <w:kern w:val="2"/>
        </w:rPr>
        <w:t xml:space="preserve"> </w:t>
      </w:r>
    </w:p>
    <w:p w:rsidR="00E93571" w:rsidRPr="00EC1D9A" w:rsidRDefault="00A97514">
      <w:pPr>
        <w:pStyle w:val="af6"/>
        <w:rPr>
          <w:rFonts w:ascii="Times New Roman" w:eastAsiaTheme="minorEastAsia" w:hAnsi="Times New Roman" w:cstheme="minorBidi"/>
          <w:kern w:val="2"/>
        </w:rPr>
      </w:pPr>
      <w:r w:rsidRPr="00EC1D9A">
        <w:rPr>
          <w:rFonts w:ascii="Times New Roman" w:eastAsiaTheme="minorEastAsia" w:hAnsi="Times New Roman" w:cstheme="minorBidi" w:hint="eastAsia"/>
          <w:kern w:val="2"/>
        </w:rPr>
        <w:t xml:space="preserve"> </w:t>
      </w:r>
      <w:r w:rsidRPr="00EC1D9A">
        <w:rPr>
          <w:rFonts w:ascii="Times New Roman" w:eastAsiaTheme="minorEastAsia" w:hAnsi="Times New Roman" w:cstheme="minorBidi" w:hint="eastAsia"/>
          <w:kern w:val="2"/>
        </w:rPr>
        <w:t>（</w:t>
      </w:r>
      <w:r w:rsidRPr="00EC1D9A">
        <w:rPr>
          <w:rFonts w:ascii="Times New Roman" w:eastAsiaTheme="minorEastAsia" w:hAnsi="Times New Roman" w:cstheme="minorBidi" w:hint="eastAsia"/>
          <w:kern w:val="2"/>
        </w:rPr>
        <w:t>3</w:t>
      </w:r>
      <w:r w:rsidRPr="00EC1D9A">
        <w:rPr>
          <w:rFonts w:ascii="Times New Roman" w:eastAsiaTheme="minorEastAsia" w:hAnsi="Times New Roman" w:cstheme="minorBidi" w:hint="eastAsia"/>
          <w:kern w:val="2"/>
        </w:rPr>
        <w:t>）性能测试，在</w:t>
      </w:r>
      <w:r w:rsidRPr="00EC1D9A">
        <w:rPr>
          <w:rFonts w:ascii="Times New Roman" w:eastAsiaTheme="minorEastAsia" w:hAnsi="Times New Roman" w:cstheme="minorBidi" w:hint="eastAsia"/>
          <w:kern w:val="2"/>
        </w:rPr>
        <w:t>DDMS</w:t>
      </w:r>
      <w:r w:rsidRPr="00EC1D9A">
        <w:rPr>
          <w:rFonts w:ascii="Times New Roman" w:eastAsiaTheme="minorEastAsia" w:hAnsi="Times New Roman" w:cstheme="minorBidi"/>
          <w:kern w:val="2"/>
        </w:rPr>
        <w:t>工具下检测，各项数据处于正常，运行效率与耗电</w:t>
      </w:r>
    </w:p>
    <w:p w:rsidR="00E93571" w:rsidRDefault="00E93571">
      <w:pPr>
        <w:pStyle w:val="af6"/>
        <w:ind w:firstLine="0"/>
        <w:rPr>
          <w:shd w:val="clear" w:color="auto" w:fill="FFFFFF"/>
        </w:rPr>
      </w:pPr>
    </w:p>
    <w:p w:rsidR="00E93571" w:rsidRDefault="00E93571">
      <w:pPr>
        <w:pStyle w:val="af6"/>
        <w:ind w:firstLine="0"/>
        <w:rPr>
          <w:shd w:val="clear" w:color="auto" w:fill="FFFFFF"/>
        </w:rPr>
      </w:pPr>
    </w:p>
    <w:p w:rsidR="00E93571" w:rsidRDefault="00E93571">
      <w:pPr>
        <w:pStyle w:val="af6"/>
        <w:ind w:firstLine="0"/>
        <w:rPr>
          <w:shd w:val="clear" w:color="auto" w:fill="FFFFFF"/>
        </w:rPr>
      </w:pPr>
    </w:p>
    <w:p w:rsidR="00715C06" w:rsidRDefault="00715C06">
      <w:pPr>
        <w:pStyle w:val="af6"/>
        <w:ind w:firstLine="0"/>
        <w:rPr>
          <w:shd w:val="clear" w:color="auto" w:fill="FFFFFF"/>
        </w:rPr>
      </w:pPr>
    </w:p>
    <w:p w:rsidR="00715C06" w:rsidRDefault="00715C06">
      <w:pPr>
        <w:pStyle w:val="af6"/>
        <w:ind w:firstLine="0"/>
        <w:rPr>
          <w:shd w:val="clear" w:color="auto" w:fill="FFFFFF"/>
        </w:rPr>
      </w:pPr>
    </w:p>
    <w:p w:rsidR="00715C06" w:rsidRDefault="00715C06">
      <w:pPr>
        <w:pStyle w:val="af6"/>
        <w:ind w:firstLine="0"/>
        <w:rPr>
          <w:shd w:val="clear" w:color="auto" w:fill="FFFFFF"/>
        </w:rPr>
      </w:pPr>
    </w:p>
    <w:p w:rsidR="00715C06" w:rsidRDefault="00715C06">
      <w:pPr>
        <w:pStyle w:val="af6"/>
        <w:ind w:firstLine="0"/>
        <w:rPr>
          <w:shd w:val="clear" w:color="auto" w:fill="FFFFFF"/>
        </w:rPr>
      </w:pPr>
    </w:p>
    <w:p w:rsidR="00715C06" w:rsidRDefault="00715C06">
      <w:pPr>
        <w:pStyle w:val="af6"/>
        <w:ind w:firstLine="0"/>
        <w:rPr>
          <w:shd w:val="clear" w:color="auto" w:fill="FFFFFF"/>
        </w:rPr>
      </w:pPr>
    </w:p>
    <w:p w:rsidR="00715C06" w:rsidRDefault="00715C06">
      <w:pPr>
        <w:pStyle w:val="af6"/>
        <w:ind w:firstLine="0"/>
        <w:rPr>
          <w:shd w:val="clear" w:color="auto" w:fill="FFFFFF"/>
        </w:rPr>
      </w:pPr>
    </w:p>
    <w:p w:rsidR="00E93571" w:rsidRDefault="00A97514">
      <w:pPr>
        <w:pStyle w:val="af4"/>
        <w:outlineLvl w:val="0"/>
      </w:pPr>
      <w:bookmarkStart w:id="74" w:name="_Toc11673091"/>
      <w:r>
        <w:rPr>
          <w:rFonts w:hint="eastAsia"/>
        </w:rPr>
        <w:lastRenderedPageBreak/>
        <w:t>第七部分 应用情况与市场前景</w:t>
      </w:r>
      <w:bookmarkEnd w:id="74"/>
    </w:p>
    <w:p w:rsidR="00E93571" w:rsidRDefault="00A97514">
      <w:pPr>
        <w:pStyle w:val="2"/>
        <w:rPr>
          <w:rFonts w:eastAsia="黑体"/>
        </w:rPr>
      </w:pPr>
      <w:r>
        <w:rPr>
          <w:rFonts w:hint="eastAsia"/>
        </w:rPr>
        <w:t xml:space="preserve">7.1 </w:t>
      </w:r>
      <w:r>
        <w:rPr>
          <w:rFonts w:ascii="黑体" w:eastAsia="黑体" w:hAnsi="黑体" w:hint="eastAsia"/>
          <w:kern w:val="44"/>
          <w:sz w:val="30"/>
          <w:szCs w:val="30"/>
        </w:rPr>
        <w:t>用户市场分析</w:t>
      </w:r>
    </w:p>
    <w:p w:rsidR="00E93571" w:rsidRDefault="00A97514">
      <w:pPr>
        <w:spacing w:beforeLines="50" w:before="211" w:after="50" w:line="360" w:lineRule="auto"/>
        <w:ind w:firstLineChars="200" w:firstLine="560"/>
        <w:rPr>
          <w:rFonts w:ascii="宋体" w:hAnsi="宋体"/>
          <w:sz w:val="28"/>
          <w:szCs w:val="28"/>
        </w:rPr>
      </w:pPr>
      <w:r>
        <w:rPr>
          <w:rFonts w:ascii="宋体" w:hAnsi="宋体" w:hint="eastAsia"/>
          <w:sz w:val="28"/>
          <w:szCs w:val="28"/>
        </w:rPr>
        <w:t>根据统计局的数据，我国目前人口结构中</w:t>
      </w:r>
      <w:r>
        <w:rPr>
          <w:rFonts w:ascii="宋体" w:hAnsi="宋体" w:hint="eastAsia"/>
          <w:sz w:val="28"/>
          <w:szCs w:val="28"/>
        </w:rPr>
        <w:t>80</w:t>
      </w:r>
      <w:r>
        <w:rPr>
          <w:rFonts w:ascii="宋体" w:hAnsi="宋体" w:hint="eastAsia"/>
          <w:sz w:val="28"/>
          <w:szCs w:val="28"/>
        </w:rPr>
        <w:t>年之后的人群占比已经达到一半。而</w:t>
      </w:r>
      <w:r>
        <w:rPr>
          <w:rFonts w:ascii="宋体" w:hAnsi="宋体" w:hint="eastAsia"/>
          <w:sz w:val="28"/>
          <w:szCs w:val="28"/>
        </w:rPr>
        <w:t>90</w:t>
      </w:r>
      <w:r>
        <w:rPr>
          <w:rFonts w:ascii="宋体" w:hAnsi="宋体" w:hint="eastAsia"/>
          <w:sz w:val="28"/>
          <w:szCs w:val="28"/>
        </w:rPr>
        <w:t>、</w:t>
      </w:r>
      <w:r>
        <w:rPr>
          <w:rFonts w:ascii="宋体" w:hAnsi="宋体" w:hint="eastAsia"/>
          <w:sz w:val="28"/>
          <w:szCs w:val="28"/>
        </w:rPr>
        <w:t>95</w:t>
      </w:r>
      <w:r>
        <w:rPr>
          <w:rFonts w:ascii="宋体" w:hAnsi="宋体" w:hint="eastAsia"/>
          <w:sz w:val="28"/>
          <w:szCs w:val="28"/>
        </w:rPr>
        <w:t>后人群成长于中国互联网崛起的年代，对互联网的接受度也更高。中国乡土教育网站未来发展面临着巨大的人口红利。</w:t>
      </w:r>
    </w:p>
    <w:p w:rsidR="00E93571" w:rsidRDefault="00A97514">
      <w:pPr>
        <w:spacing w:beforeLines="50" w:before="211" w:after="50" w:line="360" w:lineRule="auto"/>
        <w:ind w:firstLineChars="200" w:firstLine="480"/>
      </w:pPr>
      <w:r>
        <w:rPr>
          <w:rFonts w:hint="eastAsia"/>
        </w:rPr>
        <w:t xml:space="preserve">   </w:t>
      </w:r>
      <w:r>
        <w:rPr>
          <w:rFonts w:hint="eastAsia"/>
          <w:noProof/>
        </w:rPr>
        <w:drawing>
          <wp:inline distT="0" distB="0" distL="114300" distR="114300">
            <wp:extent cx="3810000" cy="2638425"/>
            <wp:effectExtent l="0" t="0" r="0" b="3175"/>
            <wp:docPr id="36" name="图片 36" descr="t0170de9489cb19c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t0170de9489cb19ce44"/>
                    <pic:cNvPicPr>
                      <a:picLocks noChangeAspect="1"/>
                    </pic:cNvPicPr>
                  </pic:nvPicPr>
                  <pic:blipFill>
                    <a:blip r:embed="rId39"/>
                    <a:stretch>
                      <a:fillRect/>
                    </a:stretch>
                  </pic:blipFill>
                  <pic:spPr>
                    <a:xfrm>
                      <a:off x="0" y="0"/>
                      <a:ext cx="3810000" cy="2638425"/>
                    </a:xfrm>
                    <a:prstGeom prst="rect">
                      <a:avLst/>
                    </a:prstGeom>
                  </pic:spPr>
                </pic:pic>
              </a:graphicData>
            </a:graphic>
          </wp:inline>
        </w:drawing>
      </w:r>
    </w:p>
    <w:p w:rsidR="00E93571" w:rsidRDefault="00A97514">
      <w:pPr>
        <w:spacing w:beforeLines="50" w:before="211" w:after="50" w:line="360" w:lineRule="auto"/>
        <w:ind w:firstLineChars="1000" w:firstLine="2200"/>
        <w:rPr>
          <w:rFonts w:ascii="宋体" w:hAnsi="宋体"/>
          <w:sz w:val="22"/>
          <w:szCs w:val="22"/>
        </w:rPr>
      </w:pPr>
      <w:r>
        <w:rPr>
          <w:rFonts w:ascii="宋体" w:hAnsi="宋体" w:hint="eastAsia"/>
          <w:sz w:val="22"/>
          <w:szCs w:val="22"/>
        </w:rPr>
        <w:t>图</w:t>
      </w:r>
      <w:r>
        <w:rPr>
          <w:rFonts w:ascii="宋体" w:hAnsi="宋体" w:hint="eastAsia"/>
          <w:sz w:val="22"/>
          <w:szCs w:val="22"/>
        </w:rPr>
        <w:t xml:space="preserve">5-1-1 </w:t>
      </w:r>
      <w:r>
        <w:rPr>
          <w:rFonts w:ascii="宋体" w:hAnsi="宋体" w:hint="eastAsia"/>
          <w:sz w:val="22"/>
          <w:szCs w:val="22"/>
        </w:rPr>
        <w:t>乡土文化产业相关类型图</w:t>
      </w:r>
    </w:p>
    <w:p w:rsidR="00E93571" w:rsidRDefault="00A97514">
      <w:pPr>
        <w:spacing w:beforeLines="50" w:before="211" w:after="50" w:line="360" w:lineRule="auto"/>
        <w:rPr>
          <w:rFonts w:ascii="宋体" w:hAnsi="宋体"/>
          <w:sz w:val="22"/>
          <w:szCs w:val="22"/>
        </w:rPr>
      </w:pPr>
      <w:r>
        <w:rPr>
          <w:rFonts w:ascii="宋体" w:hAnsi="宋体" w:hint="eastAsia"/>
          <w:sz w:val="22"/>
          <w:szCs w:val="22"/>
        </w:rPr>
        <w:t xml:space="preserve">          </w:t>
      </w:r>
      <w:r>
        <w:rPr>
          <w:rFonts w:ascii="宋体" w:hAnsi="宋体"/>
          <w:noProof/>
          <w:sz w:val="22"/>
          <w:szCs w:val="22"/>
        </w:rPr>
        <w:drawing>
          <wp:inline distT="0" distB="0" distL="114300" distR="114300">
            <wp:extent cx="3810000" cy="2266950"/>
            <wp:effectExtent l="0" t="0" r="0" b="6350"/>
            <wp:docPr id="20" name="图片 20" descr="t01eb41644c8b7e1f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t01eb41644c8b7e1f13"/>
                    <pic:cNvPicPr>
                      <a:picLocks noChangeAspect="1"/>
                    </pic:cNvPicPr>
                  </pic:nvPicPr>
                  <pic:blipFill>
                    <a:blip r:embed="rId40"/>
                    <a:stretch>
                      <a:fillRect/>
                    </a:stretch>
                  </pic:blipFill>
                  <pic:spPr>
                    <a:xfrm>
                      <a:off x="0" y="0"/>
                      <a:ext cx="3810000" cy="2266950"/>
                    </a:xfrm>
                    <a:prstGeom prst="rect">
                      <a:avLst/>
                    </a:prstGeom>
                  </pic:spPr>
                </pic:pic>
              </a:graphicData>
            </a:graphic>
          </wp:inline>
        </w:drawing>
      </w:r>
    </w:p>
    <w:p w:rsidR="00E93571" w:rsidRDefault="00A97514">
      <w:pPr>
        <w:spacing w:beforeLines="50" w:before="211" w:after="50" w:line="360" w:lineRule="auto"/>
        <w:ind w:firstLineChars="900" w:firstLine="1980"/>
        <w:rPr>
          <w:rFonts w:ascii="宋体" w:hAnsi="宋体"/>
          <w:sz w:val="22"/>
          <w:szCs w:val="22"/>
        </w:rPr>
      </w:pPr>
      <w:r>
        <w:rPr>
          <w:rFonts w:ascii="宋体" w:hAnsi="宋体" w:hint="eastAsia"/>
          <w:sz w:val="22"/>
          <w:szCs w:val="22"/>
        </w:rPr>
        <w:lastRenderedPageBreak/>
        <w:t>图</w:t>
      </w:r>
      <w:r>
        <w:rPr>
          <w:rFonts w:ascii="宋体" w:hAnsi="宋体" w:hint="eastAsia"/>
          <w:sz w:val="22"/>
          <w:szCs w:val="22"/>
        </w:rPr>
        <w:t xml:space="preserve">5-1-2 </w:t>
      </w:r>
      <w:r>
        <w:rPr>
          <w:rFonts w:ascii="宋体" w:hAnsi="宋体" w:hint="eastAsia"/>
          <w:sz w:val="22"/>
          <w:szCs w:val="22"/>
        </w:rPr>
        <w:t>箱体教育文化网站用户年龄分析图</w:t>
      </w:r>
    </w:p>
    <w:p w:rsidR="00E93571" w:rsidRDefault="00A97514">
      <w:pPr>
        <w:pStyle w:val="ac"/>
        <w:spacing w:line="360" w:lineRule="auto"/>
        <w:ind w:firstLineChars="200" w:firstLine="560"/>
        <w:rPr>
          <w:rFonts w:ascii="宋体" w:hAnsi="宋体"/>
          <w:sz w:val="28"/>
          <w:szCs w:val="28"/>
        </w:rPr>
      </w:pPr>
      <w:r>
        <w:rPr>
          <w:rFonts w:ascii="宋体" w:hAnsi="宋体" w:hint="eastAsia"/>
          <w:sz w:val="28"/>
          <w:szCs w:val="28"/>
        </w:rPr>
        <w:t>根据数据调查显示，使用互联网的用户男女比例</w:t>
      </w:r>
      <w:r>
        <w:rPr>
          <w:rFonts w:ascii="宋体" w:hAnsi="宋体" w:hint="eastAsia"/>
          <w:sz w:val="28"/>
          <w:szCs w:val="28"/>
        </w:rPr>
        <w:t>43.2:56.8</w:t>
      </w:r>
      <w:r>
        <w:rPr>
          <w:rFonts w:ascii="宋体" w:hAnsi="宋体" w:hint="eastAsia"/>
          <w:sz w:val="28"/>
          <w:szCs w:val="28"/>
        </w:rPr>
        <w:t>，</w:t>
      </w:r>
      <w:r>
        <w:rPr>
          <w:rFonts w:hint="eastAsia"/>
          <w:sz w:val="28"/>
          <w:szCs w:val="28"/>
        </w:rPr>
        <w:t>女性居多，</w:t>
      </w:r>
      <w:r>
        <w:rPr>
          <w:rFonts w:ascii="宋体" w:hAnsi="宋体" w:hint="eastAsia"/>
          <w:sz w:val="28"/>
          <w:szCs w:val="28"/>
        </w:rPr>
        <w:t>接近</w:t>
      </w:r>
      <w:r>
        <w:rPr>
          <w:rFonts w:ascii="宋体" w:hAnsi="宋体" w:hint="eastAsia"/>
          <w:sz w:val="28"/>
          <w:szCs w:val="28"/>
        </w:rPr>
        <w:t>8</w:t>
      </w:r>
      <w:r>
        <w:rPr>
          <w:rFonts w:hint="eastAsia"/>
          <w:sz w:val="28"/>
          <w:szCs w:val="28"/>
        </w:rPr>
        <w:t>5</w:t>
      </w:r>
      <w:r>
        <w:rPr>
          <w:rFonts w:ascii="宋体" w:hAnsi="宋体" w:hint="eastAsia"/>
          <w:sz w:val="28"/>
          <w:szCs w:val="28"/>
        </w:rPr>
        <w:t>%</w:t>
      </w:r>
      <w:r>
        <w:rPr>
          <w:rFonts w:ascii="宋体" w:hAnsi="宋体" w:hint="eastAsia"/>
          <w:sz w:val="28"/>
          <w:szCs w:val="28"/>
        </w:rPr>
        <w:t>是</w:t>
      </w:r>
      <w:r>
        <w:rPr>
          <w:rFonts w:ascii="宋体" w:hAnsi="宋体" w:hint="eastAsia"/>
          <w:sz w:val="28"/>
          <w:szCs w:val="28"/>
        </w:rPr>
        <w:t>35</w:t>
      </w:r>
      <w:r>
        <w:rPr>
          <w:rFonts w:ascii="宋体" w:hAnsi="宋体" w:hint="eastAsia"/>
          <w:sz w:val="28"/>
          <w:szCs w:val="28"/>
        </w:rPr>
        <w:t>岁以下的年轻人，其中</w:t>
      </w:r>
      <w:r>
        <w:rPr>
          <w:rFonts w:ascii="宋体" w:hAnsi="宋体" w:hint="eastAsia"/>
          <w:sz w:val="28"/>
          <w:szCs w:val="28"/>
        </w:rPr>
        <w:t>24</w:t>
      </w:r>
      <w:r>
        <w:rPr>
          <w:rFonts w:ascii="宋体" w:hAnsi="宋体" w:hint="eastAsia"/>
          <w:sz w:val="28"/>
          <w:szCs w:val="28"/>
        </w:rPr>
        <w:t>岁以下的人群占比接近</w:t>
      </w:r>
      <w:r>
        <w:rPr>
          <w:rFonts w:ascii="宋体" w:hAnsi="宋体" w:hint="eastAsia"/>
          <w:sz w:val="28"/>
          <w:szCs w:val="28"/>
        </w:rPr>
        <w:t>65%</w:t>
      </w:r>
      <w:r>
        <w:rPr>
          <w:rFonts w:hint="eastAsia"/>
          <w:sz w:val="28"/>
          <w:szCs w:val="28"/>
        </w:rPr>
        <w:t>，</w:t>
      </w:r>
      <w:r>
        <w:rPr>
          <w:rFonts w:ascii="宋体" w:hAnsi="宋体" w:hint="eastAsia"/>
          <w:sz w:val="28"/>
          <w:szCs w:val="28"/>
        </w:rPr>
        <w:t>主要集中在东部沿海地区</w:t>
      </w:r>
      <w:r>
        <w:rPr>
          <w:rFonts w:hint="eastAsia"/>
          <w:sz w:val="28"/>
          <w:szCs w:val="28"/>
        </w:rPr>
        <w:t>的二三线城市</w:t>
      </w:r>
      <w:r>
        <w:rPr>
          <w:rFonts w:ascii="宋体" w:hAnsi="宋体" w:hint="eastAsia"/>
          <w:sz w:val="28"/>
          <w:szCs w:val="28"/>
        </w:rPr>
        <w:t>。</w:t>
      </w:r>
    </w:p>
    <w:p w:rsidR="00E93571" w:rsidRDefault="00A97514">
      <w:pPr>
        <w:pStyle w:val="ac"/>
        <w:spacing w:line="360" w:lineRule="auto"/>
        <w:ind w:firstLineChars="200" w:firstLine="560"/>
        <w:rPr>
          <w:rFonts w:ascii="宋体" w:hAnsi="宋体"/>
          <w:sz w:val="28"/>
          <w:szCs w:val="28"/>
        </w:rPr>
      </w:pPr>
      <w:r>
        <w:rPr>
          <w:rFonts w:ascii="宋体" w:hAnsi="宋体" w:hint="eastAsia"/>
          <w:sz w:val="28"/>
          <w:szCs w:val="28"/>
        </w:rPr>
        <w:t>综合以上的数据和推测，我们可以大概推测本网站的目标用户主要是一二三线城市的年轻群体。针对这些目标用户，我们可以做一些基本特征归纳：</w:t>
      </w:r>
    </w:p>
    <w:p w:rsidR="00E93571" w:rsidRDefault="00A97514">
      <w:pPr>
        <w:pStyle w:val="ac"/>
        <w:rPr>
          <w:rFonts w:eastAsia="宋体"/>
          <w:b/>
          <w:sz w:val="28"/>
          <w:szCs w:val="28"/>
        </w:rPr>
      </w:pPr>
      <w:r>
        <w:rPr>
          <w:b/>
          <w:sz w:val="28"/>
          <w:szCs w:val="28"/>
        </w:rPr>
        <w:t>基本特征</w:t>
      </w:r>
      <w:r>
        <w:rPr>
          <w:rFonts w:hint="eastAsia"/>
          <w:b/>
          <w:sz w:val="28"/>
          <w:szCs w:val="28"/>
        </w:rPr>
        <w:t>：</w:t>
      </w:r>
    </w:p>
    <w:p w:rsidR="00E93571" w:rsidRDefault="00A97514">
      <w:pPr>
        <w:pStyle w:val="ac"/>
        <w:ind w:firstLineChars="200" w:firstLine="560"/>
        <w:rPr>
          <w:rFonts w:ascii="宋体" w:hAnsi="宋体"/>
          <w:sz w:val="28"/>
          <w:szCs w:val="28"/>
        </w:rPr>
      </w:pPr>
      <w:r>
        <w:rPr>
          <w:rFonts w:ascii="宋体" w:hAnsi="宋体" w:hint="eastAsia"/>
          <w:sz w:val="28"/>
          <w:szCs w:val="28"/>
        </w:rPr>
        <w:t>年龄：</w:t>
      </w:r>
      <w:r>
        <w:rPr>
          <w:rFonts w:ascii="宋体" w:hAnsi="宋体" w:hint="eastAsia"/>
          <w:sz w:val="28"/>
          <w:szCs w:val="28"/>
        </w:rPr>
        <w:t>18-45</w:t>
      </w:r>
      <w:r>
        <w:rPr>
          <w:rFonts w:ascii="宋体" w:hAnsi="宋体" w:hint="eastAsia"/>
          <w:sz w:val="28"/>
          <w:szCs w:val="28"/>
        </w:rPr>
        <w:t>岁</w:t>
      </w:r>
      <w:r>
        <w:rPr>
          <w:rFonts w:ascii="宋体" w:hAnsi="宋体" w:hint="eastAsia"/>
          <w:sz w:val="28"/>
          <w:szCs w:val="28"/>
        </w:rPr>
        <w:t> </w:t>
      </w:r>
    </w:p>
    <w:p w:rsidR="00E93571" w:rsidRDefault="00A97514">
      <w:pPr>
        <w:pStyle w:val="ac"/>
        <w:ind w:firstLineChars="200" w:firstLine="560"/>
        <w:rPr>
          <w:rFonts w:ascii="宋体" w:hAnsi="宋体"/>
          <w:sz w:val="28"/>
          <w:szCs w:val="28"/>
        </w:rPr>
      </w:pPr>
      <w:r>
        <w:rPr>
          <w:rFonts w:ascii="宋体" w:hAnsi="宋体" w:hint="eastAsia"/>
          <w:sz w:val="28"/>
          <w:szCs w:val="28"/>
        </w:rPr>
        <w:t>性别：男</w:t>
      </w:r>
      <w:r>
        <w:rPr>
          <w:rFonts w:ascii="宋体" w:hAnsi="宋体" w:hint="eastAsia"/>
          <w:sz w:val="28"/>
          <w:szCs w:val="28"/>
        </w:rPr>
        <w:t>/</w:t>
      </w:r>
      <w:r>
        <w:rPr>
          <w:rFonts w:ascii="宋体" w:hAnsi="宋体" w:hint="eastAsia"/>
          <w:sz w:val="28"/>
          <w:szCs w:val="28"/>
        </w:rPr>
        <w:t>女（其中女性比例略高）</w:t>
      </w:r>
    </w:p>
    <w:p w:rsidR="00E93571" w:rsidRDefault="00A97514">
      <w:pPr>
        <w:pStyle w:val="ac"/>
        <w:ind w:firstLineChars="200" w:firstLine="560"/>
        <w:rPr>
          <w:rFonts w:ascii="宋体" w:hAnsi="宋体"/>
          <w:sz w:val="28"/>
          <w:szCs w:val="28"/>
        </w:rPr>
      </w:pPr>
      <w:r>
        <w:rPr>
          <w:rFonts w:ascii="宋体" w:hAnsi="宋体" w:hint="eastAsia"/>
          <w:sz w:val="28"/>
          <w:szCs w:val="28"/>
        </w:rPr>
        <w:t>职业：高校学生、自由职业者、</w:t>
      </w:r>
      <w:proofErr w:type="gramStart"/>
      <w:r>
        <w:rPr>
          <w:rFonts w:ascii="宋体" w:hAnsi="宋体" w:hint="eastAsia"/>
          <w:sz w:val="28"/>
          <w:szCs w:val="28"/>
        </w:rPr>
        <w:t>职场人士</w:t>
      </w:r>
      <w:proofErr w:type="gramEnd"/>
      <w:r>
        <w:rPr>
          <w:rFonts w:ascii="宋体" w:hAnsi="宋体" w:hint="eastAsia"/>
          <w:sz w:val="28"/>
          <w:szCs w:val="28"/>
        </w:rPr>
        <w:t>等</w:t>
      </w:r>
    </w:p>
    <w:p w:rsidR="00E93571" w:rsidRDefault="00A97514">
      <w:pPr>
        <w:pStyle w:val="ac"/>
        <w:rPr>
          <w:rFonts w:eastAsia="宋体"/>
          <w:sz w:val="28"/>
          <w:szCs w:val="28"/>
        </w:rPr>
      </w:pPr>
      <w:r>
        <w:rPr>
          <w:b/>
          <w:sz w:val="28"/>
          <w:szCs w:val="28"/>
        </w:rPr>
        <w:t>行为特征</w:t>
      </w:r>
      <w:r>
        <w:rPr>
          <w:rFonts w:hint="eastAsia"/>
          <w:b/>
          <w:sz w:val="28"/>
          <w:szCs w:val="28"/>
        </w:rPr>
        <w:t>：</w:t>
      </w:r>
    </w:p>
    <w:p w:rsidR="00E93571" w:rsidRDefault="00A97514">
      <w:pPr>
        <w:pStyle w:val="ac"/>
        <w:ind w:firstLineChars="200" w:firstLine="560"/>
        <w:rPr>
          <w:sz w:val="28"/>
          <w:szCs w:val="28"/>
        </w:rPr>
      </w:pPr>
      <w:r>
        <w:rPr>
          <w:rFonts w:hint="eastAsia"/>
          <w:sz w:val="28"/>
          <w:szCs w:val="28"/>
        </w:rPr>
        <w:t>娱乐行为：喜欢乡土文化，热爱教育方面书籍等等</w:t>
      </w:r>
    </w:p>
    <w:p w:rsidR="00E93571" w:rsidRPr="00EC1D9A" w:rsidRDefault="00A97514" w:rsidP="00EC1D9A">
      <w:pPr>
        <w:pStyle w:val="ac"/>
        <w:ind w:firstLineChars="200" w:firstLine="560"/>
        <w:rPr>
          <w:sz w:val="28"/>
          <w:szCs w:val="28"/>
        </w:rPr>
      </w:pPr>
      <w:r>
        <w:rPr>
          <w:rFonts w:hint="eastAsia"/>
          <w:sz w:val="28"/>
          <w:szCs w:val="28"/>
        </w:rPr>
        <w:t>消费行为：空闲时间进行文化消费</w:t>
      </w:r>
    </w:p>
    <w:p w:rsidR="00E93571" w:rsidRDefault="00E93571">
      <w:pPr>
        <w:pStyle w:val="ac"/>
        <w:rPr>
          <w:sz w:val="28"/>
          <w:szCs w:val="28"/>
        </w:rPr>
      </w:pPr>
    </w:p>
    <w:p w:rsidR="00E93571" w:rsidRDefault="00E93571">
      <w:pPr>
        <w:pStyle w:val="ac"/>
        <w:rPr>
          <w:sz w:val="28"/>
          <w:szCs w:val="28"/>
        </w:rPr>
      </w:pPr>
    </w:p>
    <w:p w:rsidR="00E93571" w:rsidRDefault="00A97514">
      <w:pPr>
        <w:pStyle w:val="2"/>
        <w:rPr>
          <w:rFonts w:ascii="黑体" w:eastAsia="黑体" w:hAnsi="黑体"/>
          <w:kern w:val="44"/>
          <w:sz w:val="30"/>
          <w:szCs w:val="30"/>
        </w:rPr>
      </w:pPr>
      <w:r>
        <w:rPr>
          <w:rFonts w:hint="eastAsia"/>
        </w:rPr>
        <w:lastRenderedPageBreak/>
        <w:t xml:space="preserve">7.2 </w:t>
      </w:r>
      <w:r>
        <w:rPr>
          <w:rFonts w:ascii="黑体" w:eastAsia="黑体" w:hAnsi="黑体" w:hint="eastAsia"/>
          <w:kern w:val="44"/>
          <w:sz w:val="30"/>
          <w:szCs w:val="30"/>
        </w:rPr>
        <w:t>市场环境分析</w:t>
      </w:r>
    </w:p>
    <w:p w:rsidR="00E93571" w:rsidRDefault="00A97514">
      <w:r>
        <w:rPr>
          <w:noProof/>
        </w:rPr>
        <w:drawing>
          <wp:inline distT="0" distB="0" distL="114300" distR="114300">
            <wp:extent cx="5264150" cy="2438400"/>
            <wp:effectExtent l="0" t="0" r="6350" b="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41"/>
                    <a:stretch>
                      <a:fillRect/>
                    </a:stretch>
                  </pic:blipFill>
                  <pic:spPr>
                    <a:xfrm>
                      <a:off x="0" y="0"/>
                      <a:ext cx="5264150" cy="2438400"/>
                    </a:xfrm>
                    <a:prstGeom prst="rect">
                      <a:avLst/>
                    </a:prstGeom>
                    <a:noFill/>
                    <a:ln>
                      <a:noFill/>
                    </a:ln>
                  </pic:spPr>
                </pic:pic>
              </a:graphicData>
            </a:graphic>
          </wp:inline>
        </w:drawing>
      </w:r>
    </w:p>
    <w:p w:rsidR="00E93571" w:rsidRDefault="00A97514">
      <w:pPr>
        <w:spacing w:beforeLines="50" w:before="211" w:after="50" w:line="360" w:lineRule="auto"/>
        <w:jc w:val="center"/>
        <w:rPr>
          <w:rFonts w:ascii="宋体" w:hAnsi="宋体"/>
        </w:rPr>
      </w:pPr>
      <w:r>
        <w:rPr>
          <w:rFonts w:ascii="宋体" w:hAnsi="宋体" w:hint="eastAsia"/>
          <w:sz w:val="22"/>
          <w:szCs w:val="22"/>
        </w:rPr>
        <w:t>图</w:t>
      </w:r>
      <w:r>
        <w:rPr>
          <w:rFonts w:ascii="宋体" w:hAnsi="宋体" w:hint="eastAsia"/>
          <w:sz w:val="22"/>
          <w:szCs w:val="22"/>
        </w:rPr>
        <w:t>7-2-1</w:t>
      </w:r>
      <w:r>
        <w:rPr>
          <w:rFonts w:ascii="宋体" w:hAnsi="宋体" w:hint="eastAsia"/>
          <w:sz w:val="22"/>
          <w:szCs w:val="22"/>
        </w:rPr>
        <w:t>福建日报点名乡土文化教育</w:t>
      </w:r>
    </w:p>
    <w:p w:rsidR="00E93571" w:rsidRDefault="00E93571"/>
    <w:p w:rsidR="00E93571" w:rsidRDefault="00A97514">
      <w:pPr>
        <w:tabs>
          <w:tab w:val="left" w:pos="717"/>
        </w:tabs>
        <w:spacing w:line="360" w:lineRule="auto"/>
        <w:ind w:firstLineChars="200" w:firstLine="560"/>
        <w:rPr>
          <w:rFonts w:ascii="宋体" w:hAnsi="宋体"/>
          <w:sz w:val="28"/>
          <w:szCs w:val="28"/>
        </w:rPr>
      </w:pPr>
      <w:r>
        <w:rPr>
          <w:rFonts w:ascii="宋体" w:hAnsi="宋体" w:hint="eastAsia"/>
          <w:sz w:val="28"/>
          <w:szCs w:val="28"/>
        </w:rPr>
        <w:t>乡土是一个具有区域性区分的概念，但乡土从来都不只是一个区域概念，乡土总有许多生活的氤氲，有许多人生的意味在其中，而建立在乡土体认和觉解之上的乡土教育，也从来都不是偏居一隅的教育，家国天下的历史传统，城市化、工业化的现代社会，乡土教育往往承载着宏大的叙事，其意义并不局限于教育本身。因此，在新的时代背景下重新解读乡土教育，重估乡土教育的时代价值，有利于乡土教育在更广阔的空间发展。</w:t>
      </w:r>
    </w:p>
    <w:p w:rsidR="00E93571" w:rsidRDefault="00A97514">
      <w:pPr>
        <w:tabs>
          <w:tab w:val="left" w:pos="717"/>
        </w:tabs>
        <w:spacing w:line="360" w:lineRule="auto"/>
        <w:ind w:firstLineChars="200" w:firstLine="560"/>
        <w:rPr>
          <w:rFonts w:ascii="宋体" w:hAnsi="宋体"/>
          <w:sz w:val="28"/>
          <w:szCs w:val="28"/>
        </w:rPr>
      </w:pPr>
      <w:r>
        <w:rPr>
          <w:rFonts w:ascii="宋体" w:hAnsi="宋体" w:hint="eastAsia"/>
          <w:sz w:val="28"/>
          <w:szCs w:val="28"/>
        </w:rPr>
        <w:t>乡土文化历史积淀深厚，是人类社会巨大的精神财富。其涵盖的范畴很广，包括民俗风情、古建筑、古树名木、民间传说故事、名人传记、</w:t>
      </w:r>
      <w:proofErr w:type="gramStart"/>
      <w:r>
        <w:rPr>
          <w:rFonts w:ascii="宋体" w:hAnsi="宋体" w:hint="eastAsia"/>
          <w:sz w:val="28"/>
          <w:szCs w:val="28"/>
        </w:rPr>
        <w:t>村规村</w:t>
      </w:r>
      <w:proofErr w:type="gramEnd"/>
      <w:r>
        <w:rPr>
          <w:rFonts w:ascii="宋体" w:hAnsi="宋体" w:hint="eastAsia"/>
          <w:sz w:val="28"/>
          <w:szCs w:val="28"/>
        </w:rPr>
        <w:t>训、族谱等等，极为丰富。</w:t>
      </w:r>
    </w:p>
    <w:p w:rsidR="00E93571" w:rsidRDefault="00A97514">
      <w:pPr>
        <w:tabs>
          <w:tab w:val="left" w:pos="717"/>
        </w:tabs>
        <w:spacing w:line="360" w:lineRule="auto"/>
        <w:ind w:firstLineChars="200" w:firstLine="560"/>
        <w:rPr>
          <w:rFonts w:ascii="宋体" w:hAnsi="宋体"/>
          <w:sz w:val="28"/>
          <w:szCs w:val="28"/>
        </w:rPr>
      </w:pPr>
      <w:r>
        <w:rPr>
          <w:rFonts w:ascii="宋体" w:hAnsi="宋体" w:hint="eastAsia"/>
          <w:sz w:val="28"/>
          <w:szCs w:val="28"/>
        </w:rPr>
        <w:lastRenderedPageBreak/>
        <w:t>过去，由于农村经济发展相对落后，许多文化没有得到应有的发展，加之重视不够，人们对乡土文化的认识与了解很有限。尤其是学生对乡土文化的认知不足。因此，乡土文化教育要从小抓起，不仅要抓好农村学生的乡土文化教育，还要抓好城市学生的乡土文化教育。农村学生得天独厚，可因地制宜，因势利导，因材施教。城市学生也可以通过乡土教材或走出去，深入乡村了解。如利用一些春游，秋游的活动改为乡村的观光游更有裨益。</w:t>
      </w:r>
    </w:p>
    <w:p w:rsidR="00E93571" w:rsidRDefault="00A97514">
      <w:pPr>
        <w:tabs>
          <w:tab w:val="left" w:pos="717"/>
        </w:tabs>
        <w:spacing w:line="360" w:lineRule="auto"/>
        <w:ind w:firstLineChars="200" w:firstLine="560"/>
        <w:rPr>
          <w:rFonts w:ascii="宋体" w:hAnsi="宋体"/>
          <w:sz w:val="28"/>
          <w:szCs w:val="28"/>
        </w:rPr>
      </w:pPr>
      <w:r>
        <w:rPr>
          <w:rFonts w:ascii="宋体" w:hAnsi="宋体" w:hint="eastAsia"/>
          <w:sz w:val="28"/>
          <w:szCs w:val="28"/>
        </w:rPr>
        <w:t>乡土文化也不是一成不变的，新生态乡土文化不断创造。而作为中华民族薪火相传的乡土文化需要得到传承与发展。这也是现代生活的需求，因而要重视乡土文化教育。</w:t>
      </w:r>
    </w:p>
    <w:p w:rsidR="00E93571" w:rsidRDefault="00A97514">
      <w:pPr>
        <w:tabs>
          <w:tab w:val="left" w:pos="717"/>
        </w:tabs>
        <w:spacing w:line="360" w:lineRule="auto"/>
        <w:ind w:firstLineChars="200" w:firstLine="560"/>
        <w:rPr>
          <w:rFonts w:ascii="宋体" w:hAnsi="宋体"/>
          <w:sz w:val="28"/>
          <w:szCs w:val="28"/>
        </w:rPr>
      </w:pPr>
      <w:r>
        <w:rPr>
          <w:rFonts w:ascii="宋体" w:hAnsi="宋体" w:hint="eastAsia"/>
          <w:noProof/>
          <w:sz w:val="28"/>
          <w:szCs w:val="28"/>
        </w:rPr>
        <w:lastRenderedPageBreak/>
        <w:drawing>
          <wp:inline distT="0" distB="0" distL="114300" distR="114300">
            <wp:extent cx="5062855" cy="7158990"/>
            <wp:effectExtent l="0" t="0" r="4445" b="3810"/>
            <wp:docPr id="38" name="图片 38" descr="18018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8018370"/>
                    <pic:cNvPicPr>
                      <a:picLocks noChangeAspect="1"/>
                    </pic:cNvPicPr>
                  </pic:nvPicPr>
                  <pic:blipFill>
                    <a:blip r:embed="rId42"/>
                    <a:stretch>
                      <a:fillRect/>
                    </a:stretch>
                  </pic:blipFill>
                  <pic:spPr>
                    <a:xfrm>
                      <a:off x="0" y="0"/>
                      <a:ext cx="5062855" cy="7158990"/>
                    </a:xfrm>
                    <a:prstGeom prst="rect">
                      <a:avLst/>
                    </a:prstGeom>
                  </pic:spPr>
                </pic:pic>
              </a:graphicData>
            </a:graphic>
          </wp:inline>
        </w:drawing>
      </w:r>
    </w:p>
    <w:p w:rsidR="00E93571" w:rsidRDefault="00A97514">
      <w:pPr>
        <w:spacing w:beforeLines="50" w:before="211" w:after="50" w:line="360" w:lineRule="auto"/>
        <w:jc w:val="center"/>
        <w:rPr>
          <w:rFonts w:cstheme="minorBidi"/>
          <w:kern w:val="2"/>
        </w:rPr>
      </w:pPr>
      <w:r>
        <w:rPr>
          <w:rFonts w:ascii="宋体" w:hAnsi="宋体" w:hint="eastAsia"/>
          <w:sz w:val="22"/>
          <w:szCs w:val="22"/>
        </w:rPr>
        <w:t xml:space="preserve"> </w:t>
      </w:r>
      <w:r>
        <w:rPr>
          <w:rFonts w:ascii="宋体" w:hAnsi="宋体" w:hint="eastAsia"/>
          <w:sz w:val="22"/>
          <w:szCs w:val="22"/>
        </w:rPr>
        <w:t>图</w:t>
      </w:r>
      <w:r>
        <w:rPr>
          <w:rFonts w:ascii="宋体" w:hAnsi="宋体" w:hint="eastAsia"/>
          <w:sz w:val="22"/>
          <w:szCs w:val="22"/>
        </w:rPr>
        <w:t>7-2-1</w:t>
      </w:r>
      <w:r>
        <w:rPr>
          <w:rFonts w:ascii="宋体" w:hAnsi="宋体" w:hint="eastAsia"/>
          <w:sz w:val="22"/>
          <w:szCs w:val="22"/>
        </w:rPr>
        <w:t>专家阐述乡土文化教育的重要性</w:t>
      </w:r>
    </w:p>
    <w:p w:rsidR="00E93571" w:rsidRDefault="00E93571">
      <w:pPr>
        <w:pStyle w:val="af5"/>
        <w:jc w:val="center"/>
        <w:outlineLvl w:val="0"/>
        <w:rPr>
          <w:sz w:val="36"/>
          <w:szCs w:val="36"/>
        </w:rPr>
      </w:pPr>
    </w:p>
    <w:sectPr w:rsidR="00E93571">
      <w:footerReference w:type="default" r:id="rId43"/>
      <w:pgSz w:w="11900" w:h="16840"/>
      <w:pgMar w:top="1440" w:right="1800" w:bottom="1440" w:left="1800" w:header="851" w:footer="992" w:gutter="0"/>
      <w:cols w:space="425"/>
      <w:titlePg/>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2448" w:rsidRDefault="00282448">
      <w:r>
        <w:separator/>
      </w:r>
    </w:p>
  </w:endnote>
  <w:endnote w:type="continuationSeparator" w:id="0">
    <w:p w:rsidR="00282448" w:rsidRDefault="00282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Monaco">
    <w:altName w:val="Courier New"/>
    <w:charset w:val="00"/>
    <w:family w:val="swiss"/>
    <w:pitch w:val="default"/>
    <w:sig w:usb0="00000000" w:usb1="00000000" w:usb2="00000000" w:usb3="00000000" w:csb0="00000001" w:csb1="00000000"/>
  </w:font>
  <w:font w:name="微软雅黑">
    <w:panose1 w:val="020B0503020204020204"/>
    <w:charset w:val="86"/>
    <w:family w:val="swiss"/>
    <w:pitch w:val="default"/>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3E67" w:rsidRDefault="00663E67">
    <w:pPr>
      <w:pStyle w:val="a8"/>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zh-CN"/>
      </w:rPr>
      <w:t>16</w:t>
    </w:r>
    <w:r>
      <w:rPr>
        <w:caps/>
        <w:color w:val="4472C4" w:themeColor="accent1"/>
      </w:rPr>
      <w:fldChar w:fldCharType="end"/>
    </w:r>
  </w:p>
  <w:p w:rsidR="00663E67" w:rsidRDefault="00663E6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2448" w:rsidRDefault="00282448">
      <w:r>
        <w:separator/>
      </w:r>
    </w:p>
  </w:footnote>
  <w:footnote w:type="continuationSeparator" w:id="0">
    <w:p w:rsidR="00282448" w:rsidRDefault="002824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9F6D4DC"/>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1BE9649C"/>
    <w:multiLevelType w:val="multilevel"/>
    <w:tmpl w:val="1BE9649C"/>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46520760"/>
    <w:multiLevelType w:val="multilevel"/>
    <w:tmpl w:val="46520760"/>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3" w15:restartNumberingAfterBreak="0">
    <w:nsid w:val="47B07BDC"/>
    <w:multiLevelType w:val="multilevel"/>
    <w:tmpl w:val="47B07BDC"/>
    <w:lvl w:ilvl="0">
      <w:start w:val="1"/>
      <w:numFmt w:val="bullet"/>
      <w:lvlText w:val=""/>
      <w:lvlJc w:val="left"/>
      <w:pPr>
        <w:ind w:left="900" w:hanging="480"/>
      </w:pPr>
      <w:rPr>
        <w:rFonts w:ascii="Wingdings" w:hAnsi="Wingdings" w:hint="default"/>
      </w:rPr>
    </w:lvl>
    <w:lvl w:ilvl="1">
      <w:start w:val="1"/>
      <w:numFmt w:val="bullet"/>
      <w:lvlText w:val=""/>
      <w:lvlJc w:val="left"/>
      <w:pPr>
        <w:ind w:left="1380" w:hanging="480"/>
      </w:pPr>
      <w:rPr>
        <w:rFonts w:ascii="Wingdings" w:hAnsi="Wingdings" w:hint="default"/>
      </w:rPr>
    </w:lvl>
    <w:lvl w:ilvl="2">
      <w:start w:val="1"/>
      <w:numFmt w:val="bullet"/>
      <w:lvlText w:val=""/>
      <w:lvlJc w:val="left"/>
      <w:pPr>
        <w:ind w:left="1860" w:hanging="480"/>
      </w:pPr>
      <w:rPr>
        <w:rFonts w:ascii="Wingdings" w:hAnsi="Wingdings" w:hint="default"/>
      </w:rPr>
    </w:lvl>
    <w:lvl w:ilvl="3">
      <w:start w:val="1"/>
      <w:numFmt w:val="bullet"/>
      <w:lvlText w:val=""/>
      <w:lvlJc w:val="left"/>
      <w:pPr>
        <w:ind w:left="2340" w:hanging="480"/>
      </w:pPr>
      <w:rPr>
        <w:rFonts w:ascii="Wingdings" w:hAnsi="Wingdings" w:hint="default"/>
      </w:rPr>
    </w:lvl>
    <w:lvl w:ilvl="4">
      <w:start w:val="1"/>
      <w:numFmt w:val="bullet"/>
      <w:lvlText w:val=""/>
      <w:lvlJc w:val="left"/>
      <w:pPr>
        <w:ind w:left="2820" w:hanging="480"/>
      </w:pPr>
      <w:rPr>
        <w:rFonts w:ascii="Wingdings" w:hAnsi="Wingdings" w:hint="default"/>
      </w:rPr>
    </w:lvl>
    <w:lvl w:ilvl="5">
      <w:start w:val="1"/>
      <w:numFmt w:val="bullet"/>
      <w:lvlText w:val=""/>
      <w:lvlJc w:val="left"/>
      <w:pPr>
        <w:ind w:left="3300" w:hanging="480"/>
      </w:pPr>
      <w:rPr>
        <w:rFonts w:ascii="Wingdings" w:hAnsi="Wingdings" w:hint="default"/>
      </w:rPr>
    </w:lvl>
    <w:lvl w:ilvl="6">
      <w:start w:val="1"/>
      <w:numFmt w:val="bullet"/>
      <w:lvlText w:val=""/>
      <w:lvlJc w:val="left"/>
      <w:pPr>
        <w:ind w:left="3780" w:hanging="480"/>
      </w:pPr>
      <w:rPr>
        <w:rFonts w:ascii="Wingdings" w:hAnsi="Wingdings" w:hint="default"/>
      </w:rPr>
    </w:lvl>
    <w:lvl w:ilvl="7">
      <w:start w:val="1"/>
      <w:numFmt w:val="bullet"/>
      <w:lvlText w:val=""/>
      <w:lvlJc w:val="left"/>
      <w:pPr>
        <w:ind w:left="4260" w:hanging="480"/>
      </w:pPr>
      <w:rPr>
        <w:rFonts w:ascii="Wingdings" w:hAnsi="Wingdings" w:hint="default"/>
      </w:rPr>
    </w:lvl>
    <w:lvl w:ilvl="8">
      <w:start w:val="1"/>
      <w:numFmt w:val="bullet"/>
      <w:lvlText w:val=""/>
      <w:lvlJc w:val="left"/>
      <w:pPr>
        <w:ind w:left="4740" w:hanging="480"/>
      </w:pPr>
      <w:rPr>
        <w:rFonts w:ascii="Wingdings" w:hAnsi="Wingdings" w:hint="default"/>
      </w:rPr>
    </w:lvl>
  </w:abstractNum>
  <w:abstractNum w:abstractNumId="4" w15:restartNumberingAfterBreak="0">
    <w:nsid w:val="4B5011A9"/>
    <w:multiLevelType w:val="multilevel"/>
    <w:tmpl w:val="4B5011A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732935F2"/>
    <w:multiLevelType w:val="multilevel"/>
    <w:tmpl w:val="732935F2"/>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num w:numId="1">
    <w:abstractNumId w:val="1"/>
  </w:num>
  <w:num w:numId="2">
    <w:abstractNumId w:val="5"/>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defaultTabStop w:val="420"/>
  <w:drawingGridHorizontalSpacing w:val="120"/>
  <w:drawingGridVerticalSpacing w:val="423"/>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EF0A45"/>
    <w:rsid w:val="00007A05"/>
    <w:rsid w:val="000157BC"/>
    <w:rsid w:val="000202D9"/>
    <w:rsid w:val="0005084B"/>
    <w:rsid w:val="00061AAF"/>
    <w:rsid w:val="00062EE9"/>
    <w:rsid w:val="00091062"/>
    <w:rsid w:val="00094692"/>
    <w:rsid w:val="00095076"/>
    <w:rsid w:val="000962A2"/>
    <w:rsid w:val="000C3FC7"/>
    <w:rsid w:val="000D67BE"/>
    <w:rsid w:val="000E4213"/>
    <w:rsid w:val="0010184D"/>
    <w:rsid w:val="00107F84"/>
    <w:rsid w:val="00122E29"/>
    <w:rsid w:val="00131A6F"/>
    <w:rsid w:val="00155EB6"/>
    <w:rsid w:val="001637C8"/>
    <w:rsid w:val="0017040F"/>
    <w:rsid w:val="00185C81"/>
    <w:rsid w:val="001D0575"/>
    <w:rsid w:val="001D765C"/>
    <w:rsid w:val="002022E7"/>
    <w:rsid w:val="00202A10"/>
    <w:rsid w:val="002142DA"/>
    <w:rsid w:val="002253C2"/>
    <w:rsid w:val="00234316"/>
    <w:rsid w:val="00241270"/>
    <w:rsid w:val="00253522"/>
    <w:rsid w:val="002539B1"/>
    <w:rsid w:val="00257E36"/>
    <w:rsid w:val="002661A5"/>
    <w:rsid w:val="00282448"/>
    <w:rsid w:val="00285D0C"/>
    <w:rsid w:val="002C07CE"/>
    <w:rsid w:val="002F2706"/>
    <w:rsid w:val="0031070A"/>
    <w:rsid w:val="003213B6"/>
    <w:rsid w:val="0035425E"/>
    <w:rsid w:val="003565A6"/>
    <w:rsid w:val="003633DC"/>
    <w:rsid w:val="0038320C"/>
    <w:rsid w:val="00384BF8"/>
    <w:rsid w:val="003A058E"/>
    <w:rsid w:val="003A14CB"/>
    <w:rsid w:val="003C1770"/>
    <w:rsid w:val="003C526C"/>
    <w:rsid w:val="003C7595"/>
    <w:rsid w:val="003E119F"/>
    <w:rsid w:val="003F2387"/>
    <w:rsid w:val="003F25AD"/>
    <w:rsid w:val="00420FD6"/>
    <w:rsid w:val="00425F67"/>
    <w:rsid w:val="00437B8D"/>
    <w:rsid w:val="00446383"/>
    <w:rsid w:val="004519BB"/>
    <w:rsid w:val="00456663"/>
    <w:rsid w:val="0047409A"/>
    <w:rsid w:val="0048058E"/>
    <w:rsid w:val="004B6536"/>
    <w:rsid w:val="004D639B"/>
    <w:rsid w:val="004D6F02"/>
    <w:rsid w:val="004E192F"/>
    <w:rsid w:val="004E3522"/>
    <w:rsid w:val="004F2F20"/>
    <w:rsid w:val="004F6781"/>
    <w:rsid w:val="00502A9A"/>
    <w:rsid w:val="00511058"/>
    <w:rsid w:val="005125A1"/>
    <w:rsid w:val="005267BB"/>
    <w:rsid w:val="0053579D"/>
    <w:rsid w:val="005371DB"/>
    <w:rsid w:val="0054654C"/>
    <w:rsid w:val="00562536"/>
    <w:rsid w:val="00563073"/>
    <w:rsid w:val="00565495"/>
    <w:rsid w:val="00567F36"/>
    <w:rsid w:val="00575C2A"/>
    <w:rsid w:val="005835DF"/>
    <w:rsid w:val="005B5329"/>
    <w:rsid w:val="005C1053"/>
    <w:rsid w:val="005C1B84"/>
    <w:rsid w:val="005C3917"/>
    <w:rsid w:val="005E292B"/>
    <w:rsid w:val="005E35CA"/>
    <w:rsid w:val="005F6178"/>
    <w:rsid w:val="00602135"/>
    <w:rsid w:val="00620442"/>
    <w:rsid w:val="00623A7E"/>
    <w:rsid w:val="00625942"/>
    <w:rsid w:val="006462FD"/>
    <w:rsid w:val="00663E67"/>
    <w:rsid w:val="006701A7"/>
    <w:rsid w:val="00691323"/>
    <w:rsid w:val="006B282D"/>
    <w:rsid w:val="006B2A21"/>
    <w:rsid w:val="006C58CF"/>
    <w:rsid w:val="006C7A6B"/>
    <w:rsid w:val="006F1125"/>
    <w:rsid w:val="006F1FB3"/>
    <w:rsid w:val="006F26D2"/>
    <w:rsid w:val="007040C8"/>
    <w:rsid w:val="00715C06"/>
    <w:rsid w:val="00716A21"/>
    <w:rsid w:val="00723A56"/>
    <w:rsid w:val="00746B6E"/>
    <w:rsid w:val="00767C1F"/>
    <w:rsid w:val="0077052F"/>
    <w:rsid w:val="00786A4F"/>
    <w:rsid w:val="007A144F"/>
    <w:rsid w:val="007B55C2"/>
    <w:rsid w:val="00806B87"/>
    <w:rsid w:val="008238DF"/>
    <w:rsid w:val="00841FB4"/>
    <w:rsid w:val="00865310"/>
    <w:rsid w:val="008839FA"/>
    <w:rsid w:val="00884D0F"/>
    <w:rsid w:val="008A1EE0"/>
    <w:rsid w:val="008A27E4"/>
    <w:rsid w:val="008E0744"/>
    <w:rsid w:val="008E07DA"/>
    <w:rsid w:val="008E4CE9"/>
    <w:rsid w:val="008E6824"/>
    <w:rsid w:val="008F325D"/>
    <w:rsid w:val="00900179"/>
    <w:rsid w:val="009063B3"/>
    <w:rsid w:val="00916ED4"/>
    <w:rsid w:val="00921296"/>
    <w:rsid w:val="009262EE"/>
    <w:rsid w:val="009568D2"/>
    <w:rsid w:val="00957A8B"/>
    <w:rsid w:val="00957B14"/>
    <w:rsid w:val="00993D99"/>
    <w:rsid w:val="009B6804"/>
    <w:rsid w:val="009C528B"/>
    <w:rsid w:val="009C6AD4"/>
    <w:rsid w:val="009D05CB"/>
    <w:rsid w:val="009D529C"/>
    <w:rsid w:val="009F0BBA"/>
    <w:rsid w:val="009F707C"/>
    <w:rsid w:val="00A027F7"/>
    <w:rsid w:val="00A02F92"/>
    <w:rsid w:val="00A066CC"/>
    <w:rsid w:val="00A173AB"/>
    <w:rsid w:val="00A30E46"/>
    <w:rsid w:val="00A53A6B"/>
    <w:rsid w:val="00A55E2D"/>
    <w:rsid w:val="00A6627B"/>
    <w:rsid w:val="00A733DE"/>
    <w:rsid w:val="00A97514"/>
    <w:rsid w:val="00AA46AE"/>
    <w:rsid w:val="00AC4A81"/>
    <w:rsid w:val="00AD030E"/>
    <w:rsid w:val="00AE1843"/>
    <w:rsid w:val="00AE7A8C"/>
    <w:rsid w:val="00AF325A"/>
    <w:rsid w:val="00AF3885"/>
    <w:rsid w:val="00B11CCE"/>
    <w:rsid w:val="00B2151A"/>
    <w:rsid w:val="00B542DA"/>
    <w:rsid w:val="00B71337"/>
    <w:rsid w:val="00B83F92"/>
    <w:rsid w:val="00B85C3C"/>
    <w:rsid w:val="00B873DF"/>
    <w:rsid w:val="00B97C4D"/>
    <w:rsid w:val="00BA0535"/>
    <w:rsid w:val="00BB0FC4"/>
    <w:rsid w:val="00BC0E09"/>
    <w:rsid w:val="00BC3DCC"/>
    <w:rsid w:val="00BC74BF"/>
    <w:rsid w:val="00BE5D7D"/>
    <w:rsid w:val="00BE6898"/>
    <w:rsid w:val="00C47174"/>
    <w:rsid w:val="00C53544"/>
    <w:rsid w:val="00C5355F"/>
    <w:rsid w:val="00C60492"/>
    <w:rsid w:val="00CB58A5"/>
    <w:rsid w:val="00CC44D9"/>
    <w:rsid w:val="00CE08C8"/>
    <w:rsid w:val="00CE135A"/>
    <w:rsid w:val="00CE60B0"/>
    <w:rsid w:val="00CF1F61"/>
    <w:rsid w:val="00CF77A1"/>
    <w:rsid w:val="00D1121D"/>
    <w:rsid w:val="00D16652"/>
    <w:rsid w:val="00D23DF8"/>
    <w:rsid w:val="00D257D2"/>
    <w:rsid w:val="00D339E9"/>
    <w:rsid w:val="00D35BD2"/>
    <w:rsid w:val="00D659DD"/>
    <w:rsid w:val="00D918A4"/>
    <w:rsid w:val="00DA225D"/>
    <w:rsid w:val="00DA4726"/>
    <w:rsid w:val="00DB5451"/>
    <w:rsid w:val="00DF129C"/>
    <w:rsid w:val="00E212CA"/>
    <w:rsid w:val="00E35B56"/>
    <w:rsid w:val="00E57B9A"/>
    <w:rsid w:val="00E93571"/>
    <w:rsid w:val="00E939DB"/>
    <w:rsid w:val="00EC1D9A"/>
    <w:rsid w:val="00EC5112"/>
    <w:rsid w:val="00EF0A45"/>
    <w:rsid w:val="00F00A0F"/>
    <w:rsid w:val="00F11E72"/>
    <w:rsid w:val="00F51BF8"/>
    <w:rsid w:val="00F523C7"/>
    <w:rsid w:val="00F54B04"/>
    <w:rsid w:val="00F63AE4"/>
    <w:rsid w:val="00F879A5"/>
    <w:rsid w:val="00F94440"/>
    <w:rsid w:val="00F957D3"/>
    <w:rsid w:val="00F96D28"/>
    <w:rsid w:val="00FA25BE"/>
    <w:rsid w:val="00FA74A0"/>
    <w:rsid w:val="00FB207E"/>
    <w:rsid w:val="00FB4CEC"/>
    <w:rsid w:val="00FB5C91"/>
    <w:rsid w:val="00FE3775"/>
    <w:rsid w:val="00FE5CD6"/>
    <w:rsid w:val="01086E9A"/>
    <w:rsid w:val="0B0D6EC4"/>
    <w:rsid w:val="13680376"/>
    <w:rsid w:val="13DF2EBC"/>
    <w:rsid w:val="14BD6AFE"/>
    <w:rsid w:val="1A1A5B39"/>
    <w:rsid w:val="1ABB0AEF"/>
    <w:rsid w:val="24421D6F"/>
    <w:rsid w:val="2C160B69"/>
    <w:rsid w:val="310A4AA7"/>
    <w:rsid w:val="34972A20"/>
    <w:rsid w:val="360F3C50"/>
    <w:rsid w:val="38890032"/>
    <w:rsid w:val="3CF10CF0"/>
    <w:rsid w:val="43227ACB"/>
    <w:rsid w:val="44733920"/>
    <w:rsid w:val="453E6ED5"/>
    <w:rsid w:val="48321A02"/>
    <w:rsid w:val="48C620D3"/>
    <w:rsid w:val="4B2755E0"/>
    <w:rsid w:val="5208446B"/>
    <w:rsid w:val="55731A2A"/>
    <w:rsid w:val="659C1B41"/>
    <w:rsid w:val="66C60810"/>
    <w:rsid w:val="69FB2CBD"/>
    <w:rsid w:val="69FC02EC"/>
    <w:rsid w:val="6C7F2343"/>
    <w:rsid w:val="6C8A1DAB"/>
    <w:rsid w:val="7192646C"/>
    <w:rsid w:val="73820598"/>
    <w:rsid w:val="77DD05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36C45A5"/>
  <w15:docId w15:val="{DDA2E938-561F-422A-87CC-2CB2E9A18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Pr>
      <w:rFonts w:eastAsiaTheme="minorEastAsia"/>
      <w:sz w:val="24"/>
      <w:szCs w:val="24"/>
    </w:rPr>
  </w:style>
  <w:style w:type="paragraph" w:styleId="1">
    <w:name w:val="heading 1"/>
    <w:basedOn w:val="a0"/>
    <w:next w:val="a0"/>
    <w:link w:val="10"/>
    <w:uiPriority w:val="9"/>
    <w:qFormat/>
    <w:pPr>
      <w:keepNext/>
      <w:keepLines/>
      <w:spacing w:before="340" w:after="330" w:line="578" w:lineRule="auto"/>
      <w:outlineLvl w:val="0"/>
    </w:pPr>
    <w:rPr>
      <w:b/>
      <w:bCs/>
      <w:kern w:val="44"/>
      <w:sz w:val="44"/>
      <w:szCs w:val="44"/>
    </w:rPr>
  </w:style>
  <w:style w:type="paragraph" w:styleId="2">
    <w:name w:val="heading 2"/>
    <w:basedOn w:val="a0"/>
    <w:next w:val="a0"/>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unhideWhenUsed/>
    <w:qFormat/>
    <w:pPr>
      <w:ind w:left="1440"/>
    </w:pPr>
    <w:rPr>
      <w:rFonts w:eastAsiaTheme="minorHAnsi"/>
      <w:sz w:val="20"/>
      <w:szCs w:val="20"/>
    </w:rPr>
  </w:style>
  <w:style w:type="paragraph" w:styleId="a4">
    <w:name w:val="Normal Indent"/>
    <w:basedOn w:val="a0"/>
    <w:qFormat/>
    <w:pPr>
      <w:spacing w:line="360" w:lineRule="auto"/>
      <w:ind w:firstLineChars="200" w:firstLine="420"/>
    </w:pPr>
  </w:style>
  <w:style w:type="paragraph" w:styleId="a5">
    <w:name w:val="caption"/>
    <w:basedOn w:val="a0"/>
    <w:next w:val="a0"/>
    <w:qFormat/>
    <w:rPr>
      <w:rFonts w:ascii="Cambria" w:eastAsia="黑体" w:hAnsi="Cambria" w:cs="黑体"/>
      <w:kern w:val="2"/>
      <w:sz w:val="20"/>
      <w:szCs w:val="20"/>
    </w:rPr>
  </w:style>
  <w:style w:type="paragraph" w:styleId="TOC5">
    <w:name w:val="toc 5"/>
    <w:basedOn w:val="a0"/>
    <w:next w:val="a0"/>
    <w:uiPriority w:val="39"/>
    <w:unhideWhenUsed/>
    <w:qFormat/>
    <w:pPr>
      <w:ind w:left="960"/>
    </w:pPr>
    <w:rPr>
      <w:rFonts w:eastAsiaTheme="minorHAnsi"/>
      <w:sz w:val="20"/>
      <w:szCs w:val="20"/>
    </w:rPr>
  </w:style>
  <w:style w:type="paragraph" w:styleId="TOC3">
    <w:name w:val="toc 3"/>
    <w:basedOn w:val="a0"/>
    <w:next w:val="a0"/>
    <w:uiPriority w:val="39"/>
    <w:unhideWhenUsed/>
    <w:qFormat/>
    <w:pPr>
      <w:ind w:left="480"/>
    </w:pPr>
    <w:rPr>
      <w:rFonts w:eastAsiaTheme="minorHAnsi"/>
      <w:sz w:val="22"/>
      <w:szCs w:val="22"/>
    </w:rPr>
  </w:style>
  <w:style w:type="paragraph" w:styleId="TOC8">
    <w:name w:val="toc 8"/>
    <w:basedOn w:val="a0"/>
    <w:next w:val="a0"/>
    <w:uiPriority w:val="39"/>
    <w:unhideWhenUsed/>
    <w:qFormat/>
    <w:pPr>
      <w:ind w:left="1680"/>
    </w:pPr>
    <w:rPr>
      <w:rFonts w:eastAsiaTheme="minorHAnsi"/>
      <w:sz w:val="20"/>
      <w:szCs w:val="20"/>
    </w:rPr>
  </w:style>
  <w:style w:type="paragraph" w:styleId="a6">
    <w:name w:val="Balloon Text"/>
    <w:basedOn w:val="a0"/>
    <w:link w:val="a7"/>
    <w:uiPriority w:val="99"/>
    <w:semiHidden/>
    <w:unhideWhenUsed/>
    <w:qFormat/>
    <w:rPr>
      <w:sz w:val="18"/>
      <w:szCs w:val="18"/>
    </w:rPr>
  </w:style>
  <w:style w:type="paragraph" w:styleId="a8">
    <w:name w:val="footer"/>
    <w:basedOn w:val="a0"/>
    <w:link w:val="a9"/>
    <w:uiPriority w:val="99"/>
    <w:unhideWhenUsed/>
    <w:qFormat/>
    <w:pPr>
      <w:tabs>
        <w:tab w:val="center" w:pos="4153"/>
        <w:tab w:val="right" w:pos="8306"/>
      </w:tabs>
      <w:snapToGrid w:val="0"/>
    </w:pPr>
    <w:rPr>
      <w:sz w:val="18"/>
      <w:szCs w:val="18"/>
    </w:rPr>
  </w:style>
  <w:style w:type="paragraph" w:styleId="aa">
    <w:name w:val="header"/>
    <w:basedOn w:val="a0"/>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unhideWhenUsed/>
    <w:qFormat/>
    <w:pPr>
      <w:tabs>
        <w:tab w:val="right" w:leader="dot" w:pos="8290"/>
      </w:tabs>
      <w:spacing w:before="120"/>
    </w:pPr>
    <w:rPr>
      <w:rFonts w:eastAsiaTheme="minorHAnsi"/>
      <w:b/>
      <w:bCs/>
    </w:rPr>
  </w:style>
  <w:style w:type="paragraph" w:styleId="TOC4">
    <w:name w:val="toc 4"/>
    <w:basedOn w:val="a0"/>
    <w:next w:val="a0"/>
    <w:uiPriority w:val="39"/>
    <w:unhideWhenUsed/>
    <w:qFormat/>
    <w:pPr>
      <w:ind w:left="720"/>
    </w:pPr>
    <w:rPr>
      <w:rFonts w:eastAsiaTheme="minorHAnsi"/>
      <w:sz w:val="20"/>
      <w:szCs w:val="20"/>
    </w:rPr>
  </w:style>
  <w:style w:type="paragraph" w:styleId="TOC6">
    <w:name w:val="toc 6"/>
    <w:basedOn w:val="a0"/>
    <w:next w:val="a0"/>
    <w:uiPriority w:val="39"/>
    <w:unhideWhenUsed/>
    <w:qFormat/>
    <w:pPr>
      <w:ind w:left="1200"/>
    </w:pPr>
    <w:rPr>
      <w:rFonts w:eastAsiaTheme="minorHAnsi"/>
      <w:sz w:val="20"/>
      <w:szCs w:val="20"/>
    </w:rPr>
  </w:style>
  <w:style w:type="paragraph" w:styleId="TOC2">
    <w:name w:val="toc 2"/>
    <w:basedOn w:val="a0"/>
    <w:next w:val="a0"/>
    <w:uiPriority w:val="39"/>
    <w:unhideWhenUsed/>
    <w:qFormat/>
    <w:pPr>
      <w:ind w:left="240"/>
    </w:pPr>
    <w:rPr>
      <w:rFonts w:eastAsiaTheme="minorHAnsi"/>
      <w:b/>
      <w:bCs/>
      <w:sz w:val="22"/>
      <w:szCs w:val="22"/>
    </w:rPr>
  </w:style>
  <w:style w:type="paragraph" w:styleId="TOC9">
    <w:name w:val="toc 9"/>
    <w:basedOn w:val="a0"/>
    <w:next w:val="a0"/>
    <w:uiPriority w:val="39"/>
    <w:unhideWhenUsed/>
    <w:qFormat/>
    <w:pPr>
      <w:ind w:left="1920"/>
    </w:pPr>
    <w:rPr>
      <w:rFonts w:eastAsiaTheme="minorHAnsi"/>
      <w:sz w:val="20"/>
      <w:szCs w:val="20"/>
    </w:rPr>
  </w:style>
  <w:style w:type="paragraph" w:styleId="HTML">
    <w:name w:val="HTML Preformatted"/>
    <w:basedOn w:val="a0"/>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ac">
    <w:name w:val="Normal (Web)"/>
    <w:basedOn w:val="a0"/>
    <w:uiPriority w:val="99"/>
    <w:unhideWhenUsed/>
    <w:qFormat/>
    <w:pPr>
      <w:spacing w:before="100" w:beforeAutospacing="1" w:after="100" w:afterAutospacing="1"/>
    </w:pPr>
  </w:style>
  <w:style w:type="table" w:styleId="ad">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1"/>
    <w:uiPriority w:val="22"/>
    <w:qFormat/>
    <w:rPr>
      <w:b/>
      <w:bCs/>
    </w:rPr>
  </w:style>
  <w:style w:type="character" w:styleId="af">
    <w:name w:val="FollowedHyperlink"/>
    <w:basedOn w:val="a1"/>
    <w:uiPriority w:val="99"/>
    <w:semiHidden/>
    <w:unhideWhenUsed/>
    <w:qFormat/>
    <w:rPr>
      <w:color w:val="954F72" w:themeColor="followedHyperlink"/>
      <w:u w:val="single"/>
    </w:rPr>
  </w:style>
  <w:style w:type="character" w:styleId="af0">
    <w:name w:val="Hyperlink"/>
    <w:basedOn w:val="a1"/>
    <w:uiPriority w:val="99"/>
    <w:unhideWhenUsed/>
    <w:qFormat/>
    <w:rPr>
      <w:color w:val="0563C1" w:themeColor="hyperlink"/>
      <w:u w:val="single"/>
    </w:rPr>
  </w:style>
  <w:style w:type="character" w:styleId="HTML1">
    <w:name w:val="HTML Code"/>
    <w:basedOn w:val="a1"/>
    <w:uiPriority w:val="99"/>
    <w:semiHidden/>
    <w:unhideWhenUsed/>
    <w:qFormat/>
    <w:rPr>
      <w:rFonts w:ascii="Courier New" w:eastAsiaTheme="minorEastAsia" w:hAnsi="Courier New" w:cs="Courier New"/>
      <w:sz w:val="20"/>
      <w:szCs w:val="20"/>
    </w:rPr>
  </w:style>
  <w:style w:type="paragraph" w:styleId="af1">
    <w:name w:val="No Spacing"/>
    <w:link w:val="af2"/>
    <w:uiPriority w:val="1"/>
    <w:qFormat/>
    <w:rPr>
      <w:rFonts w:asciiTheme="minorHAnsi" w:eastAsia="Microsoft YaHei UI" w:hAnsiTheme="minorHAnsi" w:cstheme="minorBidi"/>
      <w:sz w:val="22"/>
      <w:szCs w:val="22"/>
    </w:rPr>
  </w:style>
  <w:style w:type="character" w:customStyle="1" w:styleId="af2">
    <w:name w:val="无间隔 字符"/>
    <w:basedOn w:val="a1"/>
    <w:link w:val="af1"/>
    <w:uiPriority w:val="1"/>
    <w:qFormat/>
    <w:rPr>
      <w:rFonts w:eastAsia="Microsoft YaHei UI"/>
      <w:kern w:val="0"/>
      <w:sz w:val="22"/>
      <w:szCs w:val="22"/>
    </w:rPr>
  </w:style>
  <w:style w:type="character" w:customStyle="1" w:styleId="10">
    <w:name w:val="标题 1 字符"/>
    <w:basedOn w:val="a1"/>
    <w:link w:val="1"/>
    <w:uiPriority w:val="9"/>
    <w:qFormat/>
    <w:rPr>
      <w:b/>
      <w:bCs/>
      <w:kern w:val="44"/>
      <w:sz w:val="44"/>
      <w:szCs w:val="44"/>
    </w:rPr>
  </w:style>
  <w:style w:type="character" w:customStyle="1" w:styleId="20">
    <w:name w:val="标题 2 字符"/>
    <w:basedOn w:val="a1"/>
    <w:link w:val="2"/>
    <w:uiPriority w:val="9"/>
    <w:qFormat/>
    <w:rPr>
      <w:rFonts w:asciiTheme="majorHAnsi" w:eastAsiaTheme="majorEastAsia" w:hAnsiTheme="majorHAnsi" w:cstheme="majorBidi"/>
      <w:b/>
      <w:bCs/>
      <w:sz w:val="32"/>
      <w:szCs w:val="32"/>
    </w:rPr>
  </w:style>
  <w:style w:type="paragraph" w:customStyle="1" w:styleId="af3">
    <w:name w:val="三级标题"/>
    <w:basedOn w:val="a0"/>
    <w:qFormat/>
    <w:pPr>
      <w:spacing w:before="120" w:after="120" w:line="360" w:lineRule="auto"/>
      <w:ind w:firstLineChars="200" w:firstLine="560"/>
      <w:outlineLvl w:val="2"/>
    </w:pPr>
    <w:rPr>
      <w:rFonts w:ascii="黑体" w:eastAsia="黑体" w:hAnsi="黑体"/>
      <w:b/>
      <w:bCs/>
      <w:sz w:val="28"/>
      <w:szCs w:val="32"/>
    </w:rPr>
  </w:style>
  <w:style w:type="paragraph" w:customStyle="1" w:styleId="TOC10">
    <w:name w:val="TOC 标题1"/>
    <w:basedOn w:val="1"/>
    <w:next w:val="a0"/>
    <w:uiPriority w:val="39"/>
    <w:unhideWhenUsed/>
    <w:qFormat/>
    <w:p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character" w:customStyle="1" w:styleId="30">
    <w:name w:val="标题 3 字符"/>
    <w:basedOn w:val="a1"/>
    <w:link w:val="3"/>
    <w:uiPriority w:val="9"/>
    <w:qFormat/>
    <w:rPr>
      <w:b/>
      <w:bCs/>
      <w:sz w:val="32"/>
      <w:szCs w:val="32"/>
    </w:rPr>
  </w:style>
  <w:style w:type="paragraph" w:customStyle="1" w:styleId="af4">
    <w:name w:val="大标题"/>
    <w:basedOn w:val="a0"/>
    <w:qFormat/>
    <w:pPr>
      <w:jc w:val="center"/>
    </w:pPr>
    <w:rPr>
      <w:rFonts w:ascii="黑体" w:eastAsia="黑体" w:hAnsi="黑体"/>
      <w:sz w:val="36"/>
      <w:szCs w:val="36"/>
    </w:rPr>
  </w:style>
  <w:style w:type="paragraph" w:customStyle="1" w:styleId="af5">
    <w:name w:val="二级标题"/>
    <w:basedOn w:val="a0"/>
    <w:qFormat/>
    <w:pPr>
      <w:spacing w:before="120" w:after="120" w:line="360" w:lineRule="auto"/>
      <w:outlineLvl w:val="1"/>
    </w:pPr>
    <w:rPr>
      <w:rFonts w:ascii="黑体" w:eastAsia="黑体" w:hAnsi="黑体"/>
      <w:b/>
      <w:bCs/>
      <w:sz w:val="32"/>
      <w:szCs w:val="32"/>
    </w:rPr>
  </w:style>
  <w:style w:type="paragraph" w:customStyle="1" w:styleId="af6">
    <w:name w:val="三级后正文"/>
    <w:basedOn w:val="a0"/>
    <w:qFormat/>
    <w:pPr>
      <w:ind w:firstLine="420"/>
    </w:pPr>
    <w:rPr>
      <w:rFonts w:ascii="宋体" w:eastAsia="宋体" w:hAnsi="宋体"/>
    </w:rPr>
  </w:style>
  <w:style w:type="paragraph" w:customStyle="1" w:styleId="p1">
    <w:name w:val="p1"/>
    <w:basedOn w:val="a0"/>
    <w:qFormat/>
    <w:pPr>
      <w:shd w:val="clear" w:color="auto" w:fill="FFFFFF"/>
    </w:pPr>
    <w:rPr>
      <w:rFonts w:ascii="Monaco" w:hAnsi="Monaco"/>
      <w:color w:val="000000"/>
      <w:sz w:val="27"/>
      <w:szCs w:val="27"/>
    </w:rPr>
  </w:style>
  <w:style w:type="character" w:customStyle="1" w:styleId="s1">
    <w:name w:val="s1"/>
    <w:basedOn w:val="a1"/>
    <w:qFormat/>
  </w:style>
  <w:style w:type="paragraph" w:styleId="af7">
    <w:name w:val="List Paragraph"/>
    <w:basedOn w:val="a0"/>
    <w:uiPriority w:val="34"/>
    <w:qFormat/>
    <w:pPr>
      <w:ind w:firstLineChars="200" w:firstLine="420"/>
    </w:pPr>
  </w:style>
  <w:style w:type="character" w:customStyle="1" w:styleId="linktitle">
    <w:name w:val="link_title"/>
    <w:basedOn w:val="a1"/>
    <w:qFormat/>
  </w:style>
  <w:style w:type="character" w:customStyle="1" w:styleId="HTML0">
    <w:name w:val="HTML 预设格式 字符"/>
    <w:basedOn w:val="a1"/>
    <w:link w:val="HTML"/>
    <w:uiPriority w:val="99"/>
    <w:semiHidden/>
    <w:qFormat/>
    <w:rPr>
      <w:rFonts w:ascii="Courier New" w:hAnsi="Courier New" w:cs="Courier New"/>
      <w:kern w:val="0"/>
      <w:sz w:val="20"/>
      <w:szCs w:val="20"/>
    </w:rPr>
  </w:style>
  <w:style w:type="paragraph" w:customStyle="1" w:styleId="af8">
    <w:name w:val="三级后正文点"/>
    <w:basedOn w:val="af6"/>
    <w:qFormat/>
    <w:rPr>
      <w:b/>
    </w:rPr>
  </w:style>
  <w:style w:type="paragraph" w:customStyle="1" w:styleId="af9">
    <w:name w:val="图例"/>
    <w:basedOn w:val="a0"/>
    <w:qFormat/>
    <w:pPr>
      <w:spacing w:line="360" w:lineRule="auto"/>
      <w:jc w:val="center"/>
    </w:pPr>
    <w:rPr>
      <w:rFonts w:ascii="宋体" w:hAnsi="宋体"/>
      <w:szCs w:val="21"/>
    </w:rPr>
  </w:style>
  <w:style w:type="character" w:customStyle="1" w:styleId="ab">
    <w:name w:val="页眉 字符"/>
    <w:basedOn w:val="a1"/>
    <w:link w:val="aa"/>
    <w:uiPriority w:val="99"/>
    <w:qFormat/>
    <w:rPr>
      <w:rFonts w:ascii="Times New Roman" w:hAnsi="Times New Roman" w:cs="Times New Roman"/>
      <w:kern w:val="0"/>
      <w:sz w:val="18"/>
      <w:szCs w:val="18"/>
    </w:rPr>
  </w:style>
  <w:style w:type="character" w:customStyle="1" w:styleId="a9">
    <w:name w:val="页脚 字符"/>
    <w:basedOn w:val="a1"/>
    <w:link w:val="a8"/>
    <w:uiPriority w:val="99"/>
    <w:qFormat/>
    <w:rPr>
      <w:rFonts w:ascii="Times New Roman" w:hAnsi="Times New Roman" w:cs="Times New Roman"/>
      <w:kern w:val="0"/>
      <w:sz w:val="18"/>
      <w:szCs w:val="18"/>
    </w:rPr>
  </w:style>
  <w:style w:type="character" w:customStyle="1" w:styleId="a7">
    <w:name w:val="批注框文本 字符"/>
    <w:basedOn w:val="a1"/>
    <w:link w:val="a6"/>
    <w:uiPriority w:val="99"/>
    <w:semiHidden/>
    <w:qFormat/>
    <w:rPr>
      <w:rFonts w:ascii="Times New Roman" w:hAnsi="Times New Roman" w:cs="Times New Roman"/>
      <w:sz w:val="18"/>
      <w:szCs w:val="18"/>
    </w:rPr>
  </w:style>
  <w:style w:type="character" w:styleId="afa">
    <w:name w:val="Unresolved Mention"/>
    <w:basedOn w:val="a1"/>
    <w:uiPriority w:val="99"/>
    <w:semiHidden/>
    <w:unhideWhenUsed/>
    <w:rsid w:val="00EC1D9A"/>
    <w:rPr>
      <w:color w:val="605E5C"/>
      <w:shd w:val="clear" w:color="auto" w:fill="E1DFDD"/>
    </w:rPr>
  </w:style>
  <w:style w:type="paragraph" w:styleId="a">
    <w:name w:val="List Bullet"/>
    <w:basedOn w:val="a0"/>
    <w:uiPriority w:val="99"/>
    <w:unhideWhenUsed/>
    <w:rsid w:val="00715C06"/>
    <w:pPr>
      <w:numPr>
        <w:numId w:val="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269345">
      <w:bodyDiv w:val="1"/>
      <w:marLeft w:val="0"/>
      <w:marRight w:val="0"/>
      <w:marTop w:val="0"/>
      <w:marBottom w:val="0"/>
      <w:divBdr>
        <w:top w:val="none" w:sz="0" w:space="0" w:color="auto"/>
        <w:left w:val="none" w:sz="0" w:space="0" w:color="auto"/>
        <w:bottom w:val="none" w:sz="0" w:space="0" w:color="auto"/>
        <w:right w:val="none" w:sz="0" w:space="0" w:color="auto"/>
      </w:divBdr>
      <w:divsChild>
        <w:div w:id="375666342">
          <w:marLeft w:val="0"/>
          <w:marRight w:val="0"/>
          <w:marTop w:val="0"/>
          <w:marBottom w:val="0"/>
          <w:divBdr>
            <w:top w:val="none" w:sz="0" w:space="0" w:color="auto"/>
            <w:left w:val="none" w:sz="0" w:space="0" w:color="auto"/>
            <w:bottom w:val="none" w:sz="0" w:space="0" w:color="auto"/>
            <w:right w:val="none" w:sz="0" w:space="0" w:color="auto"/>
          </w:divBdr>
        </w:div>
      </w:divsChild>
    </w:div>
    <w:div w:id="1037775758">
      <w:bodyDiv w:val="1"/>
      <w:marLeft w:val="0"/>
      <w:marRight w:val="0"/>
      <w:marTop w:val="0"/>
      <w:marBottom w:val="0"/>
      <w:divBdr>
        <w:top w:val="none" w:sz="0" w:space="0" w:color="auto"/>
        <w:left w:val="none" w:sz="0" w:space="0" w:color="auto"/>
        <w:bottom w:val="none" w:sz="0" w:space="0" w:color="auto"/>
        <w:right w:val="none" w:sz="0" w:space="0" w:color="auto"/>
      </w:divBdr>
      <w:divsChild>
        <w:div w:id="218976043">
          <w:marLeft w:val="0"/>
          <w:marRight w:val="0"/>
          <w:marTop w:val="0"/>
          <w:marBottom w:val="0"/>
          <w:divBdr>
            <w:top w:val="none" w:sz="0" w:space="0" w:color="auto"/>
            <w:left w:val="none" w:sz="0" w:space="0" w:color="auto"/>
            <w:bottom w:val="none" w:sz="0" w:space="0" w:color="auto"/>
            <w:right w:val="none" w:sz="0" w:space="0" w:color="auto"/>
          </w:divBdr>
        </w:div>
      </w:divsChild>
    </w:div>
    <w:div w:id="1168406328">
      <w:bodyDiv w:val="1"/>
      <w:marLeft w:val="0"/>
      <w:marRight w:val="0"/>
      <w:marTop w:val="0"/>
      <w:marBottom w:val="0"/>
      <w:divBdr>
        <w:top w:val="none" w:sz="0" w:space="0" w:color="auto"/>
        <w:left w:val="none" w:sz="0" w:space="0" w:color="auto"/>
        <w:bottom w:val="none" w:sz="0" w:space="0" w:color="auto"/>
        <w:right w:val="none" w:sz="0" w:space="0" w:color="auto"/>
      </w:divBdr>
      <w:divsChild>
        <w:div w:id="1949240726">
          <w:marLeft w:val="0"/>
          <w:marRight w:val="0"/>
          <w:marTop w:val="0"/>
          <w:marBottom w:val="0"/>
          <w:divBdr>
            <w:top w:val="none" w:sz="0" w:space="0" w:color="auto"/>
            <w:left w:val="none" w:sz="0" w:space="0" w:color="auto"/>
            <w:bottom w:val="none" w:sz="0" w:space="0" w:color="auto"/>
            <w:right w:val="none" w:sz="0" w:space="0" w:color="auto"/>
          </w:divBdr>
        </w:div>
      </w:divsChild>
    </w:div>
    <w:div w:id="1461073411">
      <w:bodyDiv w:val="1"/>
      <w:marLeft w:val="0"/>
      <w:marRight w:val="0"/>
      <w:marTop w:val="0"/>
      <w:marBottom w:val="0"/>
      <w:divBdr>
        <w:top w:val="none" w:sz="0" w:space="0" w:color="auto"/>
        <w:left w:val="none" w:sz="0" w:space="0" w:color="auto"/>
        <w:bottom w:val="none" w:sz="0" w:space="0" w:color="auto"/>
        <w:right w:val="none" w:sz="0" w:space="0" w:color="auto"/>
      </w:divBdr>
      <w:divsChild>
        <w:div w:id="1147554380">
          <w:marLeft w:val="0"/>
          <w:marRight w:val="0"/>
          <w:marTop w:val="0"/>
          <w:marBottom w:val="0"/>
          <w:divBdr>
            <w:top w:val="none" w:sz="0" w:space="0" w:color="auto"/>
            <w:left w:val="none" w:sz="0" w:space="0" w:color="auto"/>
            <w:bottom w:val="none" w:sz="0" w:space="0" w:color="auto"/>
            <w:right w:val="none" w:sz="0" w:space="0" w:color="auto"/>
          </w:divBdr>
        </w:div>
      </w:divsChild>
    </w:div>
    <w:div w:id="1607882747">
      <w:bodyDiv w:val="1"/>
      <w:marLeft w:val="0"/>
      <w:marRight w:val="0"/>
      <w:marTop w:val="0"/>
      <w:marBottom w:val="0"/>
      <w:divBdr>
        <w:top w:val="none" w:sz="0" w:space="0" w:color="auto"/>
        <w:left w:val="none" w:sz="0" w:space="0" w:color="auto"/>
        <w:bottom w:val="none" w:sz="0" w:space="0" w:color="auto"/>
        <w:right w:val="none" w:sz="0" w:space="0" w:color="auto"/>
      </w:divBdr>
      <w:divsChild>
        <w:div w:id="182951486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webSettings" Target="webSettings.xml"/><Relationship Id="rId12" Type="http://schemas.openxmlformats.org/officeDocument/2006/relationships/hyperlink" Target="https://baike.baidu.com/item/%E8%A1%A3/4016076"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baike.baidu.com/item/%E6%A6%82%E5%BF%B5/829047" TargetMode="Externa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1.jpg"/><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2017-12-20T00:00:00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Info spid="_x0000_s1028"/>
    <customShpInfo spid="_x0000_s1027"/>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A2336EB9-B31E-40BC-8EDB-BFDBCBFAC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34</Pages>
  <Words>1801</Words>
  <Characters>10270</Characters>
  <Application>Microsoft Office Word</Application>
  <DocSecurity>0</DocSecurity>
  <Lines>85</Lines>
  <Paragraphs>24</Paragraphs>
  <ScaleCrop>false</ScaleCrop>
  <Company>Xrone</Company>
  <LinksUpToDate>false</LinksUpToDate>
  <CharactersWithSpaces>12047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HelloHelper</dc:title>
  <dc:subject>An Application Design to Smoothen Up the Transition 
Process for International Students in China.</dc:subject>
  <dc:creator>Julis Wang</dc:creator>
  <cp:lastModifiedBy>袁 莉</cp:lastModifiedBy>
  <cp:revision>36</cp:revision>
  <cp:lastPrinted>2018-09-20T13:33:00Z</cp:lastPrinted>
  <dcterms:created xsi:type="dcterms:W3CDTF">2017-12-25T05:34:00Z</dcterms:created>
  <dcterms:modified xsi:type="dcterms:W3CDTF">2019-06-19T02:06:00Z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