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3F2D2D" w:rsidRDefault="003F2D2D" w:rsidP="008A6593">
      <w:pPr>
        <w:pStyle w:val="11"/>
      </w:pPr>
      <w:r w:rsidRPr="003F2D2D">
        <w:t>Содержание</w:t>
      </w:r>
    </w:p>
    <w:p w:rsidR="00515884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bookmarkStart w:id="0" w:name="_GoBack"/>
      <w:bookmarkEnd w:id="0"/>
      <w:r w:rsidR="00515884">
        <w:rPr>
          <w:noProof/>
        </w:rPr>
        <w:t>Введение</w:t>
      </w:r>
      <w:r w:rsidR="00515884">
        <w:rPr>
          <w:noProof/>
        </w:rPr>
        <w:tab/>
      </w:r>
      <w:r w:rsidR="00515884">
        <w:rPr>
          <w:noProof/>
        </w:rPr>
        <w:fldChar w:fldCharType="begin"/>
      </w:r>
      <w:r w:rsidR="00515884">
        <w:rPr>
          <w:noProof/>
        </w:rPr>
        <w:instrText xml:space="preserve"> PAGEREF _Toc3806507 \h </w:instrText>
      </w:r>
      <w:r w:rsidR="00515884">
        <w:rPr>
          <w:noProof/>
        </w:rPr>
      </w:r>
      <w:r w:rsidR="00515884">
        <w:rPr>
          <w:noProof/>
        </w:rPr>
        <w:fldChar w:fldCharType="separate"/>
      </w:r>
      <w:r w:rsidR="00515884">
        <w:rPr>
          <w:noProof/>
        </w:rPr>
        <w:t>4</w:t>
      </w:r>
      <w:r w:rsidR="00515884"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15884" w:rsidRDefault="00515884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Общий анализ существующих структур преобразователей постоянного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Анализ преобразователей по признаку типа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Анализ преобразователей по признаку количества ключевых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 Анализ преобразователей по признаку наличия гальванической развязки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15884" w:rsidRDefault="005158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 Анализ преобразователей по признаку режима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_Toc3806515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1" w:name="_Toc3806507"/>
      <w:r w:rsidRPr="006434BF">
        <w:lastRenderedPageBreak/>
        <w:t>Введение</w:t>
      </w:r>
      <w:bookmarkEnd w:id="1"/>
    </w:p>
    <w:p w:rsidR="00B64DEF" w:rsidRPr="002F6CE2" w:rsidRDefault="002F6CE2" w:rsidP="008A6593">
      <w:pPr>
        <w:pStyle w:val="2"/>
      </w:pPr>
      <w:bookmarkStart w:id="2" w:name="_Toc3806508"/>
      <w:r w:rsidRPr="002F6CE2">
        <w:t>Общая характеристика работы</w:t>
      </w:r>
      <w:bookmarkEnd w:id="2"/>
      <w:r w:rsidR="0051379F">
        <w:br/>
      </w:r>
    </w:p>
    <w:p w:rsidR="002F6CE2" w:rsidRPr="008A6593" w:rsidRDefault="0051379F" w:rsidP="008A6593">
      <w:r w:rsidRPr="008A6593">
        <w:tab/>
      </w:r>
      <w:r w:rsidRPr="0031605C">
        <w:rPr>
          <w:b/>
        </w:rPr>
        <w:t>Актуальность темы.</w:t>
      </w:r>
      <w:r w:rsidRPr="008A6593">
        <w:t xml:space="preserve"> Привет</w:t>
      </w:r>
    </w:p>
    <w:p w:rsidR="0051379F" w:rsidRPr="008A6593" w:rsidRDefault="0051379F" w:rsidP="008A6593">
      <w:r w:rsidRPr="008A6593">
        <w:tab/>
      </w:r>
      <w:r w:rsidRPr="0031605C">
        <w:rPr>
          <w:b/>
        </w:rPr>
        <w:t>Цель диссертационной работы.</w:t>
      </w:r>
      <w:r w:rsidRPr="008A6593">
        <w:t xml:space="preserve"> Привет</w:t>
      </w:r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3" w:name="_Toc3806509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3"/>
    </w:p>
    <w:p w:rsidR="0051379F" w:rsidRDefault="0051379F" w:rsidP="008A6593"/>
    <w:p w:rsidR="002F6CE2" w:rsidRDefault="0051379F" w:rsidP="008A6593">
      <w:r>
        <w:br w:type="page"/>
      </w:r>
    </w:p>
    <w:p w:rsidR="00C7405B" w:rsidRDefault="00CE7648" w:rsidP="008A6593">
      <w:pPr>
        <w:pStyle w:val="1"/>
      </w:pPr>
      <w:bookmarkStart w:id="4" w:name="_Toc3806510"/>
      <w:r>
        <w:lastRenderedPageBreak/>
        <w:t xml:space="preserve">1 </w:t>
      </w:r>
      <w:r w:rsidR="00B64DEF">
        <w:t>Анализ возможных структур преобразователя</w:t>
      </w:r>
      <w:bookmarkEnd w:id="4"/>
    </w:p>
    <w:p w:rsidR="00B64DEF" w:rsidRDefault="00CE7648" w:rsidP="00CE7648">
      <w:pPr>
        <w:pStyle w:val="2"/>
      </w:pPr>
      <w:bookmarkStart w:id="5" w:name="_Toc3806511"/>
      <w:r>
        <w:t xml:space="preserve">1.1 Общий </w:t>
      </w:r>
      <w:r w:rsidR="000C03EA">
        <w:t>анализ</w:t>
      </w:r>
      <w:r>
        <w:t xml:space="preserve"> </w:t>
      </w:r>
      <w:r w:rsidR="000C03EA">
        <w:t>существующих</w:t>
      </w:r>
      <w:r>
        <w:t xml:space="preserve"> структур преобразователей постоянного напряжения</w:t>
      </w:r>
      <w:bookmarkEnd w:id="5"/>
    </w:p>
    <w:p w:rsidR="00833C8D" w:rsidRDefault="00833C8D">
      <w:pPr>
        <w:spacing w:line="259" w:lineRule="auto"/>
        <w:jc w:val="left"/>
      </w:pPr>
    </w:p>
    <w:p w:rsidR="00833C8D" w:rsidRDefault="00CE7648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6" w:name="_Toc3806512"/>
      <w:r>
        <w:lastRenderedPageBreak/>
        <w:t>1.2 Анализ преобразователей по</w:t>
      </w:r>
      <w:r w:rsidR="006D45BF">
        <w:t xml:space="preserve"> признаку типа</w:t>
      </w:r>
      <w:r>
        <w:t xml:space="preserve"> управления</w:t>
      </w:r>
      <w:bookmarkEnd w:id="6"/>
    </w:p>
    <w:p w:rsidR="00833C8D" w:rsidRDefault="00833C8D">
      <w:pPr>
        <w:spacing w:line="259" w:lineRule="auto"/>
        <w:jc w:val="left"/>
      </w:pPr>
    </w:p>
    <w:p w:rsidR="00833C8D" w:rsidRDefault="00833C8D">
      <w:pPr>
        <w:spacing w:line="259" w:lineRule="auto"/>
        <w:jc w:val="left"/>
      </w:pPr>
      <w:r>
        <w:br w:type="page"/>
      </w:r>
    </w:p>
    <w:p w:rsidR="006434BF" w:rsidRDefault="006434BF" w:rsidP="006434BF">
      <w:pPr>
        <w:pStyle w:val="2"/>
      </w:pPr>
      <w:bookmarkStart w:id="7" w:name="_Toc3806513"/>
      <w:r>
        <w:lastRenderedPageBreak/>
        <w:t>1.3 Анализ преобразователей по признаку количества ключевых элементов</w:t>
      </w:r>
      <w:bookmarkEnd w:id="7"/>
    </w:p>
    <w:p w:rsidR="006434BF" w:rsidRDefault="006434BF">
      <w:pPr>
        <w:spacing w:line="259" w:lineRule="auto"/>
        <w:jc w:val="left"/>
      </w:pPr>
    </w:p>
    <w:p w:rsidR="00CE7648" w:rsidRDefault="00833C8D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8" w:name="_Toc3806514"/>
      <w:r>
        <w:lastRenderedPageBreak/>
        <w:t>1</w:t>
      </w:r>
      <w:r w:rsidR="00CE7648">
        <w:t>.</w:t>
      </w:r>
      <w:r w:rsidR="002F743F">
        <w:t>4</w:t>
      </w:r>
      <w:r w:rsidR="00CE7648">
        <w:t xml:space="preserve"> </w:t>
      </w:r>
      <w:r w:rsidR="000C03EA">
        <w:t>Анализ преобра</w:t>
      </w:r>
      <w:r>
        <w:t>зователей по признаку наличия гальванической развязки</w:t>
      </w:r>
      <w:bookmarkEnd w:id="8"/>
    </w:p>
    <w:p w:rsidR="00833C8D" w:rsidRDefault="00833C8D">
      <w:pPr>
        <w:spacing w:line="259" w:lineRule="auto"/>
        <w:jc w:val="left"/>
      </w:pPr>
    </w:p>
    <w:p w:rsidR="00833C8D" w:rsidRDefault="00833C8D">
      <w:pPr>
        <w:spacing w:line="259" w:lineRule="auto"/>
        <w:jc w:val="left"/>
      </w:pPr>
      <w:r>
        <w:br w:type="page"/>
      </w:r>
    </w:p>
    <w:p w:rsidR="00833C8D" w:rsidRPr="00833C8D" w:rsidRDefault="006D45BF" w:rsidP="006D45BF">
      <w:pPr>
        <w:pStyle w:val="2"/>
      </w:pPr>
      <w:bookmarkStart w:id="9" w:name="_Toc3806515"/>
      <w:r>
        <w:lastRenderedPageBreak/>
        <w:t>1.5 Анализ преобразователей по признаку</w:t>
      </w:r>
      <w:r w:rsidR="00DD5A19">
        <w:t xml:space="preserve"> </w:t>
      </w:r>
      <w:r>
        <w:t>режима работы</w:t>
      </w:r>
      <w:bookmarkEnd w:id="9"/>
    </w:p>
    <w:sectPr w:rsidR="00833C8D" w:rsidRPr="00833C8D" w:rsidSect="00EB1279">
      <w:headerReference w:type="default" r:id="rId7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19" w:rsidRDefault="00CC0319" w:rsidP="008A6593">
      <w:r>
        <w:separator/>
      </w:r>
    </w:p>
  </w:endnote>
  <w:endnote w:type="continuationSeparator" w:id="0">
    <w:p w:rsidR="00CC0319" w:rsidRDefault="00CC0319" w:rsidP="008A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19" w:rsidRDefault="00CC0319" w:rsidP="008A6593">
      <w:r>
        <w:separator/>
      </w:r>
    </w:p>
  </w:footnote>
  <w:footnote w:type="continuationSeparator" w:id="0">
    <w:p w:rsidR="00CC0319" w:rsidRDefault="00CC0319" w:rsidP="008A6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884">
          <w:rPr>
            <w:noProof/>
          </w:rPr>
          <w:t>9</w:t>
        </w:r>
        <w:r>
          <w:fldChar w:fldCharType="end"/>
        </w:r>
      </w:p>
    </w:sdtContent>
  </w:sdt>
  <w:p w:rsidR="00EB1279" w:rsidRDefault="00EB12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C03EA"/>
    <w:rsid w:val="002379F8"/>
    <w:rsid w:val="002F6CE2"/>
    <w:rsid w:val="002F743F"/>
    <w:rsid w:val="0031605C"/>
    <w:rsid w:val="003F2D2D"/>
    <w:rsid w:val="0051379F"/>
    <w:rsid w:val="00515884"/>
    <w:rsid w:val="006434BF"/>
    <w:rsid w:val="006D45BF"/>
    <w:rsid w:val="007E0222"/>
    <w:rsid w:val="00833C8D"/>
    <w:rsid w:val="008A6593"/>
    <w:rsid w:val="00B64DEF"/>
    <w:rsid w:val="00C7405B"/>
    <w:rsid w:val="00CC0319"/>
    <w:rsid w:val="00CE0A68"/>
    <w:rsid w:val="00CE7648"/>
    <w:rsid w:val="00D35C05"/>
    <w:rsid w:val="00DD5A19"/>
    <w:rsid w:val="00E228D3"/>
    <w:rsid w:val="00EB1279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2D2D"/>
    <w:pPr>
      <w:tabs>
        <w:tab w:val="right" w:leader="dot" w:pos="9345"/>
      </w:tabs>
      <w:spacing w:after="100"/>
      <w:jc w:val="center"/>
    </w:p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5869B-B45C-479B-84F5-3767E983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16</cp:revision>
  <dcterms:created xsi:type="dcterms:W3CDTF">2019-03-17T14:03:00Z</dcterms:created>
  <dcterms:modified xsi:type="dcterms:W3CDTF">2019-03-18T10:03:00Z</dcterms:modified>
</cp:coreProperties>
</file>