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A83" w:rsidRDefault="00121A83"/>
    <w:p w:rsidR="00FD38DD" w:rsidRDefault="00D814EF">
      <w:r>
        <w:t>Facial</w:t>
      </w:r>
      <w:r w:rsidR="009F6388">
        <w:t xml:space="preserve"> paralysis</w:t>
      </w:r>
    </w:p>
    <w:p w:rsidR="00D814EF" w:rsidRDefault="009F6388">
      <w:hyperlink r:id="rId5" w:history="1">
        <w:r w:rsidR="00D814EF" w:rsidRPr="009F5138">
          <w:rPr>
            <w:rStyle w:val="Hyperlink"/>
          </w:rPr>
          <w:t>https://www.facialparalysisinstitute.com/photo-gallery/</w:t>
        </w:r>
      </w:hyperlink>
    </w:p>
    <w:p w:rsidR="00D814EF" w:rsidRDefault="009F6388">
      <w:hyperlink r:id="rId6" w:history="1">
        <w:r w:rsidR="00D814EF" w:rsidRPr="009F5138">
          <w:rPr>
            <w:rStyle w:val="Hyperlink"/>
          </w:rPr>
          <w:t>https://www.drshairozen.com/gallery/causes-of-facial-paralysis/bells-palsy/</w:t>
        </w:r>
      </w:hyperlink>
    </w:p>
    <w:p w:rsidR="00D814EF" w:rsidRDefault="009F6388">
      <w:hyperlink r:id="rId7" w:history="1">
        <w:r w:rsidR="00D814EF" w:rsidRPr="009F5138">
          <w:rPr>
            <w:rStyle w:val="Hyperlink"/>
          </w:rPr>
          <w:t>https://www.fazialis.de/en/results/patient-pictures/</w:t>
        </w:r>
      </w:hyperlink>
    </w:p>
    <w:p w:rsidR="00D814EF" w:rsidRDefault="009F6388">
      <w:hyperlink r:id="rId8" w:history="1">
        <w:r w:rsidR="00D814EF" w:rsidRPr="009F5138">
          <w:rPr>
            <w:rStyle w:val="Hyperlink"/>
          </w:rPr>
          <w:t>https://mymodernmet.com/sage-sohier-about-face/</w:t>
        </w:r>
      </w:hyperlink>
    </w:p>
    <w:p w:rsidR="00D814EF" w:rsidRDefault="009F6388">
      <w:hyperlink r:id="rId9" w:history="1">
        <w:r w:rsidR="00D814EF" w:rsidRPr="009F5138">
          <w:rPr>
            <w:rStyle w:val="Hyperlink"/>
          </w:rPr>
          <w:t>https://www.newyorkfacialparalysis.com/photo-gallery/</w:t>
        </w:r>
      </w:hyperlink>
    </w:p>
    <w:p w:rsidR="00D814EF" w:rsidRDefault="009F6388">
      <w:hyperlink r:id="rId10" w:history="1">
        <w:r w:rsidR="00D814EF" w:rsidRPr="009F5138">
          <w:rPr>
            <w:rStyle w:val="Hyperlink"/>
          </w:rPr>
          <w:t>https://www.uhhospitals.org/rainbow/services/pediatric-plastic-reconstructive-surgery/patient-resources/photo-gallery/facial-paralysis-facial-reanimation-surgery</w:t>
        </w:r>
      </w:hyperlink>
    </w:p>
    <w:p w:rsidR="00D814EF" w:rsidRDefault="00D814EF"/>
    <w:p w:rsidR="00D814EF" w:rsidRDefault="00D814EF">
      <w:r>
        <w:t>Non facial</w:t>
      </w:r>
      <w:r w:rsidR="009F6388">
        <w:t xml:space="preserve"> paralysis</w:t>
      </w:r>
      <w:bookmarkStart w:id="0" w:name="_GoBack"/>
      <w:bookmarkEnd w:id="0"/>
    </w:p>
    <w:p w:rsidR="00D814EF" w:rsidRDefault="009F6388">
      <w:hyperlink r:id="rId11" w:history="1">
        <w:r w:rsidR="00D814EF" w:rsidRPr="009F5138">
          <w:rPr>
            <w:rStyle w:val="Hyperlink"/>
          </w:rPr>
          <w:t>https://generated.photos/faces/asian-race</w:t>
        </w:r>
      </w:hyperlink>
    </w:p>
    <w:p w:rsidR="00D814EF" w:rsidRDefault="00D814EF"/>
    <w:sectPr w:rsidR="00D81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8E"/>
    <w:rsid w:val="00015C8E"/>
    <w:rsid w:val="00121A83"/>
    <w:rsid w:val="00260F63"/>
    <w:rsid w:val="009F6388"/>
    <w:rsid w:val="00D814EF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4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4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odernmet.com/sage-sohier-about-fa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zialis.de/en/results/patient-picture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rshairozen.com/gallery/causes-of-facial-paralysis/bells-palsy/" TargetMode="External"/><Relationship Id="rId11" Type="http://schemas.openxmlformats.org/officeDocument/2006/relationships/hyperlink" Target="https://generated.photos/faces/asian-race" TargetMode="External"/><Relationship Id="rId5" Type="http://schemas.openxmlformats.org/officeDocument/2006/relationships/hyperlink" Target="https://www.facialparalysisinstitute.com/photo-gallery/" TargetMode="External"/><Relationship Id="rId10" Type="http://schemas.openxmlformats.org/officeDocument/2006/relationships/hyperlink" Target="https://www.uhhospitals.org/rainbow/services/pediatric-plastic-reconstructive-surgery/patient-resources/photo-gallery/facial-paralysis-facial-reanimation-surg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yorkfacialparalysis.com/photo-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2023-08-29T18:55:00Z</dcterms:created>
  <dcterms:modified xsi:type="dcterms:W3CDTF">2023-08-29T18:56:00Z</dcterms:modified>
</cp:coreProperties>
</file>