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3F" w:rsidRPr="00780FDA" w:rsidRDefault="00572EC1">
      <w:pPr>
        <w:rPr>
          <w:rFonts w:asciiTheme="majorHAnsi" w:hAnsiTheme="majorHAnsi"/>
          <w:b/>
          <w:sz w:val="28"/>
          <w:szCs w:val="28"/>
        </w:rPr>
      </w:pPr>
      <w:r w:rsidRPr="00780FDA">
        <w:rPr>
          <w:rFonts w:asciiTheme="majorHAnsi" w:hAnsiTheme="majorHAnsi"/>
          <w:b/>
          <w:sz w:val="28"/>
          <w:szCs w:val="28"/>
        </w:rPr>
        <w:t>UKOHA UKAKU OKO</w:t>
      </w:r>
    </w:p>
    <w:p w:rsidR="00DF7F3F" w:rsidRPr="00DE42D2" w:rsidRDefault="00585D58" w:rsidP="00DE42D2">
      <w:pPr>
        <w:rPr>
          <w:rFonts w:asciiTheme="majorHAnsi" w:hAnsiTheme="majorHAnsi"/>
          <w:i/>
          <w:sz w:val="24"/>
          <w:szCs w:val="24"/>
        </w:rPr>
      </w:pPr>
      <w:r w:rsidRPr="00DE42D2">
        <w:rPr>
          <w:rFonts w:asciiTheme="majorHAnsi" w:hAnsiTheme="majorHAnsi"/>
          <w:i/>
          <w:sz w:val="24"/>
          <w:szCs w:val="24"/>
        </w:rPr>
        <w:t>Data Science Methodologis</w:t>
      </w:r>
      <w:r w:rsidR="00572EC1" w:rsidRPr="00DE42D2">
        <w:rPr>
          <w:rFonts w:asciiTheme="majorHAnsi" w:hAnsiTheme="majorHAnsi"/>
          <w:i/>
          <w:sz w:val="24"/>
          <w:szCs w:val="24"/>
        </w:rPr>
        <w:t>t | Healthcare Administrator</w:t>
      </w:r>
      <w:r w:rsidR="00611EE0" w:rsidRPr="00DE42D2">
        <w:rPr>
          <w:rFonts w:asciiTheme="majorHAnsi" w:hAnsiTheme="majorHAnsi"/>
          <w:i/>
          <w:sz w:val="24"/>
          <w:szCs w:val="24"/>
        </w:rPr>
        <w:t xml:space="preserve"> | Customer Relationship Manager</w:t>
      </w:r>
    </w:p>
    <w:p w:rsidR="00DF7F3F" w:rsidRPr="00572EC1" w:rsidRDefault="00572EC1" w:rsidP="00DE42D2">
      <w:pPr>
        <w:jc w:val="both"/>
        <w:rPr>
          <w:rFonts w:asciiTheme="majorHAnsi" w:hAnsiTheme="majorHAnsi"/>
          <w:sz w:val="24"/>
          <w:szCs w:val="24"/>
        </w:rPr>
      </w:pPr>
      <w:r w:rsidRPr="00572EC1">
        <w:rPr>
          <w:rFonts w:asciiTheme="majorHAnsi" w:hAnsiTheme="majorHAnsi"/>
          <w:sz w:val="24"/>
          <w:szCs w:val="24"/>
        </w:rPr>
        <w:t>Location:</w:t>
      </w:r>
      <w:r w:rsidR="00585D58" w:rsidRPr="00572EC1">
        <w:rPr>
          <w:rFonts w:asciiTheme="majorHAnsi" w:hAnsiTheme="majorHAnsi"/>
          <w:sz w:val="24"/>
          <w:szCs w:val="24"/>
        </w:rPr>
        <w:t xml:space="preserve"> P</w:t>
      </w:r>
      <w:r w:rsidR="006542F6">
        <w:rPr>
          <w:rFonts w:asciiTheme="majorHAnsi" w:hAnsiTheme="majorHAnsi"/>
          <w:sz w:val="24"/>
          <w:szCs w:val="24"/>
        </w:rPr>
        <w:t>ort Harcourt,</w:t>
      </w:r>
      <w:r w:rsidRPr="00572EC1">
        <w:rPr>
          <w:rFonts w:asciiTheme="majorHAnsi" w:hAnsiTheme="majorHAnsi"/>
          <w:sz w:val="24"/>
          <w:szCs w:val="24"/>
        </w:rPr>
        <w:t xml:space="preserve"> Rivers State | Available:</w:t>
      </w:r>
      <w:r w:rsidR="00585D58" w:rsidRPr="00572EC1">
        <w:rPr>
          <w:rFonts w:asciiTheme="majorHAnsi" w:hAnsiTheme="majorHAnsi"/>
          <w:sz w:val="24"/>
          <w:szCs w:val="24"/>
        </w:rPr>
        <w:t xml:space="preserve"> Immediately  </w:t>
      </w:r>
    </w:p>
    <w:p w:rsidR="00DF7F3F" w:rsidRPr="00572EC1" w:rsidRDefault="00572EC1">
      <w:pPr>
        <w:rPr>
          <w:rFonts w:asciiTheme="majorHAnsi" w:hAnsiTheme="majorHAnsi"/>
          <w:sz w:val="24"/>
          <w:szCs w:val="24"/>
        </w:rPr>
      </w:pPr>
      <w:r w:rsidRPr="00572EC1">
        <w:rPr>
          <w:rFonts w:asciiTheme="majorHAnsi" w:hAnsiTheme="majorHAnsi"/>
          <w:sz w:val="24"/>
          <w:szCs w:val="24"/>
        </w:rPr>
        <w:t>Contact:</w:t>
      </w:r>
      <w:r w:rsidR="00585D58" w:rsidRPr="00572EC1">
        <w:rPr>
          <w:rFonts w:asciiTheme="majorHAnsi" w:hAnsiTheme="majorHAnsi"/>
          <w:sz w:val="24"/>
          <w:szCs w:val="24"/>
        </w:rPr>
        <w:t xml:space="preserve"> +234 806 436 9460 | fishcoinresources@gmail.com  </w:t>
      </w:r>
    </w:p>
    <w:p w:rsidR="00572EC1" w:rsidRPr="00572EC1" w:rsidRDefault="00572EC1">
      <w:pPr>
        <w:rPr>
          <w:rFonts w:asciiTheme="majorHAnsi" w:hAnsiTheme="majorHAnsi"/>
          <w:sz w:val="24"/>
          <w:szCs w:val="24"/>
        </w:rPr>
      </w:pPr>
    </w:p>
    <w:p w:rsidR="00DF7F3F" w:rsidRPr="00780FDA" w:rsidRDefault="00572EC1">
      <w:pPr>
        <w:rPr>
          <w:rFonts w:asciiTheme="majorHAnsi" w:hAnsiTheme="majorHAnsi"/>
          <w:b/>
          <w:sz w:val="28"/>
          <w:szCs w:val="28"/>
        </w:rPr>
      </w:pPr>
      <w:r w:rsidRPr="00780FDA">
        <w:rPr>
          <w:rFonts w:asciiTheme="majorHAnsi" w:hAnsiTheme="majorHAnsi"/>
          <w:b/>
          <w:sz w:val="28"/>
          <w:szCs w:val="28"/>
        </w:rPr>
        <w:t>PROFESSIONAL SUMMARY</w:t>
      </w:r>
    </w:p>
    <w:p w:rsidR="00DF7F3F" w:rsidRPr="00657FEF" w:rsidRDefault="00585D58" w:rsidP="00657FEF">
      <w:pPr>
        <w:jc w:val="center"/>
        <w:rPr>
          <w:rFonts w:asciiTheme="majorHAnsi" w:hAnsiTheme="majorHAnsi"/>
          <w:b/>
          <w:i/>
          <w:sz w:val="26"/>
          <w:szCs w:val="26"/>
        </w:rPr>
      </w:pPr>
      <w:r w:rsidRPr="00657FEF">
        <w:rPr>
          <w:rFonts w:asciiTheme="majorHAnsi" w:hAnsiTheme="majorHAnsi"/>
          <w:b/>
          <w:i/>
          <w:sz w:val="26"/>
          <w:szCs w:val="26"/>
        </w:rPr>
        <w:t>A versatile professional with over 4 years of experience in healthcare administration, financial management, data analysis, and educational facilitation. Pro</w:t>
      </w:r>
      <w:r w:rsidRPr="00657FEF">
        <w:rPr>
          <w:rFonts w:asciiTheme="majorHAnsi" w:hAnsiTheme="majorHAnsi"/>
          <w:b/>
          <w:i/>
          <w:sz w:val="26"/>
          <w:szCs w:val="26"/>
        </w:rPr>
        <w:t xml:space="preserve">ven track record in enhancing operational efficiency, managing complex financial systems, and delivering impactful educational programs. Adept at leading cross-functional teams, strategic planning, and driving innovation in both healthcare and educational </w:t>
      </w:r>
      <w:r w:rsidRPr="00657FEF">
        <w:rPr>
          <w:rFonts w:asciiTheme="majorHAnsi" w:hAnsiTheme="majorHAnsi"/>
          <w:b/>
          <w:i/>
          <w:sz w:val="26"/>
          <w:szCs w:val="26"/>
        </w:rPr>
        <w:t>settings.</w:t>
      </w:r>
    </w:p>
    <w:p w:rsidR="00DF7F3F" w:rsidRPr="00572EC1" w:rsidRDefault="00DF7F3F">
      <w:pPr>
        <w:rPr>
          <w:rFonts w:asciiTheme="majorHAnsi" w:hAnsiTheme="majorHAnsi"/>
          <w:sz w:val="24"/>
          <w:szCs w:val="24"/>
        </w:rPr>
      </w:pPr>
    </w:p>
    <w:p w:rsidR="00DF7F3F" w:rsidRPr="00780FDA" w:rsidRDefault="00572EC1">
      <w:pPr>
        <w:rPr>
          <w:rFonts w:asciiTheme="majorHAnsi" w:hAnsiTheme="majorHAnsi"/>
          <w:b/>
          <w:sz w:val="28"/>
          <w:szCs w:val="28"/>
        </w:rPr>
      </w:pPr>
      <w:r w:rsidRPr="00780FDA">
        <w:rPr>
          <w:rFonts w:asciiTheme="majorHAnsi" w:hAnsiTheme="majorHAnsi"/>
          <w:b/>
          <w:sz w:val="28"/>
          <w:szCs w:val="28"/>
        </w:rPr>
        <w:t>KEY SKILLS</w:t>
      </w:r>
    </w:p>
    <w:p w:rsidR="00DF7F3F" w:rsidRPr="00657FEF" w:rsidRDefault="00572EC1" w:rsidP="00657FE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b/>
          <w:sz w:val="24"/>
          <w:szCs w:val="24"/>
        </w:rPr>
        <w:t>Administration &amp; Management:</w:t>
      </w:r>
      <w:r w:rsidRPr="00657FEF">
        <w:rPr>
          <w:rFonts w:asciiTheme="majorHAnsi" w:hAnsiTheme="majorHAnsi"/>
          <w:sz w:val="24"/>
          <w:szCs w:val="24"/>
        </w:rPr>
        <w:t xml:space="preserve"> </w:t>
      </w:r>
      <w:r w:rsidR="00585D58" w:rsidRPr="00657FEF">
        <w:rPr>
          <w:rFonts w:asciiTheme="majorHAnsi" w:hAnsiTheme="majorHAnsi"/>
          <w:sz w:val="24"/>
          <w:szCs w:val="24"/>
        </w:rPr>
        <w:t>Strategic Planning, Regulatory Compliance, Policy Development</w:t>
      </w:r>
    </w:p>
    <w:p w:rsidR="00DF7F3F" w:rsidRPr="00657FEF" w:rsidRDefault="00572EC1" w:rsidP="00657FE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b/>
          <w:sz w:val="24"/>
          <w:szCs w:val="24"/>
        </w:rPr>
        <w:t xml:space="preserve">Financial Management: </w:t>
      </w:r>
      <w:r w:rsidR="00585D58" w:rsidRPr="00657FEF">
        <w:rPr>
          <w:rFonts w:asciiTheme="majorHAnsi" w:hAnsiTheme="majorHAnsi"/>
          <w:sz w:val="24"/>
          <w:szCs w:val="24"/>
        </w:rPr>
        <w:t>Budgeting, Financial Reporting, Cost Control</w:t>
      </w:r>
    </w:p>
    <w:p w:rsidR="00DF7F3F" w:rsidRPr="00657FEF" w:rsidRDefault="00572EC1" w:rsidP="00657FE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b/>
          <w:sz w:val="24"/>
          <w:szCs w:val="24"/>
        </w:rPr>
        <w:t>Data Science &amp; Analysis:</w:t>
      </w:r>
      <w:r w:rsidR="00585D58" w:rsidRPr="00657FEF">
        <w:rPr>
          <w:rFonts w:asciiTheme="majorHAnsi" w:hAnsiTheme="majorHAnsi"/>
          <w:sz w:val="24"/>
          <w:szCs w:val="24"/>
        </w:rPr>
        <w:t xml:space="preserve"> Data Modeling, Stat</w:t>
      </w:r>
      <w:r w:rsidR="00585D58" w:rsidRPr="00657FEF">
        <w:rPr>
          <w:rFonts w:asciiTheme="majorHAnsi" w:hAnsiTheme="majorHAnsi"/>
          <w:sz w:val="24"/>
          <w:szCs w:val="24"/>
        </w:rPr>
        <w:t>istical Analysis, Reporting</w:t>
      </w:r>
    </w:p>
    <w:p w:rsidR="00DF7F3F" w:rsidRPr="00657FEF" w:rsidRDefault="00585D58" w:rsidP="00657FE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b/>
          <w:sz w:val="24"/>
          <w:szCs w:val="24"/>
        </w:rPr>
        <w:t>Cus</w:t>
      </w:r>
      <w:r w:rsidR="00572EC1" w:rsidRPr="00657FEF">
        <w:rPr>
          <w:rFonts w:asciiTheme="majorHAnsi" w:hAnsiTheme="majorHAnsi"/>
          <w:b/>
          <w:sz w:val="24"/>
          <w:szCs w:val="24"/>
        </w:rPr>
        <w:t>tomer Relationship Management</w:t>
      </w:r>
      <w:r w:rsidR="00572EC1" w:rsidRPr="00657FEF">
        <w:rPr>
          <w:rFonts w:asciiTheme="majorHAnsi" w:hAnsiTheme="majorHAnsi"/>
          <w:sz w:val="24"/>
          <w:szCs w:val="24"/>
        </w:rPr>
        <w:t>:</w:t>
      </w:r>
      <w:r w:rsidRPr="00657FEF">
        <w:rPr>
          <w:rFonts w:asciiTheme="majorHAnsi" w:hAnsiTheme="majorHAnsi"/>
          <w:sz w:val="24"/>
          <w:szCs w:val="24"/>
        </w:rPr>
        <w:t xml:space="preserve"> CRM Systems, Client Retention, Satisfaction Improvement</w:t>
      </w:r>
    </w:p>
    <w:p w:rsidR="00DF7F3F" w:rsidRPr="00657FEF" w:rsidRDefault="00572EC1" w:rsidP="00657FE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b/>
          <w:sz w:val="24"/>
          <w:szCs w:val="24"/>
        </w:rPr>
        <w:t>Education &amp; Training:</w:t>
      </w:r>
      <w:r w:rsidR="00585D58" w:rsidRPr="00657FEF">
        <w:rPr>
          <w:rFonts w:asciiTheme="majorHAnsi" w:hAnsiTheme="majorHAnsi"/>
          <w:sz w:val="24"/>
          <w:szCs w:val="24"/>
        </w:rPr>
        <w:t xml:space="preserve"> Curriculum Development, Adult Learning, Facilitation</w:t>
      </w:r>
    </w:p>
    <w:p w:rsidR="00DF7F3F" w:rsidRPr="00657FEF" w:rsidRDefault="00572EC1" w:rsidP="00657FE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b/>
          <w:sz w:val="24"/>
          <w:szCs w:val="24"/>
        </w:rPr>
        <w:t>Technical Skills:</w:t>
      </w:r>
      <w:r w:rsidR="00585D58" w:rsidRPr="00657FEF">
        <w:rPr>
          <w:rFonts w:asciiTheme="majorHAnsi" w:hAnsiTheme="majorHAnsi"/>
          <w:sz w:val="24"/>
          <w:szCs w:val="24"/>
        </w:rPr>
        <w:t xml:space="preserve"> MLWD Tools Operation, Field</w:t>
      </w:r>
      <w:r w:rsidR="00585D58" w:rsidRPr="00657FEF">
        <w:rPr>
          <w:rFonts w:asciiTheme="majorHAnsi" w:hAnsiTheme="majorHAnsi"/>
          <w:sz w:val="24"/>
          <w:szCs w:val="24"/>
        </w:rPr>
        <w:t xml:space="preserve"> Software, Data Management</w:t>
      </w:r>
    </w:p>
    <w:p w:rsidR="00DF7F3F" w:rsidRDefault="00572EC1" w:rsidP="00657FE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b/>
          <w:sz w:val="24"/>
          <w:szCs w:val="24"/>
        </w:rPr>
        <w:t>Communication:</w:t>
      </w:r>
      <w:r w:rsidR="00585D58" w:rsidRPr="00657FEF">
        <w:rPr>
          <w:rFonts w:asciiTheme="majorHAnsi" w:hAnsiTheme="majorHAnsi"/>
          <w:sz w:val="24"/>
          <w:szCs w:val="24"/>
        </w:rPr>
        <w:t xml:space="preserve"> Public Relations, Content Creation, Team Collaboration</w:t>
      </w:r>
    </w:p>
    <w:p w:rsidR="00657FEF" w:rsidRPr="00657FEF" w:rsidRDefault="00657FEF" w:rsidP="00657FEF">
      <w:pPr>
        <w:pStyle w:val="ListParagraph"/>
        <w:ind w:left="780"/>
        <w:rPr>
          <w:rFonts w:asciiTheme="majorHAnsi" w:hAnsiTheme="majorHAnsi"/>
          <w:sz w:val="24"/>
          <w:szCs w:val="24"/>
        </w:rPr>
      </w:pPr>
    </w:p>
    <w:p w:rsidR="00DF7F3F" w:rsidRPr="00780FDA" w:rsidRDefault="00572EC1">
      <w:pPr>
        <w:rPr>
          <w:rFonts w:asciiTheme="majorHAnsi" w:hAnsiTheme="majorHAnsi"/>
          <w:b/>
          <w:sz w:val="28"/>
          <w:szCs w:val="28"/>
        </w:rPr>
      </w:pPr>
      <w:r w:rsidRPr="00780FDA">
        <w:rPr>
          <w:rFonts w:asciiTheme="majorHAnsi" w:hAnsiTheme="majorHAnsi"/>
          <w:b/>
          <w:sz w:val="28"/>
          <w:szCs w:val="28"/>
        </w:rPr>
        <w:t>PROFESSIONAL EXPERIENCE</w:t>
      </w:r>
    </w:p>
    <w:p w:rsidR="00DF7F3F" w:rsidRPr="00570D1B" w:rsidRDefault="008F2C9B" w:rsidP="00A46790">
      <w:pPr>
        <w:spacing w:after="0"/>
        <w:rPr>
          <w:rFonts w:asciiTheme="majorHAnsi" w:hAnsiTheme="majorHAnsi"/>
          <w:b/>
          <w:sz w:val="28"/>
          <w:szCs w:val="28"/>
        </w:rPr>
      </w:pPr>
      <w:r w:rsidRPr="00570D1B">
        <w:rPr>
          <w:rFonts w:asciiTheme="majorHAnsi" w:hAnsiTheme="majorHAnsi"/>
          <w:b/>
          <w:sz w:val="28"/>
          <w:szCs w:val="28"/>
        </w:rPr>
        <w:t xml:space="preserve">LA PLAGE META VERSE </w:t>
      </w:r>
    </w:p>
    <w:p w:rsidR="00DF7F3F" w:rsidRPr="00572EC1" w:rsidRDefault="00572EC1" w:rsidP="00A46790">
      <w:pPr>
        <w:spacing w:after="0"/>
        <w:rPr>
          <w:rFonts w:asciiTheme="majorHAnsi" w:hAnsiTheme="majorHAnsi"/>
          <w:b/>
          <w:sz w:val="24"/>
          <w:szCs w:val="24"/>
        </w:rPr>
      </w:pPr>
      <w:r w:rsidRPr="00572EC1">
        <w:rPr>
          <w:rFonts w:asciiTheme="majorHAnsi" w:hAnsiTheme="majorHAnsi"/>
          <w:b/>
          <w:sz w:val="24"/>
          <w:szCs w:val="24"/>
        </w:rPr>
        <w:t>Educational Facilitator</w:t>
      </w:r>
      <w:r w:rsidR="00585D58" w:rsidRPr="00572EC1">
        <w:rPr>
          <w:rFonts w:asciiTheme="majorHAnsi" w:hAnsiTheme="majorHAnsi"/>
          <w:b/>
          <w:sz w:val="24"/>
          <w:szCs w:val="24"/>
        </w:rPr>
        <w:t xml:space="preserve"> (Nov 2023 – Present)  </w:t>
      </w:r>
    </w:p>
    <w:p w:rsidR="00DF7F3F" w:rsidRPr="00657FEF" w:rsidRDefault="00585D58" w:rsidP="00657FEF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 xml:space="preserve">Design and implement educational </w:t>
      </w:r>
      <w:r w:rsidRPr="00657FEF">
        <w:rPr>
          <w:rFonts w:asciiTheme="majorHAnsi" w:hAnsiTheme="majorHAnsi"/>
          <w:sz w:val="24"/>
          <w:szCs w:val="24"/>
        </w:rPr>
        <w:t>programs tailored to adult learners.</w:t>
      </w:r>
    </w:p>
    <w:p w:rsidR="00DF7F3F" w:rsidRPr="00657FEF" w:rsidRDefault="00585D58" w:rsidP="00657FEF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Foster active participation through engaging virtual environments.</w:t>
      </w:r>
    </w:p>
    <w:p w:rsidR="00DF7F3F" w:rsidRPr="00657FEF" w:rsidRDefault="00585D58" w:rsidP="00657FEF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Collaborate with educators and industry professionals to enhance learning experiences.</w:t>
      </w:r>
    </w:p>
    <w:p w:rsidR="00DF7F3F" w:rsidRPr="00A46790" w:rsidRDefault="00585D58" w:rsidP="00A46790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Lead workshops and professional development sessions.</w:t>
      </w:r>
    </w:p>
    <w:p w:rsidR="00DF7F3F" w:rsidRPr="00780FDA" w:rsidRDefault="00572EC1" w:rsidP="00A46790">
      <w:pPr>
        <w:spacing w:after="0"/>
        <w:rPr>
          <w:rFonts w:asciiTheme="majorHAnsi" w:hAnsiTheme="majorHAnsi"/>
          <w:b/>
          <w:sz w:val="28"/>
          <w:szCs w:val="28"/>
        </w:rPr>
      </w:pPr>
      <w:r w:rsidRPr="00780FDA">
        <w:rPr>
          <w:rFonts w:asciiTheme="majorHAnsi" w:hAnsiTheme="majorHAnsi"/>
          <w:b/>
          <w:sz w:val="28"/>
          <w:szCs w:val="28"/>
        </w:rPr>
        <w:lastRenderedPageBreak/>
        <w:t xml:space="preserve">SHIELD SPECIALIST HOSPITAL  </w:t>
      </w:r>
    </w:p>
    <w:p w:rsidR="00DF7F3F" w:rsidRPr="00572EC1" w:rsidRDefault="00572EC1" w:rsidP="00A46790">
      <w:pPr>
        <w:spacing w:after="0"/>
        <w:rPr>
          <w:rFonts w:asciiTheme="majorHAnsi" w:hAnsiTheme="majorHAnsi"/>
          <w:b/>
          <w:sz w:val="24"/>
          <w:szCs w:val="24"/>
        </w:rPr>
      </w:pPr>
      <w:r w:rsidRPr="00572EC1">
        <w:rPr>
          <w:rFonts w:asciiTheme="majorHAnsi" w:hAnsiTheme="majorHAnsi"/>
          <w:b/>
          <w:sz w:val="24"/>
          <w:szCs w:val="24"/>
        </w:rPr>
        <w:t>General Manager</w:t>
      </w:r>
      <w:r w:rsidR="00585D58" w:rsidRPr="00572EC1">
        <w:rPr>
          <w:rFonts w:asciiTheme="majorHAnsi" w:hAnsiTheme="majorHAnsi"/>
          <w:b/>
          <w:sz w:val="24"/>
          <w:szCs w:val="24"/>
        </w:rPr>
        <w:t xml:space="preserve"> (Apr 2023 – Nov 2023)  </w:t>
      </w:r>
    </w:p>
    <w:p w:rsidR="00DF7F3F" w:rsidRPr="00657FEF" w:rsidRDefault="00585D58" w:rsidP="00657FEF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Oversaw hospital operations, ensuring regulatory compliance and financial stability.</w:t>
      </w:r>
    </w:p>
    <w:p w:rsidR="00DF7F3F" w:rsidRPr="00657FEF" w:rsidRDefault="00585D58" w:rsidP="00657FEF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Led strategic initiatives to improve patient care and operational efficiency.</w:t>
      </w:r>
    </w:p>
    <w:p w:rsidR="00DF7F3F" w:rsidRPr="00657FEF" w:rsidRDefault="00585D58" w:rsidP="00657FEF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Managed budget f</w:t>
      </w:r>
      <w:r w:rsidRPr="00657FEF">
        <w:rPr>
          <w:rFonts w:asciiTheme="majorHAnsi" w:hAnsiTheme="majorHAnsi"/>
          <w:sz w:val="24"/>
          <w:szCs w:val="24"/>
        </w:rPr>
        <w:t>orecasting, resource allocation, and cost control measures.</w:t>
      </w:r>
    </w:p>
    <w:p w:rsidR="00DF7F3F" w:rsidRPr="00657FEF" w:rsidRDefault="00585D58" w:rsidP="00657FEF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Directed human resource activities including recruitment, training, and performance evaluation.</w:t>
      </w:r>
    </w:p>
    <w:p w:rsidR="00DF7F3F" w:rsidRPr="00572EC1" w:rsidRDefault="00DF7F3F">
      <w:pPr>
        <w:rPr>
          <w:rFonts w:asciiTheme="majorHAnsi" w:hAnsiTheme="majorHAnsi"/>
          <w:sz w:val="24"/>
          <w:szCs w:val="24"/>
        </w:rPr>
      </w:pPr>
    </w:p>
    <w:p w:rsidR="00DF7F3F" w:rsidRPr="00780FDA" w:rsidRDefault="00572EC1" w:rsidP="00A46790">
      <w:pPr>
        <w:spacing w:after="0"/>
        <w:rPr>
          <w:rFonts w:asciiTheme="majorHAnsi" w:hAnsiTheme="majorHAnsi"/>
          <w:b/>
          <w:sz w:val="28"/>
          <w:szCs w:val="28"/>
        </w:rPr>
      </w:pPr>
      <w:r w:rsidRPr="00780FDA">
        <w:rPr>
          <w:rFonts w:asciiTheme="majorHAnsi" w:hAnsiTheme="majorHAnsi"/>
          <w:b/>
          <w:sz w:val="28"/>
          <w:szCs w:val="28"/>
        </w:rPr>
        <w:t xml:space="preserve">VOLUNTEERS REFUGE FOUNDATION WORLDWIDE  </w:t>
      </w:r>
    </w:p>
    <w:p w:rsidR="00DF7F3F" w:rsidRPr="00572EC1" w:rsidRDefault="00572EC1" w:rsidP="00A46790">
      <w:pPr>
        <w:spacing w:after="0"/>
        <w:rPr>
          <w:rFonts w:asciiTheme="majorHAnsi" w:hAnsiTheme="majorHAnsi"/>
          <w:b/>
          <w:sz w:val="24"/>
          <w:szCs w:val="24"/>
        </w:rPr>
      </w:pPr>
      <w:r w:rsidRPr="00572EC1">
        <w:rPr>
          <w:rFonts w:asciiTheme="majorHAnsi" w:hAnsiTheme="majorHAnsi"/>
          <w:b/>
          <w:sz w:val="24"/>
          <w:szCs w:val="24"/>
        </w:rPr>
        <w:t>Public Relations Manager:</w:t>
      </w:r>
      <w:r w:rsidR="00585D58" w:rsidRPr="00572EC1">
        <w:rPr>
          <w:rFonts w:asciiTheme="majorHAnsi" w:hAnsiTheme="majorHAnsi"/>
          <w:b/>
          <w:sz w:val="24"/>
          <w:szCs w:val="24"/>
        </w:rPr>
        <w:t xml:space="preserve"> (Feb 2021 – Feb 2023)  </w:t>
      </w:r>
    </w:p>
    <w:p w:rsidR="00DF7F3F" w:rsidRPr="00D646D2" w:rsidRDefault="00585D58" w:rsidP="00D646D2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D646D2">
        <w:rPr>
          <w:rFonts w:asciiTheme="majorHAnsi" w:hAnsiTheme="majorHAnsi"/>
          <w:sz w:val="24"/>
          <w:szCs w:val="24"/>
        </w:rPr>
        <w:t>Developed and executed media strategies for humanitarian campaigns.</w:t>
      </w:r>
    </w:p>
    <w:p w:rsidR="00DF7F3F" w:rsidRPr="00D646D2" w:rsidRDefault="00585D58" w:rsidP="00D646D2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D646D2">
        <w:rPr>
          <w:rFonts w:asciiTheme="majorHAnsi" w:hAnsiTheme="majorHAnsi"/>
          <w:sz w:val="24"/>
          <w:szCs w:val="24"/>
        </w:rPr>
        <w:t>Managed relationships with journalists and influencers.</w:t>
      </w:r>
    </w:p>
    <w:p w:rsidR="00DF7F3F" w:rsidRPr="00D646D2" w:rsidRDefault="00585D58" w:rsidP="00D646D2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D646D2">
        <w:rPr>
          <w:rFonts w:asciiTheme="majorHAnsi" w:hAnsiTheme="majorHAnsi"/>
          <w:sz w:val="24"/>
          <w:szCs w:val="24"/>
        </w:rPr>
        <w:t>Organized press conferences, public events, and promotional activities.</w:t>
      </w:r>
    </w:p>
    <w:p w:rsidR="00DF7F3F" w:rsidRDefault="00DF7F3F" w:rsidP="00C75F52">
      <w:pPr>
        <w:spacing w:after="0"/>
        <w:rPr>
          <w:rFonts w:asciiTheme="majorHAnsi" w:hAnsiTheme="majorHAnsi"/>
          <w:sz w:val="24"/>
          <w:szCs w:val="24"/>
        </w:rPr>
      </w:pPr>
    </w:p>
    <w:p w:rsidR="00C75F52" w:rsidRPr="00572EC1" w:rsidRDefault="00C75F52" w:rsidP="00C75F52">
      <w:pPr>
        <w:spacing w:after="0"/>
        <w:rPr>
          <w:rFonts w:asciiTheme="majorHAnsi" w:hAnsiTheme="majorHAnsi"/>
          <w:sz w:val="24"/>
          <w:szCs w:val="24"/>
        </w:rPr>
      </w:pPr>
    </w:p>
    <w:p w:rsidR="00DF7F3F" w:rsidRPr="00780FDA" w:rsidRDefault="00572EC1" w:rsidP="00A46790">
      <w:pPr>
        <w:spacing w:after="0"/>
        <w:rPr>
          <w:rFonts w:asciiTheme="majorHAnsi" w:hAnsiTheme="majorHAnsi"/>
          <w:b/>
          <w:sz w:val="28"/>
          <w:szCs w:val="28"/>
        </w:rPr>
      </w:pPr>
      <w:r w:rsidRPr="00780FDA">
        <w:rPr>
          <w:rFonts w:asciiTheme="majorHAnsi" w:hAnsiTheme="majorHAnsi"/>
          <w:b/>
          <w:sz w:val="28"/>
          <w:szCs w:val="28"/>
        </w:rPr>
        <w:t xml:space="preserve">SMART DRILLING SERVICES </w:t>
      </w:r>
    </w:p>
    <w:p w:rsidR="00DF7F3F" w:rsidRPr="00572EC1" w:rsidRDefault="00572EC1" w:rsidP="00A46790">
      <w:pPr>
        <w:spacing w:after="0"/>
        <w:rPr>
          <w:rFonts w:asciiTheme="majorHAnsi" w:hAnsiTheme="majorHAnsi"/>
          <w:sz w:val="24"/>
          <w:szCs w:val="24"/>
        </w:rPr>
      </w:pPr>
      <w:r w:rsidRPr="00572EC1">
        <w:rPr>
          <w:rFonts w:asciiTheme="majorHAnsi" w:hAnsiTheme="majorHAnsi"/>
          <w:b/>
          <w:sz w:val="24"/>
          <w:szCs w:val="24"/>
        </w:rPr>
        <w:t>MLWD Field Engineer 1:</w:t>
      </w:r>
      <w:r w:rsidR="00585D58" w:rsidRPr="00572EC1">
        <w:rPr>
          <w:rFonts w:asciiTheme="majorHAnsi" w:hAnsiTheme="majorHAnsi"/>
          <w:b/>
          <w:sz w:val="24"/>
          <w:szCs w:val="24"/>
        </w:rPr>
        <w:t xml:space="preserve"> </w:t>
      </w:r>
      <w:r w:rsidR="00585D58" w:rsidRPr="00572EC1">
        <w:rPr>
          <w:rFonts w:asciiTheme="majorHAnsi" w:hAnsiTheme="majorHAnsi"/>
          <w:b/>
          <w:sz w:val="24"/>
          <w:szCs w:val="24"/>
        </w:rPr>
        <w:t xml:space="preserve">(Apr 2014 – Apr 2015) </w:t>
      </w:r>
      <w:r w:rsidR="00585D58" w:rsidRPr="00572EC1">
        <w:rPr>
          <w:rFonts w:asciiTheme="majorHAnsi" w:hAnsiTheme="majorHAnsi"/>
          <w:sz w:val="24"/>
          <w:szCs w:val="24"/>
        </w:rPr>
        <w:t xml:space="preserve"> </w:t>
      </w:r>
    </w:p>
    <w:p w:rsidR="00DF7F3F" w:rsidRPr="00D646D2" w:rsidRDefault="00585D58" w:rsidP="00D646D2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D646D2">
        <w:rPr>
          <w:rFonts w:asciiTheme="majorHAnsi" w:hAnsiTheme="majorHAnsi"/>
          <w:sz w:val="24"/>
          <w:szCs w:val="24"/>
        </w:rPr>
        <w:t>Managed the setup and operation of downhole tools and sensors.</w:t>
      </w:r>
    </w:p>
    <w:p w:rsidR="00DF7F3F" w:rsidRPr="00D646D2" w:rsidRDefault="00585D58" w:rsidP="00D646D2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D646D2">
        <w:rPr>
          <w:rFonts w:asciiTheme="majorHAnsi" w:hAnsiTheme="majorHAnsi"/>
          <w:sz w:val="24"/>
          <w:szCs w:val="24"/>
        </w:rPr>
        <w:t>Performed log interpretation and generated comprehensive field reports.</w:t>
      </w:r>
    </w:p>
    <w:p w:rsidR="00DF7F3F" w:rsidRPr="00D646D2" w:rsidRDefault="00585D58" w:rsidP="00D646D2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D646D2">
        <w:rPr>
          <w:rFonts w:asciiTheme="majorHAnsi" w:hAnsiTheme="majorHAnsi"/>
          <w:sz w:val="24"/>
          <w:szCs w:val="24"/>
        </w:rPr>
        <w:t>Led troubleshooting and maintenance of MLWD equipment.</w:t>
      </w:r>
    </w:p>
    <w:p w:rsidR="00572EC1" w:rsidRDefault="00572EC1" w:rsidP="00C75F52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75F52" w:rsidRDefault="00C75F52" w:rsidP="00C75F52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F7F3F" w:rsidRPr="00780FDA" w:rsidRDefault="00572EC1">
      <w:pPr>
        <w:rPr>
          <w:rFonts w:asciiTheme="majorHAnsi" w:hAnsiTheme="majorHAnsi"/>
          <w:b/>
          <w:sz w:val="28"/>
          <w:szCs w:val="28"/>
        </w:rPr>
      </w:pPr>
      <w:r w:rsidRPr="00780FDA">
        <w:rPr>
          <w:rFonts w:asciiTheme="majorHAnsi" w:hAnsiTheme="majorHAnsi"/>
          <w:b/>
          <w:sz w:val="28"/>
          <w:szCs w:val="28"/>
        </w:rPr>
        <w:t>EDUCATION</w:t>
      </w:r>
    </w:p>
    <w:p w:rsidR="00DF7F3F" w:rsidRPr="008A5CD2" w:rsidRDefault="00A57CB5" w:rsidP="00E373B0">
      <w:pPr>
        <w:spacing w:after="0"/>
        <w:rPr>
          <w:rFonts w:asciiTheme="majorHAnsi" w:hAnsiTheme="majorHAnsi"/>
          <w:b/>
          <w:sz w:val="24"/>
          <w:szCs w:val="24"/>
        </w:rPr>
      </w:pPr>
      <w:r w:rsidRPr="008A5CD2">
        <w:rPr>
          <w:rFonts w:asciiTheme="majorHAnsi" w:hAnsiTheme="majorHAnsi"/>
          <w:b/>
          <w:sz w:val="24"/>
          <w:szCs w:val="24"/>
        </w:rPr>
        <w:t xml:space="preserve">FEDERAL UNIVERSITY OF TECHNOLOGY, OWERRI  </w:t>
      </w:r>
    </w:p>
    <w:p w:rsidR="00DF7F3F" w:rsidRPr="00BD5298" w:rsidRDefault="00572EC1" w:rsidP="00E373B0">
      <w:pPr>
        <w:spacing w:after="0"/>
        <w:rPr>
          <w:rFonts w:asciiTheme="majorHAnsi" w:hAnsiTheme="majorHAnsi"/>
          <w:b/>
          <w:sz w:val="24"/>
          <w:szCs w:val="24"/>
        </w:rPr>
      </w:pPr>
      <w:r w:rsidRPr="00BD5298">
        <w:rPr>
          <w:rFonts w:asciiTheme="majorHAnsi" w:hAnsiTheme="majorHAnsi"/>
          <w:b/>
          <w:sz w:val="24"/>
          <w:szCs w:val="24"/>
        </w:rPr>
        <w:t>B.Eng. in Chemical Engineering</w:t>
      </w:r>
      <w:r w:rsidR="00585D58" w:rsidRPr="00BD5298">
        <w:rPr>
          <w:rFonts w:asciiTheme="majorHAnsi" w:hAnsiTheme="majorHAnsi"/>
          <w:b/>
          <w:sz w:val="24"/>
          <w:szCs w:val="24"/>
        </w:rPr>
        <w:t xml:space="preserve"> | Second Class </w:t>
      </w:r>
      <w:r w:rsidR="00473D3C" w:rsidRPr="00BD5298">
        <w:rPr>
          <w:rFonts w:asciiTheme="majorHAnsi" w:hAnsiTheme="majorHAnsi"/>
          <w:b/>
          <w:sz w:val="24"/>
          <w:szCs w:val="24"/>
        </w:rPr>
        <w:t>Honors |</w:t>
      </w:r>
    </w:p>
    <w:p w:rsidR="00DF7F3F" w:rsidRPr="00572EC1" w:rsidRDefault="00585D58">
      <w:pPr>
        <w:rPr>
          <w:rFonts w:asciiTheme="majorHAnsi" w:hAnsiTheme="majorHAnsi"/>
          <w:sz w:val="24"/>
          <w:szCs w:val="24"/>
        </w:rPr>
      </w:pPr>
      <w:r w:rsidRPr="00572EC1">
        <w:rPr>
          <w:rFonts w:asciiTheme="majorHAnsi" w:hAnsiTheme="majorHAnsi"/>
          <w:sz w:val="24"/>
          <w:szCs w:val="24"/>
        </w:rPr>
        <w:t>- Led a successful final year project with top defense scores.</w:t>
      </w:r>
    </w:p>
    <w:p w:rsidR="00DF7F3F" w:rsidRDefault="00BD5298">
      <w:pPr>
        <w:rPr>
          <w:rFonts w:asciiTheme="majorHAnsi" w:hAnsiTheme="majorHAnsi"/>
          <w:b/>
          <w:sz w:val="24"/>
          <w:szCs w:val="24"/>
        </w:rPr>
      </w:pPr>
      <w:r w:rsidRPr="00BD5298">
        <w:rPr>
          <w:rFonts w:asciiTheme="majorHAnsi" w:hAnsiTheme="majorHAnsi"/>
          <w:b/>
          <w:sz w:val="24"/>
          <w:szCs w:val="24"/>
        </w:rPr>
        <w:t xml:space="preserve">- Advanced Certificate </w:t>
      </w:r>
      <w:proofErr w:type="gramStart"/>
      <w:r w:rsidRPr="00BD5298">
        <w:rPr>
          <w:rFonts w:asciiTheme="majorHAnsi" w:hAnsiTheme="majorHAnsi"/>
          <w:b/>
          <w:sz w:val="24"/>
          <w:szCs w:val="24"/>
        </w:rPr>
        <w:t>In</w:t>
      </w:r>
      <w:proofErr w:type="gramEnd"/>
      <w:r w:rsidRPr="00BD5298">
        <w:rPr>
          <w:rFonts w:asciiTheme="majorHAnsi" w:hAnsiTheme="majorHAnsi"/>
          <w:b/>
          <w:sz w:val="24"/>
          <w:szCs w:val="24"/>
        </w:rPr>
        <w:t xml:space="preserve"> Environmental Standards</w:t>
      </w:r>
      <w:r w:rsidR="00435407">
        <w:rPr>
          <w:rFonts w:asciiTheme="majorHAnsi" w:hAnsiTheme="majorHAnsi"/>
          <w:b/>
          <w:sz w:val="24"/>
          <w:szCs w:val="24"/>
        </w:rPr>
        <w:t xml:space="preserve"> |</w:t>
      </w:r>
    </w:p>
    <w:p w:rsidR="00E373B0" w:rsidRPr="00BD5298" w:rsidRDefault="00E373B0">
      <w:pPr>
        <w:rPr>
          <w:rFonts w:asciiTheme="majorHAnsi" w:hAnsiTheme="majorHAnsi"/>
          <w:b/>
          <w:sz w:val="24"/>
          <w:szCs w:val="24"/>
        </w:rPr>
      </w:pPr>
    </w:p>
    <w:p w:rsidR="00DF7F3F" w:rsidRPr="00780FDA" w:rsidRDefault="00572EC1">
      <w:pPr>
        <w:rPr>
          <w:rFonts w:asciiTheme="majorHAnsi" w:hAnsiTheme="majorHAnsi"/>
          <w:b/>
          <w:sz w:val="28"/>
          <w:szCs w:val="28"/>
        </w:rPr>
      </w:pPr>
      <w:r w:rsidRPr="00780FDA">
        <w:rPr>
          <w:rFonts w:asciiTheme="majorHAnsi" w:hAnsiTheme="majorHAnsi"/>
          <w:b/>
          <w:sz w:val="28"/>
          <w:szCs w:val="28"/>
        </w:rPr>
        <w:t>CERTIFICATIONS &amp; AWARDS</w:t>
      </w:r>
    </w:p>
    <w:p w:rsidR="00DF7F3F" w:rsidRPr="00657FEF" w:rsidRDefault="00572EC1" w:rsidP="00657FE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IBM Data Science Methodology</w:t>
      </w:r>
      <w:r w:rsidR="00435407">
        <w:rPr>
          <w:rFonts w:asciiTheme="majorHAnsi" w:hAnsiTheme="majorHAnsi"/>
          <w:sz w:val="24"/>
          <w:szCs w:val="24"/>
        </w:rPr>
        <w:t xml:space="preserve"> |</w:t>
      </w:r>
    </w:p>
    <w:p w:rsidR="00DF7F3F" w:rsidRPr="00657FEF" w:rsidRDefault="00572EC1" w:rsidP="00657FE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IBM Tools for Data Science</w:t>
      </w:r>
      <w:r w:rsidR="00435407">
        <w:rPr>
          <w:rFonts w:asciiTheme="majorHAnsi" w:hAnsiTheme="majorHAnsi"/>
          <w:sz w:val="24"/>
          <w:szCs w:val="24"/>
        </w:rPr>
        <w:t xml:space="preserve"> |</w:t>
      </w:r>
    </w:p>
    <w:p w:rsidR="00DF7F3F" w:rsidRPr="00657FEF" w:rsidRDefault="00585D58" w:rsidP="00657FE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Coursera Cu</w:t>
      </w:r>
      <w:r w:rsidR="00572EC1" w:rsidRPr="00657FEF">
        <w:rPr>
          <w:rFonts w:asciiTheme="majorHAnsi" w:hAnsiTheme="majorHAnsi"/>
          <w:sz w:val="24"/>
          <w:szCs w:val="24"/>
        </w:rPr>
        <w:t>stomer Relationship Management</w:t>
      </w:r>
      <w:r w:rsidR="00435407">
        <w:rPr>
          <w:rFonts w:asciiTheme="majorHAnsi" w:hAnsiTheme="majorHAnsi"/>
          <w:sz w:val="24"/>
          <w:szCs w:val="24"/>
        </w:rPr>
        <w:t xml:space="preserve"> |</w:t>
      </w:r>
    </w:p>
    <w:p w:rsidR="00DF7F3F" w:rsidRPr="00657FEF" w:rsidRDefault="00585D58" w:rsidP="00657FE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Executive Diploma in Advance</w:t>
      </w:r>
      <w:r w:rsidR="00572EC1" w:rsidRPr="00657FEF">
        <w:rPr>
          <w:rFonts w:asciiTheme="majorHAnsi" w:hAnsiTheme="majorHAnsi"/>
          <w:sz w:val="24"/>
          <w:szCs w:val="24"/>
        </w:rPr>
        <w:t>d International Data Analytics</w:t>
      </w:r>
      <w:r w:rsidR="00435407">
        <w:rPr>
          <w:rFonts w:asciiTheme="majorHAnsi" w:hAnsiTheme="majorHAnsi"/>
          <w:sz w:val="24"/>
          <w:szCs w:val="24"/>
        </w:rPr>
        <w:t xml:space="preserve"> |</w:t>
      </w:r>
    </w:p>
    <w:p w:rsidR="00DF7F3F" w:rsidRPr="00657FEF" w:rsidRDefault="00585D58" w:rsidP="00657FE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>Advanced Certificate in Disaster Management</w:t>
      </w:r>
      <w:r w:rsidR="00435407">
        <w:rPr>
          <w:rFonts w:asciiTheme="majorHAnsi" w:hAnsiTheme="majorHAnsi"/>
          <w:sz w:val="24"/>
          <w:szCs w:val="24"/>
        </w:rPr>
        <w:t xml:space="preserve"> |</w:t>
      </w:r>
    </w:p>
    <w:p w:rsidR="00DF7F3F" w:rsidRPr="00585D58" w:rsidRDefault="00572EC1" w:rsidP="00585D5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657FEF">
        <w:rPr>
          <w:rFonts w:asciiTheme="majorHAnsi" w:hAnsiTheme="majorHAnsi"/>
          <w:sz w:val="24"/>
          <w:szCs w:val="24"/>
        </w:rPr>
        <w:t xml:space="preserve">Meritorious </w:t>
      </w:r>
      <w:proofErr w:type="spellStart"/>
      <w:r w:rsidRPr="00657FEF">
        <w:rPr>
          <w:rFonts w:asciiTheme="majorHAnsi" w:hAnsiTheme="majorHAnsi"/>
          <w:sz w:val="24"/>
          <w:szCs w:val="24"/>
        </w:rPr>
        <w:t>Corper</w:t>
      </w:r>
      <w:proofErr w:type="spellEnd"/>
      <w:r w:rsidRPr="00657FEF">
        <w:rPr>
          <w:rFonts w:asciiTheme="majorHAnsi" w:hAnsiTheme="majorHAnsi"/>
          <w:sz w:val="24"/>
          <w:szCs w:val="24"/>
        </w:rPr>
        <w:t xml:space="preserve"> Award</w:t>
      </w:r>
      <w:r w:rsidR="00435407">
        <w:rPr>
          <w:rFonts w:asciiTheme="majorHAnsi" w:hAnsiTheme="majorHAnsi"/>
          <w:sz w:val="24"/>
          <w:szCs w:val="24"/>
        </w:rPr>
        <w:t xml:space="preserve"> |</w:t>
      </w:r>
      <w:bookmarkStart w:id="0" w:name="_GoBack"/>
      <w:bookmarkEnd w:id="0"/>
    </w:p>
    <w:p w:rsidR="00DF7F3F" w:rsidRPr="00780FDA" w:rsidRDefault="00572EC1">
      <w:pPr>
        <w:rPr>
          <w:rFonts w:asciiTheme="majorHAnsi" w:hAnsiTheme="majorHAnsi"/>
          <w:b/>
          <w:sz w:val="28"/>
          <w:szCs w:val="28"/>
        </w:rPr>
      </w:pPr>
      <w:r w:rsidRPr="00780FDA">
        <w:rPr>
          <w:rFonts w:asciiTheme="majorHAnsi" w:hAnsiTheme="majorHAnsi"/>
          <w:b/>
          <w:sz w:val="28"/>
          <w:szCs w:val="28"/>
        </w:rPr>
        <w:lastRenderedPageBreak/>
        <w:t>PROFESSIONAL AFFILIATIONS</w:t>
      </w:r>
    </w:p>
    <w:p w:rsidR="00DF7F3F" w:rsidRPr="00572EC1" w:rsidRDefault="00572EC1">
      <w:pPr>
        <w:rPr>
          <w:rFonts w:asciiTheme="majorHAnsi" w:hAnsiTheme="majorHAnsi"/>
          <w:sz w:val="24"/>
          <w:szCs w:val="24"/>
        </w:rPr>
      </w:pPr>
      <w:r w:rsidRPr="00572EC1">
        <w:rPr>
          <w:rFonts w:asciiTheme="majorHAnsi" w:hAnsiTheme="majorHAnsi"/>
          <w:sz w:val="24"/>
          <w:szCs w:val="24"/>
        </w:rPr>
        <w:t>NSCHE:</w:t>
      </w:r>
      <w:r w:rsidR="00585D58" w:rsidRPr="00572EC1">
        <w:rPr>
          <w:rFonts w:asciiTheme="majorHAnsi" w:hAnsiTheme="majorHAnsi"/>
          <w:sz w:val="24"/>
          <w:szCs w:val="24"/>
        </w:rPr>
        <w:t xml:space="preserve"> Member</w:t>
      </w:r>
      <w:r w:rsidR="00C75F52">
        <w:rPr>
          <w:rFonts w:asciiTheme="majorHAnsi" w:hAnsiTheme="majorHAnsi"/>
          <w:sz w:val="24"/>
          <w:szCs w:val="24"/>
        </w:rPr>
        <w:t xml:space="preserve"> | </w:t>
      </w:r>
      <w:r w:rsidRPr="00572EC1">
        <w:rPr>
          <w:rFonts w:asciiTheme="majorHAnsi" w:hAnsiTheme="majorHAnsi"/>
          <w:sz w:val="24"/>
          <w:szCs w:val="24"/>
        </w:rPr>
        <w:t>NSE:</w:t>
      </w:r>
      <w:r w:rsidR="00585D58" w:rsidRPr="00572EC1">
        <w:rPr>
          <w:rFonts w:asciiTheme="majorHAnsi" w:hAnsiTheme="majorHAnsi"/>
          <w:sz w:val="24"/>
          <w:szCs w:val="24"/>
        </w:rPr>
        <w:t xml:space="preserve"> Member</w:t>
      </w:r>
    </w:p>
    <w:sectPr w:rsidR="00DF7F3F" w:rsidRPr="0057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721"/>
    <w:multiLevelType w:val="hybridMultilevel"/>
    <w:tmpl w:val="53F0A1DA"/>
    <w:lvl w:ilvl="0" w:tplc="447A4B4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D1892"/>
    <w:multiLevelType w:val="hybridMultilevel"/>
    <w:tmpl w:val="F4D891A0"/>
    <w:lvl w:ilvl="0" w:tplc="447A4B4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39F3"/>
    <w:multiLevelType w:val="hybridMultilevel"/>
    <w:tmpl w:val="5D528E9A"/>
    <w:lvl w:ilvl="0" w:tplc="447A4B4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BE4"/>
    <w:multiLevelType w:val="hybridMultilevel"/>
    <w:tmpl w:val="FC9EF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87302"/>
    <w:multiLevelType w:val="hybridMultilevel"/>
    <w:tmpl w:val="8AB2391E"/>
    <w:lvl w:ilvl="0" w:tplc="01A2182A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50659"/>
    <w:multiLevelType w:val="hybridMultilevel"/>
    <w:tmpl w:val="87E87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C4FAC"/>
    <w:multiLevelType w:val="hybridMultilevel"/>
    <w:tmpl w:val="95208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E2F2F"/>
    <w:multiLevelType w:val="hybridMultilevel"/>
    <w:tmpl w:val="919CB490"/>
    <w:lvl w:ilvl="0" w:tplc="447A4B4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513B9"/>
    <w:multiLevelType w:val="hybridMultilevel"/>
    <w:tmpl w:val="9558C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151A8"/>
    <w:multiLevelType w:val="hybridMultilevel"/>
    <w:tmpl w:val="C43E0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B06A6"/>
    <w:multiLevelType w:val="hybridMultilevel"/>
    <w:tmpl w:val="623022AE"/>
    <w:lvl w:ilvl="0" w:tplc="447A4B4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83C28"/>
    <w:multiLevelType w:val="hybridMultilevel"/>
    <w:tmpl w:val="9B186324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EF2530F"/>
    <w:multiLevelType w:val="hybridMultilevel"/>
    <w:tmpl w:val="3B42E74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3F"/>
    <w:rsid w:val="00265467"/>
    <w:rsid w:val="00265B8F"/>
    <w:rsid w:val="00360E79"/>
    <w:rsid w:val="00435407"/>
    <w:rsid w:val="00473D3C"/>
    <w:rsid w:val="00570D1B"/>
    <w:rsid w:val="00572EC1"/>
    <w:rsid w:val="0058551D"/>
    <w:rsid w:val="00585D58"/>
    <w:rsid w:val="00611EE0"/>
    <w:rsid w:val="006542F6"/>
    <w:rsid w:val="00657FEF"/>
    <w:rsid w:val="00780FDA"/>
    <w:rsid w:val="008A5CD2"/>
    <w:rsid w:val="008F2C9B"/>
    <w:rsid w:val="00A46790"/>
    <w:rsid w:val="00A57CB5"/>
    <w:rsid w:val="00BD5298"/>
    <w:rsid w:val="00C75F52"/>
    <w:rsid w:val="00D646D2"/>
    <w:rsid w:val="00DE42D2"/>
    <w:rsid w:val="00DF7F3F"/>
    <w:rsid w:val="00E3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C519A"/>
  <w15:docId w15:val="{D6775D76-0EB4-4DFC-93CB-4D901CC5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KI5k</dc:creator>
  <cp:lastModifiedBy>user</cp:lastModifiedBy>
  <cp:revision>26</cp:revision>
  <dcterms:created xsi:type="dcterms:W3CDTF">2024-08-27T20:19:00Z</dcterms:created>
  <dcterms:modified xsi:type="dcterms:W3CDTF">2024-08-27T20:43:00Z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1e1dbdadadac4806a1a246d0755cc74d</vt:lpwstr>
  </property>
</Properties>
</file>