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556B2F"/>
          <w:sz w:val="20"/>
          <w:szCs w:val="20"/>
        </w:rPr>
        <w:t xml:space="preserve">PROJECT VALIDATION REPORT</w:t>
      </w:r>
    </w:p>
    <w:p>
      <w:pPr>
        <w:spacing w:after="100"/>
      </w:pPr>
      <w:r>
        <w:rPr>
          <w:b/>
          <w:bCs/>
          <w:color w:val="1F2937"/>
          <w:sz w:val="60"/>
          <w:szCs w:val="60"/>
        </w:rPr>
        <w:t xml:space="preserve">Granite</w:t>
      </w:r>
    </w:p>
    <w:p>
      <w:pPr>
        <w:spacing w:after="400"/>
      </w:pPr>
      <w:r>
        <w:rPr>
          <w:i/>
          <w:iCs/>
          <w:color w:val="6B7280"/>
          <w:sz w:val="24"/>
          <w:szCs w:val="24"/>
        </w:rPr>
        <w:t xml:space="preserve">Multi-Cloud Native Markdown Notes — Lean Startup Validation Summary</w:t>
      </w:r>
    </w:p>
    <w:p>
      <w:pPr>
        <w:spacing w:after="150" w:line="300"/>
      </w:pPr>
      <w:r>
        <w:rPr>
          <w:color w:val="111827"/>
          <w:sz w:val="21"/>
          <w:szCs w:val="21"/>
        </w:rPr>
        <w:t xml:space="preserve">เอกสารนี้สรุปกระบวนการ Lean Startup ที่ทำมาทั้งหมดสำหรับโปรเจกต์ Granite ตั้งแต่การตั้ง Vision, Strategy, การทดสอบสมมติฐาน (Value &amp; Growth Hypothesis), งานวิจัยตลาดผ่าน Reddit, การวิเคราะห์คู่แข่ง ไปจนถึงเหตุผลที่ผู้ใช้ในตลาดปัจจุบันไม่พอใจกับตัวเลือกที่มีอยู่</w:t>
      </w:r>
    </w:p>
    <w:p>
      <w:pPr>
        <w:spacing w:after="300"/>
      </w:pP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วันที่จัดทำ</w:t>
      </w:r>
    </w:p>
    <w:p>
      <w:pPr>
        <w:spacing w:after="150" w:line="300"/>
      </w:pPr>
      <w:r>
        <w:rPr>
          <w:color w:val="111827"/>
          <w:sz w:val="21"/>
          <w:szCs w:val="21"/>
        </w:rPr>
        <w:t xml:space="preserve">9 สิงหาคม 2026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สถานะโปรเจกต์</w:t>
      </w:r>
    </w:p>
    <w:p>
      <w:pPr>
        <w:spacing w:after="150" w:line="300"/>
      </w:pPr>
      <w:r>
        <w:rPr>
          <w:color w:val="111827"/>
          <w:sz w:val="21"/>
          <w:szCs w:val="21"/>
        </w:rPr>
        <w:t xml:space="preserve">ขั้น Problem/Solution Validation (ก่อนเริ่มพัฒนา MVP) — อยู่ระหว่างเตรียม Landing Page เพื่อทดสอบ demand เชิงปริมาณ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2937"/>
          <w:sz w:val="30"/>
          <w:szCs w:val="30"/>
        </w:rPr>
        <w:t xml:space="preserve">1. Vision</w:t>
      </w:r>
    </w:p>
    <w:tbl>
      <w:tblPr>
        <w:tblW w:type="pct" w:w="100%"/>
        <w:tblBorders>
          <w:top w:val="single" w:color="556B2F" w:sz="4"/>
          <w:left w:val="single" w:color="556B2F" w:sz="24"/>
          <w:bottom w:val="single" w:color="556B2F" w:sz="4"/>
          <w:right w:val="single" w:color="556B2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56B2F"/>
                <w:sz w:val="20"/>
                <w:szCs w:val="20"/>
              </w:rPr>
              <w:t xml:space="preserve">Vision Statement</w:t>
            </w:r>
          </w:p>
          <w:p>
            <w:pPr>
              <w:spacing w:after="0" w:line="280"/>
            </w:pPr>
            <w:r>
              <w:rPr>
                <w:color w:val="111827"/>
                <w:sz w:val="20"/>
                <w:szCs w:val="20"/>
              </w:rPr>
              <w:t xml:space="preserve">สร้างแอปจดโน้ตแบบ Markdown, local-first เหมือน Obsidian — แต่มี native multi-cloud sync ในตัว ให้ผู้ใช้เลือกต่อกับ cloud provider ที่ตัวเองมีอยู่แล้วได้เอง (Google Drive, Dropbox, OneDrive, iCloud ฯลฯ) โดยไม่ต้องพึ่ง third-party sync app แยกต่างหาก และไม่ต้องผูกติดกับ sync service เฉพาะของแอป (แบบ Obsidian Sync ที่ต้องจ่ายแยก)</w:t>
            </w:r>
          </w:p>
        </w:tc>
      </w:tr>
    </w:tbl>
    <w:p>
      <w:pPr>
        <w:spacing w:after="200"/>
      </w:pPr>
    </w:p>
    <w:p>
      <w:pPr>
        <w:spacing w:after="150" w:line="300"/>
      </w:pPr>
      <w:r>
        <w:rPr>
          <w:color w:val="111827"/>
          <w:sz w:val="21"/>
          <w:szCs w:val="21"/>
        </w:rPr>
        <w:t xml:space="preserve">แนวคิดตั้งต้นมาจากประสบการณ์ตรงของผู้ก่อตั้ง (Fais) ที่ใช้ Obsidian บน Mac และ Android แล้วพบว่าไม่สามารถ sync ข้ามอุปกรณ์ได้ฟรี เพราะ Obsidian Sync เป็น subscription แยก ($48–120/ปี) ในขณะที่ทางเลือกฟรีอย่าง Syncthing, DriveSync, FolderSync ล้วนมีปัญหาเชิงเทคนิคที่พบซ้ำๆ ในงานวิจัยตลาด</w:t>
      </w: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Positioning / Brand Concept</w:t>
      </w:r>
    </w:p>
    <w:p>
      <w:pPr>
        <w:spacing w:after="150" w:line="300"/>
      </w:pPr>
      <w:r>
        <w:rPr>
          <w:color w:val="111827"/>
          <w:sz w:val="21"/>
          <w:szCs w:val="21"/>
        </w:rPr>
        <w:t xml:space="preserve">ชื่อโปรเจกต์ "Granite" มาจากการเปรียบเทียบกับ Obsidian (หินแก้วภูเขาไฟ) โดยตั้งใจเล่นมุกการตลาดแบบกองโจร (guerrilla marketing) ล้อกับคู่แข่งโดยตรง: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200"/>
        <w:gridCol w:w="3600"/>
        <w:gridCol w:w="32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Obsidian (หินแก้วภูเขาไฟ)</w:t>
            </w:r>
          </w:p>
        </w:tc>
        <w:tc>
          <w:tcPr>
            <w:tcW w:type="dxa" w:w="3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Granite (หินแกรนิต)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ลักษณะ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สวย มันวาว แต่เปราะและใช้งานได้จำกัด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แข็งแรง ทนทาน ใช้งานได้หลากหลาย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การใช้งานจริง</w:t>
            </w:r>
          </w:p>
        </w:tc>
        <w:tc>
          <w:tcPr>
            <w:tcW w:type="dxa" w:w="3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มีดคม เครื่องประดับ — งานเฉพาะทาง</w:t>
            </w:r>
          </w:p>
        </w:tc>
        <w:tc>
          <w:tcPr>
            <w:tcW w:type="dxa" w:w="3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ก่อสร้าง ถนน อาคาร ฉนวนกันความร้อน — ใช้ได้ทุกที่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Sync (เชิงเปรียบเทียบ)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ทำงานได้ดีก็ต่อเมื่อจ่ายเงิน หรือใช้ระบบเฉพาะ (Apple/iCloud)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เชื่อมต่อได้กับทุก cloud provider ที่ผู้ใช้มีอยู่แล้ว</w:t>
            </w:r>
          </w:p>
        </w:tc>
      </w:tr>
    </w:tbl>
    <w:p>
      <w:pPr>
        <w:spacing w:after="200"/>
      </w:pPr>
    </w:p>
    <w:p>
      <w:pPr>
        <w:spacing w:after="150" w:line="300"/>
      </w:pPr>
      <w:r>
        <w:rPr>
          <w:color w:val="111827"/>
          <w:sz w:val="21"/>
          <w:szCs w:val="21"/>
        </w:rPr>
        <w:t xml:space="preserve">Metaphor นี้สื่อสาร value proposition ได้ในตัวเอง: Obsidian สวยงามแต่ใช้ได้ดีที่สุดเฉพาะกับ ecosystem ปิด (Apple/iCloud) ส่วน Granite ออกแบบมาให้ "ใช้ได้ทุกที่ ทุกคน" ไม่ผูกกับ platform ใดเป็นพิเศษ</w:t>
      </w:r>
    </w:p>
    <w:p>
      <w:pPr>
        <w:pStyle w:val="Heading1"/>
        <w:spacing w:after="200" w:before="400"/>
      </w:pPr>
      <w:r>
        <w:rPr>
          <w:b/>
          <w:bCs/>
          <w:color w:val="1F2937"/>
          <w:sz w:val="30"/>
          <w:szCs w:val="30"/>
        </w:rPr>
        <w:t xml:space="preserve">2. Strategy</w:t>
      </w: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Target Segment</w:t>
      </w:r>
    </w:p>
    <w:p>
      <w:pPr>
        <w:spacing w:after="150" w:line="300"/>
      </w:pPr>
      <w:r>
        <w:rPr>
          <w:color w:val="111827"/>
          <w:sz w:val="21"/>
          <w:szCs w:val="21"/>
        </w:rPr>
        <w:t xml:space="preserve">Android user ที่ใช้ Obsidian (หรือเคยพิจารณาใช้) และเผชิญปัญหา sync ข้ามอุปกรณ์ โดยเฉพาะกลุ่มที่ใช้ Mac/Windows คู่กับ Android (ไม่ใช่ Apple ecosystem เต็มรูป ซึ่งมี iCloud sync ฟรีอยู่แล้ว)</w:t>
      </w: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Go-to-Market Approach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Guerrilla marketing ผ่านการล้อเลียนแบรนด์ Obsidian โดยตรง — สร้างความจำและ association ทันทีในกลุ่มเป้าหมายที่คุ้นเคยกับ Obsidian อยู่แล้ว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Community-led validation ผ่าน Reddit (r/ObsidianMD, r/joplinapp) ซึ่งเป็นที่ที่กลุ่มเป้าหมายพูดคุยเรื่อง pain point นี้อยู่แล้วเป็นประจำ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Product-led growth ผ่าน import experience ที่ไม่มี friction จาก Obsidian/Joplin (ดู Growth Hypothesis หัวข้อ 4)</w:t>
      </w: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Sequencing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200"/>
        <w:gridCol w:w="5800"/>
        <w:gridCol w:w="2000"/>
      </w:tblGrid>
      <w:tr>
        <w:trPr>
          <w:tblHeader/>
        </w:trPr>
        <w:tc>
          <w:tcPr>
            <w:tcW w:type="dxa" w:w="1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5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20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ตั้ง Vision และ Value Hypothesis เบื้องต้น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เสร็จแล้ว</w:t>
            </w:r>
          </w:p>
        </w:tc>
      </w:tr>
      <w:tr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งานวิจัยเชิงคุณภาพผ่าน Reddit (pain point, คู่แข่ง, UX gap)</w:t>
            </w:r>
          </w:p>
        </w:tc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เสร็จแล้ว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ตั้ง Growth Hypothesis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เสร็จแล้ว</w:t>
            </w:r>
          </w:p>
        </w:tc>
      </w:tr>
      <w:tr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5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ตั้งชื่อแบรนด์ / Positioning</w:t>
            </w:r>
          </w:p>
        </w:tc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เสร็จแล้ว (Granite)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Landing Page เพื่อวัด demand เชิงปริมาณ (signup conversion)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กำลังจะเริ่ม</w:t>
            </w:r>
          </w:p>
        </w:tc>
      </w:tr>
      <w:tr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5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Mom Test interview กับผู้ใช้จริง (past-behavior)</w:t>
            </w:r>
          </w:p>
        </w:tc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ยังไม่เริ่ม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Business Model Canvas ฉบับเต็ม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รอหลัง validation</w:t>
            </w:r>
          </w:p>
        </w:tc>
      </w:tr>
      <w:tr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5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MVP Development</w:t>
            </w:r>
          </w:p>
        </w:tc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รอหลัง validation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2937"/>
          <w:sz w:val="30"/>
          <w:szCs w:val="30"/>
        </w:rPr>
        <w:t xml:space="preserve">3. Product</w:t>
      </w: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คำจำกัดความ</w:t>
      </w:r>
    </w:p>
    <w:tbl>
      <w:tblPr>
        <w:tblW w:type="pct" w:w="100%"/>
        <w:tblBorders>
          <w:top w:val="single" w:color="556B2F" w:sz="4"/>
          <w:left w:val="single" w:color="556B2F" w:sz="24"/>
          <w:bottom w:val="single" w:color="556B2F" w:sz="4"/>
          <w:right w:val="single" w:color="556B2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56B2F"/>
                <w:sz w:val="20"/>
                <w:szCs w:val="20"/>
              </w:rPr>
              <w:t xml:space="preserve">Product Definition</w:t>
            </w:r>
          </w:p>
          <w:p>
            <w:pPr>
              <w:spacing w:after="0" w:line="280"/>
            </w:pPr>
            <w:r>
              <w:rPr>
                <w:color w:val="111827"/>
                <w:sz w:val="20"/>
                <w:szCs w:val="20"/>
              </w:rPr>
              <w:t xml:space="preserve">แอปจดโน้ตใหม่ทั้งตัว (ไม่ใช่ plugin หรือตัวเชื่อมของ Obsidian) ที่ใช้หลักการเดียวกับ Obsidian — เก็บไฟล์เป็น Markdown (.md) แบบ local-first บนเครื่องผู้ใช้ — แต่มีระบบเลือก cloud provider สำหรับ sync ในตัวแอปโดยตรง ผู้ใช้เลือกได้ว่าจะต่อกับ Google Drive, Dropbox, OneDrive, iCloud หรือเจ้าอื่นที่มีอยู่แล้ว โดยไม่ต้องติดตั้งแอปเสริมแยกต่างหาก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ขอบเขตที่ตัดออกจาก MVP (ยังไม่ทำในเฟสแรก)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Native cloud connect แบบ full API integration ที่ซับซ้อน (โฟกัสที่ user เลือก provider ได้ ไม่ใช่สร้าง infrastructure cloud ของตัวเอง)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การแบ่งไฟล์ไปคนละ cloud ตามประเภท (เช่น attachment ไป Drive, note ไป Dropbox) — ไม่ใช่ scope ตอนนี้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Revenue model / monetization — เจตนาเลื่อนออกไปหลัง validate Value Hypothesis ก่อน (ดูหมายเหตุท้ายเอกสาร)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Collaboration / multi-user features</w:t>
      </w: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Core Differentiator เทียบกับคู่แข่งหลัก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600"/>
        <w:gridCol w:w="2200"/>
        <w:gridCol w:w="2200"/>
        <w:gridCol w:w="20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Obsidian</w:t>
            </w:r>
          </w:p>
        </w:tc>
        <w:tc>
          <w:tcPr>
            <w:tcW w:type="dxa" w:w="2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Joplin</w:t>
            </w:r>
          </w:p>
        </w:tc>
        <w:tc>
          <w:tcPr>
            <w:tcW w:type="dxa" w:w="20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Granite (แผน)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Local-first Markdown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✓ (database-based)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Multi-cloud sync แบบ native</w:t>
            </w:r>
          </w:p>
        </w:tc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✗ (ต้อง Obsidian Sync แยกจ่าย หรือ 3rd-party app)</w:t>
            </w:r>
          </w:p>
        </w:tc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✓ (Dropbox/OneDrive/WebDAV)</w:t>
            </w:r>
          </w:p>
        </w:tc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UX/UI ระดับพรีเมียม บนมือถือ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✗ (ชุมชนเองยอมรับว่า UI เก่า ใช้ touch ไม่ดี)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เป้าหมายหลัก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Import ไร้ friction จากคู่แข่ง</w:t>
            </w:r>
          </w:p>
        </w:tc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เป้าหมาย (Growth Hypothesis)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2937"/>
          <w:sz w:val="30"/>
          <w:szCs w:val="30"/>
        </w:rPr>
        <w:t xml:space="preserve">4. สมมติฐาน (Hypotheses)</w:t>
      </w: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4.1 Value Hypothesis</w:t>
      </w:r>
    </w:p>
    <w:tbl>
      <w:tblPr>
        <w:tblW w:type="pct" w:w="100%"/>
        <w:tblBorders>
          <w:top w:val="single" w:color="556B2F" w:sz="4"/>
          <w:left w:val="single" w:color="556B2F" w:sz="24"/>
          <w:bottom w:val="single" w:color="556B2F" w:sz="4"/>
          <w:right w:val="single" w:color="556B2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56B2F"/>
                <w:sz w:val="20"/>
                <w:szCs w:val="20"/>
              </w:rPr>
              <w:t xml:space="preserve">Value Hypothesis</w:t>
            </w:r>
          </w:p>
          <w:p>
            <w:pPr>
              <w:spacing w:after="0" w:line="280"/>
            </w:pPr>
            <w:r>
              <w:rPr>
                <w:color w:val="111827"/>
                <w:sz w:val="20"/>
                <w:szCs w:val="20"/>
              </w:rPr>
              <w:t xml:space="preserve">Android user ของ Obsidian ต้องการตัวเลือกในการเชื่อมต่อ cloud provider ที่ตัวเองมีอยู่แล้ว ได้โดยตรงจากในแอป โดยไม่ต้องพึ่ง third-party sync app แยก (เช่น DriveSync, FolderSync, Syncthing) — และปัญหา sync ที่พบ (โดยเฉพาะ conflict ตอน rename/delete) รุนแรงพอที่จะทำให้บางกลุ่มยอมย้ายทั้งระบบโน้ตของตัวเอง หากมี UX ที่ดีกว่าทางเลือกปัจจุบัน (Joplin)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สถานะการทดสอบ</w:t>
      </w:r>
    </w:p>
    <w:p>
      <w:pPr>
        <w:spacing w:after="150" w:line="300"/>
      </w:pPr>
      <w:r>
        <w:rPr>
          <w:color w:val="111827"/>
          <w:sz w:val="21"/>
          <w:szCs w:val="21"/>
        </w:rPr>
        <w:t xml:space="preserve">ทดสอบเชิงคุณภาพผ่านการอ่าน Reddit thread แล้ว (ดูหัวข้อ 5) — ยังไม่ผ่านการทดสอบเชิงปริมาณ (landing page conversion) หรือ Mom Test interview กับผู้ใช้จริงแบบ 1:1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ความเสี่ยงที่ระบุได้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Switching cost สูง: ผู้ใช้ Obsidian ที่ลงทุนไปแล้ว (ปีของโน้ต, plugin, custom workflow, graph links) อาจไม่ยอมย้ายทั้งระบบเพียงเพราะปัญหา sync ที่มี workaround อยู่แล้ว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จาก Reddit พบว่าผู้ใช้จำนวนมากมี workaround ที่ "พอใช้ได้" อยู่แล้ว (Syncthing, GitSync, DriveSync) และบางส่วนถึงขั้นบอกว่า Obsidian Sync "คุ้มค่าที่จะจ่าย"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มีเสียงในชุมชนที่มองว่าคนเรียกร้องมากเกินไป (ตัวอย่าง: เธรดที่ OP โดนวิจารณ์ว่า "cheap, good, easy — pick 2, not 3")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4.2 Growth Hypothesis</w:t>
      </w:r>
    </w:p>
    <w:tbl>
      <w:tblPr>
        <w:tblW w:type="pct" w:w="100%"/>
        <w:tblBorders>
          <w:top w:val="single" w:color="556B2F" w:sz="4"/>
          <w:left w:val="single" w:color="556B2F" w:sz="24"/>
          <w:bottom w:val="single" w:color="556B2F" w:sz="4"/>
          <w:right w:val="single" w:color="556B2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56B2F"/>
                <w:sz w:val="20"/>
                <w:szCs w:val="20"/>
              </w:rPr>
              <w:t xml:space="preserve">Growth Hypothesis</w:t>
            </w:r>
          </w:p>
          <w:p>
            <w:pPr>
              <w:spacing w:after="0" w:line="280"/>
            </w:pPr>
            <w:r>
              <w:rPr>
                <w:color w:val="111827"/>
                <w:sz w:val="20"/>
                <w:szCs w:val="20"/>
              </w:rPr>
              <w:t xml:space="preserve">หากกระบวนการ import ข้อมูลจาก Obsidian หรือ Joplin ทำได้ง่ายและไร้ friction (ไม่เสีย wikilink, ไม่เสีย formatting, ไม่เสีย attachment) ผู้ใช้จะรู้สึกว่า "ลองแล้วไม่มีอะไรเสีย" ซึ่งจะลด switching cost ลงจนเกิดการแนะนำต่อกันเองในชุมชน (r/ObsidianMD, r/joplinapp, Discord ต่างๆ) แบบ word-of-mouth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ข้อสังเกตสำคัญ</w:t>
      </w:r>
    </w:p>
    <w:p>
      <w:pPr>
        <w:spacing w:after="150" w:line="300"/>
      </w:pPr>
      <w:r>
        <w:rPr>
          <w:color w:val="111827"/>
          <w:sz w:val="21"/>
          <w:szCs w:val="21"/>
        </w:rPr>
        <w:t xml:space="preserve">Growth loop นี้ผูกกับความยากทางเทคนิคสูง (ต้อง parse .md, wikilinks, และ config ของทั้ง Obsidian และ Joplin ให้ทำงานถูกต้อง) จึงไม่ใช่ feature เสริม แต่เป็นเงื่อนไขสำคัญของ growth engine ทั้งระบบ ควรพิจารณาความเป็นไปได้ทางเทคนิคควบคู่กับการ validate demand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2937"/>
          <w:sz w:val="30"/>
          <w:szCs w:val="30"/>
        </w:rPr>
        <w:t xml:space="preserve">5. งานวิจัยตลาด (Reddit-based)</w:t>
      </w:r>
    </w:p>
    <w:p>
      <w:pPr>
        <w:spacing w:after="150" w:line="300"/>
      </w:pPr>
      <w:r>
        <w:rPr>
          <w:color w:val="111827"/>
          <w:sz w:val="21"/>
          <w:szCs w:val="21"/>
        </w:rPr>
        <w:t xml:space="preserve">เก็บข้อมูลจาก 5 Reddit thread หลัก (r/ObsidianMD) และ 2 thread เพิ่มเติม (r/joplinapp) เพื่อทำความเข้าใจพฤติกรรมและความเห็นของผู้ใช้จริงในตลาดเป้าหมาย วิธีนี้เป็นการวิจัยเชิงคุณภาพจากข้อมูลสาธารณะ (public thread) ไม่ใช่การสัมภาษณ์ 1:1 ตามหลัก Mom Test แบบเต็มรูป</w:t>
      </w: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5.1 สรุปปัญหาที่พบ (Pain Points)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400"/>
        <w:gridCol w:w="4800"/>
        <w:gridCol w:w="18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ปัญหา</w:t>
            </w:r>
          </w:p>
        </w:tc>
        <w:tc>
          <w:tcPr>
            <w:tcW w:type="dxa" w:w="4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1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ความรุนแรง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ราคา Obsidian Sync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$48–120/ปี ถูกมองว่าแพงเกินไปสำหรับ sync text file โดยเฉพาะในบางภูมิภาคที่รายได้ต่ำ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ปานกลาง-สูง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Conflict ตอน rename/delete</w:t>
            </w:r>
          </w:p>
        </w:tc>
        <w:tc>
          <w:tcPr>
            <w:tcW w:type="dxa" w:w="4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ปัญหาที่หนักสุด — ไฟล์เก่ากลับมาซ้ำ โครงสร้างพังเมื่อ sync จากหลายอุปกรณ์พร้อมกัน</w:t>
            </w:r>
          </w:p>
        </w:tc>
        <w:tc>
          <w:tcPr>
            <w:tcW w:type="dxa" w:w="1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สูง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Syncthing ต้องเปิดพร้อมกันทั้ง 2 เครื่อง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ไม่ใช่ real background sync แบบ cloud ปกติ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ปานกลาง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Storage cap ของ Obsidian Sync</w:t>
            </w:r>
          </w:p>
        </w:tc>
        <w:tc>
          <w:tcPr>
            <w:tcW w:type="dxa" w:w="4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1GB บน Standard plan ไม่พอสำหรับผู้ที่มี attachment (PDF, รูป) เยอะ</w:t>
            </w:r>
          </w:p>
        </w:tc>
        <w:tc>
          <w:tcPr>
            <w:tcW w:type="dxa" w:w="1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ปานกลาง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ต้องพึ่งแอปเสริมแยก (2 แอป)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ต้องติดตั้ง third-party sync app (DriveSync, FolderSync) คู่กับ Obsidian เอง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ต่ำ-ปานกลาง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5.2 Case Study สำคัญ: ผู้ใช้ที่ย้ายจาก Obsidian จริง</w:t>
      </w:r>
    </w:p>
    <w:tbl>
      <w:tblPr>
        <w:tblW w:type="pct" w:w="100%"/>
        <w:tblBorders>
          <w:top w:val="single" w:color="B45309" w:sz="4"/>
          <w:left w:val="single" w:color="B45309" w:sz="24"/>
          <w:bottom w:val="single" w:color="B45309" w:sz="4"/>
          <w:right w:val="single" w:color="B4530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Evidence: Real Switching Behavior</w:t>
            </w:r>
          </w:p>
          <w:p>
            <w:pPr>
              <w:spacing w:after="0" w:line="280"/>
            </w:pPr>
            <w:r>
              <w:rPr>
                <w:color w:val="111827"/>
                <w:sz w:val="20"/>
                <w:szCs w:val="20"/>
              </w:rPr>
              <w:t xml:space="preserve">พบบทความ dev.to จากนักพัฒนาคนหนึ่งที่เลิกใช้ Obsidian จริงหลังเจอ sync conflict พร้อมกับ plugin update ที่พังพร้อมกัน ทำให้โน้ตที่เขียนตอนดึกเสียหายบางส่วน เขาย้ายไปใช้ Joplin เพราะต้องการ sync ที่ real-time มั่นคง ใช้งานได้ข้ามแพลตฟอร์มจริง และเลือก backend เองได้ (Dropbox/OneDrive/WebDAV) โดยไม่ผูกกับ subscription เดียว — นี่คือหลักฐานเชิงพฤติกรรมจริงที่ตรงกับ Value Hypothesis ของ Granite มากที่สุดในงานวิจัยทั้งหมด</w:t>
            </w:r>
          </w:p>
        </w:tc>
      </w:tr>
    </w:tbl>
    <w:p>
      <w:pPr>
        <w:spacing w:after="200"/>
      </w:pPr>
    </w:p>
    <w:p>
      <w:pPr>
        <w:spacing w:after="150" w:line="300"/>
      </w:pPr>
      <w:r>
        <w:rPr>
          <w:color w:val="111827"/>
          <w:sz w:val="21"/>
          <w:szCs w:val="21"/>
        </w:rPr>
        <w:t xml:space="preserve">ข้อสังเกต: กรณีนี้เป็นหลักฐานว่า pain point รุนแรงพอที่จะทำให้คนย้ายแอปได้จริง แต่เป็นเพียง 1 case ไม่ใช่ pattern ที่ยืนยันด้วยขนาดตัวอย่างใหญ่ ควรระวังไม่ over-generalize จาก anecdote เดียว</w:t>
      </w: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5.3 คู่แข่งที่พบระหว่างวิจัย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คู่แข่ง</w:t>
            </w:r>
          </w:p>
        </w:tc>
        <w:tc>
          <w:tcPr>
            <w:tcW w:type="dxa" w:w="3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จุดแข็ง</w:t>
            </w:r>
          </w:p>
        </w:tc>
        <w:tc>
          <w:tcPr>
            <w:tcW w:type="dxa" w:w="3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จุดอ่อน (ตามที่ชุมชนพูดถึง)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Obsidian + Obsidian Sync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UX/UI ดีที่สุดในตลาด เร็ว plugin ecosystem ใหญ่ version history ใช้ง่าย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ราคา sync แพง, จำกัดที่ 1 provider (ของตัวเอง), storage cap เล็ก</w:t>
            </w:r>
          </w:p>
        </w:tc>
      </w:tr>
      <w:tr>
        <w:tc>
          <w:tcPr>
            <w:tcW w:type="dxa" w:w="1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Joplin</w:t>
            </w:r>
          </w:p>
        </w:tc>
        <w:tc>
          <w:tcPr>
            <w:tcW w:type="dxa" w:w="3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Multi-cloud sync ฟรี native (Dropbox/OneDrive/WebDAV), open-source, sync เสถียร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UI/UX เก่า โดยเฉพาะ mobile — ชุมชนเองยอมรับว่า "UI ต้องการรถเข็น", touch ใช้งานไม่ดี, navigation ต้อง click เยอะเกินจำเป็น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Syncthing (ใช้คู่กับ Obsidian)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ฟรี, ไม่ผ่าน cloud กลาง (privacy), เร็ว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ต้องเปิดทั้ง 2 เครื่องพร้อมกัน, conflict บ่อยจาก workspace.json/plugin cache</w:t>
            </w:r>
          </w:p>
        </w:tc>
      </w:tr>
      <w:tr>
        <w:tc>
          <w:tcPr>
            <w:tcW w:type="dxa" w:w="1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LegendApp</w:t>
            </w:r>
          </w:p>
        </w:tc>
        <w:tc>
          <w:tcPr>
            <w:tcW w:type="dxa" w:w="3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All-in-one productivity (todo+calendar+doc), sync แบบ encrypted เป็นของตัวเอง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ไม่ใช่ file-based .md แบบ Obsidian, ไม่ใช่ multi-cloud (ใช้ backend ของตัวเอง), markdown เป็นแค่ฟีเจอร์รอง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DriveSync / FolderSync (3rd-party)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ใช้ง่าย เชื่อมกับ cloud ที่มีอยู่แล้วได้ทันที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ต้องติดตั้งแยกจาก Obsidian, rename/delete conflict บ่อย, ไม่เข้าใจโครงสร้าง vault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5.4 หลักฐาน UX Gap ของ Joplin (คู่แข่งหลักที่ตรงกับ hypothesis ที่สุด)</w:t>
      </w:r>
    </w:p>
    <w:p>
      <w:pPr>
        <w:spacing w:after="150" w:line="300"/>
      </w:pPr>
      <w:r>
        <w:rPr>
          <w:color w:val="111827"/>
          <w:sz w:val="21"/>
          <w:szCs w:val="21"/>
        </w:rPr>
        <w:t xml:space="preserve">จากการอ่าน r/joplinapp โดยตรง พบ pattern ที่สอดคล้องกันในหลาย thread: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เจ้าของ thread ที่มี 36 upvote / 60 comment ยอมรับเองว่า "the most proactive reason for newbies to not choose this app is basically the UI" — UI คือกำแพงที่กันผู้ใช้ใหม่ ไม่ใช่แค่ความรำคาญของผู้ใช้เดิม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ปัญหาเจาะจงที่ mobile/touch: มีความเห็นระบุชัดว่า "the mobile version of Joplin isn't good for touch" ได้ 19 upvote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Navigation friction: ผู้ใช้เปรียบเทียบกับแอป "premium" อื่นแล้วมองว่าการต้องคลิกจาก note ไป note ทีละอันเป็น anachronism — สื่อถึงจำนวน click ต่อ action ที่มากเกินจำเป็น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ปัญหาเฉพาะจุดอื่น: การจัดการรูปภาพที่ตั้งชื่อไฟล์เป็น hash (ไม่ human-readable), layout แบบ single-column บังคับสลับหน้าจอบ่อย, checkbox ในตาราง glitchy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มีกลุ่มที่ปกป้อง Joplin ด้วยเหตุผล "มันใช้งานได้ คนคุ้นเคยแล้ว" ซึ่งบ่งชี้ว่าตลาดแบ่งเป็น 2 กลุ่มชัดเจน: กลุ่ม functional-first และกลุ่มที่ต้องการมาตรฐาน UX แบบแอปยุคใหม่</w:t>
      </w:r>
    </w:p>
    <w:p>
      <w:pPr>
        <w:pStyle w:val="Heading1"/>
        <w:spacing w:after="200" w:before="400"/>
      </w:pPr>
      <w:r>
        <w:rPr>
          <w:b/>
          <w:bCs/>
          <w:color w:val="1F2937"/>
          <w:sz w:val="30"/>
          <w:szCs w:val="30"/>
        </w:rPr>
        <w:t xml:space="preserve">6. สาเหตุที่ผู้ใช้ไม่พอใจตัวเลือกปัจจุบัน (สรุปรวม)</w:t>
      </w: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Obsidian + Obsidian Sync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ราคา subscription ไม่คุ้มสำหรับผู้ใช้เบา ($48–120/ปี เพื่อ sync text file เป็นหลัก)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Storage cap 1GB บน Standard plan ไม่พอสำหรับผู้ที่มี attachment เยอะ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ผูกติดกับระบบ sync ของตัวเองเท่านั้น ไม่สามารถเลือก cloud provider ที่มีอยู่แล้วได้โดยตรง</w:t>
      </w: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ทางเลือกฟรี/ทางเลือกฝั่ง third-party (Syncthing, DriveSync, FolderSync, GitSync)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Conflict ตอน rename/delete ไฟล์ — ปัญหาเชิงเทคนิคที่พบซ้ำมากที่สุดในทุก thread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ต้องติดตั้งและดูแลแอปเสริมแยกต่างหาก เพิ่มความซับซ้อนในการตั้งค่า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บาง solution (Syncthing) ต้องเปิดอุปกรณ์ทั้งสองฝั่งพร้อมกันจึงจะ sync ได้จริง ไม่ใช่ background sync ต่อเนื่องแบบ cloud ปกติ</w:t>
      </w: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Joplin (คู่แข่งที่แก้ปัญหา sync ได้ดีที่สุด แต่ยังมี gap)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แก้ปัญหา sync ได้จริงด้วย native multi-cloud (Dropbox/OneDrive/WebDAV) แต่ UX/UI ไม่ได้มาตรฐานเดียวกับแอปยุคใหม่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Mobile experience อ่อนเป็นพิเศษ — touch interaction ไม่ลื่นไหล, ต้องคลิกนำทางเยอะเกินจำเป็น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11827"/>
          <w:sz w:val="21"/>
          <w:szCs w:val="21"/>
        </w:rPr>
        <w:t xml:space="preserve">ภาพลักษณ์โดยรวมถูกมองว่า "เก่า" แม้จะทำงานได้ถูกต้องตามฟังก์ชัน — เป็นกำแพงสำหรับผู้ใช้ใหม่ที่คุ้นเคยกับมาตรฐาน UX ของแอป consumer ยุคปัจจุบัน</w:t>
      </w:r>
    </w:p>
    <w:p>
      <w:pPr>
        <w:spacing w:after="200"/>
      </w:pPr>
    </w:p>
    <w:tbl>
      <w:tblPr>
        <w:tblW w:type="pct" w:w="100%"/>
        <w:tblBorders>
          <w:top w:val="single" w:color="1F2937" w:sz="4"/>
          <w:left w:val="single" w:color="1F2937" w:sz="24"/>
          <w:bottom w:val="single" w:color="1F2937" w:sz="4"/>
          <w:right w:val="single" w:color="1F293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สรุป Market Gap</w:t>
            </w:r>
          </w:p>
          <w:p>
            <w:pPr>
              <w:spacing w:after="0" w:line="280"/>
            </w:pPr>
            <w:r>
              <w:rPr>
                <w:color w:val="111827"/>
                <w:sz w:val="20"/>
                <w:szCs w:val="20"/>
              </w:rPr>
              <w:t xml:space="preserve">ยังไม่มีผู้เล่นรายใดที่รวม (1) native multi-cloud sync ที่เสถียร กับ (2) UX/UI ระดับพรีเมียมบนมือถือ ไว้ในผลิตภัณฑ์เดียวกัน — Joplin ทำข้อ 1 ได้ แต่ขาดข้อ 2 / Obsidian ทำข้อ 2 ได้ แต่ขาดข้อ 1 (เว้นแต่จ่ายเงินหรืออยู่ใน Apple ecosystem) นี่คือช่องว่างที่ Granite ตั้งเป้าเข้าไปเติมเต็ม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2937"/>
          <w:sz w:val="30"/>
          <w:szCs w:val="30"/>
        </w:rPr>
        <w:t xml:space="preserve">7. ขั้นตอนถัดไป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0"/>
        <w:gridCol w:w="4400"/>
        <w:gridCol w:w="3600"/>
      </w:tblGrid>
      <w:tr>
        <w:trPr>
          <w:tblHeader/>
        </w:trPr>
        <w:tc>
          <w:tcPr>
            <w:tcW w:type="dxa" w:w="10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4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งาน</w:t>
            </w:r>
          </w:p>
        </w:tc>
        <w:tc>
          <w:tcPr>
            <w:tcW w:type="dxa" w:w="3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วัตถุประสงค์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สร้าง Landing Page ภายใต้ชื่อ Granite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วัด demand เชิงปริมาณผ่าน signup conversion rate — ไม่ต้องสร้าง MVP เต็มรูปก่อน</w:t>
            </w:r>
          </w:p>
        </w:tc>
      </w:tr>
      <w:tr>
        <w:tc>
          <w:tcPr>
            <w:tcW w:type="dxa" w:w="1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โพสต์ validation ใน r/ObsidianMD และ r/joplinapp</w:t>
            </w:r>
          </w:p>
        </w:tc>
        <w:tc>
          <w:tcPr>
            <w:tcW w:type="dxa" w:w="3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ทดสอบ engagement และเก็บ feedback เชิงคุณภาพเพิ่มเติมแบบ active (ไม่ใช่แค่อ่าน thread เดิม)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Mom Test interview กับผู้ที่เคยย้าย note app จริง (past-behavior)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ยืนยัน/หักล้าง Value Hypothesis ด้วยพฤติกรรมจริง ไม่ใช่ความเห็น</w:t>
            </w:r>
          </w:p>
        </w:tc>
      </w:tr>
      <w:tr>
        <w:tc>
          <w:tcPr>
            <w:tcW w:type="dxa" w:w="1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ประเมินความเป็นไปได้ทางเทคนิคของ import จาก Obsidian/Joplin</w:t>
            </w:r>
          </w:p>
        </w:tc>
        <w:tc>
          <w:tcPr>
            <w:tcW w:type="dxa" w:w="3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ตรวจสอบว่า Growth Hypothesis ทำได้จริงในเชิงวิศวกรรมก่อนลงทุนแรง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Business Model Canvas ฉบับเต็ม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color w:val="111827"/>
                <w:sz w:val="19"/>
                <w:szCs w:val="19"/>
              </w:rPr>
              <w:t xml:space="preserve">จัดทำหลังจาก Value Hypothesis ผ่านการ validate เบื้องต้นแล้ว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556B2F"/>
          <w:sz w:val="24"/>
          <w:szCs w:val="24"/>
        </w:rPr>
        <w:t xml:space="preserve">หมายเหตุเรื่อง Revenue Model</w:t>
      </w:r>
    </w:p>
    <w:p>
      <w:pPr>
        <w:spacing w:after="150" w:line="300"/>
      </w:pPr>
      <w:r>
        <w:rPr>
          <w:color w:val="111827"/>
          <w:sz w:val="21"/>
          <w:szCs w:val="21"/>
        </w:rPr>
        <w:t xml:space="preserve">ทีมตัดสินใจเลื่อนการออกแบบ Revenue Model ออกไปก่อน โดยมีเหตุผลตาม Lean Startup ว่า Revenue Model ไม่ใช่สมมติฐานที่ต้อง validate ก่อนเริ่มต้น — สิ่งที่ต้องพิสูจน์ก่อนคือ Value Hypothesis (คนอยากได้ผลิตภัณฑ์นี้หรือไม่) เป้าหมายเฟสแรกคือการแก้ปัญหาของผู้ก่อตั้งเองและผู้ใช้ที่มี pain point เดียวกัน ส่วนเรื่องรายได้จะพิจารณาเป็น feature เพิ่มเติมในภายหลัง โดยมีข้อควรระวังที่บันทึกไว้แล้วคือ ห้าม lock ฟีเจอร์ sync หลัก (core value) ไว้หลัง paywall เพราะเป็นสาเหตุหลักที่ทำให้ผู้ใช้หนีจาก Obsidian Sync ตั้งแต่แรก</w:t>
      </w:r>
    </w:p>
    <w:p>
      <w:pPr>
        <w:spacing w:after="400"/>
      </w:pPr>
    </w:p>
    <w:p>
      <w:pPr>
        <w:pBdr>
          <w:top w:val="single" w:color="D1D5DB" w:sz="6" w:space="8"/>
        </w:pBdr>
        <w:spacing w:before="200"/>
      </w:pPr>
      <w:r>
        <w:rPr>
          <w:i/>
          <w:iCs/>
          <w:color w:val="6B7280"/>
          <w:sz w:val="16"/>
          <w:szCs w:val="16"/>
        </w:rPr>
        <w:t xml:space="preserve">Granite — Lean Startup Validation Report · จัดทำโดย Fais (ผู้ก่อตั้ง) ร่วมกับ Claude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2026-08-09T11:15:32.033Z</dcterms:created>
  <dcterms:modified xsi:type="dcterms:W3CDTF">2026-08-09T11:15:32.050Z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