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E7F9" w14:textId="77777777" w:rsidR="00C33A02" w:rsidRDefault="00000000">
      <w:pPr>
        <w:pStyle w:val="Heading1"/>
        <w:jc w:val="center"/>
      </w:pPr>
      <w:r>
        <w:t>CS570 Week 4 Reading Assignment</w:t>
      </w:r>
    </w:p>
    <w:p w14:paraId="1C7B10E1" w14:textId="77777777" w:rsidR="00C33A02" w:rsidRDefault="00000000">
      <w:pPr>
        <w:spacing w:after="400"/>
        <w:jc w:val="center"/>
      </w:pPr>
      <w:r>
        <w:rPr>
          <w:i/>
          <w:iCs/>
        </w:rPr>
        <w:t>Spark: The Definitive Guide — Chapters 4-6</w:t>
      </w:r>
    </w:p>
    <w:p w14:paraId="38434960" w14:textId="77777777" w:rsidR="00C33A02" w:rsidRDefault="00000000">
      <w:pPr>
        <w:pStyle w:val="Heading2"/>
      </w:pPr>
      <w:r>
        <w:t>Overview</w:t>
      </w:r>
    </w:p>
    <w:p w14:paraId="0862C637" w14:textId="77777777" w:rsidR="00C33A02" w:rsidRDefault="00000000">
      <w:pPr>
        <w:spacing w:after="200"/>
      </w:pPr>
      <w:r>
        <w:t xml:space="preserve">This reading covers the foundational concepts of Spark's Structured APIs that complement our Week 4 lecture on </w:t>
      </w:r>
      <w:proofErr w:type="spellStart"/>
      <w:r>
        <w:t>DataFrames</w:t>
      </w:r>
      <w:proofErr w:type="spellEnd"/>
      <w:r>
        <w:t xml:space="preserve"> and Spark SQL. Focus on understanding the concepts rather than memorizing syntax.</w:t>
      </w:r>
    </w:p>
    <w:p w14:paraId="505AD364" w14:textId="77777777" w:rsidR="00C33A02" w:rsidRDefault="00000000">
      <w:pPr>
        <w:pStyle w:val="Heading2"/>
      </w:pPr>
      <w:r>
        <w:t>Chapter 4: Structured API Overview</w:t>
      </w:r>
    </w:p>
    <w:p w14:paraId="476C91FF" w14:textId="77777777" w:rsidR="00C33A02" w:rsidRDefault="00000000">
      <w:pPr>
        <w:spacing w:after="100"/>
      </w:pPr>
      <w:r>
        <w:t>Key topics to focus on:</w:t>
      </w:r>
    </w:p>
    <w:p w14:paraId="2B29C858" w14:textId="77777777" w:rsidR="00C33A02" w:rsidRDefault="00000000">
      <w:pPr>
        <w:pStyle w:val="ListParagraph"/>
        <w:numPr>
          <w:ilvl w:val="0"/>
          <w:numId w:val="2"/>
        </w:numPr>
      </w:pPr>
      <w:proofErr w:type="spellStart"/>
      <w:r>
        <w:t>DataFrames</w:t>
      </w:r>
      <w:proofErr w:type="spellEnd"/>
      <w:r>
        <w:t xml:space="preserve"> and Datasets — what they are and how they relate to RDDs</w:t>
      </w:r>
    </w:p>
    <w:p w14:paraId="7CF7903D" w14:textId="77777777" w:rsidR="00C33A02" w:rsidRDefault="00000000">
      <w:pPr>
        <w:pStyle w:val="ListParagraph"/>
        <w:numPr>
          <w:ilvl w:val="0"/>
          <w:numId w:val="2"/>
        </w:numPr>
      </w:pPr>
      <w:r>
        <w:t>Schemas — how Spark understands data structure</w:t>
      </w:r>
    </w:p>
    <w:p w14:paraId="40655DCF" w14:textId="77777777" w:rsidR="00C33A02" w:rsidRDefault="00000000">
      <w:pPr>
        <w:pStyle w:val="ListParagraph"/>
        <w:numPr>
          <w:ilvl w:val="0"/>
          <w:numId w:val="2"/>
        </w:numPr>
      </w:pPr>
      <w:r>
        <w:t>Transformations vs Actions — reinforce what we covered in Week 3</w:t>
      </w:r>
    </w:p>
    <w:p w14:paraId="0BCCAC63" w14:textId="77777777" w:rsidR="00C33A02" w:rsidRDefault="00000000">
      <w:pPr>
        <w:pStyle w:val="ListParagraph"/>
        <w:numPr>
          <w:ilvl w:val="0"/>
          <w:numId w:val="2"/>
        </w:numPr>
        <w:spacing w:after="200"/>
      </w:pPr>
      <w:r>
        <w:t>Lazy evaluation — how Spark optimizes execution</w:t>
      </w:r>
    </w:p>
    <w:p w14:paraId="45FE11CE" w14:textId="77777777" w:rsidR="00C33A02" w:rsidRDefault="00000000">
      <w:pPr>
        <w:pStyle w:val="Heading2"/>
      </w:pPr>
      <w:r>
        <w:t>Chapter 5: Basic Structured Operations</w:t>
      </w:r>
    </w:p>
    <w:p w14:paraId="3EFDDC62" w14:textId="77777777" w:rsidR="00C33A02" w:rsidRDefault="00000000">
      <w:pPr>
        <w:spacing w:after="100"/>
      </w:pPr>
      <w:r>
        <w:t>Key topics to focus on:</w:t>
      </w:r>
    </w:p>
    <w:p w14:paraId="2BFC7F8F" w14:textId="77777777" w:rsidR="00C33A02" w:rsidRDefault="00000000">
      <w:pPr>
        <w:pStyle w:val="ListParagraph"/>
        <w:numPr>
          <w:ilvl w:val="0"/>
          <w:numId w:val="2"/>
        </w:numPr>
      </w:pPr>
      <w:r>
        <w:t>Selecting and filtering data</w:t>
      </w:r>
    </w:p>
    <w:p w14:paraId="10B65044" w14:textId="77777777" w:rsidR="00C33A02" w:rsidRDefault="00000000">
      <w:pPr>
        <w:pStyle w:val="ListParagraph"/>
        <w:numPr>
          <w:ilvl w:val="0"/>
          <w:numId w:val="2"/>
        </w:numPr>
      </w:pPr>
      <w:r>
        <w:t>Adding and renaming columns</w:t>
      </w:r>
    </w:p>
    <w:p w14:paraId="3D3206D6" w14:textId="77777777" w:rsidR="00C33A02" w:rsidRDefault="00000000">
      <w:pPr>
        <w:pStyle w:val="ListParagraph"/>
        <w:numPr>
          <w:ilvl w:val="0"/>
          <w:numId w:val="2"/>
        </w:numPr>
      </w:pPr>
      <w:r>
        <w:t>Sorting and limiting results</w:t>
      </w:r>
    </w:p>
    <w:p w14:paraId="433D1A2E" w14:textId="77777777" w:rsidR="00C33A02" w:rsidRDefault="00000000">
      <w:pPr>
        <w:pStyle w:val="ListParagraph"/>
        <w:numPr>
          <w:ilvl w:val="0"/>
          <w:numId w:val="2"/>
        </w:numPr>
        <w:spacing w:after="200"/>
      </w:pPr>
      <w:r>
        <w:t>Working with different data types</w:t>
      </w:r>
    </w:p>
    <w:p w14:paraId="1A2239C5" w14:textId="77777777" w:rsidR="00C33A02" w:rsidRDefault="00000000">
      <w:pPr>
        <w:pStyle w:val="Heading2"/>
      </w:pPr>
      <w:r>
        <w:t>Chapter 6: Working with Different Types of Data</w:t>
      </w:r>
    </w:p>
    <w:p w14:paraId="2E0EF2FD" w14:textId="77777777" w:rsidR="00C33A02" w:rsidRDefault="00000000">
      <w:pPr>
        <w:spacing w:after="100"/>
      </w:pPr>
      <w:r>
        <w:t>Key topics to focus on:</w:t>
      </w:r>
    </w:p>
    <w:p w14:paraId="0E8CA523" w14:textId="77777777" w:rsidR="00C33A02" w:rsidRDefault="00000000">
      <w:pPr>
        <w:pStyle w:val="ListParagraph"/>
        <w:numPr>
          <w:ilvl w:val="0"/>
          <w:numId w:val="2"/>
        </w:numPr>
      </w:pPr>
      <w:r>
        <w:t>Working with strings, numbers, and dates</w:t>
      </w:r>
    </w:p>
    <w:p w14:paraId="44A7DF4B" w14:textId="77777777" w:rsidR="00C33A02" w:rsidRDefault="00000000">
      <w:pPr>
        <w:pStyle w:val="ListParagraph"/>
        <w:numPr>
          <w:ilvl w:val="0"/>
          <w:numId w:val="2"/>
        </w:numPr>
      </w:pPr>
      <w:r>
        <w:t>Handling null values — important for real-world data!</w:t>
      </w:r>
    </w:p>
    <w:p w14:paraId="772E2732" w14:textId="77777777" w:rsidR="00C33A02" w:rsidRDefault="00000000">
      <w:pPr>
        <w:pStyle w:val="ListParagraph"/>
        <w:numPr>
          <w:ilvl w:val="0"/>
          <w:numId w:val="2"/>
        </w:numPr>
      </w:pPr>
      <w:r>
        <w:t>Complex types: arrays and maps</w:t>
      </w:r>
    </w:p>
    <w:p w14:paraId="40A29908" w14:textId="77777777" w:rsidR="00C33A02" w:rsidRDefault="00000000">
      <w:pPr>
        <w:pStyle w:val="ListParagraph"/>
        <w:numPr>
          <w:ilvl w:val="0"/>
          <w:numId w:val="2"/>
        </w:numPr>
        <w:spacing w:after="200"/>
      </w:pPr>
      <w:r>
        <w:t>User-defined functions (UDFs)</w:t>
      </w:r>
    </w:p>
    <w:p w14:paraId="38D5A917" w14:textId="77777777" w:rsidR="00C33A02" w:rsidRDefault="00000000">
      <w:pPr>
        <w:pStyle w:val="Heading2"/>
      </w:pPr>
      <w:r>
        <w:t>Questions to Consider</w:t>
      </w:r>
    </w:p>
    <w:p w14:paraId="77C4A162" w14:textId="77777777" w:rsidR="00C33A02" w:rsidRDefault="00000000">
      <w:pPr>
        <w:spacing w:after="100"/>
      </w:pPr>
      <w:r>
        <w:t>As you read, think about these questions:</w:t>
      </w:r>
    </w:p>
    <w:p w14:paraId="4D701820" w14:textId="77777777" w:rsidR="00C33A02" w:rsidRDefault="00000000">
      <w:pPr>
        <w:pStyle w:val="ListParagraph"/>
        <w:numPr>
          <w:ilvl w:val="0"/>
          <w:numId w:val="2"/>
        </w:numPr>
      </w:pPr>
      <w:r>
        <w:t xml:space="preserve">How do </w:t>
      </w:r>
      <w:proofErr w:type="spellStart"/>
      <w:r>
        <w:t>DataFrames</w:t>
      </w:r>
      <w:proofErr w:type="spellEnd"/>
      <w:r>
        <w:t xml:space="preserve"> differ from RDDs? When would you use one vs the other?</w:t>
      </w:r>
    </w:p>
    <w:p w14:paraId="03C686AB" w14:textId="77777777" w:rsidR="00C33A02" w:rsidRDefault="00000000">
      <w:pPr>
        <w:pStyle w:val="ListParagraph"/>
        <w:numPr>
          <w:ilvl w:val="0"/>
          <w:numId w:val="2"/>
        </w:numPr>
      </w:pPr>
      <w:r>
        <w:t xml:space="preserve">What are the advantages of defining explicit schemas vs using </w:t>
      </w:r>
      <w:proofErr w:type="spellStart"/>
      <w:r>
        <w:t>inferSchema</w:t>
      </w:r>
      <w:proofErr w:type="spellEnd"/>
      <w:r>
        <w:t>?</w:t>
      </w:r>
    </w:p>
    <w:p w14:paraId="7228FD8C" w14:textId="77777777" w:rsidR="00C33A02" w:rsidRDefault="00000000">
      <w:pPr>
        <w:pStyle w:val="ListParagraph"/>
        <w:numPr>
          <w:ilvl w:val="0"/>
          <w:numId w:val="2"/>
        </w:numPr>
        <w:spacing w:after="200"/>
      </w:pPr>
      <w:r>
        <w:t>How should you handle null values in production data pipelines?</w:t>
      </w:r>
    </w:p>
    <w:p w14:paraId="2993E33D" w14:textId="77777777" w:rsidR="00C33A02" w:rsidRDefault="00000000">
      <w:pPr>
        <w:pStyle w:val="Heading2"/>
      </w:pPr>
      <w:r>
        <w:t>Note</w:t>
      </w:r>
    </w:p>
    <w:p w14:paraId="29816CE9" w14:textId="77777777" w:rsidR="00C33A02" w:rsidRDefault="00000000">
      <w:r>
        <w:t>You do not need to run the code examples in the book. Focus on understanding the concepts. We will practice hands-on in the lab.</w:t>
      </w:r>
    </w:p>
    <w:sectPr w:rsidR="00C33A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365"/>
    <w:multiLevelType w:val="hybridMultilevel"/>
    <w:tmpl w:val="BBF08CF0"/>
    <w:lvl w:ilvl="0" w:tplc="6B5057B0">
      <w:start w:val="1"/>
      <w:numFmt w:val="bullet"/>
      <w:lvlText w:val="●"/>
      <w:lvlJc w:val="left"/>
      <w:pPr>
        <w:ind w:left="720" w:hanging="360"/>
      </w:pPr>
    </w:lvl>
    <w:lvl w:ilvl="1" w:tplc="6978AA02">
      <w:start w:val="1"/>
      <w:numFmt w:val="bullet"/>
      <w:lvlText w:val="○"/>
      <w:lvlJc w:val="left"/>
      <w:pPr>
        <w:ind w:left="1440" w:hanging="360"/>
      </w:pPr>
    </w:lvl>
    <w:lvl w:ilvl="2" w:tplc="AE440484">
      <w:start w:val="1"/>
      <w:numFmt w:val="bullet"/>
      <w:lvlText w:val="■"/>
      <w:lvlJc w:val="left"/>
      <w:pPr>
        <w:ind w:left="2160" w:hanging="360"/>
      </w:pPr>
    </w:lvl>
    <w:lvl w:ilvl="3" w:tplc="982EA2C6">
      <w:start w:val="1"/>
      <w:numFmt w:val="bullet"/>
      <w:lvlText w:val="●"/>
      <w:lvlJc w:val="left"/>
      <w:pPr>
        <w:ind w:left="2880" w:hanging="360"/>
      </w:pPr>
    </w:lvl>
    <w:lvl w:ilvl="4" w:tplc="05722546">
      <w:start w:val="1"/>
      <w:numFmt w:val="bullet"/>
      <w:lvlText w:val="○"/>
      <w:lvlJc w:val="left"/>
      <w:pPr>
        <w:ind w:left="3600" w:hanging="360"/>
      </w:pPr>
    </w:lvl>
    <w:lvl w:ilvl="5" w:tplc="538A686A">
      <w:start w:val="1"/>
      <w:numFmt w:val="bullet"/>
      <w:lvlText w:val="■"/>
      <w:lvlJc w:val="left"/>
      <w:pPr>
        <w:ind w:left="4320" w:hanging="360"/>
      </w:pPr>
    </w:lvl>
    <w:lvl w:ilvl="6" w:tplc="00A8A218">
      <w:start w:val="1"/>
      <w:numFmt w:val="bullet"/>
      <w:lvlText w:val="●"/>
      <w:lvlJc w:val="left"/>
      <w:pPr>
        <w:ind w:left="5040" w:hanging="360"/>
      </w:pPr>
    </w:lvl>
    <w:lvl w:ilvl="7" w:tplc="0218AA10">
      <w:start w:val="1"/>
      <w:numFmt w:val="bullet"/>
      <w:lvlText w:val="●"/>
      <w:lvlJc w:val="left"/>
      <w:pPr>
        <w:ind w:left="5760" w:hanging="360"/>
      </w:pPr>
    </w:lvl>
    <w:lvl w:ilvl="8" w:tplc="955C50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5023FF"/>
    <w:multiLevelType w:val="hybridMultilevel"/>
    <w:tmpl w:val="387C3CEE"/>
    <w:lvl w:ilvl="0" w:tplc="EBDE58A6">
      <w:start w:val="1"/>
      <w:numFmt w:val="bullet"/>
      <w:lvlText w:val="•"/>
      <w:lvlJc w:val="left"/>
      <w:pPr>
        <w:ind w:left="720" w:hanging="360"/>
      </w:pPr>
    </w:lvl>
    <w:lvl w:ilvl="1" w:tplc="52EC95D4">
      <w:numFmt w:val="decimal"/>
      <w:lvlText w:val=""/>
      <w:lvlJc w:val="left"/>
    </w:lvl>
    <w:lvl w:ilvl="2" w:tplc="5F3038D6">
      <w:numFmt w:val="decimal"/>
      <w:lvlText w:val=""/>
      <w:lvlJc w:val="left"/>
    </w:lvl>
    <w:lvl w:ilvl="3" w:tplc="C0F61234">
      <w:numFmt w:val="decimal"/>
      <w:lvlText w:val=""/>
      <w:lvlJc w:val="left"/>
    </w:lvl>
    <w:lvl w:ilvl="4" w:tplc="C14298DC">
      <w:numFmt w:val="decimal"/>
      <w:lvlText w:val=""/>
      <w:lvlJc w:val="left"/>
    </w:lvl>
    <w:lvl w:ilvl="5" w:tplc="D166BA04">
      <w:numFmt w:val="decimal"/>
      <w:lvlText w:val=""/>
      <w:lvlJc w:val="left"/>
    </w:lvl>
    <w:lvl w:ilvl="6" w:tplc="C3E0FEE2">
      <w:numFmt w:val="decimal"/>
      <w:lvlText w:val=""/>
      <w:lvlJc w:val="left"/>
    </w:lvl>
    <w:lvl w:ilvl="7" w:tplc="AA38A1EA">
      <w:numFmt w:val="decimal"/>
      <w:lvlText w:val=""/>
      <w:lvlJc w:val="left"/>
    </w:lvl>
    <w:lvl w:ilvl="8" w:tplc="2FFEB07C">
      <w:numFmt w:val="decimal"/>
      <w:lvlText w:val=""/>
      <w:lvlJc w:val="left"/>
    </w:lvl>
  </w:abstractNum>
  <w:num w:numId="1" w16cid:durableId="1478571531">
    <w:abstractNumId w:val="0"/>
    <w:lvlOverride w:ilvl="0">
      <w:startOverride w:val="1"/>
    </w:lvlOverride>
  </w:num>
  <w:num w:numId="2" w16cid:durableId="15422113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A02"/>
    <w:rsid w:val="008D3398"/>
    <w:rsid w:val="00924DCB"/>
    <w:rsid w:val="00BF00AA"/>
    <w:rsid w:val="00C165C2"/>
    <w:rsid w:val="00C3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CF7D8"/>
  <w15:docId w15:val="{0E76F191-A697-E14F-B7A7-C8FFBDD5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216</Words>
  <Characters>1180</Characters>
  <Application>Microsoft Office Word</Application>
  <DocSecurity>0</DocSecurity>
  <Lines>31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Ragnar Lesch</cp:lastModifiedBy>
  <cp:revision>2</cp:revision>
  <dcterms:created xsi:type="dcterms:W3CDTF">2026-01-30T18:36:00Z</dcterms:created>
  <dcterms:modified xsi:type="dcterms:W3CDTF">2026-01-30T20:17:00Z</dcterms:modified>
</cp:coreProperties>
</file>