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8E99D">
      <w:pPr>
        <w:jc w:val="center"/>
        <w:rPr>
          <w:rFonts w:hint="default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基于web的离散数学可视化演示系统</w:t>
      </w:r>
    </w:p>
    <w:p w14:paraId="5366D296">
      <w:pPr>
        <w:rPr>
          <w:rFonts w:hint="eastAsia"/>
          <w:lang w:val="en-US" w:eastAsia="zh-CN"/>
        </w:rPr>
      </w:pPr>
    </w:p>
    <w:p w14:paraId="371AAC6F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系统说明</w:t>
      </w:r>
    </w:p>
    <w:p w14:paraId="798FCDA8"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本项目开发前后端分离，前端采用 Vue 框架，后端采用 Spring Boot 框架。</w:t>
      </w:r>
    </w:p>
    <w:p w14:paraId="6782D72F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 w14:paraId="35F320F8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配置环境</w:t>
      </w:r>
    </w:p>
    <w:p w14:paraId="443FB997"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前端：</w:t>
      </w:r>
    </w:p>
    <w:p w14:paraId="6908CA10">
      <w:pPr>
        <w:numPr>
          <w:ilvl w:val="0"/>
          <w:numId w:val="3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软件需求：VS Code、Node.js</w:t>
      </w:r>
    </w:p>
    <w:p w14:paraId="36594579">
      <w:pPr>
        <w:numPr>
          <w:ilvl w:val="0"/>
          <w:numId w:val="3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工具需求：vite、vue-router、element plus、echarts、axios</w:t>
      </w:r>
    </w:p>
    <w:p w14:paraId="41C33FFD">
      <w:pPr>
        <w:numPr>
          <w:ilvl w:val="0"/>
          <w:numId w:val="3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配置过程：</w:t>
      </w:r>
    </w:p>
    <w:p w14:paraId="58B144FE">
      <w:pPr>
        <w:numPr>
          <w:ilvl w:val="0"/>
          <w:numId w:val="0"/>
        </w:numPr>
        <w:ind w:left="479" w:leftChars="228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①安装完需要的软件后，打开 VS Code 终端。</w:t>
      </w:r>
    </w:p>
    <w:p w14:paraId="35923D4B">
      <w:pPr>
        <w:numPr>
          <w:ilvl w:val="0"/>
          <w:numId w:val="0"/>
        </w:numPr>
        <w:ind w:left="479" w:leftChars="228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②输入指令：npm create vue@latest，安装 vite 脚手架，项目名称填 dm，除了 vue router 需要安装，其余选否。</w:t>
      </w:r>
    </w:p>
    <w:p w14:paraId="6F182961">
      <w:pPr>
        <w:numPr>
          <w:ilvl w:val="0"/>
          <w:numId w:val="0"/>
        </w:numPr>
        <w:ind w:left="479" w:leftChars="228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③输入指令：npm i element-plus，安装 Element Plus。</w:t>
      </w:r>
    </w:p>
    <w:p w14:paraId="0A2FC0E6"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④输入指令：npm i echarts -- save，安装 ECharts。</w:t>
      </w:r>
    </w:p>
    <w:p w14:paraId="1BC4D3CA"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⑤输入指令：npm i axios，安装 axios。</w:t>
      </w:r>
    </w:p>
    <w:p w14:paraId="44BECB20"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684F850"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后端：</w:t>
      </w:r>
    </w:p>
    <w:p w14:paraId="2972DA91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安装JDK。</w:t>
      </w:r>
    </w:p>
    <w:p w14:paraId="63CA17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C81F27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运行项目</w:t>
      </w:r>
    </w:p>
    <w:p w14:paraId="79BF4275"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前、后端分别运行：</w:t>
      </w:r>
    </w:p>
    <w:p w14:paraId="47A786AE"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后端直接运行即可，前端则需要打开项目终端，输入指令：npm run dev，点击链接打开 web 应用。</w:t>
      </w:r>
    </w:p>
    <w:p w14:paraId="04264B8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885F2DA"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 jar 包运行：</w:t>
      </w:r>
    </w:p>
    <w:p w14:paraId="0D3BA982"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打开命令提示符，进入 jar 包所在的路径，输入 java -jar lisan-0.0.1-SNAPSHOT.jar，项目启动后，浏览器访问 http://localhost:8080 即可打开 web 应用。</w:t>
      </w:r>
    </w:p>
    <w:p w14:paraId="44B00F4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6D51EEC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项目结构</w:t>
      </w:r>
    </w:p>
    <w:p w14:paraId="43213470"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前端主要文件夹和文件：</w:t>
      </w:r>
    </w:p>
    <w:p w14:paraId="41BA964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/src</w:t>
      </w:r>
    </w:p>
    <w:p w14:paraId="3AF2AAB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/assets        // 存放静态资源，如图片、样式文件</w:t>
      </w:r>
    </w:p>
    <w:p w14:paraId="24423F32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/components   // 存放子组件，包括 dijkstra 算法和最小生成树的输入表单组件</w:t>
      </w:r>
    </w:p>
    <w:p w14:paraId="4482C2E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/pages        // 存放页面视图，每一个组件对应一个功能</w:t>
      </w:r>
    </w:p>
    <w:p w14:paraId="7540ABB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/router        // 存放 Vue 路由配置</w:t>
      </w:r>
    </w:p>
    <w:p w14:paraId="13E1DDC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/utils         // 存放各种工具配置，包括用于前后端交互的 axios</w:t>
      </w:r>
    </w:p>
    <w:p w14:paraId="64BF891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App.vue       // 根组件</w:t>
      </w:r>
    </w:p>
    <w:p w14:paraId="35BCA54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main.js       // 入口文件</w:t>
      </w:r>
    </w:p>
    <w:p w14:paraId="0313F9A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746F02A">
      <w:pPr>
        <w:numPr>
          <w:ilvl w:val="0"/>
          <w:numId w:val="5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后端：</w:t>
      </w:r>
    </w:p>
    <w:p w14:paraId="4DC973D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/src</w:t>
      </w:r>
    </w:p>
    <w:p w14:paraId="46B0C3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/main</w:t>
      </w:r>
    </w:p>
    <w:p w14:paraId="044E579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/java</w:t>
      </w:r>
    </w:p>
    <w:p w14:paraId="2624A5B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/comlisanshuxue</w:t>
      </w:r>
    </w:p>
    <w:p w14:paraId="52D552F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/lisan</w:t>
      </w:r>
    </w:p>
    <w:p w14:paraId="1AF1D6E2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/chuandibibao  //存放warshall算法功能</w:t>
      </w:r>
    </w:p>
    <w:p w14:paraId="03550BCE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/djstl         //存放dijsktra功能</w:t>
      </w:r>
    </w:p>
    <w:p w14:paraId="171969F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/huff         //存放huffman功能</w:t>
      </w:r>
    </w:p>
    <w:p w14:paraId="3094FA2E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/jihe         //存放集合功能</w:t>
      </w:r>
    </w:p>
    <w:p w14:paraId="31480A8D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/MingTi      //存放真值表和SAT求解功能</w:t>
      </w:r>
    </w:p>
    <w:p w14:paraId="70F40D23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/shengchengshu  //存放最小生成树功能</w:t>
      </w:r>
    </w:p>
    <w:p w14:paraId="3673AA6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32977"/>
    <w:multiLevelType w:val="singleLevel"/>
    <w:tmpl w:val="DFA329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DF0D66"/>
    <w:multiLevelType w:val="singleLevel"/>
    <w:tmpl w:val="E9DF0D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B2B1C0E"/>
    <w:multiLevelType w:val="singleLevel"/>
    <w:tmpl w:val="1B2B1C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9D8A5C"/>
    <w:multiLevelType w:val="singleLevel"/>
    <w:tmpl w:val="439D8A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6CFBE08"/>
    <w:multiLevelType w:val="singleLevel"/>
    <w:tmpl w:val="46CFBE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0BA0"/>
    <w:rsid w:val="1BAE3CC1"/>
    <w:rsid w:val="438A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671</Characters>
  <Lines>0</Lines>
  <Paragraphs>0</Paragraphs>
  <TotalTime>0</TotalTime>
  <ScaleCrop>false</ScaleCrop>
  <LinksUpToDate>false</LinksUpToDate>
  <CharactersWithSpaces>792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2024-12-24T12:22:00Z</dcterms:created>
  <dc:creator>Administrator</dc:creator>
  <cp:lastModifiedBy>杨思邦</cp:lastModifiedBy>
  <dcterms:modified xsi:type="dcterms:W3CDTF">2024-12-24T15:19:40Z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eyJoZGlkIjoiYzZkNzQ4ZWFiZmQ4NTRhOWRkZTk3YTMwMjlmMmZhYmUiLCJ1c2VySWQiOiI5NjAzMzQ1ODQifQ==</vt:lpwstr>
  </property>
  <property fmtid="{D5CDD505-2E9C-101B-9397-08002B2CF9AE}" pid="4" name="ICV">
    <vt:lpwstr>B1451529CF8449A1A3E700625EDBF885_12</vt:lpwstr>
  </property>
</Properties>
</file>