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165C" w14:textId="63026C58" w:rsidR="004B3551" w:rsidRDefault="004B3551" w:rsidP="004B3551">
      <w:r>
        <w:t>T</w:t>
      </w:r>
      <w:r>
        <w:rPr>
          <w:rFonts w:hint="eastAsia"/>
        </w:rPr>
        <w:t>hw</w:t>
      </w:r>
      <w:r>
        <w:rPr>
          <w:rFonts w:hint="eastAsia"/>
        </w:rPr>
        <w:t>背景</w:t>
      </w:r>
      <w:r>
        <w:rPr>
          <w:rFonts w:hint="eastAsia"/>
        </w:rPr>
        <w:t>设定</w:t>
      </w:r>
    </w:p>
    <w:p w14:paraId="132FA41C" w14:textId="77777777" w:rsidR="004B3551" w:rsidRDefault="004B3551" w:rsidP="004B3551">
      <w:pPr>
        <w:numPr>
          <w:ilvl w:val="0"/>
          <w:numId w:val="1"/>
        </w:numPr>
      </w:pPr>
      <w:r>
        <w:rPr>
          <w:rFonts w:hint="eastAsia"/>
        </w:rPr>
        <w:t>世界观</w:t>
      </w:r>
    </w:p>
    <w:p w14:paraId="25B79419" w14:textId="0E7A5F6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世界是由神创造的，但神不直接管理世界。出于某种原因神不与魔族和羽族交流，通常不直接出现在精灵</w:t>
      </w:r>
      <w:r w:rsidR="00812DC6">
        <w:rPr>
          <w:rFonts w:hint="eastAsia"/>
        </w:rPr>
        <w:t>和</w:t>
      </w:r>
      <w:r w:rsidR="00812DC6">
        <w:rPr>
          <w:rFonts w:hint="eastAsia"/>
        </w:rPr>
        <w:t>人鱼的缪斯</w:t>
      </w:r>
      <w:r>
        <w:rPr>
          <w:rFonts w:hint="eastAsia"/>
        </w:rPr>
        <w:t>以外的种族面前，出现时通常以奇怪的形象示人。</w:t>
      </w:r>
    </w:p>
    <w:p w14:paraId="0EB95954" w14:textId="7777777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灵魂不稳定性/寿命长度：人类&lt;精灵=人鱼&lt;羽族=魔族，寿命和能力的提升伴随着代价，例如魔族和羽族的诅咒。</w:t>
      </w:r>
    </w:p>
    <w:p w14:paraId="77A4A19C" w14:textId="26166491" w:rsidR="004B3551" w:rsidRDefault="009D4BBA" w:rsidP="004B3551">
      <w:pPr>
        <w:numPr>
          <w:ilvl w:val="1"/>
          <w:numId w:val="1"/>
        </w:numPr>
      </w:pPr>
      <w:r>
        <w:rPr>
          <w:rFonts w:hint="eastAsia"/>
        </w:rPr>
        <w:t>交易：</w:t>
      </w:r>
      <w:r w:rsidR="004B3551">
        <w:rPr>
          <w:rFonts w:hint="eastAsia"/>
        </w:rPr>
        <w:t>灵魂和寿命可以交易，</w:t>
      </w:r>
      <w:r>
        <w:rPr>
          <w:rFonts w:hint="eastAsia"/>
        </w:rPr>
        <w:t>灵魂交易原理为甲方支付灵魂乙方</w:t>
      </w:r>
      <w:r w:rsidR="0096564E">
        <w:rPr>
          <w:rFonts w:hint="eastAsia"/>
        </w:rPr>
        <w:t>收取后部分作为佣金部分用于实现甲方委托，</w:t>
      </w:r>
      <w:r w:rsidR="004B3551">
        <w:rPr>
          <w:rFonts w:hint="eastAsia"/>
        </w:rPr>
        <w:t>寿命交易效率暂定为50%。</w:t>
      </w:r>
    </w:p>
    <w:p w14:paraId="01D8E36C" w14:textId="1DE8E5A0" w:rsidR="004B3551" w:rsidRDefault="00812DC6" w:rsidP="004B3551">
      <w:pPr>
        <w:numPr>
          <w:ilvl w:val="1"/>
          <w:numId w:val="1"/>
        </w:numPr>
      </w:pPr>
      <w:r>
        <w:rPr>
          <w:rFonts w:hint="eastAsia"/>
        </w:rPr>
        <w:t>宗教信仰：有本土原始宗教，通常为自然崇拜，后来有部分演变成教廷，剩下的部分被教廷定义为</w:t>
      </w:r>
      <w:r w:rsidR="009D4BBA">
        <w:rPr>
          <w:rFonts w:hint="eastAsia"/>
        </w:rPr>
        <w:t>异教徒。</w:t>
      </w:r>
      <w:r w:rsidR="004B3551">
        <w:rPr>
          <w:rFonts w:hint="eastAsia"/>
        </w:rPr>
        <w:t>教廷属于一神教，</w:t>
      </w:r>
      <w:r w:rsidR="009D4BBA">
        <w:rPr>
          <w:rFonts w:hint="eastAsia"/>
        </w:rPr>
        <w:t>原本</w:t>
      </w:r>
      <w:r w:rsidR="004B3551">
        <w:rPr>
          <w:rFonts w:hint="eastAsia"/>
        </w:rPr>
        <w:t>供奉神，后来</w:t>
      </w:r>
      <w:r w:rsidR="009D4BBA">
        <w:rPr>
          <w:rFonts w:hint="eastAsia"/>
        </w:rPr>
        <w:t>与羽族接触勾结，</w:t>
      </w:r>
      <w:r w:rsidR="004B3551">
        <w:rPr>
          <w:rFonts w:hint="eastAsia"/>
        </w:rPr>
        <w:t>通过混淆神和羽族首领的概念逐渐转变为供奉羽族。</w:t>
      </w:r>
    </w:p>
    <w:p w14:paraId="7899628C" w14:textId="77777777" w:rsidR="004B3551" w:rsidRDefault="004B3551" w:rsidP="004B3551">
      <w:pPr>
        <w:numPr>
          <w:ilvl w:val="0"/>
          <w:numId w:val="1"/>
        </w:numPr>
      </w:pPr>
      <w:r>
        <w:rPr>
          <w:rFonts w:hint="eastAsia"/>
        </w:rPr>
        <w:t>种族</w:t>
      </w:r>
    </w:p>
    <w:p w14:paraId="2F669D88" w14:textId="7777777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人类：</w:t>
      </w:r>
    </w:p>
    <w:p w14:paraId="0EB640F4" w14:textId="13B86975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灵魂：最稳定的，未经</w:t>
      </w:r>
      <w:r>
        <w:rPr>
          <w:rFonts w:hint="eastAsia"/>
        </w:rPr>
        <w:t>严重</w:t>
      </w:r>
      <w:r>
        <w:rPr>
          <w:rFonts w:hint="eastAsia"/>
        </w:rPr>
        <w:t>损坏时可以轮回</w:t>
      </w:r>
      <w:r>
        <w:rPr>
          <w:rFonts w:hint="eastAsia"/>
        </w:rPr>
        <w:t>，在严重损坏前，损坏程度与魔力亲和程度、信仰接受程度成正比。</w:t>
      </w:r>
    </w:p>
    <w:p w14:paraId="00E67C41" w14:textId="4BE40BE6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种族关系：对于魔族和羽族而言通常情况下是</w:t>
      </w:r>
      <w:r>
        <w:rPr>
          <w:rFonts w:hint="eastAsia"/>
        </w:rPr>
        <w:t>食物，少有的一些会成为合作方</w:t>
      </w:r>
    </w:p>
    <w:p w14:paraId="25397227" w14:textId="7777777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精灵：</w:t>
      </w:r>
    </w:p>
    <w:p w14:paraId="27DCFFE9" w14:textId="2CD32F66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灵魂：</w:t>
      </w:r>
      <w:r>
        <w:rPr>
          <w:rFonts w:hint="eastAsia"/>
        </w:rPr>
        <w:t>因为是人工智能所以</w:t>
      </w:r>
      <w:r w:rsidR="00812DC6">
        <w:rPr>
          <w:rFonts w:hint="eastAsia"/>
        </w:rPr>
        <w:t>可以无限重置</w:t>
      </w:r>
      <w:r w:rsidR="009D4BBA">
        <w:rPr>
          <w:rFonts w:hint="eastAsia"/>
        </w:rPr>
        <w:t>或销毁</w:t>
      </w:r>
      <w:r w:rsidR="00812DC6">
        <w:rPr>
          <w:rFonts w:hint="eastAsia"/>
        </w:rPr>
        <w:t>，但不同于人类的轮回</w:t>
      </w:r>
      <w:r w:rsidR="009D4BBA">
        <w:rPr>
          <w:rFonts w:hint="eastAsia"/>
        </w:rPr>
        <w:t>。</w:t>
      </w:r>
    </w:p>
    <w:p w14:paraId="64526665" w14:textId="63E4D346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阵营：中立</w:t>
      </w:r>
    </w:p>
    <w:p w14:paraId="4C649DC5" w14:textId="3C18D5F1" w:rsidR="004B3551" w:rsidRDefault="00812DC6" w:rsidP="004B3551">
      <w:pPr>
        <w:numPr>
          <w:ilvl w:val="2"/>
          <w:numId w:val="1"/>
        </w:numPr>
      </w:pPr>
      <w:r>
        <w:rPr>
          <w:rFonts w:hint="eastAsia"/>
        </w:rPr>
        <w:t>任务</w:t>
      </w:r>
      <w:r w:rsidR="004B3551">
        <w:rPr>
          <w:rFonts w:hint="eastAsia"/>
        </w:rPr>
        <w:t>：</w:t>
      </w:r>
      <w:r>
        <w:rPr>
          <w:rFonts w:hint="eastAsia"/>
        </w:rPr>
        <w:t>数据库管理员，收集整理世界上的各种信息整理归档存入数据库。</w:t>
      </w:r>
    </w:p>
    <w:p w14:paraId="1FE21031" w14:textId="4649C130" w:rsidR="004B3551" w:rsidRDefault="009D4BBA" w:rsidP="004B3551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其他备注：</w:t>
      </w:r>
      <w:r w:rsidR="004B3551">
        <w:rPr>
          <w:rFonts w:hint="eastAsia"/>
        </w:rPr>
        <w:t>每个精灵都有</w:t>
      </w:r>
      <w:r>
        <w:rPr>
          <w:rFonts w:hint="eastAsia"/>
        </w:rPr>
        <w:t>自己的研究课题以及</w:t>
      </w:r>
      <w:r w:rsidR="004B3551">
        <w:rPr>
          <w:rFonts w:hint="eastAsia"/>
        </w:rPr>
        <w:t>与神直接沟通的渠道</w:t>
      </w:r>
      <w:r>
        <w:rPr>
          <w:rFonts w:hint="eastAsia"/>
        </w:rPr>
        <w:t>。</w:t>
      </w:r>
    </w:p>
    <w:p w14:paraId="2982A806" w14:textId="1739376F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人鱼</w:t>
      </w:r>
      <w:r>
        <w:rPr>
          <w:rFonts w:hint="eastAsia"/>
        </w:rPr>
        <w:t>：</w:t>
      </w:r>
    </w:p>
    <w:p w14:paraId="3CE9465C" w14:textId="3CCE2ABB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灵魂：较稳定，不需要巩固灵魂，但也不能轮回</w:t>
      </w:r>
      <w:r w:rsidR="009D4BBA">
        <w:rPr>
          <w:rFonts w:hint="eastAsia"/>
        </w:rPr>
        <w:t>。</w:t>
      </w:r>
    </w:p>
    <w:p w14:paraId="5C3CF948" w14:textId="399DF8AE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阵营：中立</w:t>
      </w:r>
    </w:p>
    <w:p w14:paraId="1380C746" w14:textId="28362649" w:rsidR="004B3551" w:rsidRDefault="00812DC6" w:rsidP="004B3551">
      <w:pPr>
        <w:numPr>
          <w:ilvl w:val="2"/>
          <w:numId w:val="1"/>
        </w:numPr>
      </w:pPr>
      <w:r>
        <w:rPr>
          <w:rFonts w:hint="eastAsia"/>
        </w:rPr>
        <w:t>任务</w:t>
      </w:r>
      <w:r w:rsidR="004B3551">
        <w:rPr>
          <w:rFonts w:hint="eastAsia"/>
        </w:rPr>
        <w:t>：</w:t>
      </w:r>
      <w:r>
        <w:rPr>
          <w:rFonts w:hint="eastAsia"/>
        </w:rPr>
        <w:t>发展追求新的艺术形式献给神。</w:t>
      </w:r>
    </w:p>
    <w:p w14:paraId="538B080A" w14:textId="2B4AFE00" w:rsidR="004B3551" w:rsidRDefault="009D4BBA" w:rsidP="004B3551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其他备注：</w:t>
      </w:r>
      <w:r w:rsidR="00812DC6">
        <w:rPr>
          <w:rFonts w:hint="eastAsia"/>
        </w:rPr>
        <w:t>九个缪斯由神创造，分别对应九个时期，以祭司的身份主导艺术发展，其余的人鱼如人类一般繁衍生息。第十位缪斯对应海洋中的新生种群。</w:t>
      </w:r>
    </w:p>
    <w:p w14:paraId="56D393FD" w14:textId="04F3885F" w:rsidR="004B3551" w:rsidRDefault="004B3551" w:rsidP="004B355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魔族：</w:t>
      </w:r>
    </w:p>
    <w:p w14:paraId="58022625" w14:textId="00A58499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灵魂：必须获得力量巩固灵魂，一般是通过交易或</w:t>
      </w:r>
      <w:r w:rsidR="009D4BBA">
        <w:rPr>
          <w:rFonts w:hint="eastAsia"/>
        </w:rPr>
        <w:t>捕猎。</w:t>
      </w:r>
    </w:p>
    <w:p w14:paraId="657E4722" w14:textId="68DC9EA5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诅咒：永远无法满足的欲望，求而不得</w:t>
      </w:r>
      <w:r w:rsidR="009D4BBA">
        <w:rPr>
          <w:rFonts w:hint="eastAsia"/>
        </w:rPr>
        <w:t>。</w:t>
      </w:r>
    </w:p>
    <w:p w14:paraId="387BE08F" w14:textId="76FF0ED4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种族关系：与羽族敌对</w:t>
      </w:r>
      <w:r w:rsidR="009D4BBA">
        <w:rPr>
          <w:rFonts w:hint="eastAsia"/>
        </w:rPr>
        <w:t>。</w:t>
      </w:r>
    </w:p>
    <w:p w14:paraId="5F9594A4" w14:textId="32659558" w:rsidR="009D4BBA" w:rsidRDefault="009D4BBA" w:rsidP="004B3551">
      <w:pPr>
        <w:numPr>
          <w:ilvl w:val="2"/>
          <w:numId w:val="1"/>
        </w:numPr>
      </w:pPr>
      <w:r>
        <w:rPr>
          <w:rFonts w:hint="eastAsia"/>
        </w:rPr>
        <w:t>其他备注：在对神的理解方面最为精进，因此获得最强大的力量，使用的教材最接近魔力的本质，但也因此无法被理解。</w:t>
      </w:r>
    </w:p>
    <w:p w14:paraId="0362956F" w14:textId="7777777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羽族：</w:t>
      </w:r>
    </w:p>
    <w:p w14:paraId="780B81BD" w14:textId="77777777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灵魂：同魔族，但获取方式较温和，一般是通过人类的信仰获得，因此建立了教廷/神殿。</w:t>
      </w:r>
    </w:p>
    <w:p w14:paraId="6C7D1543" w14:textId="72BF2191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诅咒：无法表达和追求自己的渴望，表面上是无欲无求</w:t>
      </w:r>
      <w:r w:rsidR="009D4BBA">
        <w:rPr>
          <w:rFonts w:hint="eastAsia"/>
        </w:rPr>
        <w:t>。</w:t>
      </w:r>
    </w:p>
    <w:p w14:paraId="15A590DF" w14:textId="31E8CA23" w:rsidR="004B3551" w:rsidRDefault="004B3551" w:rsidP="004B3551">
      <w:pPr>
        <w:numPr>
          <w:ilvl w:val="2"/>
          <w:numId w:val="1"/>
        </w:numPr>
      </w:pPr>
      <w:r>
        <w:rPr>
          <w:rFonts w:hint="eastAsia"/>
        </w:rPr>
        <w:t>种族关系：与魔族敌对</w:t>
      </w:r>
      <w:r w:rsidR="009D4BBA">
        <w:rPr>
          <w:rFonts w:hint="eastAsia"/>
        </w:rPr>
        <w:t>。</w:t>
      </w:r>
    </w:p>
    <w:p w14:paraId="092DC1BE" w14:textId="71AB37A1" w:rsidR="009D4BBA" w:rsidRDefault="009D4BBA" w:rsidP="004B3551">
      <w:pPr>
        <w:numPr>
          <w:ilvl w:val="2"/>
          <w:numId w:val="1"/>
        </w:numPr>
      </w:pPr>
      <w:r>
        <w:rPr>
          <w:rFonts w:hint="eastAsia"/>
        </w:rPr>
        <w:t>其他备注：自以为最接近最理解神，实际上观念早已歪曲背离神创造世界的初衷。</w:t>
      </w:r>
      <w:r w:rsidR="0096564E">
        <w:rPr>
          <w:rFonts w:hint="eastAsia"/>
        </w:rPr>
        <w:t>会与部分的魔族交易。</w:t>
      </w:r>
    </w:p>
    <w:p w14:paraId="0BB37349" w14:textId="77777777" w:rsidR="004B3551" w:rsidRDefault="004B3551" w:rsidP="004B3551">
      <w:pPr>
        <w:numPr>
          <w:ilvl w:val="0"/>
          <w:numId w:val="1"/>
        </w:numPr>
      </w:pPr>
      <w:r>
        <w:rPr>
          <w:rFonts w:hint="eastAsia"/>
        </w:rPr>
        <w:t>剧情</w:t>
      </w:r>
    </w:p>
    <w:p w14:paraId="7E5A7ACD" w14:textId="7777777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主线：见大纲</w:t>
      </w:r>
    </w:p>
    <w:p w14:paraId="70260F05" w14:textId="77777777" w:rsidR="004B3551" w:rsidRDefault="004B3551" w:rsidP="004B3551">
      <w:pPr>
        <w:numPr>
          <w:ilvl w:val="1"/>
          <w:numId w:val="1"/>
        </w:numPr>
      </w:pPr>
      <w:r>
        <w:rPr>
          <w:rFonts w:hint="eastAsia"/>
        </w:rPr>
        <w:t>支线/番外：多数情况下是乐子剧情，如宝具篇</w:t>
      </w:r>
    </w:p>
    <w:p w14:paraId="7FA13FF0" w14:textId="77777777" w:rsidR="005F167C" w:rsidRPr="004B3551" w:rsidRDefault="00000000"/>
    <w:sectPr w:rsidR="005F167C" w:rsidRPr="004B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31FD" w14:textId="77777777" w:rsidR="00BE251F" w:rsidRDefault="00BE251F" w:rsidP="004B3551">
      <w:r>
        <w:separator/>
      </w:r>
    </w:p>
  </w:endnote>
  <w:endnote w:type="continuationSeparator" w:id="0">
    <w:p w14:paraId="01E22CEA" w14:textId="77777777" w:rsidR="00BE251F" w:rsidRDefault="00BE251F" w:rsidP="004B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5120" w14:textId="77777777" w:rsidR="00BE251F" w:rsidRDefault="00BE251F" w:rsidP="004B3551">
      <w:r>
        <w:separator/>
      </w:r>
    </w:p>
  </w:footnote>
  <w:footnote w:type="continuationSeparator" w:id="0">
    <w:p w14:paraId="7143C40A" w14:textId="77777777" w:rsidR="00BE251F" w:rsidRDefault="00BE251F" w:rsidP="004B3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5CD5"/>
    <w:multiLevelType w:val="multilevel"/>
    <w:tmpl w:val="1F255CD5"/>
    <w:lvl w:ilvl="0"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13243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9"/>
    <w:rsid w:val="000041D5"/>
    <w:rsid w:val="001D0029"/>
    <w:rsid w:val="004B3551"/>
    <w:rsid w:val="00812DC6"/>
    <w:rsid w:val="00887093"/>
    <w:rsid w:val="0096564E"/>
    <w:rsid w:val="009D4BBA"/>
    <w:rsid w:val="00BE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7892"/>
  <w15:chartTrackingRefBased/>
  <w15:docId w15:val="{E48377D2-6219-48D0-9714-89E5ECB5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5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miki</dc:creator>
  <cp:keywords/>
  <dc:description/>
  <cp:lastModifiedBy>L miki</cp:lastModifiedBy>
  <cp:revision>2</cp:revision>
  <dcterms:created xsi:type="dcterms:W3CDTF">2023-05-08T05:14:00Z</dcterms:created>
  <dcterms:modified xsi:type="dcterms:W3CDTF">2023-05-08T05:47:00Z</dcterms:modified>
</cp:coreProperties>
</file>