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262AF0" w:rsidRDefault="009F6271" w:rsidP="0006226E">
      <w:pPr>
        <w:pStyle w:val="Title"/>
        <w:rPr>
          <w:lang w:val="ru-RU"/>
        </w:rPr>
      </w:pPr>
      <w:r w:rsidRPr="00262AF0">
        <w:rPr>
          <w:lang w:val="ru-RU"/>
        </w:rPr>
        <w:t xml:space="preserve">Прилог </w:t>
      </w:r>
      <w:r w:rsidR="00D70C77">
        <w:rPr>
          <w:lang w:val="ru-RU"/>
        </w:rPr>
        <w:t>Ц</w:t>
      </w:r>
      <w:r w:rsidRPr="00262AF0">
        <w:rPr>
          <w:lang w:val="ru-RU"/>
        </w:rPr>
        <w:t>:</w:t>
      </w:r>
    </w:p>
    <w:p w:rsidR="009F6271" w:rsidRPr="00262AF0" w:rsidRDefault="006F3044" w:rsidP="0006226E">
      <w:pPr>
        <w:pStyle w:val="Title"/>
        <w:rPr>
          <w:lang w:val="ru-RU"/>
        </w:rPr>
      </w:pPr>
      <w:r w:rsidRPr="006F5105">
        <w:rPr>
          <w:lang w:val="ru-RU"/>
        </w:rPr>
        <w:t>Опис скелета кода</w:t>
      </w:r>
      <w:r w:rsidR="009F6271" w:rsidRPr="00262AF0">
        <w:rPr>
          <w:lang w:val="ru-RU"/>
        </w:rPr>
        <w:t xml:space="preserve"> </w:t>
      </w:r>
      <w:r w:rsidR="00411BB7" w:rsidRPr="00262AF0">
        <w:rPr>
          <w:lang w:val="ru-RU"/>
        </w:rPr>
        <w:t xml:space="preserve">3Д видео игре </w:t>
      </w:r>
      <w:r w:rsidR="00F6575B" w:rsidRPr="00F6575B">
        <w:rPr>
          <w:i/>
        </w:rPr>
        <w:t>Arena</w:t>
      </w:r>
    </w:p>
    <w:p w:rsidR="008A7ACF" w:rsidRPr="008A7ACF" w:rsidRDefault="009F6271" w:rsidP="008A7ACF">
      <w:pPr>
        <w:rPr>
          <w:lang w:val="ru-RU"/>
        </w:rPr>
      </w:pPr>
      <w:r w:rsidRPr="00262AF0">
        <w:rPr>
          <w:lang w:val="ru-RU"/>
        </w:rPr>
        <w:br w:type="page"/>
      </w:r>
    </w:p>
    <w:p w:rsidR="008A7ACF" w:rsidRPr="00762F0D" w:rsidRDefault="008A7ACF" w:rsidP="008A7ACF">
      <w:pPr>
        <w:rPr>
          <w:lang w:val="ru-RU"/>
        </w:rPr>
      </w:pPr>
      <w:r w:rsidRPr="00762F0D">
        <w:rPr>
          <w:lang w:val="ru-RU"/>
        </w:rPr>
        <w:lastRenderedPageBreak/>
        <w:t xml:space="preserve">У овом документу ће бити представљен скелет кода 3Д видео-игре </w:t>
      </w:r>
      <w:r>
        <w:rPr>
          <w:i/>
        </w:rPr>
        <w:t>Arena</w:t>
      </w:r>
      <w:r w:rsidRPr="00762F0D">
        <w:rPr>
          <w:lang w:val="ru-RU"/>
        </w:rPr>
        <w:t xml:space="preserve"> који се користи као основа за надоградњу игре на контролној лабораторијској вежби</w:t>
      </w:r>
      <w:r w:rsidR="007F2823" w:rsidRPr="00762F0D">
        <w:rPr>
          <w:lang w:val="ru-RU"/>
        </w:rPr>
        <w:t xml:space="preserve">. </w:t>
      </w:r>
      <w:r w:rsidRPr="00762F0D">
        <w:rPr>
          <w:lang w:val="ru-RU"/>
        </w:rPr>
        <w:t>Скелет кода садржи елементарне функционалности</w:t>
      </w:r>
      <w:r w:rsidR="007F2823" w:rsidRPr="00762F0D">
        <w:rPr>
          <w:lang w:val="ru-RU"/>
        </w:rPr>
        <w:t xml:space="preserve"> и логику игре, као и основне графичке елементе.</w:t>
      </w:r>
    </w:p>
    <w:p w:rsidR="008A7ACF" w:rsidRPr="00EB29A7" w:rsidRDefault="00530546" w:rsidP="001922BD">
      <w:pPr>
        <w:rPr>
          <w:lang w:val="ru-RU"/>
        </w:rPr>
      </w:pPr>
      <w:r>
        <w:rPr>
          <w:lang w:val="ru-RU"/>
        </w:rPr>
        <w:t>Дијаграм пакета скелета кода са свим класама унутар њих може се видети на Слици 1.</w:t>
      </w:r>
      <w:r w:rsidR="008F4677">
        <w:rPr>
          <w:lang w:val="ru-RU"/>
        </w:rPr>
        <w:t xml:space="preserve"> </w:t>
      </w:r>
    </w:p>
    <w:p w:rsidR="008F4677" w:rsidRDefault="008A7ACF" w:rsidP="008F4677">
      <w:pPr>
        <w:keepNext/>
        <w:jc w:val="center"/>
      </w:pPr>
      <w:r>
        <w:rPr>
          <w:noProof/>
        </w:rPr>
        <w:drawing>
          <wp:inline distT="0" distB="0" distL="0" distR="0">
            <wp:extent cx="3211830" cy="2750801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538" cy="275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C77" w:rsidRPr="00762F0D" w:rsidRDefault="008F4677" w:rsidP="008F4677">
      <w:pPr>
        <w:pStyle w:val="Caption"/>
        <w:jc w:val="center"/>
        <w:rPr>
          <w:lang w:val="ru-RU"/>
        </w:rPr>
      </w:pPr>
      <w:r w:rsidRPr="00762F0D">
        <w:rPr>
          <w:lang w:val="ru-RU"/>
        </w:rPr>
        <w:t xml:space="preserve">Слика </w:t>
      </w:r>
      <w:r w:rsidR="007A66EA">
        <w:fldChar w:fldCharType="begin"/>
      </w:r>
      <w:r w:rsidR="00664CB0" w:rsidRPr="00762F0D">
        <w:rPr>
          <w:lang w:val="ru-RU"/>
        </w:rPr>
        <w:instrText xml:space="preserve"> </w:instrText>
      </w:r>
      <w:r w:rsidR="00664CB0">
        <w:instrText>SEQ</w:instrText>
      </w:r>
      <w:r w:rsidR="00664CB0" w:rsidRPr="00762F0D">
        <w:rPr>
          <w:lang w:val="ru-RU"/>
        </w:rPr>
        <w:instrText xml:space="preserve"> Слика \* </w:instrText>
      </w:r>
      <w:r w:rsidR="00664CB0">
        <w:instrText>ARABIC</w:instrText>
      </w:r>
      <w:r w:rsidR="00664CB0" w:rsidRPr="00762F0D">
        <w:rPr>
          <w:lang w:val="ru-RU"/>
        </w:rPr>
        <w:instrText xml:space="preserve"> </w:instrText>
      </w:r>
      <w:r w:rsidR="007A66EA">
        <w:fldChar w:fldCharType="separate"/>
      </w:r>
      <w:r w:rsidR="00141ABB" w:rsidRPr="00762F0D">
        <w:rPr>
          <w:noProof/>
          <w:lang w:val="ru-RU"/>
        </w:rPr>
        <w:t>1</w:t>
      </w:r>
      <w:r w:rsidR="007A66EA">
        <w:rPr>
          <w:noProof/>
        </w:rPr>
        <w:fldChar w:fldCharType="end"/>
      </w:r>
    </w:p>
    <w:p w:rsidR="00DA023C" w:rsidRPr="00762F0D" w:rsidRDefault="0093466E" w:rsidP="001922BD">
      <w:pPr>
        <w:rPr>
          <w:lang w:val="ru-RU"/>
        </w:rPr>
      </w:pPr>
      <w:r w:rsidRPr="00762F0D">
        <w:rPr>
          <w:lang w:val="ru-RU"/>
        </w:rPr>
        <w:t xml:space="preserve">Класа </w:t>
      </w:r>
      <w:r>
        <w:rPr>
          <w:rFonts w:ascii="Courier New" w:hAnsi="Courier New" w:cs="Courier New"/>
        </w:rPr>
        <w:t>Vector</w:t>
      </w:r>
      <w:r w:rsidRPr="00DA023C">
        <w:rPr>
          <w:lang w:val="ru-RU"/>
        </w:rPr>
        <w:t xml:space="preserve"> </w:t>
      </w:r>
      <w:r w:rsidR="0040096A">
        <w:rPr>
          <w:lang w:val="ru-RU"/>
        </w:rPr>
        <w:t>се користи при детекцији колизија и за реаговање на њих. Пос</w:t>
      </w:r>
      <w:r w:rsidRPr="00762F0D">
        <w:rPr>
          <w:lang w:val="ru-RU"/>
        </w:rPr>
        <w:t xml:space="preserve">едује поља за чување </w:t>
      </w:r>
      <w:r>
        <w:t>x</w:t>
      </w:r>
      <w:r w:rsidRPr="00DA023C">
        <w:rPr>
          <w:lang w:val="ru-RU"/>
        </w:rPr>
        <w:t xml:space="preserve">, </w:t>
      </w:r>
      <w:r>
        <w:t>y</w:t>
      </w:r>
      <w:r w:rsidRPr="00DA023C">
        <w:rPr>
          <w:lang w:val="ru-RU"/>
        </w:rPr>
        <w:t xml:space="preserve"> </w:t>
      </w:r>
      <w:r w:rsidRPr="00762F0D">
        <w:rPr>
          <w:lang w:val="ru-RU"/>
        </w:rPr>
        <w:t xml:space="preserve">и </w:t>
      </w:r>
      <w:r>
        <w:t>z</w:t>
      </w:r>
      <w:r w:rsidRPr="00DA023C">
        <w:rPr>
          <w:lang w:val="ru-RU"/>
        </w:rPr>
        <w:t xml:space="preserve"> </w:t>
      </w:r>
      <w:r w:rsidRPr="00762F0D">
        <w:rPr>
          <w:lang w:val="ru-RU"/>
        </w:rPr>
        <w:t>координата</w:t>
      </w:r>
      <w:r w:rsidRPr="00DA023C">
        <w:rPr>
          <w:lang w:val="ru-RU"/>
        </w:rPr>
        <w:t xml:space="preserve"> </w:t>
      </w:r>
      <w:r w:rsidR="0040096A" w:rsidRPr="00762F0D">
        <w:rPr>
          <w:lang w:val="ru-RU"/>
        </w:rPr>
        <w:t>и методе</w:t>
      </w:r>
      <w:r w:rsidR="0040096A" w:rsidRPr="0040096A">
        <w:rPr>
          <w:lang w:val="ru-RU"/>
        </w:rPr>
        <w:t xml:space="preserve"> </w:t>
      </w:r>
      <w:r w:rsidR="0040096A" w:rsidRPr="00762F0D">
        <w:rPr>
          <w:lang w:val="ru-RU"/>
        </w:rPr>
        <w:t>за њихово рачунање.</w:t>
      </w:r>
    </w:p>
    <w:p w:rsidR="00EB29A7" w:rsidRPr="00762F0D" w:rsidRDefault="00EB29A7" w:rsidP="001922BD">
      <w:pPr>
        <w:rPr>
          <w:lang w:val="ru-RU"/>
        </w:rPr>
      </w:pPr>
      <w:r w:rsidRPr="00762F0D">
        <w:rPr>
          <w:lang w:val="ru-RU"/>
        </w:rPr>
        <w:t xml:space="preserve">Класа </w:t>
      </w:r>
      <w:r>
        <w:rPr>
          <w:rFonts w:ascii="Courier New" w:hAnsi="Courier New" w:cs="Courier New"/>
        </w:rPr>
        <w:t>Floor</w:t>
      </w:r>
      <w:r w:rsidRPr="00762F0D">
        <w:rPr>
          <w:lang w:val="ru-RU"/>
        </w:rPr>
        <w:t xml:space="preserve"> наслеђује класу </w:t>
      </w:r>
      <w:r>
        <w:rPr>
          <w:rFonts w:ascii="Courier New" w:hAnsi="Courier New" w:cs="Courier New"/>
        </w:rPr>
        <w:t>Box</w:t>
      </w:r>
      <w:r w:rsidRPr="00762F0D">
        <w:rPr>
          <w:lang w:val="ru-RU"/>
        </w:rPr>
        <w:t xml:space="preserve"> из пакета </w:t>
      </w:r>
      <w:r>
        <w:rPr>
          <w:rFonts w:ascii="Courier New" w:hAnsi="Courier New" w:cs="Courier New"/>
        </w:rPr>
        <w:t>javafx</w:t>
      </w:r>
      <w:r w:rsidRPr="00762F0D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scene</w:t>
      </w:r>
      <w:r w:rsidRPr="00762F0D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shape</w:t>
      </w:r>
      <w:r w:rsidR="00CA2772" w:rsidRPr="00762F0D">
        <w:rPr>
          <w:lang w:val="ru-RU"/>
        </w:rPr>
        <w:t xml:space="preserve"> </w:t>
      </w:r>
      <w:r w:rsidR="000B3E07" w:rsidRPr="00762F0D">
        <w:rPr>
          <w:lang w:val="ru-RU"/>
        </w:rPr>
        <w:t>и у питању је обично тло по ком се играч креће</w:t>
      </w:r>
      <w:r w:rsidR="00CA2772" w:rsidRPr="00762F0D">
        <w:rPr>
          <w:lang w:val="ru-RU"/>
        </w:rPr>
        <w:t>.</w:t>
      </w:r>
      <w:r w:rsidRPr="00762F0D">
        <w:rPr>
          <w:lang w:val="ru-RU"/>
        </w:rPr>
        <w:t xml:space="preserve"> Класа </w:t>
      </w:r>
      <w:r>
        <w:rPr>
          <w:rFonts w:ascii="Courier New" w:hAnsi="Courier New" w:cs="Courier New"/>
        </w:rPr>
        <w:t>FloorWithSpikes</w:t>
      </w:r>
      <w:r w:rsidRPr="00762F0D">
        <w:rPr>
          <w:lang w:val="ru-RU"/>
        </w:rPr>
        <w:t xml:space="preserve"> наслеђује класу </w:t>
      </w:r>
      <w:r>
        <w:rPr>
          <w:rFonts w:ascii="Courier New" w:hAnsi="Courier New" w:cs="Courier New"/>
        </w:rPr>
        <w:t>javafx</w:t>
      </w:r>
      <w:r w:rsidRPr="00762F0D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scene</w:t>
      </w:r>
      <w:r w:rsidRPr="00762F0D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Group</w:t>
      </w:r>
      <w:r w:rsidR="00CA2772" w:rsidRPr="00762F0D">
        <w:rPr>
          <w:lang w:val="ru-RU"/>
        </w:rPr>
        <w:t xml:space="preserve"> и представља тло из ког искачу шиљци. Поседује референце ка објектима класе </w:t>
      </w:r>
      <w:r w:rsidR="00CA2772">
        <w:rPr>
          <w:rFonts w:ascii="Courier New" w:hAnsi="Courier New" w:cs="Courier New"/>
        </w:rPr>
        <w:t>Spikes</w:t>
      </w:r>
      <w:r w:rsidR="00CA2772" w:rsidRPr="00762F0D">
        <w:rPr>
          <w:lang w:val="ru-RU"/>
        </w:rPr>
        <w:t xml:space="preserve"> и методу </w:t>
      </w:r>
      <w:r w:rsidR="00CA2772">
        <w:rPr>
          <w:rFonts w:ascii="Courier New" w:hAnsi="Courier New" w:cs="Courier New"/>
        </w:rPr>
        <w:t>triggerSpikesOnRandomTile</w:t>
      </w:r>
      <w:r w:rsidR="00CA2772" w:rsidRPr="00762F0D">
        <w:rPr>
          <w:rFonts w:ascii="Courier New" w:hAnsi="Courier New" w:cs="Courier New"/>
          <w:lang w:val="ru-RU"/>
        </w:rPr>
        <w:t>()</w:t>
      </w:r>
      <w:r w:rsidR="00CA2772" w:rsidRPr="00762F0D">
        <w:rPr>
          <w:lang w:val="ru-RU"/>
        </w:rPr>
        <w:t xml:space="preserve"> </w:t>
      </w:r>
      <w:r w:rsidR="00AB2C65" w:rsidRPr="00762F0D">
        <w:rPr>
          <w:lang w:val="ru-RU"/>
        </w:rPr>
        <w:t>која покреће анимацију искакања шиљака из насумично одабране плоче.</w:t>
      </w:r>
      <w:r w:rsidR="00CA2772" w:rsidRPr="00762F0D">
        <w:rPr>
          <w:lang w:val="ru-RU"/>
        </w:rPr>
        <w:t xml:space="preserve"> </w:t>
      </w:r>
    </w:p>
    <w:p w:rsidR="00125937" w:rsidRPr="00762F0D" w:rsidRDefault="00125937" w:rsidP="001922BD">
      <w:pPr>
        <w:rPr>
          <w:lang w:val="ru-RU"/>
        </w:rPr>
      </w:pPr>
      <w:r w:rsidRPr="00762F0D">
        <w:rPr>
          <w:lang w:val="ru-RU"/>
        </w:rPr>
        <w:t xml:space="preserve">Класа </w:t>
      </w:r>
      <w:r>
        <w:rPr>
          <w:rFonts w:ascii="Courier New" w:hAnsi="Courier New" w:cs="Courier New"/>
        </w:rPr>
        <w:t>GameObject</w:t>
      </w:r>
      <w:r w:rsidRPr="00762F0D">
        <w:rPr>
          <w:lang w:val="ru-RU"/>
        </w:rPr>
        <w:t xml:space="preserve"> </w:t>
      </w:r>
      <w:r w:rsidR="002842BD" w:rsidRPr="00762F0D">
        <w:rPr>
          <w:lang w:val="ru-RU"/>
        </w:rPr>
        <w:t xml:space="preserve">је директан потомак класе </w:t>
      </w:r>
      <w:r w:rsidR="002842BD">
        <w:rPr>
          <w:rFonts w:ascii="Courier New" w:hAnsi="Courier New" w:cs="Courier New"/>
        </w:rPr>
        <w:t>javafx</w:t>
      </w:r>
      <w:r w:rsidR="002842BD" w:rsidRPr="00762F0D">
        <w:rPr>
          <w:rFonts w:ascii="Courier New" w:hAnsi="Courier New" w:cs="Courier New"/>
          <w:lang w:val="ru-RU"/>
        </w:rPr>
        <w:t>.</w:t>
      </w:r>
      <w:r w:rsidR="002842BD">
        <w:rPr>
          <w:rFonts w:ascii="Courier New" w:hAnsi="Courier New" w:cs="Courier New"/>
        </w:rPr>
        <w:t>scene</w:t>
      </w:r>
      <w:r w:rsidR="002842BD" w:rsidRPr="00762F0D">
        <w:rPr>
          <w:rFonts w:ascii="Courier New" w:hAnsi="Courier New" w:cs="Courier New"/>
          <w:lang w:val="ru-RU"/>
        </w:rPr>
        <w:t>.</w:t>
      </w:r>
      <w:r w:rsidR="002842BD">
        <w:rPr>
          <w:rFonts w:ascii="Courier New" w:hAnsi="Courier New" w:cs="Courier New"/>
        </w:rPr>
        <w:t>Group</w:t>
      </w:r>
      <w:r w:rsidR="006911F1" w:rsidRPr="00762F0D">
        <w:rPr>
          <w:lang w:val="ru-RU"/>
        </w:rPr>
        <w:t xml:space="preserve">, </w:t>
      </w:r>
      <w:r w:rsidRPr="00762F0D">
        <w:rPr>
          <w:lang w:val="ru-RU"/>
        </w:rPr>
        <w:t xml:space="preserve">поседује поље типа </w:t>
      </w:r>
      <w:r>
        <w:rPr>
          <w:rFonts w:ascii="Courier New" w:hAnsi="Courier New" w:cs="Courier New"/>
        </w:rPr>
        <w:t>Vector</w:t>
      </w:r>
      <w:r w:rsidRPr="00762F0D">
        <w:rPr>
          <w:lang w:val="ru-RU"/>
        </w:rPr>
        <w:t xml:space="preserve"> и на</w:t>
      </w:r>
      <w:r w:rsidR="00FC44FA">
        <w:rPr>
          <w:lang/>
        </w:rPr>
        <w:t>т</w:t>
      </w:r>
      <w:r w:rsidRPr="00762F0D">
        <w:rPr>
          <w:lang w:val="ru-RU"/>
        </w:rPr>
        <w:t xml:space="preserve">класа је класама </w:t>
      </w:r>
      <w:r>
        <w:rPr>
          <w:rFonts w:ascii="Courier New" w:hAnsi="Courier New" w:cs="Courier New"/>
        </w:rPr>
        <w:t>Player</w:t>
      </w:r>
      <w:r w:rsidRPr="00762F0D">
        <w:rPr>
          <w:lang w:val="ru-RU"/>
        </w:rPr>
        <w:t xml:space="preserve">, </w:t>
      </w:r>
      <w:r>
        <w:rPr>
          <w:rFonts w:ascii="Courier New" w:hAnsi="Courier New" w:cs="Courier New"/>
        </w:rPr>
        <w:t>Spikes</w:t>
      </w:r>
      <w:r w:rsidRPr="00762F0D">
        <w:rPr>
          <w:lang w:val="ru-RU"/>
        </w:rPr>
        <w:t xml:space="preserve"> и </w:t>
      </w:r>
      <w:r>
        <w:rPr>
          <w:rFonts w:ascii="Courier New" w:hAnsi="Courier New" w:cs="Courier New"/>
        </w:rPr>
        <w:t>Wall</w:t>
      </w:r>
      <w:r w:rsidRPr="00762F0D">
        <w:rPr>
          <w:lang w:val="ru-RU"/>
        </w:rPr>
        <w:t>.</w:t>
      </w:r>
    </w:p>
    <w:p w:rsidR="001C2A8A" w:rsidRPr="00762F0D" w:rsidRDefault="001C2A8A" w:rsidP="001922BD">
      <w:pPr>
        <w:rPr>
          <w:lang w:val="ru-RU"/>
        </w:rPr>
      </w:pPr>
      <w:r w:rsidRPr="00762F0D">
        <w:rPr>
          <w:lang w:val="ru-RU"/>
        </w:rPr>
        <w:t xml:space="preserve">Класа </w:t>
      </w:r>
      <w:r>
        <w:rPr>
          <w:rFonts w:ascii="Courier New" w:hAnsi="Courier New" w:cs="Courier New"/>
        </w:rPr>
        <w:t>Player</w:t>
      </w:r>
      <w:r w:rsidRPr="00762F0D">
        <w:rPr>
          <w:lang w:val="ru-RU"/>
        </w:rPr>
        <w:t xml:space="preserve"> </w:t>
      </w:r>
      <w:r w:rsidR="009B2061" w:rsidRPr="00762F0D">
        <w:rPr>
          <w:lang w:val="ru-RU"/>
        </w:rPr>
        <w:t xml:space="preserve">представља играча и има поље типа </w:t>
      </w:r>
      <w:r w:rsidR="009B2061">
        <w:rPr>
          <w:rFonts w:ascii="Courier New" w:hAnsi="Courier New" w:cs="Courier New"/>
        </w:rPr>
        <w:t>javafx</w:t>
      </w:r>
      <w:r w:rsidR="009B2061" w:rsidRPr="00762F0D">
        <w:rPr>
          <w:rFonts w:ascii="Courier New" w:hAnsi="Courier New" w:cs="Courier New"/>
          <w:lang w:val="ru-RU"/>
        </w:rPr>
        <w:t>.</w:t>
      </w:r>
      <w:r w:rsidR="009B2061">
        <w:rPr>
          <w:rFonts w:ascii="Courier New" w:hAnsi="Courier New" w:cs="Courier New"/>
        </w:rPr>
        <w:t>scene</w:t>
      </w:r>
      <w:r w:rsidR="009B2061" w:rsidRPr="00762F0D">
        <w:rPr>
          <w:rFonts w:ascii="Courier New" w:hAnsi="Courier New" w:cs="Courier New"/>
          <w:lang w:val="ru-RU"/>
        </w:rPr>
        <w:t>.</w:t>
      </w:r>
      <w:r w:rsidR="009B2061">
        <w:rPr>
          <w:rFonts w:ascii="Courier New" w:hAnsi="Courier New" w:cs="Courier New"/>
        </w:rPr>
        <w:t>shape</w:t>
      </w:r>
      <w:r w:rsidR="009B2061" w:rsidRPr="00762F0D">
        <w:rPr>
          <w:rFonts w:ascii="Courier New" w:hAnsi="Courier New" w:cs="Courier New"/>
          <w:lang w:val="ru-RU"/>
        </w:rPr>
        <w:t>.</w:t>
      </w:r>
      <w:r w:rsidR="009B2061">
        <w:rPr>
          <w:rFonts w:ascii="Courier New" w:hAnsi="Courier New" w:cs="Courier New"/>
        </w:rPr>
        <w:t>Cylinder</w:t>
      </w:r>
      <w:r w:rsidR="009B2061" w:rsidRPr="00762F0D">
        <w:rPr>
          <w:lang w:val="ru-RU"/>
        </w:rPr>
        <w:t xml:space="preserve"> које служи као тело играча, као и поље типа </w:t>
      </w:r>
      <w:r w:rsidR="009B2061">
        <w:rPr>
          <w:rFonts w:ascii="Courier New" w:hAnsi="Courier New" w:cs="Courier New"/>
        </w:rPr>
        <w:t>javafx</w:t>
      </w:r>
      <w:r w:rsidR="009B2061" w:rsidRPr="00762F0D">
        <w:rPr>
          <w:rFonts w:ascii="Courier New" w:hAnsi="Courier New" w:cs="Courier New"/>
          <w:lang w:val="ru-RU"/>
        </w:rPr>
        <w:t>.</w:t>
      </w:r>
      <w:r w:rsidR="009B2061">
        <w:rPr>
          <w:rFonts w:ascii="Courier New" w:hAnsi="Courier New" w:cs="Courier New"/>
        </w:rPr>
        <w:t>scene</w:t>
      </w:r>
      <w:r w:rsidR="009B2061" w:rsidRPr="00762F0D">
        <w:rPr>
          <w:rFonts w:ascii="Courier New" w:hAnsi="Courier New" w:cs="Courier New"/>
          <w:lang w:val="ru-RU"/>
        </w:rPr>
        <w:t>.</w:t>
      </w:r>
      <w:r w:rsidR="009B2061">
        <w:rPr>
          <w:rFonts w:ascii="Courier New" w:hAnsi="Courier New" w:cs="Courier New"/>
        </w:rPr>
        <w:t>PerspectiveCamera</w:t>
      </w:r>
      <w:r w:rsidR="009B2061" w:rsidRPr="00762F0D">
        <w:rPr>
          <w:lang w:val="ru-RU"/>
        </w:rPr>
        <w:t xml:space="preserve"> за постизање погледа из првог лица. Такође, и</w:t>
      </w:r>
      <w:r w:rsidR="009D6AA1" w:rsidRPr="00762F0D">
        <w:rPr>
          <w:lang w:val="ru-RU"/>
        </w:rPr>
        <w:t xml:space="preserve">мплементира интерфејс </w:t>
      </w:r>
      <w:r w:rsidR="009D6AA1">
        <w:rPr>
          <w:rFonts w:ascii="Courier New" w:hAnsi="Courier New" w:cs="Courier New"/>
        </w:rPr>
        <w:t>EventHandler</w:t>
      </w:r>
      <w:r w:rsidR="009D6AA1" w:rsidRPr="00762F0D">
        <w:rPr>
          <w:lang w:val="ru-RU"/>
        </w:rPr>
        <w:t xml:space="preserve"> из пакета </w:t>
      </w:r>
      <w:r w:rsidR="009D6AA1">
        <w:rPr>
          <w:rFonts w:ascii="Courier New" w:hAnsi="Courier New" w:cs="Courier New"/>
        </w:rPr>
        <w:t>javafx</w:t>
      </w:r>
      <w:r w:rsidR="009D6AA1" w:rsidRPr="00762F0D">
        <w:rPr>
          <w:rFonts w:ascii="Courier New" w:hAnsi="Courier New" w:cs="Courier New"/>
          <w:lang w:val="ru-RU"/>
        </w:rPr>
        <w:t>.</w:t>
      </w:r>
      <w:r w:rsidR="009D6AA1">
        <w:rPr>
          <w:rFonts w:ascii="Courier New" w:hAnsi="Courier New" w:cs="Courier New"/>
        </w:rPr>
        <w:t>event</w:t>
      </w:r>
      <w:r w:rsidR="009D6AA1" w:rsidRPr="00762F0D">
        <w:rPr>
          <w:lang w:val="ru-RU"/>
        </w:rPr>
        <w:t xml:space="preserve"> за руковање догађајима, конкретно </w:t>
      </w:r>
      <w:r w:rsidR="00FC44FA">
        <w:rPr>
          <w:lang/>
        </w:rPr>
        <w:t xml:space="preserve">догађајима </w:t>
      </w:r>
      <w:r w:rsidR="009D6AA1" w:rsidRPr="00762F0D">
        <w:rPr>
          <w:lang w:val="ru-RU"/>
        </w:rPr>
        <w:t>кретања миша за ротацију камере</w:t>
      </w:r>
      <w:r w:rsidR="00FC44FA">
        <w:rPr>
          <w:lang/>
        </w:rPr>
        <w:t>,</w:t>
      </w:r>
      <w:r w:rsidR="009D6AA1" w:rsidRPr="00762F0D">
        <w:rPr>
          <w:lang w:val="ru-RU"/>
        </w:rPr>
        <w:t xml:space="preserve"> притискања тастера </w:t>
      </w:r>
      <w:r w:rsidR="009D6AA1" w:rsidRPr="009D6AA1">
        <w:rPr>
          <w:i/>
        </w:rPr>
        <w:t>W</w:t>
      </w:r>
      <w:r w:rsidR="009D6AA1" w:rsidRPr="00762F0D">
        <w:rPr>
          <w:lang w:val="ru-RU"/>
        </w:rPr>
        <w:t xml:space="preserve">, </w:t>
      </w:r>
      <w:r w:rsidR="009D6AA1" w:rsidRPr="009D6AA1">
        <w:rPr>
          <w:i/>
        </w:rPr>
        <w:t>S</w:t>
      </w:r>
      <w:r w:rsidR="009D6AA1" w:rsidRPr="00762F0D">
        <w:rPr>
          <w:lang w:val="ru-RU"/>
        </w:rPr>
        <w:t xml:space="preserve">, </w:t>
      </w:r>
      <w:r w:rsidR="009D6AA1" w:rsidRPr="009D6AA1">
        <w:rPr>
          <w:i/>
        </w:rPr>
        <w:t>A</w:t>
      </w:r>
      <w:r w:rsidR="009D6AA1" w:rsidRPr="00762F0D">
        <w:rPr>
          <w:lang w:val="ru-RU"/>
        </w:rPr>
        <w:t xml:space="preserve"> и </w:t>
      </w:r>
      <w:r w:rsidR="009D6AA1" w:rsidRPr="009D6AA1">
        <w:rPr>
          <w:i/>
        </w:rPr>
        <w:t>D</w:t>
      </w:r>
      <w:r w:rsidR="009D6AA1" w:rsidRPr="00762F0D">
        <w:rPr>
          <w:lang w:val="ru-RU"/>
        </w:rPr>
        <w:t xml:space="preserve"> за </w:t>
      </w:r>
      <w:r w:rsidR="0028249A" w:rsidRPr="00762F0D">
        <w:rPr>
          <w:lang w:val="ru-RU"/>
        </w:rPr>
        <w:t>регулисање кретања</w:t>
      </w:r>
      <w:r w:rsidR="009D6AA1" w:rsidRPr="00762F0D">
        <w:rPr>
          <w:lang w:val="ru-RU"/>
        </w:rPr>
        <w:t xml:space="preserve"> игача и </w:t>
      </w:r>
      <w:r w:rsidR="009D6AA1">
        <w:rPr>
          <w:i/>
        </w:rPr>
        <w:t>ESC</w:t>
      </w:r>
      <w:r w:rsidR="009D6AA1" w:rsidRPr="00762F0D">
        <w:rPr>
          <w:lang w:val="ru-RU"/>
        </w:rPr>
        <w:t xml:space="preserve"> за излазак из програма.</w:t>
      </w:r>
      <w:r w:rsidR="0028249A" w:rsidRPr="00762F0D">
        <w:rPr>
          <w:lang w:val="ru-RU"/>
        </w:rPr>
        <w:t xml:space="preserve"> Позивањем методе </w:t>
      </w:r>
      <w:r w:rsidR="0028249A">
        <w:rPr>
          <w:rFonts w:ascii="Courier New" w:hAnsi="Courier New" w:cs="Courier New"/>
        </w:rPr>
        <w:t>update</w:t>
      </w:r>
      <w:r w:rsidR="0028249A" w:rsidRPr="00762F0D">
        <w:rPr>
          <w:rFonts w:ascii="Courier New" w:hAnsi="Courier New" w:cs="Courier New"/>
          <w:lang w:val="ru-RU"/>
        </w:rPr>
        <w:t>()</w:t>
      </w:r>
      <w:r w:rsidR="0028249A" w:rsidRPr="00762F0D">
        <w:rPr>
          <w:lang w:val="ru-RU"/>
        </w:rPr>
        <w:t xml:space="preserve"> врши се промена положаја играча у арени, на основу података добијених од</w:t>
      </w:r>
      <w:r w:rsidR="00A11831" w:rsidRPr="00762F0D">
        <w:rPr>
          <w:lang w:val="ru-RU"/>
        </w:rPr>
        <w:t xml:space="preserve"> имплементираног руковања</w:t>
      </w:r>
      <w:r w:rsidR="0028249A" w:rsidRPr="00762F0D">
        <w:rPr>
          <w:lang w:val="ru-RU"/>
        </w:rPr>
        <w:t xml:space="preserve"> </w:t>
      </w:r>
      <w:r w:rsidR="00382734" w:rsidRPr="00762F0D">
        <w:rPr>
          <w:lang w:val="ru-RU"/>
        </w:rPr>
        <w:t>догађај</w:t>
      </w:r>
      <w:r w:rsidR="00FC44FA">
        <w:rPr>
          <w:lang/>
        </w:rPr>
        <w:t>ем</w:t>
      </w:r>
      <w:r w:rsidR="00382734" w:rsidRPr="00762F0D">
        <w:rPr>
          <w:lang w:val="ru-RU"/>
        </w:rPr>
        <w:t>.</w:t>
      </w:r>
    </w:p>
    <w:p w:rsidR="002842BD" w:rsidRPr="00762F0D" w:rsidRDefault="002842BD" w:rsidP="001922BD">
      <w:pPr>
        <w:rPr>
          <w:lang w:val="ru-RU"/>
        </w:rPr>
      </w:pPr>
      <w:r w:rsidRPr="00762F0D">
        <w:rPr>
          <w:lang w:val="ru-RU"/>
        </w:rPr>
        <w:lastRenderedPageBreak/>
        <w:t>Клас</w:t>
      </w:r>
      <w:r w:rsidR="00A94F24">
        <w:t>a</w:t>
      </w:r>
      <w:r w:rsidRPr="00762F0D">
        <w:rPr>
          <w:lang w:val="ru-RU"/>
        </w:rPr>
        <w:t xml:space="preserve"> </w:t>
      </w:r>
      <w:r>
        <w:rPr>
          <w:rFonts w:ascii="Courier New" w:hAnsi="Courier New" w:cs="Courier New"/>
        </w:rPr>
        <w:t>Spikes</w:t>
      </w:r>
      <w:r w:rsidRPr="00762F0D">
        <w:rPr>
          <w:lang w:val="ru-RU"/>
        </w:rPr>
        <w:t xml:space="preserve"> </w:t>
      </w:r>
      <w:r w:rsidR="00A94F24" w:rsidRPr="00762F0D">
        <w:rPr>
          <w:lang w:val="ru-RU"/>
        </w:rPr>
        <w:t>представља шиљке који искачу из тла</w:t>
      </w:r>
      <w:r w:rsidR="00FC44FA">
        <w:rPr>
          <w:lang/>
        </w:rPr>
        <w:t>,</w:t>
      </w:r>
      <w:r w:rsidR="00DC2598">
        <w:rPr>
          <w:lang w:val="ru-RU"/>
        </w:rPr>
        <w:t xml:space="preserve"> </w:t>
      </w:r>
      <w:r w:rsidR="00FC44FA">
        <w:rPr>
          <w:lang/>
        </w:rPr>
        <w:t>који</w:t>
      </w:r>
      <w:r w:rsidR="00FC44FA" w:rsidRPr="00762F0D">
        <w:rPr>
          <w:lang w:val="ru-RU"/>
        </w:rPr>
        <w:t xml:space="preserve"> </w:t>
      </w:r>
      <w:r w:rsidR="00DC2598" w:rsidRPr="00762F0D">
        <w:rPr>
          <w:lang w:val="ru-RU"/>
        </w:rPr>
        <w:t>су</w:t>
      </w:r>
      <w:r w:rsidR="00A94F24" w:rsidRPr="00762F0D">
        <w:rPr>
          <w:lang w:val="ru-RU"/>
        </w:rPr>
        <w:t xml:space="preserve"> реализовани као цилиндри.</w:t>
      </w:r>
      <w:r w:rsidR="00A94F24" w:rsidRPr="00A94F24">
        <w:rPr>
          <w:lang w:val="ru-RU"/>
        </w:rPr>
        <w:t xml:space="preserve"> </w:t>
      </w:r>
      <w:r w:rsidR="00A94F24" w:rsidRPr="00762F0D">
        <w:rPr>
          <w:lang w:val="ru-RU"/>
        </w:rPr>
        <w:t xml:space="preserve">Анимација искакања шиљака из тла и њиховог повлачења натраг у тло је иницијализована у конструктору, а покреће се позивом методе </w:t>
      </w:r>
      <w:r w:rsidR="00A94F24">
        <w:rPr>
          <w:rFonts w:ascii="Courier New" w:hAnsi="Courier New" w:cs="Courier New"/>
        </w:rPr>
        <w:t>trigger</w:t>
      </w:r>
      <w:r w:rsidR="00A94F24" w:rsidRPr="00A94F24">
        <w:rPr>
          <w:rFonts w:ascii="Courier New" w:hAnsi="Courier New" w:cs="Courier New"/>
          <w:lang w:val="ru-RU"/>
        </w:rPr>
        <w:t>()</w:t>
      </w:r>
      <w:r w:rsidR="00A94F24">
        <w:rPr>
          <w:lang w:val="ru-RU"/>
        </w:rPr>
        <w:t>.</w:t>
      </w:r>
    </w:p>
    <w:p w:rsidR="000B3E07" w:rsidRPr="00762F0D" w:rsidRDefault="000B3E07" w:rsidP="001922BD">
      <w:pPr>
        <w:rPr>
          <w:lang w:val="ru-RU"/>
        </w:rPr>
      </w:pPr>
      <w:r w:rsidRPr="00762F0D">
        <w:rPr>
          <w:lang w:val="ru-RU"/>
        </w:rPr>
        <w:t>Зидо</w:t>
      </w:r>
      <w:r w:rsidR="003D508A" w:rsidRPr="00762F0D">
        <w:rPr>
          <w:lang w:val="ru-RU"/>
        </w:rPr>
        <w:t xml:space="preserve">ви арене су представљени класом </w:t>
      </w:r>
      <w:r w:rsidR="003D508A">
        <w:rPr>
          <w:rFonts w:ascii="Courier New" w:hAnsi="Courier New" w:cs="Courier New"/>
        </w:rPr>
        <w:t>Wall</w:t>
      </w:r>
      <w:r w:rsidR="003D508A" w:rsidRPr="00762F0D">
        <w:rPr>
          <w:lang w:val="ru-RU"/>
        </w:rPr>
        <w:t xml:space="preserve">. </w:t>
      </w:r>
    </w:p>
    <w:p w:rsidR="001922BD" w:rsidRPr="00762F0D" w:rsidRDefault="001922BD" w:rsidP="001922BD">
      <w:pPr>
        <w:rPr>
          <w:lang w:val="ru-RU"/>
        </w:rPr>
      </w:pPr>
      <w:r w:rsidRPr="00762F0D">
        <w:rPr>
          <w:lang w:val="ru-RU"/>
        </w:rPr>
        <w:t xml:space="preserve">Класа </w:t>
      </w:r>
      <w:r>
        <w:rPr>
          <w:rFonts w:ascii="Courier New" w:hAnsi="Courier New" w:cs="Courier New"/>
        </w:rPr>
        <w:t>Game</w:t>
      </w:r>
      <w:r w:rsidRPr="00762F0D">
        <w:rPr>
          <w:lang w:val="ru-RU"/>
        </w:rPr>
        <w:t xml:space="preserve"> садржи методе </w:t>
      </w:r>
      <w:r>
        <w:rPr>
          <w:rFonts w:ascii="Courier New" w:hAnsi="Courier New" w:cs="Courier New"/>
        </w:rPr>
        <w:t>start</w:t>
      </w:r>
      <w:r w:rsidRPr="00762F0D">
        <w:rPr>
          <w:rFonts w:ascii="Courier New" w:hAnsi="Courier New" w:cs="Courier New"/>
          <w:lang w:val="ru-RU"/>
        </w:rPr>
        <w:t>()</w:t>
      </w:r>
      <w:r w:rsidRPr="00762F0D">
        <w:rPr>
          <w:lang w:val="ru-RU"/>
        </w:rPr>
        <w:t xml:space="preserve"> и </w:t>
      </w:r>
      <w:r>
        <w:rPr>
          <w:rFonts w:ascii="Courier New" w:hAnsi="Courier New" w:cs="Courier New"/>
        </w:rPr>
        <w:t>createGameObjects</w:t>
      </w:r>
      <w:r w:rsidRPr="00762F0D">
        <w:rPr>
          <w:rFonts w:ascii="Courier New" w:hAnsi="Courier New" w:cs="Courier New"/>
          <w:lang w:val="ru-RU"/>
        </w:rPr>
        <w:t>()</w:t>
      </w:r>
      <w:r w:rsidRPr="00762F0D">
        <w:rPr>
          <w:lang w:val="ru-RU"/>
        </w:rPr>
        <w:t xml:space="preserve">, које служе за иницијализацију сцене и основних графичких елемената игре, односно стварање објеката у (јединој) просторији арене. Такође поседује и методу </w:t>
      </w:r>
      <w:r>
        <w:rPr>
          <w:rFonts w:ascii="Courier New" w:hAnsi="Courier New" w:cs="Courier New"/>
        </w:rPr>
        <w:t>checkForCollisions</w:t>
      </w:r>
      <w:r w:rsidRPr="00762F0D">
        <w:rPr>
          <w:rFonts w:ascii="Courier New" w:hAnsi="Courier New" w:cs="Courier New"/>
          <w:lang w:val="ru-RU"/>
        </w:rPr>
        <w:t>()</w:t>
      </w:r>
      <w:r w:rsidRPr="00762F0D">
        <w:rPr>
          <w:lang w:val="ru-RU"/>
        </w:rPr>
        <w:t xml:space="preserve"> за детекцију колизија између објеката, као и </w:t>
      </w:r>
      <w:r w:rsidR="00FC44FA">
        <w:rPr>
          <w:lang/>
        </w:rPr>
        <w:t xml:space="preserve">објекат </w:t>
      </w:r>
      <w:r w:rsidRPr="00762F0D">
        <w:rPr>
          <w:lang w:val="ru-RU"/>
        </w:rPr>
        <w:t xml:space="preserve">своје унутрашње класе </w:t>
      </w:r>
      <w:r>
        <w:rPr>
          <w:rFonts w:ascii="Courier New" w:hAnsi="Courier New" w:cs="Courier New"/>
        </w:rPr>
        <w:t>UpdateTimer</w:t>
      </w:r>
      <w:r w:rsidRPr="00762F0D">
        <w:rPr>
          <w:lang w:val="ru-RU"/>
        </w:rPr>
        <w:t xml:space="preserve"> (потомак класе </w:t>
      </w:r>
      <w:r>
        <w:rPr>
          <w:rFonts w:ascii="Courier New" w:hAnsi="Courier New" w:cs="Courier New"/>
        </w:rPr>
        <w:t>javafx</w:t>
      </w:r>
      <w:r w:rsidRPr="00762F0D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animation</w:t>
      </w:r>
      <w:r w:rsidRPr="00762F0D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AnimationTimer</w:t>
      </w:r>
      <w:r w:rsidRPr="00762F0D">
        <w:rPr>
          <w:lang w:val="ru-RU"/>
        </w:rPr>
        <w:t xml:space="preserve">) у којој се поменута метода позива; у тајмеру се позивају и </w:t>
      </w:r>
      <w:r>
        <w:rPr>
          <w:rFonts w:ascii="Courier New" w:hAnsi="Courier New" w:cs="Courier New"/>
        </w:rPr>
        <w:t>update</w:t>
      </w:r>
      <w:r w:rsidRPr="00762F0D">
        <w:rPr>
          <w:rFonts w:ascii="Courier New" w:hAnsi="Courier New" w:cs="Courier New"/>
          <w:lang w:val="ru-RU"/>
        </w:rPr>
        <w:t>()</w:t>
      </w:r>
      <w:r w:rsidRPr="00762F0D">
        <w:rPr>
          <w:lang w:val="ru-RU"/>
        </w:rPr>
        <w:t xml:space="preserve"> метода</w:t>
      </w:r>
      <w:r w:rsidR="00D7390C" w:rsidRPr="00762F0D">
        <w:rPr>
          <w:lang w:val="ru-RU"/>
        </w:rPr>
        <w:t xml:space="preserve"> </w:t>
      </w:r>
      <w:r w:rsidR="00FC44FA">
        <w:rPr>
          <w:lang/>
        </w:rPr>
        <w:t xml:space="preserve">објекта </w:t>
      </w:r>
      <w:r w:rsidRPr="00762F0D">
        <w:rPr>
          <w:lang w:val="ru-RU"/>
        </w:rPr>
        <w:t xml:space="preserve">класе </w:t>
      </w:r>
      <w:r>
        <w:rPr>
          <w:rFonts w:ascii="Courier New" w:hAnsi="Courier New" w:cs="Courier New"/>
        </w:rPr>
        <w:t>Player</w:t>
      </w:r>
      <w:r w:rsidRPr="00762F0D">
        <w:rPr>
          <w:lang w:val="ru-RU"/>
        </w:rPr>
        <w:t xml:space="preserve"> и </w:t>
      </w:r>
      <w:r>
        <w:rPr>
          <w:rFonts w:ascii="Courier New" w:hAnsi="Courier New" w:cs="Courier New"/>
        </w:rPr>
        <w:t>triggerSpikesOnRandomTile</w:t>
      </w:r>
      <w:r w:rsidRPr="00762F0D">
        <w:rPr>
          <w:rFonts w:ascii="Courier New" w:hAnsi="Courier New" w:cs="Courier New"/>
          <w:lang w:val="ru-RU"/>
        </w:rPr>
        <w:t>()</w:t>
      </w:r>
      <w:r w:rsidR="00FC44FA">
        <w:rPr>
          <w:lang/>
        </w:rPr>
        <w:t xml:space="preserve">објекта </w:t>
      </w:r>
      <w:bookmarkStart w:id="0" w:name="_GoBack"/>
      <w:bookmarkEnd w:id="0"/>
      <w:r w:rsidRPr="00762F0D">
        <w:rPr>
          <w:lang w:val="ru-RU"/>
        </w:rPr>
        <w:t xml:space="preserve">класе </w:t>
      </w:r>
      <w:r>
        <w:rPr>
          <w:rFonts w:ascii="Courier New" w:hAnsi="Courier New" w:cs="Courier New"/>
        </w:rPr>
        <w:t>FloorWithSpikes</w:t>
      </w:r>
      <w:r w:rsidRPr="00762F0D">
        <w:rPr>
          <w:lang w:val="ru-RU"/>
        </w:rPr>
        <w:t xml:space="preserve">. </w:t>
      </w:r>
    </w:p>
    <w:p w:rsidR="00527CDD" w:rsidRPr="00762F0D" w:rsidRDefault="00527CDD" w:rsidP="001922BD">
      <w:pPr>
        <w:rPr>
          <w:lang w:val="ru-RU"/>
        </w:rPr>
      </w:pPr>
      <w:r w:rsidRPr="00762F0D">
        <w:rPr>
          <w:lang w:val="ru-RU"/>
        </w:rPr>
        <w:t>На Слици 2 приказан је изглед игре реализоване скелетом кода.</w:t>
      </w:r>
    </w:p>
    <w:p w:rsidR="00141ABB" w:rsidRDefault="00141ABB" w:rsidP="00141ABB">
      <w:pPr>
        <w:keepNext/>
        <w:jc w:val="center"/>
      </w:pPr>
      <w:r>
        <w:rPr>
          <w:noProof/>
        </w:rPr>
        <w:drawing>
          <wp:inline distT="0" distB="0" distL="0" distR="0">
            <wp:extent cx="5620543" cy="3159760"/>
            <wp:effectExtent l="19050" t="0" r="0" b="0"/>
            <wp:docPr id="6" name="Picture 6" descr="C:\Users\vdb\AppData\Local\Microsoft\Windows\INetCache\Content.Word\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b\AppData\Local\Microsoft\Windows\INetCache\Content.Word\C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51" cy="315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2BD" w:rsidRPr="001922BD" w:rsidRDefault="00141ABB" w:rsidP="00141ABB">
      <w:pPr>
        <w:pStyle w:val="Caption"/>
        <w:jc w:val="center"/>
      </w:pPr>
      <w:r>
        <w:t xml:space="preserve">Слика </w:t>
      </w:r>
      <w:r w:rsidR="007A66EA">
        <w:fldChar w:fldCharType="begin"/>
      </w:r>
      <w:r w:rsidR="00664CB0">
        <w:instrText xml:space="preserve"> SEQ Слика \* ARABIC </w:instrText>
      </w:r>
      <w:r w:rsidR="007A66EA">
        <w:fldChar w:fldCharType="separate"/>
      </w:r>
      <w:r>
        <w:rPr>
          <w:noProof/>
        </w:rPr>
        <w:t>2</w:t>
      </w:r>
      <w:r w:rsidR="007A66EA">
        <w:rPr>
          <w:noProof/>
        </w:rPr>
        <w:fldChar w:fldCharType="end"/>
      </w:r>
    </w:p>
    <w:sectPr w:rsidR="001922BD" w:rsidRPr="001922BD" w:rsidSect="00697A69"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CB0" w:rsidRDefault="00664CB0" w:rsidP="007550E6">
      <w:pPr>
        <w:spacing w:after="0" w:line="240" w:lineRule="auto"/>
      </w:pPr>
      <w:r>
        <w:separator/>
      </w:r>
    </w:p>
  </w:endnote>
  <w:endnote w:type="continuationSeparator" w:id="0">
    <w:p w:rsidR="00664CB0" w:rsidRDefault="00664CB0" w:rsidP="0075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33810"/>
      <w:docPartObj>
        <w:docPartGallery w:val="Page Numbers (Bottom of Page)"/>
        <w:docPartUnique/>
      </w:docPartObj>
    </w:sdtPr>
    <w:sdtContent>
      <w:p w:rsidR="00F5541C" w:rsidRDefault="007A66EA">
        <w:pPr>
          <w:pStyle w:val="Footer"/>
          <w:jc w:val="center"/>
        </w:pPr>
        <w:r>
          <w:fldChar w:fldCharType="begin"/>
        </w:r>
        <w:r w:rsidR="00664CB0">
          <w:instrText xml:space="preserve"> PAGE   \* MERGEFORMAT </w:instrText>
        </w:r>
        <w:r>
          <w:fldChar w:fldCharType="separate"/>
        </w:r>
        <w:r w:rsidR="00762F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541C" w:rsidRDefault="00F554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CB0" w:rsidRDefault="00664CB0" w:rsidP="007550E6">
      <w:pPr>
        <w:spacing w:after="0" w:line="240" w:lineRule="auto"/>
      </w:pPr>
      <w:r>
        <w:separator/>
      </w:r>
    </w:p>
  </w:footnote>
  <w:footnote w:type="continuationSeparator" w:id="0">
    <w:p w:rsidR="00664CB0" w:rsidRDefault="00664CB0" w:rsidP="0075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62C"/>
    <w:multiLevelType w:val="hybridMultilevel"/>
    <w:tmpl w:val="67F4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4D45"/>
    <w:multiLevelType w:val="hybridMultilevel"/>
    <w:tmpl w:val="39E2220E"/>
    <w:lvl w:ilvl="0" w:tplc="54ACAC2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D0DEA"/>
    <w:multiLevelType w:val="hybridMultilevel"/>
    <w:tmpl w:val="CD7A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47657"/>
    <w:multiLevelType w:val="hybridMultilevel"/>
    <w:tmpl w:val="771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00D5D"/>
    <w:multiLevelType w:val="hybridMultilevel"/>
    <w:tmpl w:val="E8C46C30"/>
    <w:lvl w:ilvl="0" w:tplc="AE20AA9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1A47"/>
    <w:multiLevelType w:val="hybridMultilevel"/>
    <w:tmpl w:val="7F90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271"/>
    <w:rsid w:val="000013EE"/>
    <w:rsid w:val="00044F05"/>
    <w:rsid w:val="000473B0"/>
    <w:rsid w:val="00057AE2"/>
    <w:rsid w:val="00060A60"/>
    <w:rsid w:val="0006226E"/>
    <w:rsid w:val="00063C91"/>
    <w:rsid w:val="000A165C"/>
    <w:rsid w:val="000A7A1B"/>
    <w:rsid w:val="000B1949"/>
    <w:rsid w:val="000B3E07"/>
    <w:rsid w:val="000D717C"/>
    <w:rsid w:val="000E2A35"/>
    <w:rsid w:val="000F164B"/>
    <w:rsid w:val="000F6B49"/>
    <w:rsid w:val="00101549"/>
    <w:rsid w:val="00104B2E"/>
    <w:rsid w:val="001118BC"/>
    <w:rsid w:val="001136D0"/>
    <w:rsid w:val="00125937"/>
    <w:rsid w:val="00141ABB"/>
    <w:rsid w:val="00145A83"/>
    <w:rsid w:val="001911CB"/>
    <w:rsid w:val="001922BD"/>
    <w:rsid w:val="001962D2"/>
    <w:rsid w:val="001A358B"/>
    <w:rsid w:val="001C2A8A"/>
    <w:rsid w:val="001C5411"/>
    <w:rsid w:val="001C6EDE"/>
    <w:rsid w:val="001D2B2E"/>
    <w:rsid w:val="001D48E0"/>
    <w:rsid w:val="001F6830"/>
    <w:rsid w:val="00207138"/>
    <w:rsid w:val="002129BB"/>
    <w:rsid w:val="00213DE8"/>
    <w:rsid w:val="002170F1"/>
    <w:rsid w:val="00222FE9"/>
    <w:rsid w:val="00224525"/>
    <w:rsid w:val="00227CA1"/>
    <w:rsid w:val="002325A5"/>
    <w:rsid w:val="00234255"/>
    <w:rsid w:val="00262AF0"/>
    <w:rsid w:val="00266C72"/>
    <w:rsid w:val="00272301"/>
    <w:rsid w:val="002818B4"/>
    <w:rsid w:val="0028249A"/>
    <w:rsid w:val="002842BD"/>
    <w:rsid w:val="00297EB8"/>
    <w:rsid w:val="002B4AAF"/>
    <w:rsid w:val="002D719C"/>
    <w:rsid w:val="002E3DBF"/>
    <w:rsid w:val="002E4A4A"/>
    <w:rsid w:val="0030449C"/>
    <w:rsid w:val="00315063"/>
    <w:rsid w:val="00322581"/>
    <w:rsid w:val="00325B86"/>
    <w:rsid w:val="00341952"/>
    <w:rsid w:val="0034733D"/>
    <w:rsid w:val="00351C4B"/>
    <w:rsid w:val="00365C78"/>
    <w:rsid w:val="00372FE6"/>
    <w:rsid w:val="00375E22"/>
    <w:rsid w:val="00382734"/>
    <w:rsid w:val="003A4FF7"/>
    <w:rsid w:val="003B2DEB"/>
    <w:rsid w:val="003B4184"/>
    <w:rsid w:val="003B4A73"/>
    <w:rsid w:val="003C4EBA"/>
    <w:rsid w:val="003C73AE"/>
    <w:rsid w:val="003D508A"/>
    <w:rsid w:val="003D522C"/>
    <w:rsid w:val="0040096A"/>
    <w:rsid w:val="00411BB7"/>
    <w:rsid w:val="00415BE6"/>
    <w:rsid w:val="00443724"/>
    <w:rsid w:val="00445FDB"/>
    <w:rsid w:val="00471A9D"/>
    <w:rsid w:val="00485275"/>
    <w:rsid w:val="004954C6"/>
    <w:rsid w:val="00497FFD"/>
    <w:rsid w:val="004A1095"/>
    <w:rsid w:val="004C3C8B"/>
    <w:rsid w:val="004F70FB"/>
    <w:rsid w:val="00527CDD"/>
    <w:rsid w:val="00530546"/>
    <w:rsid w:val="00532348"/>
    <w:rsid w:val="00533410"/>
    <w:rsid w:val="00536B04"/>
    <w:rsid w:val="00547201"/>
    <w:rsid w:val="00551C55"/>
    <w:rsid w:val="00551DC6"/>
    <w:rsid w:val="005576BE"/>
    <w:rsid w:val="005662B3"/>
    <w:rsid w:val="00571D2A"/>
    <w:rsid w:val="00581EC3"/>
    <w:rsid w:val="00591019"/>
    <w:rsid w:val="005B420A"/>
    <w:rsid w:val="005C0605"/>
    <w:rsid w:val="005D3A65"/>
    <w:rsid w:val="005D5B6F"/>
    <w:rsid w:val="006047AF"/>
    <w:rsid w:val="00606A24"/>
    <w:rsid w:val="00615D9E"/>
    <w:rsid w:val="006209C3"/>
    <w:rsid w:val="00637CB1"/>
    <w:rsid w:val="0064659D"/>
    <w:rsid w:val="00647702"/>
    <w:rsid w:val="006547A0"/>
    <w:rsid w:val="00664CB0"/>
    <w:rsid w:val="006743DA"/>
    <w:rsid w:val="006911F1"/>
    <w:rsid w:val="006919CC"/>
    <w:rsid w:val="00697A69"/>
    <w:rsid w:val="006A3E63"/>
    <w:rsid w:val="006B0151"/>
    <w:rsid w:val="006C05E5"/>
    <w:rsid w:val="006C3C8A"/>
    <w:rsid w:val="006E4853"/>
    <w:rsid w:val="006F3044"/>
    <w:rsid w:val="006F5105"/>
    <w:rsid w:val="007158B7"/>
    <w:rsid w:val="00743964"/>
    <w:rsid w:val="00746D5F"/>
    <w:rsid w:val="00746F92"/>
    <w:rsid w:val="007550E6"/>
    <w:rsid w:val="00755939"/>
    <w:rsid w:val="00762F0D"/>
    <w:rsid w:val="00763F51"/>
    <w:rsid w:val="0078751F"/>
    <w:rsid w:val="00787A0C"/>
    <w:rsid w:val="00790600"/>
    <w:rsid w:val="007A66EA"/>
    <w:rsid w:val="007C38F5"/>
    <w:rsid w:val="007C7305"/>
    <w:rsid w:val="007C762A"/>
    <w:rsid w:val="007D2052"/>
    <w:rsid w:val="007E4978"/>
    <w:rsid w:val="007E6E50"/>
    <w:rsid w:val="007F2823"/>
    <w:rsid w:val="00801108"/>
    <w:rsid w:val="00804C81"/>
    <w:rsid w:val="008436CB"/>
    <w:rsid w:val="00863FBB"/>
    <w:rsid w:val="00873D77"/>
    <w:rsid w:val="008742CB"/>
    <w:rsid w:val="008756E5"/>
    <w:rsid w:val="0087790B"/>
    <w:rsid w:val="00886B02"/>
    <w:rsid w:val="008A2F30"/>
    <w:rsid w:val="008A532E"/>
    <w:rsid w:val="008A7ACF"/>
    <w:rsid w:val="008C08C1"/>
    <w:rsid w:val="008D5037"/>
    <w:rsid w:val="008D60D4"/>
    <w:rsid w:val="008F277F"/>
    <w:rsid w:val="008F4677"/>
    <w:rsid w:val="009307BA"/>
    <w:rsid w:val="00931162"/>
    <w:rsid w:val="0093280B"/>
    <w:rsid w:val="00934263"/>
    <w:rsid w:val="0093466E"/>
    <w:rsid w:val="00935B39"/>
    <w:rsid w:val="00951918"/>
    <w:rsid w:val="00961B40"/>
    <w:rsid w:val="009778EC"/>
    <w:rsid w:val="00992342"/>
    <w:rsid w:val="009A7658"/>
    <w:rsid w:val="009B0A7E"/>
    <w:rsid w:val="009B2061"/>
    <w:rsid w:val="009D08BF"/>
    <w:rsid w:val="009D6AA1"/>
    <w:rsid w:val="009F6271"/>
    <w:rsid w:val="00A078E8"/>
    <w:rsid w:val="00A11831"/>
    <w:rsid w:val="00A12EFC"/>
    <w:rsid w:val="00A160D8"/>
    <w:rsid w:val="00A162CE"/>
    <w:rsid w:val="00A17073"/>
    <w:rsid w:val="00A22CC5"/>
    <w:rsid w:val="00A427CD"/>
    <w:rsid w:val="00A717C6"/>
    <w:rsid w:val="00A72AF4"/>
    <w:rsid w:val="00A8078F"/>
    <w:rsid w:val="00A93C14"/>
    <w:rsid w:val="00A94F24"/>
    <w:rsid w:val="00AB2C65"/>
    <w:rsid w:val="00AB4380"/>
    <w:rsid w:val="00AD2FB3"/>
    <w:rsid w:val="00AD7B6D"/>
    <w:rsid w:val="00B239A9"/>
    <w:rsid w:val="00B242EA"/>
    <w:rsid w:val="00B2784F"/>
    <w:rsid w:val="00B57D4C"/>
    <w:rsid w:val="00B73BBF"/>
    <w:rsid w:val="00B75D20"/>
    <w:rsid w:val="00BA563F"/>
    <w:rsid w:val="00BA7765"/>
    <w:rsid w:val="00BB2050"/>
    <w:rsid w:val="00BB23BC"/>
    <w:rsid w:val="00BB33E6"/>
    <w:rsid w:val="00BB445E"/>
    <w:rsid w:val="00BC296F"/>
    <w:rsid w:val="00BE0959"/>
    <w:rsid w:val="00BE19F1"/>
    <w:rsid w:val="00C20A53"/>
    <w:rsid w:val="00C41768"/>
    <w:rsid w:val="00C4249F"/>
    <w:rsid w:val="00C56BDE"/>
    <w:rsid w:val="00CA2772"/>
    <w:rsid w:val="00CE667A"/>
    <w:rsid w:val="00D139F2"/>
    <w:rsid w:val="00D31FC4"/>
    <w:rsid w:val="00D40FBD"/>
    <w:rsid w:val="00D60201"/>
    <w:rsid w:val="00D70C77"/>
    <w:rsid w:val="00D7390C"/>
    <w:rsid w:val="00D83764"/>
    <w:rsid w:val="00D91AA8"/>
    <w:rsid w:val="00DA023C"/>
    <w:rsid w:val="00DA4ECA"/>
    <w:rsid w:val="00DC2598"/>
    <w:rsid w:val="00DC4BC2"/>
    <w:rsid w:val="00DC6839"/>
    <w:rsid w:val="00DE4D41"/>
    <w:rsid w:val="00DF29C8"/>
    <w:rsid w:val="00E1498B"/>
    <w:rsid w:val="00E255B6"/>
    <w:rsid w:val="00E2718E"/>
    <w:rsid w:val="00E51254"/>
    <w:rsid w:val="00E53E9D"/>
    <w:rsid w:val="00E569C2"/>
    <w:rsid w:val="00E64232"/>
    <w:rsid w:val="00E80683"/>
    <w:rsid w:val="00E93090"/>
    <w:rsid w:val="00EB18D4"/>
    <w:rsid w:val="00EB29A7"/>
    <w:rsid w:val="00EC15F9"/>
    <w:rsid w:val="00EC2F80"/>
    <w:rsid w:val="00EC43A4"/>
    <w:rsid w:val="00EE0304"/>
    <w:rsid w:val="00EE190A"/>
    <w:rsid w:val="00EF12ED"/>
    <w:rsid w:val="00EF1523"/>
    <w:rsid w:val="00F06C60"/>
    <w:rsid w:val="00F07C9E"/>
    <w:rsid w:val="00F17CDC"/>
    <w:rsid w:val="00F30AF9"/>
    <w:rsid w:val="00F5541C"/>
    <w:rsid w:val="00F55A9B"/>
    <w:rsid w:val="00F6575B"/>
    <w:rsid w:val="00F870C2"/>
    <w:rsid w:val="00F906F5"/>
    <w:rsid w:val="00F96FC2"/>
    <w:rsid w:val="00FA0B77"/>
    <w:rsid w:val="00FB2B72"/>
    <w:rsid w:val="00FC44FA"/>
    <w:rsid w:val="00FC5290"/>
    <w:rsid w:val="00FF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6E"/>
    <w:pPr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978"/>
    <w:pPr>
      <w:outlineLvl w:val="0"/>
    </w:pPr>
    <w:rPr>
      <w:b/>
      <w:bCs w:val="0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6F"/>
    <w:pPr>
      <w:outlineLvl w:val="1"/>
    </w:pPr>
    <w:rPr>
      <w:b/>
      <w:bCs w:val="0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D4"/>
    <w:pPr>
      <w:keepNext/>
      <w:keepLines/>
      <w:spacing w:before="200" w:after="0"/>
      <w:outlineLvl w:val="2"/>
    </w:pPr>
    <w:rPr>
      <w:rFonts w:asciiTheme="majorHAnsi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78"/>
    <w:rPr>
      <w:rFonts w:ascii="Calibri" w:eastAsiaTheme="majorEastAsia" w:hAnsi="Calibri" w:cs="Calibr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62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F627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627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F6271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3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4978"/>
    <w:pPr>
      <w:jc w:val="center"/>
    </w:pPr>
    <w:rPr>
      <w:sz w:val="4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E4978"/>
    <w:rPr>
      <w:rFonts w:ascii="Calibri" w:hAnsi="Calibri" w:cs="Calibri"/>
      <w:sz w:val="48"/>
      <w:szCs w:val="24"/>
    </w:rPr>
  </w:style>
  <w:style w:type="character" w:styleId="Hyperlink">
    <w:name w:val="Hyperlink"/>
    <w:basedOn w:val="DefaultParagraphFont"/>
    <w:uiPriority w:val="99"/>
    <w:unhideWhenUsed/>
    <w:rsid w:val="007E49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96F"/>
    <w:rPr>
      <w:rFonts w:ascii="Calibri" w:eastAsiaTheme="majorEastAsia" w:hAnsi="Calibri" w:cs="Calibri"/>
      <w:b/>
      <w:bCs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0E6"/>
    <w:rPr>
      <w:rFonts w:ascii="Calibri" w:eastAsiaTheme="majorEastAsia" w:hAnsi="Calibri" w:cs="Calibri"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E6"/>
    <w:rPr>
      <w:rFonts w:ascii="Calibri" w:eastAsiaTheme="majorEastAsia" w:hAnsi="Calibri" w:cs="Calibri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18D4"/>
    <w:rPr>
      <w:rFonts w:asciiTheme="majorHAnsi" w:eastAsiaTheme="majorEastAsia" w:hAnsiTheme="majorHAnsi" w:cstheme="majorBidi"/>
      <w:b/>
      <w:color w:val="4F81BD" w:themeColor="accent1"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3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FC4"/>
    <w:rPr>
      <w:rFonts w:ascii="Calibri" w:eastAsiaTheme="majorEastAsia" w:hAnsi="Calibri" w:cs="Calibr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FC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FC4"/>
    <w:rPr>
      <w:rFonts w:ascii="Calibri" w:eastAsiaTheme="majorEastAsia" w:hAnsi="Calibri" w:cs="Calibri"/>
      <w:b/>
      <w:bCs/>
      <w:sz w:val="20"/>
      <w:szCs w:val="20"/>
    </w:rPr>
  </w:style>
  <w:style w:type="paragraph" w:styleId="NoSpacing">
    <w:name w:val="No Spacing"/>
    <w:uiPriority w:val="1"/>
    <w:qFormat/>
    <w:rsid w:val="006919CC"/>
    <w:pPr>
      <w:spacing w:after="0" w:line="240" w:lineRule="auto"/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72FE6"/>
    <w:pPr>
      <w:spacing w:line="240" w:lineRule="auto"/>
    </w:pPr>
    <w:rPr>
      <w:b/>
      <w:bCs w:val="0"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F96FC2"/>
    <w:pPr>
      <w:spacing w:after="0" w:line="240" w:lineRule="auto"/>
    </w:pPr>
    <w:rPr>
      <w:rFonts w:ascii="Calibri" w:eastAsiaTheme="majorEastAsia" w:hAnsi="Calibri" w:cs="Calibri"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07D649-8C60-4D5D-9BC5-8CBE6C4B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vdb</dc:creator>
  <cp:lastModifiedBy>vdb</cp:lastModifiedBy>
  <cp:revision>2</cp:revision>
  <dcterms:created xsi:type="dcterms:W3CDTF">2020-04-26T10:22:00Z</dcterms:created>
  <dcterms:modified xsi:type="dcterms:W3CDTF">2020-04-26T10:22:00Z</dcterms:modified>
</cp:coreProperties>
</file>