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50E24">
      <w:pPr>
        <w:spacing w:line="500" w:lineRule="exact"/>
        <w:jc w:val="distribute"/>
        <w:rPr>
          <w:rFonts w:ascii="標楷體" w:eastAsia="標楷體"/>
          <w:b/>
          <w:sz w:val="40"/>
        </w:rPr>
      </w:pPr>
      <w:r>
        <w:rPr>
          <w:rFonts w:ascii="標楷體" w:eastAsia="標楷體"/>
          <w:b/>
          <w:sz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-164465</wp:posOffset>
            </wp:positionH>
            <wp:positionV relativeFrom="margin">
              <wp:align>top</wp:align>
            </wp:positionV>
            <wp:extent cx="3038475" cy="784225"/>
            <wp:effectExtent l="0" t="0" r="9525" b="0"/>
            <wp:wrapNone/>
            <wp:docPr id="112896855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8552" name="圖片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43" b="1214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標楷體" w:eastAsia="標楷體"/>
          <w:b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19497675</wp:posOffset>
                </wp:positionH>
                <wp:positionV relativeFrom="paragraph">
                  <wp:posOffset>1599453240</wp:posOffset>
                </wp:positionV>
                <wp:extent cx="1075055" cy="0"/>
                <wp:effectExtent l="2540" t="1270" r="0" b="0"/>
                <wp:wrapNone/>
                <wp:docPr id="1525171800" name="AutoShap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50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42" o:spid="_x0000_s1026" o:spt="32" type="#_x0000_t32" style="position:absolute;left:0pt;margin-left:1535.25pt;margin-top:125941.2pt;height:0pt;width:84.65pt;z-index:251673600;mso-width-relative:page;mso-height-relative:page;" filled="f" stroked="t" coordsize="21600,21600" o:gfxdata="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ntWIq2wAAABMBAAAPAAAAAAAAAAEAIAAAACIAAABkcnMvZG93bnJldi54&#10;bWxQSwECFAAUAAAACACHTuJAWygch/cBAAABBAAADgAAAAAAAAABACAAAAAqAQAAZHJzL2Uyb0Rv&#10;Yy54bWxQSwUGAAAAAAYABgBZAQAAkwUAAAAA&#10;">
                <v:fill on="f" focussize="0,0"/>
                <v:stroke color="#000000 [322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標楷體" w:eastAsia="標楷體"/>
          <w:b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4308475</wp:posOffset>
                </wp:positionH>
                <wp:positionV relativeFrom="paragraph">
                  <wp:posOffset>-759752100</wp:posOffset>
                </wp:positionV>
                <wp:extent cx="1075055" cy="0"/>
                <wp:effectExtent l="0" t="2540" r="0" b="0"/>
                <wp:wrapNone/>
                <wp:docPr id="285450864" name="AutoShap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50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44" o:spid="_x0000_s1026" o:spt="32" type="#_x0000_t32" style="position:absolute;left:0pt;margin-left:339.25pt;margin-top:-59823pt;height:0pt;width:84.65pt;z-index:251675648;mso-width-relative:page;mso-height-relative:page;" filled="f" stroked="t" coordsize="21600,21600" o:gfxdata="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CQ+Ky2gAAABMBAAAPAAAAAAAAAAEAIAAAACIAAABkcnMvZG93bnJldi54&#10;bWxQSwECFAAUAAAACACHTuJAKb8FQfgBAAAABAAADgAAAAAAAAABACAAAAApAQAAZHJzL2Uyb0Rv&#10;Yy54bWxQSwUGAAAAAAYABgBZAQAAkwUAAAAA&#10;">
                <v:fill on="f" focussize="0,0"/>
                <v:stroke color="#000000 [322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標楷體" w:eastAsia="標楷體"/>
          <w:b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4307205</wp:posOffset>
                </wp:positionH>
                <wp:positionV relativeFrom="paragraph">
                  <wp:posOffset>-760012450</wp:posOffset>
                </wp:positionV>
                <wp:extent cx="1075055" cy="0"/>
                <wp:effectExtent l="4445" t="0" r="0" b="635"/>
                <wp:wrapNone/>
                <wp:docPr id="2114012767" name="AutoShap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50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43" o:spid="_x0000_s1026" o:spt="32" type="#_x0000_t32" style="position:absolute;left:0pt;margin-left:339.15pt;margin-top:-59843.5pt;height:0pt;width:84.65pt;z-index:251674624;mso-width-relative:page;mso-height-relative:page;" filled="f" stroked="t" coordsize="21600,21600" o:gfxdata="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TkcDfNoAAAATAQAADwAAAAAAAAABACAAAAAiAAAAZHJzL2Rvd25yZXYu&#10;eG1sUEsBAhQAFAAAAAgAh07iQMPgqx/5AQAAAQQAAA4AAAAAAAAAAQAgAAAAKQEAAGRycy9lMm9E&#10;b2MueG1sUEsFBgAAAAAGAAYAWQEAAJQFAAAAAA==&#10;">
                <v:fill on="f" focussize="0,0"/>
                <v:stroke color="#000000 [3229]" joinstyle="round"/>
                <v:imagedata o:title=""/>
                <o:lock v:ext="edit" aspectratio="f"/>
              </v:shape>
            </w:pict>
          </mc:Fallback>
        </mc:AlternateContent>
      </w:r>
    </w:p>
    <w:p w14:paraId="1BBC4FD3">
      <w:pPr>
        <w:spacing w:line="500" w:lineRule="exact"/>
        <w:ind w:firstLine="4257" w:firstLineChars="886"/>
        <w:jc w:val="distribute"/>
        <w:rPr>
          <w:rFonts w:ascii="標楷體" w:hAnsi="標楷體" w:eastAsia="標楷體"/>
          <w:b/>
          <w:color w:val="008000"/>
          <w:sz w:val="40"/>
          <w:szCs w:val="48"/>
        </w:rPr>
      </w:pPr>
      <w:r>
        <w:rPr>
          <w:rFonts w:hint="eastAsia" w:ascii="標楷體" w:eastAsia="標楷體"/>
          <w:b/>
          <w:sz w:val="48"/>
          <w:szCs w:val="48"/>
        </w:rPr>
        <w:t xml:space="preserve"> </w:t>
      </w:r>
      <w:r>
        <w:rPr>
          <w:rFonts w:hint="eastAsia" w:ascii="標楷體" w:eastAsia="標楷體"/>
          <w:b/>
          <w:sz w:val="40"/>
          <w:szCs w:val="48"/>
        </w:rPr>
        <w:t>金華民族直營店-物件個案調查</w:t>
      </w:r>
    </w:p>
    <w:tbl>
      <w:tblPr>
        <w:tblStyle w:val="3"/>
        <w:tblpPr w:leftFromText="180" w:rightFromText="180" w:vertAnchor="text" w:horzAnchor="margin" w:tblpXSpec="center" w:tblpY="240"/>
        <w:tblW w:w="105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44"/>
        <w:gridCol w:w="417"/>
        <w:gridCol w:w="2170"/>
        <w:gridCol w:w="382"/>
        <w:gridCol w:w="417"/>
        <w:gridCol w:w="1072"/>
        <w:gridCol w:w="122"/>
        <w:gridCol w:w="943"/>
        <w:gridCol w:w="296"/>
        <w:gridCol w:w="3229"/>
      </w:tblGrid>
      <w:tr w14:paraId="6366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612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F15D7">
            <w:pPr>
              <w:jc w:val="distribute"/>
              <w:rPr>
                <w:rFonts w:eastAsia="標楷體"/>
                <w:b/>
                <w:bCs/>
                <w:color w:val="FF0000"/>
                <w:sz w:val="48"/>
                <w:szCs w:val="48"/>
              </w:rPr>
            </w:pPr>
            <w:r>
              <w:rPr>
                <w:rFonts w:hint="eastAsia" w:eastAsia="標楷體"/>
                <w:b/>
                <w:bCs/>
                <w:color w:val="FF0000"/>
                <w:sz w:val="40"/>
                <w:szCs w:val="40"/>
              </w:rPr>
              <w:t>下營區近鬧區學校市集優質農地</w:t>
            </w:r>
          </w:p>
        </w:tc>
        <w:tc>
          <w:tcPr>
            <w:tcW w:w="446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0597D2">
            <w:pPr>
              <w:jc w:val="distribute"/>
              <w:rPr>
                <w:rFonts w:ascii="標楷體" w:hAnsi="標楷體" w:eastAsia="標楷體"/>
                <w:bCs/>
                <w:color w:val="C00000"/>
                <w:sz w:val="28"/>
              </w:rPr>
            </w:pPr>
            <w:r>
              <w:rPr>
                <w:rFonts w:hint="eastAsia" w:ascii="標楷體" w:hAnsi="標楷體" w:eastAsia="標楷體"/>
                <w:bCs/>
                <w:color w:val="CC0000"/>
                <w:sz w:val="28"/>
              </w:rPr>
              <w:t xml:space="preserve"> </w:t>
            </w:r>
            <w:r>
              <w:rPr>
                <w:rFonts w:hint="eastAsia" w:ascii="標楷體" w:hAnsi="標楷體" w:eastAsia="標楷體"/>
                <w:bCs/>
                <w:color w:val="C00000"/>
                <w:sz w:val="28"/>
              </w:rPr>
              <w:sym w:font="Webdings" w:char="F047"/>
            </w:r>
            <w:r>
              <w:rPr>
                <w:rFonts w:ascii="標楷體" w:hAnsi="標楷體" w:eastAsia="標楷體"/>
                <w:bCs/>
                <w:color w:val="C00000"/>
                <w:sz w:val="28"/>
              </w:rPr>
              <w:t>:</w:t>
            </w:r>
            <w:r>
              <w:rPr>
                <w:rFonts w:hint="eastAsia" w:ascii="標楷體" w:hAnsi="標楷體" w:eastAsia="標楷體"/>
                <w:bCs/>
                <w:color w:val="C00000"/>
                <w:sz w:val="28"/>
              </w:rPr>
              <w:t>台南市中西區民族路三段191號</w:t>
            </w:r>
          </w:p>
          <w:p w14:paraId="249E2E67">
            <w:pPr>
              <w:rPr>
                <w:b/>
                <w:bCs/>
                <w:color w:val="FF0000"/>
                <w:sz w:val="28"/>
              </w:rPr>
            </w:pPr>
            <w:r>
              <w:rPr>
                <w:rFonts w:hint="eastAsia" w:ascii="標楷體" w:hAnsi="標楷體" w:eastAsia="標楷體"/>
                <w:bCs/>
                <w:color w:val="C00000"/>
                <w:sz w:val="28"/>
              </w:rPr>
              <w:t xml:space="preserve"> </w:t>
            </w:r>
            <w:r>
              <w:rPr>
                <w:rFonts w:hint="eastAsia" w:ascii="標楷體" w:hAnsi="標楷體" w:eastAsia="標楷體"/>
                <w:bCs/>
                <w:color w:val="C00000"/>
                <w:sz w:val="28"/>
              </w:rPr>
              <w:sym w:font="Wingdings 2" w:char="F027"/>
            </w:r>
            <w:r>
              <w:rPr>
                <w:rFonts w:ascii="標楷體" w:hAnsi="標楷體" w:eastAsia="標楷體"/>
                <w:bCs/>
                <w:color w:val="C00000"/>
                <w:sz w:val="28"/>
              </w:rPr>
              <w:t>:</w:t>
            </w:r>
            <w:r>
              <w:rPr>
                <w:rFonts w:hint="eastAsia" w:ascii="標楷體" w:hAnsi="標楷體" w:eastAsia="標楷體"/>
                <w:b/>
                <w:color w:val="C00000"/>
                <w:sz w:val="28"/>
              </w:rPr>
              <w:t>06-2226909</w:t>
            </w:r>
          </w:p>
        </w:tc>
      </w:tr>
      <w:tr w14:paraId="6FFC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54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0A360EE">
            <w:pPr>
              <w:spacing w:before="40" w:beforeLines="10"/>
              <w:jc w:val="distribute"/>
            </w:pPr>
            <w:r>
              <w:rPr>
                <w:rFonts w:hint="eastAsia"/>
              </w:rPr>
              <w:t>抵押設定：</w:t>
            </w:r>
          </w:p>
        </w:tc>
        <w:tc>
          <w:tcPr>
            <w:tcW w:w="4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6CA38B2">
            <w:pPr>
              <w:spacing w:before="40" w:beforeLines="10"/>
              <w:jc w:val="distribut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1、</w:t>
            </w:r>
          </w:p>
        </w:tc>
        <w:tc>
          <w:tcPr>
            <w:tcW w:w="2170" w:type="dxa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66EDBAE9">
            <w:pPr>
              <w:spacing w:before="40" w:beforeLines="10"/>
              <w:jc w:val="distribute"/>
              <w:rPr>
                <w:color w:val="800080"/>
              </w:rPr>
            </w:pPr>
          </w:p>
        </w:tc>
        <w:tc>
          <w:tcPr>
            <w:tcW w:w="38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287577">
            <w:pPr>
              <w:spacing w:before="40" w:beforeLines="10"/>
              <w:jc w:val="distribute"/>
            </w:pPr>
            <w:r>
              <w:rPr>
                <w:rFonts w:hint="eastAsia"/>
              </w:rPr>
              <w:t>萬</w:t>
            </w:r>
          </w:p>
        </w:tc>
        <w:tc>
          <w:tcPr>
            <w:tcW w:w="41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02F3F48">
            <w:pPr>
              <w:spacing w:before="40" w:beforeLines="10"/>
              <w:jc w:val="distribut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2、</w:t>
            </w:r>
          </w:p>
        </w:tc>
        <w:tc>
          <w:tcPr>
            <w:tcW w:w="2137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1F9B79F6">
            <w:pPr>
              <w:spacing w:before="40" w:beforeLines="10"/>
              <w:jc w:val="distribute"/>
              <w:rPr>
                <w:color w:val="800080"/>
              </w:rPr>
            </w:pPr>
          </w:p>
        </w:tc>
        <w:tc>
          <w:tcPr>
            <w:tcW w:w="29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A28CD0">
            <w:pPr>
              <w:spacing w:before="40" w:beforeLines="10"/>
              <w:jc w:val="distribute"/>
            </w:pPr>
            <w:r>
              <w:rPr>
                <w:rFonts w:hint="eastAsia"/>
              </w:rPr>
              <w:t>萬</w:t>
            </w:r>
          </w:p>
        </w:tc>
        <w:tc>
          <w:tcPr>
            <w:tcW w:w="322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900D51D">
            <w:pPr>
              <w:spacing w:before="40" w:beforeLines="10"/>
              <w:rPr>
                <w:u w:val="single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221615</wp:posOffset>
                      </wp:positionV>
                      <wp:extent cx="1156970" cy="0"/>
                      <wp:effectExtent l="13335" t="12065" r="10795" b="6985"/>
                      <wp:wrapNone/>
                      <wp:docPr id="234828159" name="AutoShape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569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46" o:spid="_x0000_s1026" o:spt="32" type="#_x0000_t32" style="position:absolute;left:0pt;margin-left:69.1pt;margin-top:17.45pt;height:0pt;width:91.1pt;z-index:251676672;mso-width-relative:page;mso-height-relative:page;" filled="f" stroked="t" coordsize="21600,21600" o:gfxdata="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ZlRvTtcAAAAJ&#10;AQAADwAAAAAAAAABACAAAAAiAAAAZHJzL2Rvd25yZXYueG1sUEsBAhQAFAAAAAgAh07iQDrOn5Lk&#10;AQAAygMAAA4AAAAAAAAAAQAgAAAAJgEAAGRycy9lMm9Eb2MueG1sUEsFBgAAAAAGAAYAWQEAAHwF&#10;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/>
              </w:rPr>
              <w:t>KEY編號：</w:t>
            </w:r>
          </w:p>
        </w:tc>
      </w:tr>
      <w:tr w14:paraId="6FA7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</w:tcPr>
          <w:p w14:paraId="47ABBBAD">
            <w:pPr>
              <w:spacing w:before="40" w:beforeLines="10"/>
              <w:jc w:val="distribute"/>
            </w:pPr>
            <w:r>
              <w:rPr>
                <w:rFonts w:hint="eastAsia"/>
              </w:rPr>
              <w:t>物件編號：</w:t>
            </w:r>
          </w:p>
        </w:tc>
        <w:tc>
          <w:tcPr>
            <w:tcW w:w="2969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224BB96F">
            <w:pPr>
              <w:spacing w:before="40" w:beforeLines="10"/>
              <w:jc w:val="center"/>
              <w:rPr>
                <w:color w:val="C00000"/>
              </w:rPr>
            </w:pPr>
            <w:r>
              <w:rPr>
                <w:rFonts w:hint="eastAsia"/>
                <w:color w:val="C00000"/>
              </w:rPr>
              <w:t>C000001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5AC24">
            <w:pPr>
              <w:spacing w:before="40" w:beforeLines="10"/>
              <w:jc w:val="distribute"/>
            </w:pPr>
            <w:r>
              <w:rPr>
                <w:rFonts w:hint="eastAsia"/>
              </w:rPr>
              <w:t>承辦人：</w:t>
            </w:r>
          </w:p>
        </w:tc>
        <w:tc>
          <w:tcPr>
            <w:tcW w:w="4590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4C90F22D">
            <w:pPr>
              <w:spacing w:before="40" w:beforeLines="10"/>
              <w:jc w:val="center"/>
              <w:rPr>
                <w:rFonts w:eastAsia="標楷體"/>
                <w:color w:val="800080"/>
                <w:sz w:val="20"/>
              </w:rPr>
            </w:pPr>
            <w:r>
              <w:rPr>
                <w:rFonts w:hint="eastAsia" w:eastAsia="標楷體"/>
                <w:color w:val="800080"/>
                <w:sz w:val="20"/>
              </w:rPr>
              <w:t>林峻賢0972-758-341</w:t>
            </w:r>
          </w:p>
        </w:tc>
      </w:tr>
    </w:tbl>
    <w:p w14:paraId="08797A45">
      <w:pPr>
        <w:pStyle w:val="7"/>
        <w:tabs>
          <w:tab w:val="left" w:pos="10348"/>
          <w:tab w:val="clear" w:pos="4153"/>
          <w:tab w:val="clear" w:pos="8306"/>
        </w:tabs>
        <w:snapToGrid/>
        <w:spacing w:line="80" w:lineRule="atLeast"/>
        <w:ind w:left="-962" w:leftChars="-401" w:right="-257"/>
        <w:jc w:val="distribute"/>
        <w:rPr>
          <w:rFonts w:ascii="標楷體" w:eastAsia="標楷體"/>
          <w:bCs/>
          <w:color w:val="800080"/>
          <w:sz w:val="22"/>
          <w:szCs w:val="22"/>
        </w:rPr>
      </w:pPr>
      <w:bookmarkStart w:id="0" w:name="_GoBack"/>
      <w:bookmarkEnd w:id="0"/>
      <w:r>
        <w:rPr>
          <w:rFonts w:ascii="標楷體" w:eastAsia="標楷體"/>
          <w:bCs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-205105</wp:posOffset>
                </wp:positionH>
                <wp:positionV relativeFrom="paragraph">
                  <wp:posOffset>1328420</wp:posOffset>
                </wp:positionV>
                <wp:extent cx="579755" cy="781050"/>
                <wp:effectExtent l="0" t="0" r="3810" b="3810"/>
                <wp:wrapNone/>
                <wp:docPr id="1246242273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FCFDBF">
                            <w:pPr>
                              <w:rPr>
                                <w:rFonts w:ascii="標楷體" w:hAnsi="標楷體" w:eastAsia="標楷體"/>
                                <w:b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40"/>
                                <w:szCs w:val="44"/>
                              </w:rPr>
                              <w:t>價格</w:t>
                            </w: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5" o:spid="_x0000_s1026" o:spt="202" type="#_x0000_t202" style="position:absolute;left:0pt;margin-left:-16.15pt;margin-top:104.6pt;height:61.5pt;width:45.65pt;z-index:251661312;mso-width-relative:page;mso-height-relative:page;" filled="f" stroked="f" coordsize="21600,21600" o:gfxdata="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zm+722wAAAAoBAAAP&#10;AAAAAAAAAAEAIAAAACIAAABkcnMvZG93bnJldi54bWxQSwECFAAUAAAACACHTuJATtv1ahUCAAAu&#10;BAAADgAAAAAAAAABACAAAAAqAQAAZHJzL2Uyb0RvYy54bWxQSwUGAAAAAAYABgBZAQAAsQ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29FCFDBF">
                      <w:pPr>
                        <w:rPr>
                          <w:rFonts w:ascii="標楷體" w:hAnsi="標楷體" w:eastAsia="標楷體"/>
                          <w:b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標楷體" w:hAnsi="標楷體" w:eastAsia="標楷體"/>
                          <w:b/>
                          <w:color w:val="FFFFFF"/>
                          <w:sz w:val="40"/>
                          <w:szCs w:val="44"/>
                        </w:rPr>
                        <w:t>價格</w:t>
                      </w:r>
                      <w:r>
                        <w:rPr>
                          <w:rFonts w:hint="eastAsia" w:ascii="標楷體" w:hAnsi="標楷體" w:eastAsia="標楷體"/>
                          <w:b/>
                          <w:color w:val="FFFFFF"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-358140</wp:posOffset>
                </wp:positionH>
                <wp:positionV relativeFrom="paragraph">
                  <wp:posOffset>2313305</wp:posOffset>
                </wp:positionV>
                <wp:extent cx="708660" cy="680085"/>
                <wp:effectExtent l="0" t="0" r="0" b="0"/>
                <wp:wrapNone/>
                <wp:docPr id="2061110059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680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068D530">
                            <w:pPr>
                              <w:rPr>
                                <w:rFonts w:ascii="標楷體" w:hAnsi="標楷體" w:eastAsia="標楷體"/>
                                <w:b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44"/>
                                <w:szCs w:val="44"/>
                              </w:rPr>
                              <w:t>面積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7" o:spid="_x0000_s1026" o:spt="202" type="#_x0000_t202" style="position:absolute;left:0pt;margin-left:-28.2pt;margin-top:182.15pt;height:53.55pt;width:55.8pt;z-index:251664384;mso-width-relative:page;mso-height-relative:page;" filled="f" stroked="f" coordsize="21600,21600" o:gfxdata="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ACX5v3AAAAAoBAAAP&#10;AAAAAAAAAAEAIAAAACIAAABkcnMvZG93bnJldi54bWxQSwECFAAUAAAACACHTuJAmW1LLxQCAAAu&#10;BAAADgAAAAAAAAABACAAAAArAQAAZHJzL2Uyb0RvYy54bWxQSwUGAAAAAAYABgBZAQAAsQ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2068D530">
                      <w:pPr>
                        <w:rPr>
                          <w:rFonts w:ascii="標楷體" w:hAnsi="標楷體" w:eastAsia="標楷體"/>
                          <w:b/>
                          <w:color w:val="FFFFFF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標楷體" w:hAnsi="標楷體" w:eastAsia="標楷體"/>
                          <w:b/>
                          <w:color w:val="FFFFFF"/>
                          <w:sz w:val="44"/>
                          <w:szCs w:val="44"/>
                        </w:rPr>
                        <w:t>面積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標楷體" w:eastAsia="標楷體"/>
          <w:bCs/>
          <w:color w:val="800080"/>
          <w:sz w:val="22"/>
          <w:szCs w:val="22"/>
        </w:rPr>
        <w:t xml:space="preserve">                                                                     </w:t>
      </w:r>
    </w:p>
    <w:tbl>
      <w:tblPr>
        <w:tblStyle w:val="3"/>
        <w:tblW w:w="10708" w:type="dxa"/>
        <w:tblInd w:w="-3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40"/>
        <w:gridCol w:w="1200"/>
        <w:gridCol w:w="600"/>
        <w:gridCol w:w="360"/>
        <w:gridCol w:w="54"/>
        <w:gridCol w:w="286"/>
        <w:gridCol w:w="20"/>
        <w:gridCol w:w="120"/>
        <w:gridCol w:w="360"/>
        <w:gridCol w:w="360"/>
        <w:gridCol w:w="240"/>
        <w:gridCol w:w="120"/>
        <w:gridCol w:w="40"/>
        <w:gridCol w:w="16"/>
        <w:gridCol w:w="784"/>
        <w:gridCol w:w="66"/>
        <w:gridCol w:w="284"/>
        <w:gridCol w:w="270"/>
        <w:gridCol w:w="4688"/>
      </w:tblGrid>
      <w:tr w14:paraId="16DB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" w:hRule="atLeast"/>
        </w:trPr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7544E2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ascii="標楷體" w:eastAsia="標楷體"/>
                <w:bCs/>
                <w:sz w:val="16"/>
                <w:szCs w:val="16"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-7620</wp:posOffset>
                      </wp:positionV>
                      <wp:extent cx="377825" cy="563245"/>
                      <wp:effectExtent l="22225" t="27305" r="38100" b="47625"/>
                      <wp:wrapNone/>
                      <wp:docPr id="1643151533" name="AutoShap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825" cy="56324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62" o:spid="_x0000_s1026" o:spt="2" style="position:absolute;left:0pt;margin-left:4.05pt;margin-top:-0.6pt;height:44.35pt;width:29.75pt;z-index:251660288;mso-width-relative:page;mso-height-relative:page;" fillcolor="#4F81BD [3220]" filled="t" stroked="t" coordsize="21600,21600" arcsize="0.166666666666667" o:gfxdata="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cjUvLtUAAAAGAQAADwAAAAAAAAABACAAAAAi&#10;AAAAZHJzL2Rvd25yZXYueG1sUEsBAhQAFAAAAAgAh07iQBkZQBq4AgAA3AUAAA4AAAAAAAAAAQAg&#10;AAAAJAEAAGRycy9lMm9Eb2MueG1sUEsFBgAAAAAGAAYAWQEAAE4GAAAAAA==&#10;">
                      <v:fill on="t" focussize="0,0"/>
                      <v:stroke weight="3pt" color="#F2F2F2 [3201]" joinstyle="round"/>
                      <v:imagedata o:title=""/>
                      <o:lock v:ext="edit" aspectratio="f"/>
                      <v:shadow on="t" color="#254061 [3204]" opacity="32768f" offset="1pt,2pt" origin="0f,0f" matrix="65536f,0f,0f,65536f"/>
                    </v:roundrect>
                  </w:pict>
                </mc:Fallback>
              </mc:AlternateContent>
            </w:r>
          </w:p>
          <w:p w14:paraId="38472B00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96A01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委託總價：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24747B63">
            <w:pPr>
              <w:tabs>
                <w:tab w:val="right" w:pos="1024"/>
              </w:tabs>
              <w:jc w:val="center"/>
              <w:rPr>
                <w:rFonts w:ascii="標楷體" w:eastAsia="標楷體"/>
                <w:b/>
                <w:color w:val="FF0000"/>
                <w:sz w:val="32"/>
              </w:rPr>
            </w:pPr>
            <w:r>
              <w:rPr>
                <w:rFonts w:hint="eastAsia" w:ascii="標楷體" w:eastAsia="標楷體"/>
                <w:b/>
                <w:color w:val="FF0000"/>
                <w:sz w:val="32"/>
              </w:rPr>
              <w:t>798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E4255">
            <w:pPr>
              <w:tabs>
                <w:tab w:val="right" w:pos="1024"/>
              </w:tabs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萬</w:t>
            </w: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387A6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單  價：</w:t>
            </w:r>
          </w:p>
        </w:tc>
        <w:tc>
          <w:tcPr>
            <w:tcW w:w="84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6E7E42A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8F8A6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萬</w:t>
            </w:r>
          </w:p>
        </w:tc>
        <w:tc>
          <w:tcPr>
            <w:tcW w:w="270" w:type="dxa"/>
            <w:vMerge w:val="restart"/>
            <w:tcBorders>
              <w:top w:val="nil"/>
              <w:left w:val="nil"/>
              <w:right w:val="single" w:color="auto" w:sz="4" w:space="0"/>
            </w:tcBorders>
          </w:tcPr>
          <w:p w14:paraId="23D7C688">
            <w:pPr>
              <w:jc w:val="distribute"/>
              <w:rPr>
                <w:rFonts w:ascii="標楷體" w:eastAsia="標楷體"/>
                <w:b/>
              </w:rPr>
            </w:pPr>
          </w:p>
          <w:p w14:paraId="27E81B29">
            <w:pPr>
              <w:jc w:val="distribute"/>
              <w:rPr>
                <w:rFonts w:ascii="標楷體" w:eastAsia="標楷體"/>
                <w:b/>
              </w:rPr>
            </w:pPr>
            <w:r>
              <w:rPr>
                <w:rFonts w:hint="eastAsia" w:ascii="標楷體" w:eastAsia="標楷體"/>
                <w:b/>
              </w:rPr>
              <w:t xml:space="preserve">  </w:t>
            </w:r>
          </w:p>
        </w:tc>
        <w:tc>
          <w:tcPr>
            <w:tcW w:w="4688" w:type="dxa"/>
            <w:vMerge w:val="restart"/>
            <w:tcBorders>
              <w:left w:val="single" w:color="auto" w:sz="4" w:space="0"/>
            </w:tcBorders>
            <w:vAlign w:val="center"/>
          </w:tcPr>
          <w:p w14:paraId="0E66BFE0">
            <w:pPr>
              <w:jc w:val="distribute"/>
              <w:rPr>
                <w:rFonts w:ascii="標楷體" w:hAnsi="標楷體" w:eastAsia="標楷體"/>
                <w:b/>
                <w:sz w:val="36"/>
                <w:szCs w:val="36"/>
              </w:rPr>
            </w:pPr>
            <w:r>
              <w:rPr>
                <w:rFonts w:ascii="標楷體" w:eastAsia="標楷體"/>
                <w:bCs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-2540</wp:posOffset>
                  </wp:positionV>
                  <wp:extent cx="2914650" cy="2214245"/>
                  <wp:effectExtent l="0" t="0" r="0" b="0"/>
                  <wp:wrapNone/>
                  <wp:docPr id="1716600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60049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21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4C7C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04D15BB7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82AC2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委託月租：</w:t>
            </w:r>
          </w:p>
        </w:tc>
        <w:tc>
          <w:tcPr>
            <w:tcW w:w="960" w:type="dxa"/>
            <w:gridSpan w:val="2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2A4D45EB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02282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萬</w:t>
            </w: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8C2C5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押  金：</w:t>
            </w:r>
          </w:p>
        </w:tc>
        <w:tc>
          <w:tcPr>
            <w:tcW w:w="840" w:type="dxa"/>
            <w:gridSpan w:val="3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5A14EEFC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11734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萬</w:t>
            </w: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4084280B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2900F51B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0AA8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3" w:hRule="atLeast"/>
        </w:trPr>
        <w:tc>
          <w:tcPr>
            <w:tcW w:w="57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053493C">
            <w:pPr>
              <w:jc w:val="distribute"/>
              <w:rPr>
                <w:rFonts w:ascii="標楷體" w:eastAsia="標楷體"/>
                <w:bCs/>
                <w:sz w:val="18"/>
              </w:rPr>
            </w:pP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362D4017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01007C2A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3076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restart"/>
            <w:tcBorders>
              <w:top w:val="nil"/>
              <w:left w:val="nil"/>
              <w:right w:val="nil"/>
            </w:tcBorders>
          </w:tcPr>
          <w:p w14:paraId="6B350587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ascii="標楷體" w:eastAsia="標楷體"/>
                <w:bCs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295275</wp:posOffset>
                      </wp:positionV>
                      <wp:extent cx="396875" cy="680085"/>
                      <wp:effectExtent l="0" t="0" r="0" b="0"/>
                      <wp:wrapNone/>
                      <wp:docPr id="472589137" name="Text Box 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875" cy="680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880745A">
                                  <w:pPr>
                                    <w:jc w:val="center"/>
                                    <w:rPr>
                                      <w:rFonts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面積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50" o:spid="_x0000_s1026" o:spt="202" type="#_x0000_t202" style="position:absolute;left:0pt;margin-left:3.55pt;margin-top:23.25pt;height:53.55pt;width:31.25pt;z-index:251678720;mso-width-relative:page;mso-height-relative:page;" filled="f" stroked="f" coordsize="21600,21600" o:gfxdata="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UlbP12gAAAAgBAAAPAAAA&#10;AAAAAAEAIAAAACIAAABkcnMvZG93bnJldi54bWxQSwECFAAUAAAACACHTuJAB2OCjhMCAAAtBAAA&#10;DgAAAAAAAAABACAAAAApAQAAZHJzL2Uyb0RvYy54bWxQSwUGAAAAAAYABgBZAQAArgUAAAAA&#10;">
                      <v:fill on="f" focussize="0,0"/>
                      <v:stroke on="f"/>
                      <v:imagedata o:title=""/>
                      <o:lock v:ext="edit" aspectratio="f"/>
                      <v:textbox style="layout-flow:vertical-ideographic;">
                        <w:txbxContent>
                          <w:p w14:paraId="6880745A">
                            <w:pPr>
                              <w:jc w:val="center"/>
                              <w:rPr>
                                <w:rFonts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  <w:t>面積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/>
                <w:bCs/>
                <w:sz w:val="20"/>
              </w:rPr>
              <mc:AlternateContent>
                <mc:Choice Requires="wps">
                  <w:drawing>
                    <wp:anchor distT="0" distB="0" distL="0" distR="0" simplePos="0" relativeHeight="251677696" behindDoc="0" locked="0" layoutInCell="1" allowOverlap="1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45085</wp:posOffset>
                      </wp:positionV>
                      <wp:extent cx="415925" cy="1168400"/>
                      <wp:effectExtent l="19050" t="19050" r="34925" b="44450"/>
                      <wp:wrapNone/>
                      <wp:docPr id="233692287" name="AutoShape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5925" cy="11684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349" o:spid="_x0000_s1026" o:spt="2" style="position:absolute;left:0pt;margin-left:2.6pt;margin-top:3.55pt;height:92pt;width:32.75pt;z-index:251677696;mso-width-relative:page;mso-height-relative:page;" fillcolor="#4F81BD [3220]" filled="t" stroked="t" coordsize="21600,21600" arcsize="0.166666666666667" o:gfxdata="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F/I+ntYAAAAGAQAADwAAAAAAAAABACAA&#10;AAAiAAAAZHJzL2Rvd25yZXYueG1sUEsBAhQAFAAAAAgAh07iQIr3PAu6AgAA3QUAAA4AAAAAAAAA&#10;AQAgAAAAJQEAAGRycy9lMm9Eb2MueG1sUEsFBgAAAAAGAAYAWQEAAFEGAAAAAA==&#10;">
                      <v:fill on="t" focussize="0,0"/>
                      <v:stroke weight="3pt" color="#F2F2F2 [3201]" joinstyle="round"/>
                      <v:imagedata o:title=""/>
                      <o:lock v:ext="edit" aspectratio="f"/>
                      <v:shadow on="t" color="#254061 [3204]" opacity="32768f" offset="1pt,2pt" origin="0f,0f" matrix="65536f,0f,0f,65536f"/>
                    </v:roundrect>
                  </w:pict>
                </mc:Fallback>
              </mc:AlternateConten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208AF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土地坪數：</w:t>
            </w:r>
          </w:p>
        </w:tc>
        <w:tc>
          <w:tcPr>
            <w:tcW w:w="3710" w:type="dxa"/>
            <w:gridSpan w:val="15"/>
            <w:tcBorders>
              <w:top w:val="nil"/>
              <w:left w:val="nil"/>
              <w:right w:val="nil"/>
            </w:tcBorders>
            <w:vAlign w:val="bottom"/>
          </w:tcPr>
          <w:p w14:paraId="519B4B0D">
            <w:pPr>
              <w:jc w:val="center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384.47坪</w:t>
            </w: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4D9B0C16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502B8414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24F3B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left w:val="nil"/>
              <w:right w:val="nil"/>
            </w:tcBorders>
          </w:tcPr>
          <w:p w14:paraId="5A0326D5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592D8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710" w:type="dxa"/>
            <w:gridSpan w:val="15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57E31177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3D21E7AF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58C1FC2A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593CC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left w:val="nil"/>
              <w:right w:val="nil"/>
            </w:tcBorders>
          </w:tcPr>
          <w:p w14:paraId="35CF2762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69D96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710" w:type="dxa"/>
            <w:gridSpan w:val="15"/>
            <w:tcBorders>
              <w:left w:val="nil"/>
              <w:bottom w:val="single" w:color="auto" w:sz="4" w:space="0"/>
              <w:right w:val="nil"/>
            </w:tcBorders>
            <w:vAlign w:val="bottom"/>
          </w:tcPr>
          <w:p w14:paraId="5CAC4727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5832882C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259ED421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1DE3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left w:val="nil"/>
              <w:right w:val="nil"/>
            </w:tcBorders>
          </w:tcPr>
          <w:p w14:paraId="0CE3EADB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58550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71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108D2A2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2A85715C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5C5AAE76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36692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85" w:hRule="atLeast"/>
        </w:trPr>
        <w:tc>
          <w:tcPr>
            <w:tcW w:w="840" w:type="dxa"/>
            <w:vMerge w:val="continue"/>
            <w:tcBorders>
              <w:left w:val="nil"/>
              <w:bottom w:val="nil"/>
              <w:right w:val="nil"/>
            </w:tcBorders>
          </w:tcPr>
          <w:p w14:paraId="478D7B1A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8800C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71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CCD19D3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23647B49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60DA6BDF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695ED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0" w:hRule="atLeast"/>
        </w:trPr>
        <w:tc>
          <w:tcPr>
            <w:tcW w:w="57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B184DC9">
            <w:pPr>
              <w:jc w:val="distribute"/>
              <w:rPr>
                <w:rFonts w:ascii="標楷體" w:eastAsia="標楷體"/>
                <w:bCs/>
                <w:sz w:val="16"/>
              </w:rPr>
            </w:pPr>
          </w:p>
        </w:tc>
        <w:tc>
          <w:tcPr>
            <w:tcW w:w="270" w:type="dxa"/>
            <w:vMerge w:val="continue"/>
            <w:tcBorders>
              <w:left w:val="nil"/>
              <w:right w:val="single" w:color="auto" w:sz="4" w:space="0"/>
            </w:tcBorders>
          </w:tcPr>
          <w:p w14:paraId="6E6D15E6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69EDF863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4B09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8" w:hRule="atLeast"/>
        </w:trPr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FB664C">
            <w:pPr>
              <w:jc w:val="distribute"/>
              <w:rPr>
                <w:rFonts w:ascii="標楷體" w:eastAsia="標楷體"/>
                <w:bCs/>
                <w:sz w:val="20"/>
              </w:rPr>
            </w:pPr>
            <w:r>
              <w:rPr>
                <w:rFonts w:ascii="標楷體" w:eastAsia="標楷體"/>
                <w:bCs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431165</wp:posOffset>
                      </wp:positionV>
                      <wp:extent cx="428625" cy="1435100"/>
                      <wp:effectExtent l="0" t="0" r="0" b="0"/>
                      <wp:wrapNone/>
                      <wp:docPr id="1728471666" name="Text Box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1435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97E4069">
                                  <w:pPr>
                                    <w:jc w:val="center"/>
                                    <w:rPr>
                                      <w:rFonts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物件資料</w:t>
                                  </w:r>
                                </w:p>
                                <w:p w14:paraId="6B79D56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18" o:spid="_x0000_s1026" o:spt="202" type="#_x0000_t202" style="position:absolute;left:0pt;margin-left:2.75pt;margin-top:33.95pt;height:113pt;width:33.75pt;z-index:251666432;mso-width-relative:page;mso-height-relative:page;" filled="f" stroked="f" coordsize="21600,21600" o:gfxdata="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CjMV/NkAAAAIAQAADwAA&#10;AAAAAAABACAAAAAiAAAAZHJzL2Rvd25yZXYueG1sUEsBAhQAFAAAAAgAh07iQMmKaoMVAgAALwQA&#10;AA4AAAAAAAAAAQAgAAAAKAEAAGRycy9lMm9Eb2MueG1sUEsFBgAAAAAGAAYAWQEAAK8FAAAAAA==&#10;">
                      <v:fill on="f" focussize="0,0"/>
                      <v:stroke on="f"/>
                      <v:imagedata o:title=""/>
                      <o:lock v:ext="edit" aspectratio="f"/>
                      <v:textbox style="layout-flow:vertical-ideographic;">
                        <w:txbxContent>
                          <w:p w14:paraId="297E4069">
                            <w:pPr>
                              <w:jc w:val="center"/>
                              <w:rPr>
                                <w:rFonts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  <w:t>物件資料</w:t>
                            </w:r>
                          </w:p>
                          <w:p w14:paraId="6B79D56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/>
                <w:bCs/>
                <w:sz w:val="20"/>
              </w:rPr>
              <mc:AlternateContent>
                <mc:Choice Requires="wps">
                  <w:drawing>
                    <wp:anchor distT="0" distB="0" distL="0" distR="0" simplePos="0" relativeHeight="251663360" behindDoc="0" locked="0" layoutInCell="1" allowOverlap="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52705</wp:posOffset>
                      </wp:positionV>
                      <wp:extent cx="491490" cy="2192020"/>
                      <wp:effectExtent l="19050" t="19050" r="35560" b="49530"/>
                      <wp:wrapNone/>
                      <wp:docPr id="340513615" name="AutoShape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1490" cy="21920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316" o:spid="_x0000_s1026" o:spt="2" style="position:absolute;left:0pt;margin-left:-0.1pt;margin-top:4.15pt;height:172.6pt;width:38.7pt;z-index:251663360;mso-width-relative:page;mso-height-relative:page;" fillcolor="#4F81BD [3220]" filled="t" stroked="t" coordsize="21600,21600" arcsize="0.166666666666667" o:gfxdata="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ozygENcAAAAGAQAADwAAAAAAAAABACAA&#10;AAAiAAAAZHJzL2Rvd25yZXYueG1sUEsBAhQAFAAAAAgAh07iQAZpERu5AgAA3QUAAA4AAAAAAAAA&#10;AQAgAAAAJgEAAGRycy9lMm9Eb2MueG1sUEsFBgAAAAAGAAYAWQEAAFEGAAAAAA==&#10;">
                      <v:fill on="t" focussize="0,0"/>
                      <v:stroke weight="3pt" color="#F2F2F2 [3201]" joinstyle="round"/>
                      <v:imagedata o:title=""/>
                      <o:lock v:ext="edit" aspectratio="f"/>
                      <v:shadow on="t" color="#254061 [3204]" opacity="32768f" offset="1pt,2pt" origin="0f,0f" matrix="65536f,0f,0f,65536f"/>
                    </v:roundrect>
                  </w:pict>
                </mc:Fallback>
              </mc:AlternateConten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059AF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物件地址：</w:t>
            </w:r>
          </w:p>
        </w:tc>
        <w:tc>
          <w:tcPr>
            <w:tcW w:w="3710" w:type="dxa"/>
            <w:gridSpan w:val="1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4CD73F3">
            <w:pPr>
              <w:rPr>
                <w:rFonts w:ascii="標楷體"/>
                <w:bCs/>
                <w:szCs w:val="24"/>
              </w:rPr>
            </w:pPr>
            <w:r>
              <w:rPr>
                <w:rFonts w:hint="eastAsia" w:ascii="標楷體"/>
                <w:bCs/>
                <w:szCs w:val="24"/>
              </w:rPr>
              <w:t>台南市下營區十六甲段</w:t>
            </w:r>
          </w:p>
        </w:tc>
        <w:tc>
          <w:tcPr>
            <w:tcW w:w="270" w:type="dxa"/>
            <w:vMerge w:val="continue"/>
            <w:tcBorders>
              <w:left w:val="nil"/>
              <w:bottom w:val="nil"/>
              <w:right w:val="single" w:color="auto" w:sz="4" w:space="0"/>
            </w:tcBorders>
          </w:tcPr>
          <w:p w14:paraId="38E62844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70A37D43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0A91F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00AC236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9767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樓    層：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2C62B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地上</w:t>
            </w:r>
          </w:p>
        </w:tc>
        <w:tc>
          <w:tcPr>
            <w:tcW w:w="84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F091ABD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7B53AA8F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層</w:t>
            </w:r>
          </w:p>
        </w:tc>
        <w:tc>
          <w:tcPr>
            <w:tcW w:w="76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53C33159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，地下</w:t>
            </w:r>
          </w:p>
        </w:tc>
        <w:tc>
          <w:tcPr>
            <w:tcW w:w="8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24917DA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5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4924A49E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層</w:t>
            </w:r>
          </w:p>
        </w:tc>
        <w:tc>
          <w:tcPr>
            <w:tcW w:w="270" w:type="dxa"/>
            <w:vMerge w:val="restart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DCC1180">
            <w:pPr>
              <w:jc w:val="distribute"/>
              <w:rPr>
                <w:rFonts w:ascii="標楷體" w:eastAsia="標楷體"/>
                <w:b/>
              </w:rPr>
            </w:pPr>
          </w:p>
          <w:p w14:paraId="38C82CA6">
            <w:pPr>
              <w:jc w:val="distribute"/>
              <w:rPr>
                <w:rFonts w:ascii="標楷體" w:eastAsia="標楷體"/>
                <w:b/>
              </w:rPr>
            </w:pPr>
          </w:p>
          <w:p w14:paraId="7265AB47">
            <w:pPr>
              <w:jc w:val="distribute"/>
              <w:rPr>
                <w:rFonts w:ascii="標楷體" w:eastAsia="標楷體"/>
                <w:b/>
              </w:rPr>
            </w:pPr>
          </w:p>
          <w:p w14:paraId="4168ADDE">
            <w:pPr>
              <w:jc w:val="distribute"/>
              <w:rPr>
                <w:rFonts w:ascii="標楷體" w:eastAsia="標楷體"/>
                <w:b/>
              </w:rPr>
            </w:pPr>
          </w:p>
          <w:p w14:paraId="67E2E6DA">
            <w:pPr>
              <w:jc w:val="distribute"/>
              <w:rPr>
                <w:rFonts w:ascii="標楷體" w:eastAsia="標楷體"/>
                <w:b/>
              </w:rPr>
            </w:pPr>
          </w:p>
          <w:p w14:paraId="06BF24CC">
            <w:pPr>
              <w:jc w:val="distribute"/>
              <w:rPr>
                <w:rFonts w:ascii="標楷體" w:eastAsia="標楷體"/>
                <w:b/>
              </w:rPr>
            </w:pPr>
          </w:p>
          <w:p w14:paraId="6DF3534A">
            <w:pPr>
              <w:jc w:val="distribute"/>
              <w:rPr>
                <w:rFonts w:ascii="標楷體" w:eastAsia="標楷體"/>
                <w:b/>
              </w:rPr>
            </w:pPr>
          </w:p>
          <w:p w14:paraId="2ACF2C07">
            <w:pPr>
              <w:jc w:val="distribute"/>
              <w:rPr>
                <w:rFonts w:ascii="標楷體" w:eastAsia="標楷體"/>
                <w:b/>
              </w:rPr>
            </w:pPr>
          </w:p>
          <w:p w14:paraId="68D8E2FB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restart"/>
            <w:tcBorders>
              <w:left w:val="single" w:color="auto" w:sz="4" w:space="0"/>
            </w:tcBorders>
            <w:vAlign w:val="center"/>
          </w:tcPr>
          <w:p w14:paraId="3E89D776">
            <w:pPr>
              <w:jc w:val="distribute"/>
              <w:rPr>
                <w:rFonts w:ascii="標楷體" w:eastAsia="標楷體"/>
                <w:b/>
              </w:rPr>
            </w:pPr>
            <w:r>
              <w:rPr>
                <w:rFonts w:ascii="標楷體" w:eastAsia="標楷體"/>
                <w:b/>
              </w:rPr>
              <w:drawing>
                <wp:inline distT="0" distB="0" distL="0" distR="0">
                  <wp:extent cx="2943225" cy="2209800"/>
                  <wp:effectExtent l="0" t="0" r="0" b="0"/>
                  <wp:docPr id="94561111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611113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220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89A3D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0D81F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C6EB924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149A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隔    間：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83398FC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48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2E80C50E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房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D1464D5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4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D0271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廳</w:t>
            </w:r>
          </w:p>
        </w:tc>
        <w:tc>
          <w:tcPr>
            <w:tcW w:w="8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B037255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5F314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衛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C8B3C0E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548BAD3E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57DDD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E6BCFC2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E2E61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方    位：</w:t>
            </w:r>
          </w:p>
        </w:tc>
        <w:tc>
          <w:tcPr>
            <w:tcW w:w="1300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015FE1A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朝</w:t>
            </w:r>
          </w:p>
        </w:tc>
        <w:tc>
          <w:tcPr>
            <w:tcW w:w="127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2147E">
            <w:pPr>
              <w:jc w:val="distribute"/>
              <w:rPr>
                <w:rFonts w:ascii="標楷體" w:hAnsi="標楷體" w:eastAsia="標楷體"/>
                <w:bCs/>
                <w:sz w:val="22"/>
                <w:szCs w:val="22"/>
              </w:rPr>
            </w:pPr>
            <w:r>
              <w:rPr>
                <w:rFonts w:hint="eastAsia" w:ascii="標楷體" w:hAnsi="標楷體" w:eastAsia="標楷體"/>
                <w:bCs/>
                <w:szCs w:val="22"/>
              </w:rPr>
              <w:t>使用分區：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E9918F1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25E9012">
            <w:pPr>
              <w:jc w:val="distribute"/>
              <w:rPr>
                <w:rFonts w:ascii="標楷體" w:hAnsi="標楷體" w:eastAsia="標楷體"/>
                <w:bCs/>
              </w:rPr>
            </w:pP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  <w:vAlign w:val="bottom"/>
          </w:tcPr>
          <w:p w14:paraId="20C9D70F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bottom"/>
          </w:tcPr>
          <w:p w14:paraId="7A4C3017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611E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413133F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6456F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銷售樓別：</w:t>
            </w:r>
          </w:p>
        </w:tc>
        <w:tc>
          <w:tcPr>
            <w:tcW w:w="9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9327C62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60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10DA72E7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樓</w:t>
            </w: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6BD5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用    途：</w:t>
            </w:r>
          </w:p>
        </w:tc>
        <w:tc>
          <w:tcPr>
            <w:tcW w:w="119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14AA001">
            <w:pPr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  <w:sz w:val="22"/>
                <w:szCs w:val="18"/>
              </w:rPr>
              <w:t>特定農業區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6E90154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bottom"/>
          </w:tcPr>
          <w:p w14:paraId="63E4F1D8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192FA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5F428D0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EBCE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現    況：</w:t>
            </w:r>
          </w:p>
        </w:tc>
        <w:tc>
          <w:tcPr>
            <w:tcW w:w="132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031E82C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4BC4C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建築完成：</w:t>
            </w:r>
          </w:p>
        </w:tc>
        <w:tc>
          <w:tcPr>
            <w:tcW w:w="119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BD8810F">
            <w:pPr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農牧用地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BDBE0EF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bottom"/>
          </w:tcPr>
          <w:p w14:paraId="2D510B6A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290A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54EB9142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062F2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橫向面寬：</w:t>
            </w:r>
          </w:p>
        </w:tc>
        <w:tc>
          <w:tcPr>
            <w:tcW w:w="132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750D32E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約    米</w:t>
            </w: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2498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縱向面寬：</w:t>
            </w:r>
          </w:p>
        </w:tc>
        <w:tc>
          <w:tcPr>
            <w:tcW w:w="119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28B9443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約    米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FC3AE78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bottom"/>
          </w:tcPr>
          <w:p w14:paraId="11093386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4621F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0B5D8547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E9D0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建 蔽 率：</w:t>
            </w:r>
          </w:p>
        </w:tc>
        <w:tc>
          <w:tcPr>
            <w:tcW w:w="10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A6B0424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3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A9074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%</w:t>
            </w:r>
          </w:p>
        </w:tc>
        <w:tc>
          <w:tcPr>
            <w:tcW w:w="12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46E8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容 積 率：</w:t>
            </w:r>
          </w:p>
        </w:tc>
        <w:tc>
          <w:tcPr>
            <w:tcW w:w="1190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CA140AE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  <w:sz w:val="20"/>
              </w:rPr>
              <w:t xml:space="preserve">  </w:t>
            </w:r>
            <w:r>
              <w:rPr>
                <w:rFonts w:hint="eastAsia" w:ascii="標楷體" w:eastAsia="標楷體"/>
                <w:bCs/>
              </w:rPr>
              <w:t xml:space="preserve">      %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313B34EB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</w:tcPr>
          <w:p w14:paraId="4769EFD1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5873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5" w:hRule="atLeast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F8B2A26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CA70E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面臨路寬：</w:t>
            </w:r>
          </w:p>
        </w:tc>
        <w:tc>
          <w:tcPr>
            <w:tcW w:w="132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401A73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約      米</w:t>
            </w:r>
          </w:p>
        </w:tc>
        <w:tc>
          <w:tcPr>
            <w:tcW w:w="239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FCF67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CE45260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</w:tcPr>
          <w:p w14:paraId="2E38E9F1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77133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1" w:hRule="atLeast"/>
        </w:trPr>
        <w:tc>
          <w:tcPr>
            <w:tcW w:w="5750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178A">
            <w:pPr>
              <w:tabs>
                <w:tab w:val="left" w:pos="1320"/>
              </w:tabs>
              <w:jc w:val="distribute"/>
              <w:rPr>
                <w:rFonts w:ascii="標楷體" w:eastAsia="標楷體"/>
                <w:bCs/>
                <w:sz w:val="16"/>
              </w:rPr>
            </w:pP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4E6074F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37B35D68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2A076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restart"/>
            <w:tcBorders>
              <w:top w:val="nil"/>
              <w:left w:val="nil"/>
              <w:right w:val="nil"/>
            </w:tcBorders>
          </w:tcPr>
          <w:p w14:paraId="36CF04AD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ascii="標楷體" w:eastAsia="標楷體"/>
                <w:bCs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68580</wp:posOffset>
                      </wp:positionV>
                      <wp:extent cx="443230" cy="765175"/>
                      <wp:effectExtent l="0" t="0" r="0" b="0"/>
                      <wp:wrapNone/>
                      <wp:docPr id="1213949113" name="Text Box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3230" cy="765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C494CC2">
                                  <w:pPr>
                                    <w:jc w:val="center"/>
                                    <w:rPr>
                                      <w:rFonts w:ascii="標楷體" w:hAnsi="標楷體" w:eastAsia="標楷體"/>
                                      <w:b/>
                                      <w:color w:val="FFFFFF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環 境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32" o:spid="_x0000_s1026" o:spt="202" type="#_x0000_t202" style="position:absolute;left:0pt;margin-left:1.45pt;margin-top:5.4pt;height:60.25pt;width:34.9pt;z-index:251669504;mso-width-relative:page;mso-height-relative:page;" filled="f" stroked="f" coordsize="21600,21600" o:gfxdata="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A7ceD2wAAAAsBAAAP&#10;AAAAAAAAAAEAIAAAACIAAABkcnMvZG93bnJldi54bWxQSwECFAAUAAAACACHTuJA9hRZbRUCAAAu&#10;BAAADgAAAAAAAAABACAAAAAqAQAAZHJzL2Uyb0RvYy54bWxQSwUGAAAAAAYABgBZAQAAsQUAAAAA&#10;">
                      <v:fill on="f" focussize="0,0"/>
                      <v:stroke on="f"/>
                      <v:imagedata o:title=""/>
                      <o:lock v:ext="edit" aspectratio="f"/>
                      <v:textbox style="layout-flow:vertical-ideographic;">
                        <w:txbxContent>
                          <w:p w14:paraId="4C494CC2">
                            <w:pPr>
                              <w:jc w:val="center"/>
                              <w:rPr>
                                <w:rFonts w:ascii="標楷體" w:hAnsi="標楷體" w:eastAsia="標楷體"/>
                                <w:b/>
                                <w:color w:val="FFFFF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  <w:t>環 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/>
                <w:bCs/>
                <w:sz w:val="20"/>
              </w:rPr>
              <mc:AlternateContent>
                <mc:Choice Requires="wps">
                  <w:drawing>
                    <wp:anchor distT="0" distB="0" distL="0" distR="0" simplePos="0" relativeHeight="251667456" behindDoc="0" locked="0" layoutInCell="1" allowOverlap="1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26670</wp:posOffset>
                      </wp:positionV>
                      <wp:extent cx="377825" cy="823595"/>
                      <wp:effectExtent l="22225" t="24765" r="38100" b="46990"/>
                      <wp:wrapNone/>
                      <wp:docPr id="804751814" name="AutoShape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825" cy="8235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331" o:spid="_x0000_s1026" o:spt="2" style="position:absolute;left:0pt;margin-left:4.05pt;margin-top:2.1pt;height:64.85pt;width:29.75pt;z-index:251667456;mso-width-relative:page;mso-height-relative:page;" fillcolor="#4F81BD [3220]" filled="t" stroked="t" coordsize="21600,21600" arcsize="0.166666666666667" o:gfxdata="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ExE18fWAAAABgEAAA8AAAAAAAAAAQAgAAAAIgAA&#10;AGRycy9kb3ducmV2LnhtbFBLAQIUABQAAAAIAIdO4kCiNQ3XtQIAANwFAAAOAAAAAAAAAAEAIAAA&#10;ACUBAABkcnMvZTJvRG9jLnhtbFBLBQYAAAAABgAGAFkBAABMBgAAAAA=&#10;">
                      <v:fill on="t" focussize="0,0"/>
                      <v:stroke weight="3pt" color="#F2F2F2 [3201]" joinstyle="round"/>
                      <v:imagedata o:title=""/>
                      <o:lock v:ext="edit" aspectratio="f"/>
                      <v:shadow on="t" color="#254061 [3204]" opacity="32768f" offset="1pt,2pt" origin="0f,0f" matrix="65536f,0f,0f,65536f"/>
                    </v:roundrect>
                  </w:pict>
                </mc:Fallback>
              </mc:AlternateConten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33AFD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市    場：</w:t>
            </w:r>
          </w:p>
        </w:tc>
        <w:tc>
          <w:tcPr>
            <w:tcW w:w="3710" w:type="dxa"/>
            <w:gridSpan w:val="15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42AC318">
            <w:pPr>
              <w:tabs>
                <w:tab w:val="left" w:pos="330"/>
              </w:tabs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下營市場,下營廟口商圈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78B38A0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430821D9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57B52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top w:val="nil"/>
              <w:left w:val="nil"/>
              <w:right w:val="nil"/>
            </w:tcBorders>
          </w:tcPr>
          <w:p w14:paraId="78DB9591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5C40E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鄰近學校：</w:t>
            </w:r>
          </w:p>
        </w:tc>
        <w:tc>
          <w:tcPr>
            <w:tcW w:w="371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73F019C">
            <w:pPr>
              <w:tabs>
                <w:tab w:val="left" w:pos="330"/>
              </w:tabs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下營國小,下營國小,甲中國小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72DA42C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0D001869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46B2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5AC97B6D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0E301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公    園：</w:t>
            </w:r>
          </w:p>
        </w:tc>
        <w:tc>
          <w:tcPr>
            <w:tcW w:w="3710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7619879">
            <w:pPr>
              <w:tabs>
                <w:tab w:val="left" w:pos="330"/>
              </w:tabs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顏水龍紀念公園,武承恩公園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6231E38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5C4B1007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282CD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" w:hRule="atLeast"/>
        </w:trPr>
        <w:tc>
          <w:tcPr>
            <w:tcW w:w="57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77661F9">
            <w:pPr>
              <w:jc w:val="distribute"/>
              <w:rPr>
                <w:rFonts w:ascii="標楷體" w:eastAsia="標楷體"/>
                <w:bCs/>
                <w:sz w:val="18"/>
                <w:szCs w:val="18"/>
              </w:rPr>
            </w:pPr>
            <w:r>
              <w:rPr>
                <w:rFonts w:hint="eastAsia" w:ascii="標楷體" w:eastAsia="標楷體"/>
                <w:bCs/>
                <w:sz w:val="18"/>
                <w:szCs w:val="18"/>
              </w:rPr>
              <w:t xml:space="preserve">                                                </w:t>
            </w:r>
          </w:p>
        </w:tc>
        <w:tc>
          <w:tcPr>
            <w:tcW w:w="270" w:type="dxa"/>
            <w:vMerge w:val="restart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439973CF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restart"/>
            <w:tcBorders>
              <w:left w:val="single" w:color="auto" w:sz="4" w:space="0"/>
            </w:tcBorders>
            <w:vAlign w:val="center"/>
          </w:tcPr>
          <w:p w14:paraId="70FCAAAE">
            <w:pPr>
              <w:jc w:val="distribute"/>
              <w:rPr>
                <w:rFonts w:ascii="標楷體" w:eastAsia="標楷體"/>
                <w:b/>
              </w:rPr>
            </w:pPr>
            <w:r>
              <w:rPr>
                <w:rFonts w:ascii="標楷體" w:eastAsia="標楷體"/>
                <w:b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-2540</wp:posOffset>
                  </wp:positionV>
                  <wp:extent cx="2730500" cy="2049780"/>
                  <wp:effectExtent l="0" t="0" r="0" b="0"/>
                  <wp:wrapNone/>
                  <wp:docPr id="71819236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192364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500" cy="204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D31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restart"/>
            <w:tcBorders>
              <w:top w:val="nil"/>
              <w:left w:val="nil"/>
              <w:right w:val="nil"/>
            </w:tcBorders>
          </w:tcPr>
          <w:p w14:paraId="5B4BF1F2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ascii="標楷體" w:eastAsia="標楷體"/>
                <w:bCs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25400</wp:posOffset>
                      </wp:positionV>
                      <wp:extent cx="395605" cy="751840"/>
                      <wp:effectExtent l="0" t="0" r="0" b="0"/>
                      <wp:wrapNone/>
                      <wp:docPr id="753861315" name="Text Box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5605" cy="751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91D5B5B">
                                  <w:pPr>
                                    <w:jc w:val="center"/>
                                    <w:rPr>
                                      <w:rFonts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稅金</w:t>
                                  </w:r>
                                </w:p>
                                <w:p w14:paraId="56469D81"/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35" o:spid="_x0000_s1026" o:spt="202" type="#_x0000_t202" style="position:absolute;left:0pt;margin-left:4.75pt;margin-top:2pt;height:59.2pt;width:31.15pt;z-index:251671552;mso-width-relative:page;mso-height-relative:page;" filled="f" stroked="f" coordsize="21600,21600" o:gfxdata="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6x7j7YAAAABwEAAA8AAAAA&#10;AAAAAQAgAAAAIgAAAGRycy9kb3ducmV2LnhtbFBLAQIUABQAAAAIAIdO4kAfkEHTFAIAAC0EAAAO&#10;AAAAAAAAAAEAIAAAACcBAABkcnMvZTJvRG9jLnhtbFBLBQYAAAAABgAGAFkBAACtBQAAAAA=&#10;">
                      <v:fill on="f" focussize="0,0"/>
                      <v:stroke on="f"/>
                      <v:imagedata o:title=""/>
                      <o:lock v:ext="edit" aspectratio="f"/>
                      <v:textbox style="layout-flow:vertical-ideographic;">
                        <w:txbxContent>
                          <w:p w14:paraId="591D5B5B">
                            <w:pPr>
                              <w:jc w:val="center"/>
                              <w:rPr>
                                <w:rFonts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  <w:t>稅金</w:t>
                            </w:r>
                          </w:p>
                          <w:p w14:paraId="56469D8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/>
                <w:bCs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821690</wp:posOffset>
                      </wp:positionV>
                      <wp:extent cx="399415" cy="1026160"/>
                      <wp:effectExtent l="0" t="0" r="0" b="0"/>
                      <wp:wrapNone/>
                      <wp:docPr id="525947905" name="Text Box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9415" cy="1026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8EA7E42">
                                  <w:pPr>
                                    <w:ind w:firstLine="140" w:firstLineChars="50"/>
                                    <w:jc w:val="center"/>
                                    <w:rPr>
                                      <w:rFonts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標楷體" w:hAnsi="標楷體" w:eastAsia="標楷體"/>
                                      <w:b/>
                                      <w:color w:val="FFFFFF"/>
                                      <w:sz w:val="28"/>
                                      <w:szCs w:val="28"/>
                                    </w:rPr>
                                    <w:t>重點說明</w:t>
                                  </w:r>
                                </w:p>
                              </w:txbxContent>
                            </wps:txbx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36" o:spid="_x0000_s1026" o:spt="202" type="#_x0000_t202" style="position:absolute;left:0pt;margin-left:4.25pt;margin-top:64.7pt;height:80.8pt;width:31.45pt;z-index:251672576;mso-width-relative:page;mso-height-relative:page;" filled="f" stroked="f" coordsize="21600,21600" o:gfxdata="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M41nDcAAAADAEAAA8A&#10;AAAAAAAAAQAgAAAAIgAAAGRycy9kb3ducmV2LnhtbFBLAQIUABQAAAAIAIdO4kCr17l9EwIAAC4E&#10;AAAOAAAAAAAAAAEAIAAAACsBAABkcnMvZTJvRG9jLnhtbFBLBQYAAAAABgAGAFkBAACwBQAAAAA=&#10;">
                      <v:fill on="f" focussize="0,0"/>
                      <v:stroke on="f"/>
                      <v:imagedata o:title=""/>
                      <o:lock v:ext="edit" aspectratio="f"/>
                      <v:textbox style="layout-flow:vertical-ideographic;">
                        <w:txbxContent>
                          <w:p w14:paraId="68EA7E42">
                            <w:pPr>
                              <w:ind w:firstLine="140" w:firstLineChars="50"/>
                              <w:jc w:val="center"/>
                              <w:rPr>
                                <w:rFonts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標楷體" w:hAnsi="標楷體" w:eastAsia="標楷體"/>
                                <w:b/>
                                <w:color w:val="FFFFFF"/>
                                <w:sz w:val="28"/>
                                <w:szCs w:val="28"/>
                              </w:rPr>
                              <w:t>重點說明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/>
                <w:bCs/>
                <w:sz w:val="20"/>
              </w:rPr>
              <mc:AlternateContent>
                <mc:Choice Requires="wps">
                  <w:drawing>
                    <wp:anchor distT="0" distB="0" distL="0" distR="0" simplePos="0" relativeHeight="251670528" behindDoc="0" locked="0" layoutInCell="1" allowOverlap="1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868045</wp:posOffset>
                      </wp:positionV>
                      <wp:extent cx="377825" cy="996950"/>
                      <wp:effectExtent l="23495" t="21590" r="36830" b="48260"/>
                      <wp:wrapNone/>
                      <wp:docPr id="1417781833" name="AutoShap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825" cy="996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334" o:spid="_x0000_s1026" o:spt="2" style="position:absolute;left:0pt;margin-left:3.4pt;margin-top:68.35pt;height:78.5pt;width:29.75pt;z-index:251670528;mso-width-relative:page;mso-height-relative:page;" fillcolor="#4F81BD [3220]" filled="t" stroked="t" coordsize="21600,21600" arcsize="0.166666666666667" o:gfxdata="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HmaGh9gAAAAIAQAADwAAAAAAAAABACAA&#10;AAAiAAAAZHJzL2Rvd25yZXYueG1sUEsBAhQAFAAAAAgAh07iQHsgHnO4AgAA3QUAAA4AAAAAAAAA&#10;AQAgAAAAJwEAAGRycy9lMm9Eb2MueG1sUEsFBgAAAAAGAAYAWQEAAFEGAAAAAA==&#10;">
                      <v:fill on="t" focussize="0,0"/>
                      <v:stroke weight="3pt" color="#F2F2F2 [3201]" joinstyle="round"/>
                      <v:imagedata o:title=""/>
                      <o:lock v:ext="edit" aspectratio="f"/>
                      <v:shadow on="t" color="#254061 [3204]" opacity="32768f" offset="1pt,2pt" origin="0f,0f" matrix="65536f,0f,0f,65536f"/>
                    </v:roundrect>
                  </w:pict>
                </mc:Fallback>
              </mc:AlternateContent>
            </w:r>
            <w:r>
              <w:rPr>
                <w:rFonts w:ascii="標楷體" w:eastAsia="標楷體"/>
                <w:bCs/>
                <w:sz w:val="18"/>
                <w:szCs w:val="18"/>
              </w:rPr>
              <mc:AlternateContent>
                <mc:Choice Requires="wps">
                  <w:drawing>
                    <wp:anchor distT="0" distB="0" distL="0" distR="0" simplePos="0" relativeHeight="251669504" behindDoc="0" locked="0" layoutInCell="1" allowOverlap="1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13335</wp:posOffset>
                      </wp:positionV>
                      <wp:extent cx="377825" cy="767080"/>
                      <wp:effectExtent l="20320" t="24130" r="40005" b="46990"/>
                      <wp:wrapNone/>
                      <wp:docPr id="1166477042" name="AutoShap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825" cy="76708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rou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AutoShape 333" o:spid="_x0000_s1026" o:spt="2" style="position:absolute;left:0pt;margin-left:3.15pt;margin-top:1.05pt;height:60.4pt;width:29.75pt;z-index:251669504;mso-width-relative:page;mso-height-relative:page;" fillcolor="#4F81BD [3220]" filled="t" stroked="t" coordsize="21600,21600" arcsize="0.166666666666667" o:gfxdata="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CvFLPb1gAAAAYBAAAPAAAAAAAAAAEAIAAA&#10;ACIAAABkcnMvZG93bnJldi54bWxQSwECFAAUAAAACACHTuJAMAXQJLkCAADdBQAADgAAAAAAAAAB&#10;ACAAAAAlAQAAZHJzL2Uyb0RvYy54bWxQSwUGAAAAAAYABgBZAQAAUAYAAAAA&#10;">
                      <v:fill on="t" focussize="0,0"/>
                      <v:stroke weight="3pt" color="#F2F2F2 [3201]" joinstyle="round"/>
                      <v:imagedata o:title=""/>
                      <o:lock v:ext="edit" aspectratio="f"/>
                      <v:shadow on="t" color="#254061 [3204]" opacity="32768f" offset="1pt,2pt" origin="0f,0f" matrix="65536f,0f,0f,65536f"/>
                    </v:roundrect>
                  </w:pict>
                </mc:Fallback>
              </mc:AlternateConten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DB65F">
            <w:pPr>
              <w:spacing w:line="360" w:lineRule="exact"/>
              <w:jc w:val="distribute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買賣方式：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69A0BBD">
            <w:pPr>
              <w:jc w:val="distribute"/>
              <w:rPr>
                <w:rFonts w:ascii="標楷體" w:eastAsia="標楷體"/>
                <w:bCs/>
                <w:color w:val="C00000"/>
                <w:sz w:val="22"/>
                <w:szCs w:val="22"/>
              </w:rPr>
            </w:pPr>
            <w:r>
              <w:rPr>
                <w:rFonts w:hint="eastAsia" w:ascii="標楷體" w:eastAsia="標楷體"/>
                <w:bCs/>
                <w:color w:val="C00000"/>
                <w:sz w:val="22"/>
                <w:szCs w:val="22"/>
              </w:rPr>
              <w:t>一般買賣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C13876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FE8CD">
            <w:pPr>
              <w:spacing w:line="360" w:lineRule="exact"/>
              <w:jc w:val="distribute"/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2"/>
                <w:szCs w:val="22"/>
              </w:rPr>
              <w:t>代書費用</w:t>
            </w:r>
            <w:r>
              <w:rPr>
                <w:rFonts w:hint="eastAsia" w:ascii="標楷體" w:hAnsi="標楷體" w:eastAsia="標楷體"/>
                <w:sz w:val="20"/>
              </w:rPr>
              <w:t>：</w:t>
            </w:r>
          </w:p>
        </w:tc>
        <w:tc>
          <w:tcPr>
            <w:tcW w:w="960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62B2C388">
            <w:pPr>
              <w:jc w:val="distribute"/>
              <w:rPr>
                <w:rFonts w:ascii="標楷體" w:eastAsia="標楷體"/>
                <w:bCs/>
                <w:color w:val="C00000"/>
                <w:sz w:val="22"/>
                <w:szCs w:val="22"/>
              </w:rPr>
            </w:pPr>
            <w:r>
              <w:rPr>
                <w:rFonts w:hint="eastAsia" w:ascii="標楷體" w:eastAsia="標楷體"/>
                <w:bCs/>
                <w:color w:val="C00000"/>
                <w:sz w:val="22"/>
                <w:szCs w:val="22"/>
              </w:rPr>
              <w:t>買賣各半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04280C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D8146EC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438AC199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405D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left w:val="nil"/>
              <w:right w:val="nil"/>
            </w:tcBorders>
          </w:tcPr>
          <w:p w14:paraId="3C79C766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37B4F">
            <w:pPr>
              <w:spacing w:line="360" w:lineRule="exact"/>
              <w:jc w:val="distribute"/>
              <w:rPr>
                <w:rFonts w:ascii="標楷體" w:hAnsi="標楷體" w:eastAsia="標楷體"/>
                <w:szCs w:val="24"/>
              </w:rPr>
            </w:pPr>
            <w:r>
              <w:rPr>
                <w:rFonts w:hint="eastAsia" w:ascii="標楷體" w:hAnsi="標楷體" w:eastAsia="標楷體"/>
                <w:szCs w:val="24"/>
              </w:rPr>
              <w:t>房屋現值：</w:t>
            </w:r>
          </w:p>
        </w:tc>
        <w:tc>
          <w:tcPr>
            <w:tcW w:w="9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FFE44B6">
            <w:pPr>
              <w:jc w:val="distribute"/>
              <w:rPr>
                <w:rFonts w:ascii="標楷體" w:eastAsia="標楷體"/>
                <w:bCs/>
                <w:color w:val="C00000"/>
                <w:szCs w:val="24"/>
              </w:rPr>
            </w:pP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9EF11A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元</w:t>
            </w:r>
          </w:p>
        </w:tc>
        <w:tc>
          <w:tcPr>
            <w:tcW w:w="1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45D5E">
            <w:pPr>
              <w:spacing w:line="360" w:lineRule="exact"/>
              <w:jc w:val="distribute"/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2"/>
                <w:szCs w:val="22"/>
              </w:rPr>
              <w:t>房屋契稅</w:t>
            </w:r>
            <w:r>
              <w:rPr>
                <w:rFonts w:hint="eastAsia" w:ascii="標楷體" w:hAnsi="標楷體" w:eastAsia="標楷體"/>
                <w:sz w:val="20"/>
              </w:rPr>
              <w:t>：</w:t>
            </w:r>
          </w:p>
        </w:tc>
        <w:tc>
          <w:tcPr>
            <w:tcW w:w="960" w:type="dxa"/>
            <w:gridSpan w:val="4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ACEC0B5">
            <w:pPr>
              <w:jc w:val="distribute"/>
              <w:rPr>
                <w:rFonts w:ascii="標楷體" w:eastAsia="標楷體"/>
                <w:bCs/>
                <w:color w:val="C00000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3A643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元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4CE2F41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54F7C56D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02822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left w:val="nil"/>
              <w:right w:val="nil"/>
            </w:tcBorders>
          </w:tcPr>
          <w:p w14:paraId="68B1EE97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AF8DD">
            <w:pPr>
              <w:spacing w:line="360" w:lineRule="exact"/>
              <w:jc w:val="distribute"/>
              <w:rPr>
                <w:rFonts w:ascii="標楷體" w:hAnsi="標楷體" w:eastAsia="標楷體"/>
                <w:sz w:val="20"/>
              </w:rPr>
            </w:pPr>
            <w:r>
              <w:rPr>
                <w:rFonts w:hint="eastAsia" w:ascii="標楷體" w:hAnsi="標楷體" w:eastAsia="標楷體"/>
                <w:sz w:val="20"/>
              </w:rPr>
              <w:t>一般增值稅：</w:t>
            </w:r>
          </w:p>
        </w:tc>
        <w:tc>
          <w:tcPr>
            <w:tcW w:w="9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ECA003D">
            <w:pPr>
              <w:jc w:val="distribute"/>
              <w:rPr>
                <w:rFonts w:ascii="標楷體" w:eastAsia="標楷體"/>
                <w:bCs/>
                <w:color w:val="C00000"/>
                <w:szCs w:val="24"/>
              </w:rPr>
            </w:pPr>
            <w:r>
              <w:rPr>
                <w:rFonts w:hint="eastAsia" w:ascii="標楷體" w:eastAsia="標楷體"/>
                <w:bCs/>
                <w:color w:val="C00000"/>
                <w:sz w:val="20"/>
                <w:szCs w:val="24"/>
              </w:rPr>
              <w:t>約</w:t>
            </w:r>
          </w:p>
        </w:tc>
        <w:tc>
          <w:tcPr>
            <w:tcW w:w="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7808B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元</w:t>
            </w:r>
          </w:p>
        </w:tc>
        <w:tc>
          <w:tcPr>
            <w:tcW w:w="1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3252E">
            <w:pPr>
              <w:spacing w:line="360" w:lineRule="exact"/>
              <w:jc w:val="distribute"/>
              <w:rPr>
                <w:rFonts w:ascii="標楷體" w:hAnsi="標楷體" w:eastAsia="標楷體"/>
                <w:sz w:val="18"/>
                <w:szCs w:val="18"/>
              </w:rPr>
            </w:pPr>
            <w:r>
              <w:rPr>
                <w:rFonts w:hint="eastAsia" w:ascii="標楷體" w:hAnsi="標楷體" w:eastAsia="標楷體"/>
                <w:sz w:val="18"/>
                <w:szCs w:val="18"/>
              </w:rPr>
              <w:t>優惠增值稅：</w:t>
            </w:r>
          </w:p>
        </w:tc>
        <w:tc>
          <w:tcPr>
            <w:tcW w:w="960" w:type="dxa"/>
            <w:gridSpan w:val="4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BE6213E">
            <w:pPr>
              <w:jc w:val="distribute"/>
              <w:rPr>
                <w:rFonts w:ascii="標楷體" w:eastAsia="標楷體"/>
                <w:bCs/>
                <w:color w:val="C00000"/>
              </w:rPr>
            </w:pPr>
            <w:r>
              <w:rPr>
                <w:rFonts w:hint="eastAsia" w:ascii="標楷體" w:eastAsia="標楷體"/>
                <w:bCs/>
                <w:color w:val="C00000"/>
                <w:sz w:val="20"/>
              </w:rPr>
              <w:t>約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95FE98">
            <w:pPr>
              <w:jc w:val="distribute"/>
              <w:rPr>
                <w:rFonts w:ascii="標楷體" w:eastAsia="標楷體"/>
                <w:bCs/>
              </w:rPr>
            </w:pPr>
            <w:r>
              <w:rPr>
                <w:rFonts w:hint="eastAsia" w:ascii="標楷體" w:eastAsia="標楷體"/>
                <w:bCs/>
              </w:rPr>
              <w:t>元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354FA77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0E197AA1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1101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left w:val="nil"/>
              <w:bottom w:val="nil"/>
              <w:right w:val="nil"/>
            </w:tcBorders>
          </w:tcPr>
          <w:p w14:paraId="56EB9B69">
            <w:pPr>
              <w:jc w:val="distribute"/>
              <w:rPr>
                <w:rFonts w:ascii="標楷體" w:eastAsia="標楷體"/>
                <w:bCs/>
              </w:rPr>
            </w:pPr>
          </w:p>
        </w:tc>
        <w:tc>
          <w:tcPr>
            <w:tcW w:w="4910" w:type="dxa"/>
            <w:gridSpan w:val="16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7B5DF85">
            <w:pPr>
              <w:jc w:val="distribute"/>
              <w:rPr>
                <w:rFonts w:ascii="標楷體" w:hAnsi="標楷體" w:eastAsia="標楷體"/>
                <w:bCs/>
                <w:sz w:val="22"/>
                <w:szCs w:val="24"/>
              </w:rPr>
            </w:pPr>
            <w:r>
              <w:rPr>
                <w:rFonts w:ascii="標楷體" w:hAnsi="標楷體" w:eastAsia="標楷體"/>
                <w:bCs/>
                <w:sz w:val="22"/>
                <w:szCs w:val="24"/>
              </w:rPr>
              <w:t>鄰近下營國小、中營國小與下營國中學區。生活採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74CA9AB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2315A904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118F3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left w:val="nil"/>
              <w:right w:val="nil"/>
            </w:tcBorders>
          </w:tcPr>
          <w:p w14:paraId="091C68C0">
            <w:pPr>
              <w:jc w:val="distribute"/>
              <w:rPr>
                <w:rFonts w:ascii="標楷體" w:eastAsia="標楷體"/>
                <w:bCs/>
                <w:sz w:val="16"/>
              </w:rPr>
            </w:pPr>
          </w:p>
        </w:tc>
        <w:tc>
          <w:tcPr>
            <w:tcW w:w="4910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1EB346A">
            <w:pPr>
              <w:jc w:val="distribute"/>
              <w:rPr>
                <w:rFonts w:ascii="標楷體" w:hAnsi="標楷體" w:eastAsia="標楷體"/>
                <w:bCs/>
                <w:sz w:val="23"/>
                <w:szCs w:val="23"/>
              </w:rPr>
            </w:pPr>
            <w:r>
              <w:rPr>
                <w:rFonts w:ascii="標楷體" w:hAnsi="標楷體" w:eastAsia="標楷體"/>
                <w:bCs/>
                <w:sz w:val="22"/>
                <w:szCs w:val="24"/>
              </w:rPr>
              <w:t>買便利，近下營市場、中營市場及在地商圈，交通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74695DB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49EFDA1C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2F24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left w:val="nil"/>
              <w:right w:val="nil"/>
            </w:tcBorders>
          </w:tcPr>
          <w:p w14:paraId="3F7308F4">
            <w:pPr>
              <w:jc w:val="distribute"/>
              <w:rPr>
                <w:rFonts w:ascii="標楷體" w:eastAsia="標楷體"/>
                <w:bCs/>
                <w:sz w:val="16"/>
              </w:rPr>
            </w:pPr>
          </w:p>
        </w:tc>
        <w:tc>
          <w:tcPr>
            <w:tcW w:w="4910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B2B3EB3">
            <w:pPr>
              <w:jc w:val="distribute"/>
              <w:rPr>
                <w:rFonts w:ascii="標楷體" w:hAnsi="標楷體" w:eastAsia="標楷體"/>
                <w:bCs/>
                <w:szCs w:val="24"/>
              </w:rPr>
            </w:pPr>
            <w:r>
              <w:rPr>
                <w:rFonts w:ascii="標楷體" w:hAnsi="標楷體" w:eastAsia="標楷體"/>
                <w:bCs/>
                <w:sz w:val="22"/>
                <w:szCs w:val="24"/>
              </w:rPr>
              <w:t>便利通往新營市區，周邊休閒公園與公共設施完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05112C80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</w:tcBorders>
            <w:vAlign w:val="center"/>
          </w:tcPr>
          <w:p w14:paraId="7EE4EB4F">
            <w:pPr>
              <w:jc w:val="distribute"/>
              <w:rPr>
                <w:rFonts w:ascii="標楷體" w:eastAsia="標楷體"/>
                <w:b/>
              </w:rPr>
            </w:pPr>
          </w:p>
        </w:tc>
      </w:tr>
      <w:tr w14:paraId="23D77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7" w:hRule="atLeast"/>
        </w:trPr>
        <w:tc>
          <w:tcPr>
            <w:tcW w:w="840" w:type="dxa"/>
            <w:vMerge w:val="continue"/>
            <w:tcBorders>
              <w:left w:val="nil"/>
              <w:bottom w:val="nil"/>
              <w:right w:val="nil"/>
            </w:tcBorders>
          </w:tcPr>
          <w:p w14:paraId="1BE408B4">
            <w:pPr>
              <w:jc w:val="distribute"/>
              <w:rPr>
                <w:rFonts w:ascii="標楷體" w:eastAsia="標楷體"/>
                <w:bCs/>
                <w:sz w:val="16"/>
              </w:rPr>
            </w:pPr>
          </w:p>
        </w:tc>
        <w:tc>
          <w:tcPr>
            <w:tcW w:w="4910" w:type="dxa"/>
            <w:gridSpan w:val="1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62EA594">
            <w:pPr>
              <w:rPr>
                <w:rFonts w:ascii="標楷體" w:hAnsi="標楷體" w:eastAsia="標楷體"/>
                <w:bCs/>
                <w:szCs w:val="24"/>
              </w:rPr>
            </w:pPr>
            <w:r>
              <w:rPr>
                <w:rFonts w:ascii="標楷體" w:hAnsi="標楷體" w:eastAsia="標楷體"/>
                <w:bCs/>
                <w:sz w:val="22"/>
                <w:szCs w:val="24"/>
              </w:rPr>
              <w:t>善，自住生活與未來開發潛力兼具。</w:t>
            </w:r>
          </w:p>
        </w:tc>
        <w:tc>
          <w:tcPr>
            <w:tcW w:w="270" w:type="dxa"/>
            <w:vMerge w:val="continue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1692DD7C">
            <w:pPr>
              <w:jc w:val="distribute"/>
              <w:rPr>
                <w:rFonts w:ascii="標楷體" w:eastAsia="標楷體"/>
                <w:b/>
              </w:rPr>
            </w:pPr>
          </w:p>
        </w:tc>
        <w:tc>
          <w:tcPr>
            <w:tcW w:w="4688" w:type="dxa"/>
            <w:vMerge w:val="continue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B4792CD">
            <w:pPr>
              <w:jc w:val="distribute"/>
              <w:rPr>
                <w:rFonts w:ascii="標楷體" w:eastAsia="標楷體"/>
                <w:b/>
              </w:rPr>
            </w:pPr>
          </w:p>
        </w:tc>
      </w:tr>
    </w:tbl>
    <w:p w14:paraId="1B1CC53B">
      <w:pPr>
        <w:jc w:val="distribute"/>
        <w:rPr>
          <w:rFonts w:ascii="標楷體" w:eastAsia="標楷體"/>
          <w:b/>
          <w:sz w:val="28"/>
        </w:rPr>
      </w:pPr>
      <w:r>
        <w:rPr>
          <w:rFonts w:ascii="標楷體" w:eastAsia="標楷體"/>
          <w:b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-476885</wp:posOffset>
                </wp:positionH>
                <wp:positionV relativeFrom="paragraph">
                  <wp:posOffset>125095</wp:posOffset>
                </wp:positionV>
                <wp:extent cx="7334250" cy="90805"/>
                <wp:effectExtent l="1905" t="1905" r="26670" b="21590"/>
                <wp:wrapNone/>
                <wp:docPr id="1944022402" name="Rect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0" cy="90805"/>
                        </a:xfrm>
                        <a:prstGeom prst="rect">
                          <a:avLst/>
                        </a:prstGeom>
                        <a:solidFill>
                          <a:srgbClr val="25C5B6"/>
                        </a:solidFill>
                        <a:ln>
                          <a:noFill/>
                        </a:ln>
                        <a:effectLst>
                          <a:outerShdw dist="35921" dir="2700000" algn="ctr" rotWithShape="0">
                            <a:srgbClr val="868686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7" o:spid="_x0000_s1026" o:spt="1" style="position:absolute;left:0pt;margin-left:-37.55pt;margin-top:9.85pt;height:7.15pt;width:577.5pt;mso-position-horizontal-relative:margin;z-index:251662336;mso-width-relative:page;mso-height-relative:page;" fillcolor="#25C5B6" filled="t" stroked="f" coordsize="21600,21600" o:gfxdata="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sb&#10;2VjZAAAACgEAAA8AAAAAAAAAAQAgAAAAIgAAAGRycy9kb3ducmV2LnhtbFBLAQIUABQAAAAIAIdO&#10;4kCpKZsxWwIAALkEAAAOAAAAAAAAAAEAIAAAACgBAABkcnMvZTJvRG9jLnhtbFBLBQYAAAAABgAG&#10;AFkBAAD1BQAAAAA=&#10;">
                <v:fill on="t" focussize="0,0"/>
                <v:stroke on="f"/>
                <v:imagedata o:title=""/>
                <o:lock v:ext="edit" aspectratio="f"/>
                <v:shadow on="t" color="#868686" offset="2pt,2pt" origin="0f,0f" matrix="65536f,0f,0f,65536f"/>
              </v:rect>
            </w:pict>
          </mc:Fallback>
        </mc:AlternateContent>
      </w:r>
    </w:p>
    <w:p w14:paraId="39C716AA">
      <w:pPr>
        <w:spacing w:line="0" w:lineRule="atLeast"/>
        <w:ind w:firstLine="390" w:firstLineChars="150"/>
        <w:jc w:val="distribute"/>
        <w:rPr>
          <w:rFonts w:ascii="華康楷書體W5" w:eastAsia="華康楷書體W5"/>
          <w:b/>
          <w:sz w:val="26"/>
          <w:szCs w:val="26"/>
        </w:rPr>
      </w:pPr>
      <w:r>
        <w:rPr>
          <w:rFonts w:hint="eastAsia" w:ascii="華康楷書體W5" w:eastAsia="華康楷書體W5"/>
          <w:b/>
          <w:sz w:val="26"/>
          <w:szCs w:val="26"/>
        </w:rPr>
        <w:t>建安不動產經紀有限公司制表  經紀人：嚴慧玲(107)南市字第00208號</w:t>
      </w:r>
    </w:p>
    <w:p w14:paraId="25BD545F">
      <w:pPr>
        <w:spacing w:line="0" w:lineRule="atLeast"/>
        <w:ind w:firstLine="390" w:firstLineChars="150"/>
        <w:jc w:val="distribute"/>
        <w:rPr>
          <w:rFonts w:ascii="標楷體" w:eastAsia="標楷體"/>
          <w:b/>
          <w:sz w:val="26"/>
          <w:szCs w:val="26"/>
        </w:rPr>
      </w:pPr>
      <w:r>
        <w:rPr>
          <w:rFonts w:hint="eastAsia" w:ascii="華康楷書體W5" w:eastAsia="華康楷書體W5"/>
          <w:b/>
          <w:sz w:val="26"/>
          <w:szCs w:val="26"/>
        </w:rPr>
        <w:t>承買人</w:t>
      </w:r>
      <w:r>
        <w:rPr>
          <w:rFonts w:hint="eastAsia" w:ascii="華康楷書體W5" w:eastAsia="華康楷書體W5"/>
          <w:b/>
          <w:sz w:val="26"/>
          <w:szCs w:val="26"/>
          <w:u w:val="single"/>
        </w:rPr>
        <w:t>　　　　　　</w:t>
      </w:r>
      <w:r>
        <w:rPr>
          <w:rFonts w:hint="eastAsia" w:ascii="華康楷書體W5" w:eastAsia="華康楷書體W5"/>
          <w:b/>
          <w:sz w:val="26"/>
          <w:szCs w:val="26"/>
        </w:rPr>
        <w:t>已攜回不動產買賣契約書並已詳細審閱。</w:t>
      </w:r>
    </w:p>
    <w:sectPr>
      <w:footerReference r:id="rId3" w:type="default"/>
      <w:footerReference r:id="rId4" w:type="even"/>
      <w:pgSz w:w="11906" w:h="16838"/>
      <w:pgMar w:top="397" w:right="851" w:bottom="454" w:left="964" w:header="851" w:footer="0" w:gutter="0"/>
      <w:pgNumType w:start="1"/>
      <w:cols w:space="425" w:num="1"/>
      <w:docGrid w:type="lines" w:linePitch="4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華康楷書體W5">
    <w:altName w:val="微軟正黑體"/>
    <w:panose1 w:val="00000000000000000000"/>
    <w:charset w:val="88"/>
    <w:family w:val="script"/>
    <w:pitch w:val="default"/>
    <w:sig w:usb0="00000000" w:usb1="00000000" w:usb2="00000016" w:usb3="00000000" w:csb0="001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9AABE">
    <w:pPr>
      <w:pStyle w:val="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C76DA">
    <w:pPr>
      <w:pStyle w:val="7"/>
      <w:framePr w:wrap="around" w:vAnchor="page" w:hAnchor="margin" w:xAlign="center" w:yAlign="outside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separate"/>
    </w:r>
    <w:r>
      <w:rPr>
        <w:rStyle w:val="5"/>
      </w:rPr>
      <w:t>1</w:t>
    </w:r>
    <w:r>
      <w:rPr>
        <w:rStyle w:val="5"/>
      </w:rPr>
      <w:fldChar w:fldCharType="end"/>
    </w:r>
  </w:p>
  <w:p w14:paraId="6ED85791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2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22E"/>
    <w:rsid w:val="000107D7"/>
    <w:rsid w:val="00010DEB"/>
    <w:rsid w:val="00020B20"/>
    <w:rsid w:val="0003134E"/>
    <w:rsid w:val="00040851"/>
    <w:rsid w:val="000410E4"/>
    <w:rsid w:val="00041EB6"/>
    <w:rsid w:val="00042542"/>
    <w:rsid w:val="00043F47"/>
    <w:rsid w:val="000706C8"/>
    <w:rsid w:val="00075AFB"/>
    <w:rsid w:val="0008031F"/>
    <w:rsid w:val="0008458C"/>
    <w:rsid w:val="00086F98"/>
    <w:rsid w:val="00087F9C"/>
    <w:rsid w:val="00093D37"/>
    <w:rsid w:val="000953F3"/>
    <w:rsid w:val="000963B7"/>
    <w:rsid w:val="000A3135"/>
    <w:rsid w:val="000B15F4"/>
    <w:rsid w:val="000B6EB7"/>
    <w:rsid w:val="000C7E83"/>
    <w:rsid w:val="000D1013"/>
    <w:rsid w:val="000D3D91"/>
    <w:rsid w:val="000D43DD"/>
    <w:rsid w:val="000E08A0"/>
    <w:rsid w:val="000E332E"/>
    <w:rsid w:val="000E4645"/>
    <w:rsid w:val="00102074"/>
    <w:rsid w:val="001031AC"/>
    <w:rsid w:val="00111479"/>
    <w:rsid w:val="00126A6B"/>
    <w:rsid w:val="00133B34"/>
    <w:rsid w:val="00134202"/>
    <w:rsid w:val="00136BCD"/>
    <w:rsid w:val="001426F7"/>
    <w:rsid w:val="001715EE"/>
    <w:rsid w:val="00182450"/>
    <w:rsid w:val="0018344E"/>
    <w:rsid w:val="00190375"/>
    <w:rsid w:val="0019235F"/>
    <w:rsid w:val="001B31E8"/>
    <w:rsid w:val="001B56C4"/>
    <w:rsid w:val="001B6ACB"/>
    <w:rsid w:val="001D39A9"/>
    <w:rsid w:val="001D62B6"/>
    <w:rsid w:val="001E17FB"/>
    <w:rsid w:val="00202D82"/>
    <w:rsid w:val="002164F2"/>
    <w:rsid w:val="002225CF"/>
    <w:rsid w:val="00225A60"/>
    <w:rsid w:val="00230169"/>
    <w:rsid w:val="00237035"/>
    <w:rsid w:val="00237768"/>
    <w:rsid w:val="0024388B"/>
    <w:rsid w:val="00250EF0"/>
    <w:rsid w:val="00256044"/>
    <w:rsid w:val="00261E4C"/>
    <w:rsid w:val="00265C67"/>
    <w:rsid w:val="00266295"/>
    <w:rsid w:val="00267267"/>
    <w:rsid w:val="002724C0"/>
    <w:rsid w:val="00280E25"/>
    <w:rsid w:val="00283B50"/>
    <w:rsid w:val="00293DAD"/>
    <w:rsid w:val="00295ABD"/>
    <w:rsid w:val="002A227D"/>
    <w:rsid w:val="002B00AC"/>
    <w:rsid w:val="002B2839"/>
    <w:rsid w:val="002B6ECC"/>
    <w:rsid w:val="002C1CB2"/>
    <w:rsid w:val="002C1E92"/>
    <w:rsid w:val="002C3799"/>
    <w:rsid w:val="002C6AF1"/>
    <w:rsid w:val="002E201D"/>
    <w:rsid w:val="002F2677"/>
    <w:rsid w:val="003169C6"/>
    <w:rsid w:val="003176FB"/>
    <w:rsid w:val="00325410"/>
    <w:rsid w:val="0032647C"/>
    <w:rsid w:val="00333EA2"/>
    <w:rsid w:val="00345794"/>
    <w:rsid w:val="00345DBE"/>
    <w:rsid w:val="00346BDB"/>
    <w:rsid w:val="00352FFE"/>
    <w:rsid w:val="003562B6"/>
    <w:rsid w:val="00366B15"/>
    <w:rsid w:val="00367BDE"/>
    <w:rsid w:val="003709F2"/>
    <w:rsid w:val="00374046"/>
    <w:rsid w:val="00376531"/>
    <w:rsid w:val="003859CD"/>
    <w:rsid w:val="003862F7"/>
    <w:rsid w:val="00386FE2"/>
    <w:rsid w:val="003970F7"/>
    <w:rsid w:val="003A04A9"/>
    <w:rsid w:val="003A4693"/>
    <w:rsid w:val="003A6E83"/>
    <w:rsid w:val="003C0F51"/>
    <w:rsid w:val="003D1309"/>
    <w:rsid w:val="003D1E50"/>
    <w:rsid w:val="003D2A99"/>
    <w:rsid w:val="003D312D"/>
    <w:rsid w:val="003D6A09"/>
    <w:rsid w:val="003E3751"/>
    <w:rsid w:val="003F2F77"/>
    <w:rsid w:val="003F3110"/>
    <w:rsid w:val="003F5B7F"/>
    <w:rsid w:val="00406434"/>
    <w:rsid w:val="00406CFE"/>
    <w:rsid w:val="00406EC3"/>
    <w:rsid w:val="00412451"/>
    <w:rsid w:val="0041268B"/>
    <w:rsid w:val="00414473"/>
    <w:rsid w:val="0042026C"/>
    <w:rsid w:val="004316A0"/>
    <w:rsid w:val="00444EB3"/>
    <w:rsid w:val="00451C8F"/>
    <w:rsid w:val="0045398F"/>
    <w:rsid w:val="00454443"/>
    <w:rsid w:val="00484078"/>
    <w:rsid w:val="004862F1"/>
    <w:rsid w:val="004878B6"/>
    <w:rsid w:val="00492C65"/>
    <w:rsid w:val="004A08F8"/>
    <w:rsid w:val="004B2B73"/>
    <w:rsid w:val="004C12FF"/>
    <w:rsid w:val="004C7B22"/>
    <w:rsid w:val="004D3FA3"/>
    <w:rsid w:val="004D466B"/>
    <w:rsid w:val="004D5D7E"/>
    <w:rsid w:val="004E5352"/>
    <w:rsid w:val="004E549B"/>
    <w:rsid w:val="00511551"/>
    <w:rsid w:val="0051673D"/>
    <w:rsid w:val="00516E27"/>
    <w:rsid w:val="0052058F"/>
    <w:rsid w:val="0053771C"/>
    <w:rsid w:val="00544A36"/>
    <w:rsid w:val="00554C6A"/>
    <w:rsid w:val="00570175"/>
    <w:rsid w:val="00576A29"/>
    <w:rsid w:val="00581795"/>
    <w:rsid w:val="00595116"/>
    <w:rsid w:val="00597367"/>
    <w:rsid w:val="005A2EAA"/>
    <w:rsid w:val="005A44BF"/>
    <w:rsid w:val="005A45CB"/>
    <w:rsid w:val="005A734D"/>
    <w:rsid w:val="005B0B4D"/>
    <w:rsid w:val="005C20AD"/>
    <w:rsid w:val="005C4196"/>
    <w:rsid w:val="005E2970"/>
    <w:rsid w:val="005E29E9"/>
    <w:rsid w:val="005F42E7"/>
    <w:rsid w:val="00617F0A"/>
    <w:rsid w:val="006216C4"/>
    <w:rsid w:val="00622FF0"/>
    <w:rsid w:val="00623016"/>
    <w:rsid w:val="0062317B"/>
    <w:rsid w:val="00631252"/>
    <w:rsid w:val="006452CF"/>
    <w:rsid w:val="00662813"/>
    <w:rsid w:val="0066580D"/>
    <w:rsid w:val="00670D39"/>
    <w:rsid w:val="00671B22"/>
    <w:rsid w:val="0067755A"/>
    <w:rsid w:val="00682B8C"/>
    <w:rsid w:val="00682D63"/>
    <w:rsid w:val="006830BB"/>
    <w:rsid w:val="006927D4"/>
    <w:rsid w:val="0069404E"/>
    <w:rsid w:val="006947BD"/>
    <w:rsid w:val="006A042A"/>
    <w:rsid w:val="006A2BAD"/>
    <w:rsid w:val="006B0B8A"/>
    <w:rsid w:val="006C1D84"/>
    <w:rsid w:val="006C5437"/>
    <w:rsid w:val="006D1F35"/>
    <w:rsid w:val="006D4EFB"/>
    <w:rsid w:val="006D53BB"/>
    <w:rsid w:val="006E31A8"/>
    <w:rsid w:val="006E4822"/>
    <w:rsid w:val="006E7801"/>
    <w:rsid w:val="006F0AE8"/>
    <w:rsid w:val="006F3609"/>
    <w:rsid w:val="006F7C22"/>
    <w:rsid w:val="00703AF8"/>
    <w:rsid w:val="00706252"/>
    <w:rsid w:val="00710624"/>
    <w:rsid w:val="007133AE"/>
    <w:rsid w:val="007145D7"/>
    <w:rsid w:val="00721FAD"/>
    <w:rsid w:val="00722449"/>
    <w:rsid w:val="00732FCF"/>
    <w:rsid w:val="007331C3"/>
    <w:rsid w:val="007338C5"/>
    <w:rsid w:val="0073440C"/>
    <w:rsid w:val="00736DE9"/>
    <w:rsid w:val="007370AD"/>
    <w:rsid w:val="0074420E"/>
    <w:rsid w:val="00745F65"/>
    <w:rsid w:val="00756DD0"/>
    <w:rsid w:val="00757CE9"/>
    <w:rsid w:val="00757FF9"/>
    <w:rsid w:val="0076322E"/>
    <w:rsid w:val="0076330D"/>
    <w:rsid w:val="00767E89"/>
    <w:rsid w:val="00771BCB"/>
    <w:rsid w:val="007808AA"/>
    <w:rsid w:val="00783AFD"/>
    <w:rsid w:val="0078439D"/>
    <w:rsid w:val="0078648E"/>
    <w:rsid w:val="00794772"/>
    <w:rsid w:val="00795EEC"/>
    <w:rsid w:val="007A099A"/>
    <w:rsid w:val="007A1B0B"/>
    <w:rsid w:val="007B1959"/>
    <w:rsid w:val="007B456C"/>
    <w:rsid w:val="007C1E8B"/>
    <w:rsid w:val="007C7109"/>
    <w:rsid w:val="007D1D8E"/>
    <w:rsid w:val="007D3693"/>
    <w:rsid w:val="007D4D28"/>
    <w:rsid w:val="007E1CC6"/>
    <w:rsid w:val="007E5F08"/>
    <w:rsid w:val="007E616B"/>
    <w:rsid w:val="007E7A92"/>
    <w:rsid w:val="007F6A10"/>
    <w:rsid w:val="007F6EEC"/>
    <w:rsid w:val="00802426"/>
    <w:rsid w:val="00802A1B"/>
    <w:rsid w:val="00802EC0"/>
    <w:rsid w:val="00815171"/>
    <w:rsid w:val="0082172E"/>
    <w:rsid w:val="0082481B"/>
    <w:rsid w:val="00827031"/>
    <w:rsid w:val="008367BB"/>
    <w:rsid w:val="0084466E"/>
    <w:rsid w:val="00853D61"/>
    <w:rsid w:val="00860B07"/>
    <w:rsid w:val="00862725"/>
    <w:rsid w:val="00864BD6"/>
    <w:rsid w:val="00867A8A"/>
    <w:rsid w:val="00870185"/>
    <w:rsid w:val="00871CA2"/>
    <w:rsid w:val="0087410F"/>
    <w:rsid w:val="00881142"/>
    <w:rsid w:val="0088121D"/>
    <w:rsid w:val="00884B08"/>
    <w:rsid w:val="008A0215"/>
    <w:rsid w:val="008A056F"/>
    <w:rsid w:val="008A078E"/>
    <w:rsid w:val="008A0A53"/>
    <w:rsid w:val="008A7D5A"/>
    <w:rsid w:val="008B2204"/>
    <w:rsid w:val="008B2B62"/>
    <w:rsid w:val="008C1481"/>
    <w:rsid w:val="008C16F0"/>
    <w:rsid w:val="008C1BD4"/>
    <w:rsid w:val="008C76B5"/>
    <w:rsid w:val="008C77E4"/>
    <w:rsid w:val="008D74A7"/>
    <w:rsid w:val="008D7ADD"/>
    <w:rsid w:val="008E4968"/>
    <w:rsid w:val="00903508"/>
    <w:rsid w:val="00910753"/>
    <w:rsid w:val="00911CCF"/>
    <w:rsid w:val="00913572"/>
    <w:rsid w:val="00914116"/>
    <w:rsid w:val="009146B2"/>
    <w:rsid w:val="00931A45"/>
    <w:rsid w:val="00935643"/>
    <w:rsid w:val="00935844"/>
    <w:rsid w:val="009368B2"/>
    <w:rsid w:val="0093797E"/>
    <w:rsid w:val="00937BF0"/>
    <w:rsid w:val="00940F2F"/>
    <w:rsid w:val="00947777"/>
    <w:rsid w:val="009533A6"/>
    <w:rsid w:val="00954AE2"/>
    <w:rsid w:val="00964BFC"/>
    <w:rsid w:val="009654F2"/>
    <w:rsid w:val="00967D8B"/>
    <w:rsid w:val="0099095C"/>
    <w:rsid w:val="00990E02"/>
    <w:rsid w:val="009926AF"/>
    <w:rsid w:val="009A01A6"/>
    <w:rsid w:val="009A1A11"/>
    <w:rsid w:val="009A1F6C"/>
    <w:rsid w:val="009A3FBE"/>
    <w:rsid w:val="009A7A33"/>
    <w:rsid w:val="009A7CE9"/>
    <w:rsid w:val="009B448F"/>
    <w:rsid w:val="009C68EF"/>
    <w:rsid w:val="009C6B0E"/>
    <w:rsid w:val="009C7D94"/>
    <w:rsid w:val="009C7F2D"/>
    <w:rsid w:val="009E16BA"/>
    <w:rsid w:val="009E4331"/>
    <w:rsid w:val="009E4F76"/>
    <w:rsid w:val="009E78A4"/>
    <w:rsid w:val="009F69C6"/>
    <w:rsid w:val="00A001F1"/>
    <w:rsid w:val="00A007CA"/>
    <w:rsid w:val="00A03904"/>
    <w:rsid w:val="00A10F52"/>
    <w:rsid w:val="00A12D7A"/>
    <w:rsid w:val="00A13047"/>
    <w:rsid w:val="00A15287"/>
    <w:rsid w:val="00A1763A"/>
    <w:rsid w:val="00A2038F"/>
    <w:rsid w:val="00A36097"/>
    <w:rsid w:val="00A44A53"/>
    <w:rsid w:val="00A770B8"/>
    <w:rsid w:val="00A8487E"/>
    <w:rsid w:val="00A84A27"/>
    <w:rsid w:val="00A8592B"/>
    <w:rsid w:val="00A8666E"/>
    <w:rsid w:val="00A8736F"/>
    <w:rsid w:val="00A9006F"/>
    <w:rsid w:val="00A93349"/>
    <w:rsid w:val="00AA0BC7"/>
    <w:rsid w:val="00AA197A"/>
    <w:rsid w:val="00AA62C0"/>
    <w:rsid w:val="00AC16D7"/>
    <w:rsid w:val="00AC5113"/>
    <w:rsid w:val="00AC5CBF"/>
    <w:rsid w:val="00AD626B"/>
    <w:rsid w:val="00AE75C4"/>
    <w:rsid w:val="00AF4ADB"/>
    <w:rsid w:val="00B013FA"/>
    <w:rsid w:val="00B05675"/>
    <w:rsid w:val="00B10E42"/>
    <w:rsid w:val="00B12479"/>
    <w:rsid w:val="00B12560"/>
    <w:rsid w:val="00B17170"/>
    <w:rsid w:val="00B17E9F"/>
    <w:rsid w:val="00B214AF"/>
    <w:rsid w:val="00B22CAF"/>
    <w:rsid w:val="00B23563"/>
    <w:rsid w:val="00B26AD8"/>
    <w:rsid w:val="00B45189"/>
    <w:rsid w:val="00B47050"/>
    <w:rsid w:val="00B53C81"/>
    <w:rsid w:val="00B708D4"/>
    <w:rsid w:val="00B717F6"/>
    <w:rsid w:val="00B771D6"/>
    <w:rsid w:val="00B81085"/>
    <w:rsid w:val="00B86907"/>
    <w:rsid w:val="00B9223B"/>
    <w:rsid w:val="00B933FE"/>
    <w:rsid w:val="00B96A47"/>
    <w:rsid w:val="00BC1D22"/>
    <w:rsid w:val="00BC2505"/>
    <w:rsid w:val="00BC6182"/>
    <w:rsid w:val="00BC73A4"/>
    <w:rsid w:val="00BD4110"/>
    <w:rsid w:val="00BD684C"/>
    <w:rsid w:val="00BD7662"/>
    <w:rsid w:val="00BE3040"/>
    <w:rsid w:val="00BE43C3"/>
    <w:rsid w:val="00BF0A80"/>
    <w:rsid w:val="00BF4B20"/>
    <w:rsid w:val="00BF73A0"/>
    <w:rsid w:val="00C10C76"/>
    <w:rsid w:val="00C15CC3"/>
    <w:rsid w:val="00C219F8"/>
    <w:rsid w:val="00C2200F"/>
    <w:rsid w:val="00C22DA9"/>
    <w:rsid w:val="00C2567F"/>
    <w:rsid w:val="00C271C3"/>
    <w:rsid w:val="00C314E5"/>
    <w:rsid w:val="00C37FDF"/>
    <w:rsid w:val="00C40C91"/>
    <w:rsid w:val="00C423C2"/>
    <w:rsid w:val="00C42543"/>
    <w:rsid w:val="00C4363B"/>
    <w:rsid w:val="00C5033D"/>
    <w:rsid w:val="00C54024"/>
    <w:rsid w:val="00C642B8"/>
    <w:rsid w:val="00C64DCD"/>
    <w:rsid w:val="00C718E8"/>
    <w:rsid w:val="00C80B5F"/>
    <w:rsid w:val="00C86593"/>
    <w:rsid w:val="00C93856"/>
    <w:rsid w:val="00C94BAA"/>
    <w:rsid w:val="00CA3616"/>
    <w:rsid w:val="00CA4E24"/>
    <w:rsid w:val="00CB0BBA"/>
    <w:rsid w:val="00CB109A"/>
    <w:rsid w:val="00CB4138"/>
    <w:rsid w:val="00CB45C4"/>
    <w:rsid w:val="00CC05C3"/>
    <w:rsid w:val="00CD6DEE"/>
    <w:rsid w:val="00CF0E11"/>
    <w:rsid w:val="00CF5D35"/>
    <w:rsid w:val="00D05070"/>
    <w:rsid w:val="00D063C8"/>
    <w:rsid w:val="00D06643"/>
    <w:rsid w:val="00D15595"/>
    <w:rsid w:val="00D21B43"/>
    <w:rsid w:val="00D26862"/>
    <w:rsid w:val="00D313A3"/>
    <w:rsid w:val="00D347CB"/>
    <w:rsid w:val="00D40032"/>
    <w:rsid w:val="00D41DF0"/>
    <w:rsid w:val="00D506AB"/>
    <w:rsid w:val="00D52F6F"/>
    <w:rsid w:val="00D575C3"/>
    <w:rsid w:val="00D63262"/>
    <w:rsid w:val="00D636BB"/>
    <w:rsid w:val="00D73BEA"/>
    <w:rsid w:val="00D8337F"/>
    <w:rsid w:val="00D83B5B"/>
    <w:rsid w:val="00D92375"/>
    <w:rsid w:val="00DA07F4"/>
    <w:rsid w:val="00DA0B3E"/>
    <w:rsid w:val="00DA63C7"/>
    <w:rsid w:val="00DB4555"/>
    <w:rsid w:val="00DB4918"/>
    <w:rsid w:val="00DB7490"/>
    <w:rsid w:val="00DC3279"/>
    <w:rsid w:val="00DC70F4"/>
    <w:rsid w:val="00DD6ABD"/>
    <w:rsid w:val="00DD6D69"/>
    <w:rsid w:val="00DE1488"/>
    <w:rsid w:val="00DE1E8C"/>
    <w:rsid w:val="00DE5D4D"/>
    <w:rsid w:val="00DE7E12"/>
    <w:rsid w:val="00DF3D30"/>
    <w:rsid w:val="00E02015"/>
    <w:rsid w:val="00E14875"/>
    <w:rsid w:val="00E3391A"/>
    <w:rsid w:val="00E3714F"/>
    <w:rsid w:val="00E40653"/>
    <w:rsid w:val="00E40771"/>
    <w:rsid w:val="00E52B72"/>
    <w:rsid w:val="00E54844"/>
    <w:rsid w:val="00E75353"/>
    <w:rsid w:val="00E75876"/>
    <w:rsid w:val="00E76189"/>
    <w:rsid w:val="00E83AD6"/>
    <w:rsid w:val="00E85571"/>
    <w:rsid w:val="00E97BC8"/>
    <w:rsid w:val="00EA13A9"/>
    <w:rsid w:val="00EA1E12"/>
    <w:rsid w:val="00EA61D7"/>
    <w:rsid w:val="00EB39EC"/>
    <w:rsid w:val="00EC07D1"/>
    <w:rsid w:val="00EC1F50"/>
    <w:rsid w:val="00EC320F"/>
    <w:rsid w:val="00ED6D74"/>
    <w:rsid w:val="00EE403D"/>
    <w:rsid w:val="00EF4249"/>
    <w:rsid w:val="00EF6670"/>
    <w:rsid w:val="00F302E1"/>
    <w:rsid w:val="00F336A4"/>
    <w:rsid w:val="00F34656"/>
    <w:rsid w:val="00F35523"/>
    <w:rsid w:val="00F35844"/>
    <w:rsid w:val="00F42375"/>
    <w:rsid w:val="00F45DC5"/>
    <w:rsid w:val="00F46934"/>
    <w:rsid w:val="00F5236B"/>
    <w:rsid w:val="00F525E6"/>
    <w:rsid w:val="00F536C1"/>
    <w:rsid w:val="00F64E52"/>
    <w:rsid w:val="00F66D43"/>
    <w:rsid w:val="00F753CF"/>
    <w:rsid w:val="00F76311"/>
    <w:rsid w:val="00F8051E"/>
    <w:rsid w:val="00F966A2"/>
    <w:rsid w:val="00FA1D2E"/>
    <w:rsid w:val="00FB07AF"/>
    <w:rsid w:val="00FB1A5D"/>
    <w:rsid w:val="00FB5A85"/>
    <w:rsid w:val="00FC34AA"/>
    <w:rsid w:val="00FC4B84"/>
    <w:rsid w:val="00FC5ABC"/>
    <w:rsid w:val="00FC6885"/>
    <w:rsid w:val="00FD2045"/>
    <w:rsid w:val="00FD2C16"/>
    <w:rsid w:val="00FD5CC6"/>
    <w:rsid w:val="00FD6D04"/>
    <w:rsid w:val="00FE2160"/>
    <w:rsid w:val="00FE453B"/>
    <w:rsid w:val="00FE4B7D"/>
    <w:rsid w:val="00FE543E"/>
    <w:rsid w:val="00FF45D4"/>
    <w:rsid w:val="7E1F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339966" fill="t" stroke="t">
      <v:fill on="t" focussize="0,0"/>
      <v:stroke color="#000000"/>
      <v:shadow on="t" obscured="f" color="#868686" opacity="65536f" offset="6pt,6pt" offset2="0pt,0pt" origin="0f,0f" matrix="65536f,0f,0f,65536f,0,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新細明體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新細明體" w:cs="Times New Roman"/>
      <w:kern w:val="2"/>
      <w:sz w:val="24"/>
      <w:lang w:val="en-US" w:eastAsia="zh-TW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page number"/>
    <w:basedOn w:val="2"/>
    <w:qFormat/>
    <w:uiPriority w:val="0"/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8">
    <w:name w:val="Balloon Text"/>
    <w:basedOn w:val="1"/>
    <w:semiHidden/>
    <w:uiPriority w:val="0"/>
    <w:rPr>
      <w:rFonts w:ascii="Arial" w:hAnsi="Arial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6AB022-C77C-4DC3-AF31-54C27BA917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Wang</Company>
  <Pages>1</Pages>
  <Words>138</Words>
  <Characters>790</Characters>
  <Lines>6</Lines>
  <Paragraphs>1</Paragraphs>
  <TotalTime>20</TotalTime>
  <ScaleCrop>false</ScaleCrop>
  <LinksUpToDate>false</LinksUpToDate>
  <CharactersWithSpaces>927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2026-02-08T09:40:00Z</dcterms:created>
  <dc:creator>James</dc:creator>
  <cp:lastModifiedBy>Yi ting Hou</cp:lastModifiedBy>
  <cp:lastPrinted>2016-07-01T03:31:00Z</cp:lastPrinted>
  <dcterms:modified xsi:type="dcterms:W3CDTF">2026-04-17T04:51:25Z</dcterms:modified>
  <dc:title>不  動  產  說  明  書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0BF0EF882EDB4D678AA73A4BEE347C1C_12</vt:lpwstr>
  </property>
</Properties>
</file>