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92171" w:rsidRDefault="00D92171"/>
    <w:p w:rsidR="00D92171" w:rsidRDefault="00D92171">
      <w:pPr>
        <w:jc w:val="center"/>
        <w:rPr>
          <w:rFonts w:ascii="黑体"/>
          <w:sz w:val="52"/>
        </w:rPr>
      </w:pPr>
      <w:r>
        <w:rPr>
          <w:rFonts w:ascii="黑体" w:hint="eastAsia"/>
          <w:sz w:val="52"/>
        </w:rPr>
        <w:t>中山大学</w:t>
      </w:r>
      <w:r w:rsidR="00B252D6">
        <w:rPr>
          <w:rFonts w:ascii="黑体" w:hint="eastAsia"/>
          <w:sz w:val="52"/>
        </w:rPr>
        <w:t>硕士</w:t>
      </w:r>
      <w:r>
        <w:rPr>
          <w:rFonts w:ascii="黑体" w:hint="eastAsia"/>
          <w:sz w:val="52"/>
        </w:rPr>
        <w:t>学位论文</w:t>
      </w:r>
    </w:p>
    <w:p w:rsidR="00D92171" w:rsidRDefault="00D92171"/>
    <w:p w:rsidR="00D92171" w:rsidRDefault="00D92171"/>
    <w:p w:rsidR="00D92171" w:rsidRDefault="00D92171"/>
    <w:p w:rsidR="002C4046" w:rsidRDefault="002C4046" w:rsidP="002C4046">
      <w:pPr>
        <w:jc w:val="center"/>
        <w:rPr>
          <w:b/>
          <w:sz w:val="44"/>
        </w:rPr>
      </w:pPr>
      <w:r w:rsidRPr="002C4046">
        <w:rPr>
          <w:rFonts w:hint="eastAsia"/>
          <w:b/>
          <w:sz w:val="44"/>
        </w:rPr>
        <w:t>基于组合模型学习的人脸视频</w:t>
      </w:r>
    </w:p>
    <w:p w:rsidR="00D92171" w:rsidRDefault="002C4046" w:rsidP="002C4046">
      <w:pPr>
        <w:jc w:val="center"/>
        <w:rPr>
          <w:b/>
          <w:sz w:val="44"/>
        </w:rPr>
      </w:pPr>
      <w:r w:rsidRPr="002C4046">
        <w:rPr>
          <w:rFonts w:hint="eastAsia"/>
          <w:b/>
          <w:sz w:val="44"/>
        </w:rPr>
        <w:t>线描定位与传播</w:t>
      </w:r>
    </w:p>
    <w:p w:rsidR="00D92171" w:rsidRDefault="002C4046">
      <w:pPr>
        <w:tabs>
          <w:tab w:val="left" w:pos="1125"/>
          <w:tab w:val="left" w:pos="1500"/>
          <w:tab w:val="center" w:pos="5340"/>
        </w:tabs>
        <w:jc w:val="center"/>
        <w:rPr>
          <w:b/>
          <w:sz w:val="32"/>
        </w:rPr>
      </w:pPr>
      <w:r w:rsidRPr="002C4046">
        <w:rPr>
          <w:b/>
          <w:sz w:val="32"/>
        </w:rPr>
        <w:t>Sketch Localization and Propagation System based on Compositional Model Learning</w:t>
      </w:r>
      <w:r w:rsidR="00D92171">
        <w:rPr>
          <w:rFonts w:hint="eastAsia"/>
          <w:b/>
          <w:sz w:val="32"/>
        </w:rPr>
        <w:t xml:space="preserve"> </w:t>
      </w:r>
    </w:p>
    <w:p w:rsidR="00D92171" w:rsidRDefault="00D92171"/>
    <w:p w:rsidR="00D92171" w:rsidRDefault="00D92171" w:rsidP="007E68E3">
      <w:pPr>
        <w:ind w:firstLineChars="840" w:firstLine="2352"/>
        <w:rPr>
          <w:rFonts w:ascii="楷体_GB2312" w:eastAsia="楷体_GB2312"/>
          <w:caps/>
        </w:rPr>
      </w:pPr>
    </w:p>
    <w:p w:rsidR="00D92171" w:rsidRDefault="00D92171" w:rsidP="007E68E3">
      <w:pPr>
        <w:ind w:firstLineChars="840" w:firstLine="2352"/>
        <w:rPr>
          <w:rFonts w:ascii="楷体_GB2312" w:eastAsia="楷体_GB2312"/>
          <w:u w:val="single"/>
        </w:rPr>
      </w:pPr>
      <w:r>
        <w:rPr>
          <w:rFonts w:ascii="楷体_GB2312" w:eastAsia="楷体_GB2312" w:hint="eastAsia"/>
          <w:caps/>
        </w:rPr>
        <w:t>学位</w:t>
      </w:r>
      <w:r>
        <w:rPr>
          <w:rFonts w:ascii="楷体_GB2312" w:eastAsia="楷体_GB2312" w:hint="eastAsia"/>
        </w:rPr>
        <w:t>申请人：</w:t>
      </w:r>
      <w:r>
        <w:rPr>
          <w:rFonts w:ascii="楷体_GB2312" w:eastAsia="楷体_GB2312" w:hint="eastAsia"/>
          <w:u w:val="single"/>
        </w:rPr>
        <w:t xml:space="preserve">     </w:t>
      </w:r>
      <w:r w:rsidR="00B252D6">
        <w:rPr>
          <w:rFonts w:ascii="楷体_GB2312" w:eastAsia="楷体_GB2312" w:hAnsi="华文仿宋" w:hint="eastAsia"/>
          <w:b/>
          <w:u w:val="single"/>
        </w:rPr>
        <w:t>伍少茹</w:t>
      </w:r>
      <w:r>
        <w:rPr>
          <w:rFonts w:ascii="华文仿宋" w:eastAsia="华文仿宋" w:hAnsi="华文仿宋" w:hint="eastAsia"/>
          <w:b/>
          <w:u w:val="single"/>
        </w:rPr>
        <w:t xml:space="preserve">       </w:t>
      </w:r>
    </w:p>
    <w:p w:rsidR="00D92171" w:rsidRDefault="00D92171" w:rsidP="007E68E3">
      <w:pPr>
        <w:ind w:firstLineChars="840" w:firstLine="2352"/>
        <w:rPr>
          <w:rFonts w:ascii="楷体_GB2312" w:eastAsia="楷体_GB2312"/>
          <w:u w:val="single"/>
        </w:rPr>
      </w:pPr>
      <w:r>
        <w:rPr>
          <w:rFonts w:ascii="楷体_GB2312" w:eastAsia="楷体_GB2312" w:hint="eastAsia"/>
          <w:caps/>
        </w:rPr>
        <w:t xml:space="preserve">指导教师：  </w:t>
      </w:r>
      <w:r>
        <w:rPr>
          <w:rFonts w:ascii="楷体_GB2312" w:eastAsia="楷体_GB2312" w:hint="eastAsia"/>
          <w:caps/>
          <w:u w:val="single"/>
        </w:rPr>
        <w:t xml:space="preserve">   </w:t>
      </w:r>
      <w:r w:rsidR="00B252D6">
        <w:rPr>
          <w:rFonts w:ascii="楷体_GB2312" w:eastAsia="楷体_GB2312" w:hAnsi="华文仿宋" w:hint="eastAsia"/>
          <w:b/>
          <w:u w:val="single"/>
        </w:rPr>
        <w:t>林倞</w:t>
      </w:r>
      <w:r>
        <w:rPr>
          <w:rFonts w:ascii="楷体_GB2312" w:eastAsia="楷体_GB2312" w:hAnsi="华文仿宋" w:hint="eastAsia"/>
          <w:b/>
          <w:u w:val="single"/>
        </w:rPr>
        <w:t xml:space="preserve"> </w:t>
      </w:r>
      <w:r w:rsidR="00B252D6">
        <w:rPr>
          <w:rFonts w:ascii="楷体_GB2312" w:eastAsia="楷体_GB2312" w:hAnsi="华文仿宋" w:hint="eastAsia"/>
          <w:b/>
          <w:u w:val="single"/>
        </w:rPr>
        <w:t>副</w:t>
      </w:r>
      <w:r>
        <w:rPr>
          <w:rFonts w:ascii="楷体_GB2312" w:eastAsia="楷体_GB2312" w:hAnsi="华文仿宋" w:hint="eastAsia"/>
          <w:b/>
          <w:u w:val="single"/>
        </w:rPr>
        <w:t>教授</w:t>
      </w:r>
      <w:r>
        <w:rPr>
          <w:rFonts w:ascii="华文仿宋" w:eastAsia="华文仿宋" w:hAnsi="华文仿宋" w:hint="eastAsia"/>
          <w:b/>
          <w:u w:val="single"/>
        </w:rPr>
        <w:t xml:space="preserve">    </w:t>
      </w:r>
    </w:p>
    <w:p w:rsidR="00D92171" w:rsidRDefault="00D92171" w:rsidP="007E68E3">
      <w:pPr>
        <w:ind w:firstLineChars="840" w:firstLine="2352"/>
        <w:rPr>
          <w:rFonts w:ascii="楷体_GB2312" w:eastAsia="楷体_GB2312"/>
        </w:rPr>
      </w:pPr>
      <w:r>
        <w:rPr>
          <w:rFonts w:ascii="楷体_GB2312" w:eastAsia="楷体_GB2312" w:hint="eastAsia"/>
          <w:caps/>
        </w:rPr>
        <w:t xml:space="preserve">专业名称：  </w:t>
      </w:r>
      <w:r w:rsidR="00B252D6" w:rsidRPr="00B252D6">
        <w:rPr>
          <w:rFonts w:ascii="楷体_GB2312" w:eastAsia="楷体_GB2312" w:hint="eastAsia"/>
          <w:caps/>
          <w:u w:val="single"/>
        </w:rPr>
        <w:t xml:space="preserve">    </w:t>
      </w:r>
      <w:r>
        <w:rPr>
          <w:rFonts w:ascii="楷体_GB2312" w:eastAsia="楷体_GB2312" w:hAnsi="华文仿宋" w:hint="eastAsia"/>
          <w:b/>
          <w:u w:val="single"/>
        </w:rPr>
        <w:t>计算机</w:t>
      </w:r>
      <w:r w:rsidR="00B252D6">
        <w:rPr>
          <w:rFonts w:ascii="楷体_GB2312" w:eastAsia="楷体_GB2312" w:hAnsi="华文仿宋" w:hint="eastAsia"/>
          <w:b/>
          <w:u w:val="single"/>
        </w:rPr>
        <w:t>技术</w:t>
      </w:r>
      <w:r>
        <w:rPr>
          <w:rFonts w:ascii="华文仿宋" w:eastAsia="华文仿宋" w:hAnsi="华文仿宋" w:hint="eastAsia"/>
          <w:b/>
          <w:u w:val="single"/>
        </w:rPr>
        <w:t xml:space="preserve">  </w:t>
      </w:r>
      <w:r w:rsidR="00B252D6">
        <w:rPr>
          <w:rFonts w:ascii="华文仿宋" w:eastAsia="华文仿宋" w:hAnsi="华文仿宋" w:hint="eastAsia"/>
          <w:b/>
          <w:u w:val="single"/>
        </w:rPr>
        <w:t xml:space="preserve">  </w:t>
      </w:r>
    </w:p>
    <w:p w:rsidR="00D92171" w:rsidRDefault="00D92171"/>
    <w:p w:rsidR="00D92171" w:rsidRDefault="00D92171" w:rsidP="007E68E3">
      <w:pPr>
        <w:ind w:firstLineChars="443" w:firstLine="1240"/>
        <w:rPr>
          <w:rFonts w:ascii="楷体_GB2312" w:eastAsia="楷体_GB2312"/>
          <w:caps/>
        </w:rPr>
      </w:pPr>
      <w:r>
        <w:rPr>
          <w:rFonts w:ascii="楷体_GB2312" w:eastAsia="楷体_GB2312" w:hint="eastAsia"/>
          <w:caps/>
        </w:rPr>
        <w:t>答辩委员会主席（签名）：</w:t>
      </w:r>
      <w:r>
        <w:rPr>
          <w:rFonts w:ascii="楷体_GB2312" w:eastAsia="楷体_GB2312" w:hint="eastAsia"/>
          <w:caps/>
          <w:u w:val="single"/>
        </w:rPr>
        <w:t xml:space="preserve">                  </w:t>
      </w:r>
    </w:p>
    <w:p w:rsidR="00D92171" w:rsidRDefault="00D92171" w:rsidP="007E68E3">
      <w:pPr>
        <w:ind w:firstLineChars="443" w:firstLine="1240"/>
        <w:rPr>
          <w:rFonts w:ascii="楷体_GB2312" w:eastAsia="楷体_GB2312"/>
          <w:caps/>
        </w:rPr>
      </w:pPr>
      <w:r>
        <w:rPr>
          <w:rFonts w:ascii="楷体_GB2312" w:eastAsia="楷体_GB2312" w:hint="eastAsia"/>
          <w:caps/>
        </w:rPr>
        <w:t>答辩委员会委员（签名）：</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caps/>
        </w:rPr>
      </w:pPr>
      <w:r>
        <w:rPr>
          <w:rFonts w:ascii="楷体_GB2312" w:eastAsia="楷体_GB2312" w:hint="eastAsia"/>
          <w:caps/>
        </w:rPr>
        <w:t xml:space="preserve">                      </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caps/>
        </w:rPr>
      </w:pPr>
      <w:r>
        <w:rPr>
          <w:rFonts w:ascii="楷体_GB2312" w:eastAsia="楷体_GB2312" w:hint="eastAsia"/>
          <w:caps/>
        </w:rPr>
        <w:t xml:space="preserve">                      </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caps/>
        </w:rPr>
      </w:pPr>
      <w:r>
        <w:rPr>
          <w:rFonts w:ascii="楷体_GB2312" w:eastAsia="楷体_GB2312" w:hint="eastAsia"/>
          <w:caps/>
        </w:rPr>
        <w:t xml:space="preserve">                      </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b/>
          <w:caps/>
          <w:u w:val="single"/>
        </w:rPr>
      </w:pPr>
      <w:r>
        <w:rPr>
          <w:rFonts w:ascii="楷体_GB2312" w:eastAsia="楷体_GB2312" w:hint="eastAsia"/>
          <w:caps/>
        </w:rPr>
        <w:t xml:space="preserve">           </w:t>
      </w:r>
    </w:p>
    <w:p w:rsidR="00D92171" w:rsidRDefault="00D92171">
      <w:pPr>
        <w:spacing w:line="440" w:lineRule="exact"/>
        <w:jc w:val="center"/>
        <w:rPr>
          <w:rFonts w:ascii="楷体_GB2312" w:eastAsia="楷体_GB2312"/>
          <w:caps/>
        </w:rPr>
      </w:pPr>
      <w:r>
        <w:rPr>
          <w:rFonts w:ascii="楷体_GB2312" w:eastAsia="楷体_GB2312" w:hint="eastAsia"/>
          <w:caps/>
        </w:rPr>
        <w:t>二零</w:t>
      </w:r>
      <w:r w:rsidR="00B252D6">
        <w:rPr>
          <w:rFonts w:ascii="楷体_GB2312" w:eastAsia="楷体_GB2312" w:hint="eastAsia"/>
          <w:caps/>
        </w:rPr>
        <w:t>一三</w:t>
      </w:r>
      <w:r>
        <w:rPr>
          <w:rFonts w:ascii="楷体_GB2312" w:eastAsia="楷体_GB2312" w:hint="eastAsia"/>
          <w:caps/>
        </w:rPr>
        <w:t>年</w:t>
      </w:r>
      <w:r w:rsidR="00B252D6">
        <w:rPr>
          <w:rFonts w:ascii="楷体_GB2312" w:eastAsia="楷体_GB2312" w:hint="eastAsia"/>
          <w:caps/>
        </w:rPr>
        <w:t>三</w:t>
      </w:r>
      <w:r>
        <w:rPr>
          <w:rFonts w:ascii="楷体_GB2312" w:eastAsia="楷体_GB2312" w:hint="eastAsia"/>
          <w:caps/>
        </w:rPr>
        <w:t>月</w:t>
      </w:r>
      <w:r w:rsidR="00B252D6">
        <w:rPr>
          <w:rFonts w:ascii="楷体_GB2312" w:eastAsia="楷体_GB2312" w:hint="eastAsia"/>
          <w:caps/>
        </w:rPr>
        <w:t>八</w:t>
      </w:r>
      <w:r>
        <w:rPr>
          <w:rFonts w:ascii="楷体_GB2312" w:eastAsia="楷体_GB2312" w:hint="eastAsia"/>
          <w:caps/>
        </w:rPr>
        <w:t>日</w:t>
      </w:r>
    </w:p>
    <w:p w:rsidR="00D92171" w:rsidRDefault="00D92171">
      <w:pPr>
        <w:pStyle w:val="1"/>
        <w:spacing w:beforeLines="150" w:before="468" w:afterLines="200" w:after="624"/>
        <w:jc w:val="center"/>
        <w:rPr>
          <w:rFonts w:ascii="楷体_GB2312" w:eastAsia="楷体_GB2312"/>
          <w:caps/>
          <w:sz w:val="28"/>
          <w:lang w:eastAsia="zh-CN"/>
        </w:rPr>
        <w:sectPr w:rsidR="00D92171">
          <w:headerReference w:type="default" r:id="rId9"/>
          <w:footerReference w:type="default" r:id="rId10"/>
          <w:pgSz w:w="11906" w:h="16838"/>
          <w:pgMar w:top="1440" w:right="1797" w:bottom="1440" w:left="1797" w:header="851" w:footer="992" w:gutter="0"/>
          <w:pgNumType w:fmt="upperRoman" w:start="1"/>
          <w:cols w:space="720"/>
          <w:titlePg/>
          <w:docGrid w:type="lines" w:linePitch="312"/>
        </w:sectPr>
      </w:pPr>
    </w:p>
    <w:p w:rsidR="00D92171" w:rsidRDefault="00D92171">
      <w:pPr>
        <w:pStyle w:val="1"/>
        <w:spacing w:beforeLines="150" w:before="468" w:afterLines="200" w:after="624"/>
        <w:jc w:val="center"/>
        <w:rPr>
          <w:rFonts w:ascii="黑体"/>
          <w:sz w:val="36"/>
          <w:lang w:eastAsia="zh-CN"/>
        </w:rPr>
      </w:pPr>
      <w:bookmarkStart w:id="0" w:name="_Toc197836647"/>
      <w:bookmarkStart w:id="1" w:name="_Toc197837014"/>
      <w:bookmarkStart w:id="2" w:name="_Toc197838426"/>
      <w:bookmarkStart w:id="3" w:name="_Toc197921172"/>
      <w:bookmarkStart w:id="4" w:name="_Toc197921672"/>
      <w:bookmarkStart w:id="5" w:name="_Toc197924825"/>
      <w:r>
        <w:rPr>
          <w:rFonts w:ascii="黑体" w:hint="eastAsia"/>
          <w:sz w:val="36"/>
          <w:lang w:eastAsia="zh-CN"/>
        </w:rPr>
        <w:lastRenderedPageBreak/>
        <w:t>论文原创性声明</w:t>
      </w:r>
      <w:bookmarkEnd w:id="0"/>
      <w:bookmarkEnd w:id="1"/>
      <w:bookmarkEnd w:id="2"/>
      <w:bookmarkEnd w:id="3"/>
      <w:bookmarkEnd w:id="4"/>
      <w:bookmarkEnd w:id="5"/>
    </w:p>
    <w:p w:rsidR="00D92171" w:rsidRDefault="00D92171" w:rsidP="007E68E3">
      <w:pPr>
        <w:ind w:firstLineChars="200" w:firstLine="560"/>
      </w:pPr>
      <w:r>
        <w:rPr>
          <w:rFonts w:hint="eastAsia"/>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rsidR="00D92171" w:rsidRDefault="00D92171">
      <w:pPr>
        <w:rPr>
          <w:b/>
        </w:rPr>
      </w:pPr>
    </w:p>
    <w:p w:rsidR="00D92171" w:rsidRDefault="00D92171">
      <w:pPr>
        <w:rPr>
          <w:b/>
        </w:rPr>
      </w:pPr>
    </w:p>
    <w:p w:rsidR="00D92171" w:rsidRDefault="00D92171">
      <w:pPr>
        <w:ind w:firstLine="600"/>
        <w:jc w:val="center"/>
      </w:pPr>
      <w:r>
        <w:rPr>
          <w:rFonts w:hint="eastAsia"/>
          <w:b/>
        </w:rPr>
        <w:t xml:space="preserve">   </w:t>
      </w:r>
      <w:r>
        <w:rPr>
          <w:rFonts w:hint="eastAsia"/>
        </w:rPr>
        <w:t>学位论文作者签名：</w:t>
      </w:r>
      <w:r>
        <w:rPr>
          <w:rFonts w:hint="eastAsia"/>
          <w:u w:val="single"/>
        </w:rPr>
        <w:t xml:space="preserve">                  </w:t>
      </w:r>
      <w:r>
        <w:rPr>
          <w:rFonts w:hint="eastAsia"/>
        </w:rPr>
        <w:t xml:space="preserve"> </w:t>
      </w:r>
    </w:p>
    <w:p w:rsidR="00D92171" w:rsidRDefault="00D92171">
      <w:pPr>
        <w:spacing w:line="440" w:lineRule="exact"/>
        <w:jc w:val="center"/>
      </w:pPr>
      <w:r>
        <w:rPr>
          <w:rFonts w:hint="eastAsia"/>
        </w:rPr>
        <w:t xml:space="preserve">                     日   期：</w:t>
      </w:r>
      <w:r>
        <w:rPr>
          <w:rFonts w:hint="eastAsia"/>
          <w:u w:val="single"/>
        </w:rPr>
        <w:t xml:space="preserve">                       </w:t>
      </w:r>
      <w:r>
        <w:rPr>
          <w:rFonts w:hint="eastAsia"/>
        </w:rPr>
        <w:t xml:space="preserve"> </w:t>
      </w:r>
    </w:p>
    <w:p w:rsidR="00D92171" w:rsidRDefault="00D92171">
      <w:pPr>
        <w:spacing w:line="440" w:lineRule="exact"/>
        <w:jc w:val="center"/>
      </w:pPr>
    </w:p>
    <w:p w:rsidR="00D92171" w:rsidRDefault="00D92171">
      <w:pPr>
        <w:spacing w:line="440" w:lineRule="exact"/>
        <w:jc w:val="center"/>
      </w:pPr>
    </w:p>
    <w:p w:rsidR="00D92171" w:rsidRDefault="00D92171">
      <w:pPr>
        <w:pStyle w:val="1"/>
        <w:spacing w:beforeLines="150" w:before="468" w:afterLines="200" w:after="624"/>
        <w:jc w:val="center"/>
        <w:rPr>
          <w:rFonts w:ascii="黑体"/>
          <w:sz w:val="36"/>
          <w:lang w:eastAsia="zh-CN"/>
        </w:rPr>
      </w:pPr>
      <w:bookmarkStart w:id="6" w:name="_Toc197921173"/>
      <w:bookmarkStart w:id="7" w:name="_Toc197921673"/>
      <w:bookmarkStart w:id="8" w:name="_Toc197924826"/>
      <w:r>
        <w:rPr>
          <w:rFonts w:ascii="黑体" w:hint="eastAsia"/>
          <w:sz w:val="36"/>
          <w:lang w:eastAsia="zh-CN"/>
        </w:rPr>
        <w:t>学位论文使用授权声明</w:t>
      </w:r>
      <w:bookmarkEnd w:id="6"/>
      <w:bookmarkEnd w:id="7"/>
      <w:bookmarkEnd w:id="8"/>
    </w:p>
    <w:p w:rsidR="00D92171" w:rsidRDefault="00D92171" w:rsidP="007E68E3">
      <w:pPr>
        <w:adjustRightInd w:val="0"/>
        <w:snapToGrid w:val="0"/>
        <w:spacing w:line="360" w:lineRule="auto"/>
        <w:ind w:firstLineChars="200" w:firstLine="560"/>
      </w:pPr>
      <w:r>
        <w:rPr>
          <w:rFonts w:hint="eastAsia"/>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w:t>
      </w:r>
    </w:p>
    <w:p w:rsidR="00D92171" w:rsidRDefault="00D92171">
      <w:pPr>
        <w:adjustRightInd w:val="0"/>
        <w:snapToGrid w:val="0"/>
        <w:spacing w:line="360" w:lineRule="auto"/>
        <w:ind w:firstLine="420"/>
      </w:pPr>
    </w:p>
    <w:p w:rsidR="00D92171" w:rsidRDefault="00D92171">
      <w:pPr>
        <w:adjustRightInd w:val="0"/>
        <w:snapToGrid w:val="0"/>
        <w:spacing w:line="360" w:lineRule="auto"/>
        <w:ind w:firstLine="420"/>
      </w:pPr>
    </w:p>
    <w:p w:rsidR="00D92171" w:rsidRDefault="00D92171">
      <w:pPr>
        <w:adjustRightInd w:val="0"/>
        <w:snapToGrid w:val="0"/>
        <w:spacing w:line="360" w:lineRule="auto"/>
        <w:ind w:firstLineChars="550" w:firstLine="1320"/>
        <w:rPr>
          <w:sz w:val="24"/>
        </w:rPr>
      </w:pPr>
      <w:r>
        <w:rPr>
          <w:rFonts w:hint="eastAsia"/>
          <w:sz w:val="24"/>
        </w:rPr>
        <w:t xml:space="preserve">学位论文作者签名：      </w:t>
      </w:r>
      <w:r>
        <w:rPr>
          <w:rFonts w:hint="eastAsia"/>
          <w:sz w:val="24"/>
        </w:rPr>
        <w:tab/>
      </w:r>
      <w:r>
        <w:rPr>
          <w:rFonts w:hint="eastAsia"/>
          <w:sz w:val="24"/>
        </w:rPr>
        <w:tab/>
        <w:t>导师签名：</w:t>
      </w:r>
    </w:p>
    <w:p w:rsidR="00D92171" w:rsidRDefault="00D92171" w:rsidP="00F03525">
      <w:pPr>
        <w:adjustRightInd w:val="0"/>
        <w:snapToGrid w:val="0"/>
        <w:spacing w:line="360" w:lineRule="auto"/>
        <w:ind w:firstLineChars="550" w:firstLine="1320"/>
        <w:rPr>
          <w:sz w:val="24"/>
        </w:rPr>
      </w:pPr>
      <w:r>
        <w:rPr>
          <w:rFonts w:hint="eastAsia"/>
          <w:sz w:val="24"/>
        </w:rPr>
        <w:t xml:space="preserve">日期：   年   月   日  </w:t>
      </w:r>
      <w:r>
        <w:rPr>
          <w:rFonts w:hint="eastAsia"/>
          <w:sz w:val="24"/>
        </w:rPr>
        <w:tab/>
        <w:t xml:space="preserve">       日期：  年   月   日</w:t>
      </w:r>
    </w:p>
    <w:p w:rsidR="00D92171" w:rsidRDefault="00D92171">
      <w:pPr>
        <w:spacing w:line="440" w:lineRule="exact"/>
        <w:jc w:val="center"/>
        <w:rPr>
          <w:rFonts w:ascii="楷体_GB2312" w:eastAsia="楷体_GB2312"/>
          <w:caps/>
        </w:rPr>
        <w:sectPr w:rsidR="00D92171">
          <w:headerReference w:type="default" r:id="rId11"/>
          <w:footerReference w:type="default" r:id="rId12"/>
          <w:pgSz w:w="11906" w:h="16838"/>
          <w:pgMar w:top="1440" w:right="1797" w:bottom="1440" w:left="1797" w:header="851" w:footer="992" w:gutter="0"/>
          <w:pgNumType w:fmt="upperRoman" w:start="1"/>
          <w:cols w:space="720"/>
          <w:titlePg/>
          <w:docGrid w:type="lines" w:linePitch="312"/>
        </w:sectPr>
      </w:pPr>
    </w:p>
    <w:p w:rsidR="00D92171" w:rsidRDefault="00D92171">
      <w:pPr>
        <w:adjustRightInd w:val="0"/>
        <w:snapToGrid w:val="0"/>
        <w:spacing w:line="360" w:lineRule="auto"/>
        <w:rPr>
          <w:sz w:val="24"/>
        </w:rPr>
      </w:pPr>
      <w:r>
        <w:rPr>
          <w:rFonts w:hint="eastAsia"/>
          <w:sz w:val="24"/>
        </w:rPr>
        <w:lastRenderedPageBreak/>
        <w:t>论文题目：</w:t>
      </w:r>
      <w:r w:rsidR="00324BFF" w:rsidRPr="00324BFF">
        <w:rPr>
          <w:rFonts w:hint="eastAsia"/>
          <w:sz w:val="24"/>
        </w:rPr>
        <w:t>基于组合模型学习的人脸视频线描定位与传播</w:t>
      </w:r>
    </w:p>
    <w:p w:rsidR="00D92171" w:rsidRDefault="00D92171">
      <w:pPr>
        <w:snapToGrid w:val="0"/>
        <w:spacing w:line="360" w:lineRule="auto"/>
        <w:jc w:val="left"/>
        <w:rPr>
          <w:sz w:val="24"/>
        </w:rPr>
      </w:pPr>
      <w:r>
        <w:rPr>
          <w:rFonts w:hint="eastAsia"/>
          <w:sz w:val="24"/>
        </w:rPr>
        <w:t>专    业：计算机</w:t>
      </w:r>
      <w:r w:rsidR="000639F4">
        <w:rPr>
          <w:rFonts w:hint="eastAsia"/>
          <w:sz w:val="24"/>
        </w:rPr>
        <w:t>技术</w:t>
      </w:r>
    </w:p>
    <w:p w:rsidR="00D92171" w:rsidRDefault="000639F4">
      <w:pPr>
        <w:snapToGrid w:val="0"/>
        <w:spacing w:line="360" w:lineRule="auto"/>
        <w:jc w:val="left"/>
        <w:rPr>
          <w:sz w:val="24"/>
        </w:rPr>
      </w:pPr>
      <w:r>
        <w:rPr>
          <w:rFonts w:hint="eastAsia"/>
          <w:sz w:val="24"/>
        </w:rPr>
        <w:t>硕</w:t>
      </w:r>
      <w:r w:rsidR="00D92171">
        <w:rPr>
          <w:rFonts w:hint="eastAsia"/>
          <w:sz w:val="24"/>
        </w:rPr>
        <w:t xml:space="preserve"> 士 生：</w:t>
      </w:r>
      <w:r>
        <w:rPr>
          <w:rFonts w:hint="eastAsia"/>
          <w:sz w:val="24"/>
        </w:rPr>
        <w:t>伍少茹</w:t>
      </w:r>
    </w:p>
    <w:p w:rsidR="00D92171" w:rsidRDefault="00D92171">
      <w:pPr>
        <w:tabs>
          <w:tab w:val="left" w:pos="210"/>
          <w:tab w:val="left" w:pos="1665"/>
          <w:tab w:val="center" w:pos="4153"/>
          <w:tab w:val="center" w:pos="5340"/>
        </w:tabs>
        <w:snapToGrid w:val="0"/>
        <w:spacing w:line="360" w:lineRule="auto"/>
        <w:jc w:val="left"/>
        <w:rPr>
          <w:sz w:val="24"/>
        </w:rPr>
      </w:pPr>
      <w:r>
        <w:rPr>
          <w:rFonts w:hint="eastAsia"/>
          <w:sz w:val="24"/>
        </w:rPr>
        <w:t>指导教师：</w:t>
      </w:r>
      <w:r w:rsidR="000639F4">
        <w:rPr>
          <w:rFonts w:hint="eastAsia"/>
          <w:sz w:val="24"/>
        </w:rPr>
        <w:t>林倞</w:t>
      </w:r>
      <w:r>
        <w:rPr>
          <w:rFonts w:hint="eastAsia"/>
          <w:sz w:val="24"/>
        </w:rPr>
        <w:t xml:space="preserve"> </w:t>
      </w:r>
      <w:r w:rsidR="000639F4">
        <w:rPr>
          <w:rFonts w:hint="eastAsia"/>
          <w:sz w:val="24"/>
        </w:rPr>
        <w:t>副</w:t>
      </w:r>
      <w:r>
        <w:rPr>
          <w:rFonts w:hint="eastAsia"/>
          <w:sz w:val="24"/>
        </w:rPr>
        <w:t>教授</w:t>
      </w:r>
    </w:p>
    <w:p w:rsidR="00F949AF" w:rsidRPr="00F409A9" w:rsidRDefault="00D92171" w:rsidP="00F409A9">
      <w:pPr>
        <w:pStyle w:val="1"/>
        <w:spacing w:beforeLines="150" w:before="468" w:afterLines="200" w:after="624"/>
        <w:jc w:val="center"/>
        <w:rPr>
          <w:rFonts w:ascii="黑体"/>
          <w:sz w:val="36"/>
          <w:lang w:eastAsia="zh-CN"/>
        </w:rPr>
      </w:pPr>
      <w:bookmarkStart w:id="9" w:name="_Toc192322222"/>
      <w:bookmarkStart w:id="10" w:name="_Toc193539320"/>
      <w:bookmarkStart w:id="11" w:name="_Toc193539356"/>
      <w:bookmarkStart w:id="12" w:name="_Toc197836649"/>
      <w:bookmarkStart w:id="13" w:name="_Toc197837016"/>
      <w:bookmarkStart w:id="14" w:name="_Toc197838428"/>
      <w:bookmarkStart w:id="15" w:name="_Toc197924827"/>
      <w:r>
        <w:rPr>
          <w:rFonts w:ascii="黑体" w:hint="eastAsia"/>
          <w:sz w:val="36"/>
          <w:lang w:eastAsia="zh-CN"/>
        </w:rPr>
        <w:t>摘</w:t>
      </w:r>
      <w:r>
        <w:rPr>
          <w:rFonts w:ascii="黑体" w:hint="eastAsia"/>
          <w:sz w:val="36"/>
          <w:lang w:eastAsia="zh-CN"/>
        </w:rPr>
        <w:t xml:space="preserve">  </w:t>
      </w:r>
      <w:r>
        <w:rPr>
          <w:rFonts w:ascii="黑体" w:hint="eastAsia"/>
          <w:sz w:val="36"/>
          <w:lang w:eastAsia="zh-CN"/>
        </w:rPr>
        <w:t>要</w:t>
      </w:r>
      <w:bookmarkEnd w:id="9"/>
      <w:bookmarkEnd w:id="10"/>
      <w:bookmarkEnd w:id="11"/>
      <w:bookmarkEnd w:id="12"/>
      <w:bookmarkEnd w:id="13"/>
      <w:bookmarkEnd w:id="14"/>
      <w:bookmarkEnd w:id="15"/>
    </w:p>
    <w:p w:rsidR="00134512" w:rsidRPr="00134512" w:rsidRDefault="00134512" w:rsidP="00E57000">
      <w:pPr>
        <w:pStyle w:val="ac"/>
        <w:rPr>
          <w:rFonts w:ascii="Times New Roman" w:hAnsi="Times New Roman"/>
          <w:szCs w:val="24"/>
        </w:rPr>
      </w:pPr>
      <w:r w:rsidRPr="00134512">
        <w:rPr>
          <w:rFonts w:ascii="Times New Roman" w:hAnsi="Times New Roman" w:hint="eastAsia"/>
          <w:szCs w:val="24"/>
        </w:rPr>
        <w:t>人脸定位一直以来都是计算机视觉、图像科学和模式识别领域的热门课题。人脸定位不仅是人脸识别和表情分析过程中的重要一环，同时也是人脸美化和肖像风格化等应用方向的基础性工作。虽然人脸定位领域的研究已有一定的历史，但是目前还没有一套完备的理论和普遍适用的算法能够处理自然的、多角度、多表情的人脸照片。因此，人脸定位算法的研究还存在广阔的研究空间。</w:t>
      </w:r>
    </w:p>
    <w:p w:rsidR="00134512" w:rsidRPr="00134512" w:rsidRDefault="00134512" w:rsidP="00E57000">
      <w:pPr>
        <w:pStyle w:val="ac"/>
        <w:rPr>
          <w:rFonts w:ascii="Times New Roman" w:hAnsi="Times New Roman"/>
          <w:szCs w:val="24"/>
        </w:rPr>
      </w:pPr>
      <w:r w:rsidRPr="00134512">
        <w:rPr>
          <w:rFonts w:ascii="Times New Roman" w:hAnsi="Times New Roman" w:hint="eastAsia"/>
          <w:szCs w:val="24"/>
        </w:rPr>
        <w:t>本论文针对目前算法存在的问题进行深入研究，并把一种改进的人脸定位算法应用到视频肖像风格化系统中，使得视频剪辑中的人脸能够以线描动画的形式展示。系统采用基于层次分解模型的人脸解析算法进行人脸定位，使用自顶向下，自底向上和层间约束的三通道模型。这样的层次分解模型降低了目标照片的输入要求，使得算法能够处理带表情、多角度的自然照片，因此更适用于人脸变化较多的视频风格化系统。在线描风格处理模块中，系统根据人脸定位的结果，在数据库中按部件选取最匹配的线描模板，然后使用</w:t>
      </w:r>
      <w:r w:rsidRPr="00134512">
        <w:rPr>
          <w:rFonts w:ascii="Times New Roman" w:hAnsi="Times New Roman" w:hint="eastAsia"/>
          <w:szCs w:val="24"/>
        </w:rPr>
        <w:t>Warping</w:t>
      </w:r>
      <w:r w:rsidRPr="00134512">
        <w:rPr>
          <w:rFonts w:ascii="Times New Roman" w:hAnsi="Times New Roman" w:hint="eastAsia"/>
          <w:szCs w:val="24"/>
        </w:rPr>
        <w:t>算法把模板适应到部件的实际形状。在视频处理模块中，考虑到系统的性能，系统按照一定的时间间隔对关键帧进行人脸定位，然后把当前帧的特征点映射到下一帧来完成两个关键帧之间的帧间传播。此外，系统还对每个人脸部件的变换进行约束，定义了一系列人脸部件状态机，保证了视频传播的连贯性和流畅性。</w:t>
      </w:r>
    </w:p>
    <w:p w:rsidR="00134512" w:rsidRPr="00134512" w:rsidRDefault="00134512" w:rsidP="00E57000">
      <w:pPr>
        <w:pStyle w:val="ac"/>
        <w:rPr>
          <w:rFonts w:ascii="Times New Roman" w:hAnsi="Times New Roman"/>
          <w:szCs w:val="24"/>
        </w:rPr>
      </w:pPr>
      <w:r w:rsidRPr="00134512">
        <w:rPr>
          <w:rFonts w:ascii="Times New Roman" w:hAnsi="Times New Roman" w:hint="eastAsia"/>
          <w:szCs w:val="24"/>
        </w:rPr>
        <w:t>线描动画系统能够生成一系列表情丰富的视频剪辑，使用户能够在不露面的情况下表达出自己的情感，制作出属于自己的线描艺术视频，有着广泛的应用前景。</w:t>
      </w:r>
    </w:p>
    <w:p w:rsidR="00D92171" w:rsidRDefault="00D92171">
      <w:pPr>
        <w:adjustRightInd w:val="0"/>
        <w:snapToGrid w:val="0"/>
        <w:spacing w:beforeLines="50" w:before="156" w:line="360" w:lineRule="auto"/>
        <w:rPr>
          <w:sz w:val="24"/>
        </w:rPr>
      </w:pPr>
      <w:r>
        <w:rPr>
          <w:rFonts w:hint="eastAsia"/>
          <w:b/>
          <w:sz w:val="24"/>
        </w:rPr>
        <w:t>关键词：</w:t>
      </w:r>
      <w:r w:rsidR="00F409A9">
        <w:rPr>
          <w:rFonts w:hint="eastAsia"/>
          <w:sz w:val="24"/>
        </w:rPr>
        <w:t>人脸</w:t>
      </w:r>
      <w:r w:rsidR="00161B7C">
        <w:rPr>
          <w:rFonts w:hint="eastAsia"/>
          <w:sz w:val="24"/>
        </w:rPr>
        <w:t>定位</w:t>
      </w:r>
      <w:r w:rsidR="00F409A9">
        <w:rPr>
          <w:rFonts w:hint="eastAsia"/>
          <w:sz w:val="24"/>
        </w:rPr>
        <w:t>、</w:t>
      </w:r>
      <w:r w:rsidR="00C9331F">
        <w:rPr>
          <w:rFonts w:hint="eastAsia"/>
          <w:sz w:val="24"/>
        </w:rPr>
        <w:t>主动形状模型</w:t>
      </w:r>
      <w:r w:rsidR="00F409A9">
        <w:rPr>
          <w:rFonts w:hint="eastAsia"/>
          <w:sz w:val="24"/>
        </w:rPr>
        <w:t>、</w:t>
      </w:r>
      <w:r w:rsidR="00C9331F" w:rsidRPr="000639F4">
        <w:rPr>
          <w:rFonts w:hint="eastAsia"/>
          <w:sz w:val="24"/>
        </w:rPr>
        <w:t>层次分解模型</w:t>
      </w:r>
      <w:r w:rsidR="00C9331F">
        <w:rPr>
          <w:rFonts w:hint="eastAsia"/>
          <w:sz w:val="24"/>
        </w:rPr>
        <w:t>、模板匹配、</w:t>
      </w:r>
      <w:r w:rsidR="00161B7C">
        <w:rPr>
          <w:rFonts w:hint="eastAsia"/>
          <w:sz w:val="24"/>
        </w:rPr>
        <w:t>薄板样条</w:t>
      </w:r>
      <w:r w:rsidR="00F409A9">
        <w:rPr>
          <w:rFonts w:hint="eastAsia"/>
          <w:sz w:val="24"/>
        </w:rPr>
        <w:t>、线描</w:t>
      </w:r>
    </w:p>
    <w:p w:rsidR="005854C8" w:rsidRDefault="005854C8">
      <w:pPr>
        <w:rPr>
          <w:sz w:val="24"/>
        </w:rPr>
      </w:pPr>
    </w:p>
    <w:p w:rsidR="005854C8" w:rsidRDefault="005854C8">
      <w:pPr>
        <w:rPr>
          <w:sz w:val="24"/>
        </w:rPr>
      </w:pPr>
    </w:p>
    <w:p w:rsidR="00023746" w:rsidRDefault="00023746" w:rsidP="00023746">
      <w:pPr>
        <w:snapToGrid w:val="0"/>
        <w:spacing w:line="360" w:lineRule="auto"/>
        <w:ind w:left="1440" w:hangingChars="600" w:hanging="1440"/>
        <w:rPr>
          <w:sz w:val="24"/>
        </w:rPr>
        <w:sectPr w:rsidR="00023746">
          <w:headerReference w:type="default" r:id="rId13"/>
          <w:headerReference w:type="first" r:id="rId14"/>
          <w:footerReference w:type="first" r:id="rId15"/>
          <w:pgSz w:w="11906" w:h="16838"/>
          <w:pgMar w:top="1440" w:right="1797" w:bottom="1440" w:left="1797" w:header="851" w:footer="992" w:gutter="0"/>
          <w:pgNumType w:fmt="upperRoman"/>
          <w:cols w:space="720"/>
          <w:docGrid w:type="lines" w:linePitch="312"/>
        </w:sectPr>
      </w:pPr>
    </w:p>
    <w:p w:rsidR="005854C8" w:rsidRDefault="005854C8" w:rsidP="00023746">
      <w:pPr>
        <w:snapToGrid w:val="0"/>
        <w:spacing w:line="360" w:lineRule="auto"/>
        <w:ind w:left="1440" w:hangingChars="600" w:hanging="1440"/>
        <w:rPr>
          <w:sz w:val="24"/>
        </w:rPr>
      </w:pPr>
      <w:r>
        <w:rPr>
          <w:sz w:val="24"/>
        </w:rPr>
        <w:lastRenderedPageBreak/>
        <w:t>Title:</w:t>
      </w:r>
      <w:r w:rsidR="00324BFF">
        <w:rPr>
          <w:rFonts w:hint="eastAsia"/>
          <w:sz w:val="24"/>
        </w:rPr>
        <w:t xml:space="preserve">   </w:t>
      </w:r>
      <w:r w:rsidR="00324BFF" w:rsidRPr="00324BFF">
        <w:rPr>
          <w:sz w:val="24"/>
        </w:rPr>
        <w:t>Sketch Localization and Propagation System based on Compositional Model Learning</w:t>
      </w:r>
    </w:p>
    <w:p w:rsidR="005854C8" w:rsidRDefault="005854C8" w:rsidP="005854C8">
      <w:pPr>
        <w:snapToGrid w:val="0"/>
        <w:spacing w:line="360" w:lineRule="auto"/>
        <w:rPr>
          <w:sz w:val="24"/>
        </w:rPr>
      </w:pPr>
      <w:r>
        <w:rPr>
          <w:sz w:val="24"/>
        </w:rPr>
        <w:t>Major:</w:t>
      </w:r>
      <w:r>
        <w:rPr>
          <w:rFonts w:hint="eastAsia"/>
          <w:sz w:val="24"/>
        </w:rPr>
        <w:t xml:space="preserve">      Computer </w:t>
      </w:r>
      <w:r w:rsidR="00320D46">
        <w:rPr>
          <w:rFonts w:hint="eastAsia"/>
          <w:sz w:val="24"/>
        </w:rPr>
        <w:t>Technique</w:t>
      </w:r>
    </w:p>
    <w:p w:rsidR="005854C8" w:rsidRDefault="005854C8" w:rsidP="005854C8">
      <w:pPr>
        <w:snapToGrid w:val="0"/>
        <w:spacing w:line="360" w:lineRule="auto"/>
        <w:rPr>
          <w:sz w:val="24"/>
        </w:rPr>
      </w:pPr>
      <w:r>
        <w:rPr>
          <w:sz w:val="24"/>
        </w:rPr>
        <w:t>Name:</w:t>
      </w:r>
      <w:r w:rsidR="00320D46">
        <w:rPr>
          <w:rFonts w:hint="eastAsia"/>
          <w:sz w:val="24"/>
        </w:rPr>
        <w:t xml:space="preserve">       Shaoru Wu</w:t>
      </w:r>
    </w:p>
    <w:p w:rsidR="005854C8" w:rsidRDefault="005854C8" w:rsidP="005854C8">
      <w:pPr>
        <w:snapToGrid w:val="0"/>
        <w:spacing w:line="360" w:lineRule="auto"/>
        <w:rPr>
          <w:sz w:val="24"/>
        </w:rPr>
      </w:pPr>
      <w:r>
        <w:rPr>
          <w:sz w:val="24"/>
        </w:rPr>
        <w:t>Supervisor:</w:t>
      </w:r>
      <w:r>
        <w:rPr>
          <w:rFonts w:hint="eastAsia"/>
          <w:sz w:val="24"/>
        </w:rPr>
        <w:t xml:space="preserve"> </w:t>
      </w:r>
      <w:r w:rsidR="00320D46">
        <w:rPr>
          <w:rFonts w:hint="eastAsia"/>
          <w:sz w:val="24"/>
        </w:rPr>
        <w:t>A/</w:t>
      </w:r>
      <w:r>
        <w:rPr>
          <w:rFonts w:hint="eastAsia"/>
          <w:sz w:val="24"/>
        </w:rPr>
        <w:t xml:space="preserve">Prof. </w:t>
      </w:r>
      <w:r w:rsidR="00320D46">
        <w:rPr>
          <w:rFonts w:hint="eastAsia"/>
          <w:sz w:val="24"/>
        </w:rPr>
        <w:t>Liang Lin</w:t>
      </w:r>
    </w:p>
    <w:p w:rsidR="005854C8" w:rsidRDefault="005854C8" w:rsidP="005854C8">
      <w:pPr>
        <w:pStyle w:val="1"/>
        <w:spacing w:beforeLines="150" w:before="468" w:afterLines="200" w:after="624"/>
        <w:jc w:val="center"/>
        <w:rPr>
          <w:rFonts w:ascii="Times New Roman" w:hAnsi="Times New Roman"/>
          <w:sz w:val="36"/>
          <w:lang w:eastAsia="zh-CN"/>
        </w:rPr>
      </w:pPr>
      <w:bookmarkStart w:id="16" w:name="_Toc192322223"/>
      <w:bookmarkStart w:id="17" w:name="_Toc193539357"/>
      <w:bookmarkStart w:id="18" w:name="_Toc197836650"/>
      <w:bookmarkStart w:id="19" w:name="_Toc197837017"/>
      <w:bookmarkStart w:id="20" w:name="_Toc197838429"/>
      <w:bookmarkStart w:id="21" w:name="_Toc197924828"/>
      <w:r>
        <w:rPr>
          <w:rFonts w:ascii="Times New Roman" w:hAnsi="Times New Roman"/>
          <w:sz w:val="36"/>
          <w:lang w:eastAsia="zh-CN"/>
        </w:rPr>
        <w:t>Abstract</w:t>
      </w:r>
      <w:bookmarkEnd w:id="16"/>
      <w:bookmarkEnd w:id="17"/>
      <w:bookmarkEnd w:id="18"/>
      <w:bookmarkEnd w:id="19"/>
      <w:bookmarkEnd w:id="20"/>
      <w:bookmarkEnd w:id="21"/>
    </w:p>
    <w:p w:rsidR="00EE53F4" w:rsidRDefault="003461D4" w:rsidP="003461D4">
      <w:pPr>
        <w:adjustRightInd w:val="0"/>
        <w:snapToGrid w:val="0"/>
        <w:spacing w:line="360" w:lineRule="auto"/>
        <w:ind w:firstLineChars="200" w:firstLine="480"/>
        <w:rPr>
          <w:sz w:val="24"/>
          <w:szCs w:val="24"/>
        </w:rPr>
      </w:pPr>
      <w:bookmarkStart w:id="22" w:name="OLE_LINK4"/>
      <w:bookmarkStart w:id="23" w:name="OLE_LINK5"/>
      <w:r>
        <w:rPr>
          <w:rFonts w:hint="eastAsia"/>
          <w:sz w:val="24"/>
          <w:szCs w:val="24"/>
        </w:rPr>
        <w:t>Face alignment</w:t>
      </w:r>
      <w:r w:rsidRPr="003461D4">
        <w:rPr>
          <w:sz w:val="24"/>
          <w:szCs w:val="24"/>
        </w:rPr>
        <w:t xml:space="preserve"> is one of the hotspots </w:t>
      </w:r>
      <w:r w:rsidR="008477F8">
        <w:rPr>
          <w:rFonts w:hint="eastAsia"/>
          <w:sz w:val="24"/>
          <w:szCs w:val="24"/>
        </w:rPr>
        <w:t xml:space="preserve">of computer version, image science and pattern recognition </w:t>
      </w:r>
      <w:r w:rsidRPr="003461D4">
        <w:rPr>
          <w:sz w:val="24"/>
          <w:szCs w:val="24"/>
        </w:rPr>
        <w:t>in</w:t>
      </w:r>
      <w:r w:rsidR="008477F8">
        <w:rPr>
          <w:rFonts w:hint="eastAsia"/>
          <w:sz w:val="24"/>
          <w:szCs w:val="24"/>
        </w:rPr>
        <w:t xml:space="preserve"> </w:t>
      </w:r>
      <w:r w:rsidRPr="003461D4">
        <w:rPr>
          <w:sz w:val="24"/>
          <w:szCs w:val="24"/>
        </w:rPr>
        <w:t>recent years.</w:t>
      </w:r>
      <w:r w:rsidR="008477F8">
        <w:rPr>
          <w:rFonts w:hint="eastAsia"/>
          <w:sz w:val="24"/>
          <w:szCs w:val="24"/>
        </w:rPr>
        <w:t xml:space="preserve"> It</w:t>
      </w:r>
      <w:r w:rsidR="00EE53F4">
        <w:rPr>
          <w:rFonts w:hint="eastAsia"/>
          <w:sz w:val="24"/>
          <w:szCs w:val="24"/>
        </w:rPr>
        <w:t xml:space="preserve"> i</w:t>
      </w:r>
      <w:r w:rsidR="008477F8">
        <w:rPr>
          <w:rFonts w:hint="eastAsia"/>
          <w:sz w:val="24"/>
          <w:szCs w:val="24"/>
        </w:rPr>
        <w:t xml:space="preserve">s not only the important </w:t>
      </w:r>
      <w:r w:rsidR="00EE53F4">
        <w:rPr>
          <w:rFonts w:hint="eastAsia"/>
          <w:sz w:val="24"/>
          <w:szCs w:val="24"/>
        </w:rPr>
        <w:t>part</w:t>
      </w:r>
      <w:r w:rsidR="008477F8">
        <w:rPr>
          <w:rFonts w:hint="eastAsia"/>
          <w:sz w:val="24"/>
          <w:szCs w:val="24"/>
        </w:rPr>
        <w:t xml:space="preserve"> of faces recognition and expression</w:t>
      </w:r>
      <w:r w:rsidR="008477F8" w:rsidRPr="008477F8">
        <w:t xml:space="preserve"> </w:t>
      </w:r>
      <w:r w:rsidR="008477F8" w:rsidRPr="008477F8">
        <w:rPr>
          <w:sz w:val="24"/>
          <w:szCs w:val="24"/>
        </w:rPr>
        <w:t>analysis</w:t>
      </w:r>
      <w:r w:rsidR="008477F8">
        <w:rPr>
          <w:rFonts w:hint="eastAsia"/>
          <w:sz w:val="24"/>
          <w:szCs w:val="24"/>
        </w:rPr>
        <w:t xml:space="preserve">, but also the </w:t>
      </w:r>
      <w:r w:rsidR="009361AE">
        <w:rPr>
          <w:rFonts w:hint="eastAsia"/>
          <w:sz w:val="24"/>
          <w:szCs w:val="24"/>
        </w:rPr>
        <w:t xml:space="preserve">basic work of facial </w:t>
      </w:r>
      <w:r w:rsidR="009361AE" w:rsidRPr="009361AE">
        <w:rPr>
          <w:sz w:val="24"/>
          <w:szCs w:val="24"/>
        </w:rPr>
        <w:t>beautification</w:t>
      </w:r>
      <w:r w:rsidR="009361AE">
        <w:rPr>
          <w:rFonts w:hint="eastAsia"/>
          <w:sz w:val="24"/>
          <w:szCs w:val="24"/>
        </w:rPr>
        <w:t xml:space="preserve"> and portrait stylization</w:t>
      </w:r>
      <w:r w:rsidR="008477F8">
        <w:rPr>
          <w:rFonts w:hint="eastAsia"/>
          <w:sz w:val="24"/>
          <w:szCs w:val="24"/>
        </w:rPr>
        <w:t>.</w:t>
      </w:r>
      <w:r w:rsidR="00EE53F4">
        <w:rPr>
          <w:rFonts w:hint="eastAsia"/>
          <w:sz w:val="24"/>
          <w:szCs w:val="24"/>
        </w:rPr>
        <w:t xml:space="preserve"> Although face alignment has been studied for years,</w:t>
      </w:r>
      <w:r w:rsidR="00FE46E8">
        <w:rPr>
          <w:rFonts w:hint="eastAsia"/>
          <w:sz w:val="24"/>
          <w:szCs w:val="24"/>
        </w:rPr>
        <w:t xml:space="preserve"> however,</w:t>
      </w:r>
      <w:r w:rsidR="00EE53F4">
        <w:rPr>
          <w:rFonts w:hint="eastAsia"/>
          <w:sz w:val="24"/>
          <w:szCs w:val="24"/>
        </w:rPr>
        <w:t xml:space="preserve"> there is still no perfect algorithm for processing natural photos with </w:t>
      </w:r>
      <w:r w:rsidR="00EE53F4" w:rsidRPr="00EE53F4">
        <w:rPr>
          <w:sz w:val="24"/>
          <w:szCs w:val="24"/>
        </w:rPr>
        <w:t>multi</w:t>
      </w:r>
      <w:r w:rsidR="00EE53F4">
        <w:rPr>
          <w:rFonts w:hint="eastAsia"/>
          <w:sz w:val="24"/>
          <w:szCs w:val="24"/>
        </w:rPr>
        <w:t>-</w:t>
      </w:r>
      <w:r w:rsidR="00EE53F4" w:rsidRPr="00EE53F4">
        <w:rPr>
          <w:sz w:val="24"/>
          <w:szCs w:val="24"/>
        </w:rPr>
        <w:t>angle</w:t>
      </w:r>
      <w:r w:rsidR="00EE53F4">
        <w:rPr>
          <w:rFonts w:hint="eastAsia"/>
          <w:sz w:val="24"/>
          <w:szCs w:val="24"/>
        </w:rPr>
        <w:t xml:space="preserve"> and various expression.</w:t>
      </w:r>
    </w:p>
    <w:p w:rsidR="00281489" w:rsidRDefault="003461D4" w:rsidP="00281489">
      <w:pPr>
        <w:adjustRightInd w:val="0"/>
        <w:snapToGrid w:val="0"/>
        <w:spacing w:line="360" w:lineRule="auto"/>
        <w:ind w:firstLineChars="200" w:firstLine="480"/>
        <w:rPr>
          <w:sz w:val="24"/>
          <w:szCs w:val="24"/>
        </w:rPr>
      </w:pPr>
      <w:r w:rsidRPr="003461D4">
        <w:rPr>
          <w:sz w:val="24"/>
          <w:szCs w:val="24"/>
        </w:rPr>
        <w:t xml:space="preserve">In this dissertation, the principle </w:t>
      </w:r>
      <w:r w:rsidR="007B2AA0">
        <w:rPr>
          <w:sz w:val="24"/>
          <w:szCs w:val="24"/>
        </w:rPr>
        <w:t>of</w:t>
      </w:r>
      <w:r w:rsidR="000C1D75">
        <w:rPr>
          <w:rFonts w:hint="eastAsia"/>
          <w:sz w:val="24"/>
          <w:szCs w:val="24"/>
        </w:rPr>
        <w:t xml:space="preserve"> classic face alignment</w:t>
      </w:r>
      <w:r w:rsidR="007B2AA0">
        <w:rPr>
          <w:sz w:val="24"/>
          <w:szCs w:val="24"/>
        </w:rPr>
        <w:t xml:space="preserve"> </w:t>
      </w:r>
      <w:r w:rsidRPr="003461D4">
        <w:rPr>
          <w:sz w:val="24"/>
          <w:szCs w:val="24"/>
        </w:rPr>
        <w:t>is deeply analyzed and studied.</w:t>
      </w:r>
      <w:r w:rsidR="000C1D75">
        <w:rPr>
          <w:rFonts w:hint="eastAsia"/>
          <w:sz w:val="24"/>
          <w:szCs w:val="24"/>
        </w:rPr>
        <w:t xml:space="preserve"> </w:t>
      </w:r>
      <w:r w:rsidR="005A0FEF">
        <w:rPr>
          <w:rFonts w:hint="eastAsia"/>
          <w:sz w:val="24"/>
          <w:szCs w:val="24"/>
        </w:rPr>
        <w:t xml:space="preserve">To improve the </w:t>
      </w:r>
      <w:r w:rsidR="003510D4">
        <w:rPr>
          <w:rFonts w:hint="eastAsia"/>
          <w:sz w:val="24"/>
          <w:szCs w:val="24"/>
        </w:rPr>
        <w:t xml:space="preserve">aligning </w:t>
      </w:r>
      <w:r w:rsidR="005A0FEF">
        <w:rPr>
          <w:rFonts w:hint="eastAsia"/>
          <w:sz w:val="24"/>
          <w:szCs w:val="24"/>
        </w:rPr>
        <w:t xml:space="preserve">robustness, we adopt a novel </w:t>
      </w:r>
      <w:r w:rsidR="0042161A">
        <w:rPr>
          <w:rFonts w:hint="eastAsia"/>
          <w:sz w:val="24"/>
          <w:szCs w:val="24"/>
        </w:rPr>
        <w:t>algorithm</w:t>
      </w:r>
      <w:r w:rsidR="005A0FEF">
        <w:rPr>
          <w:rFonts w:hint="eastAsia"/>
          <w:sz w:val="24"/>
          <w:szCs w:val="24"/>
        </w:rPr>
        <w:t xml:space="preserve"> to extract facial features and apply it in </w:t>
      </w:r>
      <w:r w:rsidR="003510D4">
        <w:rPr>
          <w:rFonts w:hint="eastAsia"/>
          <w:sz w:val="24"/>
          <w:szCs w:val="24"/>
        </w:rPr>
        <w:t>generating</w:t>
      </w:r>
      <w:r w:rsidR="005A0FEF">
        <w:rPr>
          <w:rFonts w:hint="eastAsia"/>
          <w:sz w:val="24"/>
          <w:szCs w:val="24"/>
        </w:rPr>
        <w:t xml:space="preserve"> portrait</w:t>
      </w:r>
      <w:r w:rsidR="003510D4">
        <w:rPr>
          <w:rFonts w:hint="eastAsia"/>
          <w:sz w:val="24"/>
          <w:szCs w:val="24"/>
        </w:rPr>
        <w:t xml:space="preserve"> sketches from</w:t>
      </w:r>
      <w:r w:rsidR="005A0FEF">
        <w:rPr>
          <w:rFonts w:hint="eastAsia"/>
          <w:sz w:val="24"/>
          <w:szCs w:val="24"/>
        </w:rPr>
        <w:t xml:space="preserve"> v</w:t>
      </w:r>
      <w:r w:rsidR="00237015">
        <w:rPr>
          <w:rFonts w:hint="eastAsia"/>
          <w:sz w:val="24"/>
          <w:szCs w:val="24"/>
        </w:rPr>
        <w:t xml:space="preserve">ideo </w:t>
      </w:r>
      <w:r w:rsidR="003510D4">
        <w:rPr>
          <w:rFonts w:hint="eastAsia"/>
          <w:sz w:val="24"/>
          <w:szCs w:val="24"/>
        </w:rPr>
        <w:t>clips</w:t>
      </w:r>
      <w:r w:rsidR="00237015">
        <w:rPr>
          <w:rFonts w:hint="eastAsia"/>
          <w:sz w:val="24"/>
          <w:szCs w:val="24"/>
        </w:rPr>
        <w:t xml:space="preserve">. The improved </w:t>
      </w:r>
      <w:r w:rsidR="0042161A">
        <w:rPr>
          <w:rFonts w:hint="eastAsia"/>
          <w:sz w:val="24"/>
          <w:szCs w:val="24"/>
        </w:rPr>
        <w:t>method</w:t>
      </w:r>
      <w:r w:rsidR="00237015">
        <w:rPr>
          <w:rFonts w:hint="eastAsia"/>
          <w:sz w:val="24"/>
          <w:szCs w:val="24"/>
        </w:rPr>
        <w:t xml:space="preserve">, </w:t>
      </w:r>
      <w:r w:rsidR="00944447">
        <w:rPr>
          <w:rFonts w:hint="eastAsia"/>
          <w:sz w:val="24"/>
          <w:szCs w:val="24"/>
        </w:rPr>
        <w:t xml:space="preserve">a </w:t>
      </w:r>
      <w:r w:rsidR="00237015">
        <w:rPr>
          <w:sz w:val="24"/>
          <w:szCs w:val="24"/>
        </w:rPr>
        <w:t>hierarchical</w:t>
      </w:r>
      <w:r w:rsidR="00237015">
        <w:rPr>
          <w:rFonts w:hint="eastAsia"/>
          <w:sz w:val="24"/>
          <w:szCs w:val="24"/>
        </w:rPr>
        <w:t xml:space="preserve"> compositional model, is </w:t>
      </w:r>
      <w:r w:rsidR="0042161A" w:rsidRPr="0042161A">
        <w:rPr>
          <w:sz w:val="24"/>
          <w:szCs w:val="24"/>
        </w:rPr>
        <w:t>a three-layer</w:t>
      </w:r>
      <w:r w:rsidR="00944447">
        <w:rPr>
          <w:rFonts w:hint="eastAsia"/>
          <w:sz w:val="24"/>
          <w:szCs w:val="24"/>
        </w:rPr>
        <w:t xml:space="preserve"> searching scheme</w:t>
      </w:r>
      <w:r w:rsidR="0042161A">
        <w:rPr>
          <w:rFonts w:hint="eastAsia"/>
          <w:sz w:val="24"/>
          <w:szCs w:val="24"/>
        </w:rPr>
        <w:t xml:space="preserve"> </w:t>
      </w:r>
      <w:r w:rsidR="00944447">
        <w:rPr>
          <w:rFonts w:hint="eastAsia"/>
          <w:sz w:val="24"/>
          <w:szCs w:val="24"/>
        </w:rPr>
        <w:t xml:space="preserve">including top-down and bottom-up channels and blinding constraints。It can </w:t>
      </w:r>
      <w:r w:rsidR="008A354A">
        <w:rPr>
          <w:rFonts w:hint="eastAsia"/>
          <w:sz w:val="24"/>
          <w:szCs w:val="24"/>
        </w:rPr>
        <w:t xml:space="preserve">align faces from natural photos without a </w:t>
      </w:r>
      <w:r w:rsidR="008A354A" w:rsidRPr="008A354A">
        <w:rPr>
          <w:sz w:val="24"/>
          <w:szCs w:val="24"/>
        </w:rPr>
        <w:t>requiring initialization</w:t>
      </w:r>
      <w:r w:rsidR="008A354A">
        <w:rPr>
          <w:rFonts w:hint="eastAsia"/>
          <w:sz w:val="24"/>
          <w:szCs w:val="24"/>
        </w:rPr>
        <w:t xml:space="preserve">, so it is quite </w:t>
      </w:r>
      <w:r w:rsidR="003510D4">
        <w:rPr>
          <w:rFonts w:hint="eastAsia"/>
          <w:sz w:val="24"/>
          <w:szCs w:val="24"/>
        </w:rPr>
        <w:t>suitable</w:t>
      </w:r>
      <w:r w:rsidR="008A354A">
        <w:rPr>
          <w:rFonts w:hint="eastAsia"/>
          <w:sz w:val="24"/>
          <w:szCs w:val="24"/>
        </w:rPr>
        <w:t xml:space="preserve"> for</w:t>
      </w:r>
      <w:r w:rsidR="003510D4">
        <w:rPr>
          <w:rFonts w:hint="eastAsia"/>
          <w:sz w:val="24"/>
          <w:szCs w:val="24"/>
        </w:rPr>
        <w:t xml:space="preserve"> the</w:t>
      </w:r>
      <w:r w:rsidR="008A354A">
        <w:rPr>
          <w:rFonts w:hint="eastAsia"/>
          <w:sz w:val="24"/>
          <w:szCs w:val="24"/>
        </w:rPr>
        <w:t xml:space="preserve"> portrait </w:t>
      </w:r>
      <w:r w:rsidR="008A354A">
        <w:rPr>
          <w:sz w:val="24"/>
          <w:szCs w:val="24"/>
        </w:rPr>
        <w:t>video</w:t>
      </w:r>
      <w:r w:rsidR="008A354A">
        <w:rPr>
          <w:rFonts w:hint="eastAsia"/>
          <w:sz w:val="24"/>
          <w:szCs w:val="24"/>
        </w:rPr>
        <w:t xml:space="preserve"> system </w:t>
      </w:r>
      <w:r w:rsidR="003510D4">
        <w:rPr>
          <w:rFonts w:hint="eastAsia"/>
          <w:sz w:val="24"/>
          <w:szCs w:val="24"/>
        </w:rPr>
        <w:t xml:space="preserve">in </w:t>
      </w:r>
      <w:r w:rsidR="008A354A">
        <w:rPr>
          <w:rFonts w:hint="eastAsia"/>
          <w:sz w:val="24"/>
          <w:szCs w:val="24"/>
        </w:rPr>
        <w:t xml:space="preserve">which </w:t>
      </w:r>
      <w:r w:rsidR="003510D4">
        <w:rPr>
          <w:rFonts w:hint="eastAsia"/>
          <w:sz w:val="24"/>
          <w:szCs w:val="24"/>
        </w:rPr>
        <w:t>people move their heads with various facial expression.</w:t>
      </w:r>
      <w:r w:rsidR="00FE46E8">
        <w:rPr>
          <w:rFonts w:hint="eastAsia"/>
          <w:sz w:val="24"/>
          <w:szCs w:val="24"/>
        </w:rPr>
        <w:t xml:space="preserve"> In the sketching process, the system pick</w:t>
      </w:r>
      <w:r w:rsidR="0011708F">
        <w:rPr>
          <w:rFonts w:hint="eastAsia"/>
          <w:sz w:val="24"/>
          <w:szCs w:val="24"/>
        </w:rPr>
        <w:t>s</w:t>
      </w:r>
      <w:r w:rsidR="00FE46E8">
        <w:rPr>
          <w:rFonts w:hint="eastAsia"/>
          <w:sz w:val="24"/>
          <w:szCs w:val="24"/>
        </w:rPr>
        <w:t xml:space="preserve"> the best-match </w:t>
      </w:r>
      <w:r w:rsidR="00813E1D">
        <w:rPr>
          <w:rFonts w:hint="eastAsia"/>
          <w:sz w:val="24"/>
          <w:szCs w:val="24"/>
        </w:rPr>
        <w:t xml:space="preserve">template from </w:t>
      </w:r>
      <w:r w:rsidR="0011708F">
        <w:rPr>
          <w:rFonts w:hint="eastAsia"/>
          <w:sz w:val="24"/>
          <w:szCs w:val="24"/>
        </w:rPr>
        <w:t xml:space="preserve">the </w:t>
      </w:r>
      <w:r w:rsidR="00813E1D">
        <w:rPr>
          <w:rFonts w:hint="eastAsia"/>
          <w:sz w:val="24"/>
          <w:szCs w:val="24"/>
        </w:rPr>
        <w:t>artistic library</w:t>
      </w:r>
      <w:r w:rsidR="0011708F">
        <w:rPr>
          <w:rFonts w:hint="eastAsia"/>
          <w:sz w:val="24"/>
          <w:szCs w:val="24"/>
        </w:rPr>
        <w:t xml:space="preserve"> and warps it to the facial component. In the video propagation, faces are only aligned in the key frames</w:t>
      </w:r>
      <w:r w:rsidR="004C374C">
        <w:rPr>
          <w:rFonts w:hint="eastAsia"/>
          <w:sz w:val="24"/>
          <w:szCs w:val="24"/>
        </w:rPr>
        <w:t xml:space="preserve"> </w:t>
      </w:r>
      <w:r w:rsidR="004C374C">
        <w:rPr>
          <w:sz w:val="24"/>
          <w:szCs w:val="24"/>
        </w:rPr>
        <w:t>within a time interva</w:t>
      </w:r>
      <w:r w:rsidR="004C374C">
        <w:rPr>
          <w:rFonts w:hint="eastAsia"/>
          <w:sz w:val="24"/>
          <w:szCs w:val="24"/>
        </w:rPr>
        <w:t>l.</w:t>
      </w:r>
      <w:r w:rsidR="00281489">
        <w:rPr>
          <w:rFonts w:hint="eastAsia"/>
          <w:sz w:val="24"/>
          <w:szCs w:val="24"/>
        </w:rPr>
        <w:t xml:space="preserve"> </w:t>
      </w:r>
      <w:r w:rsidR="004C374C">
        <w:rPr>
          <w:rFonts w:hint="eastAsia"/>
          <w:sz w:val="24"/>
          <w:szCs w:val="24"/>
        </w:rPr>
        <w:t>Sketches propagate to the next frame based on the key point in the current frame.</w:t>
      </w:r>
      <w:r w:rsidR="00281489">
        <w:rPr>
          <w:rFonts w:hint="eastAsia"/>
          <w:sz w:val="24"/>
          <w:szCs w:val="24"/>
        </w:rPr>
        <w:t xml:space="preserve"> In addition, a series of state machines are defined to enforce video </w:t>
      </w:r>
      <w:r w:rsidR="00281489" w:rsidRPr="00281489">
        <w:rPr>
          <w:sz w:val="24"/>
          <w:szCs w:val="24"/>
        </w:rPr>
        <w:t>temporal-spatial consistency</w:t>
      </w:r>
      <w:r w:rsidR="00281489">
        <w:rPr>
          <w:rFonts w:hint="eastAsia"/>
          <w:sz w:val="24"/>
          <w:szCs w:val="24"/>
        </w:rPr>
        <w:t>.</w:t>
      </w:r>
    </w:p>
    <w:p w:rsidR="00281489" w:rsidRDefault="00A36C27" w:rsidP="00281489">
      <w:pPr>
        <w:adjustRightInd w:val="0"/>
        <w:snapToGrid w:val="0"/>
        <w:spacing w:line="360" w:lineRule="auto"/>
        <w:ind w:firstLineChars="200" w:firstLine="480"/>
        <w:rPr>
          <w:sz w:val="24"/>
          <w:szCs w:val="24"/>
        </w:rPr>
      </w:pPr>
      <w:r>
        <w:rPr>
          <w:rFonts w:hint="eastAsia"/>
          <w:sz w:val="24"/>
          <w:szCs w:val="24"/>
        </w:rPr>
        <w:lastRenderedPageBreak/>
        <w:t>By</w:t>
      </w:r>
      <w:r w:rsidR="00231FC3">
        <w:rPr>
          <w:rFonts w:hint="eastAsia"/>
          <w:sz w:val="24"/>
          <w:szCs w:val="24"/>
        </w:rPr>
        <w:t xml:space="preserve"> </w:t>
      </w:r>
      <w:r>
        <w:rPr>
          <w:rFonts w:hint="eastAsia"/>
          <w:sz w:val="24"/>
          <w:szCs w:val="24"/>
        </w:rPr>
        <w:t xml:space="preserve">using </w:t>
      </w:r>
      <w:r w:rsidR="00231FC3">
        <w:rPr>
          <w:rFonts w:hint="eastAsia"/>
          <w:sz w:val="24"/>
          <w:szCs w:val="24"/>
        </w:rPr>
        <w:t xml:space="preserve">this system, users can freely generate their portrait sketch animation to express </w:t>
      </w:r>
      <w:r>
        <w:rPr>
          <w:rFonts w:hint="eastAsia"/>
          <w:sz w:val="24"/>
          <w:szCs w:val="24"/>
        </w:rPr>
        <w:t>emotion b</w:t>
      </w:r>
      <w:r w:rsidR="00231FC3">
        <w:rPr>
          <w:rFonts w:hint="eastAsia"/>
          <w:sz w:val="24"/>
          <w:szCs w:val="24"/>
        </w:rPr>
        <w:t>ehind the</w:t>
      </w:r>
      <w:r>
        <w:rPr>
          <w:rFonts w:hint="eastAsia"/>
          <w:sz w:val="24"/>
          <w:szCs w:val="24"/>
        </w:rPr>
        <w:t>ir</w:t>
      </w:r>
      <w:r w:rsidR="00231FC3">
        <w:rPr>
          <w:rFonts w:hint="eastAsia"/>
          <w:sz w:val="24"/>
          <w:szCs w:val="24"/>
        </w:rPr>
        <w:t xml:space="preserve"> funny avatars.</w:t>
      </w:r>
      <w:r>
        <w:rPr>
          <w:rFonts w:hint="eastAsia"/>
          <w:sz w:val="24"/>
          <w:szCs w:val="24"/>
        </w:rPr>
        <w:t xml:space="preserve"> </w:t>
      </w:r>
      <w:r w:rsidR="00E46B38">
        <w:rPr>
          <w:rFonts w:hint="eastAsia"/>
          <w:sz w:val="24"/>
          <w:szCs w:val="24"/>
        </w:rPr>
        <w:t>This system is quite interesting and</w:t>
      </w:r>
      <w:r w:rsidR="00E46B38">
        <w:rPr>
          <w:sz w:val="24"/>
          <w:szCs w:val="24"/>
        </w:rPr>
        <w:t xml:space="preserve"> </w:t>
      </w:r>
      <w:r w:rsidR="00E46B38">
        <w:rPr>
          <w:rFonts w:hint="eastAsia"/>
          <w:sz w:val="24"/>
          <w:szCs w:val="24"/>
        </w:rPr>
        <w:t>full of</w:t>
      </w:r>
      <w:r w:rsidR="00E46B38">
        <w:rPr>
          <w:sz w:val="24"/>
          <w:szCs w:val="24"/>
        </w:rPr>
        <w:t xml:space="preserve"> </w:t>
      </w:r>
      <w:r w:rsidR="00C07228" w:rsidRPr="00C07228">
        <w:rPr>
          <w:sz w:val="24"/>
          <w:szCs w:val="24"/>
        </w:rPr>
        <w:t>wide-ranging practicality and application prospect</w:t>
      </w:r>
      <w:r w:rsidR="00E46B38">
        <w:rPr>
          <w:rFonts w:hint="eastAsia"/>
          <w:sz w:val="24"/>
          <w:szCs w:val="24"/>
        </w:rPr>
        <w:t>.</w:t>
      </w:r>
    </w:p>
    <w:p w:rsidR="00023746" w:rsidRDefault="00023746" w:rsidP="00281489">
      <w:pPr>
        <w:adjustRightInd w:val="0"/>
        <w:snapToGrid w:val="0"/>
        <w:spacing w:line="360" w:lineRule="auto"/>
        <w:ind w:firstLineChars="200" w:firstLine="480"/>
        <w:rPr>
          <w:sz w:val="24"/>
          <w:szCs w:val="24"/>
        </w:rPr>
      </w:pPr>
    </w:p>
    <w:p w:rsidR="00023746" w:rsidRDefault="00023746" w:rsidP="00023746">
      <w:pPr>
        <w:adjustRightInd w:val="0"/>
        <w:snapToGrid w:val="0"/>
        <w:spacing w:line="360" w:lineRule="auto"/>
        <w:ind w:firstLineChars="200" w:firstLine="482"/>
        <w:rPr>
          <w:sz w:val="24"/>
          <w:szCs w:val="24"/>
        </w:rPr>
      </w:pPr>
      <w:r>
        <w:rPr>
          <w:b/>
          <w:sz w:val="24"/>
          <w:szCs w:val="24"/>
        </w:rPr>
        <w:t>Key</w:t>
      </w:r>
      <w:r>
        <w:rPr>
          <w:rFonts w:hint="eastAsia"/>
          <w:b/>
          <w:sz w:val="24"/>
          <w:szCs w:val="24"/>
        </w:rPr>
        <w:t>w</w:t>
      </w:r>
      <w:r>
        <w:rPr>
          <w:b/>
          <w:sz w:val="24"/>
          <w:szCs w:val="24"/>
        </w:rPr>
        <w:t>ords:</w:t>
      </w:r>
      <w:r>
        <w:rPr>
          <w:sz w:val="24"/>
          <w:szCs w:val="24"/>
        </w:rPr>
        <w:t xml:space="preserve"> </w:t>
      </w:r>
      <w:r>
        <w:rPr>
          <w:rFonts w:hint="eastAsia"/>
          <w:sz w:val="24"/>
          <w:szCs w:val="24"/>
        </w:rPr>
        <w:t>Face</w:t>
      </w:r>
      <w:r w:rsidR="00161B7C">
        <w:rPr>
          <w:rFonts w:hint="eastAsia"/>
          <w:sz w:val="24"/>
          <w:szCs w:val="24"/>
        </w:rPr>
        <w:t xml:space="preserve"> Alignment</w:t>
      </w:r>
      <w:r>
        <w:rPr>
          <w:rFonts w:hint="eastAsia"/>
          <w:sz w:val="24"/>
          <w:szCs w:val="24"/>
        </w:rPr>
        <w:t xml:space="preserve">, Active Shape Model(ASM), Hierarchical Compositional Model, Template matching, </w:t>
      </w:r>
      <w:r w:rsidR="00161B7C">
        <w:rPr>
          <w:rFonts w:hint="eastAsia"/>
          <w:sz w:val="24"/>
          <w:szCs w:val="24"/>
        </w:rPr>
        <w:t xml:space="preserve">Thin-plate Splines, </w:t>
      </w:r>
      <w:r>
        <w:rPr>
          <w:rFonts w:hint="eastAsia"/>
          <w:sz w:val="24"/>
          <w:szCs w:val="24"/>
        </w:rPr>
        <w:t>Sketch</w:t>
      </w:r>
    </w:p>
    <w:bookmarkEnd w:id="22"/>
    <w:bookmarkEnd w:id="23"/>
    <w:p w:rsidR="00023746" w:rsidRPr="00023746" w:rsidRDefault="00023746" w:rsidP="00023746">
      <w:pPr>
        <w:adjustRightInd w:val="0"/>
        <w:snapToGrid w:val="0"/>
        <w:spacing w:line="360" w:lineRule="auto"/>
        <w:ind w:firstLineChars="200" w:firstLine="480"/>
        <w:rPr>
          <w:sz w:val="24"/>
          <w:szCs w:val="24"/>
        </w:rPr>
        <w:sectPr w:rsidR="00023746" w:rsidRPr="00023746">
          <w:headerReference w:type="default" r:id="rId16"/>
          <w:pgSz w:w="11906" w:h="16838"/>
          <w:pgMar w:top="1440" w:right="1797" w:bottom="1440" w:left="1797" w:header="851" w:footer="992" w:gutter="0"/>
          <w:pgNumType w:fmt="upperRoman"/>
          <w:cols w:space="720"/>
          <w:docGrid w:type="lines" w:linePitch="312"/>
        </w:sectPr>
      </w:pPr>
    </w:p>
    <w:p w:rsidR="005854C8" w:rsidRDefault="00D20D5B" w:rsidP="005854C8">
      <w:pPr>
        <w:pStyle w:val="1"/>
        <w:spacing w:beforeLines="150" w:before="468" w:afterLines="200" w:after="624"/>
        <w:jc w:val="center"/>
        <w:rPr>
          <w:rFonts w:ascii="黑体"/>
          <w:sz w:val="36"/>
          <w:lang w:eastAsia="zh-CN"/>
        </w:rPr>
      </w:pPr>
      <w:bookmarkStart w:id="24" w:name="_Toc192322224"/>
      <w:bookmarkStart w:id="25" w:name="_Toc193539358"/>
      <w:bookmarkStart w:id="26" w:name="_Toc197836651"/>
      <w:bookmarkStart w:id="27" w:name="_Toc197837018"/>
      <w:bookmarkStart w:id="28" w:name="_Toc197838430"/>
      <w:bookmarkStart w:id="29" w:name="_Toc197924829"/>
      <w:r>
        <w:rPr>
          <w:rFonts w:ascii="黑体" w:hint="eastAsia"/>
          <w:noProof/>
          <w:sz w:val="36"/>
          <w:lang w:eastAsia="zh-CN"/>
        </w:rPr>
        <w:lastRenderedPageBreak/>
        <mc:AlternateContent>
          <mc:Choice Requires="wps">
            <w:drawing>
              <wp:anchor distT="0" distB="0" distL="114300" distR="114300" simplePos="0" relativeHeight="251657216" behindDoc="0" locked="0" layoutInCell="1" allowOverlap="1" wp14:anchorId="4E5AC36F" wp14:editId="0B08489A">
                <wp:simplePos x="0" y="0"/>
                <wp:positionH relativeFrom="column">
                  <wp:posOffset>-769620</wp:posOffset>
                </wp:positionH>
                <wp:positionV relativeFrom="paragraph">
                  <wp:posOffset>247650</wp:posOffset>
                </wp:positionV>
                <wp:extent cx="2562225" cy="396240"/>
                <wp:effectExtent l="11430" t="9525" r="464820" b="13335"/>
                <wp:wrapNone/>
                <wp:docPr id="16"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2225" cy="396240"/>
                        </a:xfrm>
                        <a:prstGeom prst="wedgeRoundRectCallout">
                          <a:avLst>
                            <a:gd name="adj1" fmla="val 66231"/>
                            <a:gd name="adj2" fmla="val 34134"/>
                            <a:gd name="adj3" fmla="val 16667"/>
                          </a:avLst>
                        </a:prstGeom>
                        <a:solidFill>
                          <a:srgbClr val="FFFFFF"/>
                        </a:solidFill>
                        <a:ln w="9525">
                          <a:solidFill>
                            <a:srgbClr val="3366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067FC" w:rsidRDefault="002067FC" w:rsidP="005854C8">
                            <w:r>
                              <w:rPr>
                                <w:rFonts w:hint="eastAsia"/>
                              </w:rPr>
                              <w:t>从奇数页开始，双面打印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8" o:spid="_x0000_s1026" type="#_x0000_t62" style="position:absolute;left:0;text-align:left;margin-left:-60.6pt;margin-top:19.5pt;width:201.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" adj="25106,18173" strokecolor="#36f">
                <v:textbox>
                  <w:txbxContent>
                    <w:p w:rsidR="002067FC" w:rsidRDefault="002067FC" w:rsidP="005854C8">
                      <w:r>
                        <w:rPr>
                          <w:rFonts w:hint="eastAsia"/>
                        </w:rPr>
                        <w:t>从奇数页开始，双面打印</w:t>
                      </w:r>
                    </w:p>
                  </w:txbxContent>
                </v:textbox>
              </v:shape>
            </w:pict>
          </mc:Fallback>
        </mc:AlternateContent>
      </w:r>
      <w:r>
        <w:rPr>
          <w:rFonts w:ascii="黑体" w:hint="eastAsia"/>
          <w:noProof/>
          <w:sz w:val="36"/>
          <w:lang w:eastAsia="zh-CN"/>
        </w:rPr>
        <mc:AlternateContent>
          <mc:Choice Requires="wps">
            <w:drawing>
              <wp:anchor distT="0" distB="0" distL="114300" distR="114300" simplePos="0" relativeHeight="251655168" behindDoc="0" locked="0" layoutInCell="1" allowOverlap="1" wp14:anchorId="57D5F62A" wp14:editId="46518844">
                <wp:simplePos x="0" y="0"/>
                <wp:positionH relativeFrom="column">
                  <wp:posOffset>3867150</wp:posOffset>
                </wp:positionH>
                <wp:positionV relativeFrom="paragraph">
                  <wp:posOffset>-466725</wp:posOffset>
                </wp:positionV>
                <wp:extent cx="982980" cy="7772400"/>
                <wp:effectExtent l="1038225" t="9525" r="7620" b="9525"/>
                <wp:wrapNone/>
                <wp:docPr id="1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7772400"/>
                        </a:xfrm>
                        <a:prstGeom prst="wedgeRoundRectCallout">
                          <a:avLst>
                            <a:gd name="adj1" fmla="val -154060"/>
                            <a:gd name="adj2" fmla="val -36995"/>
                            <a:gd name="adj3" fmla="val 16667"/>
                          </a:avLst>
                        </a:prstGeom>
                        <a:solidFill>
                          <a:srgbClr val="FFFFFF"/>
                        </a:solidFill>
                        <a:ln w="9525">
                          <a:solidFill>
                            <a:srgbClr val="3366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067FC" w:rsidRDefault="002067FC" w:rsidP="005854C8">
                            <w:r>
                              <w:rPr>
                                <w:rFonts w:hint="eastAsia"/>
                              </w:rPr>
                              <w:t>1、目录保留2级标题</w:t>
                            </w:r>
                          </w:p>
                          <w:p w:rsidR="002067FC" w:rsidRDefault="002067FC" w:rsidP="005854C8">
                            <w:r>
                              <w:rPr>
                                <w:rFonts w:hint="eastAsia"/>
                              </w:rPr>
                              <w:t>2、自动生成目录后把两个声明这两行手工删除掉，即目录从摘要开始</w:t>
                            </w:r>
                          </w:p>
                          <w:p w:rsidR="002067FC" w:rsidRDefault="002067FC" w:rsidP="005854C8">
                            <w:r>
                              <w:rPr>
                                <w:rFonts w:hint="eastAsia"/>
                              </w:rPr>
                              <w:t>3、目录采用小四号宋体，不加粗</w:t>
                            </w:r>
                          </w:p>
                          <w:p w:rsidR="002067FC" w:rsidRDefault="002067FC" w:rsidP="005854C8">
                            <w:r>
                              <w:rPr>
                                <w:rFonts w:hint="eastAsia"/>
                              </w:rPr>
                              <w:t>4、段落间距为1.25倍行距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27" type="#_x0000_t62" style="position:absolute;left:0;text-align:left;margin-left:304.5pt;margin-top:-36.75pt;width:77.4pt;height:6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" adj="-22477,2809" strokecolor="#36f">
                <v:textbox>
                  <w:txbxContent>
                    <w:p w:rsidR="002067FC" w:rsidRDefault="002067FC" w:rsidP="005854C8">
                      <w:r>
                        <w:rPr>
                          <w:rFonts w:hint="eastAsia"/>
                        </w:rPr>
                        <w:t>1、目录保留2级标题</w:t>
                      </w:r>
                    </w:p>
                    <w:p w:rsidR="002067FC" w:rsidRDefault="002067FC" w:rsidP="005854C8">
                      <w:r>
                        <w:rPr>
                          <w:rFonts w:hint="eastAsia"/>
                        </w:rPr>
                        <w:t>2、自动生成目录后把两个声明这两行手工删除掉，即目录从摘要开始</w:t>
                      </w:r>
                    </w:p>
                    <w:p w:rsidR="002067FC" w:rsidRDefault="002067FC" w:rsidP="005854C8">
                      <w:r>
                        <w:rPr>
                          <w:rFonts w:hint="eastAsia"/>
                        </w:rPr>
                        <w:t>3、目录采用小四号宋体，不加粗</w:t>
                      </w:r>
                    </w:p>
                    <w:p w:rsidR="002067FC" w:rsidRDefault="002067FC" w:rsidP="005854C8">
                      <w:r>
                        <w:rPr>
                          <w:rFonts w:hint="eastAsia"/>
                        </w:rPr>
                        <w:t>4、段落间距为1.25倍行距</w:t>
                      </w:r>
                    </w:p>
                  </w:txbxContent>
                </v:textbox>
              </v:shape>
            </w:pict>
          </mc:Fallback>
        </mc:AlternateContent>
      </w:r>
      <w:r w:rsidR="005854C8">
        <w:rPr>
          <w:rFonts w:ascii="黑体" w:hint="eastAsia"/>
          <w:sz w:val="36"/>
          <w:lang w:eastAsia="zh-CN"/>
        </w:rPr>
        <w:t>目</w:t>
      </w:r>
      <w:r w:rsidR="005854C8">
        <w:rPr>
          <w:rFonts w:ascii="黑体" w:hint="eastAsia"/>
          <w:sz w:val="36"/>
          <w:lang w:eastAsia="zh-CN"/>
        </w:rPr>
        <w:t xml:space="preserve">  </w:t>
      </w:r>
      <w:r w:rsidR="005854C8">
        <w:rPr>
          <w:rFonts w:ascii="黑体" w:hint="eastAsia"/>
          <w:sz w:val="36"/>
          <w:lang w:eastAsia="zh-CN"/>
        </w:rPr>
        <w:t>录</w:t>
      </w:r>
      <w:bookmarkEnd w:id="24"/>
      <w:bookmarkEnd w:id="25"/>
      <w:bookmarkEnd w:id="26"/>
      <w:bookmarkEnd w:id="27"/>
      <w:bookmarkEnd w:id="28"/>
      <w:bookmarkEnd w:id="29"/>
    </w:p>
    <w:p w:rsidR="005854C8" w:rsidRDefault="005854C8" w:rsidP="005854C8">
      <w:pPr>
        <w:pStyle w:val="11"/>
        <w:rPr>
          <w:caps w:val="0"/>
        </w:rPr>
      </w:pPr>
      <w:r>
        <w:fldChar w:fldCharType="begin"/>
      </w:r>
      <w:r>
        <w:instrText xml:space="preserve"> TOC \o "1-2" \u </w:instrText>
      </w:r>
      <w:r>
        <w:fldChar w:fldCharType="separate"/>
      </w:r>
      <w:r>
        <w:rPr>
          <w:rFonts w:hint="eastAsia"/>
        </w:rPr>
        <w:t>摘</w:t>
      </w:r>
      <w:r>
        <w:t xml:space="preserve">  </w:t>
      </w:r>
      <w:r>
        <w:rPr>
          <w:rFonts w:hint="eastAsia"/>
        </w:rPr>
        <w:t>要</w:t>
      </w:r>
      <w:r>
        <w:tab/>
      </w:r>
      <w:r>
        <w:fldChar w:fldCharType="begin"/>
      </w:r>
      <w:r>
        <w:instrText xml:space="preserve"> PAGEREF _Toc197924827 \h </w:instrText>
      </w:r>
      <w:r>
        <w:fldChar w:fldCharType="separate"/>
      </w:r>
      <w:r>
        <w:t>I</w:t>
      </w:r>
      <w:r>
        <w:fldChar w:fldCharType="end"/>
      </w:r>
    </w:p>
    <w:p w:rsidR="005854C8" w:rsidRDefault="005854C8" w:rsidP="005854C8">
      <w:pPr>
        <w:pStyle w:val="11"/>
        <w:rPr>
          <w:caps w:val="0"/>
        </w:rPr>
      </w:pPr>
      <w:r>
        <w:t>Abstract</w:t>
      </w:r>
      <w:r>
        <w:tab/>
      </w:r>
      <w:r>
        <w:fldChar w:fldCharType="begin"/>
      </w:r>
      <w:r>
        <w:instrText xml:space="preserve"> PAGEREF _Toc197924828 \h </w:instrText>
      </w:r>
      <w:r>
        <w:fldChar w:fldCharType="separate"/>
      </w:r>
      <w:r>
        <w:t>II</w:t>
      </w:r>
      <w:r>
        <w:fldChar w:fldCharType="end"/>
      </w:r>
    </w:p>
    <w:p w:rsidR="005854C8" w:rsidRDefault="005854C8" w:rsidP="005854C8">
      <w:pPr>
        <w:pStyle w:val="11"/>
        <w:rPr>
          <w:caps w:val="0"/>
        </w:rPr>
      </w:pPr>
      <w:r>
        <w:rPr>
          <w:rFonts w:hint="eastAsia"/>
        </w:rPr>
        <w:t>目</w:t>
      </w:r>
      <w:r>
        <w:t xml:space="preserve">  </w:t>
      </w:r>
      <w:r>
        <w:rPr>
          <w:rFonts w:hint="eastAsia"/>
        </w:rPr>
        <w:t>录</w:t>
      </w:r>
      <w:r>
        <w:tab/>
      </w:r>
      <w:r>
        <w:fldChar w:fldCharType="begin"/>
      </w:r>
      <w:r>
        <w:instrText xml:space="preserve"> PAGEREF _Toc197924829 \h </w:instrText>
      </w:r>
      <w:r>
        <w:fldChar w:fldCharType="separate"/>
      </w:r>
      <w:r>
        <w:t>III</w:t>
      </w:r>
      <w:r>
        <w:fldChar w:fldCharType="end"/>
      </w:r>
    </w:p>
    <w:p w:rsidR="005854C8" w:rsidRDefault="005854C8" w:rsidP="005854C8">
      <w:pPr>
        <w:pStyle w:val="11"/>
        <w:rPr>
          <w:caps w:val="0"/>
        </w:rPr>
      </w:pPr>
      <w:r>
        <w:rPr>
          <w:rFonts w:hint="eastAsia"/>
        </w:rPr>
        <w:t>引</w:t>
      </w:r>
      <w:r>
        <w:t xml:space="preserve">  </w:t>
      </w:r>
      <w:r>
        <w:rPr>
          <w:rFonts w:hint="eastAsia"/>
        </w:rPr>
        <w:t>言</w:t>
      </w:r>
      <w:r>
        <w:tab/>
      </w:r>
      <w:r>
        <w:fldChar w:fldCharType="begin"/>
      </w:r>
      <w:r>
        <w:instrText xml:space="preserve"> PAGEREF _Toc197924830 \h </w:instrText>
      </w:r>
      <w:r>
        <w:fldChar w:fldCharType="separate"/>
      </w:r>
      <w:r>
        <w:t>1</w:t>
      </w:r>
      <w:r>
        <w:fldChar w:fldCharType="end"/>
      </w:r>
    </w:p>
    <w:p w:rsidR="005854C8" w:rsidRDefault="005854C8" w:rsidP="005854C8">
      <w:pPr>
        <w:pStyle w:val="11"/>
        <w:tabs>
          <w:tab w:val="left" w:pos="1260"/>
        </w:tabs>
        <w:rPr>
          <w:caps w:val="0"/>
        </w:rPr>
      </w:pPr>
      <w:r>
        <w:rPr>
          <w:rFonts w:hint="eastAsia"/>
        </w:rPr>
        <w:t>第 1 章</w:t>
      </w:r>
      <w:r>
        <w:rPr>
          <w:caps w:val="0"/>
        </w:rPr>
        <w:tab/>
      </w:r>
      <w:r>
        <w:rPr>
          <w:rFonts w:hint="eastAsia"/>
        </w:rPr>
        <w:t>保持特征的网格变形方法综述</w:t>
      </w:r>
      <w:r>
        <w:tab/>
      </w:r>
      <w:r>
        <w:fldChar w:fldCharType="begin"/>
      </w:r>
      <w:r>
        <w:instrText xml:space="preserve"> PAGEREF _Toc197924831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1.1</w:t>
      </w:r>
      <w:r>
        <w:rPr>
          <w:smallCaps w:val="0"/>
        </w:rPr>
        <w:tab/>
      </w:r>
      <w:r>
        <w:rPr>
          <w:rFonts w:hint="eastAsia"/>
        </w:rPr>
        <w:t>泊松网格编辑</w:t>
      </w:r>
      <w:r>
        <w:tab/>
      </w:r>
      <w:r>
        <w:fldChar w:fldCharType="begin"/>
      </w:r>
      <w:r>
        <w:instrText xml:space="preserve"> PAGEREF _Toc197924832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1.2</w:t>
      </w:r>
      <w:r>
        <w:rPr>
          <w:smallCaps w:val="0"/>
        </w:rPr>
        <w:tab/>
      </w:r>
      <w:r>
        <w:rPr>
          <w:rFonts w:hint="eastAsia"/>
        </w:rPr>
        <w:t>物理似然的模拟</w:t>
      </w:r>
      <w:r>
        <w:tab/>
      </w:r>
      <w:r>
        <w:fldChar w:fldCharType="begin"/>
      </w:r>
      <w:r>
        <w:instrText xml:space="preserve"> PAGEREF _Toc197924833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1.3</w:t>
      </w:r>
      <w:r>
        <w:rPr>
          <w:smallCaps w:val="0"/>
        </w:rPr>
        <w:tab/>
      </w:r>
      <w:r>
        <w:rPr>
          <w:rFonts w:hint="eastAsia"/>
        </w:rPr>
        <w:t>基于勾勒式界面的编辑方法</w:t>
      </w:r>
      <w:r>
        <w:tab/>
      </w:r>
      <w:r>
        <w:fldChar w:fldCharType="begin"/>
      </w:r>
      <w:r>
        <w:instrText xml:space="preserve"> PAGEREF _Toc197924834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1.4</w:t>
      </w:r>
      <w:r>
        <w:rPr>
          <w:smallCaps w:val="0"/>
        </w:rPr>
        <w:tab/>
      </w:r>
      <w:r>
        <w:rPr>
          <w:rFonts w:hint="eastAsia"/>
        </w:rPr>
        <w:t>本章小结</w:t>
      </w:r>
      <w:r>
        <w:tab/>
      </w:r>
      <w:r>
        <w:fldChar w:fldCharType="begin"/>
      </w:r>
      <w:r>
        <w:instrText xml:space="preserve"> PAGEREF _Toc197924835 \h </w:instrText>
      </w:r>
      <w:r>
        <w:fldChar w:fldCharType="separate"/>
      </w:r>
      <w:r>
        <w:t>4</w:t>
      </w:r>
      <w:r>
        <w:fldChar w:fldCharType="end"/>
      </w:r>
    </w:p>
    <w:p w:rsidR="005854C8" w:rsidRDefault="005854C8" w:rsidP="005854C8">
      <w:pPr>
        <w:pStyle w:val="11"/>
        <w:tabs>
          <w:tab w:val="left" w:pos="1260"/>
        </w:tabs>
        <w:rPr>
          <w:caps w:val="0"/>
        </w:rPr>
      </w:pPr>
      <w:r>
        <w:rPr>
          <w:rFonts w:hint="eastAsia"/>
        </w:rPr>
        <w:t>第 2 章</w:t>
      </w:r>
      <w:r>
        <w:rPr>
          <w:caps w:val="0"/>
        </w:rPr>
        <w:tab/>
      </w:r>
      <w:r>
        <w:rPr>
          <w:rFonts w:hint="eastAsia"/>
        </w:rPr>
        <w:t>网格顶点的微分坐标表示</w:t>
      </w:r>
      <w:r>
        <w:tab/>
      </w:r>
      <w:r>
        <w:fldChar w:fldCharType="begin"/>
      </w:r>
      <w:r>
        <w:instrText xml:space="preserve"> PAGEREF _Toc197924836 \h </w:instrText>
      </w:r>
      <w:r>
        <w:fldChar w:fldCharType="separate"/>
      </w:r>
      <w:r>
        <w:t>5</w:t>
      </w:r>
      <w:r>
        <w:fldChar w:fldCharType="end"/>
      </w:r>
    </w:p>
    <w:p w:rsidR="005854C8" w:rsidRDefault="005854C8" w:rsidP="005854C8">
      <w:pPr>
        <w:pStyle w:val="21"/>
        <w:tabs>
          <w:tab w:val="left" w:pos="840"/>
          <w:tab w:val="right" w:leader="dot" w:pos="8302"/>
        </w:tabs>
        <w:rPr>
          <w:smallCaps w:val="0"/>
        </w:rPr>
      </w:pPr>
      <w:r>
        <w:t>2.1</w:t>
      </w:r>
      <w:r>
        <w:rPr>
          <w:smallCaps w:val="0"/>
        </w:rPr>
        <w:tab/>
      </w:r>
      <w:r>
        <w:rPr>
          <w:rFonts w:hint="eastAsia"/>
        </w:rPr>
        <w:t>网格的局部几何特征</w:t>
      </w:r>
      <w:r>
        <w:tab/>
      </w:r>
      <w:r>
        <w:fldChar w:fldCharType="begin"/>
      </w:r>
      <w:r>
        <w:instrText xml:space="preserve"> PAGEREF _Toc197924837 \h </w:instrText>
      </w:r>
      <w:r>
        <w:fldChar w:fldCharType="separate"/>
      </w:r>
      <w:r>
        <w:t>5</w:t>
      </w:r>
      <w:r>
        <w:fldChar w:fldCharType="end"/>
      </w:r>
    </w:p>
    <w:p w:rsidR="005854C8" w:rsidRDefault="005854C8" w:rsidP="005854C8">
      <w:pPr>
        <w:pStyle w:val="21"/>
        <w:tabs>
          <w:tab w:val="left" w:pos="840"/>
          <w:tab w:val="right" w:leader="dot" w:pos="8302"/>
        </w:tabs>
        <w:rPr>
          <w:smallCaps w:val="0"/>
        </w:rPr>
      </w:pPr>
      <w:r>
        <w:t>2.2</w:t>
      </w:r>
      <w:r>
        <w:rPr>
          <w:smallCaps w:val="0"/>
        </w:rPr>
        <w:tab/>
      </w:r>
      <w:r>
        <w:rPr>
          <w:rFonts w:hint="eastAsia"/>
        </w:rPr>
        <w:t>顶点的离散微分坐标</w:t>
      </w:r>
      <w:r>
        <w:tab/>
      </w:r>
      <w:r>
        <w:fldChar w:fldCharType="begin"/>
      </w:r>
      <w:r>
        <w:instrText xml:space="preserve"> PAGEREF _Toc197924838 \h </w:instrText>
      </w:r>
      <w:r>
        <w:fldChar w:fldCharType="separate"/>
      </w:r>
      <w:r>
        <w:t>5</w:t>
      </w:r>
      <w:r>
        <w:fldChar w:fldCharType="end"/>
      </w:r>
    </w:p>
    <w:p w:rsidR="005854C8" w:rsidRDefault="005854C8" w:rsidP="005854C8">
      <w:pPr>
        <w:pStyle w:val="21"/>
        <w:tabs>
          <w:tab w:val="left" w:pos="840"/>
          <w:tab w:val="right" w:leader="dot" w:pos="8302"/>
        </w:tabs>
        <w:rPr>
          <w:smallCaps w:val="0"/>
        </w:rPr>
      </w:pPr>
      <w:r>
        <w:t>2.3</w:t>
      </w:r>
      <w:r>
        <w:rPr>
          <w:smallCaps w:val="0"/>
        </w:rPr>
        <w:tab/>
      </w:r>
      <w:r>
        <w:rPr>
          <w:rFonts w:hint="eastAsia"/>
        </w:rPr>
        <w:t>线性约束的变形算法</w:t>
      </w:r>
      <w:r>
        <w:tab/>
      </w:r>
      <w:r>
        <w:fldChar w:fldCharType="begin"/>
      </w:r>
      <w:r>
        <w:instrText xml:space="preserve"> PAGEREF _Toc197924839 \h </w:instrText>
      </w:r>
      <w:r>
        <w:fldChar w:fldCharType="separate"/>
      </w:r>
      <w:r>
        <w:t>6</w:t>
      </w:r>
      <w:r>
        <w:fldChar w:fldCharType="end"/>
      </w:r>
    </w:p>
    <w:p w:rsidR="005854C8" w:rsidRDefault="005854C8" w:rsidP="005854C8">
      <w:pPr>
        <w:pStyle w:val="21"/>
        <w:tabs>
          <w:tab w:val="left" w:pos="840"/>
          <w:tab w:val="right" w:leader="dot" w:pos="8302"/>
        </w:tabs>
        <w:rPr>
          <w:smallCaps w:val="0"/>
        </w:rPr>
      </w:pPr>
      <w:r>
        <w:t>2.4</w:t>
      </w:r>
      <w:r>
        <w:rPr>
          <w:smallCaps w:val="0"/>
        </w:rPr>
        <w:tab/>
      </w:r>
      <w:r>
        <w:rPr>
          <w:rFonts w:hint="eastAsia"/>
        </w:rPr>
        <w:t>本章小结</w:t>
      </w:r>
      <w:r>
        <w:tab/>
      </w:r>
      <w:r>
        <w:fldChar w:fldCharType="begin"/>
      </w:r>
      <w:r>
        <w:instrText xml:space="preserve"> PAGEREF _Toc197924840 \h </w:instrText>
      </w:r>
      <w:r>
        <w:fldChar w:fldCharType="separate"/>
      </w:r>
      <w:r>
        <w:t>6</w:t>
      </w:r>
      <w:r>
        <w:fldChar w:fldCharType="end"/>
      </w:r>
    </w:p>
    <w:p w:rsidR="005854C8" w:rsidRDefault="005854C8" w:rsidP="005854C8">
      <w:pPr>
        <w:pStyle w:val="11"/>
        <w:tabs>
          <w:tab w:val="left" w:pos="1260"/>
        </w:tabs>
        <w:rPr>
          <w:caps w:val="0"/>
        </w:rPr>
      </w:pPr>
      <w:r>
        <w:rPr>
          <w:rFonts w:hint="eastAsia"/>
        </w:rPr>
        <w:t>第 3 章</w:t>
      </w:r>
      <w:r>
        <w:rPr>
          <w:caps w:val="0"/>
        </w:rPr>
        <w:tab/>
      </w:r>
      <w:r>
        <w:rPr>
          <w:rFonts w:hint="eastAsia"/>
        </w:rPr>
        <w:t>线性约束网格变形方法</w:t>
      </w:r>
      <w:r>
        <w:tab/>
      </w:r>
      <w:r>
        <w:fldChar w:fldCharType="begin"/>
      </w:r>
      <w:r>
        <w:instrText xml:space="preserve"> PAGEREF _Toc197924841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3.1</w:t>
      </w:r>
      <w:r>
        <w:rPr>
          <w:smallCaps w:val="0"/>
        </w:rPr>
        <w:tab/>
      </w:r>
      <w:r>
        <w:rPr>
          <w:rFonts w:hint="eastAsia"/>
        </w:rPr>
        <w:t>保持局部特征的线性约束条件</w:t>
      </w:r>
      <w:r>
        <w:tab/>
      </w:r>
      <w:r>
        <w:fldChar w:fldCharType="begin"/>
      </w:r>
      <w:r>
        <w:instrText xml:space="preserve"> PAGEREF _Toc197924842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3.2</w:t>
      </w:r>
      <w:r>
        <w:rPr>
          <w:smallCaps w:val="0"/>
        </w:rPr>
        <w:tab/>
      </w:r>
      <w:r>
        <w:rPr>
          <w:rFonts w:hint="eastAsia"/>
        </w:rPr>
        <w:t>仿射约束的有效性</w:t>
      </w:r>
      <w:r>
        <w:tab/>
      </w:r>
      <w:r>
        <w:fldChar w:fldCharType="begin"/>
      </w:r>
      <w:r>
        <w:instrText xml:space="preserve"> PAGEREF _Toc197924843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3.3</w:t>
      </w:r>
      <w:r>
        <w:rPr>
          <w:smallCaps w:val="0"/>
        </w:rPr>
        <w:tab/>
      </w:r>
      <w:r>
        <w:rPr>
          <w:rFonts w:hint="eastAsia"/>
        </w:rPr>
        <w:t>局部刚性的线性约束</w:t>
      </w:r>
      <w:r>
        <w:tab/>
      </w:r>
      <w:r>
        <w:fldChar w:fldCharType="begin"/>
      </w:r>
      <w:r>
        <w:instrText xml:space="preserve"> PAGEREF _Toc197924844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3.4</w:t>
      </w:r>
      <w:r>
        <w:rPr>
          <w:smallCaps w:val="0"/>
        </w:rPr>
        <w:tab/>
      </w:r>
      <w:r>
        <w:rPr>
          <w:rFonts w:hint="eastAsia"/>
        </w:rPr>
        <w:t>实验结果</w:t>
      </w:r>
      <w:r>
        <w:tab/>
      </w:r>
      <w:r>
        <w:fldChar w:fldCharType="begin"/>
      </w:r>
      <w:r>
        <w:instrText xml:space="preserve"> PAGEREF _Toc197924845 \h </w:instrText>
      </w:r>
      <w:r>
        <w:fldChar w:fldCharType="separate"/>
      </w:r>
      <w:r>
        <w:t>8</w:t>
      </w:r>
      <w:r>
        <w:fldChar w:fldCharType="end"/>
      </w:r>
    </w:p>
    <w:p w:rsidR="005854C8" w:rsidRDefault="005854C8" w:rsidP="005854C8">
      <w:pPr>
        <w:pStyle w:val="21"/>
        <w:tabs>
          <w:tab w:val="left" w:pos="840"/>
          <w:tab w:val="right" w:leader="dot" w:pos="8302"/>
        </w:tabs>
        <w:rPr>
          <w:smallCaps w:val="0"/>
        </w:rPr>
      </w:pPr>
      <w:r>
        <w:t>3.5</w:t>
      </w:r>
      <w:r>
        <w:rPr>
          <w:smallCaps w:val="0"/>
        </w:rPr>
        <w:tab/>
      </w:r>
      <w:r>
        <w:rPr>
          <w:rFonts w:hint="eastAsia"/>
        </w:rPr>
        <w:t>本章小结</w:t>
      </w:r>
      <w:r>
        <w:tab/>
      </w:r>
      <w:r>
        <w:fldChar w:fldCharType="begin"/>
      </w:r>
      <w:r>
        <w:instrText xml:space="preserve"> PAGEREF _Toc197924846 \h </w:instrText>
      </w:r>
      <w:r>
        <w:fldChar w:fldCharType="separate"/>
      </w:r>
      <w:r>
        <w:t>8</w:t>
      </w:r>
      <w:r>
        <w:fldChar w:fldCharType="end"/>
      </w:r>
    </w:p>
    <w:p w:rsidR="005854C8" w:rsidRDefault="005854C8" w:rsidP="005854C8">
      <w:pPr>
        <w:pStyle w:val="11"/>
        <w:tabs>
          <w:tab w:val="left" w:pos="1260"/>
        </w:tabs>
        <w:rPr>
          <w:caps w:val="0"/>
        </w:rPr>
      </w:pPr>
      <w:r>
        <w:rPr>
          <w:rFonts w:hint="eastAsia"/>
        </w:rPr>
        <w:t>第 4 章</w:t>
      </w:r>
      <w:r>
        <w:rPr>
          <w:caps w:val="0"/>
        </w:rPr>
        <w:tab/>
      </w:r>
      <w:r>
        <w:rPr>
          <w:rFonts w:hint="eastAsia"/>
        </w:rPr>
        <w:t>基于曲线匹配的勾勒式网格编辑</w:t>
      </w:r>
      <w:r>
        <w:tab/>
      </w:r>
      <w:r>
        <w:fldChar w:fldCharType="begin"/>
      </w:r>
      <w:r>
        <w:instrText xml:space="preserve"> PAGEREF _Toc197924847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4.1</w:t>
      </w:r>
      <w:r>
        <w:rPr>
          <w:smallCaps w:val="0"/>
        </w:rPr>
        <w:tab/>
      </w:r>
      <w:r>
        <w:rPr>
          <w:rFonts w:hint="eastAsia"/>
        </w:rPr>
        <w:t>曲线对齐的背景</w:t>
      </w:r>
      <w:r>
        <w:tab/>
      </w:r>
      <w:r>
        <w:fldChar w:fldCharType="begin"/>
      </w:r>
      <w:r>
        <w:instrText xml:space="preserve"> PAGEREF _Toc197924848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4.2</w:t>
      </w:r>
      <w:r>
        <w:rPr>
          <w:smallCaps w:val="0"/>
        </w:rPr>
        <w:tab/>
      </w:r>
      <w:r>
        <w:rPr>
          <w:rFonts w:hint="eastAsia"/>
        </w:rPr>
        <w:t>多分辨率曲线对齐算法</w:t>
      </w:r>
      <w:r>
        <w:tab/>
      </w:r>
      <w:r>
        <w:fldChar w:fldCharType="begin"/>
      </w:r>
      <w:r>
        <w:instrText xml:space="preserve"> PAGEREF _Toc197924849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4.3</w:t>
      </w:r>
      <w:r>
        <w:rPr>
          <w:smallCaps w:val="0"/>
        </w:rPr>
        <w:tab/>
      </w:r>
      <w:r>
        <w:rPr>
          <w:rFonts w:hint="eastAsia"/>
        </w:rPr>
        <w:t>实验结果</w:t>
      </w:r>
      <w:r>
        <w:tab/>
      </w:r>
      <w:r>
        <w:fldChar w:fldCharType="begin"/>
      </w:r>
      <w:r>
        <w:instrText xml:space="preserve"> PAGEREF _Toc197924850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4.4</w:t>
      </w:r>
      <w:r>
        <w:rPr>
          <w:smallCaps w:val="0"/>
        </w:rPr>
        <w:tab/>
      </w:r>
      <w:r>
        <w:rPr>
          <w:rFonts w:hint="eastAsia"/>
        </w:rPr>
        <w:t>本章小结</w:t>
      </w:r>
      <w:r>
        <w:tab/>
      </w:r>
      <w:r>
        <w:fldChar w:fldCharType="begin"/>
      </w:r>
      <w:r>
        <w:instrText xml:space="preserve"> PAGEREF _Toc197924851 \h </w:instrText>
      </w:r>
      <w:r>
        <w:fldChar w:fldCharType="separate"/>
      </w:r>
      <w:r>
        <w:t>9</w:t>
      </w:r>
      <w:r>
        <w:fldChar w:fldCharType="end"/>
      </w:r>
    </w:p>
    <w:p w:rsidR="005854C8" w:rsidRDefault="005854C8" w:rsidP="005854C8">
      <w:pPr>
        <w:pStyle w:val="11"/>
        <w:tabs>
          <w:tab w:val="left" w:pos="1260"/>
        </w:tabs>
        <w:rPr>
          <w:caps w:val="0"/>
        </w:rPr>
      </w:pPr>
      <w:r>
        <w:rPr>
          <w:rFonts w:hint="eastAsia"/>
        </w:rPr>
        <w:t>第 5 章</w:t>
      </w:r>
      <w:r>
        <w:rPr>
          <w:caps w:val="0"/>
        </w:rPr>
        <w:tab/>
      </w:r>
      <w:r>
        <w:rPr>
          <w:rFonts w:hint="eastAsia"/>
        </w:rPr>
        <w:t>总结与展望</w:t>
      </w:r>
      <w:r>
        <w:tab/>
      </w:r>
      <w:r>
        <w:fldChar w:fldCharType="begin"/>
      </w:r>
      <w:r>
        <w:instrText xml:space="preserve"> PAGEREF _Toc197924852 \h </w:instrText>
      </w:r>
      <w:r>
        <w:fldChar w:fldCharType="separate"/>
      </w:r>
      <w:r>
        <w:t>10</w:t>
      </w:r>
      <w:r>
        <w:fldChar w:fldCharType="end"/>
      </w:r>
    </w:p>
    <w:p w:rsidR="005854C8" w:rsidRDefault="005854C8" w:rsidP="005854C8">
      <w:pPr>
        <w:pStyle w:val="21"/>
        <w:tabs>
          <w:tab w:val="left" w:pos="840"/>
          <w:tab w:val="right" w:leader="dot" w:pos="8302"/>
        </w:tabs>
        <w:rPr>
          <w:smallCaps w:val="0"/>
        </w:rPr>
      </w:pPr>
      <w:r>
        <w:t>5.1</w:t>
      </w:r>
      <w:r>
        <w:rPr>
          <w:smallCaps w:val="0"/>
        </w:rPr>
        <w:tab/>
      </w:r>
      <w:r>
        <w:rPr>
          <w:rFonts w:hint="eastAsia"/>
        </w:rPr>
        <w:t>研究成果</w:t>
      </w:r>
      <w:r>
        <w:tab/>
      </w:r>
      <w:r>
        <w:fldChar w:fldCharType="begin"/>
      </w:r>
      <w:r>
        <w:instrText xml:space="preserve"> PAGEREF _Toc197924853 \h </w:instrText>
      </w:r>
      <w:r>
        <w:fldChar w:fldCharType="separate"/>
      </w:r>
      <w:r>
        <w:t>10</w:t>
      </w:r>
      <w:r>
        <w:fldChar w:fldCharType="end"/>
      </w:r>
    </w:p>
    <w:p w:rsidR="005854C8" w:rsidRDefault="005854C8" w:rsidP="005854C8">
      <w:pPr>
        <w:pStyle w:val="21"/>
        <w:tabs>
          <w:tab w:val="left" w:pos="840"/>
          <w:tab w:val="right" w:leader="dot" w:pos="8302"/>
        </w:tabs>
        <w:rPr>
          <w:smallCaps w:val="0"/>
        </w:rPr>
      </w:pPr>
      <w:r>
        <w:lastRenderedPageBreak/>
        <w:t>5.2</w:t>
      </w:r>
      <w:r>
        <w:rPr>
          <w:smallCaps w:val="0"/>
        </w:rPr>
        <w:tab/>
      </w:r>
      <w:r>
        <w:rPr>
          <w:rFonts w:hint="eastAsia"/>
        </w:rPr>
        <w:t>将来的工作</w:t>
      </w:r>
      <w:r>
        <w:tab/>
      </w:r>
      <w:r>
        <w:fldChar w:fldCharType="begin"/>
      </w:r>
      <w:r>
        <w:instrText xml:space="preserve"> PAGEREF _Toc197924854 \h </w:instrText>
      </w:r>
      <w:r>
        <w:fldChar w:fldCharType="separate"/>
      </w:r>
      <w:r>
        <w:t>10</w:t>
      </w:r>
      <w:r>
        <w:fldChar w:fldCharType="end"/>
      </w:r>
    </w:p>
    <w:p w:rsidR="005854C8" w:rsidRDefault="005854C8" w:rsidP="005854C8">
      <w:pPr>
        <w:pStyle w:val="11"/>
        <w:rPr>
          <w:caps w:val="0"/>
        </w:rPr>
      </w:pPr>
      <w:r>
        <w:rPr>
          <w:rFonts w:hint="eastAsia"/>
        </w:rPr>
        <w:t>参考文献</w:t>
      </w:r>
      <w:r>
        <w:tab/>
      </w:r>
      <w:r>
        <w:fldChar w:fldCharType="begin"/>
      </w:r>
      <w:r>
        <w:instrText xml:space="preserve"> PAGEREF _Toc197924855 \h </w:instrText>
      </w:r>
      <w:r>
        <w:fldChar w:fldCharType="separate"/>
      </w:r>
      <w:r>
        <w:t>11</w:t>
      </w:r>
      <w:r>
        <w:fldChar w:fldCharType="end"/>
      </w:r>
    </w:p>
    <w:p w:rsidR="005854C8" w:rsidRDefault="005854C8" w:rsidP="005854C8">
      <w:pPr>
        <w:pStyle w:val="11"/>
        <w:rPr>
          <w:caps w:val="0"/>
        </w:rPr>
      </w:pPr>
      <w:r>
        <w:rPr>
          <w:rFonts w:hint="eastAsia"/>
        </w:rPr>
        <w:t>附</w:t>
      </w:r>
      <w:r>
        <w:t xml:space="preserve">  </w:t>
      </w:r>
      <w:r>
        <w:rPr>
          <w:rFonts w:hint="eastAsia"/>
        </w:rPr>
        <w:t>录</w:t>
      </w:r>
      <w:r>
        <w:tab/>
      </w:r>
      <w:r>
        <w:fldChar w:fldCharType="begin"/>
      </w:r>
      <w:r>
        <w:instrText xml:space="preserve"> PAGEREF _Toc197924856 \h </w:instrText>
      </w:r>
      <w:r>
        <w:fldChar w:fldCharType="separate"/>
      </w:r>
      <w:r>
        <w:t>13</w:t>
      </w:r>
      <w:r>
        <w:fldChar w:fldCharType="end"/>
      </w:r>
    </w:p>
    <w:p w:rsidR="005854C8" w:rsidRDefault="005854C8" w:rsidP="005854C8">
      <w:pPr>
        <w:pStyle w:val="11"/>
        <w:rPr>
          <w:caps w:val="0"/>
        </w:rPr>
      </w:pPr>
      <w:r>
        <w:rPr>
          <w:rFonts w:hint="eastAsia"/>
        </w:rPr>
        <w:t>作</w:t>
      </w:r>
      <w:r>
        <w:t xml:space="preserve"> </w:t>
      </w:r>
      <w:r>
        <w:rPr>
          <w:rFonts w:hint="eastAsia"/>
        </w:rPr>
        <w:t>者</w:t>
      </w:r>
      <w:r>
        <w:t xml:space="preserve"> </w:t>
      </w:r>
      <w:r>
        <w:rPr>
          <w:rFonts w:hint="eastAsia"/>
        </w:rPr>
        <w:t>简</w:t>
      </w:r>
      <w:r>
        <w:t xml:space="preserve"> </w:t>
      </w:r>
      <w:r>
        <w:rPr>
          <w:rFonts w:hint="eastAsia"/>
        </w:rPr>
        <w:t>历</w:t>
      </w:r>
      <w:r>
        <w:tab/>
      </w:r>
      <w:r>
        <w:fldChar w:fldCharType="begin"/>
      </w:r>
      <w:r>
        <w:instrText xml:space="preserve"> PAGEREF _Toc197924857 \h </w:instrText>
      </w:r>
      <w:r>
        <w:fldChar w:fldCharType="separate"/>
      </w:r>
      <w:r>
        <w:t>14</w:t>
      </w:r>
      <w:r>
        <w:fldChar w:fldCharType="end"/>
      </w:r>
    </w:p>
    <w:p w:rsidR="005854C8" w:rsidRDefault="005854C8" w:rsidP="005854C8">
      <w:pPr>
        <w:pStyle w:val="11"/>
        <w:rPr>
          <w:caps w:val="0"/>
        </w:rPr>
      </w:pPr>
      <w:r>
        <w:rPr>
          <w:rFonts w:hint="eastAsia"/>
        </w:rPr>
        <w:t>致</w:t>
      </w:r>
      <w:r>
        <w:t xml:space="preserve">  </w:t>
      </w:r>
      <w:r>
        <w:rPr>
          <w:rFonts w:hint="eastAsia"/>
        </w:rPr>
        <w:t>谢</w:t>
      </w:r>
      <w:r>
        <w:tab/>
      </w:r>
      <w:r>
        <w:fldChar w:fldCharType="begin"/>
      </w:r>
      <w:r>
        <w:instrText xml:space="preserve"> PAGEREF _Toc197924858 \h </w:instrText>
      </w:r>
      <w:r>
        <w:fldChar w:fldCharType="separate"/>
      </w:r>
      <w:r>
        <w:t>15</w:t>
      </w:r>
      <w:r>
        <w:fldChar w:fldCharType="end"/>
      </w:r>
    </w:p>
    <w:p w:rsidR="005854C8" w:rsidRDefault="005854C8" w:rsidP="005854C8">
      <w:pPr>
        <w:pStyle w:val="11"/>
        <w:rPr>
          <w:color w:val="FF0000"/>
        </w:rPr>
      </w:pPr>
      <w:r>
        <w:fldChar w:fldCharType="end"/>
      </w:r>
      <w:r>
        <w:rPr>
          <w:rFonts w:hint="eastAsia"/>
          <w:color w:val="FF0000"/>
        </w:rPr>
        <w:t>（硕士的研究点、方法论创新和应用点总和不少于三个；</w:t>
      </w:r>
    </w:p>
    <w:p w:rsidR="005854C8" w:rsidRDefault="005854C8" w:rsidP="005854C8">
      <w:pPr>
        <w:pStyle w:val="11"/>
        <w:ind w:firstLineChars="100" w:firstLine="240"/>
        <w:rPr>
          <w:color w:val="FF0000"/>
        </w:rPr>
      </w:pPr>
      <w:r>
        <w:rPr>
          <w:rFonts w:hint="eastAsia"/>
          <w:color w:val="FF0000"/>
        </w:rPr>
        <w:t>博士的研究点、方法论创新不少于三个，应用点不少于一个）</w:t>
      </w:r>
    </w:p>
    <w:p w:rsidR="005854C8" w:rsidRDefault="005854C8" w:rsidP="005854C8">
      <w:pPr>
        <w:rPr>
          <w:b/>
          <w:sz w:val="24"/>
        </w:rPr>
        <w:sectPr w:rsidR="005854C8">
          <w:headerReference w:type="default" r:id="rId17"/>
          <w:pgSz w:w="11906" w:h="16838"/>
          <w:pgMar w:top="1440" w:right="1797" w:bottom="1440" w:left="1797" w:header="851" w:footer="992" w:gutter="0"/>
          <w:pgNumType w:fmt="upperRoman"/>
          <w:cols w:space="720"/>
          <w:docGrid w:type="lines" w:linePitch="312"/>
        </w:sectPr>
      </w:pPr>
    </w:p>
    <w:p w:rsidR="005854C8" w:rsidRDefault="00B11D2D" w:rsidP="002F1A25">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概述</w:t>
      </w:r>
    </w:p>
    <w:p w:rsidR="009360E3" w:rsidRDefault="009B3A43" w:rsidP="009360E3">
      <w:pPr>
        <w:pStyle w:val="ac"/>
      </w:pPr>
      <w:r>
        <w:rPr>
          <w:rFonts w:hint="eastAsia"/>
        </w:rPr>
        <w:t>在传统的互联网信息传播中，文本</w:t>
      </w:r>
      <w:r w:rsidR="00561B82">
        <w:rPr>
          <w:rFonts w:hint="eastAsia"/>
        </w:rPr>
        <w:t>是人们进行</w:t>
      </w:r>
      <w:r>
        <w:rPr>
          <w:rFonts w:hint="eastAsia"/>
        </w:rPr>
        <w:t>信息交流</w:t>
      </w:r>
      <w:r w:rsidR="00561B82">
        <w:rPr>
          <w:rFonts w:hint="eastAsia"/>
        </w:rPr>
        <w:t>中最主要的方式</w:t>
      </w:r>
      <w:r>
        <w:rPr>
          <w:rFonts w:hint="eastAsia"/>
        </w:rPr>
        <w:t>。</w:t>
      </w:r>
      <w:r w:rsidR="008A383B">
        <w:rPr>
          <w:rFonts w:hint="eastAsia"/>
        </w:rPr>
        <w:t>但随着社会的进步和生活质量的提高，人们渴望使用更为丰富的方式进行自我表达</w:t>
      </w:r>
      <w:r w:rsidR="00DB6DC8">
        <w:rPr>
          <w:rFonts w:hint="eastAsia"/>
        </w:rPr>
        <w:t>和情感抒发</w:t>
      </w:r>
      <w:r w:rsidR="008A383B">
        <w:rPr>
          <w:rFonts w:hint="eastAsia"/>
        </w:rPr>
        <w:t>，简单的文本信息并不能满足人们的通信需求。现今的</w:t>
      </w:r>
      <w:r w:rsidR="00561B82">
        <w:rPr>
          <w:rFonts w:hint="eastAsia"/>
        </w:rPr>
        <w:t>网络带宽能够</w:t>
      </w:r>
      <w:r w:rsidR="008A383B">
        <w:rPr>
          <w:rFonts w:hint="eastAsia"/>
        </w:rPr>
        <w:t>很好地</w:t>
      </w:r>
      <w:r w:rsidR="00561B82">
        <w:rPr>
          <w:rFonts w:hint="eastAsia"/>
        </w:rPr>
        <w:t>支持</w:t>
      </w:r>
      <w:r w:rsidR="008A383B">
        <w:rPr>
          <w:rFonts w:hint="eastAsia"/>
        </w:rPr>
        <w:t>语音、</w:t>
      </w:r>
      <w:r w:rsidR="00561B82">
        <w:rPr>
          <w:rFonts w:hint="eastAsia"/>
        </w:rPr>
        <w:t>图像、视频等多媒体信息的传播，</w:t>
      </w:r>
      <w:r w:rsidR="008A383B">
        <w:rPr>
          <w:rFonts w:hint="eastAsia"/>
        </w:rPr>
        <w:t xml:space="preserve"> </w:t>
      </w:r>
      <w:r w:rsidR="00697972">
        <w:rPr>
          <w:rFonts w:hint="eastAsia"/>
        </w:rPr>
        <w:t>互联网的主流信息正从文本向多媒体过渡。</w:t>
      </w:r>
      <w:r w:rsidR="000F5326">
        <w:rPr>
          <w:rFonts w:hint="eastAsia"/>
        </w:rPr>
        <w:t>大量学者纷纷投入到图像科学和计算机视觉等领域的研究中，为学术研究注入了新</w:t>
      </w:r>
      <w:r w:rsidR="00BE6CB0">
        <w:rPr>
          <w:rFonts w:hint="eastAsia"/>
        </w:rPr>
        <w:t>的</w:t>
      </w:r>
      <w:r w:rsidR="000F5326">
        <w:rPr>
          <w:rFonts w:hint="eastAsia"/>
        </w:rPr>
        <w:t>思想和新</w:t>
      </w:r>
      <w:r w:rsidR="00BE6CB0">
        <w:rPr>
          <w:rFonts w:hint="eastAsia"/>
        </w:rPr>
        <w:t>的</w:t>
      </w:r>
      <w:r w:rsidR="000F5326">
        <w:rPr>
          <w:rFonts w:hint="eastAsia"/>
        </w:rPr>
        <w:t>能量，促进了该领域的蓬勃发展。其中，人脸科学是计算机视觉领域的热门话题之一。</w:t>
      </w:r>
      <w:r w:rsidR="00BE6CB0">
        <w:rPr>
          <w:rFonts w:hint="eastAsia"/>
        </w:rPr>
        <w:t>但由于人脸相对于其他自然物体拥有更为丰富和复杂的信息，不同场景下、不同表情的人脸所包含的信息也不尽相同，变化多端的人脸使得</w:t>
      </w:r>
      <w:r w:rsidR="00474F5E">
        <w:rPr>
          <w:rFonts w:hint="eastAsia"/>
        </w:rPr>
        <w:t>计算机难以</w:t>
      </w:r>
      <w:r w:rsidR="00384D28">
        <w:rPr>
          <w:rFonts w:hint="eastAsia"/>
        </w:rPr>
        <w:t>分析和</w:t>
      </w:r>
      <w:r w:rsidR="00474F5E">
        <w:rPr>
          <w:rFonts w:hint="eastAsia"/>
        </w:rPr>
        <w:t>处理，因此，人脸科学的相关研究仍十分有意义。本论文从人脸定位的研究着手，力求把鲁棒的人脸定位算法应用到视频当中，并把视频进行艺术渲染，制作出具有线描风格的人脸视频动画系统。</w:t>
      </w:r>
    </w:p>
    <w:p w:rsidR="009B3A43" w:rsidRDefault="009360E3" w:rsidP="009B3A43">
      <w:pPr>
        <w:pStyle w:val="ac"/>
      </w:pPr>
      <w:r>
        <w:rPr>
          <w:rFonts w:hint="eastAsia"/>
        </w:rPr>
        <w:t>本章首先对人脸定位的研究背景、意义和应用前景做整体概述，然后就国内外的研究现状做出分析，并介绍了本文的研究内容和主要工作，最后给出本论文的内容安排。</w:t>
      </w:r>
    </w:p>
    <w:p w:rsidR="009B3A43" w:rsidRDefault="009B3A43" w:rsidP="009B3A43">
      <w:pPr>
        <w:pStyle w:val="ac"/>
      </w:pPr>
    </w:p>
    <w:p w:rsidR="00E7679A" w:rsidRPr="00717A57" w:rsidRDefault="00B112A8" w:rsidP="00717A57">
      <w:pPr>
        <w:pStyle w:val="20"/>
        <w:numPr>
          <w:ilvl w:val="1"/>
          <w:numId w:val="4"/>
        </w:numPr>
        <w:tabs>
          <w:tab w:val="left" w:pos="576"/>
          <w:tab w:val="left" w:pos="756"/>
        </w:tabs>
        <w:spacing w:beforeLines="150" w:before="468" w:afterLines="150" w:after="468"/>
        <w:rPr>
          <w:b/>
          <w:i w:val="0"/>
          <w:sz w:val="32"/>
          <w:lang w:eastAsia="zh-CN"/>
        </w:rPr>
      </w:pPr>
      <w:r>
        <w:rPr>
          <w:rFonts w:hint="eastAsia"/>
          <w:b/>
          <w:i w:val="0"/>
          <w:sz w:val="32"/>
          <w:lang w:eastAsia="zh-CN"/>
        </w:rPr>
        <w:t>人脸定位的研究背景与</w:t>
      </w:r>
      <w:r w:rsidR="007B674A">
        <w:rPr>
          <w:rFonts w:hint="eastAsia"/>
          <w:b/>
          <w:i w:val="0"/>
          <w:sz w:val="32"/>
          <w:lang w:eastAsia="zh-CN"/>
        </w:rPr>
        <w:t>意义</w:t>
      </w:r>
    </w:p>
    <w:p w:rsidR="005854C8" w:rsidRDefault="007B674A" w:rsidP="005854C8">
      <w:pPr>
        <w:numPr>
          <w:ilvl w:val="2"/>
          <w:numId w:val="5"/>
        </w:numPr>
        <w:adjustRightInd w:val="0"/>
        <w:snapToGrid w:val="0"/>
        <w:spacing w:beforeLines="50" w:before="156" w:line="360" w:lineRule="auto"/>
        <w:rPr>
          <w:b/>
          <w:sz w:val="24"/>
        </w:rPr>
      </w:pPr>
      <w:r>
        <w:rPr>
          <w:rFonts w:hint="eastAsia"/>
          <w:b/>
          <w:sz w:val="24"/>
        </w:rPr>
        <w:t>人脸定位的</w:t>
      </w:r>
      <w:r w:rsidR="00E7679A">
        <w:rPr>
          <w:rFonts w:hint="eastAsia"/>
          <w:b/>
          <w:sz w:val="24"/>
        </w:rPr>
        <w:t>概念</w:t>
      </w:r>
    </w:p>
    <w:p w:rsidR="00717A57" w:rsidRDefault="00717A57" w:rsidP="00717A57">
      <w:pPr>
        <w:pStyle w:val="ac"/>
        <w:rPr>
          <w:rFonts w:ascii="Times New Roman" w:hAnsi="Times New Roman"/>
          <w:szCs w:val="24"/>
        </w:rPr>
      </w:pPr>
      <w:bookmarkStart w:id="30" w:name="OLE_LINK10"/>
      <w:bookmarkStart w:id="31" w:name="OLE_LINK11"/>
      <w:r w:rsidRPr="00EA31F5">
        <w:rPr>
          <w:rFonts w:ascii="Times New Roman" w:hAnsi="Times New Roman" w:hint="eastAsia"/>
          <w:szCs w:val="24"/>
        </w:rPr>
        <w:t>人脸定位</w:t>
      </w:r>
      <w:r>
        <w:rPr>
          <w:rFonts w:ascii="Times New Roman" w:hAnsi="Times New Roman" w:hint="eastAsia"/>
          <w:szCs w:val="24"/>
        </w:rPr>
        <w:t>，又称人脸对齐或人脸特征点提取，是指对</w:t>
      </w:r>
      <w:r w:rsidRPr="00EA31F5">
        <w:rPr>
          <w:rFonts w:ascii="Times New Roman" w:hAnsi="Times New Roman" w:hint="eastAsia"/>
          <w:szCs w:val="24"/>
        </w:rPr>
        <w:t>人脸</w:t>
      </w:r>
      <w:r>
        <w:rPr>
          <w:rFonts w:ascii="Times New Roman" w:hAnsi="Times New Roman" w:hint="eastAsia"/>
          <w:szCs w:val="24"/>
        </w:rPr>
        <w:t>的整体形状和局部</w:t>
      </w:r>
      <w:bookmarkEnd w:id="30"/>
      <w:bookmarkEnd w:id="31"/>
      <w:r>
        <w:rPr>
          <w:rFonts w:ascii="Times New Roman" w:hAnsi="Times New Roman" w:hint="eastAsia"/>
          <w:szCs w:val="24"/>
        </w:rPr>
        <w:t>特征进行定位，精确提取出人脸轮廓线</w:t>
      </w:r>
      <w:r w:rsidRPr="00EA31F5">
        <w:rPr>
          <w:rFonts w:ascii="Times New Roman" w:hAnsi="Times New Roman" w:hint="eastAsia"/>
          <w:szCs w:val="24"/>
        </w:rPr>
        <w:t>和人脸</w:t>
      </w:r>
      <w:r>
        <w:rPr>
          <w:rFonts w:ascii="Times New Roman" w:hAnsi="Times New Roman" w:hint="eastAsia"/>
          <w:szCs w:val="24"/>
        </w:rPr>
        <w:t>五官</w:t>
      </w:r>
      <w:r w:rsidRPr="00EA31F5">
        <w:rPr>
          <w:rFonts w:ascii="Times New Roman" w:hAnsi="Times New Roman" w:hint="eastAsia"/>
          <w:szCs w:val="24"/>
        </w:rPr>
        <w:t>(</w:t>
      </w:r>
      <w:r w:rsidRPr="00EA31F5">
        <w:rPr>
          <w:rFonts w:ascii="Times New Roman" w:hAnsi="Times New Roman" w:hint="eastAsia"/>
          <w:szCs w:val="24"/>
        </w:rPr>
        <w:t>如眉毛、眼睛、鼻子和嘴巴等</w:t>
      </w:r>
      <w:r w:rsidRPr="00EA31F5">
        <w:rPr>
          <w:rFonts w:ascii="Times New Roman" w:hAnsi="Times New Roman" w:hint="eastAsia"/>
          <w:szCs w:val="24"/>
        </w:rPr>
        <w:t>)</w:t>
      </w:r>
      <w:r>
        <w:rPr>
          <w:rFonts w:ascii="Times New Roman" w:hAnsi="Times New Roman" w:hint="eastAsia"/>
          <w:szCs w:val="24"/>
        </w:rPr>
        <w:t>的位置信息。</w:t>
      </w:r>
      <w:r w:rsidR="00C35784">
        <w:rPr>
          <w:rFonts w:ascii="Times New Roman" w:hAnsi="Times New Roman" w:hint="eastAsia"/>
          <w:szCs w:val="24"/>
        </w:rPr>
        <w:t>通常</w:t>
      </w:r>
      <w:r w:rsidR="00AF41EB">
        <w:rPr>
          <w:rFonts w:ascii="Times New Roman" w:hAnsi="Times New Roman" w:hint="eastAsia"/>
          <w:szCs w:val="24"/>
        </w:rPr>
        <w:t>用点的集合</w:t>
      </w:r>
      <w:r w:rsidR="00C35784">
        <w:rPr>
          <w:rFonts w:ascii="Times New Roman" w:hAnsi="Times New Roman" w:hint="eastAsia"/>
          <w:szCs w:val="24"/>
        </w:rPr>
        <w:t>来刻画人脸对象的位置和形状信息。</w:t>
      </w:r>
      <w:r w:rsidR="001B3FBA">
        <w:rPr>
          <w:rFonts w:ascii="Times New Roman" w:hAnsi="Times New Roman" w:hint="eastAsia"/>
          <w:szCs w:val="24"/>
        </w:rPr>
        <w:t>标定的特征点如下</w:t>
      </w:r>
      <w:r w:rsidR="001B3FBA">
        <w:rPr>
          <w:rFonts w:ascii="Times New Roman" w:hAnsi="Times New Roman"/>
          <w:szCs w:val="24"/>
        </w:rPr>
        <w:fldChar w:fldCharType="begin"/>
      </w:r>
      <w:r w:rsidR="001B3FBA">
        <w:rPr>
          <w:rFonts w:ascii="Times New Roman" w:hAnsi="Times New Roman"/>
          <w:szCs w:val="24"/>
        </w:rPr>
        <w:instrText xml:space="preserve"> </w:instrText>
      </w:r>
      <w:r w:rsidR="001B3FBA">
        <w:rPr>
          <w:rFonts w:ascii="Times New Roman" w:hAnsi="Times New Roman" w:hint="eastAsia"/>
          <w:szCs w:val="24"/>
        </w:rPr>
        <w:instrText>REF _Ref350686032 \h</w:instrText>
      </w:r>
      <w:r w:rsidR="001B3FBA">
        <w:rPr>
          <w:rFonts w:ascii="Times New Roman" w:hAnsi="Times New Roman"/>
          <w:szCs w:val="24"/>
        </w:rPr>
        <w:instrText xml:space="preserve"> </w:instrText>
      </w:r>
      <w:r w:rsidR="001B3FBA">
        <w:rPr>
          <w:rFonts w:ascii="Times New Roman" w:hAnsi="Times New Roman"/>
          <w:szCs w:val="24"/>
        </w:rPr>
      </w:r>
      <w:r w:rsidR="001B3FBA">
        <w:rPr>
          <w:rFonts w:ascii="Times New Roman" w:hAnsi="Times New Roman"/>
          <w:szCs w:val="24"/>
        </w:rPr>
        <w:fldChar w:fldCharType="separate"/>
      </w:r>
      <w:r w:rsidR="001B3FBA">
        <w:rPr>
          <w:rFonts w:hint="eastAsia"/>
        </w:rPr>
        <w:t xml:space="preserve">图 </w:t>
      </w:r>
      <w:r w:rsidR="001B3FBA">
        <w:rPr>
          <w:noProof/>
        </w:rPr>
        <w:t>1</w:t>
      </w:r>
      <w:r w:rsidR="001B3FBA">
        <w:noBreakHyphen/>
      </w:r>
      <w:r w:rsidR="001B3FBA">
        <w:rPr>
          <w:noProof/>
        </w:rPr>
        <w:t>1</w:t>
      </w:r>
      <w:r w:rsidR="001B3FBA">
        <w:rPr>
          <w:rFonts w:ascii="Times New Roman" w:hAnsi="Times New Roman"/>
          <w:szCs w:val="24"/>
        </w:rPr>
        <w:fldChar w:fldCharType="end"/>
      </w:r>
      <w:r w:rsidR="001B3FBA">
        <w:rPr>
          <w:rFonts w:ascii="Times New Roman" w:hAnsi="Times New Roman" w:hint="eastAsia"/>
          <w:szCs w:val="24"/>
        </w:rPr>
        <w:t>所示。</w:t>
      </w:r>
    </w:p>
    <w:p w:rsidR="00DB2571" w:rsidRDefault="00D20D5B" w:rsidP="00DB2571">
      <w:pPr>
        <w:pStyle w:val="ac"/>
        <w:keepNext/>
        <w:ind w:left="142" w:firstLineChars="0" w:firstLine="0"/>
      </w:pPr>
      <w:r>
        <w:rPr>
          <w:noProof/>
        </w:rPr>
        <w:lastRenderedPageBreak/>
        <w:drawing>
          <wp:anchor distT="0" distB="0" distL="114300" distR="114300" simplePos="0" relativeHeight="251659264" behindDoc="0" locked="0" layoutInCell="1" allowOverlap="1">
            <wp:simplePos x="0" y="0"/>
            <wp:positionH relativeFrom="column">
              <wp:posOffset>2933065</wp:posOffset>
            </wp:positionH>
            <wp:positionV relativeFrom="paragraph">
              <wp:posOffset>57785</wp:posOffset>
            </wp:positionV>
            <wp:extent cx="2819400" cy="2076450"/>
            <wp:effectExtent l="0" t="0" r="0" b="0"/>
            <wp:wrapSquare wrapText="bothSides"/>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t="2638" b="2580"/>
                    <a:stretch>
                      <a:fillRect/>
                    </a:stretch>
                  </pic:blipFill>
                  <pic:spPr bwMode="auto">
                    <a:xfrm>
                      <a:off x="0" y="0"/>
                      <a:ext cx="281940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2822575" cy="20593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2575" cy="2059305"/>
                    </a:xfrm>
                    <a:prstGeom prst="rect">
                      <a:avLst/>
                    </a:prstGeom>
                    <a:noFill/>
                    <a:ln>
                      <a:noFill/>
                    </a:ln>
                  </pic:spPr>
                </pic:pic>
              </a:graphicData>
            </a:graphic>
          </wp:inline>
        </w:drawing>
      </w:r>
    </w:p>
    <w:p w:rsidR="00DB2571" w:rsidRDefault="00D20D5B" w:rsidP="00836599">
      <w:pPr>
        <w:pStyle w:val="af1"/>
        <w:ind w:firstLineChars="50" w:firstLine="100"/>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170815</wp:posOffset>
                </wp:positionH>
                <wp:positionV relativeFrom="paragraph">
                  <wp:posOffset>11430</wp:posOffset>
                </wp:positionV>
                <wp:extent cx="2669540" cy="198120"/>
                <wp:effectExtent l="0" t="1905" r="0" b="0"/>
                <wp:wrapSquare wrapText="bothSides"/>
                <wp:docPr id="1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954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67FC" w:rsidRPr="00411FF4" w:rsidRDefault="002067FC" w:rsidP="00DB2571">
                            <w:pPr>
                              <w:pStyle w:val="af1"/>
                              <w:jc w:val="center"/>
                              <w:rPr>
                                <w:rFonts w:ascii="宋体" w:eastAsia="宋体" w:hAnsi="宋体"/>
                                <w:noProof/>
                                <w:sz w:val="24"/>
                              </w:rPr>
                            </w:pPr>
                            <w:r>
                              <w:rPr>
                                <w:rFonts w:hint="eastAsia"/>
                                <w:noProof/>
                              </w:rPr>
                              <w:t>(a)</w:t>
                            </w:r>
                            <w:r>
                              <w:rPr>
                                <w:rFonts w:hint="eastAsia"/>
                                <w:noProof/>
                              </w:rPr>
                              <w:t>原始图像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8" type="#_x0000_t202" style="position:absolute;left:0;text-align:left;margin-left:13.45pt;margin-top:.9pt;width:210.2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EofAIAAAg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" stroked="f">
                <v:textbox style="mso-fit-shape-to-text:t" inset="0,0,0,0">
                  <w:txbxContent>
                    <w:p w:rsidR="002067FC" w:rsidRPr="00411FF4" w:rsidRDefault="002067FC" w:rsidP="00DB2571">
                      <w:pPr>
                        <w:pStyle w:val="af1"/>
                        <w:jc w:val="center"/>
                        <w:rPr>
                          <w:rFonts w:ascii="宋体" w:eastAsia="宋体" w:hAnsi="宋体"/>
                          <w:noProof/>
                          <w:sz w:val="24"/>
                        </w:rPr>
                      </w:pPr>
                      <w:r>
                        <w:rPr>
                          <w:rFonts w:hint="eastAsia"/>
                          <w:noProof/>
                        </w:rPr>
                        <w:t>(a)</w:t>
                      </w:r>
                      <w:r>
                        <w:rPr>
                          <w:rFonts w:hint="eastAsia"/>
                          <w:noProof/>
                        </w:rPr>
                        <w:t>原始图像</w:t>
                      </w:r>
                    </w:p>
                  </w:txbxContent>
                </v:textbox>
                <w10:wrap type="square"/>
              </v:shape>
            </w:pict>
          </mc:Fallback>
        </mc:AlternateContent>
      </w:r>
      <w:r w:rsidR="00DB2571">
        <w:rPr>
          <w:rFonts w:hint="eastAsia"/>
        </w:rPr>
        <w:t>(</w:t>
      </w:r>
      <w:r w:rsidR="00836599">
        <w:rPr>
          <w:rFonts w:hint="eastAsia"/>
        </w:rPr>
        <w:t>b</w:t>
      </w:r>
      <w:r w:rsidR="00DB2571">
        <w:rPr>
          <w:rFonts w:hint="eastAsia"/>
        </w:rPr>
        <w:t>)</w:t>
      </w:r>
      <w:r w:rsidR="00836599">
        <w:rPr>
          <w:rFonts w:hint="eastAsia"/>
        </w:rPr>
        <w:t>PDM</w:t>
      </w:r>
      <w:r w:rsidR="00836599">
        <w:rPr>
          <w:rFonts w:hint="eastAsia"/>
        </w:rPr>
        <w:t>模型定位</w:t>
      </w:r>
    </w:p>
    <w:p w:rsidR="00836599" w:rsidRDefault="00836599" w:rsidP="00836599">
      <w:pPr>
        <w:pStyle w:val="af1"/>
      </w:pPr>
    </w:p>
    <w:p w:rsidR="00DB2571" w:rsidRDefault="00DB2571" w:rsidP="00836599">
      <w:pPr>
        <w:pStyle w:val="af1"/>
        <w:jc w:val="center"/>
      </w:pPr>
      <w:bookmarkStart w:id="32" w:name="_Ref350686032"/>
      <w:r>
        <w:rPr>
          <w:rFonts w:hint="eastAsia"/>
        </w:rPr>
        <w:t>图</w:t>
      </w:r>
      <w:r>
        <w:rPr>
          <w:rFonts w:hint="eastAsia"/>
        </w:rPr>
        <w:t xml:space="preserve"> </w:t>
      </w:r>
      <w:r w:rsidR="00FF7BF7">
        <w:fldChar w:fldCharType="begin"/>
      </w:r>
      <w:r w:rsidR="00FF7BF7">
        <w:instrText xml:space="preserve"> </w:instrText>
      </w:r>
      <w:r w:rsidR="00FF7BF7">
        <w:rPr>
          <w:rFonts w:hint="eastAsia"/>
        </w:rPr>
        <w:instrText>STYLEREF 1 \s</w:instrText>
      </w:r>
      <w:r w:rsidR="00FF7BF7">
        <w:instrText xml:space="preserve"> </w:instrText>
      </w:r>
      <w:r w:rsidR="00FF7BF7">
        <w:fldChar w:fldCharType="separate"/>
      </w:r>
      <w:r w:rsidR="00FF7BF7">
        <w:rPr>
          <w:noProof/>
        </w:rPr>
        <w:t>1</w:t>
      </w:r>
      <w:r w:rsidR="00FF7BF7">
        <w:fldChar w:fldCharType="end"/>
      </w:r>
      <w:r w:rsidR="00FF7BF7">
        <w:noBreakHyphen/>
      </w:r>
      <w:r w:rsidR="00FF7BF7">
        <w:fldChar w:fldCharType="begin"/>
      </w:r>
      <w:r w:rsidR="00FF7BF7">
        <w:instrText xml:space="preserve"> </w:instrText>
      </w:r>
      <w:r w:rsidR="00FF7BF7">
        <w:rPr>
          <w:rFonts w:hint="eastAsia"/>
        </w:rPr>
        <w:instrText xml:space="preserve">SEQ </w:instrText>
      </w:r>
      <w:r w:rsidR="00FF7BF7">
        <w:rPr>
          <w:rFonts w:hint="eastAsia"/>
        </w:rPr>
        <w:instrText>图</w:instrText>
      </w:r>
      <w:r w:rsidR="00FF7BF7">
        <w:rPr>
          <w:rFonts w:hint="eastAsia"/>
        </w:rPr>
        <w:instrText xml:space="preserve"> \* ARABIC \s 1</w:instrText>
      </w:r>
      <w:r w:rsidR="00FF7BF7">
        <w:instrText xml:space="preserve"> </w:instrText>
      </w:r>
      <w:r w:rsidR="00FF7BF7">
        <w:fldChar w:fldCharType="separate"/>
      </w:r>
      <w:r w:rsidR="00FF7BF7">
        <w:rPr>
          <w:noProof/>
        </w:rPr>
        <w:t>1</w:t>
      </w:r>
      <w:r w:rsidR="00FF7BF7">
        <w:fldChar w:fldCharType="end"/>
      </w:r>
      <w:bookmarkEnd w:id="32"/>
      <w:r w:rsidR="00836599">
        <w:rPr>
          <w:rFonts w:hint="eastAsia"/>
        </w:rPr>
        <w:t xml:space="preserve"> </w:t>
      </w:r>
      <w:r w:rsidR="00836599">
        <w:rPr>
          <w:rFonts w:hint="eastAsia"/>
        </w:rPr>
        <w:t>人脸定位示意图</w:t>
      </w:r>
    </w:p>
    <w:p w:rsidR="00BD7831" w:rsidRDefault="00BD7831" w:rsidP="00BD7831">
      <w:pPr>
        <w:pStyle w:val="ac"/>
        <w:ind w:firstLineChars="0" w:firstLine="0"/>
        <w:rPr>
          <w:rFonts w:ascii="Times New Roman" w:hAnsi="Times New Roman"/>
          <w:szCs w:val="24"/>
        </w:rPr>
      </w:pPr>
    </w:p>
    <w:p w:rsidR="007B674A" w:rsidRDefault="005E3935" w:rsidP="00BD7831">
      <w:pPr>
        <w:pStyle w:val="ac"/>
        <w:rPr>
          <w:rFonts w:ascii="Times New Roman" w:hAnsi="Times New Roman"/>
          <w:szCs w:val="24"/>
        </w:rPr>
      </w:pPr>
      <w:r>
        <w:rPr>
          <w:rFonts w:ascii="Times New Roman" w:hAnsi="Times New Roman" w:hint="eastAsia"/>
          <w:szCs w:val="24"/>
        </w:rPr>
        <w:t>人脸定位常用于人脸识别、肖像艺术化、人脸跟踪、表情分类等方向，是人脸科学中一项重要的预处理工作。例如</w:t>
      </w:r>
      <w:r w:rsidR="003B66F4">
        <w:rPr>
          <w:rFonts w:ascii="Times New Roman" w:hAnsi="Times New Roman" w:hint="eastAsia"/>
          <w:szCs w:val="24"/>
        </w:rPr>
        <w:t>，人脸识别</w:t>
      </w:r>
      <w:r>
        <w:rPr>
          <w:rFonts w:ascii="Times New Roman" w:hAnsi="Times New Roman" w:hint="eastAsia"/>
          <w:szCs w:val="24"/>
        </w:rPr>
        <w:t>的过程通常</w:t>
      </w:r>
      <w:r w:rsidR="003B66F4">
        <w:rPr>
          <w:rFonts w:ascii="Times New Roman" w:hAnsi="Times New Roman" w:hint="eastAsia"/>
          <w:szCs w:val="24"/>
        </w:rPr>
        <w:t>包含人脸检测、人脸定位和人脸识别三个主要环节</w:t>
      </w:r>
      <w:r w:rsidR="00764B21" w:rsidRPr="00BF1694">
        <w:rPr>
          <w:rFonts w:ascii="Times New Roman" w:hAnsi="Times New Roman"/>
          <w:szCs w:val="24"/>
          <w:vertAlign w:val="superscript"/>
        </w:rPr>
        <w:fldChar w:fldCharType="begin"/>
      </w:r>
      <w:r w:rsidR="00A15D8F">
        <w:rPr>
          <w:rFonts w:ascii="Times New Roman" w:hAnsi="Times New Roman"/>
          <w:szCs w:val="24"/>
          <w:vertAlign w:val="superscript"/>
        </w:rPr>
        <w:instrText xml:space="preserve"> ADDIN NE.Ref.{2EC945EC-EA81-4E43-8B38-E3BF7607891D}</w:instrText>
      </w:r>
      <w:r w:rsidR="00764B21" w:rsidRPr="00BF1694">
        <w:rPr>
          <w:rFonts w:ascii="Times New Roman" w:hAnsi="Times New Roman"/>
          <w:szCs w:val="24"/>
          <w:vertAlign w:val="superscript"/>
        </w:rPr>
        <w:fldChar w:fldCharType="separate"/>
      </w:r>
      <w:r w:rsidR="00072C8D">
        <w:rPr>
          <w:rFonts w:ascii="Times New Roman" w:hAnsi="Times New Roman"/>
          <w:color w:val="080000"/>
          <w:kern w:val="0"/>
          <w:szCs w:val="24"/>
          <w:vertAlign w:val="superscript"/>
        </w:rPr>
        <w:t>[1]</w:t>
      </w:r>
      <w:r w:rsidR="00764B21" w:rsidRPr="00BF1694">
        <w:rPr>
          <w:rFonts w:ascii="Times New Roman" w:hAnsi="Times New Roman"/>
          <w:szCs w:val="24"/>
          <w:vertAlign w:val="superscript"/>
        </w:rPr>
        <w:fldChar w:fldCharType="end"/>
      </w:r>
      <w:r w:rsidR="003B66F4">
        <w:rPr>
          <w:rFonts w:ascii="Times New Roman" w:hAnsi="Times New Roman" w:hint="eastAsia"/>
          <w:szCs w:val="24"/>
        </w:rPr>
        <w:t>，而目前人脸检测和人脸识别模块都有独立的工作能够较好地处理自然图片，但是人脸定位在</w:t>
      </w:r>
      <w:r w:rsidR="00A47083">
        <w:rPr>
          <w:rFonts w:ascii="Times New Roman" w:hAnsi="Times New Roman" w:hint="eastAsia"/>
          <w:szCs w:val="24"/>
        </w:rPr>
        <w:t>处理多角度、复杂的光照条件下的人脸，却没有一个普遍适用的算法能够输出稳定、鲁棒的结果</w:t>
      </w:r>
      <w:r w:rsidR="00E32334">
        <w:rPr>
          <w:rFonts w:ascii="Times New Roman" w:hAnsi="Times New Roman" w:hint="eastAsia"/>
          <w:szCs w:val="24"/>
        </w:rPr>
        <w:t>，人脸</w:t>
      </w:r>
      <w:r w:rsidR="00E32334" w:rsidRPr="00E32334">
        <w:rPr>
          <w:rFonts w:ascii="Times New Roman" w:hAnsi="Times New Roman" w:hint="eastAsia"/>
          <w:szCs w:val="24"/>
        </w:rPr>
        <w:t>定位</w:t>
      </w:r>
      <w:r w:rsidR="00E32334">
        <w:rPr>
          <w:rFonts w:ascii="Times New Roman" w:hAnsi="Times New Roman" w:hint="eastAsia"/>
          <w:szCs w:val="24"/>
        </w:rPr>
        <w:t>这一环</w:t>
      </w:r>
      <w:r w:rsidR="00E32334" w:rsidRPr="00E32334">
        <w:rPr>
          <w:rFonts w:ascii="Times New Roman" w:hAnsi="Times New Roman" w:hint="eastAsia"/>
          <w:szCs w:val="24"/>
        </w:rPr>
        <w:t>显得相对薄弱</w:t>
      </w:r>
      <w:r w:rsidR="00962FEE">
        <w:rPr>
          <w:rFonts w:ascii="Times New Roman" w:hAnsi="Times New Roman"/>
          <w:szCs w:val="24"/>
        </w:rPr>
        <w:fldChar w:fldCharType="begin"/>
      </w:r>
      <w:r w:rsidR="00A15D8F">
        <w:rPr>
          <w:rFonts w:ascii="Times New Roman" w:hAnsi="Times New Roman"/>
          <w:szCs w:val="24"/>
        </w:rPr>
        <w:instrText xml:space="preserve"> ADDIN NE.Ref.{0AF69B17-3A57-4645-AFFE-188E45B64C64}</w:instrText>
      </w:r>
      <w:r w:rsidR="00962FEE">
        <w:rPr>
          <w:rFonts w:ascii="Times New Roman" w:hAnsi="Times New Roman"/>
          <w:szCs w:val="24"/>
        </w:rPr>
        <w:fldChar w:fldCharType="separate"/>
      </w:r>
      <w:r w:rsidR="00072C8D">
        <w:rPr>
          <w:rFonts w:ascii="Times New Roman" w:hAnsi="Times New Roman"/>
          <w:color w:val="080000"/>
          <w:kern w:val="0"/>
          <w:szCs w:val="24"/>
          <w:vertAlign w:val="superscript"/>
        </w:rPr>
        <w:t>[2]</w:t>
      </w:r>
      <w:r w:rsidR="00962FEE">
        <w:rPr>
          <w:rFonts w:ascii="Times New Roman" w:hAnsi="Times New Roman"/>
          <w:szCs w:val="24"/>
        </w:rPr>
        <w:fldChar w:fldCharType="end"/>
      </w:r>
      <w:r w:rsidR="00A47083">
        <w:rPr>
          <w:rFonts w:ascii="Times New Roman" w:hAnsi="Times New Roman" w:hint="eastAsia"/>
          <w:szCs w:val="24"/>
        </w:rPr>
        <w:t>。</w:t>
      </w:r>
      <w:r w:rsidR="0039515C" w:rsidRPr="00EA31F5">
        <w:rPr>
          <w:rFonts w:ascii="Times New Roman" w:hAnsi="Times New Roman" w:hint="eastAsia"/>
          <w:szCs w:val="24"/>
        </w:rPr>
        <w:t>人脸特征点提取的准确程度直接影响后续图像处理工作的可靠性</w:t>
      </w:r>
      <w:r w:rsidR="0039515C">
        <w:rPr>
          <w:rFonts w:ascii="Times New Roman" w:hAnsi="Times New Roman" w:hint="eastAsia"/>
          <w:szCs w:val="24"/>
        </w:rPr>
        <w:t>和稳定性，因此</w:t>
      </w:r>
      <w:r w:rsidR="0039515C" w:rsidRPr="00EA31F5">
        <w:rPr>
          <w:rFonts w:ascii="Times New Roman" w:hAnsi="Times New Roman" w:hint="eastAsia"/>
          <w:szCs w:val="24"/>
        </w:rPr>
        <w:t>人脸定位</w:t>
      </w:r>
      <w:r w:rsidR="0039515C">
        <w:rPr>
          <w:rFonts w:ascii="Times New Roman" w:hAnsi="Times New Roman" w:hint="eastAsia"/>
          <w:szCs w:val="24"/>
        </w:rPr>
        <w:t>是</w:t>
      </w:r>
      <w:r w:rsidR="0039515C" w:rsidRPr="00EA31F5">
        <w:rPr>
          <w:rFonts w:ascii="Times New Roman" w:hAnsi="Times New Roman" w:hint="eastAsia"/>
          <w:szCs w:val="24"/>
        </w:rPr>
        <w:t>人脸</w:t>
      </w:r>
      <w:r w:rsidR="0039515C">
        <w:rPr>
          <w:rFonts w:ascii="Times New Roman" w:hAnsi="Times New Roman" w:hint="eastAsia"/>
          <w:szCs w:val="24"/>
        </w:rPr>
        <w:t>科学</w:t>
      </w:r>
      <w:r w:rsidR="0039515C" w:rsidRPr="00EA31F5">
        <w:rPr>
          <w:rFonts w:ascii="Times New Roman" w:hAnsi="Times New Roman" w:hint="eastAsia"/>
          <w:szCs w:val="24"/>
        </w:rPr>
        <w:t>应用的关键问题。</w:t>
      </w:r>
    </w:p>
    <w:p w:rsidR="009C1E98" w:rsidRDefault="00D20D5B" w:rsidP="009C1E98">
      <w:pPr>
        <w:pStyle w:val="ac"/>
        <w:keepNext/>
        <w:jc w:val="center"/>
      </w:pPr>
      <w:r>
        <w:rPr>
          <w:noProof/>
        </w:rPr>
        <w:drawing>
          <wp:inline distT="0" distB="0" distL="0" distR="0">
            <wp:extent cx="3832225" cy="134366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225" cy="1343660"/>
                    </a:xfrm>
                    <a:prstGeom prst="rect">
                      <a:avLst/>
                    </a:prstGeom>
                    <a:noFill/>
                    <a:ln>
                      <a:noFill/>
                    </a:ln>
                  </pic:spPr>
                </pic:pic>
              </a:graphicData>
            </a:graphic>
          </wp:inline>
        </w:drawing>
      </w:r>
    </w:p>
    <w:p w:rsidR="009C1E98" w:rsidRPr="009C1E98" w:rsidRDefault="009C1E98" w:rsidP="009C1E98">
      <w:pPr>
        <w:pStyle w:val="af1"/>
        <w:jc w:val="center"/>
        <w:rPr>
          <w:rFonts w:ascii="Times New Roman" w:hAnsi="Times New Roman"/>
          <w:sz w:val="24"/>
          <w:szCs w:val="24"/>
        </w:rPr>
      </w:pPr>
      <w:r>
        <w:t>图</w:t>
      </w:r>
      <w:r>
        <w:t xml:space="preserve"> </w:t>
      </w:r>
      <w:fldSimple w:instr=" STYLEREF 1 \s ">
        <w:r w:rsidR="00FF7BF7">
          <w:rPr>
            <w:noProof/>
          </w:rPr>
          <w:t>1</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2</w:t>
      </w:r>
      <w:r w:rsidR="00FF7BF7">
        <w:fldChar w:fldCharType="end"/>
      </w:r>
      <w:r>
        <w:rPr>
          <w:rFonts w:hint="eastAsia"/>
        </w:rPr>
        <w:t xml:space="preserve"> </w:t>
      </w:r>
      <w:r>
        <w:rPr>
          <w:rFonts w:hint="eastAsia"/>
        </w:rPr>
        <w:t>人脸识别的过程</w:t>
      </w:r>
    </w:p>
    <w:p w:rsidR="00B30843" w:rsidRPr="00E7078E" w:rsidRDefault="00B30843" w:rsidP="00E7078E">
      <w:pPr>
        <w:pStyle w:val="ac"/>
        <w:ind w:left="142" w:firstLineChars="0" w:firstLine="0"/>
        <w:rPr>
          <w:rFonts w:ascii="Times New Roman" w:hAnsi="Times New Roman"/>
          <w:szCs w:val="24"/>
        </w:rPr>
      </w:pPr>
    </w:p>
    <w:p w:rsidR="007B674A" w:rsidRDefault="007B674A" w:rsidP="005854C8">
      <w:pPr>
        <w:numPr>
          <w:ilvl w:val="2"/>
          <w:numId w:val="5"/>
        </w:numPr>
        <w:adjustRightInd w:val="0"/>
        <w:snapToGrid w:val="0"/>
        <w:spacing w:beforeLines="50" w:before="156" w:line="360" w:lineRule="auto"/>
        <w:rPr>
          <w:b/>
          <w:sz w:val="24"/>
        </w:rPr>
      </w:pPr>
      <w:r>
        <w:rPr>
          <w:rFonts w:hint="eastAsia"/>
          <w:b/>
          <w:sz w:val="24"/>
        </w:rPr>
        <w:t>人脸定位的应用</w:t>
      </w:r>
    </w:p>
    <w:p w:rsidR="002C3B63" w:rsidRDefault="006859EA" w:rsidP="005854C8">
      <w:pPr>
        <w:pStyle w:val="ac"/>
        <w:rPr>
          <w:rFonts w:ascii="Times New Roman" w:hAnsi="Times New Roman"/>
          <w:szCs w:val="24"/>
        </w:rPr>
      </w:pPr>
      <w:r w:rsidRPr="00EA31F5">
        <w:rPr>
          <w:rFonts w:ascii="Times New Roman" w:hAnsi="Times New Roman" w:hint="eastAsia"/>
          <w:szCs w:val="24"/>
        </w:rPr>
        <w:t>人脸定位</w:t>
      </w:r>
      <w:r w:rsidR="002C3B63">
        <w:rPr>
          <w:rFonts w:ascii="Times New Roman" w:hAnsi="Times New Roman" w:hint="eastAsia"/>
          <w:szCs w:val="24"/>
        </w:rPr>
        <w:t>是人脸科学及其相关领域的基础工作。</w:t>
      </w:r>
      <w:r w:rsidR="003A2371">
        <w:rPr>
          <w:rFonts w:ascii="Times New Roman" w:hAnsi="Times New Roman" w:hint="eastAsia"/>
          <w:szCs w:val="24"/>
        </w:rPr>
        <w:t>目前，人脸定位已广泛应用于视觉艺术、信息安全、计算机辅助建模等多个方面，其中包括：</w:t>
      </w:r>
    </w:p>
    <w:p w:rsidR="003A2371" w:rsidRPr="003A2371" w:rsidRDefault="003A2371" w:rsidP="005854C8">
      <w:pPr>
        <w:pStyle w:val="ac"/>
      </w:pPr>
    </w:p>
    <w:p w:rsidR="005854C8" w:rsidRDefault="003A1801" w:rsidP="005854C8">
      <w:pPr>
        <w:pStyle w:val="ac"/>
        <w:numPr>
          <w:ilvl w:val="0"/>
          <w:numId w:val="6"/>
        </w:numPr>
        <w:ind w:firstLineChars="0"/>
        <w:rPr>
          <w:b/>
        </w:rPr>
      </w:pPr>
      <w:r>
        <w:rPr>
          <w:rFonts w:hint="eastAsia"/>
          <w:b/>
        </w:rPr>
        <w:t>身份认证</w:t>
      </w:r>
      <w:r w:rsidR="007B674A">
        <w:rPr>
          <w:rFonts w:hint="eastAsia"/>
          <w:b/>
        </w:rPr>
        <w:t>与人脸追踪</w:t>
      </w:r>
    </w:p>
    <w:p w:rsidR="00351D60" w:rsidRPr="00351D60" w:rsidRDefault="005B61DE" w:rsidP="00351D60">
      <w:pPr>
        <w:pStyle w:val="ac"/>
      </w:pPr>
      <w:r w:rsidRPr="005B61DE">
        <w:rPr>
          <w:rFonts w:hint="eastAsia"/>
        </w:rPr>
        <w:lastRenderedPageBreak/>
        <w:t>与指纹</w:t>
      </w:r>
      <w:r>
        <w:rPr>
          <w:rFonts w:hint="eastAsia"/>
        </w:rPr>
        <w:t>、</w:t>
      </w:r>
      <w:r w:rsidRPr="005B61DE">
        <w:rPr>
          <w:rFonts w:hint="eastAsia"/>
        </w:rPr>
        <w:t>视网膜</w:t>
      </w:r>
      <w:r>
        <w:rPr>
          <w:rFonts w:hint="eastAsia"/>
        </w:rPr>
        <w:t>、</w:t>
      </w:r>
      <w:r w:rsidRPr="005B61DE">
        <w:rPr>
          <w:rFonts w:hint="eastAsia"/>
        </w:rPr>
        <w:t>虹膜</w:t>
      </w:r>
      <w:r>
        <w:rPr>
          <w:rFonts w:hint="eastAsia"/>
        </w:rPr>
        <w:t>、</w:t>
      </w:r>
      <w:r w:rsidRPr="005B61DE">
        <w:rPr>
          <w:rFonts w:hint="eastAsia"/>
        </w:rPr>
        <w:t>基因</w:t>
      </w:r>
      <w:r>
        <w:rPr>
          <w:rFonts w:hint="eastAsia"/>
        </w:rPr>
        <w:t>、</w:t>
      </w:r>
      <w:r w:rsidRPr="005B61DE">
        <w:rPr>
          <w:rFonts w:hint="eastAsia"/>
        </w:rPr>
        <w:t>掌形等其他人体生物</w:t>
      </w:r>
      <w:r>
        <w:rPr>
          <w:rFonts w:hint="eastAsia"/>
        </w:rPr>
        <w:t>特征识别系统相比，人脸识别具有非侵犯性以及直接、</w:t>
      </w:r>
      <w:r>
        <w:t>友好和方</w:t>
      </w:r>
      <w:r>
        <w:rPr>
          <w:rFonts w:hint="eastAsia"/>
        </w:rPr>
        <w:t>便的特点。它是人们最容易接受的一种身份鉴别方式。</w:t>
      </w:r>
      <w:r>
        <w:t>由于人脸</w:t>
      </w:r>
      <w:r>
        <w:rPr>
          <w:rFonts w:hint="eastAsia"/>
        </w:rPr>
        <w:t>识别技术在生物特征识别技术中具有众多的优势，决定了其广泛的应用前景，如刑侦破案、</w:t>
      </w:r>
      <w:r>
        <w:t>证件验证</w:t>
      </w:r>
      <w:r>
        <w:rPr>
          <w:rFonts w:hint="eastAsia"/>
        </w:rPr>
        <w:t>、</w:t>
      </w:r>
      <w:r>
        <w:t>出入口控制以及视频监视等</w:t>
      </w:r>
      <w:r>
        <w:rPr>
          <w:rFonts w:hint="eastAsia"/>
        </w:rPr>
        <w:t>。</w:t>
      </w:r>
      <w:r w:rsidR="00A15D8F">
        <w:rPr>
          <w:vertAlign w:val="superscript"/>
        </w:rPr>
        <w:fldChar w:fldCharType="begin"/>
      </w:r>
      <w:r w:rsidR="00A15D8F">
        <w:rPr>
          <w:vertAlign w:val="superscript"/>
        </w:rPr>
        <w:instrText xml:space="preserve"> ADDIN NE.Ref.{70FB8170-2244-40ED-95A9-683C5FEA7EAE}</w:instrText>
      </w:r>
      <w:r w:rsidR="00A15D8F">
        <w:rPr>
          <w:vertAlign w:val="superscript"/>
        </w:rPr>
        <w:fldChar w:fldCharType="separate"/>
      </w:r>
      <w:r w:rsidR="00072C8D">
        <w:rPr>
          <w:rFonts w:hAnsi="Times New Roman" w:cs="宋体"/>
          <w:color w:val="080000"/>
          <w:kern w:val="0"/>
          <w:szCs w:val="24"/>
          <w:vertAlign w:val="superscript"/>
        </w:rPr>
        <w:t>[3]</w:t>
      </w:r>
      <w:r w:rsidR="00A15D8F">
        <w:rPr>
          <w:vertAlign w:val="superscript"/>
        </w:rPr>
        <w:fldChar w:fldCharType="end"/>
      </w:r>
      <w:r w:rsidR="00351D60">
        <w:rPr>
          <w:rFonts w:hint="eastAsia"/>
        </w:rPr>
        <w:t>人脸识别技术是国家安全、公共安全等问题中的一项重要技术，而好的人脸定位效果能够更好地保证人脸识别结果的准确性</w:t>
      </w:r>
      <w:r w:rsidR="006441EA">
        <w:rPr>
          <w:rFonts w:hint="eastAsia"/>
        </w:rPr>
        <w:t>，提高人脸追踪结果的稳定性</w:t>
      </w:r>
      <w:r w:rsidR="00351D60">
        <w:rPr>
          <w:rFonts w:hint="eastAsia"/>
        </w:rPr>
        <w:t>。</w:t>
      </w:r>
    </w:p>
    <w:p w:rsidR="007F6280" w:rsidRDefault="007F6280" w:rsidP="007F6280">
      <w:pPr>
        <w:pStyle w:val="ac"/>
        <w:ind w:firstLine="482"/>
        <w:rPr>
          <w:b/>
        </w:rPr>
      </w:pPr>
    </w:p>
    <w:p w:rsidR="003A1801" w:rsidRDefault="003A1801" w:rsidP="005854C8">
      <w:pPr>
        <w:pStyle w:val="ac"/>
        <w:numPr>
          <w:ilvl w:val="0"/>
          <w:numId w:val="6"/>
        </w:numPr>
        <w:ind w:firstLineChars="0"/>
        <w:rPr>
          <w:b/>
        </w:rPr>
      </w:pPr>
      <w:r>
        <w:rPr>
          <w:rFonts w:hint="eastAsia"/>
          <w:b/>
        </w:rPr>
        <w:t>表情识别</w:t>
      </w:r>
    </w:p>
    <w:p w:rsidR="008E6D83" w:rsidRPr="00F71927" w:rsidRDefault="000F708C" w:rsidP="00F71927">
      <w:pPr>
        <w:pStyle w:val="ac"/>
      </w:pPr>
      <w:r w:rsidRPr="000F708C">
        <w:rPr>
          <w:rFonts w:hint="eastAsia"/>
        </w:rPr>
        <w:t>人脸表情识别是人机自然交互、计算机视觉、情感计算和图像处理等研究领域的一个热点课题，在人机交互、远程教育、安全领域、智能机器人研制、医疗领域、电脑游戏等领域有着广泛的应用</w:t>
      </w:r>
      <w:r w:rsidR="00A15D8F">
        <w:fldChar w:fldCharType="begin"/>
      </w:r>
      <w:r w:rsidR="00A15D8F">
        <w:instrText xml:space="preserve"> ADDIN NE.Ref.{894A0FF3-E1BB-4407-861C-EFBBA24CC1AE}</w:instrText>
      </w:r>
      <w:r w:rsidR="00A15D8F">
        <w:fldChar w:fldCharType="separate"/>
      </w:r>
      <w:r w:rsidR="00072C8D">
        <w:rPr>
          <w:rFonts w:hAnsi="Times New Roman" w:cs="宋体"/>
          <w:color w:val="080000"/>
          <w:kern w:val="0"/>
          <w:szCs w:val="24"/>
          <w:vertAlign w:val="superscript"/>
        </w:rPr>
        <w:t>[4]</w:t>
      </w:r>
      <w:r w:rsidR="00A15D8F">
        <w:fldChar w:fldCharType="end"/>
      </w:r>
      <w:r w:rsidRPr="000F708C">
        <w:rPr>
          <w:rFonts w:hint="eastAsia"/>
        </w:rPr>
        <w:t>。</w:t>
      </w:r>
      <w:r w:rsidR="00F85941">
        <w:rPr>
          <w:rFonts w:hint="eastAsia"/>
        </w:rPr>
        <w:t>美国心理学家</w:t>
      </w:r>
      <w:r w:rsidR="00F85941">
        <w:t xml:space="preserve"> Ekman 和Friesen把人</w:t>
      </w:r>
      <w:r w:rsidR="00F85941">
        <w:rPr>
          <w:rFonts w:hint="eastAsia"/>
        </w:rPr>
        <w:t>脸表情分为惊奇、恐惧、厌恶、愤怒、高兴、悲伤这</w:t>
      </w:r>
      <w:r w:rsidR="00F85941">
        <w:t>6 种基</w:t>
      </w:r>
      <w:r w:rsidR="00F85941">
        <w:rPr>
          <w:rFonts w:hint="eastAsia"/>
        </w:rPr>
        <w:t>本表情</w:t>
      </w:r>
      <w:r w:rsidR="00F71927">
        <w:rPr>
          <w:rFonts w:hint="eastAsia"/>
        </w:rPr>
        <w:t>，并于1987年开发了面部动作编码系统</w:t>
      </w:r>
      <w:r w:rsidR="00A15D8F">
        <w:fldChar w:fldCharType="begin"/>
      </w:r>
      <w:r w:rsidR="00A15D8F">
        <w:instrText xml:space="preserve"> ADDIN NE.Ref.{C7C07C2A-3AEC-4B27-9587-8EF3312F8429}</w:instrText>
      </w:r>
      <w:r w:rsidR="00A15D8F">
        <w:fldChar w:fldCharType="separate"/>
      </w:r>
      <w:r w:rsidR="00072C8D">
        <w:rPr>
          <w:rFonts w:hAnsi="Times New Roman" w:cs="宋体"/>
          <w:color w:val="080000"/>
          <w:kern w:val="0"/>
          <w:szCs w:val="24"/>
          <w:vertAlign w:val="superscript"/>
        </w:rPr>
        <w:t>[5]</w:t>
      </w:r>
      <w:r w:rsidR="00A15D8F">
        <w:fldChar w:fldCharType="end"/>
      </w:r>
      <w:r w:rsidR="00F71927">
        <w:rPr>
          <w:rFonts w:hint="eastAsia"/>
        </w:rPr>
        <w:t>。人脸定位是表情识别过程中的重要一环，人脸特征点提取的过程相对于把丰富而复杂人脸信息进行降维处理，从人脸模型反应人脸的全局情况。</w:t>
      </w:r>
    </w:p>
    <w:p w:rsidR="000F708C" w:rsidRPr="000F708C" w:rsidRDefault="000F708C" w:rsidP="000F708C">
      <w:pPr>
        <w:pStyle w:val="ac"/>
      </w:pPr>
    </w:p>
    <w:p w:rsidR="007B674A" w:rsidRDefault="003A1801" w:rsidP="005854C8">
      <w:pPr>
        <w:pStyle w:val="ac"/>
        <w:numPr>
          <w:ilvl w:val="0"/>
          <w:numId w:val="6"/>
        </w:numPr>
        <w:ind w:firstLineChars="0"/>
        <w:rPr>
          <w:b/>
        </w:rPr>
      </w:pPr>
      <w:r>
        <w:rPr>
          <w:rFonts w:hint="eastAsia"/>
          <w:b/>
        </w:rPr>
        <w:t>肖像风格化</w:t>
      </w:r>
    </w:p>
    <w:p w:rsidR="00D03326" w:rsidRDefault="000212F2" w:rsidP="000212F2">
      <w:pPr>
        <w:pStyle w:val="ac"/>
      </w:pPr>
      <w:r w:rsidRPr="000212F2">
        <w:rPr>
          <w:rFonts w:hint="eastAsia"/>
        </w:rPr>
        <w:t>在</w:t>
      </w:r>
      <w:r>
        <w:rPr>
          <w:rFonts w:hint="eastAsia"/>
        </w:rPr>
        <w:t>计算机数字艺术方面，人脸定位</w:t>
      </w:r>
      <w:r w:rsidR="003F55A4">
        <w:rPr>
          <w:rFonts w:hint="eastAsia"/>
        </w:rPr>
        <w:t>是</w:t>
      </w:r>
      <w:r>
        <w:rPr>
          <w:rFonts w:hint="eastAsia"/>
        </w:rPr>
        <w:t>肖像风格化的制作</w:t>
      </w:r>
      <w:r w:rsidR="003F55A4">
        <w:rPr>
          <w:rFonts w:hint="eastAsia"/>
        </w:rPr>
        <w:t>中必不可少的一环。由于人脸模型所在位置都是人脸中的一些边缘，包含了大量的信息，这些人脸区域与其他物体在艺术上的表现手法不同，因而做渲染处理的时候也不尽相同。而随着数码摄影设备的进步，现在几乎每人手上都有一台能拍照的相机或是一台数码相机，人们</w:t>
      </w:r>
      <w:r w:rsidR="000335BB">
        <w:rPr>
          <w:rFonts w:hint="eastAsia"/>
        </w:rPr>
        <w:t>越来越渴望能够成为自己的御用绘画师，能够根据肖像照做出具有艺术风格的作品。现今已有许多电脑软件和移动终端软件能够对人像进行艺术处理，但大多数产品都基于滤波处理和边缘检测的方式，无法准确、单一地处理人脸；或是基于五官模板替换的方式，需要进行大量的交互操作，无法自动地完成渲染</w:t>
      </w:r>
      <w:r w:rsidR="00BE7E79">
        <w:rPr>
          <w:rFonts w:hint="eastAsia"/>
        </w:rPr>
        <w:t>，</w:t>
      </w:r>
      <w:r w:rsidR="002C77F7">
        <w:rPr>
          <w:rFonts w:hint="eastAsia"/>
        </w:rPr>
        <w:t>手动的操作和模板数量的限制使得肖像画与照片</w:t>
      </w:r>
      <w:r w:rsidR="0055657B">
        <w:rPr>
          <w:rFonts w:hint="eastAsia"/>
        </w:rPr>
        <w:t>之间</w:t>
      </w:r>
      <w:r w:rsidR="002C77F7">
        <w:rPr>
          <w:rFonts w:hint="eastAsia"/>
        </w:rPr>
        <w:t>的相似度下降，</w:t>
      </w:r>
      <w:r w:rsidR="00BE7E79">
        <w:rPr>
          <w:rFonts w:hint="eastAsia"/>
        </w:rPr>
        <w:t>如</w:t>
      </w:r>
      <w:r w:rsidR="00BE7E79">
        <w:rPr>
          <w:rFonts w:ascii="Arial" w:hAnsi="Arial" w:cs="Arial"/>
          <w:color w:val="000000"/>
          <w:sz w:val="21"/>
          <w:szCs w:val="21"/>
          <w:shd w:val="clear" w:color="auto" w:fill="FFFFFF"/>
        </w:rPr>
        <w:t>Keyloft</w:t>
      </w:r>
      <w:r w:rsidR="00BE7E79">
        <w:rPr>
          <w:rFonts w:ascii="Arial" w:hAnsi="Arial" w:cs="Arial" w:hint="eastAsia"/>
          <w:color w:val="000000"/>
          <w:sz w:val="21"/>
          <w:szCs w:val="21"/>
          <w:shd w:val="clear" w:color="auto" w:fill="FFFFFF"/>
        </w:rPr>
        <w:t>公司制作的手机软件</w:t>
      </w:r>
      <w:r w:rsidR="00BE7E79">
        <w:rPr>
          <w:rFonts w:ascii="Arial" w:hAnsi="Arial" w:cs="Arial" w:hint="eastAsia"/>
          <w:color w:val="000000"/>
          <w:sz w:val="21"/>
          <w:szCs w:val="21"/>
          <w:shd w:val="clear" w:color="auto" w:fill="FFFFFF"/>
        </w:rPr>
        <w:t>imadeface</w:t>
      </w:r>
      <w:r w:rsidR="00BE7E79">
        <w:rPr>
          <w:rFonts w:ascii="Arial" w:hAnsi="Arial" w:cs="Arial" w:hint="eastAsia"/>
          <w:color w:val="000000"/>
          <w:sz w:val="21"/>
          <w:szCs w:val="21"/>
          <w:shd w:val="clear" w:color="auto" w:fill="FFFFFF"/>
        </w:rPr>
        <w:t>（</w:t>
      </w:r>
      <w:r w:rsidR="00BE7E79">
        <w:rPr>
          <w:rFonts w:ascii="Arial" w:hAnsi="Arial" w:cs="Arial"/>
          <w:color w:val="000000"/>
          <w:sz w:val="21"/>
          <w:szCs w:val="21"/>
          <w:shd w:val="clear" w:color="auto" w:fill="FFFFFF"/>
        </w:rPr>
        <w:fldChar w:fldCharType="begin"/>
      </w:r>
      <w:r w:rsidR="00BE7E79">
        <w:rPr>
          <w:rFonts w:ascii="Arial" w:hAnsi="Arial" w:cs="Arial"/>
          <w:color w:val="000000"/>
          <w:sz w:val="21"/>
          <w:szCs w:val="21"/>
          <w:shd w:val="clear" w:color="auto" w:fill="FFFFFF"/>
        </w:rPr>
        <w:instrText xml:space="preserve"> </w:instrText>
      </w:r>
      <w:r w:rsidR="00BE7E79">
        <w:rPr>
          <w:rFonts w:ascii="Arial" w:hAnsi="Arial" w:cs="Arial" w:hint="eastAsia"/>
          <w:color w:val="000000"/>
          <w:sz w:val="21"/>
          <w:szCs w:val="21"/>
          <w:shd w:val="clear" w:color="auto" w:fill="FFFFFF"/>
        </w:rPr>
        <w:instrText>REF _Ref350716953 \h</w:instrText>
      </w:r>
      <w:r w:rsidR="00BE7E79">
        <w:rPr>
          <w:rFonts w:ascii="Arial" w:hAnsi="Arial" w:cs="Arial"/>
          <w:color w:val="000000"/>
          <w:sz w:val="21"/>
          <w:szCs w:val="21"/>
          <w:shd w:val="clear" w:color="auto" w:fill="FFFFFF"/>
        </w:rPr>
        <w:instrText xml:space="preserve"> </w:instrText>
      </w:r>
      <w:r w:rsidR="00BE7E79">
        <w:rPr>
          <w:rFonts w:ascii="Arial" w:hAnsi="Arial" w:cs="Arial"/>
          <w:color w:val="000000"/>
          <w:sz w:val="21"/>
          <w:szCs w:val="21"/>
          <w:shd w:val="clear" w:color="auto" w:fill="FFFFFF"/>
        </w:rPr>
      </w:r>
      <w:r w:rsidR="00BE7E79">
        <w:rPr>
          <w:rFonts w:ascii="Arial" w:hAnsi="Arial" w:cs="Arial"/>
          <w:color w:val="000000"/>
          <w:sz w:val="21"/>
          <w:szCs w:val="21"/>
          <w:shd w:val="clear" w:color="auto" w:fill="FFFFFF"/>
        </w:rPr>
        <w:fldChar w:fldCharType="separate"/>
      </w:r>
      <w:r w:rsidR="00BE7E79">
        <w:t xml:space="preserve">图 </w:t>
      </w:r>
      <w:r w:rsidR="00BE7E79">
        <w:rPr>
          <w:noProof/>
        </w:rPr>
        <w:t>1</w:t>
      </w:r>
      <w:r w:rsidR="00BE7E79">
        <w:noBreakHyphen/>
      </w:r>
      <w:r w:rsidR="00BE7E79">
        <w:rPr>
          <w:noProof/>
        </w:rPr>
        <w:t>2</w:t>
      </w:r>
      <w:r w:rsidR="00BE7E79">
        <w:rPr>
          <w:rFonts w:ascii="Arial" w:hAnsi="Arial" w:cs="Arial"/>
          <w:color w:val="000000"/>
          <w:sz w:val="21"/>
          <w:szCs w:val="21"/>
          <w:shd w:val="clear" w:color="auto" w:fill="FFFFFF"/>
        </w:rPr>
        <w:fldChar w:fldCharType="end"/>
      </w:r>
      <w:r w:rsidR="00BE7E79">
        <w:rPr>
          <w:rFonts w:ascii="Arial" w:hAnsi="Arial" w:cs="Arial" w:hint="eastAsia"/>
          <w:color w:val="000000"/>
          <w:sz w:val="21"/>
          <w:szCs w:val="21"/>
          <w:shd w:val="clear" w:color="auto" w:fill="FFFFFF"/>
        </w:rPr>
        <w:t>）</w:t>
      </w:r>
    </w:p>
    <w:p w:rsidR="00BE7E79" w:rsidRDefault="00D20D5B" w:rsidP="00BE7E79">
      <w:pPr>
        <w:pStyle w:val="ac"/>
        <w:keepNext/>
        <w:jc w:val="center"/>
      </w:pPr>
      <w:r>
        <w:rPr>
          <w:noProof/>
        </w:rPr>
        <w:lastRenderedPageBreak/>
        <w:drawing>
          <wp:inline distT="0" distB="0" distL="0" distR="0">
            <wp:extent cx="4182110" cy="2218690"/>
            <wp:effectExtent l="0" t="0" r="889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2218690"/>
                    </a:xfrm>
                    <a:prstGeom prst="rect">
                      <a:avLst/>
                    </a:prstGeom>
                    <a:noFill/>
                    <a:ln>
                      <a:noFill/>
                    </a:ln>
                  </pic:spPr>
                </pic:pic>
              </a:graphicData>
            </a:graphic>
          </wp:inline>
        </w:drawing>
      </w:r>
    </w:p>
    <w:p w:rsidR="000212F2" w:rsidRDefault="00BE7E79" w:rsidP="00BE7E79">
      <w:pPr>
        <w:pStyle w:val="af1"/>
        <w:jc w:val="center"/>
        <w:rPr>
          <w:noProof/>
        </w:rPr>
      </w:pPr>
      <w:bookmarkStart w:id="33" w:name="_Ref350716953"/>
      <w:r>
        <w:t>图</w:t>
      </w:r>
      <w:r>
        <w:t xml:space="preserve"> </w:t>
      </w:r>
      <w:fldSimple w:instr=" STYLEREF 1 \s ">
        <w:r w:rsidR="00FF7BF7">
          <w:rPr>
            <w:noProof/>
          </w:rPr>
          <w:t>1</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3</w:t>
      </w:r>
      <w:r w:rsidR="00FF7BF7">
        <w:fldChar w:fldCharType="end"/>
      </w:r>
      <w:bookmarkEnd w:id="33"/>
      <w:r>
        <w:rPr>
          <w:rFonts w:hint="eastAsia"/>
        </w:rPr>
        <w:t xml:space="preserve"> imadeface</w:t>
      </w:r>
      <w:r>
        <w:rPr>
          <w:rFonts w:hint="eastAsia"/>
        </w:rPr>
        <w:t>软件需要用户交互地选择五官模板</w:t>
      </w:r>
    </w:p>
    <w:p w:rsidR="00BE7E79" w:rsidRPr="000212F2" w:rsidRDefault="00BE7E79" w:rsidP="000212F2">
      <w:pPr>
        <w:pStyle w:val="ac"/>
      </w:pPr>
    </w:p>
    <w:p w:rsidR="00D03326" w:rsidRDefault="00D03326" w:rsidP="005854C8">
      <w:pPr>
        <w:pStyle w:val="ac"/>
        <w:numPr>
          <w:ilvl w:val="0"/>
          <w:numId w:val="6"/>
        </w:numPr>
        <w:ind w:firstLineChars="0"/>
        <w:rPr>
          <w:b/>
        </w:rPr>
      </w:pPr>
      <w:r>
        <w:rPr>
          <w:rFonts w:hint="eastAsia"/>
          <w:b/>
        </w:rPr>
        <w:t>游戏世界</w:t>
      </w:r>
      <w:r w:rsidR="00420372">
        <w:rPr>
          <w:rFonts w:hint="eastAsia"/>
          <w:b/>
        </w:rPr>
        <w:t>的人脸建模</w:t>
      </w:r>
    </w:p>
    <w:p w:rsidR="00420372" w:rsidRDefault="008B38E5" w:rsidP="007F6280">
      <w:pPr>
        <w:pStyle w:val="ac"/>
      </w:pPr>
      <w:r>
        <w:rPr>
          <w:rFonts w:hint="eastAsia"/>
        </w:rPr>
        <w:t>游戏产业长期以来都是互联网中最为盈利的产业。</w:t>
      </w:r>
      <w:r w:rsidR="00BB01CF">
        <w:rPr>
          <w:rFonts w:hint="eastAsia"/>
        </w:rPr>
        <w:t>为了吸引更多玩家，</w:t>
      </w:r>
      <w:r w:rsidR="004567D6">
        <w:rPr>
          <w:rFonts w:hint="eastAsia"/>
        </w:rPr>
        <w:t>开发商们也越来越关注用户体验度</w:t>
      </w:r>
      <w:r w:rsidRPr="008B38E5">
        <w:t>。</w:t>
      </w:r>
      <w:r w:rsidR="004567D6">
        <w:rPr>
          <w:rFonts w:hint="eastAsia"/>
        </w:rPr>
        <w:t>目前，人类面部表情捕捉已经大量应用到视频游戏产业中</w:t>
      </w:r>
      <w:r w:rsidR="002A623A">
        <w:rPr>
          <w:rFonts w:hint="eastAsia"/>
        </w:rPr>
        <w:t>。比如</w:t>
      </w:r>
      <w:r w:rsidR="003E01B8">
        <w:rPr>
          <w:rFonts w:hint="eastAsia"/>
        </w:rPr>
        <w:t>著名</w:t>
      </w:r>
      <w:r w:rsidR="004567D6">
        <w:rPr>
          <w:rFonts w:hint="eastAsia"/>
        </w:rPr>
        <w:t>的</w:t>
      </w:r>
      <w:r w:rsidR="003E01B8" w:rsidRPr="003E01B8">
        <w:rPr>
          <w:rFonts w:hint="eastAsia"/>
        </w:rPr>
        <w:t>黑帮游戏《</w:t>
      </w:r>
      <w:r w:rsidR="004567D6" w:rsidRPr="003E01B8">
        <w:t>黑色洛城</w:t>
      </w:r>
      <w:r w:rsidR="003E01B8" w:rsidRPr="003E01B8">
        <w:t>》（</w:t>
      </w:r>
      <w:r w:rsidR="004567D6" w:rsidRPr="003E01B8">
        <w:t>LA Noire</w:t>
      </w:r>
      <w:r w:rsidR="003E01B8" w:rsidRPr="003E01B8">
        <w:t>）</w:t>
      </w:r>
      <w:r w:rsidR="004567D6">
        <w:rPr>
          <w:rFonts w:hint="eastAsia"/>
        </w:rPr>
        <w:t>，</w:t>
      </w:r>
      <w:r w:rsidR="00E35C93">
        <w:rPr>
          <w:rFonts w:hint="eastAsia"/>
        </w:rPr>
        <w:t>在其动画制作过程中</w:t>
      </w:r>
      <w:r w:rsidR="004567D6">
        <w:rPr>
          <w:rFonts w:hint="eastAsia"/>
        </w:rPr>
        <w:t>采用了</w:t>
      </w:r>
      <w:r w:rsidR="004567D6" w:rsidRPr="004567D6">
        <w:rPr>
          <w:rFonts w:hint="eastAsia"/>
        </w:rPr>
        <w:t>脸部动态捕捉技术</w:t>
      </w:r>
      <w:r w:rsidR="007044BB">
        <w:rPr>
          <w:rFonts w:hint="eastAsia"/>
        </w:rPr>
        <w:t>，</w:t>
      </w:r>
      <w:r w:rsidR="00E35C93">
        <w:rPr>
          <w:rFonts w:hint="eastAsia"/>
        </w:rPr>
        <w:t>将</w:t>
      </w:r>
      <w:r w:rsidR="007044BB">
        <w:rPr>
          <w:rFonts w:hint="eastAsia"/>
        </w:rPr>
        <w:t>演员的脸部表情和神态转换到游戏的NPC</w:t>
      </w:r>
      <w:r w:rsidR="00E35C93">
        <w:rPr>
          <w:rFonts w:hint="eastAsia"/>
        </w:rPr>
        <w:t>上</w:t>
      </w:r>
      <w:r w:rsidR="007044BB">
        <w:rPr>
          <w:rFonts w:hint="eastAsia"/>
        </w:rPr>
        <w:t>，通过这样来完成角色建模，减少了游戏动画制作的难度</w:t>
      </w:r>
      <w:r w:rsidR="003E01B8" w:rsidRPr="003E01B8">
        <w:t>。</w:t>
      </w:r>
      <w:r w:rsidR="00075CF2">
        <w:rPr>
          <w:rFonts w:hint="eastAsia"/>
        </w:rPr>
        <w:t>此外，微软</w:t>
      </w:r>
      <w:r w:rsidR="00420372" w:rsidRPr="003E01B8">
        <w:t>Kinect</w:t>
      </w:r>
      <w:r w:rsidR="00852E40" w:rsidRPr="00EB6CF0">
        <w:rPr>
          <w:vertAlign w:val="superscript"/>
        </w:rPr>
        <w:footnoteReference w:id="1"/>
      </w:r>
      <w:r w:rsidR="00420372" w:rsidRPr="003E01B8">
        <w:t>开发的</w:t>
      </w:r>
      <w:bookmarkStart w:id="34" w:name="OLE_LINK12"/>
      <w:bookmarkStart w:id="35" w:name="OLE_LINK13"/>
      <w:r w:rsidR="00420372" w:rsidRPr="003E01B8">
        <w:t>Faceshift</w:t>
      </w:r>
      <w:bookmarkEnd w:id="34"/>
      <w:bookmarkEnd w:id="35"/>
      <w:r w:rsidR="00633780">
        <w:rPr>
          <w:rFonts w:hint="eastAsia"/>
        </w:rPr>
        <w:t>能够</w:t>
      </w:r>
      <w:r w:rsidR="00FD1B32">
        <w:rPr>
          <w:rFonts w:hint="eastAsia"/>
        </w:rPr>
        <w:t>捕捉</w:t>
      </w:r>
      <w:r w:rsidR="00420372" w:rsidRPr="003E01B8">
        <w:t>面部表情</w:t>
      </w:r>
      <w:r w:rsidR="00FD1B32">
        <w:rPr>
          <w:rFonts w:hint="eastAsia"/>
        </w:rPr>
        <w:t>并</w:t>
      </w:r>
      <w:r w:rsidR="00420372" w:rsidRPr="003E01B8">
        <w:t>实时</w:t>
      </w:r>
      <w:r w:rsidR="00FD1B32">
        <w:rPr>
          <w:rFonts w:hint="eastAsia"/>
        </w:rPr>
        <w:t>地</w:t>
      </w:r>
      <w:r w:rsidR="00633780">
        <w:t>映射到</w:t>
      </w:r>
      <w:r w:rsidR="008F6D80">
        <w:rPr>
          <w:rFonts w:hint="eastAsia"/>
        </w:rPr>
        <w:t>电玩人物</w:t>
      </w:r>
      <w:r w:rsidR="00633780">
        <w:rPr>
          <w:rFonts w:hint="eastAsia"/>
        </w:rPr>
        <w:t>上</w:t>
      </w:r>
      <w:r w:rsidR="00FD1B32">
        <w:rPr>
          <w:rFonts w:hint="eastAsia"/>
        </w:rPr>
        <w:t>，玩家</w:t>
      </w:r>
      <w:r w:rsidR="00633780">
        <w:rPr>
          <w:rFonts w:hint="eastAsia"/>
        </w:rPr>
        <w:t>本人和其</w:t>
      </w:r>
      <w:r w:rsidR="00FD1B32">
        <w:rPr>
          <w:rFonts w:hint="eastAsia"/>
        </w:rPr>
        <w:t>游戏中的化身</w:t>
      </w:r>
      <w:r w:rsidR="00633780">
        <w:rPr>
          <w:rFonts w:hint="eastAsia"/>
        </w:rPr>
        <w:t>拥有相似的嘴脸，使虚拟世界的人物</w:t>
      </w:r>
      <w:r w:rsidR="001D63E4">
        <w:rPr>
          <w:rFonts w:hint="eastAsia"/>
        </w:rPr>
        <w:t>栩栩如生，</w:t>
      </w:r>
      <w:r w:rsidR="00633780">
        <w:rPr>
          <w:rFonts w:hint="eastAsia"/>
        </w:rPr>
        <w:t>更富有生命力。</w:t>
      </w:r>
    </w:p>
    <w:p w:rsidR="008F6D80" w:rsidRDefault="00D20D5B" w:rsidP="00300236">
      <w:pPr>
        <w:pStyle w:val="ac"/>
        <w:keepNext/>
        <w:ind w:firstLineChars="0" w:firstLine="0"/>
        <w:jc w:val="center"/>
      </w:pPr>
      <w:r>
        <w:rPr>
          <w:noProof/>
        </w:rPr>
        <w:drawing>
          <wp:inline distT="0" distB="0" distL="0" distR="0">
            <wp:extent cx="4699000" cy="2623820"/>
            <wp:effectExtent l="0" t="0" r="635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000" cy="2623820"/>
                    </a:xfrm>
                    <a:prstGeom prst="rect">
                      <a:avLst/>
                    </a:prstGeom>
                    <a:noFill/>
                    <a:ln>
                      <a:noFill/>
                    </a:ln>
                  </pic:spPr>
                </pic:pic>
              </a:graphicData>
            </a:graphic>
          </wp:inline>
        </w:drawing>
      </w:r>
    </w:p>
    <w:p w:rsidR="008E6D83" w:rsidRDefault="008F6D80" w:rsidP="001D63E4">
      <w:pPr>
        <w:pStyle w:val="af1"/>
        <w:jc w:val="center"/>
        <w:rPr>
          <w:noProof/>
        </w:rPr>
      </w:pPr>
      <w:r>
        <w:t>图</w:t>
      </w:r>
      <w:r>
        <w:t xml:space="preserve"> </w:t>
      </w:r>
      <w:fldSimple w:instr=" STYLEREF 1 \s ">
        <w:r w:rsidR="00FF7BF7">
          <w:rPr>
            <w:noProof/>
          </w:rPr>
          <w:t>1</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4</w:t>
      </w:r>
      <w:r w:rsidR="00FF7BF7">
        <w:fldChar w:fldCharType="end"/>
      </w:r>
      <w:r w:rsidR="001D63E4">
        <w:rPr>
          <w:rFonts w:hint="eastAsia"/>
        </w:rPr>
        <w:t xml:space="preserve"> </w:t>
      </w:r>
      <w:r w:rsidR="001D63E4" w:rsidRPr="001D63E4">
        <w:t>Avatar Kinect</w:t>
      </w:r>
      <w:r w:rsidR="001D63E4" w:rsidRPr="001D63E4">
        <w:t>系统</w:t>
      </w:r>
      <w:r w:rsidR="00620D7C">
        <w:rPr>
          <w:rFonts w:hint="eastAsia"/>
        </w:rPr>
        <w:t>能够跟踪用户的头像，</w:t>
      </w:r>
      <w:r w:rsidR="001D63E4" w:rsidRPr="001D63E4">
        <w:rPr>
          <w:rFonts w:hint="eastAsia"/>
        </w:rPr>
        <w:t>包括微笑、皱眉、笑容甚至是眉毛的运动</w:t>
      </w:r>
    </w:p>
    <w:p w:rsidR="003A1801" w:rsidRDefault="003A1801" w:rsidP="005854C8">
      <w:pPr>
        <w:pStyle w:val="ac"/>
        <w:numPr>
          <w:ilvl w:val="0"/>
          <w:numId w:val="6"/>
        </w:numPr>
        <w:ind w:firstLineChars="0"/>
        <w:rPr>
          <w:b/>
        </w:rPr>
      </w:pPr>
      <w:r>
        <w:rPr>
          <w:rFonts w:hint="eastAsia"/>
          <w:b/>
        </w:rPr>
        <w:lastRenderedPageBreak/>
        <w:t>计算机辅助的</w:t>
      </w:r>
      <w:r w:rsidR="0065616F">
        <w:rPr>
          <w:rFonts w:hint="eastAsia"/>
          <w:b/>
        </w:rPr>
        <w:t>电影</w:t>
      </w:r>
      <w:r>
        <w:rPr>
          <w:rFonts w:hint="eastAsia"/>
          <w:b/>
        </w:rPr>
        <w:t>制作</w:t>
      </w:r>
    </w:p>
    <w:p w:rsidR="003A1801" w:rsidRPr="0065616F" w:rsidRDefault="0065616F" w:rsidP="0065616F">
      <w:pPr>
        <w:pStyle w:val="ac"/>
      </w:pPr>
      <w:r>
        <w:rPr>
          <w:rFonts w:hint="eastAsia"/>
        </w:rPr>
        <w:t>现今的电影正慢慢从2D到3D演进，</w:t>
      </w:r>
      <w:r w:rsidRPr="0065616F">
        <w:rPr>
          <w:rFonts w:hint="eastAsia"/>
        </w:rPr>
        <w:t>一出好的电影离不开</w:t>
      </w:r>
      <w:r>
        <w:rPr>
          <w:rFonts w:hint="eastAsia"/>
        </w:rPr>
        <w:t>电影制作人的电脑剪辑和特效，更离不开</w:t>
      </w:r>
      <w:r w:rsidRPr="0065616F">
        <w:rPr>
          <w:rFonts w:hint="eastAsia"/>
        </w:rPr>
        <w:t>主角</w:t>
      </w:r>
      <w:r>
        <w:rPr>
          <w:rFonts w:hint="eastAsia"/>
        </w:rPr>
        <w:t>丰富的</w:t>
      </w:r>
      <w:r w:rsidRPr="0065616F">
        <w:rPr>
          <w:rFonts w:hint="eastAsia"/>
        </w:rPr>
        <w:t>表情演绎</w:t>
      </w:r>
      <w:r>
        <w:rPr>
          <w:rFonts w:hint="eastAsia"/>
        </w:rPr>
        <w:t>。在很多情况下，电影需要把人的表情</w:t>
      </w:r>
      <w:r w:rsidR="005D0CBB">
        <w:rPr>
          <w:rFonts w:hint="eastAsia"/>
        </w:rPr>
        <w:t>赋予</w:t>
      </w:r>
      <w:r>
        <w:rPr>
          <w:rFonts w:hint="eastAsia"/>
        </w:rPr>
        <w:t>到动物或者科幻人物中，因此需要让演员预先录制一段剪辑，再通过电脑处理把人脸映射到角色上。</w:t>
      </w:r>
      <w:r w:rsidR="005D0CBB">
        <w:rPr>
          <w:rFonts w:hint="eastAsia"/>
        </w:rPr>
        <w:t>在这过程中，准确的人脸定位效果至关重要。利用计算机辅助生成电影或动画，大大地降低了制作成本，好的剪辑技术还能够令电影生色，提供起艺术价值和观赏价值。</w:t>
      </w:r>
    </w:p>
    <w:p w:rsidR="005854C8" w:rsidRPr="005D0CBB" w:rsidRDefault="005854C8" w:rsidP="005854C8">
      <w:pPr>
        <w:pStyle w:val="ac"/>
        <w:ind w:firstLineChars="0" w:firstLine="0"/>
        <w:rPr>
          <w:b/>
        </w:rPr>
      </w:pPr>
    </w:p>
    <w:p w:rsidR="005854C8" w:rsidRDefault="00B96834" w:rsidP="005854C8">
      <w:pPr>
        <w:pStyle w:val="20"/>
        <w:numPr>
          <w:ilvl w:val="1"/>
          <w:numId w:val="4"/>
        </w:numPr>
        <w:tabs>
          <w:tab w:val="left" w:pos="576"/>
          <w:tab w:val="left" w:pos="756"/>
        </w:tabs>
        <w:spacing w:beforeLines="150" w:before="468" w:afterLines="150" w:after="468"/>
        <w:ind w:left="578" w:hanging="578"/>
        <w:rPr>
          <w:b/>
          <w:i w:val="0"/>
          <w:sz w:val="32"/>
          <w:lang w:eastAsia="zh-CN"/>
        </w:rPr>
      </w:pPr>
      <w:r>
        <w:rPr>
          <w:rFonts w:hint="eastAsia"/>
          <w:b/>
          <w:i w:val="0"/>
          <w:sz w:val="32"/>
          <w:lang w:eastAsia="zh-CN"/>
        </w:rPr>
        <w:t>国内外研究现状</w:t>
      </w:r>
    </w:p>
    <w:p w:rsidR="006E764A" w:rsidRDefault="009447E3" w:rsidP="000452F0">
      <w:pPr>
        <w:pStyle w:val="ac"/>
      </w:pPr>
      <w:r>
        <w:rPr>
          <w:rFonts w:hint="eastAsia"/>
        </w:rPr>
        <w:t>人脸定位的研究</w:t>
      </w:r>
    </w:p>
    <w:p w:rsidR="000452F0" w:rsidRDefault="000452F0" w:rsidP="000452F0">
      <w:pPr>
        <w:pStyle w:val="ac"/>
      </w:pPr>
      <w:r>
        <w:rPr>
          <w:rFonts w:hint="eastAsia"/>
        </w:rPr>
        <w:t>Kass</w:t>
      </w:r>
      <w:r w:rsidR="00A15D8F">
        <w:rPr>
          <w:vertAlign w:val="superscript"/>
        </w:rPr>
        <w:fldChar w:fldCharType="begin"/>
      </w:r>
      <w:r w:rsidR="00A15D8F">
        <w:rPr>
          <w:vertAlign w:val="superscript"/>
        </w:rPr>
        <w:instrText xml:space="preserve"> ADDIN NE.Ref.{D4668142-8F1A-4AFA-8294-447818924EFF}</w:instrText>
      </w:r>
      <w:r w:rsidR="00A15D8F">
        <w:rPr>
          <w:vertAlign w:val="superscript"/>
        </w:rPr>
        <w:fldChar w:fldCharType="separate"/>
      </w:r>
      <w:r w:rsidR="00072C8D">
        <w:rPr>
          <w:rFonts w:hAnsi="Times New Roman" w:cs="宋体"/>
          <w:color w:val="080000"/>
          <w:kern w:val="0"/>
          <w:szCs w:val="24"/>
          <w:vertAlign w:val="superscript"/>
        </w:rPr>
        <w:t>[6]</w:t>
      </w:r>
      <w:r w:rsidR="00A15D8F">
        <w:rPr>
          <w:vertAlign w:val="superscript"/>
        </w:rPr>
        <w:fldChar w:fldCharType="end"/>
      </w:r>
      <w:r>
        <w:rPr>
          <w:rFonts w:hint="eastAsia"/>
        </w:rPr>
        <w:t>等人早在198</w:t>
      </w:r>
      <w:r w:rsidR="00DC308A">
        <w:rPr>
          <w:rFonts w:hint="eastAsia"/>
        </w:rPr>
        <w:t>7</w:t>
      </w:r>
      <w:r>
        <w:rPr>
          <w:rFonts w:hint="eastAsia"/>
        </w:rPr>
        <w:t>年提出了一种可变模型的方法来进行人脸特征点提取，这种方法称为主动轮廓模型（Active Contour Model，也称为“Snake”模型）。Snake模型的基本思想是：通过最小化能量函数来找到最优解。该能量函数是一个包含内力和外力两项的曲线函数，内力对模型的形状进行约束，促使轮廓光滑；外力根据图像的特征引导模型移动，寻找局部极值来最小化能量函数。Snake模型之所以是“主动的”，是因为它能够自主地收敛到能量极值点。</w:t>
      </w:r>
      <w:r w:rsidR="0094366A">
        <w:rPr>
          <w:rFonts w:hint="eastAsia"/>
        </w:rPr>
        <w:t>但由于Snake</w:t>
      </w:r>
      <w:r w:rsidR="001E5487">
        <w:rPr>
          <w:rFonts w:hint="eastAsia"/>
        </w:rPr>
        <w:t>模型</w:t>
      </w:r>
      <w:r w:rsidR="0094366A">
        <w:rPr>
          <w:rFonts w:hint="eastAsia"/>
        </w:rPr>
        <w:t>不带先验信息，</w:t>
      </w:r>
      <w:r w:rsidR="001E5487">
        <w:rPr>
          <w:rFonts w:hint="eastAsia"/>
        </w:rPr>
        <w:t>算法</w:t>
      </w:r>
      <w:r w:rsidR="0094366A">
        <w:rPr>
          <w:rFonts w:hint="eastAsia"/>
        </w:rPr>
        <w:t>不针对某一特定的对象，</w:t>
      </w:r>
      <w:r w:rsidR="001E5487">
        <w:rPr>
          <w:rFonts w:hint="eastAsia"/>
        </w:rPr>
        <w:t>在没有先验信息的指导下容易受噪声影响，陷入局部最优。</w:t>
      </w:r>
    </w:p>
    <w:p w:rsidR="009360E3" w:rsidRDefault="00B8191F" w:rsidP="005854C8">
      <w:pPr>
        <w:pStyle w:val="ac"/>
      </w:pPr>
      <w:r>
        <w:rPr>
          <w:rFonts w:hint="eastAsia"/>
        </w:rPr>
        <w:t>1992年，Yuilie</w:t>
      </w:r>
      <w:r w:rsidR="00A15D8F">
        <w:rPr>
          <w:vertAlign w:val="superscript"/>
        </w:rPr>
        <w:fldChar w:fldCharType="begin"/>
      </w:r>
      <w:r w:rsidR="00A15D8F">
        <w:rPr>
          <w:vertAlign w:val="superscript"/>
        </w:rPr>
        <w:instrText xml:space="preserve"> ADDIN NE.Ref.{A754E010-0B60-436C-BD13-E8459AA72D04}</w:instrText>
      </w:r>
      <w:r w:rsidR="00A15D8F">
        <w:rPr>
          <w:vertAlign w:val="superscript"/>
        </w:rPr>
        <w:fldChar w:fldCharType="separate"/>
      </w:r>
      <w:r w:rsidR="00072C8D">
        <w:rPr>
          <w:rFonts w:hAnsi="Times New Roman" w:cs="宋体"/>
          <w:color w:val="080000"/>
          <w:kern w:val="0"/>
          <w:szCs w:val="24"/>
          <w:vertAlign w:val="superscript"/>
        </w:rPr>
        <w:t>[7]</w:t>
      </w:r>
      <w:r w:rsidR="00A15D8F">
        <w:rPr>
          <w:vertAlign w:val="superscript"/>
        </w:rPr>
        <w:fldChar w:fldCharType="end"/>
      </w:r>
      <w:r>
        <w:rPr>
          <w:rFonts w:hint="eastAsia"/>
        </w:rPr>
        <w:t>等人提出了可变模型方法来抽取脸部特征。在可变模型中，人脸模型是由一组带参数的几何模型</w:t>
      </w:r>
      <w:r w:rsidR="000D4E1D">
        <w:rPr>
          <w:rFonts w:hint="eastAsia"/>
        </w:rPr>
        <w:t>组成</w:t>
      </w:r>
      <w:r>
        <w:rPr>
          <w:rFonts w:hint="eastAsia"/>
        </w:rPr>
        <w:t>，</w:t>
      </w:r>
      <w:r w:rsidR="002910ED">
        <w:rPr>
          <w:rFonts w:hint="eastAsia"/>
        </w:rPr>
        <w:t>如眼睛用</w:t>
      </w:r>
      <w:r w:rsidR="00BD3BAF">
        <w:rPr>
          <w:rFonts w:hint="eastAsia"/>
        </w:rPr>
        <w:t>上下</w:t>
      </w:r>
      <w:r w:rsidR="002910ED">
        <w:rPr>
          <w:rFonts w:hint="eastAsia"/>
        </w:rPr>
        <w:t>两条抛物线加上眼珠的圆形来表示</w:t>
      </w:r>
      <w:r w:rsidR="00BD3BAF">
        <w:rPr>
          <w:rFonts w:hint="eastAsia"/>
        </w:rPr>
        <w:t>，而闭合的嘴巴由四条抛物线表示</w:t>
      </w:r>
      <w:r w:rsidR="00FA25BB">
        <w:rPr>
          <w:rFonts w:hint="eastAsia"/>
        </w:rPr>
        <w:t>(</w:t>
      </w:r>
      <w:r w:rsidR="00CB61F1">
        <w:rPr>
          <w:rFonts w:hint="eastAsia"/>
        </w:rPr>
        <w:t>如</w:t>
      </w:r>
      <w:r w:rsidR="00CB61F1">
        <w:fldChar w:fldCharType="begin"/>
      </w:r>
      <w:r w:rsidR="00CB61F1">
        <w:instrText xml:space="preserve"> </w:instrText>
      </w:r>
      <w:r w:rsidR="00CB61F1">
        <w:rPr>
          <w:rFonts w:hint="eastAsia"/>
        </w:rPr>
        <w:instrText>REF _Ref350968674 \h</w:instrText>
      </w:r>
      <w:r w:rsidR="00CB61F1">
        <w:instrText xml:space="preserve"> </w:instrText>
      </w:r>
      <w:r w:rsidR="00CB61F1">
        <w:fldChar w:fldCharType="end"/>
      </w:r>
      <w:r w:rsidR="00CB61F1">
        <w:fldChar w:fldCharType="begin"/>
      </w:r>
      <w:r w:rsidR="00CB61F1">
        <w:instrText xml:space="preserve"> REF _Ref350968679 \h </w:instrText>
      </w:r>
      <w:r w:rsidR="00CB61F1">
        <w:fldChar w:fldCharType="separate"/>
      </w:r>
      <w:r w:rsidR="00CB61F1">
        <w:t xml:space="preserve">图 </w:t>
      </w:r>
      <w:r w:rsidR="00CB61F1">
        <w:rPr>
          <w:noProof/>
        </w:rPr>
        <w:t>1</w:t>
      </w:r>
      <w:r w:rsidR="00CB61F1">
        <w:noBreakHyphen/>
      </w:r>
      <w:r w:rsidR="00CB61F1">
        <w:rPr>
          <w:noProof/>
        </w:rPr>
        <w:t>4</w:t>
      </w:r>
      <w:r w:rsidR="00CB61F1">
        <w:fldChar w:fldCharType="end"/>
      </w:r>
      <w:r w:rsidR="00FA25BB">
        <w:rPr>
          <w:rFonts w:hint="eastAsia"/>
        </w:rPr>
        <w:t>)</w:t>
      </w:r>
      <w:r w:rsidR="002910ED">
        <w:rPr>
          <w:rFonts w:hint="eastAsia"/>
        </w:rPr>
        <w:t>。</w:t>
      </w:r>
      <w:r w:rsidR="00CB61F1">
        <w:rPr>
          <w:rFonts w:hint="eastAsia"/>
        </w:rPr>
        <w:t>不同的脸部特征其能量函数中项的权重都不同，定位过程</w:t>
      </w:r>
      <w:r>
        <w:rPr>
          <w:rFonts w:hint="eastAsia"/>
        </w:rPr>
        <w:t>通过优化能量函数来搜索最匹配的位置。但是由于自然界中人脸的五官特征并不是通过简单的几何模型就能够准确定位的</w:t>
      </w:r>
      <w:r w:rsidR="000D4E1D">
        <w:rPr>
          <w:rFonts w:hint="eastAsia"/>
        </w:rPr>
        <w:t>，因此可变模型难以在人脸定位中展示其鲁棒性。</w:t>
      </w:r>
    </w:p>
    <w:p w:rsidR="00BD3BAF" w:rsidRDefault="00D20D5B" w:rsidP="00BD3BAF">
      <w:pPr>
        <w:pStyle w:val="ac"/>
        <w:keepNext/>
        <w:ind w:rightChars="-119" w:right="-333" w:firstLineChars="0" w:firstLine="0"/>
      </w:pPr>
      <w:r>
        <w:rPr>
          <w:noProof/>
        </w:rPr>
        <w:lastRenderedPageBreak/>
        <w:drawing>
          <wp:inline distT="0" distB="0" distL="0" distR="0">
            <wp:extent cx="2719070" cy="2027555"/>
            <wp:effectExtent l="0" t="0" r="508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070" cy="2027555"/>
                    </a:xfrm>
                    <a:prstGeom prst="rect">
                      <a:avLst/>
                    </a:prstGeom>
                    <a:noFill/>
                    <a:ln>
                      <a:noFill/>
                    </a:ln>
                  </pic:spPr>
                </pic:pic>
              </a:graphicData>
            </a:graphic>
          </wp:inline>
        </w:drawing>
      </w:r>
      <w:r>
        <w:rPr>
          <w:noProof/>
        </w:rPr>
        <w:drawing>
          <wp:inline distT="0" distB="0" distL="0" distR="0">
            <wp:extent cx="2767330" cy="16700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7330" cy="1670050"/>
                    </a:xfrm>
                    <a:prstGeom prst="rect">
                      <a:avLst/>
                    </a:prstGeom>
                    <a:noFill/>
                    <a:ln>
                      <a:noFill/>
                    </a:ln>
                  </pic:spPr>
                </pic:pic>
              </a:graphicData>
            </a:graphic>
          </wp:inline>
        </w:drawing>
      </w:r>
    </w:p>
    <w:p w:rsidR="00BD3BAF" w:rsidRDefault="00BD3BAF" w:rsidP="00BD3BAF">
      <w:pPr>
        <w:pStyle w:val="ac"/>
        <w:keepNext/>
        <w:numPr>
          <w:ilvl w:val="0"/>
          <w:numId w:val="23"/>
        </w:numPr>
        <w:ind w:rightChars="-119" w:right="-333" w:firstLineChars="0"/>
      </w:pPr>
      <w:r>
        <w:rPr>
          <w:rFonts w:hint="eastAsia"/>
        </w:rPr>
        <w:t xml:space="preserve">                               (b)</w:t>
      </w:r>
    </w:p>
    <w:p w:rsidR="00BD3BAF" w:rsidRDefault="00BD3BAF" w:rsidP="00BD3BAF">
      <w:pPr>
        <w:pStyle w:val="af1"/>
      </w:pPr>
    </w:p>
    <w:p w:rsidR="00BD3BAF" w:rsidRDefault="00BD3BAF" w:rsidP="00BD3BAF">
      <w:pPr>
        <w:pStyle w:val="af1"/>
        <w:jc w:val="center"/>
      </w:pPr>
      <w:bookmarkStart w:id="36" w:name="_Ref350968679"/>
      <w:bookmarkStart w:id="37" w:name="_Ref350968674"/>
      <w:r>
        <w:t>图</w:t>
      </w:r>
      <w:r>
        <w:t xml:space="preserve"> </w:t>
      </w:r>
      <w:fldSimple w:instr=" STYLEREF 1 \s ">
        <w:r w:rsidR="00FF7BF7">
          <w:rPr>
            <w:noProof/>
          </w:rPr>
          <w:t>1</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5</w:t>
      </w:r>
      <w:r w:rsidR="00FF7BF7">
        <w:fldChar w:fldCharType="end"/>
      </w:r>
      <w:bookmarkEnd w:id="36"/>
      <w:r>
        <w:rPr>
          <w:rFonts w:hint="eastAsia"/>
        </w:rPr>
        <w:t xml:space="preserve"> </w:t>
      </w:r>
      <w:r>
        <w:rPr>
          <w:rFonts w:hint="eastAsia"/>
        </w:rPr>
        <w:t>可变模型中的眼睛</w:t>
      </w:r>
      <w:r>
        <w:rPr>
          <w:rFonts w:hint="eastAsia"/>
        </w:rPr>
        <w:t>(a)</w:t>
      </w:r>
      <w:r>
        <w:rPr>
          <w:rFonts w:hint="eastAsia"/>
        </w:rPr>
        <w:t>和闭合的嘴巴</w:t>
      </w:r>
      <w:r>
        <w:rPr>
          <w:rFonts w:hint="eastAsia"/>
        </w:rPr>
        <w:t>(b)</w:t>
      </w:r>
      <w:bookmarkEnd w:id="37"/>
    </w:p>
    <w:p w:rsidR="00BD3BAF" w:rsidRDefault="00BD3BAF" w:rsidP="00BD3BAF">
      <w:pPr>
        <w:pStyle w:val="ac"/>
        <w:ind w:rightChars="-119" w:right="-333" w:firstLineChars="0" w:firstLine="0"/>
      </w:pPr>
    </w:p>
    <w:p w:rsidR="00421A4C" w:rsidRDefault="006F4826" w:rsidP="000449E7">
      <w:pPr>
        <w:pStyle w:val="ac"/>
        <w:ind w:rightChars="-119" w:right="-333" w:firstLineChars="0"/>
      </w:pPr>
      <w:r>
        <w:rPr>
          <w:rFonts w:hint="eastAsia"/>
        </w:rPr>
        <w:t>在</w:t>
      </w:r>
      <w:r w:rsidR="00EB3499">
        <w:rPr>
          <w:rFonts w:hint="eastAsia"/>
        </w:rPr>
        <w:t>Snake</w:t>
      </w:r>
      <w:r>
        <w:rPr>
          <w:rFonts w:hint="eastAsia"/>
        </w:rPr>
        <w:t>模型的基础上，Cootes</w:t>
      </w:r>
      <w:r w:rsidR="00A15D8F">
        <w:rPr>
          <w:vertAlign w:val="superscript"/>
        </w:rPr>
        <w:fldChar w:fldCharType="begin"/>
      </w:r>
      <w:r w:rsidR="00A15D8F">
        <w:rPr>
          <w:vertAlign w:val="superscript"/>
        </w:rPr>
        <w:instrText xml:space="preserve"> ADDIN NE.Ref.{AFD5AE8D-A59F-47C1-89BF-D0A5D61D04A6}</w:instrText>
      </w:r>
      <w:r w:rsidR="00A15D8F">
        <w:rPr>
          <w:vertAlign w:val="superscript"/>
        </w:rPr>
        <w:fldChar w:fldCharType="separate"/>
      </w:r>
      <w:r w:rsidR="00072C8D">
        <w:rPr>
          <w:rFonts w:hAnsi="Times New Roman" w:cs="宋体"/>
          <w:color w:val="080000"/>
          <w:kern w:val="0"/>
          <w:szCs w:val="24"/>
          <w:vertAlign w:val="superscript"/>
        </w:rPr>
        <w:t>[8]</w:t>
      </w:r>
      <w:r w:rsidR="00A15D8F">
        <w:rPr>
          <w:vertAlign w:val="superscript"/>
        </w:rPr>
        <w:fldChar w:fldCharType="end"/>
      </w:r>
      <w:r>
        <w:rPr>
          <w:rFonts w:hint="eastAsia"/>
        </w:rPr>
        <w:t>等人于1995年提出了主动形状模型(Active Shape Model, ASM)。</w:t>
      </w:r>
      <w:r w:rsidR="00EB0F93">
        <w:rPr>
          <w:rFonts w:hint="eastAsia"/>
        </w:rPr>
        <w:t>针对Snake模型的缺点，ASM模型中加入了目标对象的先验信息，通过训练</w:t>
      </w:r>
      <w:r w:rsidR="00D34B84">
        <w:rPr>
          <w:rFonts w:hint="eastAsia"/>
        </w:rPr>
        <w:t>目标物体得到模型内部的约束关系</w:t>
      </w:r>
      <w:r w:rsidR="00FA25BB">
        <w:rPr>
          <w:rFonts w:hint="eastAsia"/>
        </w:rPr>
        <w:t>，并</w:t>
      </w:r>
      <w:r w:rsidR="008F5DCB">
        <w:rPr>
          <w:rFonts w:hint="eastAsia"/>
        </w:rPr>
        <w:t>用点分布模型</w:t>
      </w:r>
      <w:r w:rsidR="008F5DCB">
        <w:t>(Poin</w:t>
      </w:r>
      <w:r w:rsidR="008F5DCB">
        <w:rPr>
          <w:rFonts w:hint="eastAsia"/>
        </w:rPr>
        <w:t xml:space="preserve">t </w:t>
      </w:r>
      <w:r w:rsidR="008F5DCB" w:rsidRPr="008F5DCB">
        <w:t>Distributed</w:t>
      </w:r>
      <w:r w:rsidR="008F5DCB">
        <w:rPr>
          <w:rFonts w:hint="eastAsia"/>
        </w:rPr>
        <w:t xml:space="preserve"> </w:t>
      </w:r>
      <w:r w:rsidR="008F5DCB" w:rsidRPr="008F5DCB">
        <w:t>Mode</w:t>
      </w:r>
      <w:r w:rsidR="008F5DCB">
        <w:rPr>
          <w:rFonts w:hint="eastAsia"/>
        </w:rPr>
        <w:t>l,PDM)来描述人脸特征</w:t>
      </w:r>
      <w:r w:rsidR="00D34B84">
        <w:rPr>
          <w:rFonts w:hint="eastAsia"/>
        </w:rPr>
        <w:t>。</w:t>
      </w:r>
      <w:r w:rsidR="00205F08">
        <w:rPr>
          <w:rFonts w:hint="eastAsia"/>
        </w:rPr>
        <w:t>在搜索过程中，算法根据模型的局部纹理信息来引导模型前进，通过不断更新模型形状和多次迭代使结果收敛</w:t>
      </w:r>
      <w:r w:rsidR="00D90E2C">
        <w:rPr>
          <w:rFonts w:hint="eastAsia"/>
        </w:rPr>
        <w:t>，搜索的大致过程如</w:t>
      </w:r>
      <w:r w:rsidR="00D90E2C">
        <w:fldChar w:fldCharType="begin"/>
      </w:r>
      <w:r w:rsidR="00D90E2C">
        <w:instrText xml:space="preserve"> REF _Ref350979335 \h </w:instrText>
      </w:r>
      <w:r w:rsidR="00D90E2C">
        <w:fldChar w:fldCharType="separate"/>
      </w:r>
      <w:r w:rsidR="00D90E2C" w:rsidRPr="00D90E2C">
        <w:t xml:space="preserve">图 </w:t>
      </w:r>
      <w:r w:rsidR="00D90E2C" w:rsidRPr="00D90E2C">
        <w:rPr>
          <w:noProof/>
        </w:rPr>
        <w:t>1</w:t>
      </w:r>
      <w:r w:rsidR="00D90E2C" w:rsidRPr="00D90E2C">
        <w:noBreakHyphen/>
      </w:r>
      <w:r w:rsidR="00D90E2C" w:rsidRPr="00D90E2C">
        <w:rPr>
          <w:noProof/>
        </w:rPr>
        <w:t>5</w:t>
      </w:r>
      <w:r w:rsidR="00D90E2C">
        <w:fldChar w:fldCharType="end"/>
      </w:r>
      <w:r w:rsidR="00205F08">
        <w:rPr>
          <w:rFonts w:hint="eastAsia"/>
        </w:rPr>
        <w:t>。</w:t>
      </w:r>
      <w:r w:rsidR="00D34B84">
        <w:rPr>
          <w:rFonts w:hint="eastAsia"/>
        </w:rPr>
        <w:t>ASM模型的主要思想和算法原理将在</w:t>
      </w:r>
      <w:r w:rsidR="00971B45">
        <w:fldChar w:fldCharType="begin"/>
      </w:r>
      <w:r w:rsidR="00971B45">
        <w:instrText xml:space="preserve"> REF _Ref351108555 \n \h </w:instrText>
      </w:r>
      <w:r w:rsidR="00971B45">
        <w:fldChar w:fldCharType="separate"/>
      </w:r>
      <w:r w:rsidR="00971B45">
        <w:t>2.1</w:t>
      </w:r>
      <w:r w:rsidR="00971B45">
        <w:fldChar w:fldCharType="end"/>
      </w:r>
      <w:r w:rsidR="00D34B84">
        <w:rPr>
          <w:rFonts w:hint="eastAsia"/>
        </w:rPr>
        <w:t>节中详细介绍。</w:t>
      </w:r>
    </w:p>
    <w:p w:rsidR="00D90E2C" w:rsidRDefault="00D20D5B" w:rsidP="00D90E2C">
      <w:pPr>
        <w:pStyle w:val="ac"/>
        <w:keepNext/>
        <w:ind w:leftChars="-101" w:left="-283" w:rightChars="-119" w:right="-333" w:firstLineChars="117" w:firstLine="281"/>
      </w:pPr>
      <w:r>
        <w:rPr>
          <w:noProof/>
        </w:rPr>
        <w:drawing>
          <wp:inline distT="0" distB="0" distL="0" distR="0">
            <wp:extent cx="5224145" cy="17176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4145" cy="1717675"/>
                    </a:xfrm>
                    <a:prstGeom prst="rect">
                      <a:avLst/>
                    </a:prstGeom>
                    <a:noFill/>
                    <a:ln>
                      <a:noFill/>
                    </a:ln>
                  </pic:spPr>
                </pic:pic>
              </a:graphicData>
            </a:graphic>
          </wp:inline>
        </w:drawing>
      </w:r>
    </w:p>
    <w:p w:rsidR="00D90E2C" w:rsidRPr="00D90E2C" w:rsidRDefault="00D90E2C" w:rsidP="00D90E2C">
      <w:pPr>
        <w:pStyle w:val="af1"/>
        <w:jc w:val="center"/>
        <w:rPr>
          <w:noProof/>
        </w:rPr>
      </w:pPr>
      <w:bookmarkStart w:id="38" w:name="_Ref350979335"/>
      <w:bookmarkStart w:id="39" w:name="_Ref350979315"/>
      <w:r w:rsidRPr="00D90E2C">
        <w:t>图</w:t>
      </w:r>
      <w:r w:rsidRPr="00D90E2C">
        <w:t xml:space="preserve"> </w:t>
      </w:r>
      <w:fldSimple w:instr=" STYLEREF 1 \s ">
        <w:r w:rsidR="00FF7BF7">
          <w:rPr>
            <w:noProof/>
          </w:rPr>
          <w:t>1</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6</w:t>
      </w:r>
      <w:r w:rsidR="00FF7BF7">
        <w:fldChar w:fldCharType="end"/>
      </w:r>
      <w:bookmarkEnd w:id="38"/>
      <w:r>
        <w:rPr>
          <w:rFonts w:hint="eastAsia"/>
        </w:rPr>
        <w:t xml:space="preserve"> ASM</w:t>
      </w:r>
      <w:r>
        <w:rPr>
          <w:rFonts w:hint="eastAsia"/>
        </w:rPr>
        <w:t>的搜索过程</w:t>
      </w:r>
      <w:bookmarkEnd w:id="39"/>
    </w:p>
    <w:p w:rsidR="00D90E2C" w:rsidRDefault="00D90E2C" w:rsidP="00D90E2C">
      <w:pPr>
        <w:pStyle w:val="ac"/>
        <w:ind w:leftChars="-101" w:left="-283" w:rightChars="-119" w:right="-333" w:firstLineChars="0" w:firstLine="0"/>
      </w:pPr>
    </w:p>
    <w:p w:rsidR="000449E7" w:rsidRDefault="005222DC" w:rsidP="000449E7">
      <w:pPr>
        <w:pStyle w:val="ac"/>
        <w:ind w:rightChars="-119" w:right="-333" w:firstLineChars="0"/>
      </w:pPr>
      <w:r>
        <w:rPr>
          <w:rFonts w:hint="eastAsia"/>
        </w:rPr>
        <w:t>其后于1998年，Cootes等人在ASM模型的基础上加入人脸纹理信息，提出了主动表观模型(Active Appearance Model,AAM)</w:t>
      </w:r>
      <w:r w:rsidR="001938D7">
        <w:rPr>
          <w:vertAlign w:val="superscript"/>
        </w:rPr>
        <w:fldChar w:fldCharType="begin"/>
      </w:r>
      <w:r w:rsidR="001938D7">
        <w:rPr>
          <w:vertAlign w:val="superscript"/>
        </w:rPr>
        <w:instrText xml:space="preserve"> ADDIN NE.Ref.{DFC1A04E-4145-4E4E-90AE-F3A869911BC0}</w:instrText>
      </w:r>
      <w:r w:rsidR="001938D7">
        <w:rPr>
          <w:vertAlign w:val="superscript"/>
        </w:rPr>
        <w:fldChar w:fldCharType="separate"/>
      </w:r>
      <w:r w:rsidR="00072C8D">
        <w:rPr>
          <w:rFonts w:hAnsi="Times New Roman" w:cs="宋体"/>
          <w:color w:val="080000"/>
          <w:kern w:val="0"/>
          <w:szCs w:val="24"/>
          <w:vertAlign w:val="superscript"/>
        </w:rPr>
        <w:t>[9]</w:t>
      </w:r>
      <w:r w:rsidR="001938D7">
        <w:rPr>
          <w:vertAlign w:val="superscript"/>
        </w:rPr>
        <w:fldChar w:fldCharType="end"/>
      </w:r>
      <w:r w:rsidR="00292B11">
        <w:rPr>
          <w:rFonts w:hint="eastAsia"/>
        </w:rPr>
        <w:t>。</w:t>
      </w:r>
      <w:r w:rsidR="00580C19">
        <w:rPr>
          <w:rFonts w:hint="eastAsia"/>
        </w:rPr>
        <w:t>AAM模型包含ASM模型中的形状模型和全局的人脸纹理色彩模型，两者组合成联合纹理模型来描述人脸。</w:t>
      </w:r>
      <w:r w:rsidR="000C7243">
        <w:rPr>
          <w:rFonts w:hint="eastAsia"/>
        </w:rPr>
        <w:t>类似于ASM的搜索算法，AAM的搜索过程也可看作是一个参数优化的过程，</w:t>
      </w:r>
      <w:r w:rsidR="006A68AB">
        <w:rPr>
          <w:rFonts w:hint="eastAsia"/>
        </w:rPr>
        <w:t>通过不断优化和更新表观参数，</w:t>
      </w:r>
      <w:r w:rsidR="000C7243">
        <w:rPr>
          <w:rFonts w:hint="eastAsia"/>
        </w:rPr>
        <w:t>使得图像目标和模型当前合成的实例之间误差值最小</w:t>
      </w:r>
      <w:r w:rsidR="001938D7">
        <w:rPr>
          <w:vertAlign w:val="superscript"/>
        </w:rPr>
        <w:fldChar w:fldCharType="begin"/>
      </w:r>
      <w:r w:rsidR="001938D7">
        <w:rPr>
          <w:vertAlign w:val="superscript"/>
        </w:rPr>
        <w:instrText xml:space="preserve"> ADDIN NE.Ref.{1EF3C1CB-56D6-4CE0-9DEE-F0024A5DEEED}</w:instrText>
      </w:r>
      <w:r w:rsidR="001938D7">
        <w:rPr>
          <w:vertAlign w:val="superscript"/>
        </w:rPr>
        <w:fldChar w:fldCharType="separate"/>
      </w:r>
      <w:r w:rsidR="00072C8D">
        <w:rPr>
          <w:rFonts w:hAnsi="Times New Roman" w:cs="宋体"/>
          <w:color w:val="080000"/>
          <w:kern w:val="0"/>
          <w:szCs w:val="24"/>
          <w:vertAlign w:val="superscript"/>
        </w:rPr>
        <w:t>[10]</w:t>
      </w:r>
      <w:r w:rsidR="001938D7">
        <w:rPr>
          <w:vertAlign w:val="superscript"/>
        </w:rPr>
        <w:fldChar w:fldCharType="end"/>
      </w:r>
      <w:r w:rsidR="006A68AB">
        <w:rPr>
          <w:rFonts w:hint="eastAsia"/>
        </w:rPr>
        <w:t>。AAM算法的搜索过程可以看作是表观模型</w:t>
      </w:r>
      <w:r w:rsidR="0079698B">
        <w:rPr>
          <w:rFonts w:hint="eastAsia"/>
        </w:rPr>
        <w:t>通过扭曲变换的方式匹配目标图像的过程（</w:t>
      </w:r>
      <w:r w:rsidR="0079698B">
        <w:fldChar w:fldCharType="begin"/>
      </w:r>
      <w:r w:rsidR="0079698B">
        <w:instrText xml:space="preserve"> </w:instrText>
      </w:r>
      <w:r w:rsidR="0079698B">
        <w:rPr>
          <w:rFonts w:hint="eastAsia"/>
        </w:rPr>
        <w:instrText>REF _Ref351063575 \h</w:instrText>
      </w:r>
      <w:r w:rsidR="0079698B">
        <w:instrText xml:space="preserve"> </w:instrText>
      </w:r>
      <w:r w:rsidR="0079698B">
        <w:fldChar w:fldCharType="separate"/>
      </w:r>
      <w:r w:rsidR="0079698B">
        <w:t xml:space="preserve">图 </w:t>
      </w:r>
      <w:r w:rsidR="0079698B">
        <w:rPr>
          <w:noProof/>
        </w:rPr>
        <w:t>1</w:t>
      </w:r>
      <w:r w:rsidR="0079698B">
        <w:noBreakHyphen/>
      </w:r>
      <w:r w:rsidR="0079698B">
        <w:rPr>
          <w:noProof/>
        </w:rPr>
        <w:t>7</w:t>
      </w:r>
      <w:r w:rsidR="0079698B">
        <w:t xml:space="preserve"> AAM</w:t>
      </w:r>
      <w:r w:rsidR="0079698B">
        <w:rPr>
          <w:rFonts w:hint="eastAsia"/>
        </w:rPr>
        <w:t>的搜索过程</w:t>
      </w:r>
      <w:r w:rsidR="0079698B">
        <w:fldChar w:fldCharType="end"/>
      </w:r>
      <w:r w:rsidR="0079698B">
        <w:rPr>
          <w:rFonts w:hint="eastAsia"/>
        </w:rPr>
        <w:t>）。</w:t>
      </w:r>
    </w:p>
    <w:p w:rsidR="00121142" w:rsidRDefault="00D20D5B" w:rsidP="00121142">
      <w:pPr>
        <w:pStyle w:val="ac"/>
        <w:keepNext/>
        <w:ind w:rightChars="-119" w:right="-333" w:firstLineChars="0" w:firstLine="0"/>
      </w:pPr>
      <w:r>
        <w:rPr>
          <w:noProof/>
        </w:rPr>
        <w:drawing>
          <wp:inline distT="0" distB="0" distL="0" distR="0">
            <wp:extent cx="5287645" cy="1757045"/>
            <wp:effectExtent l="0" t="0" r="825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7645" cy="1757045"/>
                    </a:xfrm>
                    <a:prstGeom prst="rect">
                      <a:avLst/>
                    </a:prstGeom>
                    <a:noFill/>
                    <a:ln>
                      <a:noFill/>
                    </a:ln>
                  </pic:spPr>
                </pic:pic>
              </a:graphicData>
            </a:graphic>
          </wp:inline>
        </w:drawing>
      </w:r>
    </w:p>
    <w:p w:rsidR="00D90E2C" w:rsidRDefault="00121142" w:rsidP="00121142">
      <w:pPr>
        <w:pStyle w:val="af1"/>
        <w:jc w:val="center"/>
        <w:rPr>
          <w:noProof/>
        </w:rPr>
      </w:pPr>
      <w:bookmarkStart w:id="40" w:name="_Ref351063575"/>
      <w:r>
        <w:t>图</w:t>
      </w:r>
      <w:r>
        <w:t xml:space="preserve"> </w:t>
      </w:r>
      <w:fldSimple w:instr=" STYLEREF 1 \s ">
        <w:r w:rsidR="00FF7BF7">
          <w:rPr>
            <w:noProof/>
          </w:rPr>
          <w:t>1</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7</w:t>
      </w:r>
      <w:r w:rsidR="00FF7BF7">
        <w:fldChar w:fldCharType="end"/>
      </w:r>
      <w:r>
        <w:t xml:space="preserve"> AAM</w:t>
      </w:r>
      <w:r>
        <w:rPr>
          <w:rFonts w:hint="eastAsia"/>
        </w:rPr>
        <w:t>的搜索过程</w:t>
      </w:r>
      <w:bookmarkEnd w:id="40"/>
    </w:p>
    <w:p w:rsidR="00971B45" w:rsidRDefault="00971B45" w:rsidP="00D90E2C">
      <w:pPr>
        <w:pStyle w:val="ac"/>
        <w:ind w:rightChars="-119" w:right="-333" w:firstLineChars="0" w:firstLine="0"/>
        <w:rPr>
          <w:noProof/>
        </w:rPr>
      </w:pPr>
    </w:p>
    <w:p w:rsidR="00121142" w:rsidRDefault="00971B45" w:rsidP="00971B45">
      <w:pPr>
        <w:pStyle w:val="ac"/>
        <w:ind w:rightChars="-119" w:right="-333"/>
      </w:pPr>
      <w:r>
        <w:rPr>
          <w:rFonts w:hint="eastAsia"/>
        </w:rPr>
        <w:t>ASM和AAM是人脸定位算法中的经典，在其后的十多年里，大多数人脸定位算法都是在ASM算法上改进。</w:t>
      </w:r>
      <w:r w:rsidR="004D34AB" w:rsidRPr="004D34AB">
        <w:rPr>
          <w:rFonts w:hint="eastAsia"/>
        </w:rPr>
        <w:t>焦峰等人借助</w:t>
      </w:r>
      <w:r w:rsidR="004D34AB" w:rsidRPr="004D34AB">
        <w:t>Gabor小波的理论来解决相应的问题，算法采用Log-Gabor小波子系数特征完全代替灰度信息对每个特征点周围纹理信息进行描述并建立纹理模型。Viola等采用AdaBoost算法构建层叠式人脸检测器，是人脸检测算法上的重大突破。随后张震球等人对这一方法加以改进，并建立了一个实时的多视角人脸检测系统。AdaBoost算法的基本思想是在给定的训练集上，反复选出关键的分类特征并扩建弱分类器集，最终强分类器由这些弱分类器线性组合构成。算法采用顺序前进法搜索策略，尽管每次迭代选择的弱分类器是局部最优，但最</w:t>
      </w:r>
      <w:r w:rsidR="004D34AB" w:rsidRPr="004D34AB">
        <w:rPr>
          <w:rFonts w:hint="eastAsia"/>
        </w:rPr>
        <w:t>终构成强分类器的弱分类器及其系数并不是最优。</w:t>
      </w:r>
    </w:p>
    <w:p w:rsidR="004D34AB" w:rsidRDefault="004D34AB" w:rsidP="004D34AB">
      <w:pPr>
        <w:spacing w:line="360" w:lineRule="auto"/>
        <w:ind w:firstLineChars="200" w:firstLine="480"/>
        <w:rPr>
          <w:sz w:val="24"/>
        </w:rPr>
      </w:pPr>
      <w:r>
        <w:rPr>
          <w:rFonts w:hint="eastAsia"/>
          <w:sz w:val="24"/>
        </w:rPr>
        <w:t>总体而言，目前的人脸定位算法对光照条件，人脸姿势、表情以及人脸模型初始位置有很高的要求。一般的定位算法只能在类似证件照等正脸角度、光照良好、无表情、无遮挡的照片上才有较好的效果。人脸定位</w:t>
      </w:r>
      <w:r w:rsidRPr="00A44513">
        <w:rPr>
          <w:rFonts w:hint="eastAsia"/>
          <w:sz w:val="24"/>
        </w:rPr>
        <w:t>仍旧面临诸多挑战性的问题</w:t>
      </w:r>
      <w:r>
        <w:rPr>
          <w:rFonts w:hint="eastAsia"/>
          <w:sz w:val="24"/>
        </w:rPr>
        <w:t>，因此如何有效提高人脸定位的精确性、鲁棒性和效率</w:t>
      </w:r>
      <w:r w:rsidRPr="00A44513">
        <w:rPr>
          <w:rFonts w:hint="eastAsia"/>
          <w:sz w:val="24"/>
        </w:rPr>
        <w:t>仍将是相关领域内的重点研究内容。</w:t>
      </w:r>
    </w:p>
    <w:p w:rsidR="004D34AB" w:rsidRPr="004D34AB" w:rsidRDefault="004D34AB" w:rsidP="00971B45">
      <w:pPr>
        <w:pStyle w:val="ac"/>
        <w:ind w:rightChars="-119" w:right="-333"/>
        <w:rPr>
          <w:noProof/>
        </w:rPr>
      </w:pPr>
    </w:p>
    <w:p w:rsidR="005854C8" w:rsidRDefault="009360E3" w:rsidP="005854C8">
      <w:pPr>
        <w:pStyle w:val="20"/>
        <w:numPr>
          <w:ilvl w:val="1"/>
          <w:numId w:val="4"/>
        </w:numPr>
        <w:tabs>
          <w:tab w:val="left" w:pos="576"/>
          <w:tab w:val="left" w:pos="756"/>
        </w:tabs>
        <w:spacing w:beforeLines="150" w:before="468" w:afterLines="150" w:after="468"/>
        <w:ind w:left="578" w:hanging="578"/>
        <w:rPr>
          <w:b/>
          <w:i w:val="0"/>
          <w:sz w:val="32"/>
          <w:lang w:eastAsia="zh-CN"/>
        </w:rPr>
      </w:pPr>
      <w:r>
        <w:rPr>
          <w:rFonts w:hint="eastAsia"/>
          <w:b/>
          <w:i w:val="0"/>
          <w:sz w:val="32"/>
          <w:lang w:eastAsia="zh-CN"/>
        </w:rPr>
        <w:t>本文的研究工作</w:t>
      </w:r>
    </w:p>
    <w:p w:rsidR="00677AE4" w:rsidRPr="00677AE4" w:rsidRDefault="00677AE4" w:rsidP="00677AE4">
      <w:pPr>
        <w:pStyle w:val="ac"/>
      </w:pPr>
      <w:r>
        <w:rPr>
          <w:rFonts w:hint="eastAsia"/>
        </w:rPr>
        <w:t>本文将从以下几个</w:t>
      </w:r>
      <w:r w:rsidR="00E27921">
        <w:rPr>
          <w:rFonts w:hint="eastAsia"/>
        </w:rPr>
        <w:t>方面</w:t>
      </w:r>
      <w:r w:rsidR="007B2A6A">
        <w:rPr>
          <w:rFonts w:hint="eastAsia"/>
        </w:rPr>
        <w:t>进行深入研究，</w:t>
      </w:r>
      <w:r w:rsidR="00E27921">
        <w:rPr>
          <w:rFonts w:hint="eastAsia"/>
        </w:rPr>
        <w:t>将</w:t>
      </w:r>
      <w:r w:rsidR="007B2A6A">
        <w:rPr>
          <w:rFonts w:hint="eastAsia"/>
        </w:rPr>
        <w:t>改进的人脸定位算法</w:t>
      </w:r>
      <w:r w:rsidR="00E27921">
        <w:rPr>
          <w:rFonts w:hint="eastAsia"/>
          <w:color w:val="000000"/>
          <w:shd w:val="clear" w:color="auto" w:fill="FFFFFF"/>
        </w:rPr>
        <w:t>应用到视频肖像风格化系统中，使得视频剪辑中的人脸能够以线描动画的形式展示。</w:t>
      </w:r>
    </w:p>
    <w:p w:rsidR="009876CC" w:rsidRPr="009876CC" w:rsidRDefault="009876CC" w:rsidP="009876CC">
      <w:pPr>
        <w:pStyle w:val="af9"/>
        <w:numPr>
          <w:ilvl w:val="0"/>
          <w:numId w:val="24"/>
        </w:numPr>
        <w:adjustRightInd w:val="0"/>
        <w:snapToGrid w:val="0"/>
        <w:spacing w:beforeLines="50" w:before="156" w:line="360" w:lineRule="auto"/>
        <w:ind w:firstLineChars="0"/>
        <w:rPr>
          <w:b/>
          <w:vanish/>
          <w:sz w:val="24"/>
        </w:rPr>
      </w:pPr>
    </w:p>
    <w:p w:rsidR="009876CC" w:rsidRPr="009876CC" w:rsidRDefault="009876CC" w:rsidP="009876CC">
      <w:pPr>
        <w:pStyle w:val="af9"/>
        <w:numPr>
          <w:ilvl w:val="1"/>
          <w:numId w:val="24"/>
        </w:numPr>
        <w:adjustRightInd w:val="0"/>
        <w:snapToGrid w:val="0"/>
        <w:spacing w:beforeLines="50" w:before="156" w:line="360" w:lineRule="auto"/>
        <w:ind w:firstLineChars="0"/>
        <w:rPr>
          <w:b/>
          <w:vanish/>
          <w:sz w:val="24"/>
        </w:rPr>
      </w:pPr>
    </w:p>
    <w:p w:rsidR="009876CC" w:rsidRPr="009876CC" w:rsidRDefault="009876CC" w:rsidP="009876CC">
      <w:pPr>
        <w:pStyle w:val="af9"/>
        <w:numPr>
          <w:ilvl w:val="1"/>
          <w:numId w:val="24"/>
        </w:numPr>
        <w:adjustRightInd w:val="0"/>
        <w:snapToGrid w:val="0"/>
        <w:spacing w:beforeLines="50" w:before="156" w:line="360" w:lineRule="auto"/>
        <w:ind w:firstLineChars="0"/>
        <w:rPr>
          <w:b/>
          <w:vanish/>
          <w:sz w:val="24"/>
        </w:rPr>
      </w:pPr>
    </w:p>
    <w:p w:rsidR="00677AE4" w:rsidRPr="00677AE4" w:rsidRDefault="00677AE4" w:rsidP="00677AE4">
      <w:pPr>
        <w:pStyle w:val="af9"/>
        <w:numPr>
          <w:ilvl w:val="1"/>
          <w:numId w:val="5"/>
        </w:numPr>
        <w:adjustRightInd w:val="0"/>
        <w:snapToGrid w:val="0"/>
        <w:spacing w:beforeLines="50" w:before="156" w:line="360" w:lineRule="auto"/>
        <w:ind w:firstLineChars="0"/>
        <w:rPr>
          <w:b/>
          <w:vanish/>
          <w:sz w:val="24"/>
        </w:rPr>
      </w:pPr>
    </w:p>
    <w:p w:rsidR="00677AE4" w:rsidRPr="00677AE4" w:rsidRDefault="00677AE4" w:rsidP="00677AE4">
      <w:pPr>
        <w:pStyle w:val="af9"/>
        <w:numPr>
          <w:ilvl w:val="1"/>
          <w:numId w:val="5"/>
        </w:numPr>
        <w:adjustRightInd w:val="0"/>
        <w:snapToGrid w:val="0"/>
        <w:spacing w:beforeLines="50" w:before="156" w:line="360" w:lineRule="auto"/>
        <w:ind w:firstLineChars="0"/>
        <w:rPr>
          <w:b/>
          <w:vanish/>
          <w:sz w:val="24"/>
        </w:rPr>
      </w:pPr>
    </w:p>
    <w:p w:rsidR="0088440D" w:rsidRDefault="009876CC" w:rsidP="00677AE4">
      <w:pPr>
        <w:numPr>
          <w:ilvl w:val="2"/>
          <w:numId w:val="5"/>
        </w:numPr>
        <w:adjustRightInd w:val="0"/>
        <w:snapToGrid w:val="0"/>
        <w:spacing w:beforeLines="50" w:before="156" w:line="360" w:lineRule="auto"/>
        <w:rPr>
          <w:b/>
          <w:sz w:val="24"/>
        </w:rPr>
      </w:pPr>
      <w:r w:rsidRPr="00E63E17">
        <w:rPr>
          <w:rFonts w:hint="eastAsia"/>
          <w:b/>
          <w:sz w:val="24"/>
        </w:rPr>
        <w:t xml:space="preserve"> </w:t>
      </w:r>
      <w:r w:rsidR="00E27921">
        <w:rPr>
          <w:rFonts w:hint="eastAsia"/>
          <w:b/>
          <w:sz w:val="24"/>
        </w:rPr>
        <w:t>人脸定位</w:t>
      </w:r>
    </w:p>
    <w:p w:rsidR="00E27921" w:rsidRPr="00E27921" w:rsidRDefault="00E27921" w:rsidP="00E27921">
      <w:pPr>
        <w:pStyle w:val="ac"/>
      </w:pPr>
      <w:r>
        <w:rPr>
          <w:rFonts w:hint="eastAsia"/>
        </w:rPr>
        <w:t>人脸定位是本文的主要研究内容。首先，本文对经典的ASM算法进行深入研究，并在此基础上实现了一种改进的基于层次分解模型的人脸解析算法</w:t>
      </w:r>
      <w:r>
        <w:fldChar w:fldCharType="begin"/>
      </w:r>
      <w:r>
        <w:instrText xml:space="preserve"> ADDIN NE.Ref.{F0F22C14-2F59-435A-BF1C-4541FBD8DEA1}</w:instrText>
      </w:r>
      <w:r>
        <w:fldChar w:fldCharType="separate"/>
      </w:r>
      <w:r w:rsidR="00072C8D">
        <w:rPr>
          <w:rFonts w:hAnsi="Times New Roman" w:cs="宋体"/>
          <w:color w:val="080000"/>
          <w:kern w:val="0"/>
          <w:szCs w:val="24"/>
          <w:vertAlign w:val="superscript"/>
        </w:rPr>
        <w:t>[11]</w:t>
      </w:r>
      <w:r>
        <w:fldChar w:fldCharType="end"/>
      </w:r>
      <w:r>
        <w:rPr>
          <w:rFonts w:hint="eastAsia"/>
        </w:rPr>
        <w:t>，</w:t>
      </w:r>
      <w:r w:rsidR="00437165">
        <w:rPr>
          <w:rFonts w:hint="eastAsia"/>
        </w:rPr>
        <w:t>该算法能够对自然的、多姿态的人脸准确定位，而且处理速度快，因此更适合应用在视频系统中。</w:t>
      </w:r>
      <w:r w:rsidR="00F611B3">
        <w:rPr>
          <w:rFonts w:hint="eastAsia"/>
        </w:rPr>
        <w:t>此外，系统允许用户通过微调的方式来调整人脸定位的结果，使视频在传播前有较为精确的人脸初始位置。</w:t>
      </w:r>
    </w:p>
    <w:p w:rsidR="00677AE4" w:rsidRDefault="00677AE4" w:rsidP="00677AE4">
      <w:pPr>
        <w:numPr>
          <w:ilvl w:val="2"/>
          <w:numId w:val="5"/>
        </w:numPr>
        <w:adjustRightInd w:val="0"/>
        <w:snapToGrid w:val="0"/>
        <w:spacing w:beforeLines="50" w:before="156" w:line="360" w:lineRule="auto"/>
        <w:rPr>
          <w:b/>
          <w:sz w:val="24"/>
        </w:rPr>
      </w:pPr>
      <w:r>
        <w:rPr>
          <w:rFonts w:hint="eastAsia"/>
          <w:b/>
          <w:sz w:val="24"/>
        </w:rPr>
        <w:t xml:space="preserve"> </w:t>
      </w:r>
      <w:r w:rsidR="00C6291F">
        <w:rPr>
          <w:rFonts w:hint="eastAsia"/>
          <w:b/>
          <w:sz w:val="24"/>
        </w:rPr>
        <w:t>肖像</w:t>
      </w:r>
      <w:r>
        <w:rPr>
          <w:rFonts w:hint="eastAsia"/>
          <w:b/>
          <w:sz w:val="24"/>
        </w:rPr>
        <w:t>线描</w:t>
      </w:r>
    </w:p>
    <w:p w:rsidR="00C6291F" w:rsidRPr="00FE0150" w:rsidRDefault="00C6291F" w:rsidP="00C6291F">
      <w:pPr>
        <w:pStyle w:val="ac"/>
      </w:pPr>
      <w:r>
        <w:rPr>
          <w:rFonts w:hint="eastAsia"/>
        </w:rPr>
        <w:t>系统将根据人脸定位的结果，对脸部特征点进行线描的处理，并在艺术模板库</w:t>
      </w:r>
      <w:r>
        <w:fldChar w:fldCharType="begin"/>
      </w:r>
      <w:r>
        <w:instrText xml:space="preserve"> ADDIN NE.Ref.{C50CD4E3-92C1-4F47-917F-3131CF04C3F6}</w:instrText>
      </w:r>
      <w:r>
        <w:fldChar w:fldCharType="separate"/>
      </w:r>
      <w:r w:rsidR="00072C8D">
        <w:rPr>
          <w:rFonts w:hAnsi="Times New Roman" w:cs="宋体"/>
          <w:color w:val="080000"/>
          <w:kern w:val="0"/>
          <w:szCs w:val="24"/>
          <w:vertAlign w:val="superscript"/>
        </w:rPr>
        <w:t>[12]</w:t>
      </w:r>
      <w:r>
        <w:fldChar w:fldCharType="end"/>
      </w:r>
      <w:r>
        <w:rPr>
          <w:rFonts w:hint="eastAsia"/>
        </w:rPr>
        <w:t>中搜索最匹配的五官、头发、衣领等模板，通过形变使模板与实际人脸更为相似。</w:t>
      </w:r>
      <w:r w:rsidR="00F611B3">
        <w:rPr>
          <w:rFonts w:hint="eastAsia"/>
        </w:rPr>
        <w:t>系统除了能够自动生成</w:t>
      </w:r>
      <w:r w:rsidR="00FE0150">
        <w:rPr>
          <w:rFonts w:hint="eastAsia"/>
        </w:rPr>
        <w:t>较为相似</w:t>
      </w:r>
      <w:r w:rsidR="00F611B3">
        <w:rPr>
          <w:rFonts w:hint="eastAsia"/>
        </w:rPr>
        <w:t>肖像线描，还允许用户</w:t>
      </w:r>
      <w:r w:rsidR="00FE0150">
        <w:rPr>
          <w:rFonts w:hint="eastAsia"/>
        </w:rPr>
        <w:t>手动选择模板来</w:t>
      </w:r>
      <w:r w:rsidR="00F611B3">
        <w:rPr>
          <w:rFonts w:hint="eastAsia"/>
        </w:rPr>
        <w:t>定义自己的阿凡达</w:t>
      </w:r>
      <w:r w:rsidR="00F611B3">
        <w:rPr>
          <w:rStyle w:val="a6"/>
        </w:rPr>
        <w:footnoteReference w:id="2"/>
      </w:r>
      <w:r w:rsidR="00FE0150">
        <w:rPr>
          <w:rFonts w:hint="eastAsia"/>
        </w:rPr>
        <w:t>，并以此作为动画的主角。</w:t>
      </w:r>
    </w:p>
    <w:p w:rsidR="00677AE4" w:rsidRDefault="00677AE4" w:rsidP="00677AE4">
      <w:pPr>
        <w:numPr>
          <w:ilvl w:val="2"/>
          <w:numId w:val="5"/>
        </w:numPr>
        <w:adjustRightInd w:val="0"/>
        <w:snapToGrid w:val="0"/>
        <w:spacing w:beforeLines="50" w:before="156" w:line="360" w:lineRule="auto"/>
        <w:rPr>
          <w:b/>
          <w:sz w:val="24"/>
        </w:rPr>
      </w:pPr>
      <w:r>
        <w:rPr>
          <w:rFonts w:hint="eastAsia"/>
          <w:b/>
          <w:sz w:val="24"/>
        </w:rPr>
        <w:t xml:space="preserve"> 视频一致性</w:t>
      </w:r>
    </w:p>
    <w:p w:rsidR="00300236" w:rsidRPr="00340430" w:rsidRDefault="00CB5895" w:rsidP="00340430">
      <w:pPr>
        <w:pStyle w:val="ac"/>
      </w:pPr>
      <w:r>
        <w:rPr>
          <w:rFonts w:hint="eastAsia"/>
        </w:rPr>
        <w:t>线描</w:t>
      </w:r>
      <w:r w:rsidR="009A6DCC">
        <w:rPr>
          <w:rFonts w:hint="eastAsia"/>
        </w:rPr>
        <w:t>人像</w:t>
      </w:r>
      <w:r>
        <w:rPr>
          <w:rFonts w:hint="eastAsia"/>
        </w:rPr>
        <w:t>生成后，</w:t>
      </w:r>
      <w:r w:rsidR="009A6DCC">
        <w:rPr>
          <w:rFonts w:hint="eastAsia"/>
        </w:rPr>
        <w:t>系统利用薄板样条(T</w:t>
      </w:r>
      <w:r w:rsidR="009A6DCC" w:rsidRPr="009A6DCC">
        <w:t>hin-plate</w:t>
      </w:r>
      <w:r w:rsidR="009A6DCC">
        <w:rPr>
          <w:rFonts w:hint="eastAsia"/>
        </w:rPr>
        <w:t xml:space="preserve"> S</w:t>
      </w:r>
      <w:r w:rsidR="009A6DCC" w:rsidRPr="009A6DCC">
        <w:t>pline</w:t>
      </w:r>
      <w:r w:rsidR="009A6DCC">
        <w:rPr>
          <w:rFonts w:hint="eastAsia"/>
        </w:rPr>
        <w:t>, TPS)变换</w:t>
      </w:r>
      <w:r w:rsidR="009A6DCC">
        <w:fldChar w:fldCharType="begin"/>
      </w:r>
      <w:r w:rsidR="009A6DCC">
        <w:instrText xml:space="preserve"> ADDIN NE.Ref.{61400AE5-561C-4617-BE9B-CC37E090BB9F}</w:instrText>
      </w:r>
      <w:r w:rsidR="009A6DCC">
        <w:fldChar w:fldCharType="separate"/>
      </w:r>
      <w:r w:rsidR="00072C8D">
        <w:rPr>
          <w:rFonts w:hAnsi="Times New Roman" w:cs="宋体"/>
          <w:color w:val="080000"/>
          <w:kern w:val="0"/>
          <w:szCs w:val="24"/>
          <w:vertAlign w:val="superscript"/>
        </w:rPr>
        <w:t>[13]</w:t>
      </w:r>
      <w:r w:rsidR="009A6DCC">
        <w:fldChar w:fldCharType="end"/>
      </w:r>
      <w:r w:rsidR="009A6DCC">
        <w:rPr>
          <w:rFonts w:hint="eastAsia"/>
        </w:rPr>
        <w:t>的方法实现动画的传播</w:t>
      </w:r>
      <w:r>
        <w:rPr>
          <w:rFonts w:hint="eastAsia"/>
        </w:rPr>
        <w:t>。</w:t>
      </w:r>
      <w:r w:rsidR="00340430" w:rsidRPr="00340430">
        <w:rPr>
          <w:rFonts w:hint="eastAsia"/>
        </w:rPr>
        <w:t>为了</w:t>
      </w:r>
      <w:r w:rsidR="00595BAB">
        <w:rPr>
          <w:rFonts w:hint="eastAsia"/>
        </w:rPr>
        <w:t>保证</w:t>
      </w:r>
      <w:r w:rsidR="00340430">
        <w:rPr>
          <w:rFonts w:hint="eastAsia"/>
        </w:rPr>
        <w:t>视频</w:t>
      </w:r>
      <w:r w:rsidR="001C3510">
        <w:rPr>
          <w:rFonts w:hint="eastAsia"/>
        </w:rPr>
        <w:t>能够</w:t>
      </w:r>
      <w:r w:rsidR="004F7C1F">
        <w:rPr>
          <w:rFonts w:hint="eastAsia"/>
        </w:rPr>
        <w:t>流程</w:t>
      </w:r>
      <w:r w:rsidR="001C3510">
        <w:rPr>
          <w:rFonts w:hint="eastAsia"/>
        </w:rPr>
        <w:t>地播放</w:t>
      </w:r>
      <w:r w:rsidR="00340430">
        <w:rPr>
          <w:rFonts w:hint="eastAsia"/>
        </w:rPr>
        <w:t>，系统设计了一系列的策略来对</w:t>
      </w:r>
      <w:r>
        <w:rPr>
          <w:rFonts w:hint="eastAsia"/>
        </w:rPr>
        <w:t>人脸特征</w:t>
      </w:r>
      <w:r w:rsidR="001C3510">
        <w:rPr>
          <w:rFonts w:hint="eastAsia"/>
        </w:rPr>
        <w:t>的</w:t>
      </w:r>
      <w:r w:rsidR="00340430">
        <w:rPr>
          <w:rFonts w:hint="eastAsia"/>
        </w:rPr>
        <w:t>传播</w:t>
      </w:r>
      <w:r w:rsidR="001C3510">
        <w:rPr>
          <w:rFonts w:hint="eastAsia"/>
        </w:rPr>
        <w:t>方式</w:t>
      </w:r>
      <w:r w:rsidR="00340430">
        <w:rPr>
          <w:rFonts w:hint="eastAsia"/>
        </w:rPr>
        <w:t>进行约束</w:t>
      </w:r>
      <w:r>
        <w:rPr>
          <w:rFonts w:hint="eastAsia"/>
        </w:rPr>
        <w:t>，其中包括</w:t>
      </w:r>
      <w:r w:rsidR="007510C4">
        <w:rPr>
          <w:rFonts w:hint="eastAsia"/>
        </w:rPr>
        <w:t>Zijian Xu</w:t>
      </w:r>
      <w:r w:rsidR="007510C4">
        <w:fldChar w:fldCharType="begin"/>
      </w:r>
      <w:r w:rsidR="007510C4">
        <w:instrText xml:space="preserve"> ADDIN NE.Ref.{B375AF3E-2FFC-432F-B3DB-A101F2CB5B83}</w:instrText>
      </w:r>
      <w:r w:rsidR="007510C4">
        <w:fldChar w:fldCharType="separate"/>
      </w:r>
      <w:r w:rsidR="00072C8D">
        <w:rPr>
          <w:rFonts w:hAnsi="Times New Roman" w:cs="宋体"/>
          <w:color w:val="080000"/>
          <w:kern w:val="0"/>
          <w:szCs w:val="24"/>
          <w:vertAlign w:val="superscript"/>
        </w:rPr>
        <w:t>[14]</w:t>
      </w:r>
      <w:r w:rsidR="007510C4">
        <w:fldChar w:fldCharType="end"/>
      </w:r>
      <w:r w:rsidR="007510C4">
        <w:rPr>
          <w:rFonts w:hint="eastAsia"/>
        </w:rPr>
        <w:t>提出的</w:t>
      </w:r>
      <w:r w:rsidR="00B97D66">
        <w:rPr>
          <w:rFonts w:hint="eastAsia"/>
        </w:rPr>
        <w:t>脸部特征状态机</w:t>
      </w:r>
      <w:r>
        <w:rPr>
          <w:rFonts w:hint="eastAsia"/>
        </w:rPr>
        <w:t>。状态机规定了人脸五官转换的状态，对脸部特征在视频中传播进行约束，</w:t>
      </w:r>
      <w:r w:rsidR="001C3510">
        <w:rPr>
          <w:rFonts w:hint="eastAsia"/>
        </w:rPr>
        <w:t>减少了成像的抖动。此外，系统每一定的时间间隔进行人脸定位，</w:t>
      </w:r>
      <w:r>
        <w:rPr>
          <w:rFonts w:hint="eastAsia"/>
        </w:rPr>
        <w:t>保证了</w:t>
      </w:r>
      <w:r w:rsidR="001C3510">
        <w:rPr>
          <w:rFonts w:hint="eastAsia"/>
        </w:rPr>
        <w:t>动画传播的可靠</w:t>
      </w:r>
      <w:r>
        <w:rPr>
          <w:rFonts w:hint="eastAsia"/>
        </w:rPr>
        <w:t>性。</w:t>
      </w:r>
    </w:p>
    <w:p w:rsidR="009360E3" w:rsidRDefault="009360E3" w:rsidP="009360E3">
      <w:pPr>
        <w:pStyle w:val="20"/>
        <w:numPr>
          <w:ilvl w:val="1"/>
          <w:numId w:val="4"/>
        </w:numPr>
        <w:tabs>
          <w:tab w:val="left" w:pos="576"/>
          <w:tab w:val="left" w:pos="756"/>
        </w:tabs>
        <w:spacing w:beforeLines="150" w:before="468" w:afterLines="150" w:after="468"/>
        <w:ind w:left="578" w:hanging="578"/>
        <w:rPr>
          <w:b/>
          <w:i w:val="0"/>
          <w:sz w:val="32"/>
          <w:lang w:eastAsia="zh-CN"/>
        </w:rPr>
      </w:pPr>
      <w:r>
        <w:rPr>
          <w:rFonts w:hint="eastAsia"/>
          <w:b/>
          <w:i w:val="0"/>
          <w:sz w:val="32"/>
          <w:lang w:eastAsia="zh-CN"/>
        </w:rPr>
        <w:lastRenderedPageBreak/>
        <w:t>论文结构</w:t>
      </w:r>
    </w:p>
    <w:p w:rsidR="005854C8" w:rsidRDefault="00BE0B05" w:rsidP="00547F64">
      <w:pPr>
        <w:pStyle w:val="ac"/>
      </w:pPr>
      <w:r w:rsidRPr="00547F64">
        <w:rPr>
          <w:rFonts w:hint="eastAsia"/>
        </w:rPr>
        <w:t>以下是本文的</w:t>
      </w:r>
      <w:r w:rsidR="00547F64" w:rsidRPr="00547F64">
        <w:rPr>
          <w:rFonts w:hint="eastAsia"/>
        </w:rPr>
        <w:t>章节安排：</w:t>
      </w:r>
    </w:p>
    <w:p w:rsidR="00547F64" w:rsidRDefault="00547F64" w:rsidP="00547F64">
      <w:pPr>
        <w:pStyle w:val="ac"/>
        <w:numPr>
          <w:ilvl w:val="0"/>
          <w:numId w:val="20"/>
        </w:numPr>
        <w:ind w:firstLineChars="0"/>
      </w:pPr>
      <w:r>
        <w:rPr>
          <w:rFonts w:hint="eastAsia"/>
        </w:rPr>
        <w:t>第一章-概述 本章介绍了人脸定位及其相关工作的研究背景和应用前景，然后就国内外的研究现状做出分析，并介绍了本文的研究内容和章节安排。</w:t>
      </w:r>
    </w:p>
    <w:p w:rsidR="005854C8" w:rsidRDefault="00547F64" w:rsidP="005854C8">
      <w:pPr>
        <w:pStyle w:val="ac"/>
        <w:numPr>
          <w:ilvl w:val="0"/>
          <w:numId w:val="20"/>
        </w:numPr>
        <w:ind w:firstLineChars="0"/>
      </w:pPr>
      <w:r>
        <w:rPr>
          <w:rFonts w:hint="eastAsia"/>
        </w:rPr>
        <w:t>第二章-相关技术的研究 本章主要对</w:t>
      </w:r>
      <w:r w:rsidR="00370CCC">
        <w:rPr>
          <w:rFonts w:hint="eastAsia"/>
        </w:rPr>
        <w:t>本</w:t>
      </w:r>
      <w:r>
        <w:rPr>
          <w:rFonts w:hint="eastAsia"/>
        </w:rPr>
        <w:t>系统所用到的相关技术进行研究。</w:t>
      </w:r>
      <w:r w:rsidR="005C4EFB">
        <w:rPr>
          <w:rFonts w:hint="eastAsia"/>
        </w:rPr>
        <w:t>其中包括了传统的主动形状模型、改进的基于层次分解模型的人脸解析算法、sketch线描技术、薄板样条(TPS)变换、视频传播的一致性。</w:t>
      </w:r>
    </w:p>
    <w:p w:rsidR="00554E31" w:rsidRDefault="00554E31" w:rsidP="005854C8">
      <w:pPr>
        <w:pStyle w:val="ac"/>
        <w:numPr>
          <w:ilvl w:val="0"/>
          <w:numId w:val="20"/>
        </w:numPr>
        <w:ind w:firstLineChars="0"/>
      </w:pPr>
      <w:r>
        <w:rPr>
          <w:rFonts w:hint="eastAsia"/>
        </w:rPr>
        <w:t>第三章-系统的总体设计</w:t>
      </w:r>
    </w:p>
    <w:p w:rsidR="00554E31" w:rsidRDefault="00554E31" w:rsidP="005854C8">
      <w:pPr>
        <w:pStyle w:val="ac"/>
        <w:numPr>
          <w:ilvl w:val="0"/>
          <w:numId w:val="20"/>
        </w:numPr>
        <w:ind w:firstLineChars="0"/>
      </w:pPr>
      <w:r>
        <w:rPr>
          <w:rFonts w:hint="eastAsia"/>
        </w:rPr>
        <w:t>第四章-系统的详细设计</w:t>
      </w:r>
    </w:p>
    <w:p w:rsidR="00554E31" w:rsidRDefault="00554E31" w:rsidP="005854C8">
      <w:pPr>
        <w:pStyle w:val="ac"/>
        <w:numPr>
          <w:ilvl w:val="0"/>
          <w:numId w:val="20"/>
        </w:numPr>
        <w:ind w:firstLineChars="0"/>
      </w:pPr>
      <w:r>
        <w:rPr>
          <w:rFonts w:hint="eastAsia"/>
        </w:rPr>
        <w:t>第五章-实验结果和系统演示</w:t>
      </w:r>
    </w:p>
    <w:p w:rsidR="00554E31" w:rsidRDefault="00554E31" w:rsidP="005854C8">
      <w:pPr>
        <w:pStyle w:val="ac"/>
        <w:numPr>
          <w:ilvl w:val="0"/>
          <w:numId w:val="20"/>
        </w:numPr>
        <w:ind w:firstLineChars="0"/>
      </w:pPr>
      <w:r>
        <w:rPr>
          <w:rFonts w:hint="eastAsia"/>
        </w:rPr>
        <w:t>第六章-总结</w:t>
      </w:r>
    </w:p>
    <w:p w:rsidR="005854C8" w:rsidRDefault="005854C8" w:rsidP="00547F64">
      <w:pPr>
        <w:pStyle w:val="a0"/>
      </w:pPr>
    </w:p>
    <w:p w:rsidR="005C4EFB" w:rsidRPr="005C4EFB" w:rsidRDefault="005C4EFB" w:rsidP="00547F64">
      <w:pPr>
        <w:pStyle w:val="a0"/>
        <w:sectPr w:rsidR="005C4EFB" w:rsidRPr="005C4EFB" w:rsidSect="003B7E10">
          <w:headerReference w:type="default" r:id="rId27"/>
          <w:footerReference w:type="default" r:id="rId28"/>
          <w:footnotePr>
            <w:numFmt w:val="decimalEnclosedCircleChinese"/>
            <w:numRestart w:val="eachPage"/>
          </w:footnotePr>
          <w:pgSz w:w="11906" w:h="16838"/>
          <w:pgMar w:top="1440" w:right="1797" w:bottom="1440" w:left="1797" w:header="851" w:footer="992" w:gutter="0"/>
          <w:pgNumType w:start="1"/>
          <w:cols w:space="720"/>
          <w:docGrid w:type="lines" w:linePitch="312"/>
        </w:sectPr>
      </w:pPr>
    </w:p>
    <w:p w:rsidR="005854C8" w:rsidRDefault="00B112A8"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相关技术的研究</w:t>
      </w:r>
    </w:p>
    <w:p w:rsidR="005854C8" w:rsidRPr="00370CCC" w:rsidRDefault="00370CCC" w:rsidP="005854C8">
      <w:pPr>
        <w:pStyle w:val="ac"/>
      </w:pPr>
      <w:r w:rsidRPr="00370CCC">
        <w:t>首先介绍了传统的人脸定位算法主动形状模型，然后再详细</w:t>
      </w:r>
      <w:r w:rsidR="008133DD">
        <w:rPr>
          <w:rFonts w:hint="eastAsia"/>
        </w:rPr>
        <w:t>阐述</w:t>
      </w:r>
      <w:r w:rsidRPr="00370CCC">
        <w:t>本论文的基于层次分解模型的人脸解析算法的原理，接着</w:t>
      </w:r>
      <w:r w:rsidR="008133DD">
        <w:rPr>
          <w:rFonts w:hint="eastAsia"/>
        </w:rPr>
        <w:t>介绍薄板样条变换方法，最后就视频传播中约束问题的研究展开讨论。</w:t>
      </w:r>
    </w:p>
    <w:p w:rsidR="003262D8" w:rsidRPr="003262D8" w:rsidRDefault="003262D8" w:rsidP="003262D8">
      <w:pPr>
        <w:pStyle w:val="af9"/>
        <w:keepNext/>
        <w:widowControl/>
        <w:numPr>
          <w:ilvl w:val="0"/>
          <w:numId w:val="7"/>
        </w:numPr>
        <w:tabs>
          <w:tab w:val="left" w:pos="576"/>
          <w:tab w:val="left" w:pos="756"/>
          <w:tab w:val="right" w:pos="8640"/>
        </w:tabs>
        <w:spacing w:beforeLines="150" w:before="468" w:afterLines="150" w:after="468" w:line="480" w:lineRule="auto"/>
        <w:ind w:firstLineChars="0"/>
        <w:jc w:val="left"/>
        <w:outlineLvl w:val="1"/>
        <w:rPr>
          <w:rFonts w:ascii="Garamond" w:hAnsi="Garamond"/>
          <w:b/>
          <w:vanish/>
          <w:spacing w:val="-2"/>
          <w:kern w:val="28"/>
          <w:sz w:val="32"/>
        </w:rPr>
      </w:pPr>
      <w:bookmarkStart w:id="41" w:name="_Ref350971574"/>
    </w:p>
    <w:p w:rsidR="003262D8" w:rsidRDefault="003262D8" w:rsidP="003262D8">
      <w:pPr>
        <w:pStyle w:val="20"/>
        <w:numPr>
          <w:ilvl w:val="1"/>
          <w:numId w:val="7"/>
        </w:numPr>
        <w:tabs>
          <w:tab w:val="left" w:pos="756"/>
        </w:tabs>
        <w:spacing w:beforeLines="150" w:before="468" w:afterLines="150" w:after="468"/>
        <w:rPr>
          <w:b/>
          <w:i w:val="0"/>
          <w:sz w:val="32"/>
          <w:lang w:eastAsia="zh-CN"/>
        </w:rPr>
      </w:pPr>
      <w:bookmarkStart w:id="42" w:name="_Ref351108555"/>
      <w:r>
        <w:rPr>
          <w:rFonts w:hint="eastAsia"/>
          <w:b/>
          <w:i w:val="0"/>
          <w:sz w:val="32"/>
          <w:lang w:eastAsia="zh-CN"/>
        </w:rPr>
        <w:t>人脸特征点提取</w:t>
      </w:r>
      <w:bookmarkEnd w:id="42"/>
    </w:p>
    <w:p w:rsidR="005854C8" w:rsidRDefault="005A6C2A" w:rsidP="00FF78CE">
      <w:pPr>
        <w:numPr>
          <w:ilvl w:val="2"/>
          <w:numId w:val="29"/>
        </w:numPr>
        <w:adjustRightInd w:val="0"/>
        <w:snapToGrid w:val="0"/>
        <w:spacing w:beforeLines="50" w:before="156" w:line="360" w:lineRule="auto"/>
        <w:rPr>
          <w:b/>
          <w:sz w:val="24"/>
        </w:rPr>
      </w:pPr>
      <w:bookmarkStart w:id="43" w:name="OLE_LINK1"/>
      <w:bookmarkStart w:id="44" w:name="OLE_LINK2"/>
      <w:bookmarkStart w:id="45" w:name="_Ref352509949"/>
      <w:r w:rsidRPr="00FF78CE">
        <w:rPr>
          <w:rFonts w:hint="eastAsia"/>
          <w:b/>
          <w:sz w:val="24"/>
        </w:rPr>
        <w:t>主动形状模型（ASM）</w:t>
      </w:r>
      <w:bookmarkEnd w:id="41"/>
      <w:bookmarkEnd w:id="45"/>
    </w:p>
    <w:p w:rsidR="005C2402" w:rsidRDefault="005C2402" w:rsidP="005C2402">
      <w:pPr>
        <w:pStyle w:val="ac"/>
      </w:pPr>
      <w:r w:rsidRPr="005C2402">
        <w:rPr>
          <w:rFonts w:hint="eastAsia"/>
        </w:rPr>
        <w:t>主动形状模型</w:t>
      </w:r>
      <w:r w:rsidRPr="005C2402">
        <w:t>ASM(Active Shape Models)</w:t>
      </w:r>
      <w:r>
        <w:fldChar w:fldCharType="begin"/>
      </w:r>
      <w:r>
        <w:instrText xml:space="preserve"> ADDIN NE.Ref.{266DC16F-1AC4-4FC4-859C-C3D2C4C123D1}</w:instrText>
      </w:r>
      <w:r>
        <w:fldChar w:fldCharType="separate"/>
      </w:r>
      <w:r w:rsidR="00072C8D">
        <w:rPr>
          <w:rFonts w:hAnsi="Times New Roman" w:cs="宋体"/>
          <w:color w:val="080000"/>
          <w:kern w:val="0"/>
          <w:szCs w:val="24"/>
          <w:vertAlign w:val="superscript"/>
        </w:rPr>
        <w:t>[8]</w:t>
      </w:r>
      <w:r>
        <w:fldChar w:fldCharType="end"/>
      </w:r>
      <w:r w:rsidRPr="005C2402">
        <w:t>是一个基于统计学的模型，</w:t>
      </w:r>
      <w:bookmarkStart w:id="46" w:name="OLE_LINK3"/>
      <w:r w:rsidRPr="005C2402">
        <w:t>它的形状由点的集合表示</w:t>
      </w:r>
      <w:bookmarkEnd w:id="46"/>
      <w:r w:rsidR="00AF41EB">
        <w:rPr>
          <w:rFonts w:hint="eastAsia"/>
        </w:rPr>
        <w:t>，即</w:t>
      </w:r>
      <w:r w:rsidR="00AF41EB">
        <w:rPr>
          <w:rFonts w:ascii="Times New Roman" w:hAnsi="Times New Roman" w:hint="eastAsia"/>
          <w:szCs w:val="24"/>
        </w:rPr>
        <w:t>采用点分布模型</w:t>
      </w:r>
      <w:r w:rsidR="00AF41EB">
        <w:rPr>
          <w:rFonts w:ascii="Times New Roman" w:hAnsi="Times New Roman" w:hint="eastAsia"/>
          <w:szCs w:val="24"/>
        </w:rPr>
        <w:t>(Point Distribution Model, PDM)</w:t>
      </w:r>
      <w:r w:rsidR="003356A3">
        <w:fldChar w:fldCharType="begin"/>
      </w:r>
      <w:r w:rsidR="003356A3">
        <w:instrText xml:space="preserve"> ADDIN NE.Ref.{B4DEC60B-582F-4567-BF72-FC768E523515}</w:instrText>
      </w:r>
      <w:r w:rsidR="003356A3">
        <w:fldChar w:fldCharType="separate"/>
      </w:r>
      <w:r w:rsidR="00072C8D">
        <w:rPr>
          <w:rFonts w:hAnsi="Times New Roman" w:cs="宋体"/>
          <w:color w:val="080000"/>
          <w:kern w:val="0"/>
          <w:szCs w:val="24"/>
          <w:vertAlign w:val="superscript"/>
        </w:rPr>
        <w:t>[15]</w:t>
      </w:r>
      <w:r w:rsidR="003356A3">
        <w:fldChar w:fldCharType="end"/>
      </w:r>
      <w:r w:rsidRPr="005C2402">
        <w:t>，以特定物体的轮廓作为训练样本学习物体变化的模式，通过模型的形变最终于目标形状相吻合</w:t>
      </w:r>
      <w:r w:rsidR="00AF41EB">
        <w:fldChar w:fldCharType="begin"/>
      </w:r>
      <w:r w:rsidR="00AF41EB">
        <w:instrText xml:space="preserve"> ADDIN NE.Ref.{3023126D-4F9D-4459-AA7F-CF6076B5BCCB}</w:instrText>
      </w:r>
      <w:r w:rsidR="00AF41EB">
        <w:fldChar w:fldCharType="separate"/>
      </w:r>
      <w:r w:rsidR="00072C8D">
        <w:rPr>
          <w:rFonts w:hAnsi="Times New Roman" w:cs="宋体"/>
          <w:color w:val="080000"/>
          <w:kern w:val="0"/>
          <w:szCs w:val="24"/>
          <w:vertAlign w:val="superscript"/>
        </w:rPr>
        <w:t>[16]</w:t>
      </w:r>
      <w:r w:rsidR="00AF41EB">
        <w:fldChar w:fldCharType="end"/>
      </w:r>
      <w:r w:rsidRPr="005C2402">
        <w:t>。</w:t>
      </w:r>
      <w:r w:rsidR="005C787D">
        <w:rPr>
          <w:rFonts w:hint="eastAsia"/>
        </w:rPr>
        <w:t>ASM不仅用于人脸</w:t>
      </w:r>
      <w:r w:rsidR="001E6329">
        <w:rPr>
          <w:rFonts w:hint="eastAsia"/>
        </w:rPr>
        <w:t>定位</w:t>
      </w:r>
      <w:r w:rsidR="005C787D">
        <w:rPr>
          <w:rFonts w:hint="eastAsia"/>
        </w:rPr>
        <w:t>，</w:t>
      </w:r>
      <w:r w:rsidR="00481B70">
        <w:rPr>
          <w:rFonts w:hint="eastAsia"/>
        </w:rPr>
        <w:t>在</w:t>
      </w:r>
      <w:r w:rsidR="00112582">
        <w:rPr>
          <w:rFonts w:hint="eastAsia"/>
        </w:rPr>
        <w:t>最初，Cootes等人利用ASM模型对</w:t>
      </w:r>
      <w:r w:rsidR="005541F0">
        <w:rPr>
          <w:rFonts w:hint="eastAsia"/>
        </w:rPr>
        <w:t>电阻</w:t>
      </w:r>
      <w:r w:rsidR="007D4ADE">
        <w:fldChar w:fldCharType="begin"/>
      </w:r>
      <w:r w:rsidR="007D4ADE">
        <w:instrText xml:space="preserve"> ADDIN NE.Ref.{D407B943-72AB-498F-8273-DF9F75D7AD40}</w:instrText>
      </w:r>
      <w:r w:rsidR="007D4ADE">
        <w:fldChar w:fldCharType="separate"/>
      </w:r>
      <w:r w:rsidR="00072C8D">
        <w:rPr>
          <w:rFonts w:hAnsi="Times New Roman" w:cs="宋体"/>
          <w:color w:val="080000"/>
          <w:kern w:val="0"/>
          <w:szCs w:val="24"/>
          <w:vertAlign w:val="superscript"/>
        </w:rPr>
        <w:t>[8,17]</w:t>
      </w:r>
      <w:r w:rsidR="007D4ADE">
        <w:fldChar w:fldCharType="end"/>
      </w:r>
      <w:r w:rsidR="005541F0">
        <w:rPr>
          <w:rFonts w:hint="eastAsia"/>
        </w:rPr>
        <w:t>、</w:t>
      </w:r>
      <w:r w:rsidR="00112582">
        <w:rPr>
          <w:rFonts w:hint="eastAsia"/>
        </w:rPr>
        <w:t>人手</w:t>
      </w:r>
      <w:r w:rsidR="007D4ADE" w:rsidRPr="007D4ADE">
        <w:rPr>
          <w:rFonts w:hAnsi="Times New Roman" w:cs="宋体"/>
          <w:color w:val="080000"/>
          <w:kern w:val="0"/>
          <w:szCs w:val="24"/>
          <w:vertAlign w:val="superscript"/>
        </w:rPr>
        <w:fldChar w:fldCharType="begin"/>
      </w:r>
      <w:r w:rsidR="007D4ADE">
        <w:rPr>
          <w:rFonts w:hAnsi="Times New Roman" w:cs="宋体"/>
          <w:color w:val="080000"/>
          <w:kern w:val="0"/>
          <w:szCs w:val="24"/>
          <w:vertAlign w:val="superscript"/>
        </w:rPr>
        <w:instrText xml:space="preserve"> ADDIN NE.Ref.{F234949E-E638-4674-91C5-7291F2B5FF08}</w:instrText>
      </w:r>
      <w:r w:rsidR="007D4ADE" w:rsidRPr="007D4ADE">
        <w:rPr>
          <w:rFonts w:hAnsi="Times New Roman" w:cs="宋体"/>
          <w:color w:val="080000"/>
          <w:kern w:val="0"/>
          <w:szCs w:val="24"/>
          <w:vertAlign w:val="superscript"/>
        </w:rPr>
        <w:fldChar w:fldCharType="separate"/>
      </w:r>
      <w:r w:rsidR="00072C8D">
        <w:rPr>
          <w:rFonts w:hAnsi="Times New Roman" w:cs="宋体"/>
          <w:color w:val="080000"/>
          <w:kern w:val="0"/>
          <w:szCs w:val="24"/>
          <w:vertAlign w:val="superscript"/>
        </w:rPr>
        <w:t>[8,17]</w:t>
      </w:r>
      <w:r w:rsidR="007D4ADE" w:rsidRPr="007D4ADE">
        <w:rPr>
          <w:rFonts w:hAnsi="Times New Roman" w:cs="宋体"/>
          <w:color w:val="080000"/>
          <w:kern w:val="0"/>
          <w:szCs w:val="24"/>
          <w:vertAlign w:val="superscript"/>
        </w:rPr>
        <w:fldChar w:fldCharType="end"/>
      </w:r>
      <w:r w:rsidR="007D4ADE">
        <w:rPr>
          <w:rFonts w:hint="eastAsia"/>
        </w:rPr>
        <w:t>、心室</w:t>
      </w:r>
      <w:r w:rsidR="007D4ADE">
        <w:fldChar w:fldCharType="begin"/>
      </w:r>
      <w:r w:rsidR="007D4ADE">
        <w:instrText xml:space="preserve"> ADDIN NE.Ref.{B1BD8598-6157-4C25-8B24-B06765637312}</w:instrText>
      </w:r>
      <w:r w:rsidR="007D4ADE">
        <w:fldChar w:fldCharType="separate"/>
      </w:r>
      <w:r w:rsidR="00072C8D">
        <w:rPr>
          <w:rFonts w:hAnsi="Times New Roman" w:cs="宋体"/>
          <w:color w:val="080000"/>
          <w:kern w:val="0"/>
          <w:szCs w:val="24"/>
          <w:vertAlign w:val="superscript"/>
        </w:rPr>
        <w:t>[8]</w:t>
      </w:r>
      <w:r w:rsidR="007D4ADE">
        <w:fldChar w:fldCharType="end"/>
      </w:r>
      <w:r w:rsidR="007D4ADE">
        <w:rPr>
          <w:rFonts w:hint="eastAsia"/>
        </w:rPr>
        <w:t>、蠕虫</w:t>
      </w:r>
      <w:r w:rsidR="007D4ADE">
        <w:fldChar w:fldCharType="begin"/>
      </w:r>
      <w:r w:rsidR="007D4ADE">
        <w:instrText xml:space="preserve"> ADDIN NE.Ref.{12746984-9A0A-45C4-8412-AAA70706B9A7}</w:instrText>
      </w:r>
      <w:r w:rsidR="007D4ADE">
        <w:fldChar w:fldCharType="separate"/>
      </w:r>
      <w:r w:rsidR="00072C8D">
        <w:rPr>
          <w:rFonts w:hAnsi="Times New Roman" w:cs="宋体"/>
          <w:color w:val="080000"/>
          <w:kern w:val="0"/>
          <w:szCs w:val="24"/>
          <w:vertAlign w:val="superscript"/>
        </w:rPr>
        <w:t>[8]</w:t>
      </w:r>
      <w:r w:rsidR="007D4ADE">
        <w:fldChar w:fldCharType="end"/>
      </w:r>
      <w:r w:rsidR="001E6329">
        <w:rPr>
          <w:rFonts w:hint="eastAsia"/>
        </w:rPr>
        <w:t>进行特征点提取。</w:t>
      </w:r>
      <w:r w:rsidR="00B324C5">
        <w:rPr>
          <w:rFonts w:hint="eastAsia"/>
        </w:rPr>
        <w:t>ASM模型具有一般性，特定物体只要经过训练，就能使用ASM进行特征抽取。</w:t>
      </w:r>
    </w:p>
    <w:p w:rsidR="005C787D" w:rsidRDefault="00BB6F82" w:rsidP="005C2402">
      <w:pPr>
        <w:pStyle w:val="ac"/>
      </w:pPr>
      <w:r>
        <w:rPr>
          <w:rFonts w:hint="eastAsia"/>
        </w:rPr>
        <w:t>ASM进行人脸定位主要包含两个过程：模型学习和特征点定位</w:t>
      </w:r>
      <w:r>
        <w:fldChar w:fldCharType="begin"/>
      </w:r>
      <w:r>
        <w:instrText xml:space="preserve"> ADDIN NE.Ref.{CF21E792-EE30-4589-8D1B-836AE33C636E}</w:instrText>
      </w:r>
      <w:r>
        <w:fldChar w:fldCharType="separate"/>
      </w:r>
      <w:r w:rsidR="00072C8D">
        <w:rPr>
          <w:rFonts w:hAnsi="Times New Roman" w:cs="宋体"/>
          <w:color w:val="080000"/>
          <w:kern w:val="0"/>
          <w:szCs w:val="24"/>
          <w:vertAlign w:val="superscript"/>
        </w:rPr>
        <w:t>[18]</w:t>
      </w:r>
      <w:r>
        <w:fldChar w:fldCharType="end"/>
      </w:r>
      <w:r>
        <w:rPr>
          <w:rFonts w:hint="eastAsia"/>
        </w:rPr>
        <w:t>。其中，模型学习将从人脸数据集中训练出人脸形状模型和人脸纹理模型。下面先介绍</w:t>
      </w:r>
      <w:r w:rsidR="00932820">
        <w:rPr>
          <w:rFonts w:hint="eastAsia"/>
        </w:rPr>
        <w:t>ASM模型中的点分布模型。</w:t>
      </w:r>
    </w:p>
    <w:p w:rsidR="00932820" w:rsidRDefault="00932820" w:rsidP="005C2402">
      <w:pPr>
        <w:pStyle w:val="ac"/>
      </w:pPr>
    </w:p>
    <w:bookmarkEnd w:id="43"/>
    <w:bookmarkEnd w:id="44"/>
    <w:p w:rsidR="005854C8" w:rsidRPr="00B324C5" w:rsidRDefault="006B3928" w:rsidP="00B324C5">
      <w:pPr>
        <w:pStyle w:val="ac"/>
        <w:numPr>
          <w:ilvl w:val="0"/>
          <w:numId w:val="33"/>
        </w:numPr>
        <w:ind w:firstLineChars="0"/>
        <w:rPr>
          <w:b/>
        </w:rPr>
      </w:pPr>
      <w:r w:rsidRPr="00B324C5">
        <w:rPr>
          <w:rFonts w:hint="eastAsia"/>
          <w:b/>
        </w:rPr>
        <w:t>PDM模型</w:t>
      </w:r>
    </w:p>
    <w:p w:rsidR="0099192E" w:rsidRDefault="00B324C5" w:rsidP="00B324C5">
      <w:pPr>
        <w:pStyle w:val="ac"/>
      </w:pPr>
      <w:r>
        <w:rPr>
          <w:rFonts w:hint="eastAsia"/>
        </w:rPr>
        <w:t>早在ASM模型建立之前，在统计学领域已经有</w:t>
      </w:r>
      <w:r w:rsidR="00160194">
        <w:rPr>
          <w:rFonts w:hint="eastAsia"/>
        </w:rPr>
        <w:t>大量学者对物体形状进行</w:t>
      </w:r>
      <w:r w:rsidR="00585896">
        <w:rPr>
          <w:rFonts w:hint="eastAsia"/>
        </w:rPr>
        <w:t>统计</w:t>
      </w:r>
      <w:r w:rsidR="00160194">
        <w:rPr>
          <w:rFonts w:hint="eastAsia"/>
        </w:rPr>
        <w:t>建模</w:t>
      </w:r>
      <w:r w:rsidR="00A91918">
        <w:fldChar w:fldCharType="begin"/>
      </w:r>
      <w:r w:rsidR="00A91918">
        <w:instrText xml:space="preserve"> ADDIN NE.Ref.{D9AC6A09-5F15-44F2-849E-99F1FEFDAED8}</w:instrText>
      </w:r>
      <w:r w:rsidR="00A91918">
        <w:fldChar w:fldCharType="separate"/>
      </w:r>
      <w:r w:rsidR="00072C8D">
        <w:rPr>
          <w:rFonts w:hAnsi="Times New Roman" w:cs="宋体"/>
          <w:color w:val="080000"/>
          <w:kern w:val="0"/>
          <w:szCs w:val="24"/>
          <w:vertAlign w:val="superscript"/>
        </w:rPr>
        <w:t>[19]</w:t>
      </w:r>
      <w:r w:rsidR="00A91918">
        <w:fldChar w:fldCharType="end"/>
      </w:r>
      <w:r w:rsidR="00160194">
        <w:rPr>
          <w:rFonts w:hint="eastAsia"/>
        </w:rPr>
        <w:t>。</w:t>
      </w:r>
      <w:r w:rsidR="00C33FAA">
        <w:rPr>
          <w:rFonts w:hint="eastAsia"/>
        </w:rPr>
        <w:t>PDM模型是点的集合，记录着形状轮廓特征点的坐标。</w:t>
      </w:r>
      <w:r w:rsidR="003356A3">
        <w:rPr>
          <w:rFonts w:hint="eastAsia"/>
        </w:rPr>
        <w:t>一般通过手工标记特征点的方法进行PDM建模。</w:t>
      </w:r>
      <w:r w:rsidR="00C9575D">
        <w:rPr>
          <w:rFonts w:hint="eastAsia"/>
        </w:rPr>
        <w:t>对于同一个训练集，</w:t>
      </w:r>
      <w:r w:rsidR="00DB47B3">
        <w:rPr>
          <w:rFonts w:hint="eastAsia"/>
        </w:rPr>
        <w:t>每个</w:t>
      </w:r>
      <w:r w:rsidR="00C9575D">
        <w:rPr>
          <w:rFonts w:hint="eastAsia"/>
        </w:rPr>
        <w:t>PDM模型</w:t>
      </w:r>
      <w:r w:rsidR="00DB47B3">
        <w:rPr>
          <w:rFonts w:hint="eastAsia"/>
        </w:rPr>
        <w:t>中</w:t>
      </w:r>
      <w:r w:rsidR="00C9575D">
        <w:rPr>
          <w:rFonts w:hint="eastAsia"/>
        </w:rPr>
        <w:t>点的总数都是相同的</w:t>
      </w:r>
      <w:r w:rsidR="00DB47B3">
        <w:rPr>
          <w:rFonts w:hint="eastAsia"/>
        </w:rPr>
        <w:t>，而且标记的时候顺序必须一致，这样可以保证对于同一标号的特征点都代表同一个特征部位。如</w:t>
      </w:r>
      <w:r w:rsidR="00D0601E">
        <w:rPr>
          <w:rFonts w:hint="eastAsia"/>
        </w:rPr>
        <w:t>下</w:t>
      </w:r>
      <w:r w:rsidR="00D0601E">
        <w:fldChar w:fldCharType="begin"/>
      </w:r>
      <w:r w:rsidR="00D0601E">
        <w:instrText xml:space="preserve"> </w:instrText>
      </w:r>
      <w:r w:rsidR="00D0601E">
        <w:rPr>
          <w:rFonts w:hint="eastAsia"/>
        </w:rPr>
        <w:instrText>REF _Ref351242478 \h</w:instrText>
      </w:r>
      <w:r w:rsidR="00D0601E">
        <w:instrText xml:space="preserve"> </w:instrText>
      </w:r>
      <w:r w:rsidR="00D0601E">
        <w:fldChar w:fldCharType="separate"/>
      </w:r>
      <w:r w:rsidR="00D0601E">
        <w:t xml:space="preserve">图 </w:t>
      </w:r>
      <w:r w:rsidR="00D0601E">
        <w:rPr>
          <w:noProof/>
        </w:rPr>
        <w:t>2</w:t>
      </w:r>
      <w:r w:rsidR="00D0601E">
        <w:noBreakHyphen/>
      </w:r>
      <w:r w:rsidR="00D0601E">
        <w:rPr>
          <w:noProof/>
        </w:rPr>
        <w:t>1</w:t>
      </w:r>
      <w:r w:rsidR="00D0601E">
        <w:fldChar w:fldCharType="end"/>
      </w:r>
      <w:r w:rsidR="00D0601E">
        <w:rPr>
          <w:rFonts w:hint="eastAsia"/>
        </w:rPr>
        <w:t xml:space="preserve"> 中，第48个点总表示嘴唇的左嘴角。</w:t>
      </w:r>
    </w:p>
    <w:p w:rsidR="00DB47B3" w:rsidRDefault="00D20D5B" w:rsidP="00DB47B3">
      <w:pPr>
        <w:pStyle w:val="ac"/>
        <w:keepNext/>
        <w:jc w:val="center"/>
      </w:pPr>
      <w:r>
        <w:rPr>
          <w:noProof/>
        </w:rPr>
        <w:lastRenderedPageBreak/>
        <w:drawing>
          <wp:inline distT="0" distB="0" distL="0" distR="0" wp14:anchorId="489EF76C" wp14:editId="1586C546">
            <wp:extent cx="2298065" cy="2639695"/>
            <wp:effectExtent l="0" t="0" r="698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8065" cy="2639695"/>
                    </a:xfrm>
                    <a:prstGeom prst="rect">
                      <a:avLst/>
                    </a:prstGeom>
                    <a:noFill/>
                    <a:ln>
                      <a:noFill/>
                    </a:ln>
                  </pic:spPr>
                </pic:pic>
              </a:graphicData>
            </a:graphic>
          </wp:inline>
        </w:drawing>
      </w:r>
    </w:p>
    <w:p w:rsidR="00DB47B3" w:rsidRPr="00B324C5" w:rsidRDefault="00DB47B3" w:rsidP="00DB47B3">
      <w:pPr>
        <w:pStyle w:val="af1"/>
        <w:jc w:val="center"/>
      </w:pPr>
      <w:bookmarkStart w:id="47" w:name="_Ref351242478"/>
      <w:r>
        <w:t>图</w:t>
      </w:r>
      <w:r>
        <w:t xml:space="preserve"> </w:t>
      </w:r>
      <w:fldSimple w:instr=" STYLEREF 1 \s ">
        <w:r w:rsidR="00FF7BF7">
          <w:rPr>
            <w:noProof/>
          </w:rPr>
          <w:t>2</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1</w:t>
      </w:r>
      <w:r w:rsidR="00FF7BF7">
        <w:fldChar w:fldCharType="end"/>
      </w:r>
      <w:bookmarkEnd w:id="47"/>
      <w:r>
        <w:rPr>
          <w:rFonts w:hint="eastAsia"/>
        </w:rPr>
        <w:t xml:space="preserve"> </w:t>
      </w:r>
      <w:r w:rsidR="00D0601E">
        <w:rPr>
          <w:rFonts w:hint="eastAsia"/>
        </w:rPr>
        <w:t>PDM</w:t>
      </w:r>
      <w:r w:rsidR="00D0601E">
        <w:rPr>
          <w:rFonts w:hint="eastAsia"/>
        </w:rPr>
        <w:t>模型</w:t>
      </w:r>
    </w:p>
    <w:p w:rsidR="00B324C5" w:rsidRDefault="00B324C5" w:rsidP="0099192E">
      <w:pPr>
        <w:pStyle w:val="ac"/>
        <w:ind w:left="480" w:firstLineChars="0" w:firstLine="0"/>
      </w:pPr>
    </w:p>
    <w:p w:rsidR="006B3928" w:rsidRDefault="006B3928" w:rsidP="00B324C5">
      <w:pPr>
        <w:pStyle w:val="ac"/>
        <w:numPr>
          <w:ilvl w:val="0"/>
          <w:numId w:val="33"/>
        </w:numPr>
        <w:ind w:firstLineChars="0"/>
        <w:rPr>
          <w:b/>
        </w:rPr>
      </w:pPr>
      <w:bookmarkStart w:id="48" w:name="_Ref352509955"/>
      <w:r w:rsidRPr="00B324C5">
        <w:rPr>
          <w:rFonts w:hint="eastAsia"/>
          <w:b/>
        </w:rPr>
        <w:t>ASM模型建模</w:t>
      </w:r>
      <w:bookmarkEnd w:id="48"/>
    </w:p>
    <w:p w:rsidR="00124792" w:rsidRDefault="00124792" w:rsidP="00124792">
      <w:pPr>
        <w:pStyle w:val="ac"/>
        <w:numPr>
          <w:ilvl w:val="0"/>
          <w:numId w:val="34"/>
        </w:numPr>
        <w:ind w:firstLineChars="0"/>
        <w:rPr>
          <w:b/>
        </w:rPr>
      </w:pPr>
      <w:r>
        <w:rPr>
          <w:rFonts w:hint="eastAsia"/>
          <w:b/>
        </w:rPr>
        <w:t>人脸对齐</w:t>
      </w:r>
    </w:p>
    <w:p w:rsidR="0006186E" w:rsidRDefault="0006186E" w:rsidP="0006186E">
      <w:pPr>
        <w:pStyle w:val="ac"/>
      </w:pPr>
      <w:r w:rsidRPr="0006186E">
        <w:rPr>
          <w:rFonts w:hint="eastAsia"/>
        </w:rPr>
        <w:t>当</w:t>
      </w:r>
      <w:r>
        <w:rPr>
          <w:rFonts w:hint="eastAsia"/>
        </w:rPr>
        <w:t>训练集中的人脸都用PDM模型标记出来后，需要对它们进行归一化，使训练集中的</w:t>
      </w:r>
      <w:r w:rsidR="000E126F">
        <w:rPr>
          <w:rFonts w:hint="eastAsia"/>
        </w:rPr>
        <w:t>样本都在同一个坐标</w:t>
      </w:r>
      <w:r>
        <w:rPr>
          <w:rFonts w:hint="eastAsia"/>
        </w:rPr>
        <w:t>轴上。</w:t>
      </w:r>
      <w:r w:rsidR="005E3C8F">
        <w:rPr>
          <w:rFonts w:hint="eastAsia"/>
        </w:rPr>
        <w:t>选定一张人脸为基准（通常为样本集中的第一张），其他样本的人脸通过旋转、平移、缩放等几何变换向基准对齐（</w:t>
      </w:r>
      <w:r w:rsidR="005E3C8F">
        <w:fldChar w:fldCharType="begin"/>
      </w:r>
      <w:r w:rsidR="005E3C8F">
        <w:instrText xml:space="preserve"> REF _Ref351297939 \h </w:instrText>
      </w:r>
      <w:r w:rsidR="005E3C8F">
        <w:fldChar w:fldCharType="separate"/>
      </w:r>
      <w:r w:rsidR="005E3C8F">
        <w:t xml:space="preserve">图 </w:t>
      </w:r>
      <w:r w:rsidR="005E3C8F">
        <w:rPr>
          <w:noProof/>
        </w:rPr>
        <w:t>2</w:t>
      </w:r>
      <w:r w:rsidR="005E3C8F">
        <w:noBreakHyphen/>
      </w:r>
      <w:r w:rsidR="005E3C8F">
        <w:rPr>
          <w:noProof/>
        </w:rPr>
        <w:t>2</w:t>
      </w:r>
      <w:r w:rsidR="005E3C8F">
        <w:fldChar w:fldCharType="end"/>
      </w:r>
      <w:r w:rsidR="005E3C8F">
        <w:rPr>
          <w:rFonts w:hint="eastAsia"/>
        </w:rPr>
        <w:t>）。</w:t>
      </w:r>
    </w:p>
    <w:p w:rsidR="009818A2" w:rsidRPr="0006186E" w:rsidRDefault="009818A2" w:rsidP="0006186E">
      <w:pPr>
        <w:pStyle w:val="ac"/>
      </w:pPr>
    </w:p>
    <w:p w:rsidR="005E3C8F" w:rsidRDefault="00D20D5B" w:rsidP="005E3C8F">
      <w:pPr>
        <w:pStyle w:val="ac"/>
        <w:keepNext/>
        <w:ind w:firstLineChars="0" w:firstLine="0"/>
        <w:jc w:val="center"/>
      </w:pPr>
      <w:r>
        <w:rPr>
          <w:b/>
          <w:noProof/>
        </w:rPr>
        <w:drawing>
          <wp:inline distT="0" distB="0" distL="0" distR="0" wp14:anchorId="050D2FF2" wp14:editId="65F4F93B">
            <wp:extent cx="3959860" cy="1621790"/>
            <wp:effectExtent l="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b="8525"/>
                    <a:stretch>
                      <a:fillRect/>
                    </a:stretch>
                  </pic:blipFill>
                  <pic:spPr bwMode="auto">
                    <a:xfrm>
                      <a:off x="0" y="0"/>
                      <a:ext cx="3959860" cy="1621790"/>
                    </a:xfrm>
                    <a:prstGeom prst="rect">
                      <a:avLst/>
                    </a:prstGeom>
                    <a:noFill/>
                    <a:ln>
                      <a:noFill/>
                    </a:ln>
                  </pic:spPr>
                </pic:pic>
              </a:graphicData>
            </a:graphic>
          </wp:inline>
        </w:drawing>
      </w:r>
    </w:p>
    <w:p w:rsidR="0006186E" w:rsidRDefault="005E3C8F" w:rsidP="005E3C8F">
      <w:pPr>
        <w:pStyle w:val="af1"/>
        <w:jc w:val="center"/>
        <w:rPr>
          <w:b/>
        </w:rPr>
      </w:pPr>
      <w:bookmarkStart w:id="49" w:name="_Ref351297939"/>
      <w:bookmarkStart w:id="50" w:name="_Ref351297921"/>
      <w:r>
        <w:t>图</w:t>
      </w:r>
      <w:r>
        <w:t xml:space="preserve"> </w:t>
      </w:r>
      <w:fldSimple w:instr=" STYLEREF 1 \s ">
        <w:r w:rsidR="00FF7BF7">
          <w:rPr>
            <w:noProof/>
          </w:rPr>
          <w:t>2</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2</w:t>
      </w:r>
      <w:r w:rsidR="00FF7BF7">
        <w:fldChar w:fldCharType="end"/>
      </w:r>
      <w:bookmarkEnd w:id="49"/>
      <w:r>
        <w:rPr>
          <w:rFonts w:hint="eastAsia"/>
        </w:rPr>
        <w:t xml:space="preserve"> </w:t>
      </w:r>
      <w:r>
        <w:rPr>
          <w:rFonts w:hint="eastAsia"/>
        </w:rPr>
        <w:t>人脸形状归一化</w:t>
      </w:r>
      <w:bookmarkEnd w:id="50"/>
    </w:p>
    <w:p w:rsidR="009818A2" w:rsidRDefault="009818A2" w:rsidP="0006186E">
      <w:pPr>
        <w:pStyle w:val="ac"/>
        <w:ind w:firstLineChars="0" w:firstLine="0"/>
        <w:jc w:val="center"/>
        <w:rPr>
          <w:b/>
        </w:rPr>
      </w:pPr>
    </w:p>
    <w:p w:rsidR="00124792" w:rsidRDefault="00040A98" w:rsidP="00905361">
      <w:pPr>
        <w:pStyle w:val="ac"/>
        <w:numPr>
          <w:ilvl w:val="0"/>
          <w:numId w:val="34"/>
        </w:numPr>
        <w:ind w:firstLineChars="0"/>
        <w:rPr>
          <w:b/>
        </w:rPr>
      </w:pPr>
      <w:r>
        <w:rPr>
          <w:rFonts w:hint="eastAsia"/>
          <w:b/>
        </w:rPr>
        <w:t>人脸形状建模</w:t>
      </w:r>
    </w:p>
    <w:p w:rsidR="00905361" w:rsidRDefault="004B535D" w:rsidP="004B535D">
      <w:pPr>
        <w:pStyle w:val="ac"/>
        <w:rPr>
          <w:rStyle w:val="apple-converted-space"/>
          <w:rFonts w:ascii="Arial" w:hAnsi="Arial" w:cs="Arial"/>
          <w:color w:val="000000"/>
          <w:szCs w:val="21"/>
          <w:shd w:val="clear" w:color="auto" w:fill="FFFFFF"/>
        </w:rPr>
      </w:pPr>
      <w:r w:rsidRPr="004B535D">
        <w:rPr>
          <w:rFonts w:hint="eastAsia"/>
        </w:rPr>
        <w:t>由于训练集</w:t>
      </w:r>
      <w:r>
        <w:rPr>
          <w:rFonts w:hint="eastAsia"/>
        </w:rPr>
        <w:t>的数据包含了大量人脸信息，因此需要</w:t>
      </w:r>
      <w:r w:rsidR="00075FC6">
        <w:rPr>
          <w:rFonts w:hint="eastAsia"/>
        </w:rPr>
        <w:t>通过</w:t>
      </w:r>
      <w:r>
        <w:rPr>
          <w:rFonts w:hint="eastAsia"/>
        </w:rPr>
        <w:t>主成分分析（</w:t>
      </w:r>
      <w:r>
        <w:rPr>
          <w:rFonts w:ascii="Arial" w:hAnsi="Arial" w:cs="Arial"/>
          <w:color w:val="000000"/>
          <w:sz w:val="21"/>
          <w:szCs w:val="21"/>
          <w:shd w:val="clear" w:color="auto" w:fill="FFFFFF"/>
        </w:rPr>
        <w:t>Principal Component Analysis</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PCA</w:t>
      </w:r>
      <w:r>
        <w:rPr>
          <w:rStyle w:val="apple-converted-space"/>
          <w:rFonts w:ascii="Arial" w:hAnsi="Arial" w:cs="Arial"/>
          <w:color w:val="000000"/>
          <w:szCs w:val="21"/>
          <w:shd w:val="clear" w:color="auto" w:fill="FFFFFF"/>
        </w:rPr>
        <w:t> </w:t>
      </w:r>
      <w:r>
        <w:rPr>
          <w:rStyle w:val="apple-converted-space"/>
          <w:rFonts w:ascii="Arial" w:hAnsi="Arial" w:cs="Arial" w:hint="eastAsia"/>
          <w:color w:val="000000"/>
          <w:szCs w:val="21"/>
          <w:shd w:val="clear" w:color="auto" w:fill="FFFFFF"/>
        </w:rPr>
        <w:t>）</w:t>
      </w:r>
      <w:r w:rsidR="00075FC6">
        <w:rPr>
          <w:rStyle w:val="a6"/>
          <w:rFonts w:ascii="Arial" w:hAnsi="Arial" w:cs="Arial"/>
          <w:color w:val="000000"/>
          <w:szCs w:val="21"/>
          <w:shd w:val="clear" w:color="auto" w:fill="FFFFFF"/>
        </w:rPr>
        <w:footnoteReference w:id="3"/>
      </w:r>
      <w:r w:rsidR="00075FC6">
        <w:rPr>
          <w:rStyle w:val="apple-converted-space"/>
          <w:rFonts w:ascii="Arial" w:hAnsi="Arial" w:cs="Arial" w:hint="eastAsia"/>
          <w:color w:val="000000"/>
          <w:szCs w:val="21"/>
          <w:shd w:val="clear" w:color="auto" w:fill="FFFFFF"/>
        </w:rPr>
        <w:t>进行降维，以减少数据冗余。</w:t>
      </w:r>
      <w:r w:rsidR="005B7634">
        <w:rPr>
          <w:rStyle w:val="apple-converted-space"/>
          <w:rFonts w:ascii="Arial" w:hAnsi="Arial" w:cs="Arial" w:hint="eastAsia"/>
          <w:color w:val="000000"/>
          <w:szCs w:val="21"/>
          <w:shd w:val="clear" w:color="auto" w:fill="FFFFFF"/>
        </w:rPr>
        <w:t>经过</w:t>
      </w:r>
      <w:r w:rsidR="005B7634">
        <w:rPr>
          <w:rStyle w:val="apple-converted-space"/>
          <w:rFonts w:ascii="Arial" w:hAnsi="Arial" w:cs="Arial" w:hint="eastAsia"/>
          <w:color w:val="000000"/>
          <w:szCs w:val="21"/>
          <w:shd w:val="clear" w:color="auto" w:fill="FFFFFF"/>
        </w:rPr>
        <w:t>PCA</w:t>
      </w:r>
      <w:r w:rsidR="005B7634">
        <w:rPr>
          <w:rStyle w:val="apple-converted-space"/>
          <w:rFonts w:ascii="Arial" w:hAnsi="Arial" w:cs="Arial" w:hint="eastAsia"/>
          <w:color w:val="000000"/>
          <w:szCs w:val="21"/>
          <w:shd w:val="clear" w:color="auto" w:fill="FFFFFF"/>
        </w:rPr>
        <w:t>降维的人脸</w:t>
      </w:r>
      <w:r w:rsidR="005B7634">
        <w:rPr>
          <w:rStyle w:val="apple-converted-space"/>
          <w:rFonts w:ascii="Arial" w:hAnsi="Arial" w:cs="Arial" w:hint="eastAsia"/>
          <w:color w:val="000000"/>
          <w:szCs w:val="21"/>
          <w:shd w:val="clear" w:color="auto" w:fill="FFFFFF"/>
        </w:rPr>
        <w:lastRenderedPageBreak/>
        <w:t>模型</w:t>
      </w:r>
      <w:r w:rsidR="00801B06">
        <w:rPr>
          <w:rFonts w:hint="eastAsia"/>
          <w:i/>
        </w:rPr>
        <w:t>x</w:t>
      </w:r>
      <w:r w:rsidR="005B7634">
        <w:rPr>
          <w:rStyle w:val="apple-converted-space"/>
          <w:rFonts w:ascii="Arial" w:hAnsi="Arial" w:cs="Arial" w:hint="eastAsia"/>
          <w:color w:val="000000"/>
          <w:szCs w:val="21"/>
          <w:shd w:val="clear" w:color="auto" w:fill="FFFFFF"/>
        </w:rPr>
        <w:t>可以表示成：</w:t>
      </w:r>
    </w:p>
    <w:p w:rsidR="00F80180" w:rsidRDefault="00801B06" w:rsidP="00F80180">
      <w:pPr>
        <w:pStyle w:val="af1"/>
        <w:keepNext/>
        <w:wordWrap w:val="0"/>
        <w:jc w:val="right"/>
      </w:pPr>
      <w:bookmarkStart w:id="51" w:name="_Ref351304657"/>
      <m:oMathPara>
        <m:oMath>
          <m:r>
            <w:rPr>
              <w:rFonts w:ascii="Cambria Math" w:hAnsi="Cambria Math"/>
              <w:sz w:val="24"/>
            </w:rPr>
            <m:t>x=</m:t>
          </m:r>
          <m:sSub>
            <m:sSubPr>
              <m:ctrlPr>
                <w:rPr>
                  <w:rFonts w:ascii="Cambria Math" w:eastAsia="宋体" w:hAnsi="Cambria Math"/>
                  <w:sz w:val="36"/>
                </w:rPr>
              </m:ctrlPr>
            </m:sSubPr>
            <m:e>
              <m:r>
                <w:rPr>
                  <w:rFonts w:ascii="Cambria Math" w:hAnsi="Cambria Math"/>
                  <w:sz w:val="24"/>
                </w:rPr>
                <m:t>T</m:t>
              </m:r>
            </m:e>
            <m:sub>
              <m:r>
                <w:rPr>
                  <w:rFonts w:ascii="Cambria Math" w:hAnsi="Cambria Math"/>
                  <w:sz w:val="24"/>
                </w:rPr>
                <m:t>a</m:t>
              </m:r>
            </m:sub>
          </m:sSub>
          <m:d>
            <m:dPr>
              <m:ctrlPr>
                <w:rPr>
                  <w:rFonts w:ascii="Cambria Math" w:hAnsi="Cambria Math"/>
                  <w:sz w:val="24"/>
                </w:rPr>
              </m:ctrlPr>
            </m:dPr>
            <m:e>
              <m:acc>
                <m:accPr>
                  <m:chr m:val="̅"/>
                  <m:ctrlPr>
                    <w:rPr>
                      <w:rFonts w:ascii="Cambria Math" w:eastAsia="宋体" w:hAnsi="Cambria Math"/>
                      <w:i/>
                      <w:sz w:val="36"/>
                    </w:rPr>
                  </m:ctrlPr>
                </m:accPr>
                <m:e>
                  <m:r>
                    <w:rPr>
                      <w:rFonts w:ascii="Cambria Math" w:hAnsi="Cambria Math"/>
                      <w:sz w:val="24"/>
                    </w:rPr>
                    <m:t>x</m:t>
                  </m:r>
                </m:e>
              </m:acc>
              <m:r>
                <w:rPr>
                  <w:rFonts w:ascii="Cambria Math" w:hAnsi="Cambria Math"/>
                  <w:sz w:val="24"/>
                </w:rPr>
                <m:t>+Pb</m:t>
              </m:r>
            </m:e>
          </m:d>
        </m:oMath>
      </m:oMathPara>
      <w:bookmarkEnd w:id="51"/>
    </w:p>
    <w:p w:rsidR="0021526C" w:rsidRDefault="00F80180" w:rsidP="00F80180">
      <w:pPr>
        <w:pStyle w:val="af1"/>
        <w:jc w:val="right"/>
      </w:pPr>
      <w:bookmarkStart w:id="52" w:name="_Ref351304721"/>
      <w:r>
        <w:rPr>
          <w:rFonts w:hint="eastAsia"/>
        </w:rPr>
        <w:t>(</w:t>
      </w:r>
      <w:r w:rsidR="000877A4">
        <w:fldChar w:fldCharType="begin"/>
      </w:r>
      <w:r w:rsidR="000877A4">
        <w:instrText xml:space="preserve"> </w:instrText>
      </w:r>
      <w:r w:rsidR="000877A4">
        <w:rPr>
          <w:rFonts w:hint="eastAsia"/>
        </w:rPr>
        <w:instrText>STYLEREF 1 \s</w:instrText>
      </w:r>
      <w:r w:rsidR="000877A4">
        <w:instrText xml:space="preserve"> </w:instrText>
      </w:r>
      <w:r w:rsidR="000877A4">
        <w:fldChar w:fldCharType="separate"/>
      </w:r>
      <w:r w:rsidR="000877A4">
        <w:rPr>
          <w:noProof/>
        </w:rPr>
        <w:t>2</w:t>
      </w:r>
      <w:r w:rsidR="000877A4">
        <w:fldChar w:fldCharType="end"/>
      </w:r>
      <w:r w:rsidR="000877A4">
        <w:noBreakHyphen/>
      </w:r>
      <w:r w:rsidR="000877A4">
        <w:fldChar w:fldCharType="begin"/>
      </w:r>
      <w:r w:rsidR="000877A4">
        <w:instrText xml:space="preserve"> </w:instrText>
      </w:r>
      <w:r w:rsidR="000877A4">
        <w:rPr>
          <w:rFonts w:hint="eastAsia"/>
        </w:rPr>
        <w:instrText xml:space="preserve">SEQ </w:instrText>
      </w:r>
      <w:r w:rsidR="000877A4">
        <w:rPr>
          <w:rFonts w:hint="eastAsia"/>
        </w:rPr>
        <w:instrText>公式</w:instrText>
      </w:r>
      <w:r w:rsidR="000877A4">
        <w:rPr>
          <w:rFonts w:hint="eastAsia"/>
        </w:rPr>
        <w:instrText xml:space="preserve"> \* ARABIC \s 1</w:instrText>
      </w:r>
      <w:r w:rsidR="000877A4">
        <w:instrText xml:space="preserve"> </w:instrText>
      </w:r>
      <w:r w:rsidR="000877A4">
        <w:fldChar w:fldCharType="separate"/>
      </w:r>
      <w:r w:rsidR="000877A4">
        <w:rPr>
          <w:noProof/>
        </w:rPr>
        <w:t>1</w:t>
      </w:r>
      <w:r w:rsidR="000877A4">
        <w:fldChar w:fldCharType="end"/>
      </w:r>
      <w:bookmarkEnd w:id="52"/>
      <w:r>
        <w:rPr>
          <w:rFonts w:hint="eastAsia"/>
        </w:rPr>
        <w:t>)</w:t>
      </w:r>
    </w:p>
    <w:p w:rsidR="00A01AB5" w:rsidRDefault="00A36E50" w:rsidP="0021526C">
      <w:pPr>
        <w:pStyle w:val="ac"/>
        <w:ind w:firstLineChars="0" w:firstLine="0"/>
      </w:pPr>
      <w:r>
        <w:rPr>
          <w:rFonts w:hint="eastAsia"/>
        </w:rPr>
        <w:t>其中</w:t>
      </w:r>
      <w:r w:rsidR="00801B06">
        <w:rPr>
          <w:rFonts w:hint="eastAsia"/>
        </w:rPr>
        <w:t>,</w:t>
      </w:r>
      <w:r w:rsidR="00801B06" w:rsidRPr="00801B06">
        <w:rPr>
          <w:i/>
        </w:rPr>
        <w:ruby>
          <w:rubyPr>
            <w:rubyAlign w:val="distributeSpace"/>
            <w:hps w:val="12"/>
            <w:hpsRaise w:val="22"/>
            <w:hpsBaseText w:val="24"/>
            <w:lid w:val="zh-CN"/>
          </w:rubyPr>
          <w:rt>
            <w:r w:rsidR="00801B06" w:rsidRPr="00801B06">
              <w:rPr>
                <w:i/>
                <w:sz w:val="12"/>
              </w:rPr>
              <w:t xml:space="preserve">  —</w:t>
            </w:r>
          </w:rt>
          <w:rubyBase>
            <w:r w:rsidR="00801B06" w:rsidRPr="00801B06">
              <w:rPr>
                <w:i/>
              </w:rPr>
              <w:t>x</w:t>
            </w:r>
          </w:rubyBase>
        </w:ruby>
      </w:r>
      <w:r>
        <w:rPr>
          <w:rFonts w:hint="eastAsia"/>
        </w:rPr>
        <w:t>是</w:t>
      </w:r>
      <w:r w:rsidR="00047AE1">
        <w:rPr>
          <w:rFonts w:hint="eastAsia"/>
        </w:rPr>
        <w:t>平均人脸</w:t>
      </w:r>
      <w:r w:rsidR="00A01AB5">
        <w:rPr>
          <w:rFonts w:hint="eastAsia"/>
        </w:rPr>
        <w:t>：</w:t>
      </w:r>
    </w:p>
    <w:p w:rsidR="0021526C" w:rsidRDefault="009D7F3B" w:rsidP="0021526C">
      <w:pPr>
        <w:pStyle w:val="ac"/>
        <w:keepNext/>
      </w:pPr>
      <m:oMathPara>
        <m:oMath>
          <m:acc>
            <m:accPr>
              <m:chr m:val="̅"/>
              <m:ctrlPr>
                <w:rPr>
                  <w:rFonts w:ascii="Cambria Math" w:hAnsi="Cambria Math"/>
                  <w:i/>
                </w:rPr>
              </m:ctrlPr>
            </m:accPr>
            <m:e>
              <m:r>
                <w:rPr>
                  <w:rFonts w:ascii="Cambria Math" w:hAnsi="Cambria Math"/>
                </w:rPr>
                <m:t>x</m:t>
              </m:r>
            </m:e>
          </m:acc>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xi</m:t>
              </m:r>
            </m:e>
          </m:nary>
        </m:oMath>
      </m:oMathPara>
    </w:p>
    <w:p w:rsidR="00F83C0C" w:rsidRDefault="0021526C" w:rsidP="0021526C">
      <w:pPr>
        <w:pStyle w:val="af1"/>
        <w:jc w:val="right"/>
      </w:pPr>
      <w:r>
        <w:rPr>
          <w:rFonts w:hint="eastAsia"/>
        </w:rPr>
        <w:t>(</w:t>
      </w:r>
      <w:r w:rsidR="000877A4">
        <w:fldChar w:fldCharType="begin"/>
      </w:r>
      <w:r w:rsidR="000877A4">
        <w:instrText xml:space="preserve"> </w:instrText>
      </w:r>
      <w:r w:rsidR="000877A4">
        <w:rPr>
          <w:rFonts w:hint="eastAsia"/>
        </w:rPr>
        <w:instrText>STYLEREF 1 \s</w:instrText>
      </w:r>
      <w:r w:rsidR="000877A4">
        <w:instrText xml:space="preserve"> </w:instrText>
      </w:r>
      <w:r w:rsidR="000877A4">
        <w:fldChar w:fldCharType="separate"/>
      </w:r>
      <w:r w:rsidR="000877A4">
        <w:rPr>
          <w:noProof/>
        </w:rPr>
        <w:t>2</w:t>
      </w:r>
      <w:r w:rsidR="000877A4">
        <w:fldChar w:fldCharType="end"/>
      </w:r>
      <w:r w:rsidR="000877A4">
        <w:noBreakHyphen/>
      </w:r>
      <w:r w:rsidR="000877A4">
        <w:fldChar w:fldCharType="begin"/>
      </w:r>
      <w:r w:rsidR="000877A4">
        <w:instrText xml:space="preserve"> </w:instrText>
      </w:r>
      <w:r w:rsidR="000877A4">
        <w:rPr>
          <w:rFonts w:hint="eastAsia"/>
        </w:rPr>
        <w:instrText xml:space="preserve">SEQ </w:instrText>
      </w:r>
      <w:r w:rsidR="000877A4">
        <w:rPr>
          <w:rFonts w:hint="eastAsia"/>
        </w:rPr>
        <w:instrText>公式</w:instrText>
      </w:r>
      <w:r w:rsidR="000877A4">
        <w:rPr>
          <w:rFonts w:hint="eastAsia"/>
        </w:rPr>
        <w:instrText xml:space="preserve"> \* ARABIC \s 1</w:instrText>
      </w:r>
      <w:r w:rsidR="000877A4">
        <w:instrText xml:space="preserve"> </w:instrText>
      </w:r>
      <w:r w:rsidR="000877A4">
        <w:fldChar w:fldCharType="separate"/>
      </w:r>
      <w:r w:rsidR="000877A4">
        <w:rPr>
          <w:noProof/>
        </w:rPr>
        <w:t>2</w:t>
      </w:r>
      <w:r w:rsidR="000877A4">
        <w:fldChar w:fldCharType="end"/>
      </w:r>
      <w:r>
        <w:rPr>
          <w:rFonts w:hint="eastAsia"/>
        </w:rPr>
        <w:t>)</w:t>
      </w:r>
    </w:p>
    <w:p w:rsidR="00A01AB5" w:rsidRPr="00EF7452" w:rsidRDefault="00A01AB5" w:rsidP="0021526C">
      <w:pPr>
        <w:pStyle w:val="ac"/>
        <w:ind w:firstLineChars="0" w:firstLine="0"/>
      </w:pPr>
      <w:r w:rsidRPr="00A31B1A">
        <w:rPr>
          <w:rFonts w:hint="eastAsia"/>
          <w:i/>
        </w:rPr>
        <w:t>P</w:t>
      </w:r>
      <w:r>
        <w:rPr>
          <w:rFonts w:hint="eastAsia"/>
        </w:rPr>
        <w:t>为特征矩阵，</w:t>
      </w:r>
      <w:r w:rsidRPr="00A01AB5">
        <w:rPr>
          <w:rFonts w:hint="eastAsia"/>
          <w:i/>
        </w:rPr>
        <w:t>a</w:t>
      </w:r>
      <w:r w:rsidRPr="00A01AB5">
        <w:rPr>
          <w:rFonts w:hint="eastAsia"/>
        </w:rPr>
        <w:t>为</w:t>
      </w:r>
      <w:r>
        <w:rPr>
          <w:rFonts w:hint="eastAsia"/>
        </w:rPr>
        <w:t>几何变换参数，</w:t>
      </w:r>
      <w:r w:rsidRPr="00A31B1A">
        <w:rPr>
          <w:rFonts w:hint="eastAsia"/>
          <w:i/>
        </w:rPr>
        <w:t>b</w:t>
      </w:r>
      <w:r>
        <w:rPr>
          <w:rFonts w:hint="eastAsia"/>
        </w:rPr>
        <w:t>为PCA形状参数</w:t>
      </w:r>
      <w:r w:rsidR="00D92E2A">
        <w:rPr>
          <w:rFonts w:hint="eastAsia"/>
        </w:rPr>
        <w:t>，</w:t>
      </w:r>
      <w:r w:rsidR="00D92E2A" w:rsidRPr="00D92E2A">
        <w:rPr>
          <w:rFonts w:hint="eastAsia"/>
          <w:i/>
        </w:rPr>
        <w:t>n</w:t>
      </w:r>
      <w:r w:rsidR="00D92E2A">
        <w:rPr>
          <w:rFonts w:hint="eastAsia"/>
        </w:rPr>
        <w:t>是训练集样本数</w:t>
      </w:r>
      <w:r>
        <w:rPr>
          <w:rFonts w:hint="eastAsia"/>
        </w:rPr>
        <w:t>。公式</w:t>
      </w:r>
      <w:r w:rsidR="00F80180">
        <w:fldChar w:fldCharType="begin"/>
      </w:r>
      <w:r w:rsidR="00F80180">
        <w:instrText xml:space="preserve"> </w:instrText>
      </w:r>
      <w:r w:rsidR="00F80180">
        <w:rPr>
          <w:rFonts w:hint="eastAsia"/>
        </w:rPr>
        <w:instrText>REF _Ref351304721 \h</w:instrText>
      </w:r>
      <w:r w:rsidR="00F80180">
        <w:instrText xml:space="preserve"> </w:instrText>
      </w:r>
      <w:r w:rsidR="00F80180">
        <w:fldChar w:fldCharType="separate"/>
      </w:r>
      <w:r w:rsidR="00F80180">
        <w:rPr>
          <w:rFonts w:hint="eastAsia"/>
        </w:rPr>
        <w:t>(</w:t>
      </w:r>
      <w:r w:rsidR="00F80180">
        <w:rPr>
          <w:noProof/>
        </w:rPr>
        <w:t>2</w:t>
      </w:r>
      <w:r w:rsidR="00F80180">
        <w:noBreakHyphen/>
      </w:r>
      <w:r w:rsidR="00F80180">
        <w:rPr>
          <w:noProof/>
        </w:rPr>
        <w:t>1</w:t>
      </w:r>
      <w:r w:rsidR="00F80180">
        <w:fldChar w:fldCharType="end"/>
      </w:r>
      <w:r w:rsidR="00F80180">
        <w:rPr>
          <w:rFonts w:hint="eastAsia"/>
        </w:rPr>
        <w:t>)</w:t>
      </w:r>
      <w:r>
        <w:rPr>
          <w:rFonts w:hint="eastAsia"/>
        </w:rPr>
        <w:t>表示，</w:t>
      </w:r>
      <w:r w:rsidR="0089482F">
        <w:rPr>
          <w:rFonts w:hint="eastAsia"/>
        </w:rPr>
        <w:t>数据集中的</w:t>
      </w:r>
      <w:r>
        <w:rPr>
          <w:rFonts w:hint="eastAsia"/>
        </w:rPr>
        <w:t>任意一个人脸形状</w:t>
      </w:r>
      <w:r w:rsidRPr="00A01AB5">
        <w:rPr>
          <w:rFonts w:hint="eastAsia"/>
          <w:i/>
        </w:rPr>
        <w:t>X</w:t>
      </w:r>
      <w:r>
        <w:rPr>
          <w:rFonts w:hint="eastAsia"/>
        </w:rPr>
        <w:t>都可以用平均人脸</w:t>
      </w:r>
      <w:r w:rsidR="00801B06" w:rsidRPr="00801B06">
        <w:rPr>
          <w:i/>
        </w:rPr>
        <w:ruby>
          <w:rubyPr>
            <w:rubyAlign w:val="distributeSpace"/>
            <w:hps w:val="12"/>
            <w:hpsRaise w:val="22"/>
            <w:hpsBaseText w:val="24"/>
            <w:lid w:val="zh-CN"/>
          </w:rubyPr>
          <w:rt>
            <w:r w:rsidR="00801B06" w:rsidRPr="00801B06">
              <w:rPr>
                <w:i/>
                <w:sz w:val="12"/>
              </w:rPr>
              <w:t xml:space="preserve">  —</w:t>
            </w:r>
          </w:rt>
          <w:rubyBase>
            <w:r w:rsidR="00801B06" w:rsidRPr="00801B06">
              <w:rPr>
                <w:i/>
              </w:rPr>
              <w:t>x</w:t>
            </w:r>
          </w:rubyBase>
        </w:ruby>
      </w:r>
      <w:r>
        <w:rPr>
          <w:rFonts w:hint="eastAsia"/>
        </w:rPr>
        <w:t>经过几何变换和</w:t>
      </w:r>
      <w:r w:rsidR="0089482F">
        <w:rPr>
          <w:rFonts w:hint="eastAsia"/>
        </w:rPr>
        <w:t>PCA</w:t>
      </w:r>
      <w:r w:rsidR="00696B1E">
        <w:rPr>
          <w:rFonts w:hint="eastAsia"/>
        </w:rPr>
        <w:t>形状</w:t>
      </w:r>
      <w:r w:rsidR="0089482F">
        <w:rPr>
          <w:rFonts w:hint="eastAsia"/>
        </w:rPr>
        <w:t>变换来表示</w:t>
      </w:r>
      <w:r w:rsidR="0086180D">
        <w:rPr>
          <w:rFonts w:hint="eastAsia"/>
        </w:rPr>
        <w:t>（</w:t>
      </w:r>
      <w:r w:rsidR="0086180D">
        <w:fldChar w:fldCharType="begin"/>
      </w:r>
      <w:r w:rsidR="0086180D">
        <w:instrText xml:space="preserve"> </w:instrText>
      </w:r>
      <w:r w:rsidR="0086180D">
        <w:rPr>
          <w:rFonts w:hint="eastAsia"/>
        </w:rPr>
        <w:instrText>REF _Ref351306903 \h</w:instrText>
      </w:r>
      <w:r w:rsidR="0086180D">
        <w:instrText xml:space="preserve"> </w:instrText>
      </w:r>
      <w:r w:rsidR="0086180D">
        <w:fldChar w:fldCharType="separate"/>
      </w:r>
      <w:r w:rsidR="0086180D">
        <w:t xml:space="preserve">图 </w:t>
      </w:r>
      <w:r w:rsidR="0086180D">
        <w:rPr>
          <w:noProof/>
        </w:rPr>
        <w:t>2</w:t>
      </w:r>
      <w:r w:rsidR="0086180D">
        <w:noBreakHyphen/>
      </w:r>
      <w:r w:rsidR="0086180D">
        <w:rPr>
          <w:noProof/>
        </w:rPr>
        <w:t>3</w:t>
      </w:r>
      <w:r w:rsidR="0086180D">
        <w:fldChar w:fldCharType="end"/>
      </w:r>
      <w:r w:rsidR="0086180D">
        <w:rPr>
          <w:rFonts w:hint="eastAsia"/>
        </w:rPr>
        <w:t>）</w:t>
      </w:r>
      <w:r w:rsidR="0089482F">
        <w:rPr>
          <w:rFonts w:hint="eastAsia"/>
        </w:rPr>
        <w:t>。</w:t>
      </w:r>
      <w:r w:rsidR="00EF7452">
        <w:rPr>
          <w:rFonts w:hint="eastAsia"/>
        </w:rPr>
        <w:t>为了使生成的人脸不畸变，需对形状参数</w:t>
      </w:r>
      <w:r w:rsidR="00EF7452" w:rsidRPr="00EF7452">
        <w:rPr>
          <w:rFonts w:hint="eastAsia"/>
          <w:i/>
        </w:rPr>
        <w:t>b</w:t>
      </w:r>
      <w:r w:rsidR="00EF7452">
        <w:rPr>
          <w:rFonts w:hint="eastAsia"/>
        </w:rPr>
        <w:t>加以约束，通常设置</w:t>
      </w:r>
      <w:r w:rsidR="00EF7452" w:rsidRPr="00EF7452">
        <w:rPr>
          <w:rFonts w:hint="eastAsia"/>
          <w:i/>
        </w:rPr>
        <w:t>b</w:t>
      </w:r>
      <w:r w:rsidR="0086180D" w:rsidRPr="0086180D">
        <w:rPr>
          <w:rFonts w:hint="eastAsia"/>
          <w:i/>
          <w:vertAlign w:val="subscript"/>
        </w:rPr>
        <w:t>i</w:t>
      </w:r>
      <w:r w:rsidR="00EF7452">
        <w:rPr>
          <w:rFonts w:hint="eastAsia"/>
        </w:rPr>
        <w:t>的范围为</w:t>
      </w:r>
      <m:oMath>
        <m:r>
          <m:rPr>
            <m:sty m:val="p"/>
          </m:rPr>
          <w:rPr>
            <w:rFonts w:ascii="Cambria Math" w:hAnsi="Cambria Math"/>
            <w:sz w:val="22"/>
          </w:rPr>
          <m:t>-3</m:t>
        </m:r>
        <m:rad>
          <m:radPr>
            <m:degHide m:val="1"/>
            <m:ctrlPr>
              <w:rPr>
                <w:rFonts w:ascii="Cambria Math" w:hAnsi="Cambria Math"/>
                <w:sz w:val="22"/>
              </w:rPr>
            </m:ctrlPr>
          </m:radPr>
          <m:deg/>
          <m:e>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e>
        </m:rad>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i</m:t>
            </m:r>
          </m:sub>
        </m:sSub>
        <m:r>
          <w:rPr>
            <w:rFonts w:ascii="Cambria Math" w:hAnsi="Cambria Math"/>
            <w:sz w:val="22"/>
          </w:rPr>
          <m:t>≤</m:t>
        </m:r>
        <m:r>
          <m:rPr>
            <m:sty m:val="p"/>
          </m:rPr>
          <w:rPr>
            <w:rFonts w:ascii="Cambria Math" w:hAnsi="Cambria Math"/>
            <w:sz w:val="22"/>
          </w:rPr>
          <m:t>3</m:t>
        </m:r>
        <m:rad>
          <m:radPr>
            <m:degHide m:val="1"/>
            <m:ctrlPr>
              <w:rPr>
                <w:rFonts w:ascii="Cambria Math" w:hAnsi="Cambria Math"/>
                <w:sz w:val="22"/>
              </w:rPr>
            </m:ctrlPr>
          </m:radPr>
          <m:deg/>
          <m:e>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e>
        </m:rad>
      </m:oMath>
      <w:r w:rsidR="0086180D">
        <w:rPr>
          <w:rFonts w:hint="eastAsia"/>
          <w:sz w:val="22"/>
        </w:rPr>
        <w:t xml:space="preserve"> ,其中</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oMath>
      <w:r w:rsidR="0086180D">
        <w:rPr>
          <w:rFonts w:hint="eastAsia"/>
          <w:sz w:val="22"/>
        </w:rPr>
        <w:t>为</w:t>
      </w:r>
      <w:r w:rsidR="0086180D" w:rsidRPr="00EF7452">
        <w:rPr>
          <w:rFonts w:hint="eastAsia"/>
          <w:i/>
        </w:rPr>
        <w:t>b</w:t>
      </w:r>
      <w:r w:rsidR="0086180D" w:rsidRPr="0086180D">
        <w:rPr>
          <w:rFonts w:hint="eastAsia"/>
          <w:i/>
          <w:vertAlign w:val="subscript"/>
        </w:rPr>
        <w:t>i</w:t>
      </w:r>
      <w:r w:rsidR="0086180D" w:rsidRPr="0086180D">
        <w:rPr>
          <w:rFonts w:hint="eastAsia"/>
        </w:rPr>
        <w:t>对应</w:t>
      </w:r>
      <w:r w:rsidR="0086180D">
        <w:rPr>
          <w:rFonts w:hint="eastAsia"/>
        </w:rPr>
        <w:t>的特征值。</w:t>
      </w:r>
    </w:p>
    <w:p w:rsidR="002568A2" w:rsidRDefault="00D20D5B" w:rsidP="002568A2">
      <w:pPr>
        <w:pStyle w:val="ac"/>
        <w:keepNext/>
        <w:jc w:val="center"/>
      </w:pPr>
      <w:r>
        <w:rPr>
          <w:noProof/>
        </w:rPr>
        <w:drawing>
          <wp:inline distT="0" distB="0" distL="0" distR="0" wp14:anchorId="020A2D9F" wp14:editId="5B84D06D">
            <wp:extent cx="2401570" cy="2075180"/>
            <wp:effectExtent l="0" t="0" r="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01570" cy="2075180"/>
                    </a:xfrm>
                    <a:prstGeom prst="rect">
                      <a:avLst/>
                    </a:prstGeom>
                    <a:noFill/>
                    <a:ln>
                      <a:noFill/>
                    </a:ln>
                  </pic:spPr>
                </pic:pic>
              </a:graphicData>
            </a:graphic>
          </wp:inline>
        </w:drawing>
      </w:r>
    </w:p>
    <w:p w:rsidR="00A01AB5" w:rsidRDefault="002568A2" w:rsidP="002568A2">
      <w:pPr>
        <w:pStyle w:val="af1"/>
        <w:jc w:val="center"/>
        <w:rPr>
          <w:noProof/>
        </w:rPr>
      </w:pPr>
      <w:bookmarkStart w:id="53" w:name="_Ref351306903"/>
      <w:r>
        <w:t>图</w:t>
      </w:r>
      <w:r>
        <w:t xml:space="preserve"> </w:t>
      </w:r>
      <w:fldSimple w:instr=" STYLEREF 1 \s ">
        <w:r w:rsidR="00FF7BF7">
          <w:rPr>
            <w:noProof/>
          </w:rPr>
          <w:t>2</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3</w:t>
      </w:r>
      <w:r w:rsidR="00FF7BF7">
        <w:fldChar w:fldCharType="end"/>
      </w:r>
      <w:bookmarkEnd w:id="53"/>
      <w:r>
        <w:rPr>
          <w:rFonts w:hint="eastAsia"/>
        </w:rPr>
        <w:t xml:space="preserve"> </w:t>
      </w:r>
      <w:r>
        <w:rPr>
          <w:rFonts w:hint="eastAsia"/>
        </w:rPr>
        <w:t>黑色的平均人脸和灰色的第一主成分</w:t>
      </w:r>
    </w:p>
    <w:p w:rsidR="00696B1E" w:rsidRDefault="00696B1E" w:rsidP="00A01AB5">
      <w:pPr>
        <w:pStyle w:val="ac"/>
        <w:jc w:val="center"/>
      </w:pPr>
    </w:p>
    <w:p w:rsidR="00040A98" w:rsidRDefault="00040A98" w:rsidP="00040A98">
      <w:pPr>
        <w:pStyle w:val="ac"/>
        <w:numPr>
          <w:ilvl w:val="0"/>
          <w:numId w:val="34"/>
        </w:numPr>
        <w:ind w:firstLineChars="0"/>
        <w:rPr>
          <w:b/>
        </w:rPr>
      </w:pPr>
      <w:r>
        <w:rPr>
          <w:rFonts w:hint="eastAsia"/>
          <w:b/>
        </w:rPr>
        <w:t>人脸纹理建模</w:t>
      </w:r>
    </w:p>
    <w:p w:rsidR="00686305" w:rsidRDefault="00673D25" w:rsidP="00673D25">
      <w:pPr>
        <w:pStyle w:val="ac"/>
      </w:pPr>
      <w:r>
        <w:rPr>
          <w:rFonts w:hint="eastAsia"/>
        </w:rPr>
        <w:t>人脸纹理模型描述了脸部每个特征点附近的局部灰度信息。对于</w:t>
      </w:r>
      <w:r w:rsidR="00B35F47">
        <w:rPr>
          <w:rFonts w:hint="eastAsia"/>
        </w:rPr>
        <w:t>每张训练图片i上的所有特征点</w:t>
      </w:r>
      <w:r>
        <w:rPr>
          <w:rFonts w:hint="eastAsia"/>
        </w:rPr>
        <w:t>，</w:t>
      </w:r>
      <w:r w:rsidRPr="00673D25">
        <w:rPr>
          <w:rFonts w:hint="eastAsia"/>
        </w:rPr>
        <w:t>收集</w:t>
      </w:r>
      <w:r w:rsidR="00B35F47">
        <w:rPr>
          <w:rFonts w:hint="eastAsia"/>
        </w:rPr>
        <w:t>其</w:t>
      </w:r>
      <w:r w:rsidRPr="00673D25">
        <w:rPr>
          <w:rFonts w:hint="eastAsia"/>
        </w:rPr>
        <w:t>法线方向上</w:t>
      </w:r>
      <w:r>
        <w:rPr>
          <w:rFonts w:hint="eastAsia"/>
        </w:rPr>
        <w:t>左右</w:t>
      </w:r>
      <w:r w:rsidR="00B35F47">
        <w:rPr>
          <w:rFonts w:hint="eastAsia"/>
        </w:rPr>
        <w:t>两侧</w:t>
      </w:r>
      <w:r w:rsidRPr="00673D25">
        <w:t>k</w:t>
      </w:r>
      <w:r w:rsidR="00DA1B0D">
        <w:rPr>
          <w:rFonts w:hint="eastAsia"/>
        </w:rPr>
        <w:t>个像素点的灰度值</w:t>
      </w:r>
      <w:r w:rsidRPr="00673D25">
        <w:rPr>
          <w:rFonts w:hint="eastAsia"/>
        </w:rPr>
        <w:t>，</w:t>
      </w:r>
      <w:r w:rsidR="001F0A01">
        <w:rPr>
          <w:rFonts w:hint="eastAsia"/>
        </w:rPr>
        <w:t>得到的</w:t>
      </w:r>
      <w:r w:rsidR="00DA1B0D">
        <w:rPr>
          <w:rFonts w:hint="eastAsia"/>
        </w:rPr>
        <w:t>2k+1个点</w:t>
      </w:r>
      <w:r w:rsidR="001F0A01">
        <w:rPr>
          <w:rFonts w:hint="eastAsia"/>
        </w:rPr>
        <w:t>求差分，其2k个差分值</w:t>
      </w:r>
      <w:r w:rsidR="00DA1B0D">
        <w:rPr>
          <w:rFonts w:hint="eastAsia"/>
        </w:rPr>
        <w:t>组成的灰度模型即为该特征点的统计模型</w:t>
      </w:r>
      <w:r w:rsidR="00F62FB5">
        <w:rPr>
          <w:rFonts w:hint="eastAsia"/>
        </w:rPr>
        <w:t>（</w:t>
      </w:r>
      <w:r w:rsidR="00F62FB5">
        <w:fldChar w:fldCharType="begin"/>
      </w:r>
      <w:r w:rsidR="00F62FB5">
        <w:instrText xml:space="preserve"> </w:instrText>
      </w:r>
      <w:r w:rsidR="00F62FB5">
        <w:rPr>
          <w:rFonts w:hint="eastAsia"/>
        </w:rPr>
        <w:instrText>REF _Ref351326772 \h</w:instrText>
      </w:r>
      <w:r w:rsidR="00F62FB5">
        <w:instrText xml:space="preserve"> </w:instrText>
      </w:r>
      <w:r w:rsidR="00F62FB5">
        <w:fldChar w:fldCharType="separate"/>
      </w:r>
      <w:r w:rsidR="00F62FB5">
        <w:t xml:space="preserve">图 </w:t>
      </w:r>
      <w:r w:rsidR="00F62FB5">
        <w:rPr>
          <w:noProof/>
        </w:rPr>
        <w:t>2</w:t>
      </w:r>
      <w:r w:rsidR="00F62FB5">
        <w:noBreakHyphen/>
      </w:r>
      <w:r w:rsidR="00F62FB5">
        <w:rPr>
          <w:noProof/>
        </w:rPr>
        <w:t>4</w:t>
      </w:r>
      <w:r w:rsidR="00F62FB5">
        <w:fldChar w:fldCharType="end"/>
      </w:r>
      <w:r w:rsidR="00F62FB5">
        <w:rPr>
          <w:rFonts w:hint="eastAsia"/>
        </w:rPr>
        <w:t>）</w:t>
      </w:r>
      <w:r w:rsidRPr="00673D25">
        <w:rPr>
          <w:rFonts w:hint="eastAsia"/>
        </w:rPr>
        <w:t>。</w:t>
      </w:r>
    </w:p>
    <w:p w:rsidR="00686305" w:rsidRDefault="00686305" w:rsidP="00686305">
      <w:pPr>
        <w:pStyle w:val="af1"/>
        <w:jc w:val="center"/>
      </w:pPr>
      <w:r>
        <w:rPr>
          <w:noProof/>
        </w:rPr>
        <w:lastRenderedPageBreak/>
        <w:drawing>
          <wp:inline distT="0" distB="0" distL="0" distR="0" wp14:anchorId="113CD120" wp14:editId="652F75D7">
            <wp:extent cx="2196943" cy="161314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95760" cy="1612271"/>
                    </a:xfrm>
                    <a:prstGeom prst="rect">
                      <a:avLst/>
                    </a:prstGeom>
                  </pic:spPr>
                </pic:pic>
              </a:graphicData>
            </a:graphic>
          </wp:inline>
        </w:drawing>
      </w:r>
      <w:bookmarkStart w:id="54" w:name="_Ref351326772"/>
    </w:p>
    <w:p w:rsidR="00686305" w:rsidRDefault="00686305" w:rsidP="00686305">
      <w:pPr>
        <w:pStyle w:val="af1"/>
        <w:jc w:val="center"/>
      </w:pPr>
      <w:r>
        <w:t>图</w:t>
      </w:r>
      <w:r>
        <w:t xml:space="preserve"> </w:t>
      </w:r>
      <w:fldSimple w:instr=" STYLEREF 1 \s ">
        <w:r w:rsidR="00FF7BF7">
          <w:rPr>
            <w:noProof/>
          </w:rPr>
          <w:t>2</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4</w:t>
      </w:r>
      <w:r w:rsidR="00FF7BF7">
        <w:fldChar w:fldCharType="end"/>
      </w:r>
      <w:bookmarkEnd w:id="54"/>
      <w:r>
        <w:rPr>
          <w:rFonts w:hint="eastAsia"/>
        </w:rPr>
        <w:t xml:space="preserve"> </w:t>
      </w:r>
      <w:r>
        <w:rPr>
          <w:rFonts w:hint="eastAsia"/>
        </w:rPr>
        <w:t>纹理建模的过程</w:t>
      </w:r>
      <w:r>
        <w:rPr>
          <w:rFonts w:hint="eastAsia"/>
        </w:rPr>
        <w:t xml:space="preserve"> </w:t>
      </w:r>
    </w:p>
    <w:p w:rsidR="00686305" w:rsidRDefault="00686305" w:rsidP="00686305">
      <w:pPr>
        <w:pStyle w:val="af1"/>
        <w:ind w:left="360"/>
        <w:jc w:val="center"/>
      </w:pPr>
      <w:r>
        <w:rPr>
          <w:rFonts w:hint="eastAsia"/>
        </w:rPr>
        <w:t>黄色线为人脸轮廓线，灰色线是特征点上的法向量，计算轮</w:t>
      </w:r>
    </w:p>
    <w:p w:rsidR="00686305" w:rsidRDefault="00686305" w:rsidP="00686305">
      <w:pPr>
        <w:pStyle w:val="af1"/>
        <w:ind w:left="360"/>
        <w:jc w:val="center"/>
      </w:pPr>
      <w:r>
        <w:rPr>
          <w:rFonts w:hint="eastAsia"/>
        </w:rPr>
        <w:t>廓法线上</w:t>
      </w:r>
      <w:r>
        <w:rPr>
          <w:rFonts w:hint="eastAsia"/>
        </w:rPr>
        <w:t>2k+1</w:t>
      </w:r>
      <w:r>
        <w:rPr>
          <w:rFonts w:hint="eastAsia"/>
        </w:rPr>
        <w:t>个点的灰度值，可以得到右上方的灰度模型。</w:t>
      </w:r>
    </w:p>
    <w:p w:rsidR="00686305" w:rsidRDefault="00686305" w:rsidP="00686305">
      <w:pPr>
        <w:pStyle w:val="af1"/>
        <w:ind w:left="360"/>
        <w:jc w:val="center"/>
      </w:pPr>
      <w:r>
        <w:rPr>
          <w:rFonts w:hint="eastAsia"/>
        </w:rPr>
        <w:t>实际上，纹理模型采用归一化梯度值，因此还要求其差分。</w:t>
      </w:r>
    </w:p>
    <w:p w:rsidR="00686305" w:rsidRDefault="00686305" w:rsidP="00673D25">
      <w:pPr>
        <w:pStyle w:val="ac"/>
      </w:pPr>
    </w:p>
    <w:p w:rsidR="00673D25" w:rsidRDefault="00DA1B0D" w:rsidP="00673D25">
      <w:pPr>
        <w:pStyle w:val="ac"/>
      </w:pPr>
      <w:r>
        <w:rPr>
          <w:rFonts w:hint="eastAsia"/>
        </w:rPr>
        <w:t>对所有训练图片进行</w:t>
      </w:r>
      <w:r w:rsidR="005771E7">
        <w:rPr>
          <w:rFonts w:hint="eastAsia"/>
        </w:rPr>
        <w:t>标准</w:t>
      </w:r>
      <w:r>
        <w:rPr>
          <w:rFonts w:hint="eastAsia"/>
        </w:rPr>
        <w:t>化后得到：</w:t>
      </w:r>
    </w:p>
    <w:p w:rsidR="00F71154" w:rsidRDefault="009D7F3B" w:rsidP="00F71154">
      <w:pPr>
        <w:pStyle w:val="ac"/>
        <w:keepNext/>
      </w:pPr>
      <m:oMathPara>
        <m:oMath>
          <m:sSub>
            <m:sSubPr>
              <m:ctrlPr>
                <w:rPr>
                  <w:rFonts w:ascii="Cambria Math" w:hAnsi="Cambria Math"/>
                </w:rPr>
              </m:ctrlPr>
            </m:sSubPr>
            <m:e>
              <m:r>
                <w:rPr>
                  <w:rFonts w:ascii="Cambria Math" w:hAnsi="Cambria Math"/>
                </w:rPr>
                <m:t>dg</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nor/>
                    </m:rPr>
                    <w:rPr>
                      <w:rFonts w:ascii="Cambria Math" w:hAnsi="Cambria Math"/>
                    </w:rPr>
                    <m:t>d</m:t>
                  </m:r>
                  <m:r>
                    <w:rPr>
                      <w:rFonts w:ascii="Cambria Math" w:hAnsi="Cambria Math"/>
                    </w:rPr>
                    <m:t>g</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dg</m:t>
                          </m:r>
                        </m:e>
                        <m:sub>
                          <m:r>
                            <w:rPr>
                              <w:rFonts w:ascii="Cambria Math" w:hAnsi="Cambria Math"/>
                            </w:rPr>
                            <m:t>ij</m:t>
                          </m:r>
                        </m:sub>
                      </m:sSub>
                    </m:e>
                  </m:d>
                </m:e>
              </m:nary>
            </m:den>
          </m:f>
        </m:oMath>
      </m:oMathPara>
    </w:p>
    <w:p w:rsidR="00F62FB5" w:rsidRDefault="00F71154" w:rsidP="00F71154">
      <w:pPr>
        <w:pStyle w:val="af1"/>
        <w:jc w:val="right"/>
      </w:pPr>
      <w:r>
        <w:rPr>
          <w:rFonts w:hint="eastAsia"/>
        </w:rPr>
        <w:t>(</w:t>
      </w:r>
      <w:r w:rsidR="000877A4">
        <w:fldChar w:fldCharType="begin"/>
      </w:r>
      <w:r w:rsidR="000877A4">
        <w:instrText xml:space="preserve"> </w:instrText>
      </w:r>
      <w:r w:rsidR="000877A4">
        <w:rPr>
          <w:rFonts w:hint="eastAsia"/>
        </w:rPr>
        <w:instrText>STYLEREF 1 \s</w:instrText>
      </w:r>
      <w:r w:rsidR="000877A4">
        <w:instrText xml:space="preserve"> </w:instrText>
      </w:r>
      <w:r w:rsidR="000877A4">
        <w:fldChar w:fldCharType="separate"/>
      </w:r>
      <w:r w:rsidR="000877A4">
        <w:rPr>
          <w:noProof/>
        </w:rPr>
        <w:t>2</w:t>
      </w:r>
      <w:r w:rsidR="000877A4">
        <w:fldChar w:fldCharType="end"/>
      </w:r>
      <w:r w:rsidR="000877A4">
        <w:noBreakHyphen/>
      </w:r>
      <w:r w:rsidR="000877A4">
        <w:fldChar w:fldCharType="begin"/>
      </w:r>
      <w:r w:rsidR="000877A4">
        <w:instrText xml:space="preserve"> </w:instrText>
      </w:r>
      <w:r w:rsidR="000877A4">
        <w:rPr>
          <w:rFonts w:hint="eastAsia"/>
        </w:rPr>
        <w:instrText xml:space="preserve">SEQ </w:instrText>
      </w:r>
      <w:r w:rsidR="000877A4">
        <w:rPr>
          <w:rFonts w:hint="eastAsia"/>
        </w:rPr>
        <w:instrText>公式</w:instrText>
      </w:r>
      <w:r w:rsidR="000877A4">
        <w:rPr>
          <w:rFonts w:hint="eastAsia"/>
        </w:rPr>
        <w:instrText xml:space="preserve"> \* ARABIC \s 1</w:instrText>
      </w:r>
      <w:r w:rsidR="000877A4">
        <w:instrText xml:space="preserve"> </w:instrText>
      </w:r>
      <w:r w:rsidR="000877A4">
        <w:fldChar w:fldCharType="separate"/>
      </w:r>
      <w:r w:rsidR="000877A4">
        <w:rPr>
          <w:noProof/>
        </w:rPr>
        <w:t>3</w:t>
      </w:r>
      <w:r w:rsidR="000877A4">
        <w:fldChar w:fldCharType="end"/>
      </w:r>
      <w:r>
        <w:rPr>
          <w:rFonts w:hint="eastAsia"/>
        </w:rPr>
        <w:t>)</w:t>
      </w:r>
    </w:p>
    <w:p w:rsidR="00F71154" w:rsidRDefault="00F71154" w:rsidP="001013B4">
      <w:pPr>
        <w:pStyle w:val="ac"/>
      </w:pPr>
      <w:r>
        <w:rPr>
          <w:rFonts w:hint="eastAsia"/>
        </w:rPr>
        <w:t>假设</w:t>
      </w:r>
      <w:r w:rsidR="00801B06">
        <w:rPr>
          <w:rFonts w:hint="eastAsia"/>
        </w:rPr>
        <w:t>纹理模型服从高斯分布，那么人脸模型就可以用平均纹理</w:t>
      </w:r>
      <w:r w:rsidR="003A73A2">
        <w:rPr>
          <w:i/>
        </w:rPr>
        <w:ruby>
          <w:rubyPr>
            <w:rubyAlign w:val="distributeSpace"/>
            <w:hps w:val="12"/>
            <w:hpsRaise w:val="22"/>
            <w:hpsBaseText w:val="24"/>
            <w:lid w:val="zh-CN"/>
          </w:rubyPr>
          <w:rt>
            <w:r w:rsidR="003A73A2" w:rsidRPr="003A73A2">
              <w:rPr>
                <w:i/>
                <w:sz w:val="12"/>
              </w:rPr>
              <w:t xml:space="preserve">  —</w:t>
            </w:r>
          </w:rt>
          <w:rubyBase>
            <w:r w:rsidR="003A73A2">
              <w:rPr>
                <w:i/>
              </w:rPr>
              <w:t>g</w:t>
            </w:r>
          </w:rubyBase>
        </w:ruby>
      </w:r>
      <w:r w:rsidR="00801B06">
        <w:rPr>
          <w:rFonts w:hint="eastAsia"/>
        </w:rPr>
        <w:t>和特征点的协方差矩阵</w:t>
      </w:r>
      <w:r w:rsidR="003A73A2" w:rsidRPr="003A73A2">
        <w:rPr>
          <w:rFonts w:hint="eastAsia"/>
          <w:i/>
        </w:rPr>
        <w:t>S</w:t>
      </w:r>
      <w:r w:rsidR="003A73A2" w:rsidRPr="003A73A2">
        <w:rPr>
          <w:rFonts w:hint="eastAsia"/>
          <w:i/>
          <w:vertAlign w:val="subscript"/>
        </w:rPr>
        <w:t>g</w:t>
      </w:r>
      <w:r w:rsidR="00801B06">
        <w:rPr>
          <w:rFonts w:hint="eastAsia"/>
        </w:rPr>
        <w:t>来表示。</w:t>
      </w:r>
    </w:p>
    <w:p w:rsidR="009E13A8" w:rsidRPr="009E13A8" w:rsidRDefault="009D7F3B" w:rsidP="009E13A8">
      <w:pPr>
        <w:pStyle w:val="ac"/>
        <w:keepNext/>
        <w:ind w:firstLineChars="0" w:firstLine="0"/>
      </w:pPr>
      <m:oMathPara>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g</m:t>
                  </m:r>
                </m:e>
                <m:sub>
                  <m:r>
                    <w:rPr>
                      <w:rFonts w:ascii="Cambria Math" w:hAnsi="Cambria Math"/>
                    </w:rPr>
                    <m:t>j</m:t>
                  </m:r>
                </m:sub>
              </m:sSub>
            </m:e>
          </m:acc>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dg</m:t>
                  </m:r>
                </m:e>
                <m:sub>
                  <m:r>
                    <w:rPr>
                      <w:rFonts w:ascii="Cambria Math" w:hAnsi="Cambria Math"/>
                    </w:rPr>
                    <m:t>i</m:t>
                  </m:r>
                </m:sub>
              </m:sSub>
            </m:e>
          </m:nary>
        </m:oMath>
      </m:oMathPara>
    </w:p>
    <w:p w:rsidR="009E13A8" w:rsidRDefault="009E13A8" w:rsidP="009E13A8">
      <w:pPr>
        <w:pStyle w:val="af1"/>
        <w:jc w:val="right"/>
      </w:pPr>
      <w:bookmarkStart w:id="55" w:name="_Ref351404682"/>
      <w:bookmarkStart w:id="56" w:name="_Ref351404676"/>
      <w:r>
        <w:rPr>
          <w:rFonts w:hint="eastAsia"/>
        </w:rPr>
        <w:t>(</w:t>
      </w:r>
      <w:r w:rsidR="000877A4">
        <w:fldChar w:fldCharType="begin"/>
      </w:r>
      <w:r w:rsidR="000877A4">
        <w:instrText xml:space="preserve"> </w:instrText>
      </w:r>
      <w:r w:rsidR="000877A4">
        <w:rPr>
          <w:rFonts w:hint="eastAsia"/>
        </w:rPr>
        <w:instrText>STYLEREF 1 \s</w:instrText>
      </w:r>
      <w:r w:rsidR="000877A4">
        <w:instrText xml:space="preserve"> </w:instrText>
      </w:r>
      <w:r w:rsidR="000877A4">
        <w:fldChar w:fldCharType="separate"/>
      </w:r>
      <w:r w:rsidR="000877A4">
        <w:rPr>
          <w:noProof/>
        </w:rPr>
        <w:t>2</w:t>
      </w:r>
      <w:r w:rsidR="000877A4">
        <w:fldChar w:fldCharType="end"/>
      </w:r>
      <w:r w:rsidR="000877A4">
        <w:noBreakHyphen/>
      </w:r>
      <w:r w:rsidR="000877A4">
        <w:fldChar w:fldCharType="begin"/>
      </w:r>
      <w:r w:rsidR="000877A4">
        <w:instrText xml:space="preserve"> </w:instrText>
      </w:r>
      <w:r w:rsidR="000877A4">
        <w:rPr>
          <w:rFonts w:hint="eastAsia"/>
        </w:rPr>
        <w:instrText xml:space="preserve">SEQ </w:instrText>
      </w:r>
      <w:r w:rsidR="000877A4">
        <w:rPr>
          <w:rFonts w:hint="eastAsia"/>
        </w:rPr>
        <w:instrText>公式</w:instrText>
      </w:r>
      <w:r w:rsidR="000877A4">
        <w:rPr>
          <w:rFonts w:hint="eastAsia"/>
        </w:rPr>
        <w:instrText xml:space="preserve"> \* ARABIC \s 1</w:instrText>
      </w:r>
      <w:r w:rsidR="000877A4">
        <w:instrText xml:space="preserve"> </w:instrText>
      </w:r>
      <w:r w:rsidR="000877A4">
        <w:fldChar w:fldCharType="separate"/>
      </w:r>
      <w:r w:rsidR="000877A4">
        <w:rPr>
          <w:noProof/>
        </w:rPr>
        <w:t>4</w:t>
      </w:r>
      <w:r w:rsidR="000877A4">
        <w:fldChar w:fldCharType="end"/>
      </w:r>
      <w:bookmarkStart w:id="57" w:name="_Ref351404709"/>
      <w:bookmarkEnd w:id="55"/>
      <w:r>
        <w:rPr>
          <w:rFonts w:hint="eastAsia"/>
        </w:rPr>
        <w:t>)</w:t>
      </w:r>
      <w:bookmarkEnd w:id="56"/>
      <w:bookmarkEnd w:id="57"/>
    </w:p>
    <w:p w:rsidR="009E13A8" w:rsidRPr="009E50FE" w:rsidRDefault="009D7F3B" w:rsidP="009E50FE">
      <w:pPr>
        <w:keepNext/>
      </w:pPr>
      <m:oMathPara>
        <m:oMath>
          <m:sSub>
            <m:sSubPr>
              <m:ctrlPr>
                <w:rPr>
                  <w:rFonts w:ascii="Cambria Math" w:hAnsi="Cambria Math"/>
                </w:rPr>
              </m:ctrlPr>
            </m:sSubPr>
            <m:e>
              <m:r>
                <m:rPr>
                  <m:nor/>
                </m:rPr>
                <w:rPr>
                  <w:rFonts w:ascii="Cambria Math" w:hAnsi="Cambria Math"/>
                </w:rPr>
                <m:t>S</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d</m:t>
                  </m:r>
                  <m:sSub>
                    <m:sSubPr>
                      <m:ctrlPr>
                        <w:rPr>
                          <w:rFonts w:ascii="Cambria Math" w:hAnsi="Cambria Math"/>
                        </w:rPr>
                      </m:ctrlPr>
                    </m:sSubPr>
                    <m:e>
                      <m:r>
                        <m:rPr>
                          <m:sty m:val="p"/>
                        </m:rPr>
                        <w:rPr>
                          <w:rFonts w:ascii="Cambria Math" w:hAnsi="Cambria Math"/>
                        </w:rPr>
                        <m:t>g</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w:rPr>
                          <w:rFonts w:ascii="Cambria Math" w:hAnsi="Cambria Math"/>
                        </w:rPr>
                        <m:t>i</m:t>
                      </m:r>
                    </m:sub>
                  </m:sSub>
                  <m:ctrlPr>
                    <w:rPr>
                      <w:rFonts w:ascii="Cambria Math" w:hAnsi="Cambria Math"/>
                      <w:i/>
                    </w:rPr>
                  </m:ctrlPr>
                </m:e>
              </m:d>
              <m:sSup>
                <m:sSupPr>
                  <m:ctrlPr>
                    <w:rPr>
                      <w:rFonts w:ascii="Cambria Math" w:hAnsi="Cambria Math"/>
                    </w:rPr>
                  </m:ctrlPr>
                </m:sSupPr>
                <m:e>
                  <m:d>
                    <m:dPr>
                      <m:ctrlPr>
                        <w:rPr>
                          <w:rFonts w:ascii="Cambria Math" w:hAnsi="Cambria Math"/>
                        </w:rPr>
                      </m:ctrlPr>
                    </m:dPr>
                    <m:e>
                      <m:r>
                        <m:rPr>
                          <m:sty m:val="p"/>
                        </m:rPr>
                        <w:rPr>
                          <w:rFonts w:ascii="Cambria Math" w:hAnsi="Cambria Math"/>
                        </w:rPr>
                        <m:t>d</m:t>
                      </m:r>
                      <m:sSub>
                        <m:sSubPr>
                          <m:ctrlPr>
                            <w:rPr>
                              <w:rFonts w:ascii="Cambria Math" w:hAnsi="Cambria Math"/>
                            </w:rPr>
                          </m:ctrlPr>
                        </m:sSubPr>
                        <m:e>
                          <m:r>
                            <m:rPr>
                              <m:sty m:val="p"/>
                            </m:rPr>
                            <w:rPr>
                              <w:rFonts w:ascii="Cambria Math" w:hAnsi="Cambria Math"/>
                            </w:rPr>
                            <m:t>g</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w:rPr>
                              <w:rFonts w:ascii="Cambria Math" w:hAnsi="Cambria Math"/>
                            </w:rPr>
                            <m:t>i</m:t>
                          </m:r>
                        </m:sub>
                      </m:sSub>
                      <m:ctrlPr>
                        <w:rPr>
                          <w:rFonts w:ascii="Cambria Math" w:hAnsi="Cambria Math"/>
                          <w:i/>
                        </w:rPr>
                      </m:ctrlPr>
                    </m:e>
                  </m:d>
                </m:e>
                <m:sup>
                  <m:r>
                    <w:rPr>
                      <w:rFonts w:ascii="Cambria Math" w:hAnsi="Cambria Math"/>
                    </w:rPr>
                    <m:t>T</m:t>
                  </m:r>
                </m:sup>
              </m:sSup>
            </m:e>
          </m:nary>
        </m:oMath>
      </m:oMathPara>
    </w:p>
    <w:p w:rsidR="009E50FE" w:rsidRDefault="009E50FE" w:rsidP="009E50FE">
      <w:pPr>
        <w:pStyle w:val="af1"/>
        <w:jc w:val="right"/>
      </w:pPr>
      <w:bookmarkStart w:id="58" w:name="_Ref351404720"/>
      <w:r>
        <w:rPr>
          <w:rFonts w:hint="eastAsia"/>
        </w:rPr>
        <w:t>(</w:t>
      </w:r>
      <w:r w:rsidR="000877A4">
        <w:fldChar w:fldCharType="begin"/>
      </w:r>
      <w:r w:rsidR="000877A4">
        <w:instrText xml:space="preserve"> </w:instrText>
      </w:r>
      <w:r w:rsidR="000877A4">
        <w:rPr>
          <w:rFonts w:hint="eastAsia"/>
        </w:rPr>
        <w:instrText>STYLEREF 1 \s</w:instrText>
      </w:r>
      <w:r w:rsidR="000877A4">
        <w:instrText xml:space="preserve"> </w:instrText>
      </w:r>
      <w:r w:rsidR="000877A4">
        <w:fldChar w:fldCharType="separate"/>
      </w:r>
      <w:r w:rsidR="000877A4">
        <w:rPr>
          <w:noProof/>
        </w:rPr>
        <w:t>2</w:t>
      </w:r>
      <w:r w:rsidR="000877A4">
        <w:fldChar w:fldCharType="end"/>
      </w:r>
      <w:r w:rsidR="000877A4">
        <w:noBreakHyphen/>
      </w:r>
      <w:r w:rsidR="000877A4">
        <w:fldChar w:fldCharType="begin"/>
      </w:r>
      <w:r w:rsidR="000877A4">
        <w:instrText xml:space="preserve"> </w:instrText>
      </w:r>
      <w:r w:rsidR="000877A4">
        <w:rPr>
          <w:rFonts w:hint="eastAsia"/>
        </w:rPr>
        <w:instrText xml:space="preserve">SEQ </w:instrText>
      </w:r>
      <w:r w:rsidR="000877A4">
        <w:rPr>
          <w:rFonts w:hint="eastAsia"/>
        </w:rPr>
        <w:instrText>公式</w:instrText>
      </w:r>
      <w:r w:rsidR="000877A4">
        <w:rPr>
          <w:rFonts w:hint="eastAsia"/>
        </w:rPr>
        <w:instrText xml:space="preserve"> \* ARABIC \s 1</w:instrText>
      </w:r>
      <w:r w:rsidR="000877A4">
        <w:instrText xml:space="preserve"> </w:instrText>
      </w:r>
      <w:r w:rsidR="000877A4">
        <w:fldChar w:fldCharType="separate"/>
      </w:r>
      <w:r w:rsidR="000877A4">
        <w:rPr>
          <w:noProof/>
        </w:rPr>
        <w:t>5</w:t>
      </w:r>
      <w:r w:rsidR="000877A4">
        <w:fldChar w:fldCharType="end"/>
      </w:r>
      <w:r>
        <w:rPr>
          <w:rFonts w:hint="eastAsia"/>
        </w:rPr>
        <w:t>)</w:t>
      </w:r>
      <w:bookmarkEnd w:id="58"/>
    </w:p>
    <w:p w:rsidR="00A025A0" w:rsidRPr="00A025A0" w:rsidRDefault="00A025A0" w:rsidP="00A025A0"/>
    <w:p w:rsidR="00A7327B" w:rsidRDefault="006B3928" w:rsidP="00A7327B">
      <w:pPr>
        <w:pStyle w:val="ac"/>
        <w:numPr>
          <w:ilvl w:val="0"/>
          <w:numId w:val="33"/>
        </w:numPr>
        <w:ind w:firstLineChars="0"/>
        <w:rPr>
          <w:b/>
        </w:rPr>
      </w:pPr>
      <w:r w:rsidRPr="00B324C5">
        <w:rPr>
          <w:rFonts w:hint="eastAsia"/>
          <w:b/>
        </w:rPr>
        <w:t>ASM</w:t>
      </w:r>
      <w:r w:rsidR="00E3328C">
        <w:rPr>
          <w:rFonts w:hint="eastAsia"/>
          <w:b/>
        </w:rPr>
        <w:t>的搜索策略</w:t>
      </w:r>
    </w:p>
    <w:p w:rsidR="00EE08A7" w:rsidRPr="00A7327B" w:rsidRDefault="00EE08A7" w:rsidP="00EE08A7">
      <w:pPr>
        <w:pStyle w:val="ac"/>
        <w:numPr>
          <w:ilvl w:val="0"/>
          <w:numId w:val="37"/>
        </w:numPr>
        <w:ind w:firstLineChars="0"/>
        <w:rPr>
          <w:b/>
        </w:rPr>
      </w:pPr>
      <w:r>
        <w:rPr>
          <w:rFonts w:hint="eastAsia"/>
          <w:b/>
        </w:rPr>
        <w:t>初始化ASM</w:t>
      </w:r>
    </w:p>
    <w:p w:rsidR="006B3928" w:rsidRDefault="006B7C72" w:rsidP="00EE016F">
      <w:pPr>
        <w:pStyle w:val="ac"/>
      </w:pPr>
      <w:r>
        <w:rPr>
          <w:rFonts w:hint="eastAsia"/>
        </w:rPr>
        <w:t>在使用ASM进行人脸定位之前需事先给定一个初始位置。</w:t>
      </w:r>
      <w:r w:rsidR="000D4960">
        <w:rPr>
          <w:rFonts w:hint="eastAsia"/>
        </w:rPr>
        <w:t>初始位置很重要，它确定了目标人脸的大概位置。如果在搜索开始前没有给定的初始位置，或者给定的位置不正确，则算法很容易陷入局部最优，致使模型拟合到错误的位置。ASM的初始定位可以通过</w:t>
      </w:r>
      <w:r w:rsidR="00EC2C95">
        <w:rPr>
          <w:rFonts w:hint="eastAsia"/>
        </w:rPr>
        <w:t>眼睛定位或者</w:t>
      </w:r>
      <w:r w:rsidR="000D4960">
        <w:rPr>
          <w:rFonts w:hint="eastAsia"/>
        </w:rPr>
        <w:t>人脸检测得到。目前有很多鲁棒的人脸检测算法，如</w:t>
      </w:r>
      <w:r w:rsidR="0071707F" w:rsidRPr="0071707F">
        <w:t>Rowley detector</w:t>
      </w:r>
      <w:r w:rsidR="0071707F">
        <w:fldChar w:fldCharType="begin"/>
      </w:r>
      <w:r w:rsidR="0071707F">
        <w:instrText xml:space="preserve"> ADDIN NE.Ref.{897EF614-2C17-48EF-873C-768839A3642D}</w:instrText>
      </w:r>
      <w:r w:rsidR="0071707F">
        <w:fldChar w:fldCharType="separate"/>
      </w:r>
      <w:r w:rsidR="00072C8D">
        <w:rPr>
          <w:rFonts w:hAnsi="Times New Roman" w:cs="宋体"/>
          <w:color w:val="080000"/>
          <w:kern w:val="0"/>
          <w:szCs w:val="24"/>
          <w:vertAlign w:val="superscript"/>
        </w:rPr>
        <w:t>[20]</w:t>
      </w:r>
      <w:r w:rsidR="0071707F">
        <w:fldChar w:fldCharType="end"/>
      </w:r>
      <w:r w:rsidR="0071707F">
        <w:rPr>
          <w:rFonts w:hint="eastAsia"/>
        </w:rPr>
        <w:t>，</w:t>
      </w:r>
      <w:r w:rsidR="0071707F" w:rsidRPr="0071707F">
        <w:t>Viola Jones detector</w:t>
      </w:r>
      <w:r w:rsidR="0071707F">
        <w:fldChar w:fldCharType="begin"/>
      </w:r>
      <w:r w:rsidR="0071707F">
        <w:instrText xml:space="preserve"> ADDIN NE.Ref.{1BFB03B5-3406-4B6C-8CC9-FF708EDAA370}</w:instrText>
      </w:r>
      <w:r w:rsidR="0071707F">
        <w:fldChar w:fldCharType="separate"/>
      </w:r>
      <w:r w:rsidR="00072C8D">
        <w:rPr>
          <w:rFonts w:hAnsi="Times New Roman" w:cs="宋体"/>
          <w:color w:val="080000"/>
          <w:kern w:val="0"/>
          <w:szCs w:val="24"/>
          <w:vertAlign w:val="superscript"/>
        </w:rPr>
        <w:t>[21]</w:t>
      </w:r>
      <w:r w:rsidR="0071707F">
        <w:fldChar w:fldCharType="end"/>
      </w:r>
      <w:r w:rsidR="00EE08A7">
        <w:rPr>
          <w:rFonts w:hint="eastAsia"/>
        </w:rPr>
        <w:t>，在此不一一叙述</w:t>
      </w:r>
      <w:r w:rsidR="0071707F">
        <w:rPr>
          <w:rFonts w:hint="eastAsia"/>
        </w:rPr>
        <w:t>。</w:t>
      </w:r>
    </w:p>
    <w:p w:rsidR="00287A02" w:rsidRPr="00287A02" w:rsidRDefault="00EE08A7" w:rsidP="00287A02">
      <w:pPr>
        <w:pStyle w:val="ac"/>
        <w:numPr>
          <w:ilvl w:val="0"/>
          <w:numId w:val="37"/>
        </w:numPr>
        <w:ind w:firstLineChars="0"/>
        <w:rPr>
          <w:b/>
        </w:rPr>
      </w:pPr>
      <w:r w:rsidRPr="00EE08A7">
        <w:rPr>
          <w:rFonts w:hint="eastAsia"/>
          <w:b/>
        </w:rPr>
        <w:lastRenderedPageBreak/>
        <w:t>搜索最佳位置</w:t>
      </w:r>
    </w:p>
    <w:p w:rsidR="000148CE" w:rsidRDefault="009724EF" w:rsidP="000148CE">
      <w:pPr>
        <w:pStyle w:val="ac"/>
      </w:pPr>
      <w:r>
        <w:rPr>
          <w:rFonts w:hint="eastAsia"/>
        </w:rPr>
        <w:t>在初始定位之后，</w:t>
      </w:r>
      <w:r w:rsidR="0003421A">
        <w:rPr>
          <w:rFonts w:hint="eastAsia"/>
        </w:rPr>
        <w:t>算法将在模型当前所在位置附近进行搜索，寻找局部范围内最佳的位置。</w:t>
      </w:r>
      <w:r w:rsidR="00A46123">
        <w:rPr>
          <w:rFonts w:hint="eastAsia"/>
        </w:rPr>
        <w:t>通常采用马氏距离 (</w:t>
      </w:r>
      <w:r w:rsidR="00A46123" w:rsidRPr="0003421A">
        <w:t>Mahal</w:t>
      </w:r>
      <w:r w:rsidR="00A46123">
        <w:rPr>
          <w:rFonts w:hint="eastAsia"/>
        </w:rPr>
        <w:t>a</w:t>
      </w:r>
      <w:r w:rsidR="00A46123" w:rsidRPr="0003421A">
        <w:t>n</w:t>
      </w:r>
      <w:r w:rsidR="00A46123">
        <w:rPr>
          <w:rFonts w:hint="eastAsia"/>
        </w:rPr>
        <w:t>o</w:t>
      </w:r>
      <w:r w:rsidR="00A46123">
        <w:t>b</w:t>
      </w:r>
      <w:r w:rsidR="00A46123" w:rsidRPr="0003421A">
        <w:t>is</w:t>
      </w:r>
      <w:r w:rsidR="00A46123">
        <w:rPr>
          <w:rFonts w:hint="eastAsia"/>
        </w:rPr>
        <w:t xml:space="preserve"> </w:t>
      </w:r>
      <w:r w:rsidR="00A46123" w:rsidRPr="0003421A">
        <w:t>Dis</w:t>
      </w:r>
      <w:r w:rsidR="00A46123">
        <w:rPr>
          <w:rFonts w:hint="eastAsia"/>
        </w:rPr>
        <w:t>tance)</w:t>
      </w:r>
      <w:r w:rsidR="00A46123" w:rsidRPr="000148CE">
        <w:rPr>
          <w:rStyle w:val="a6"/>
        </w:rPr>
        <w:t xml:space="preserve"> </w:t>
      </w:r>
      <w:r w:rsidR="00A46123">
        <w:rPr>
          <w:rStyle w:val="a6"/>
        </w:rPr>
        <w:footnoteReference w:id="4"/>
      </w:r>
      <w:r w:rsidR="00A46123">
        <w:rPr>
          <w:rFonts w:hint="eastAsia"/>
        </w:rPr>
        <w:t>来度量采样位置与模板的匹配程度。</w:t>
      </w:r>
      <w:r w:rsidR="000148CE">
        <w:t>对于</w:t>
      </w:r>
      <w:r w:rsidR="000148CE">
        <w:rPr>
          <w:rFonts w:hint="eastAsia"/>
        </w:rPr>
        <w:t>目标人脸</w:t>
      </w:r>
      <w:r w:rsidR="000148CE" w:rsidRPr="000148CE">
        <w:t>的每个轮廓点，收集沿法线方向上m</w:t>
      </w:r>
      <w:r w:rsidR="000148CE">
        <w:t>个样本点的灰度特征</w:t>
      </w:r>
      <w:r w:rsidR="000148CE" w:rsidRPr="000148CE">
        <w:t>g</w:t>
      </w:r>
      <w:r w:rsidR="000148CE" w:rsidRPr="000148CE">
        <w:rPr>
          <w:vertAlign w:val="subscript"/>
        </w:rPr>
        <w:t>sj</w:t>
      </w:r>
      <w:r w:rsidR="000148CE" w:rsidRPr="000148CE">
        <w:t>（m&gt;k），并对其中2(m-k)+1</w:t>
      </w:r>
      <w:r w:rsidR="00287A02">
        <w:t>个点计算匹配程度</w:t>
      </w:r>
      <w:r w:rsidR="00287A02">
        <w:rPr>
          <w:rFonts w:hint="eastAsia"/>
        </w:rPr>
        <w:t>，</w:t>
      </w:r>
      <w:r w:rsidR="000148CE" w:rsidRPr="000148CE">
        <w:t>定义匹配函数为：</w:t>
      </w:r>
    </w:p>
    <w:p w:rsidR="00345752" w:rsidRDefault="00345752" w:rsidP="00345752">
      <w:pPr>
        <w:pStyle w:val="ac"/>
        <w:keepNext/>
      </w:pPr>
      <m:oMathPara>
        <m:oMath>
          <m:r>
            <m:rPr>
              <m:nor/>
            </m:rPr>
            <w:rPr>
              <w:rFonts w:ascii="Cambria Math" w:hAnsi="Cambria Math"/>
            </w:rPr>
            <m:t>f</m:t>
          </m:r>
          <m:d>
            <m:dPr>
              <m:ctrlPr>
                <w:rPr>
                  <w:rFonts w:ascii="Cambria Math" w:hAnsi="Cambria Math"/>
                </w:rPr>
              </m:ctrlPr>
            </m:dPr>
            <m:e>
              <m:sSub>
                <m:sSubPr>
                  <m:ctrlPr>
                    <w:rPr>
                      <w:rFonts w:ascii="Cambria Math" w:hAnsi="Cambria Math"/>
                    </w:rPr>
                  </m:ctrlPr>
                </m:sSubPr>
                <m:e>
                  <m:r>
                    <m:rPr>
                      <m:nor/>
                    </m:rPr>
                    <w:rPr>
                      <w:rFonts w:ascii="Cambria Math" w:hAnsi="Cambria Math"/>
                    </w:rPr>
                    <m:t>g</m:t>
                  </m:r>
                </m:e>
                <m:sub>
                  <m:r>
                    <m:rPr>
                      <m:nor/>
                    </m:rPr>
                    <w:rPr>
                      <w:rFonts w:ascii="Cambria Math" w:hAnsi="Cambria Math"/>
                    </w:rPr>
                    <m:t>sj</m:t>
                  </m:r>
                </m:sub>
              </m:sSub>
            </m:e>
          </m:d>
          <m:r>
            <m:rPr>
              <m:nor/>
            </m:rPr>
            <w:rPr>
              <w:rFonts w:ascii="Cambria Math" w:hAnsi="Cambria Math"/>
            </w:rPr>
            <m:t>=</m:t>
          </m:r>
          <m:sSubSup>
            <m:sSubSupPr>
              <m:ctrlPr>
                <w:rPr>
                  <w:rFonts w:ascii="Cambria Math" w:hAnsi="Cambria Math"/>
                </w:rPr>
              </m:ctrlPr>
            </m:sSubSup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w:rPr>
                              <w:rFonts w:ascii="Cambria Math" w:hAnsi="Cambria Math"/>
                            </w:rPr>
                            <m:t>g</m:t>
                          </m:r>
                        </m:e>
                        <m:sub>
                          <m:r>
                            <m:rPr>
                              <m:nor/>
                            </m:rPr>
                            <w:rPr>
                              <w:rFonts w:ascii="Cambria Math" w:hAnsi="Cambria Math"/>
                            </w:rPr>
                            <m:t>sj</m:t>
                          </m:r>
                        </m:sub>
                      </m:sSub>
                      <m:r>
                        <m:rPr>
                          <m:no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w:rPr>
                                  <w:rFonts w:ascii="Cambria Math" w:hAnsi="Cambria Math"/>
                                </w:rPr>
                                <m:t>g</m:t>
                              </m:r>
                            </m:e>
                          </m:acc>
                        </m:e>
                        <m:sub>
                          <m:r>
                            <m:rPr>
                              <m:nor/>
                            </m:rPr>
                            <w:rPr>
                              <w:rFonts w:ascii="Cambria Math" w:hAnsi="Cambria Math"/>
                            </w:rPr>
                            <m:t>j</m:t>
                          </m:r>
                        </m:sub>
                      </m:sSub>
                    </m:e>
                  </m:d>
                </m:e>
                <m:sup>
                  <m:r>
                    <m:rPr>
                      <m:nor/>
                    </m:rPr>
                    <w:rPr>
                      <w:rFonts w:ascii="Cambria Math" w:hAnsi="Cambria Math"/>
                    </w:rPr>
                    <m:t>T</m:t>
                  </m:r>
                </m:sup>
              </m:sSup>
              <m:r>
                <m:rPr>
                  <m:nor/>
                </m:rPr>
                <w:rPr>
                  <w:rFonts w:ascii="Cambria Math" w:hAnsi="Cambria Math"/>
                </w:rPr>
                <m:t>S</m:t>
              </m:r>
            </m:e>
            <m:sub>
              <m:r>
                <m:rPr>
                  <m:nor/>
                </m:rPr>
                <w:rPr>
                  <w:rFonts w:ascii="Cambria Math" w:hAnsi="Cambria Math"/>
                </w:rPr>
                <m:t>j</m:t>
              </m:r>
            </m:sub>
            <m:sup>
              <m:r>
                <m:rPr>
                  <m:nor/>
                </m:rPr>
                <w:rPr>
                  <w:rFonts w:ascii="Cambria Math" w:hAnsi="Cambria Math"/>
                </w:rPr>
                <m:t>-1</m:t>
              </m:r>
            </m:sup>
          </m:sSubSup>
          <m:r>
            <m:rPr>
              <m:nor/>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nor/>
                    </m:rPr>
                    <w:rPr>
                      <w:rFonts w:ascii="Cambria Math" w:hAnsi="Cambria Math"/>
                    </w:rPr>
                    <m:t>g</m:t>
                  </m:r>
                </m:e>
                <m:sub>
                  <m:r>
                    <m:rPr>
                      <m:nor/>
                    </m:rPr>
                    <w:rPr>
                      <w:rFonts w:ascii="Cambria Math" w:hAnsi="Cambria Math"/>
                    </w:rPr>
                    <m:t>sj</m:t>
                  </m:r>
                </m:sub>
              </m:sSub>
              <m:r>
                <m:rPr>
                  <m:no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w:rPr>
                          <w:rFonts w:ascii="Cambria Math" w:hAnsi="Cambria Math"/>
                        </w:rPr>
                        <m:t>g</m:t>
                      </m:r>
                    </m:e>
                  </m:acc>
                </m:e>
                <m:sub>
                  <m:r>
                    <m:rPr>
                      <m:nor/>
                    </m:rPr>
                    <w:rPr>
                      <w:rFonts w:ascii="Cambria Math" w:hAnsi="Cambria Math"/>
                    </w:rPr>
                    <m:t>j</m:t>
                  </m:r>
                </m:sub>
              </m:sSub>
            </m:e>
          </m:d>
        </m:oMath>
      </m:oMathPara>
    </w:p>
    <w:p w:rsidR="000148CE" w:rsidRPr="000148CE" w:rsidRDefault="00345752" w:rsidP="00345752">
      <w:pPr>
        <w:pStyle w:val="af1"/>
        <w:jc w:val="right"/>
      </w:pPr>
      <w:bookmarkStart w:id="59" w:name="_Ref351406097"/>
      <w:r>
        <w:rPr>
          <w:rFonts w:hint="eastAsia"/>
        </w:rPr>
        <w:t>(</w:t>
      </w:r>
      <w:r w:rsidR="000877A4">
        <w:fldChar w:fldCharType="begin"/>
      </w:r>
      <w:r w:rsidR="000877A4">
        <w:instrText xml:space="preserve"> </w:instrText>
      </w:r>
      <w:r w:rsidR="000877A4">
        <w:rPr>
          <w:rFonts w:hint="eastAsia"/>
        </w:rPr>
        <w:instrText>STYLEREF 1 \s</w:instrText>
      </w:r>
      <w:r w:rsidR="000877A4">
        <w:instrText xml:space="preserve"> </w:instrText>
      </w:r>
      <w:r w:rsidR="000877A4">
        <w:fldChar w:fldCharType="separate"/>
      </w:r>
      <w:r w:rsidR="000877A4">
        <w:rPr>
          <w:noProof/>
        </w:rPr>
        <w:t>2</w:t>
      </w:r>
      <w:r w:rsidR="000877A4">
        <w:fldChar w:fldCharType="end"/>
      </w:r>
      <w:r w:rsidR="000877A4">
        <w:noBreakHyphen/>
      </w:r>
      <w:r w:rsidR="000877A4">
        <w:fldChar w:fldCharType="begin"/>
      </w:r>
      <w:r w:rsidR="000877A4">
        <w:instrText xml:space="preserve"> </w:instrText>
      </w:r>
      <w:r w:rsidR="000877A4">
        <w:rPr>
          <w:rFonts w:hint="eastAsia"/>
        </w:rPr>
        <w:instrText xml:space="preserve">SEQ </w:instrText>
      </w:r>
      <w:r w:rsidR="000877A4">
        <w:rPr>
          <w:rFonts w:hint="eastAsia"/>
        </w:rPr>
        <w:instrText>公式</w:instrText>
      </w:r>
      <w:r w:rsidR="000877A4">
        <w:rPr>
          <w:rFonts w:hint="eastAsia"/>
        </w:rPr>
        <w:instrText xml:space="preserve"> \* ARABIC \s 1</w:instrText>
      </w:r>
      <w:r w:rsidR="000877A4">
        <w:instrText xml:space="preserve"> </w:instrText>
      </w:r>
      <w:r w:rsidR="000877A4">
        <w:fldChar w:fldCharType="separate"/>
      </w:r>
      <w:r w:rsidR="000877A4">
        <w:rPr>
          <w:noProof/>
        </w:rPr>
        <w:t>6</w:t>
      </w:r>
      <w:r w:rsidR="000877A4">
        <w:fldChar w:fldCharType="end"/>
      </w:r>
      <w:r>
        <w:rPr>
          <w:rFonts w:hint="eastAsia"/>
        </w:rPr>
        <w:t>)</w:t>
      </w:r>
      <w:bookmarkEnd w:id="59"/>
    </w:p>
    <w:p w:rsidR="00EE08A7" w:rsidRPr="00EE016F" w:rsidRDefault="00345752" w:rsidP="00345752">
      <w:pPr>
        <w:pStyle w:val="ac"/>
        <w:jc w:val="left"/>
      </w:pPr>
      <w:r>
        <w:rPr>
          <w:rFonts w:hint="eastAsia"/>
        </w:rPr>
        <w:t>根据公式</w:t>
      </w:r>
      <w:r>
        <w:fldChar w:fldCharType="begin"/>
      </w:r>
      <w:r>
        <w:instrText xml:space="preserve"> </w:instrText>
      </w:r>
      <w:r>
        <w:rPr>
          <w:rFonts w:hint="eastAsia"/>
        </w:rPr>
        <w:instrText>REF _Ref351404676 \h</w:instrText>
      </w:r>
      <w:r>
        <w:instrText xml:space="preserve">  \* MERGEFORMAT </w:instrText>
      </w:r>
      <w:r>
        <w:fldChar w:fldCharType="separate"/>
      </w:r>
      <w:r>
        <w:rPr>
          <w:rFonts w:hint="eastAsia"/>
        </w:rPr>
        <w:t>(</w:t>
      </w:r>
      <w:r>
        <w:rPr>
          <w:noProof/>
        </w:rPr>
        <w:t>2</w:t>
      </w:r>
      <w:r>
        <w:noBreakHyphen/>
      </w:r>
      <w:r>
        <w:rPr>
          <w:noProof/>
        </w:rPr>
        <w:t>4</w:t>
      </w:r>
      <w:r>
        <w:rPr>
          <w:rFonts w:hint="eastAsia"/>
        </w:rPr>
        <w:t>)</w:t>
      </w:r>
      <w:r>
        <w:fldChar w:fldCharType="end"/>
      </w:r>
      <w:r>
        <w:rPr>
          <w:rFonts w:hint="eastAsia"/>
        </w:rPr>
        <w:t>，公式</w:t>
      </w:r>
      <w:r>
        <w:fldChar w:fldCharType="begin"/>
      </w:r>
      <w:r>
        <w:instrText xml:space="preserve"> REF _Ref351404720 \h  \* MERGEFORMAT </w:instrText>
      </w:r>
      <w:r>
        <w:fldChar w:fldCharType="separate"/>
      </w:r>
      <w:r>
        <w:rPr>
          <w:rFonts w:hint="eastAsia"/>
        </w:rPr>
        <w:t>(</w:t>
      </w:r>
      <w:r>
        <w:rPr>
          <w:noProof/>
        </w:rPr>
        <w:t>2</w:t>
      </w:r>
      <w:r>
        <w:noBreakHyphen/>
      </w:r>
      <w:r>
        <w:rPr>
          <w:noProof/>
        </w:rPr>
        <w:t>5</w:t>
      </w:r>
      <w:r>
        <w:rPr>
          <w:rFonts w:hint="eastAsia"/>
        </w:rPr>
        <w:t>)</w:t>
      </w:r>
      <w:r>
        <w:fldChar w:fldCharType="end"/>
      </w:r>
      <w:r>
        <w:rPr>
          <w:rFonts w:hint="eastAsia"/>
        </w:rPr>
        <w:t>和公式</w:t>
      </w:r>
      <w:r>
        <w:fldChar w:fldCharType="begin"/>
      </w:r>
      <w:r>
        <w:instrText xml:space="preserve"> </w:instrText>
      </w:r>
      <w:r>
        <w:rPr>
          <w:rFonts w:hint="eastAsia"/>
        </w:rPr>
        <w:instrText>REF _Ref351406097 \h</w:instrText>
      </w:r>
      <w:r>
        <w:instrText xml:space="preserve"> </w:instrText>
      </w:r>
      <w:r>
        <w:fldChar w:fldCharType="separate"/>
      </w:r>
      <w:r>
        <w:rPr>
          <w:rFonts w:hint="eastAsia"/>
        </w:rPr>
        <w:t>(</w:t>
      </w:r>
      <w:r>
        <w:rPr>
          <w:noProof/>
        </w:rPr>
        <w:t>2</w:t>
      </w:r>
      <w:r>
        <w:noBreakHyphen/>
      </w:r>
      <w:r>
        <w:rPr>
          <w:noProof/>
        </w:rPr>
        <w:t>6</w:t>
      </w:r>
      <w:r>
        <w:rPr>
          <w:rFonts w:hint="eastAsia"/>
        </w:rPr>
        <w:t>)</w:t>
      </w:r>
      <w:r>
        <w:fldChar w:fldCharType="end"/>
      </w:r>
      <w:r w:rsidR="00A46123">
        <w:rPr>
          <w:rFonts w:hint="eastAsia"/>
        </w:rPr>
        <w:t>，当</w:t>
      </w:r>
      <w:r w:rsidR="00A46123" w:rsidRPr="00A46123">
        <w:rPr>
          <w:rFonts w:hint="eastAsia"/>
          <w:i/>
        </w:rPr>
        <w:t>f</w:t>
      </w:r>
      <w:r w:rsidR="00A46123" w:rsidRPr="00A46123">
        <w:rPr>
          <w:rFonts w:hint="eastAsia"/>
        </w:rPr>
        <w:t>(</w:t>
      </w:r>
      <w:r w:rsidR="00A46123" w:rsidRPr="00A46123">
        <w:rPr>
          <w:rFonts w:hint="eastAsia"/>
          <w:i/>
        </w:rPr>
        <w:t>g</w:t>
      </w:r>
      <w:r w:rsidR="00A46123" w:rsidRPr="00A46123">
        <w:rPr>
          <w:rFonts w:hint="eastAsia"/>
          <w:i/>
          <w:vertAlign w:val="subscript"/>
        </w:rPr>
        <w:t>sj</w:t>
      </w:r>
      <w:r w:rsidR="00A46123" w:rsidRPr="00A46123">
        <w:rPr>
          <w:rFonts w:hint="eastAsia"/>
        </w:rPr>
        <w:t>)</w:t>
      </w:r>
      <w:r w:rsidR="00A46123">
        <w:rPr>
          <w:rFonts w:hint="eastAsia"/>
        </w:rPr>
        <w:t>越小，匹配程度越高。</w:t>
      </w:r>
      <w:r>
        <w:rPr>
          <w:rFonts w:hint="eastAsia"/>
        </w:rPr>
        <w:t>因此，匹配的过程可以看作是寻找马氏距离最小的位置作为最佳位置</w:t>
      </w:r>
      <w:r w:rsidR="00A46123">
        <w:rPr>
          <w:rFonts w:hint="eastAsia"/>
        </w:rPr>
        <w:t>（</w:t>
      </w:r>
      <w:r w:rsidR="00A46123">
        <w:fldChar w:fldCharType="begin"/>
      </w:r>
      <w:r w:rsidR="00A46123">
        <w:instrText xml:space="preserve"> </w:instrText>
      </w:r>
      <w:r w:rsidR="00A46123">
        <w:rPr>
          <w:rFonts w:hint="eastAsia"/>
        </w:rPr>
        <w:instrText>REF _Ref351406766 \h</w:instrText>
      </w:r>
      <w:r w:rsidR="00A46123">
        <w:instrText xml:space="preserve"> </w:instrText>
      </w:r>
      <w:r w:rsidR="00A46123">
        <w:fldChar w:fldCharType="separate"/>
      </w:r>
      <w:r w:rsidR="00A46123">
        <w:t xml:space="preserve">图 </w:t>
      </w:r>
      <w:r w:rsidR="00A46123">
        <w:rPr>
          <w:noProof/>
        </w:rPr>
        <w:t>2</w:t>
      </w:r>
      <w:r w:rsidR="00A46123">
        <w:noBreakHyphen/>
      </w:r>
      <w:r w:rsidR="00A46123">
        <w:rPr>
          <w:noProof/>
        </w:rPr>
        <w:t>5</w:t>
      </w:r>
      <w:r w:rsidR="00A46123">
        <w:fldChar w:fldCharType="end"/>
      </w:r>
      <w:r w:rsidR="00A46123">
        <w:rPr>
          <w:rFonts w:hint="eastAsia"/>
        </w:rPr>
        <w:t>）</w:t>
      </w:r>
      <w:r>
        <w:rPr>
          <w:rFonts w:hint="eastAsia"/>
        </w:rPr>
        <w:t>。</w:t>
      </w:r>
    </w:p>
    <w:p w:rsidR="00A46123" w:rsidRDefault="00447A16" w:rsidP="00A46123">
      <w:pPr>
        <w:pStyle w:val="ac"/>
        <w:keepNext/>
        <w:jc w:val="center"/>
      </w:pPr>
      <w:r>
        <w:rPr>
          <w:noProof/>
        </w:rPr>
        <w:drawing>
          <wp:inline distT="0" distB="0" distL="0" distR="0" wp14:anchorId="68C8A24D" wp14:editId="74076512">
            <wp:extent cx="3095625" cy="2286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95625" cy="2286000"/>
                    </a:xfrm>
                    <a:prstGeom prst="rect">
                      <a:avLst/>
                    </a:prstGeom>
                  </pic:spPr>
                </pic:pic>
              </a:graphicData>
            </a:graphic>
          </wp:inline>
        </w:drawing>
      </w:r>
    </w:p>
    <w:p w:rsidR="00447A16" w:rsidRDefault="00A46123" w:rsidP="00A46123">
      <w:pPr>
        <w:pStyle w:val="af1"/>
        <w:jc w:val="center"/>
      </w:pPr>
      <w:bookmarkStart w:id="60" w:name="_Ref351406766"/>
      <w:r>
        <w:t>图</w:t>
      </w:r>
      <w:r>
        <w:t xml:space="preserve"> </w:t>
      </w:r>
      <w:fldSimple w:instr=" STYLEREF 1 \s ">
        <w:r w:rsidR="00FF7BF7">
          <w:rPr>
            <w:noProof/>
          </w:rPr>
          <w:t>2</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5</w:t>
      </w:r>
      <w:r w:rsidR="00FF7BF7">
        <w:fldChar w:fldCharType="end"/>
      </w:r>
      <w:bookmarkEnd w:id="60"/>
      <w:r>
        <w:rPr>
          <w:rFonts w:hint="eastAsia"/>
        </w:rPr>
        <w:t xml:space="preserve"> </w:t>
      </w:r>
      <w:r w:rsidR="00E57B60">
        <w:rPr>
          <w:rFonts w:hint="eastAsia"/>
        </w:rPr>
        <w:t>ASM</w:t>
      </w:r>
      <w:r w:rsidR="00E57B60">
        <w:rPr>
          <w:rFonts w:hint="eastAsia"/>
        </w:rPr>
        <w:t>搜索过程</w:t>
      </w:r>
    </w:p>
    <w:p w:rsidR="005854C8" w:rsidRDefault="00447A16" w:rsidP="00A46123">
      <w:pPr>
        <w:pStyle w:val="af1"/>
        <w:jc w:val="center"/>
      </w:pPr>
      <w:r>
        <w:rPr>
          <w:rFonts w:hint="eastAsia"/>
        </w:rPr>
        <w:t>(a)</w:t>
      </w:r>
      <w:r>
        <w:rPr>
          <w:rFonts w:hint="eastAsia"/>
        </w:rPr>
        <w:t>为灰度模型，</w:t>
      </w:r>
      <w:r>
        <w:rPr>
          <w:rFonts w:hint="eastAsia"/>
        </w:rPr>
        <w:t>(b)-(f)</w:t>
      </w:r>
      <w:r>
        <w:rPr>
          <w:rFonts w:hint="eastAsia"/>
        </w:rPr>
        <w:t>为法线上位移</w:t>
      </w:r>
      <w:r>
        <w:rPr>
          <w:rFonts w:hint="eastAsia"/>
        </w:rPr>
        <w:t>[-2,2]</w:t>
      </w:r>
      <w:r>
        <w:rPr>
          <w:rFonts w:hint="eastAsia"/>
        </w:rPr>
        <w:t>的采样点，</w:t>
      </w:r>
      <w:r>
        <w:rPr>
          <w:rFonts w:hint="eastAsia"/>
        </w:rPr>
        <w:t>(e)</w:t>
      </w:r>
      <w:r>
        <w:rPr>
          <w:rFonts w:hint="eastAsia"/>
        </w:rPr>
        <w:t>是最佳匹配位置</w:t>
      </w:r>
    </w:p>
    <w:p w:rsidR="00A5473E" w:rsidRDefault="00A5473E" w:rsidP="00A5473E">
      <w:pPr>
        <w:pStyle w:val="ac"/>
        <w:ind w:firstLineChars="0" w:firstLine="0"/>
      </w:pPr>
    </w:p>
    <w:p w:rsidR="00A5473E" w:rsidRPr="0020417E" w:rsidRDefault="00384105" w:rsidP="0020417E">
      <w:pPr>
        <w:pStyle w:val="ac"/>
        <w:numPr>
          <w:ilvl w:val="0"/>
          <w:numId w:val="37"/>
        </w:numPr>
        <w:ind w:firstLineChars="0"/>
        <w:rPr>
          <w:b/>
        </w:rPr>
      </w:pPr>
      <w:r>
        <w:rPr>
          <w:rFonts w:hint="eastAsia"/>
          <w:b/>
        </w:rPr>
        <w:t>估算最优目标和参数更新</w:t>
      </w:r>
    </w:p>
    <w:p w:rsidR="005854C8" w:rsidRDefault="00A5473E" w:rsidP="00A5473E">
      <w:pPr>
        <w:pStyle w:val="ac"/>
      </w:pPr>
      <w:r>
        <w:rPr>
          <w:rFonts w:hint="eastAsia"/>
        </w:rPr>
        <w:t>局部最优点引导模型前进，</w:t>
      </w:r>
      <w:r w:rsidR="009F6944">
        <w:rPr>
          <w:rFonts w:hint="eastAsia"/>
        </w:rPr>
        <w:t>当</w:t>
      </w:r>
      <w:r>
        <w:rPr>
          <w:rFonts w:hint="eastAsia"/>
        </w:rPr>
        <w:t>使用新的位置来替代原来的位置</w:t>
      </w:r>
      <w:r w:rsidR="009F6944">
        <w:rPr>
          <w:rFonts w:hint="eastAsia"/>
        </w:rPr>
        <w:t>后，需要重新计算形状参数和姿态参数。</w:t>
      </w:r>
      <w:r w:rsidR="00384105">
        <w:rPr>
          <w:rFonts w:hint="eastAsia"/>
        </w:rPr>
        <w:t>为了改变模型x使其与最优目标y最相近，我们希望通过形状变换和PCA变换改变x，因此估算最优目标的问题实际上是</w:t>
      </w:r>
      <w:r w:rsidR="00B340C2">
        <w:rPr>
          <w:rFonts w:hint="eastAsia"/>
        </w:rPr>
        <w:t>求</w:t>
      </w:r>
      <w:r w:rsidR="00384105">
        <w:ruby>
          <w:rubyPr>
            <w:rubyAlign w:val="distributeSpace"/>
            <w:hps w:val="12"/>
            <w:hpsRaise w:val="22"/>
            <w:hpsBaseText w:val="24"/>
            <w:lid w:val="zh-CN"/>
          </w:rubyPr>
          <w:rt>
            <w:r w:rsidR="00384105" w:rsidRPr="00384105">
              <w:rPr>
                <w:sz w:val="12"/>
              </w:rPr>
              <w:t>^</w:t>
            </w:r>
          </w:rt>
          <w:rubyBase>
            <w:r w:rsidR="00384105">
              <w:t>a</w:t>
            </w:r>
          </w:rubyBase>
        </w:ruby>
      </w:r>
      <w:r w:rsidR="00384105">
        <w:rPr>
          <w:rFonts w:hint="eastAsia"/>
        </w:rPr>
        <w:t>,</w:t>
      </w:r>
      <w:r w:rsidR="00384105">
        <w:ruby>
          <w:rubyPr>
            <w:rubyAlign w:val="distributeSpace"/>
            <w:hps w:val="10"/>
            <w:hpsRaise w:val="22"/>
            <w:hpsBaseText w:val="24"/>
            <w:lid w:val="zh-CN"/>
          </w:rubyPr>
          <w:rt>
            <w:r w:rsidR="00384105" w:rsidRPr="00384105">
              <w:rPr>
                <w:sz w:val="10"/>
              </w:rPr>
              <w:t>^</w:t>
            </w:r>
          </w:rt>
          <w:rubyBase>
            <w:r w:rsidR="00384105">
              <w:t>b</w:t>
            </w:r>
          </w:rubyBase>
        </w:ruby>
      </w:r>
      <w:r w:rsidR="00384105">
        <w:rPr>
          <w:rFonts w:hint="eastAsia"/>
        </w:rPr>
        <w:t>使得y与x</w:t>
      </w:r>
      <w:r w:rsidR="00B340C2">
        <w:rPr>
          <w:rFonts w:hint="eastAsia"/>
        </w:rPr>
        <w:t>距离的平方最小的问题。</w:t>
      </w:r>
    </w:p>
    <w:p w:rsidR="00873BFD" w:rsidRPr="00873BFD" w:rsidRDefault="009D7F3B" w:rsidP="00B340C2">
      <w:pPr>
        <w:pStyle w:val="ac"/>
        <w:keepNext/>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a</m:t>
                  </m:r>
                </m:e>
              </m:acc>
              <m:r>
                <m:rPr>
                  <m:sty m:val="p"/>
                </m:rPr>
                <w:rPr>
                  <w:rFonts w:ascii="Cambria Math" w:hAnsi="Cambria Math"/>
                </w:rPr>
                <m:t>,</m:t>
              </m:r>
              <m:acc>
                <m:accPr>
                  <m:ctrlPr>
                    <w:rPr>
                      <w:rFonts w:ascii="Cambria Math" w:hAnsi="Cambria Math"/>
                    </w:rPr>
                  </m:ctrlPr>
                </m:accPr>
                <m:e>
                  <m:r>
                    <m:rPr>
                      <m:sty m:val="p"/>
                    </m:rPr>
                    <w:rPr>
                      <w:rFonts w:ascii="Cambria Math" w:hAnsi="Cambria Math"/>
                    </w:rPr>
                    <m:t>b</m:t>
                  </m:r>
                </m:e>
              </m:acc>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a,b</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a,b</m:t>
              </m:r>
            </m:sub>
          </m:sSub>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d>
            </m:e>
            <m:sup>
              <m:r>
                <w:rPr>
                  <w:rFonts w:ascii="Cambria Math" w:hAnsi="Cambria Math"/>
                </w:rPr>
                <m:t>T</m:t>
              </m:r>
            </m:sup>
          </m:sSup>
          <m:d>
            <m:dPr>
              <m:ctrlPr>
                <w:rPr>
                  <w:rFonts w:ascii="Cambria Math" w:hAnsi="Cambria Math"/>
                  <w:i/>
                </w:rPr>
              </m:ctrlPr>
            </m:dPr>
            <m:e>
              <m:r>
                <w:rPr>
                  <w:rFonts w:ascii="Cambria Math" w:hAnsi="Cambria Math"/>
                </w:rPr>
                <m:t xml:space="preserve"> y-</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d>
        </m:oMath>
      </m:oMathPara>
    </w:p>
    <w:p w:rsidR="00A5473E" w:rsidRDefault="00B340C2" w:rsidP="00B340C2">
      <w:pPr>
        <w:pStyle w:val="af1"/>
        <w:jc w:val="right"/>
      </w:pPr>
      <w:r>
        <w:rPr>
          <w:rFonts w:hint="eastAsia"/>
        </w:rPr>
        <w:t>(</w:t>
      </w:r>
      <w:r w:rsidR="000877A4">
        <w:fldChar w:fldCharType="begin"/>
      </w:r>
      <w:r w:rsidR="000877A4">
        <w:instrText xml:space="preserve"> </w:instrText>
      </w:r>
      <w:r w:rsidR="000877A4">
        <w:rPr>
          <w:rFonts w:hint="eastAsia"/>
        </w:rPr>
        <w:instrText>STYLEREF 1 \s</w:instrText>
      </w:r>
      <w:r w:rsidR="000877A4">
        <w:instrText xml:space="preserve"> </w:instrText>
      </w:r>
      <w:r w:rsidR="000877A4">
        <w:fldChar w:fldCharType="separate"/>
      </w:r>
      <w:r w:rsidR="000877A4">
        <w:rPr>
          <w:noProof/>
        </w:rPr>
        <w:t>2</w:t>
      </w:r>
      <w:r w:rsidR="000877A4">
        <w:fldChar w:fldCharType="end"/>
      </w:r>
      <w:r w:rsidR="000877A4">
        <w:noBreakHyphen/>
      </w:r>
      <w:r w:rsidR="000877A4">
        <w:fldChar w:fldCharType="begin"/>
      </w:r>
      <w:r w:rsidR="000877A4">
        <w:instrText xml:space="preserve"> </w:instrText>
      </w:r>
      <w:r w:rsidR="000877A4">
        <w:rPr>
          <w:rFonts w:hint="eastAsia"/>
        </w:rPr>
        <w:instrText xml:space="preserve">SEQ </w:instrText>
      </w:r>
      <w:r w:rsidR="000877A4">
        <w:rPr>
          <w:rFonts w:hint="eastAsia"/>
        </w:rPr>
        <w:instrText>公式</w:instrText>
      </w:r>
      <w:r w:rsidR="000877A4">
        <w:rPr>
          <w:rFonts w:hint="eastAsia"/>
        </w:rPr>
        <w:instrText xml:space="preserve"> \* ARABIC \s 1</w:instrText>
      </w:r>
      <w:r w:rsidR="000877A4">
        <w:instrText xml:space="preserve"> </w:instrText>
      </w:r>
      <w:r w:rsidR="000877A4">
        <w:fldChar w:fldCharType="separate"/>
      </w:r>
      <w:r w:rsidR="000877A4">
        <w:rPr>
          <w:noProof/>
        </w:rPr>
        <w:t>7</w:t>
      </w:r>
      <w:r w:rsidR="000877A4">
        <w:fldChar w:fldCharType="end"/>
      </w:r>
      <w:r>
        <w:rPr>
          <w:rFonts w:hint="eastAsia"/>
        </w:rPr>
        <w:t>)</w:t>
      </w:r>
    </w:p>
    <w:p w:rsidR="002075FE" w:rsidRDefault="001A66A0" w:rsidP="002075FE">
      <w:pPr>
        <w:pStyle w:val="ac"/>
        <w:ind w:firstLineChars="250" w:firstLine="600"/>
      </w:pPr>
      <w:r>
        <w:rPr>
          <w:rFonts w:hint="eastAsia"/>
        </w:rPr>
        <w:t>求出上式中的</w:t>
      </w:r>
      <w:r>
        <w:ruby>
          <w:rubyPr>
            <w:rubyAlign w:val="distributeSpace"/>
            <w:hps w:val="12"/>
            <w:hpsRaise w:val="22"/>
            <w:hpsBaseText w:val="24"/>
            <w:lid w:val="zh-CN"/>
          </w:rubyPr>
          <w:rt>
            <w:r w:rsidR="001A66A0" w:rsidRPr="00384105">
              <w:rPr>
                <w:sz w:val="12"/>
              </w:rPr>
              <w:t>^</w:t>
            </w:r>
          </w:rt>
          <w:rubyBase>
            <w:r w:rsidR="001A66A0">
              <w:t>a</w:t>
            </w:r>
          </w:rubyBase>
        </w:ruby>
      </w:r>
      <w:r>
        <w:rPr>
          <w:rFonts w:hint="eastAsia"/>
        </w:rPr>
        <w:t>,</w:t>
      </w:r>
      <w:r>
        <w:ruby>
          <w:rubyPr>
            <w:rubyAlign w:val="distributeSpace"/>
            <w:hps w:val="10"/>
            <w:hpsRaise w:val="22"/>
            <w:hpsBaseText w:val="24"/>
            <w:lid w:val="zh-CN"/>
          </w:rubyPr>
          <w:rt>
            <w:r w:rsidR="001A66A0" w:rsidRPr="00384105">
              <w:rPr>
                <w:sz w:val="10"/>
              </w:rPr>
              <w:t>^</w:t>
            </w:r>
          </w:rt>
          <w:rubyBase>
            <w:r w:rsidR="001A66A0">
              <w:t>b</w:t>
            </w:r>
          </w:rubyBase>
        </w:ruby>
      </w:r>
      <w:r>
        <w:rPr>
          <w:rFonts w:hint="eastAsia"/>
        </w:rPr>
        <w:t>，</w:t>
      </w:r>
      <w:r w:rsidR="002075FE">
        <w:rPr>
          <w:rFonts w:hint="eastAsia"/>
        </w:rPr>
        <w:t>并根据新的</w:t>
      </w:r>
      <w:r>
        <w:rPr>
          <w:rFonts w:hint="eastAsia"/>
        </w:rPr>
        <w:t>形状参数和姿态参数</w:t>
      </w:r>
      <w:r w:rsidR="002075FE">
        <w:rPr>
          <w:rFonts w:hint="eastAsia"/>
        </w:rPr>
        <w:t>计算出新</w:t>
      </w:r>
      <w:r>
        <w:rPr>
          <w:rFonts w:hint="eastAsia"/>
        </w:rPr>
        <w:t>的</w:t>
      </w:r>
      <w:r w:rsidR="002075FE">
        <w:rPr>
          <w:rFonts w:hint="eastAsia"/>
        </w:rPr>
        <w:t>人脸</w:t>
      </w:r>
      <w:r>
        <w:rPr>
          <w:rFonts w:hint="eastAsia"/>
        </w:rPr>
        <w:t>模型</w:t>
      </w:r>
      <w:r w:rsidR="002075FE">
        <w:rPr>
          <w:rFonts w:hint="eastAsia"/>
        </w:rPr>
        <w:t>。</w:t>
      </w:r>
    </w:p>
    <w:p w:rsidR="001A66A0" w:rsidRDefault="002075FE" w:rsidP="002075FE">
      <w:pPr>
        <w:pStyle w:val="ac"/>
      </w:pPr>
      <w:r>
        <w:rPr>
          <w:rFonts w:hint="eastAsia"/>
        </w:rPr>
        <w:lastRenderedPageBreak/>
        <w:t>至此，便完成了ASM搜索过程中的一个迭代。重复上述步骤，若两次迭代没有显著的变化，可认为算法收敛。</w:t>
      </w:r>
    </w:p>
    <w:p w:rsidR="002075FE" w:rsidRDefault="002075FE" w:rsidP="001A66A0">
      <w:pPr>
        <w:pStyle w:val="ac"/>
      </w:pPr>
    </w:p>
    <w:p w:rsidR="00D93C55" w:rsidRDefault="00D93C55" w:rsidP="00D93C55">
      <w:pPr>
        <w:pStyle w:val="ac"/>
        <w:numPr>
          <w:ilvl w:val="0"/>
          <w:numId w:val="33"/>
        </w:numPr>
        <w:ind w:firstLineChars="0"/>
        <w:rPr>
          <w:b/>
        </w:rPr>
      </w:pPr>
      <w:r>
        <w:rPr>
          <w:rFonts w:hint="eastAsia"/>
          <w:b/>
        </w:rPr>
        <w:t>ASM模型的缺点</w:t>
      </w:r>
    </w:p>
    <w:p w:rsidR="00277C08" w:rsidRPr="00D93C55" w:rsidRDefault="00D93C55" w:rsidP="00D93C55">
      <w:pPr>
        <w:pStyle w:val="ac"/>
      </w:pPr>
      <w:r>
        <w:rPr>
          <w:rFonts w:hint="eastAsia"/>
        </w:rPr>
        <w:t>(a)</w:t>
      </w:r>
      <w:r w:rsidR="006C2615" w:rsidRPr="00D93C55">
        <w:rPr>
          <w:rFonts w:hint="eastAsia"/>
        </w:rPr>
        <w:t>在图像的匹配过程中，如果目标图像不够清晰或者模型初始位置不理想，会产生畸变的匹配结果</w:t>
      </w:r>
      <w:r w:rsidR="006F686C">
        <w:fldChar w:fldCharType="begin"/>
      </w:r>
      <w:r w:rsidR="006F686C">
        <w:instrText xml:space="preserve"> ADDIN NE.Ref.{176AECE5-F446-4D8B-B10F-D534C0CF94B8}</w:instrText>
      </w:r>
      <w:r w:rsidR="006F686C">
        <w:fldChar w:fldCharType="separate"/>
      </w:r>
      <w:r w:rsidR="00072C8D">
        <w:rPr>
          <w:rFonts w:hAnsi="Times New Roman" w:cs="宋体"/>
          <w:color w:val="080000"/>
          <w:kern w:val="0"/>
          <w:szCs w:val="24"/>
          <w:vertAlign w:val="superscript"/>
        </w:rPr>
        <w:t>[22]</w:t>
      </w:r>
      <w:r w:rsidR="006F686C">
        <w:fldChar w:fldCharType="end"/>
      </w:r>
      <w:r w:rsidR="006C2615" w:rsidRPr="00D93C55">
        <w:rPr>
          <w:rFonts w:hint="eastAsia"/>
        </w:rPr>
        <w:t>。</w:t>
      </w:r>
    </w:p>
    <w:p w:rsidR="00277C08" w:rsidRPr="00D93C55" w:rsidRDefault="00D93C55" w:rsidP="00D93C55">
      <w:pPr>
        <w:pStyle w:val="ac"/>
      </w:pPr>
      <w:r>
        <w:rPr>
          <w:rFonts w:hint="eastAsia"/>
        </w:rPr>
        <w:t>(b)</w:t>
      </w:r>
      <w:bookmarkStart w:id="61" w:name="OLE_LINK20"/>
      <w:bookmarkStart w:id="62" w:name="OLE_LINK34"/>
      <w:r w:rsidR="006C2615" w:rsidRPr="00D93C55">
        <w:rPr>
          <w:rFonts w:hint="eastAsia"/>
        </w:rPr>
        <w:t>如果待检测图像的光照条件与训练样本的光照条件相差较大，则灰度模型无法正确指导特征点搜索过程，导致算法不收敛、特征点定位不理想甚至失效</w:t>
      </w:r>
      <w:r w:rsidR="00930DB1">
        <w:fldChar w:fldCharType="begin"/>
      </w:r>
      <w:r w:rsidR="00930DB1">
        <w:instrText xml:space="preserve"> ADDIN NE.Ref.{4CC07A8C-0050-462C-9389-3CAA9406B51A}</w:instrText>
      </w:r>
      <w:r w:rsidR="00930DB1">
        <w:fldChar w:fldCharType="separate"/>
      </w:r>
      <w:r w:rsidR="00072C8D">
        <w:rPr>
          <w:rFonts w:hAnsi="Times New Roman" w:cs="宋体"/>
          <w:color w:val="080000"/>
          <w:kern w:val="0"/>
          <w:szCs w:val="24"/>
          <w:vertAlign w:val="superscript"/>
        </w:rPr>
        <w:t>[23]</w:t>
      </w:r>
      <w:r w:rsidR="00930DB1">
        <w:fldChar w:fldCharType="end"/>
      </w:r>
      <w:r w:rsidR="006C2615" w:rsidRPr="00D93C55">
        <w:rPr>
          <w:rFonts w:hint="eastAsia"/>
        </w:rPr>
        <w:t>。</w:t>
      </w:r>
      <w:bookmarkEnd w:id="61"/>
      <w:bookmarkEnd w:id="62"/>
    </w:p>
    <w:p w:rsidR="00277C08" w:rsidRDefault="00D93C55" w:rsidP="00D93C55">
      <w:pPr>
        <w:pStyle w:val="ac"/>
      </w:pPr>
      <w:r>
        <w:rPr>
          <w:rFonts w:hint="eastAsia"/>
        </w:rPr>
        <w:t>(c)</w:t>
      </w:r>
      <w:r w:rsidR="006C2615" w:rsidRPr="00D93C55">
        <w:rPr>
          <w:rFonts w:hint="eastAsia"/>
        </w:rPr>
        <w:t>在特征点搜索过程中，</w:t>
      </w:r>
      <w:r w:rsidR="000342DA">
        <w:rPr>
          <w:rFonts w:hint="eastAsia"/>
        </w:rPr>
        <w:t>ASM</w:t>
      </w:r>
      <w:r w:rsidR="006C2615" w:rsidRPr="00D93C55">
        <w:rPr>
          <w:rFonts w:hint="eastAsia"/>
        </w:rPr>
        <w:t>只在法线方向进行了搜索，如果最佳位置不在法线方向上，就会导致模型不能很好地逼近目标形状</w:t>
      </w:r>
      <w:r w:rsidR="006F686C">
        <w:fldChar w:fldCharType="begin"/>
      </w:r>
      <w:r w:rsidR="006F686C">
        <w:instrText xml:space="preserve"> ADDIN NE.Ref.{0E857E70-5DF9-4763-99A4-3B477F1FE4E9}</w:instrText>
      </w:r>
      <w:r w:rsidR="006F686C">
        <w:fldChar w:fldCharType="separate"/>
      </w:r>
      <w:r w:rsidR="00072C8D">
        <w:rPr>
          <w:rFonts w:hAnsi="Times New Roman" w:cs="宋体"/>
          <w:color w:val="080000"/>
          <w:kern w:val="0"/>
          <w:szCs w:val="24"/>
          <w:vertAlign w:val="superscript"/>
        </w:rPr>
        <w:t>[24]</w:t>
      </w:r>
      <w:r w:rsidR="006F686C">
        <w:fldChar w:fldCharType="end"/>
      </w:r>
      <w:r w:rsidR="006C2615" w:rsidRPr="00D93C55">
        <w:rPr>
          <w:rFonts w:hint="eastAsia"/>
        </w:rPr>
        <w:t>。</w:t>
      </w:r>
      <w:r w:rsidR="008D5AD1">
        <w:rPr>
          <w:rFonts w:hint="eastAsia"/>
        </w:rPr>
        <w:t>灰度模型只能够提供有限的局部信息，未能有效地指导模型前进，算法需要迭代多次才能收敛。</w:t>
      </w:r>
    </w:p>
    <w:p w:rsidR="00D93C55" w:rsidRPr="00D93C55" w:rsidRDefault="00D93C55" w:rsidP="00D93C55">
      <w:pPr>
        <w:pStyle w:val="ac"/>
      </w:pPr>
      <w:r>
        <w:rPr>
          <w:rFonts w:hint="eastAsia"/>
        </w:rPr>
        <w:t>(d)</w:t>
      </w:r>
      <w:bookmarkStart w:id="63" w:name="OLE_LINK35"/>
      <w:bookmarkStart w:id="64" w:name="OLE_LINK36"/>
      <w:r w:rsidRPr="00D93C55">
        <w:t>由于主动形状模型的方法是基于几何形状信息的方法</w:t>
      </w:r>
      <w:r w:rsidR="000342DA">
        <w:t>，</w:t>
      </w:r>
      <w:bookmarkStart w:id="65" w:name="OLE_LINK37"/>
      <w:bookmarkStart w:id="66" w:name="OLE_LINK38"/>
      <w:r w:rsidRPr="00D93C55">
        <w:t>对噪声敏感</w:t>
      </w:r>
      <w:bookmarkEnd w:id="65"/>
      <w:bookmarkEnd w:id="66"/>
      <w:r w:rsidR="000342DA">
        <w:fldChar w:fldCharType="begin"/>
      </w:r>
      <w:r w:rsidR="000342DA">
        <w:instrText xml:space="preserve"> ADDIN NE.Ref.{E91ED64D-B051-4EC0-A952-C229BC6A19F0}</w:instrText>
      </w:r>
      <w:r w:rsidR="000342DA">
        <w:fldChar w:fldCharType="separate"/>
      </w:r>
      <w:r w:rsidR="00072C8D">
        <w:rPr>
          <w:rFonts w:hAnsi="Times New Roman" w:cs="宋体"/>
          <w:color w:val="080000"/>
          <w:kern w:val="0"/>
          <w:szCs w:val="24"/>
          <w:vertAlign w:val="superscript"/>
        </w:rPr>
        <w:t>[23]</w:t>
      </w:r>
      <w:r w:rsidR="000342DA">
        <w:fldChar w:fldCharType="end"/>
      </w:r>
      <w:r w:rsidR="000342DA">
        <w:rPr>
          <w:rFonts w:hint="eastAsia"/>
        </w:rPr>
        <w:t>，因此很容易受噪声影响陷入局部最优</w:t>
      </w:r>
      <w:r w:rsidR="006F686C">
        <w:rPr>
          <w:rFonts w:hint="eastAsia"/>
        </w:rPr>
        <w:t>。</w:t>
      </w:r>
      <w:bookmarkEnd w:id="63"/>
      <w:bookmarkEnd w:id="64"/>
    </w:p>
    <w:p w:rsidR="00D93C55" w:rsidRPr="00D93C55" w:rsidRDefault="00D93C55" w:rsidP="00D93C55">
      <w:pPr>
        <w:pStyle w:val="ac"/>
        <w:ind w:left="720" w:firstLineChars="0" w:firstLine="0"/>
        <w:rPr>
          <w:b/>
        </w:rPr>
      </w:pPr>
    </w:p>
    <w:p w:rsidR="00085EEB" w:rsidRPr="00FF78CE" w:rsidRDefault="00085EEB" w:rsidP="00085EEB">
      <w:pPr>
        <w:numPr>
          <w:ilvl w:val="2"/>
          <w:numId w:val="29"/>
        </w:numPr>
        <w:adjustRightInd w:val="0"/>
        <w:snapToGrid w:val="0"/>
        <w:spacing w:beforeLines="50" w:before="156" w:line="360" w:lineRule="auto"/>
        <w:rPr>
          <w:b/>
          <w:sz w:val="24"/>
        </w:rPr>
      </w:pPr>
      <w:r>
        <w:rPr>
          <w:rFonts w:hint="eastAsia"/>
          <w:b/>
          <w:sz w:val="24"/>
        </w:rPr>
        <w:t>层次分解模型</w:t>
      </w:r>
    </w:p>
    <w:p w:rsidR="005854C8" w:rsidRPr="00DE2AF4" w:rsidRDefault="001804E9" w:rsidP="00F621E9">
      <w:pPr>
        <w:pStyle w:val="ac"/>
        <w:ind w:firstLineChars="0" w:firstLine="0"/>
      </w:pPr>
      <w:r>
        <w:rPr>
          <w:rFonts w:hint="eastAsia"/>
        </w:rPr>
        <w:t xml:space="preserve">    针对上述经典ASM算法中的缺陷，</w:t>
      </w:r>
      <w:r w:rsidR="00844A67">
        <w:rPr>
          <w:rFonts w:hint="eastAsia"/>
        </w:rPr>
        <w:t>Liang Lin</w:t>
      </w:r>
      <w:r w:rsidR="002C4046">
        <w:rPr>
          <w:rFonts w:hint="eastAsia"/>
        </w:rPr>
        <w:t>等人</w:t>
      </w:r>
      <w:r w:rsidR="00EA35F0">
        <w:rPr>
          <w:rFonts w:hint="eastAsia"/>
        </w:rPr>
        <w:t>提出了基于组合模型和判别搜索的人脸定位算法</w:t>
      </w:r>
      <w:r w:rsidR="002C4046">
        <w:fldChar w:fldCharType="begin"/>
      </w:r>
      <w:r w:rsidR="002C4046">
        <w:instrText xml:space="preserve"> ADDIN NE.Ref.{CAF5DADE-3A9C-4B5C-A813-6EF02F98C4C6}</w:instrText>
      </w:r>
      <w:r w:rsidR="002C4046">
        <w:fldChar w:fldCharType="separate"/>
      </w:r>
      <w:r w:rsidR="00072C8D">
        <w:rPr>
          <w:rFonts w:hAnsi="Times New Roman" w:cs="宋体"/>
          <w:color w:val="080000"/>
          <w:kern w:val="0"/>
          <w:szCs w:val="24"/>
          <w:vertAlign w:val="superscript"/>
        </w:rPr>
        <w:t>[25]</w:t>
      </w:r>
      <w:r w:rsidR="002C4046">
        <w:fldChar w:fldCharType="end"/>
      </w:r>
      <w:r w:rsidR="00EA35F0">
        <w:rPr>
          <w:rFonts w:hint="eastAsia"/>
        </w:rPr>
        <w:t>。</w:t>
      </w:r>
      <w:r w:rsidR="00EF0E17">
        <w:rPr>
          <w:rFonts w:hint="eastAsia"/>
        </w:rPr>
        <w:t>在该算法中，人脸模型由独立的五官、轮廓模型组成，</w:t>
      </w:r>
      <w:r w:rsidR="009F7088">
        <w:rPr>
          <w:rFonts w:hint="eastAsia"/>
        </w:rPr>
        <w:t>搜索时用</w:t>
      </w:r>
      <w:r w:rsidR="00DE2AF4">
        <w:rPr>
          <w:rFonts w:hint="eastAsia"/>
        </w:rPr>
        <w:t>各自</w:t>
      </w:r>
      <w:r w:rsidR="009F7088">
        <w:rPr>
          <w:rFonts w:hint="eastAsia"/>
        </w:rPr>
        <w:t>的ASM模型进行定位。</w:t>
      </w:r>
      <w:r w:rsidR="00DE2AF4">
        <w:rPr>
          <w:rFonts w:hint="eastAsia"/>
        </w:rPr>
        <w:t>在初始化时，分别</w:t>
      </w:r>
      <w:r w:rsidR="002B1830">
        <w:rPr>
          <w:rFonts w:hint="eastAsia"/>
        </w:rPr>
        <w:t>对各个人脸部件进行</w:t>
      </w:r>
      <w:r w:rsidR="00DE2AF4">
        <w:rPr>
          <w:rFonts w:hint="eastAsia"/>
        </w:rPr>
        <w:t>检测，</w:t>
      </w:r>
      <w:r w:rsidR="002B1830">
        <w:rPr>
          <w:rFonts w:hint="eastAsia"/>
        </w:rPr>
        <w:t>每个部件都</w:t>
      </w:r>
      <w:r w:rsidR="00DE2AF4">
        <w:rPr>
          <w:rFonts w:hint="eastAsia"/>
        </w:rPr>
        <w:t>得到一系列可能的位置，最终以分数最高的位置作为初始化位置。此外，</w:t>
      </w:r>
      <w:r w:rsidR="0061108C">
        <w:rPr>
          <w:rFonts w:hint="eastAsia"/>
        </w:rPr>
        <w:t>利用Adaboost</w:t>
      </w:r>
      <w:r w:rsidR="00A67A79">
        <w:fldChar w:fldCharType="begin"/>
      </w:r>
      <w:r w:rsidR="00A67A79">
        <w:instrText xml:space="preserve"> ADDIN NE.Ref.{3BF08491-090E-41E8-A96E-3D464E663DC8}</w:instrText>
      </w:r>
      <w:r w:rsidR="00A67A79">
        <w:fldChar w:fldCharType="separate"/>
      </w:r>
      <w:r w:rsidR="00072C8D">
        <w:rPr>
          <w:rFonts w:hAnsi="Times New Roman" w:cs="宋体"/>
          <w:color w:val="080000"/>
          <w:kern w:val="0"/>
          <w:szCs w:val="24"/>
          <w:vertAlign w:val="superscript"/>
        </w:rPr>
        <w:t>[21]</w:t>
      </w:r>
      <w:r w:rsidR="00A67A79">
        <w:fldChar w:fldCharType="end"/>
      </w:r>
      <w:r w:rsidR="00DE2AF4">
        <w:rPr>
          <w:rFonts w:hint="eastAsia"/>
        </w:rPr>
        <w:t>对人脸的各个部件在九个方向上</w:t>
      </w:r>
      <w:r w:rsidR="00A67A79">
        <w:rPr>
          <w:rFonts w:hint="eastAsia"/>
        </w:rPr>
        <w:t>进行训练</w:t>
      </w:r>
      <w:r w:rsidR="00DE2AF4">
        <w:rPr>
          <w:rFonts w:hint="eastAsia"/>
        </w:rPr>
        <w:t>，</w:t>
      </w:r>
      <w:r w:rsidR="0061108C">
        <w:rPr>
          <w:rFonts w:hint="eastAsia"/>
        </w:rPr>
        <w:t>得到的</w:t>
      </w:r>
      <w:r w:rsidR="00DE2AF4">
        <w:rPr>
          <w:rFonts w:hint="eastAsia"/>
        </w:rPr>
        <w:t>分类器将在搜索过程中</w:t>
      </w:r>
      <w:r w:rsidR="002B1830">
        <w:rPr>
          <w:rFonts w:hint="eastAsia"/>
        </w:rPr>
        <w:t>告诉模型应该向哪个方向移动，</w:t>
      </w:r>
      <w:r w:rsidR="00DE2AF4">
        <w:rPr>
          <w:rFonts w:hint="eastAsia"/>
        </w:rPr>
        <w:t>指导模型前进。</w:t>
      </w:r>
      <w:r w:rsidR="002B1830">
        <w:rPr>
          <w:rFonts w:hint="eastAsia"/>
        </w:rPr>
        <w:t>算法</w:t>
      </w:r>
      <w:bookmarkStart w:id="67" w:name="_GoBack"/>
      <w:bookmarkEnd w:id="67"/>
      <w:r w:rsidR="002B1830">
        <w:rPr>
          <w:rFonts w:hint="eastAsia"/>
        </w:rPr>
        <w:t>的大致过程如</w:t>
      </w:r>
      <w:r w:rsidR="00F621E9">
        <w:fldChar w:fldCharType="begin"/>
      </w:r>
      <w:r w:rsidR="00F621E9">
        <w:instrText xml:space="preserve"> </w:instrText>
      </w:r>
      <w:r w:rsidR="00F621E9">
        <w:rPr>
          <w:rFonts w:hint="eastAsia"/>
        </w:rPr>
        <w:instrText>REF _Ref352509549 \h</w:instrText>
      </w:r>
      <w:r w:rsidR="00F621E9">
        <w:instrText xml:space="preserve"> </w:instrText>
      </w:r>
      <w:r w:rsidR="00F621E9">
        <w:fldChar w:fldCharType="separate"/>
      </w:r>
      <w:r w:rsidR="00F621E9">
        <w:t xml:space="preserve">图 </w:t>
      </w:r>
      <w:r w:rsidR="00F621E9">
        <w:rPr>
          <w:noProof/>
        </w:rPr>
        <w:t>2</w:t>
      </w:r>
      <w:r w:rsidR="00F621E9">
        <w:noBreakHyphen/>
      </w:r>
      <w:r w:rsidR="00F621E9">
        <w:rPr>
          <w:noProof/>
        </w:rPr>
        <w:t>6</w:t>
      </w:r>
      <w:r w:rsidR="00F621E9">
        <w:fldChar w:fldCharType="end"/>
      </w:r>
      <w:r w:rsidR="00F621E9">
        <w:rPr>
          <w:rFonts w:hint="eastAsia"/>
        </w:rPr>
        <w:t>。</w:t>
      </w:r>
    </w:p>
    <w:p w:rsidR="00B439E9" w:rsidRDefault="007E18A7" w:rsidP="00B439E9">
      <w:pPr>
        <w:pStyle w:val="ac"/>
        <w:keepNext/>
        <w:ind w:leftChars="-101" w:left="-283" w:firstLineChars="0" w:firstLine="0"/>
        <w:jc w:val="center"/>
      </w:pPr>
      <w:r>
        <w:rPr>
          <w:noProof/>
        </w:rPr>
        <w:drawing>
          <wp:inline distT="0" distB="0" distL="0" distR="0" wp14:anchorId="5ABD6277" wp14:editId="2E7763E5">
            <wp:extent cx="5857336" cy="1389164"/>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al Face Model.png"/>
                    <pic:cNvPicPr/>
                  </pic:nvPicPr>
                  <pic:blipFill rotWithShape="1">
                    <a:blip r:embed="rId35">
                      <a:extLst>
                        <a:ext uri="{28A0092B-C50C-407E-A947-70E740481C1C}">
                          <a14:useLocalDpi xmlns:a14="http://schemas.microsoft.com/office/drawing/2010/main" val="0"/>
                        </a:ext>
                      </a:extLst>
                    </a:blip>
                    <a:srcRect b="16185"/>
                    <a:stretch/>
                  </pic:blipFill>
                  <pic:spPr bwMode="auto">
                    <a:xfrm>
                      <a:off x="0" y="0"/>
                      <a:ext cx="5861852" cy="1390235"/>
                    </a:xfrm>
                    <a:prstGeom prst="rect">
                      <a:avLst/>
                    </a:prstGeom>
                    <a:ln>
                      <a:noFill/>
                    </a:ln>
                    <a:extLst>
                      <a:ext uri="{53640926-AAD7-44D8-BBD7-CCE9431645EC}">
                        <a14:shadowObscured xmlns:a14="http://schemas.microsoft.com/office/drawing/2010/main"/>
                      </a:ext>
                    </a:extLst>
                  </pic:spPr>
                </pic:pic>
              </a:graphicData>
            </a:graphic>
          </wp:inline>
        </w:drawing>
      </w:r>
    </w:p>
    <w:p w:rsidR="005854C8" w:rsidRDefault="00B439E9" w:rsidP="00B439E9">
      <w:pPr>
        <w:pStyle w:val="af1"/>
        <w:jc w:val="center"/>
      </w:pPr>
      <w:bookmarkStart w:id="68" w:name="_Ref352509485"/>
      <w:bookmarkStart w:id="69" w:name="_Ref352509549"/>
      <w:r>
        <w:t>图</w:t>
      </w:r>
      <w:r>
        <w:t xml:space="preserve"> </w:t>
      </w:r>
      <w:fldSimple w:instr=" STYLEREF 1 \s ">
        <w:r w:rsidR="00FF7BF7">
          <w:rPr>
            <w:noProof/>
          </w:rPr>
          <w:t>2</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6</w:t>
      </w:r>
      <w:r w:rsidR="00FF7BF7">
        <w:fldChar w:fldCharType="end"/>
      </w:r>
      <w:bookmarkEnd w:id="69"/>
      <w:r>
        <w:rPr>
          <w:rFonts w:hint="eastAsia"/>
        </w:rPr>
        <w:t xml:space="preserve"> </w:t>
      </w:r>
      <w:r w:rsidR="00054539">
        <w:rPr>
          <w:rFonts w:hint="eastAsia"/>
        </w:rPr>
        <w:t>组合模型</w:t>
      </w:r>
      <w:r>
        <w:rPr>
          <w:rFonts w:hint="eastAsia"/>
        </w:rPr>
        <w:t>定位流程</w:t>
      </w:r>
      <w:bookmarkEnd w:id="68"/>
    </w:p>
    <w:p w:rsidR="005854C8" w:rsidRDefault="00054539" w:rsidP="00054539">
      <w:pPr>
        <w:pStyle w:val="ac"/>
        <w:numPr>
          <w:ilvl w:val="0"/>
          <w:numId w:val="40"/>
        </w:numPr>
        <w:ind w:firstLineChars="0"/>
        <w:rPr>
          <w:rFonts w:hint="eastAsia"/>
          <w:b/>
        </w:rPr>
      </w:pPr>
      <w:r w:rsidRPr="00054539">
        <w:rPr>
          <w:rFonts w:hint="eastAsia"/>
          <w:b/>
        </w:rPr>
        <w:lastRenderedPageBreak/>
        <w:t>模型学习</w:t>
      </w:r>
    </w:p>
    <w:p w:rsidR="00054539" w:rsidRPr="00054539" w:rsidRDefault="00054539" w:rsidP="00054539">
      <w:pPr>
        <w:pStyle w:val="ac"/>
        <w:ind w:firstLineChars="0" w:firstLine="0"/>
        <w:rPr>
          <w:rFonts w:hint="eastAsia"/>
        </w:rPr>
      </w:pPr>
      <w:r>
        <w:rPr>
          <w:rFonts w:hint="eastAsia"/>
        </w:rPr>
        <w:t xml:space="preserve">    </w:t>
      </w:r>
      <w:r w:rsidR="007E18A7">
        <w:rPr>
          <w:rFonts w:hint="eastAsia"/>
        </w:rPr>
        <w:t>模型学习训练出五官轮廓检测器</w:t>
      </w:r>
      <w:r w:rsidR="001E1D74">
        <w:rPr>
          <w:rFonts w:hint="eastAsia"/>
        </w:rPr>
        <w:t>、</w:t>
      </w:r>
      <w:r w:rsidR="00F621E9">
        <w:rPr>
          <w:rFonts w:hint="eastAsia"/>
        </w:rPr>
        <w:t>五官轮廓的ASM模型</w:t>
      </w:r>
      <w:r w:rsidR="001E1D74">
        <w:rPr>
          <w:rFonts w:hint="eastAsia"/>
        </w:rPr>
        <w:t>和</w:t>
      </w:r>
      <w:r w:rsidR="007E18A7">
        <w:rPr>
          <w:rFonts w:hint="eastAsia"/>
        </w:rPr>
        <w:t>方向分类器。</w:t>
      </w:r>
      <w:r w:rsidR="00F621E9">
        <w:rPr>
          <w:rFonts w:hint="eastAsia"/>
        </w:rPr>
        <w:t>在这个组合模型</w:t>
      </w:r>
      <w:r w:rsidR="00321B2B">
        <w:rPr>
          <w:rFonts w:hint="eastAsia"/>
        </w:rPr>
        <w:t>中</w:t>
      </w:r>
      <w:r w:rsidR="00F621E9">
        <w:rPr>
          <w:rFonts w:hint="eastAsia"/>
        </w:rPr>
        <w:t>，人脸模型被分成如</w:t>
      </w:r>
      <w:r w:rsidR="00F621E9">
        <w:fldChar w:fldCharType="begin"/>
      </w:r>
      <w:r w:rsidR="00F621E9">
        <w:instrText xml:space="preserve"> </w:instrText>
      </w:r>
      <w:r w:rsidR="00F621E9">
        <w:rPr>
          <w:rFonts w:hint="eastAsia"/>
        </w:rPr>
        <w:instrText>REF _Ref352509515 \h</w:instrText>
      </w:r>
      <w:r w:rsidR="00F621E9">
        <w:instrText xml:space="preserve"> </w:instrText>
      </w:r>
      <w:r w:rsidR="00F621E9">
        <w:fldChar w:fldCharType="separate"/>
      </w:r>
      <w:r w:rsidR="00F621E9">
        <w:t xml:space="preserve">图 </w:t>
      </w:r>
      <w:r w:rsidR="00F621E9">
        <w:rPr>
          <w:noProof/>
        </w:rPr>
        <w:t>2</w:t>
      </w:r>
      <w:r w:rsidR="00F621E9">
        <w:noBreakHyphen/>
      </w:r>
      <w:r w:rsidR="00F621E9">
        <w:rPr>
          <w:noProof/>
        </w:rPr>
        <w:t>7</w:t>
      </w:r>
      <w:r w:rsidR="00F621E9">
        <w:fldChar w:fldCharType="end"/>
      </w:r>
      <w:r w:rsidR="00F621E9">
        <w:rPr>
          <w:rFonts w:hint="eastAsia"/>
        </w:rPr>
        <w:t>所示11个部件。</w:t>
      </w:r>
    </w:p>
    <w:p w:rsidR="00F621E9" w:rsidRDefault="00F621E9" w:rsidP="00F621E9">
      <w:pPr>
        <w:pStyle w:val="ac"/>
        <w:keepNext/>
        <w:ind w:left="720" w:firstLineChars="0" w:firstLine="0"/>
      </w:pPr>
      <w:r>
        <w:rPr>
          <w:noProof/>
        </w:rPr>
        <w:drawing>
          <wp:inline distT="0" distB="0" distL="0" distR="0" wp14:anchorId="35401AEA" wp14:editId="77554ADC">
            <wp:extent cx="4528868" cy="2504172"/>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33110" cy="2506518"/>
                    </a:xfrm>
                    <a:prstGeom prst="rect">
                      <a:avLst/>
                    </a:prstGeom>
                  </pic:spPr>
                </pic:pic>
              </a:graphicData>
            </a:graphic>
          </wp:inline>
        </w:drawing>
      </w:r>
    </w:p>
    <w:p w:rsidR="00054539" w:rsidRDefault="00F621E9" w:rsidP="00F621E9">
      <w:pPr>
        <w:pStyle w:val="af1"/>
        <w:jc w:val="center"/>
        <w:rPr>
          <w:rFonts w:hint="eastAsia"/>
        </w:rPr>
      </w:pPr>
      <w:bookmarkStart w:id="70" w:name="_Ref352509515"/>
      <w:r>
        <w:t>图</w:t>
      </w:r>
      <w:r>
        <w:t xml:space="preserve"> </w:t>
      </w:r>
      <w:fldSimple w:instr=" STYLEREF 1 \s ">
        <w:r w:rsidR="00FF7BF7">
          <w:rPr>
            <w:noProof/>
          </w:rPr>
          <w:t>2</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7</w:t>
      </w:r>
      <w:r w:rsidR="00FF7BF7">
        <w:fldChar w:fldCharType="end"/>
      </w:r>
      <w:bookmarkEnd w:id="70"/>
      <w:r>
        <w:rPr>
          <w:rFonts w:hint="eastAsia"/>
        </w:rPr>
        <w:t xml:space="preserve"> </w:t>
      </w:r>
      <w:r>
        <w:rPr>
          <w:rFonts w:hint="eastAsia"/>
        </w:rPr>
        <w:t>人脸组合模型</w:t>
      </w:r>
    </w:p>
    <w:p w:rsidR="00E57B60" w:rsidRDefault="00E57B60" w:rsidP="00E57B60">
      <w:pPr>
        <w:pStyle w:val="ac"/>
        <w:ind w:firstLineChars="0" w:firstLine="0"/>
        <w:rPr>
          <w:rFonts w:hint="eastAsia"/>
        </w:rPr>
      </w:pPr>
      <w:r>
        <w:rPr>
          <w:rFonts w:hint="eastAsia"/>
        </w:rPr>
        <w:t xml:space="preserve">    </w:t>
      </w:r>
    </w:p>
    <w:p w:rsidR="00F50CAC" w:rsidRPr="00F50CAC" w:rsidRDefault="00E57B60" w:rsidP="00E57B60">
      <w:pPr>
        <w:pStyle w:val="ac"/>
        <w:rPr>
          <w:rFonts w:hint="eastAsia"/>
        </w:rPr>
      </w:pPr>
      <w:r>
        <w:rPr>
          <w:rFonts w:hint="eastAsia"/>
        </w:rPr>
        <w:t>五官轮廓的ASM模型</w:t>
      </w:r>
      <w:r w:rsidR="001E1D74">
        <w:rPr>
          <w:rFonts w:hint="eastAsia"/>
        </w:rPr>
        <w:t>训练过程就如</w:t>
      </w:r>
      <w:r w:rsidR="001E1D74">
        <w:fldChar w:fldCharType="begin"/>
      </w:r>
      <w:r w:rsidR="001E1D74">
        <w:instrText xml:space="preserve"> </w:instrText>
      </w:r>
      <w:r w:rsidR="001E1D74">
        <w:rPr>
          <w:rFonts w:hint="eastAsia"/>
        </w:rPr>
        <w:instrText>REF _Ref352509949 \r \h</w:instrText>
      </w:r>
      <w:r w:rsidR="001E1D74">
        <w:instrText xml:space="preserve"> </w:instrText>
      </w:r>
      <w:r w:rsidR="001E1D74">
        <w:fldChar w:fldCharType="separate"/>
      </w:r>
      <w:r w:rsidR="001E1D74">
        <w:t>2.1.1</w:t>
      </w:r>
      <w:r w:rsidR="001E1D74">
        <w:fldChar w:fldCharType="end"/>
      </w:r>
      <w:r w:rsidR="001E1D74">
        <w:fldChar w:fldCharType="begin"/>
      </w:r>
      <w:r w:rsidR="001E1D74">
        <w:instrText xml:space="preserve"> REF _Ref352509955 \r \h </w:instrText>
      </w:r>
      <w:r w:rsidR="001E1D74">
        <w:fldChar w:fldCharType="separate"/>
      </w:r>
      <w:r w:rsidR="001E1D74">
        <w:t>(2)</w:t>
      </w:r>
      <w:r w:rsidR="001E1D74">
        <w:fldChar w:fldCharType="end"/>
      </w:r>
      <w:r w:rsidR="001E1D74">
        <w:rPr>
          <w:rFonts w:hint="eastAsia"/>
        </w:rPr>
        <w:t>节中所述，不同于传统的ASM模型，人脸组合模型把人脸分成各个子部件单独训练，在此不再赘述。</w:t>
      </w:r>
      <w:r w:rsidR="00321B2B">
        <w:rPr>
          <w:rFonts w:hint="eastAsia"/>
        </w:rPr>
        <w:t>以下介绍一下五官轮廓检测器和方向分类器。</w:t>
      </w:r>
    </w:p>
    <w:p w:rsidR="00054539" w:rsidRDefault="00054539" w:rsidP="00054539">
      <w:pPr>
        <w:pStyle w:val="ac"/>
        <w:numPr>
          <w:ilvl w:val="0"/>
          <w:numId w:val="41"/>
        </w:numPr>
        <w:ind w:firstLineChars="0"/>
        <w:rPr>
          <w:rFonts w:hint="eastAsia"/>
          <w:b/>
        </w:rPr>
      </w:pPr>
      <w:r>
        <w:rPr>
          <w:rFonts w:hint="eastAsia"/>
          <w:b/>
        </w:rPr>
        <w:t>五官轮廓检测器</w:t>
      </w:r>
    </w:p>
    <w:p w:rsidR="007E18A7" w:rsidRPr="00685AB5" w:rsidRDefault="002067FC" w:rsidP="002067FC">
      <w:pPr>
        <w:pStyle w:val="ac"/>
        <w:rPr>
          <w:rFonts w:hint="eastAsia"/>
        </w:rPr>
      </w:pPr>
      <w:r>
        <w:rPr>
          <w:rFonts w:hint="eastAsia"/>
        </w:rPr>
        <w:t>五官轮廓检测器通过Haar小波特征和Adaboost分类器进行训练。每个检测器都有一个置信度，定义如下：</w:t>
      </w:r>
      <w:r>
        <w:br/>
      </w:r>
      <m:oMathPara>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m:t>
              </m:r>
              <m:r>
                <w:rPr>
                  <w:rFonts w:ascii="Cambria Math" w:hAnsi="Cambria Math"/>
                </w:rPr>
                <m:t>1+</m:t>
              </m:r>
              <w:bookmarkStart w:id="71" w:name="OLE_LINK39"/>
              <w:bookmarkStart w:id="72" w:name="OLE_LINK40"/>
              <m:sSub>
                <m:sSubPr>
                  <m:ctrlPr>
                    <w:rPr>
                      <w:rFonts w:ascii="Cambria Math" w:hAnsi="Cambria Math"/>
                      <w:i/>
                    </w:rPr>
                  </m:ctrlPr>
                </m:sSubPr>
                <m:e>
                  <m:r>
                    <w:rPr>
                      <w:rFonts w:ascii="Cambria Math" w:hAnsi="Cambria Math"/>
                    </w:rPr>
                    <m:t>ϕ</m:t>
                  </m:r>
                </m:e>
                <m:sub>
                  <m:r>
                    <w:rPr>
                      <w:rFonts w:ascii="Cambria Math" w:hAnsi="Cambria Math"/>
                    </w:rPr>
                    <m:t>h</m:t>
                  </m:r>
                </m:sub>
              </m:sSub>
              <w:bookmarkEnd w:id="71"/>
              <w:bookmarkEnd w:id="72"/>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-r</m:t>
                      </m:r>
                    </m:e>
                  </m:d>
                </m:e>
              </m:func>
              <m:r>
                <w:rPr>
                  <w:rFonts w:ascii="Cambria Math" w:hAnsi="Cambria Math"/>
                </w:rPr>
                <m:t>)</m:t>
              </m:r>
            </m:den>
          </m:f>
        </m:oMath>
      </m:oMathPara>
    </w:p>
    <w:p w:rsidR="00685AB5" w:rsidRDefault="00685AB5" w:rsidP="002067FC">
      <w:pPr>
        <w:pStyle w:val="ac"/>
        <w:rPr>
          <w:rFonts w:asciiTheme="majorHAnsi" w:hAnsiTheme="majorHAnsi" w:hint="eastAsia"/>
        </w:rPr>
      </w:pPr>
      <w:r>
        <w:rPr>
          <w:rFonts w:hint="eastAsia"/>
        </w:rPr>
        <w:t xml:space="preserve">    其中，r是第h层强分类器输出的得分，</w:t>
      </w:r>
      <w:r w:rsidRPr="00685AB5">
        <w:rPr>
          <w:rFonts w:asciiTheme="majorHAnsi" w:hAnsiTheme="majorHAnsi"/>
          <w:i/>
        </w:rPr>
        <w:t>Φ</w:t>
      </w:r>
      <w:r w:rsidRPr="00685AB5">
        <w:rPr>
          <w:rFonts w:asciiTheme="majorHAnsi" w:hAnsiTheme="majorHAnsi"/>
          <w:i/>
          <w:vertAlign w:val="subscript"/>
        </w:rPr>
        <w:t>h</w:t>
      </w:r>
      <w:r w:rsidRPr="00685AB5">
        <w:rPr>
          <w:rFonts w:asciiTheme="majorHAnsi" w:hAnsiTheme="majorHAnsi" w:hint="eastAsia"/>
        </w:rPr>
        <w:t>是</w:t>
      </w:r>
      <w:r>
        <w:rPr>
          <w:rFonts w:asciiTheme="majorHAnsi" w:hAnsiTheme="majorHAnsi" w:hint="eastAsia"/>
        </w:rPr>
        <w:t>第</w:t>
      </w:r>
      <w:r>
        <w:rPr>
          <w:rFonts w:asciiTheme="majorHAnsi" w:hAnsiTheme="majorHAnsi" w:hint="eastAsia"/>
        </w:rPr>
        <w:t>h</w:t>
      </w:r>
      <w:r>
        <w:rPr>
          <w:rFonts w:asciiTheme="majorHAnsi" w:hAnsiTheme="majorHAnsi" w:hint="eastAsia"/>
        </w:rPr>
        <w:t>层中负样本与正样本的比值。</w:t>
      </w:r>
    </w:p>
    <w:p w:rsidR="007509F9" w:rsidRPr="00685AB5" w:rsidRDefault="007509F9" w:rsidP="002067FC">
      <w:pPr>
        <w:pStyle w:val="ac"/>
        <w:rPr>
          <w:rFonts w:hint="eastAsia"/>
        </w:rPr>
      </w:pPr>
    </w:p>
    <w:p w:rsidR="00054539" w:rsidRDefault="00054539" w:rsidP="00054539">
      <w:pPr>
        <w:pStyle w:val="ac"/>
        <w:numPr>
          <w:ilvl w:val="0"/>
          <w:numId w:val="41"/>
        </w:numPr>
        <w:ind w:firstLineChars="0"/>
        <w:rPr>
          <w:rFonts w:hint="eastAsia"/>
          <w:b/>
        </w:rPr>
      </w:pPr>
      <w:r>
        <w:rPr>
          <w:rFonts w:hint="eastAsia"/>
          <w:b/>
        </w:rPr>
        <w:t>方向分类器</w:t>
      </w:r>
    </w:p>
    <w:p w:rsidR="0048263F" w:rsidRDefault="0048263F" w:rsidP="0048263F">
      <w:pPr>
        <w:pStyle w:val="ac"/>
        <w:rPr>
          <w:rFonts w:hint="eastAsia"/>
        </w:rPr>
      </w:pPr>
      <w:r>
        <w:rPr>
          <w:rFonts w:hint="eastAsia"/>
        </w:rPr>
        <w:t>方向分类器的作用是在搜索过程中为模型的前进提供方向</w:t>
      </w:r>
      <w:r>
        <w:fldChar w:fldCharType="begin"/>
      </w:r>
      <w:r>
        <w:instrText xml:space="preserve"> ADDIN NE.Ref.{9FC4BA5B-52AC-4594-8BB0-4BC407FB03D9}</w:instrText>
      </w:r>
      <w:r>
        <w:fldChar w:fldCharType="separate"/>
      </w:r>
      <w:r w:rsidR="00072C8D">
        <w:rPr>
          <w:rFonts w:hAnsi="Times New Roman" w:cs="宋体"/>
          <w:color w:val="080000"/>
          <w:kern w:val="0"/>
          <w:szCs w:val="24"/>
          <w:vertAlign w:val="superscript"/>
        </w:rPr>
        <w:t>[25]</w:t>
      </w:r>
      <w:r>
        <w:fldChar w:fldCharType="end"/>
      </w:r>
      <w:r>
        <w:rPr>
          <w:rFonts w:hint="eastAsia"/>
        </w:rPr>
        <w:t>，</w:t>
      </w:r>
      <w:r w:rsidR="00965B93">
        <w:rPr>
          <w:rFonts w:hint="eastAsia"/>
        </w:rPr>
        <w:t>是搜索过程中的指南针。</w:t>
      </w:r>
      <w:r w:rsidR="002B1FB3">
        <w:rPr>
          <w:rFonts w:hint="eastAsia"/>
        </w:rPr>
        <w:t>方向分类器是由基于Gabor特征的Adaboost算法训练得到。</w:t>
      </w:r>
      <w:r w:rsidR="00965B93">
        <w:rPr>
          <w:rFonts w:hint="eastAsia"/>
        </w:rPr>
        <w:t>在训练阶段，眼睛、鼻子、嘴巴和下巴将分别在其9个方向上(包括不需要移动)进行训练</w:t>
      </w:r>
      <w:r w:rsidR="00F173A3">
        <w:rPr>
          <w:rFonts w:hint="eastAsia"/>
        </w:rPr>
        <w:t>(</w:t>
      </w:r>
      <w:r w:rsidR="00F173A3">
        <w:fldChar w:fldCharType="begin"/>
      </w:r>
      <w:r w:rsidR="00F173A3">
        <w:instrText xml:space="preserve"> </w:instrText>
      </w:r>
      <w:r w:rsidR="00F173A3">
        <w:rPr>
          <w:rFonts w:hint="eastAsia"/>
        </w:rPr>
        <w:instrText>REF _Ref352516446 \h</w:instrText>
      </w:r>
      <w:r w:rsidR="00F173A3">
        <w:instrText xml:space="preserve"> </w:instrText>
      </w:r>
      <w:r w:rsidR="00F173A3">
        <w:fldChar w:fldCharType="separate"/>
      </w:r>
      <w:r w:rsidR="00F173A3">
        <w:t xml:space="preserve">图 </w:t>
      </w:r>
      <w:r w:rsidR="00F173A3">
        <w:rPr>
          <w:noProof/>
        </w:rPr>
        <w:t>2</w:t>
      </w:r>
      <w:r w:rsidR="00F173A3">
        <w:noBreakHyphen/>
      </w:r>
      <w:r w:rsidR="00F173A3">
        <w:rPr>
          <w:noProof/>
        </w:rPr>
        <w:t>8</w:t>
      </w:r>
      <w:r w:rsidR="00F173A3">
        <w:fldChar w:fldCharType="end"/>
      </w:r>
      <w:r w:rsidR="00F173A3">
        <w:rPr>
          <w:rFonts w:hint="eastAsia"/>
        </w:rPr>
        <w:t>(a));</w:t>
      </w:r>
      <w:r w:rsidR="00F173A3" w:rsidRPr="0048263F">
        <w:t xml:space="preserve"> </w:t>
      </w:r>
      <w:r w:rsidR="00F173A3">
        <w:rPr>
          <w:rFonts w:hint="eastAsia"/>
        </w:rPr>
        <w:t>对于左右脸庞，只需要考虑向左、向右和不需要移动这3个方向(</w:t>
      </w:r>
      <w:r w:rsidR="00F173A3">
        <w:fldChar w:fldCharType="begin"/>
      </w:r>
      <w:r w:rsidR="00F173A3">
        <w:instrText xml:space="preserve"> </w:instrText>
      </w:r>
      <w:r w:rsidR="00F173A3">
        <w:rPr>
          <w:rFonts w:hint="eastAsia"/>
        </w:rPr>
        <w:instrText>REF _Ref352516446 \h</w:instrText>
      </w:r>
      <w:r w:rsidR="00F173A3">
        <w:instrText xml:space="preserve"> </w:instrText>
      </w:r>
      <w:r w:rsidR="00F173A3">
        <w:fldChar w:fldCharType="separate"/>
      </w:r>
      <w:r w:rsidR="00F173A3">
        <w:t xml:space="preserve">图 </w:t>
      </w:r>
      <w:r w:rsidR="00F173A3">
        <w:rPr>
          <w:noProof/>
        </w:rPr>
        <w:t>2</w:t>
      </w:r>
      <w:r w:rsidR="00F173A3">
        <w:noBreakHyphen/>
      </w:r>
      <w:r w:rsidR="00F173A3">
        <w:rPr>
          <w:noProof/>
        </w:rPr>
        <w:t>8</w:t>
      </w:r>
      <w:r w:rsidR="00F173A3">
        <w:fldChar w:fldCharType="end"/>
      </w:r>
      <w:r w:rsidR="00F173A3">
        <w:rPr>
          <w:rFonts w:hint="eastAsia"/>
        </w:rPr>
        <w:t>(b))；上下唇和眉毛分别是嘴巴和眼睛的子部件，它们仅在其父部件</w:t>
      </w:r>
      <w:r w:rsidR="00F173A3">
        <w:rPr>
          <w:rFonts w:hint="eastAsia"/>
        </w:rPr>
        <w:lastRenderedPageBreak/>
        <w:t>定位后才进行微调，因此只需要训练向上、向下和不需要移动这3个方向(</w:t>
      </w:r>
      <w:r w:rsidR="00F173A3">
        <w:fldChar w:fldCharType="begin"/>
      </w:r>
      <w:r w:rsidR="00F173A3">
        <w:instrText xml:space="preserve"> </w:instrText>
      </w:r>
      <w:r w:rsidR="00F173A3">
        <w:rPr>
          <w:rFonts w:hint="eastAsia"/>
        </w:rPr>
        <w:instrText>REF _Ref352516446 \h</w:instrText>
      </w:r>
      <w:r w:rsidR="00F173A3">
        <w:instrText xml:space="preserve"> </w:instrText>
      </w:r>
      <w:r w:rsidR="00F173A3">
        <w:fldChar w:fldCharType="separate"/>
      </w:r>
      <w:r w:rsidR="00F173A3">
        <w:t xml:space="preserve">图 </w:t>
      </w:r>
      <w:r w:rsidR="00F173A3">
        <w:rPr>
          <w:noProof/>
        </w:rPr>
        <w:t>2</w:t>
      </w:r>
      <w:r w:rsidR="00F173A3">
        <w:noBreakHyphen/>
      </w:r>
      <w:r w:rsidR="00F173A3">
        <w:rPr>
          <w:noProof/>
        </w:rPr>
        <w:t>8</w:t>
      </w:r>
      <w:r w:rsidR="00F173A3">
        <w:fldChar w:fldCharType="end"/>
      </w:r>
      <w:r w:rsidR="00F173A3">
        <w:rPr>
          <w:rFonts w:hint="eastAsia"/>
        </w:rPr>
        <w:t>(c))。</w:t>
      </w:r>
    </w:p>
    <w:p w:rsidR="00965B93" w:rsidRDefault="004E7274" w:rsidP="00965B93">
      <w:pPr>
        <w:keepNext/>
        <w:widowControl/>
        <w:jc w:val="center"/>
        <w:rPr>
          <w:rFonts w:cs="宋体" w:hint="eastAsia"/>
          <w:kern w:val="0"/>
          <w:sz w:val="24"/>
          <w:szCs w:val="24"/>
        </w:rPr>
      </w:pPr>
      <w:r w:rsidRPr="004E7274">
        <w:rPr>
          <w:rFonts w:cs="宋体"/>
          <w:kern w:val="0"/>
          <w:sz w:val="24"/>
          <w:szCs w:val="24"/>
        </w:rPr>
        <w:drawing>
          <wp:inline distT="0" distB="0" distL="0" distR="0" wp14:anchorId="769A76C1" wp14:editId="1ECAC8BF">
            <wp:extent cx="3493698" cy="1484822"/>
            <wp:effectExtent l="0" t="0" r="0" b="127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7" cstate="print"/>
                    <a:srcRect/>
                    <a:stretch>
                      <a:fillRect/>
                    </a:stretch>
                  </pic:blipFill>
                  <pic:spPr bwMode="auto">
                    <a:xfrm>
                      <a:off x="0" y="0"/>
                      <a:ext cx="3494217" cy="1485042"/>
                    </a:xfrm>
                    <a:prstGeom prst="rect">
                      <a:avLst/>
                    </a:prstGeom>
                    <a:noFill/>
                    <a:ln w="9525">
                      <a:noFill/>
                      <a:miter lim="800000"/>
                      <a:headEnd/>
                      <a:tailEnd/>
                    </a:ln>
                  </pic:spPr>
                </pic:pic>
              </a:graphicData>
            </a:graphic>
          </wp:inline>
        </w:drawing>
      </w:r>
    </w:p>
    <w:p w:rsidR="00965B93" w:rsidRDefault="00965B93" w:rsidP="00965B93">
      <w:pPr>
        <w:keepNext/>
        <w:widowControl/>
        <w:jc w:val="center"/>
        <w:rPr>
          <w:rFonts w:cs="宋体" w:hint="eastAsia"/>
          <w:kern w:val="0"/>
          <w:sz w:val="24"/>
          <w:szCs w:val="24"/>
        </w:rPr>
      </w:pPr>
      <w:r>
        <w:rPr>
          <w:rFonts w:cs="宋体" w:hint="eastAsia"/>
          <w:kern w:val="0"/>
          <w:sz w:val="24"/>
          <w:szCs w:val="24"/>
        </w:rPr>
        <w:t>（a</w:t>
      </w:r>
      <w:r>
        <w:rPr>
          <w:rFonts w:cs="宋体"/>
          <w:kern w:val="0"/>
          <w:sz w:val="24"/>
          <w:szCs w:val="24"/>
        </w:rPr>
        <w:t>）</w:t>
      </w:r>
    </w:p>
    <w:p w:rsidR="00930DB1" w:rsidRDefault="004E7274" w:rsidP="00965B93">
      <w:pPr>
        <w:keepNext/>
        <w:widowControl/>
        <w:jc w:val="center"/>
        <w:rPr>
          <w:rFonts w:cs="宋体" w:hint="eastAsia"/>
          <w:kern w:val="0"/>
          <w:sz w:val="24"/>
          <w:szCs w:val="24"/>
        </w:rPr>
      </w:pPr>
      <w:r w:rsidRPr="004E7274">
        <w:rPr>
          <w:rFonts w:cs="宋体"/>
          <w:kern w:val="0"/>
          <w:sz w:val="24"/>
          <w:szCs w:val="24"/>
        </w:rPr>
        <w:drawing>
          <wp:inline distT="0" distB="0" distL="0" distR="0" wp14:anchorId="6483F9D0" wp14:editId="361383C5">
            <wp:extent cx="2355011" cy="1180504"/>
            <wp:effectExtent l="0" t="0" r="7620"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8" cstate="print"/>
                    <a:srcRect/>
                    <a:stretch>
                      <a:fillRect/>
                    </a:stretch>
                  </pic:blipFill>
                  <pic:spPr bwMode="auto">
                    <a:xfrm>
                      <a:off x="0" y="0"/>
                      <a:ext cx="2360449" cy="1183230"/>
                    </a:xfrm>
                    <a:prstGeom prst="rect">
                      <a:avLst/>
                    </a:prstGeom>
                    <a:noFill/>
                    <a:ln w="9525">
                      <a:noFill/>
                      <a:miter lim="800000"/>
                      <a:headEnd/>
                      <a:tailEnd/>
                    </a:ln>
                  </pic:spPr>
                </pic:pic>
              </a:graphicData>
            </a:graphic>
          </wp:inline>
        </w:drawing>
      </w:r>
      <w:r w:rsidRPr="004E7274">
        <w:rPr>
          <w:rFonts w:cs="宋体"/>
          <w:kern w:val="0"/>
          <w:sz w:val="24"/>
          <w:szCs w:val="24"/>
        </w:rPr>
        <w:drawing>
          <wp:inline distT="0" distB="0" distL="0" distR="0" wp14:anchorId="25B2E2ED" wp14:editId="5AB86714">
            <wp:extent cx="2449902" cy="1177314"/>
            <wp:effectExtent l="0" t="0" r="762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2449902" cy="1177314"/>
                    </a:xfrm>
                    <a:prstGeom prst="rect">
                      <a:avLst/>
                    </a:prstGeom>
                    <a:noFill/>
                    <a:ln w="9525">
                      <a:noFill/>
                      <a:miter lim="800000"/>
                      <a:headEnd/>
                      <a:tailEnd/>
                    </a:ln>
                  </pic:spPr>
                </pic:pic>
              </a:graphicData>
            </a:graphic>
          </wp:inline>
        </w:drawing>
      </w:r>
    </w:p>
    <w:p w:rsidR="00965B93" w:rsidRPr="00965B93" w:rsidRDefault="00965B93" w:rsidP="00965B93">
      <w:pPr>
        <w:pStyle w:val="af9"/>
        <w:keepNext/>
        <w:widowControl/>
        <w:numPr>
          <w:ilvl w:val="0"/>
          <w:numId w:val="23"/>
        </w:numPr>
        <w:ind w:firstLineChars="0"/>
        <w:rPr>
          <w:rFonts w:cs="宋体"/>
          <w:kern w:val="0"/>
          <w:sz w:val="24"/>
          <w:szCs w:val="24"/>
        </w:rPr>
      </w:pPr>
      <w:r>
        <w:rPr>
          <w:rFonts w:cs="宋体" w:hint="eastAsia"/>
          <w:kern w:val="0"/>
          <w:sz w:val="24"/>
          <w:szCs w:val="24"/>
        </w:rPr>
        <w:t xml:space="preserve">                               </w:t>
      </w:r>
      <w:r w:rsidRPr="00965B93">
        <w:rPr>
          <w:rFonts w:cs="宋体" w:hint="eastAsia"/>
          <w:kern w:val="0"/>
          <w:sz w:val="24"/>
          <w:szCs w:val="24"/>
        </w:rPr>
        <w:t>(c)</w:t>
      </w:r>
    </w:p>
    <w:p w:rsidR="005854C8" w:rsidRDefault="00965B93" w:rsidP="00965B93">
      <w:pPr>
        <w:pStyle w:val="af1"/>
        <w:jc w:val="center"/>
      </w:pPr>
      <w:bookmarkStart w:id="73" w:name="_Ref352516428"/>
      <w:bookmarkStart w:id="74" w:name="_Ref352516446"/>
      <w:r>
        <w:t>图</w:t>
      </w:r>
      <w:r>
        <w:t xml:space="preserve"> </w:t>
      </w:r>
      <w:fldSimple w:instr=" STYLEREF 1 \s ">
        <w:r w:rsidR="00FF7BF7">
          <w:rPr>
            <w:noProof/>
          </w:rPr>
          <w:t>2</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8</w:t>
      </w:r>
      <w:r w:rsidR="00FF7BF7">
        <w:fldChar w:fldCharType="end"/>
      </w:r>
      <w:bookmarkEnd w:id="74"/>
      <w:r>
        <w:rPr>
          <w:rFonts w:hint="eastAsia"/>
        </w:rPr>
        <w:t xml:space="preserve"> </w:t>
      </w:r>
      <w:r>
        <w:rPr>
          <w:rFonts w:hint="eastAsia"/>
        </w:rPr>
        <w:t>方向分类器</w:t>
      </w:r>
      <w:bookmarkEnd w:id="73"/>
    </w:p>
    <w:p w:rsidR="005854C8" w:rsidRPr="001B16F0" w:rsidRDefault="001B16F0" w:rsidP="001B16F0">
      <w:pPr>
        <w:pStyle w:val="ac"/>
        <w:numPr>
          <w:ilvl w:val="0"/>
          <w:numId w:val="40"/>
        </w:numPr>
        <w:ind w:firstLineChars="0"/>
        <w:rPr>
          <w:b/>
        </w:rPr>
      </w:pPr>
      <w:r>
        <w:rPr>
          <w:rFonts w:hint="eastAsia"/>
          <w:b/>
        </w:rPr>
        <w:t>判别搜索</w:t>
      </w:r>
    </w:p>
    <w:p w:rsidR="005854C8" w:rsidRDefault="007509F9" w:rsidP="007509F9">
      <w:pPr>
        <w:pStyle w:val="ac"/>
      </w:pPr>
      <w:r>
        <w:rPr>
          <w:rFonts w:hint="eastAsia"/>
        </w:rPr>
        <w:t xml:space="preserve">    首先，对于一幅输入图片，我们使用训练阶段得到的五官轮廓检测器对各个人脸子部件进行检测，并把得分最高的位置作为各个子部件的初始位置</w:t>
      </w:r>
      <w:r w:rsidR="00276427">
        <w:rPr>
          <w:rFonts w:hint="eastAsia"/>
        </w:rPr>
        <w:t>(</w:t>
      </w:r>
      <w:r w:rsidR="00276427">
        <w:fldChar w:fldCharType="begin"/>
      </w:r>
      <w:r w:rsidR="00276427">
        <w:instrText xml:space="preserve"> REF _Ref352531998 \h </w:instrText>
      </w:r>
      <w:r w:rsidR="00276427">
        <w:fldChar w:fldCharType="separate"/>
      </w:r>
      <w:r w:rsidR="00276427">
        <w:t xml:space="preserve">图 </w:t>
      </w:r>
      <w:r w:rsidR="00276427">
        <w:rPr>
          <w:noProof/>
        </w:rPr>
        <w:t>2</w:t>
      </w:r>
      <w:r w:rsidR="00276427">
        <w:noBreakHyphen/>
      </w:r>
      <w:r w:rsidR="00276427">
        <w:rPr>
          <w:noProof/>
        </w:rPr>
        <w:t>9</w:t>
      </w:r>
      <w:r w:rsidR="00276427">
        <w:fldChar w:fldCharType="end"/>
      </w:r>
      <w:r w:rsidR="00276427">
        <w:rPr>
          <w:rFonts w:hint="eastAsia"/>
        </w:rPr>
        <w:t>(</w:t>
      </w:r>
      <w:r w:rsidR="00276427">
        <w:rPr>
          <w:rFonts w:hint="eastAsia"/>
        </w:rPr>
        <w:t>c</w:t>
      </w:r>
      <w:r w:rsidR="00276427">
        <w:rPr>
          <w:rFonts w:hint="eastAsia"/>
        </w:rPr>
        <w:t>))</w:t>
      </w:r>
      <w:r>
        <w:rPr>
          <w:rFonts w:hint="eastAsia"/>
        </w:rPr>
        <w:t>。</w:t>
      </w:r>
      <w:r w:rsidR="00276427">
        <w:rPr>
          <w:rFonts w:hint="eastAsia"/>
        </w:rPr>
        <w:t>在检测时先对眼睛、鼻子、嘴巴和轮廓进行检测，当眼睛和嘴巴位置确定之后，再分别检测眉毛和上下唇</w:t>
      </w:r>
      <w:r w:rsidR="00971407">
        <w:rPr>
          <w:rFonts w:hint="eastAsia"/>
        </w:rPr>
        <w:t>。</w:t>
      </w:r>
      <w:r w:rsidR="00276427">
        <w:fldChar w:fldCharType="begin"/>
      </w:r>
      <w:r w:rsidR="00276427">
        <w:instrText xml:space="preserve"> REF _Ref352531998 \h </w:instrText>
      </w:r>
      <w:r w:rsidR="00276427">
        <w:fldChar w:fldCharType="separate"/>
      </w:r>
      <w:r w:rsidR="00276427">
        <w:t xml:space="preserve">图 </w:t>
      </w:r>
      <w:r w:rsidR="00276427">
        <w:rPr>
          <w:noProof/>
        </w:rPr>
        <w:t>2</w:t>
      </w:r>
      <w:r w:rsidR="00276427">
        <w:noBreakHyphen/>
      </w:r>
      <w:r w:rsidR="00276427">
        <w:rPr>
          <w:noProof/>
        </w:rPr>
        <w:t>9</w:t>
      </w:r>
      <w:r w:rsidR="00276427">
        <w:fldChar w:fldCharType="end"/>
      </w:r>
      <w:r w:rsidR="00276427">
        <w:rPr>
          <w:rFonts w:hint="eastAsia"/>
        </w:rPr>
        <w:t>(</w:t>
      </w:r>
      <w:r w:rsidR="00276427">
        <w:rPr>
          <w:rFonts w:hint="eastAsia"/>
        </w:rPr>
        <w:t>a-b</w:t>
      </w:r>
      <w:r w:rsidR="00276427">
        <w:rPr>
          <w:rFonts w:hint="eastAsia"/>
        </w:rPr>
        <w:t>)</w:t>
      </w:r>
      <w:r w:rsidR="00276427">
        <w:rPr>
          <w:rFonts w:hint="eastAsia"/>
        </w:rPr>
        <w:t>中</w:t>
      </w:r>
      <w:r w:rsidR="00971407">
        <w:rPr>
          <w:rFonts w:hint="eastAsia"/>
        </w:rPr>
        <w:t>，圆点和方块最大的代表着检测得分最高</w:t>
      </w:r>
      <w:r w:rsidR="00276427">
        <w:rPr>
          <w:rFonts w:hint="eastAsia"/>
        </w:rPr>
        <w:t>。</w:t>
      </w:r>
      <w:r>
        <w:rPr>
          <w:rFonts w:hint="eastAsia"/>
        </w:rPr>
        <w:t>此后，输入图像将转换到平均人脸的坐标空间进行搜索</w:t>
      </w:r>
      <w:r w:rsidR="00276427">
        <w:rPr>
          <w:rFonts w:hint="eastAsia"/>
        </w:rPr>
        <w:t>(</w:t>
      </w:r>
      <w:r w:rsidR="00276427">
        <w:fldChar w:fldCharType="begin"/>
      </w:r>
      <w:r w:rsidR="00276427">
        <w:instrText xml:space="preserve"> REF _Ref352531998 \h </w:instrText>
      </w:r>
      <w:r w:rsidR="00276427">
        <w:fldChar w:fldCharType="separate"/>
      </w:r>
      <w:r w:rsidR="00276427">
        <w:t xml:space="preserve">图 </w:t>
      </w:r>
      <w:r w:rsidR="00276427">
        <w:rPr>
          <w:noProof/>
        </w:rPr>
        <w:t>2</w:t>
      </w:r>
      <w:r w:rsidR="00276427">
        <w:noBreakHyphen/>
      </w:r>
      <w:r w:rsidR="00276427">
        <w:rPr>
          <w:noProof/>
        </w:rPr>
        <w:t>9</w:t>
      </w:r>
      <w:r w:rsidR="00276427">
        <w:fldChar w:fldCharType="end"/>
      </w:r>
      <w:r w:rsidR="00276427">
        <w:rPr>
          <w:rFonts w:hint="eastAsia"/>
        </w:rPr>
        <w:t>(</w:t>
      </w:r>
      <w:r w:rsidR="00971407">
        <w:rPr>
          <w:rFonts w:hint="eastAsia"/>
        </w:rPr>
        <w:t>d</w:t>
      </w:r>
      <w:r w:rsidR="00276427">
        <w:rPr>
          <w:rFonts w:hint="eastAsia"/>
        </w:rPr>
        <w:t>))</w:t>
      </w:r>
      <w:r>
        <w:rPr>
          <w:rFonts w:hint="eastAsia"/>
        </w:rPr>
        <w:t>。根据方向分类器，我们可以知道模型需要</w:t>
      </w:r>
      <w:r w:rsidR="00FF7BF7">
        <w:rPr>
          <w:rFonts w:hint="eastAsia"/>
        </w:rPr>
        <w:t>向哪个方向移动才能更好地逼近目标</w:t>
      </w:r>
      <w:r w:rsidR="00971407">
        <w:rPr>
          <w:rFonts w:hint="eastAsia"/>
        </w:rPr>
        <w:t>(</w:t>
      </w:r>
      <w:r w:rsidR="00971407">
        <w:fldChar w:fldCharType="begin"/>
      </w:r>
      <w:r w:rsidR="00971407">
        <w:instrText xml:space="preserve"> REF _Ref352531998 \h </w:instrText>
      </w:r>
      <w:r w:rsidR="00971407">
        <w:fldChar w:fldCharType="separate"/>
      </w:r>
      <w:r w:rsidR="00971407">
        <w:t xml:space="preserve">图 </w:t>
      </w:r>
      <w:r w:rsidR="00971407">
        <w:rPr>
          <w:noProof/>
        </w:rPr>
        <w:t>2</w:t>
      </w:r>
      <w:r w:rsidR="00971407">
        <w:noBreakHyphen/>
      </w:r>
      <w:r w:rsidR="00971407">
        <w:rPr>
          <w:noProof/>
        </w:rPr>
        <w:t>9</w:t>
      </w:r>
      <w:r w:rsidR="00971407">
        <w:fldChar w:fldCharType="end"/>
      </w:r>
      <w:r w:rsidR="00971407">
        <w:rPr>
          <w:rFonts w:hint="eastAsia"/>
        </w:rPr>
        <w:t>(</w:t>
      </w:r>
      <w:r w:rsidR="00971407">
        <w:rPr>
          <w:rFonts w:hint="eastAsia"/>
        </w:rPr>
        <w:t>e</w:t>
      </w:r>
      <w:r w:rsidR="00971407">
        <w:rPr>
          <w:rFonts w:hint="eastAsia"/>
        </w:rPr>
        <w:t>))</w:t>
      </w:r>
      <w:r w:rsidR="00FF7BF7">
        <w:rPr>
          <w:rFonts w:hint="eastAsia"/>
        </w:rPr>
        <w:t>。经过数次判别搜索，模型最终收敛</w:t>
      </w:r>
      <w:r w:rsidR="00971407">
        <w:rPr>
          <w:rFonts w:hint="eastAsia"/>
        </w:rPr>
        <w:t>(</w:t>
      </w:r>
      <w:r w:rsidR="00971407">
        <w:fldChar w:fldCharType="begin"/>
      </w:r>
      <w:r w:rsidR="00971407">
        <w:instrText xml:space="preserve"> REF _Ref352531998 \h </w:instrText>
      </w:r>
      <w:r w:rsidR="00971407">
        <w:fldChar w:fldCharType="separate"/>
      </w:r>
      <w:r w:rsidR="00971407">
        <w:t xml:space="preserve">图 </w:t>
      </w:r>
      <w:r w:rsidR="00971407">
        <w:rPr>
          <w:noProof/>
        </w:rPr>
        <w:t>2</w:t>
      </w:r>
      <w:r w:rsidR="00971407">
        <w:noBreakHyphen/>
      </w:r>
      <w:r w:rsidR="00971407">
        <w:rPr>
          <w:noProof/>
        </w:rPr>
        <w:t>9</w:t>
      </w:r>
      <w:r w:rsidR="00971407">
        <w:fldChar w:fldCharType="end"/>
      </w:r>
      <w:r w:rsidR="00971407">
        <w:rPr>
          <w:rFonts w:hint="eastAsia"/>
        </w:rPr>
        <w:t>(</w:t>
      </w:r>
      <w:r w:rsidR="00971407">
        <w:rPr>
          <w:rFonts w:hint="eastAsia"/>
        </w:rPr>
        <w:t>f</w:t>
      </w:r>
      <w:r w:rsidR="00971407">
        <w:rPr>
          <w:rFonts w:hint="eastAsia"/>
        </w:rPr>
        <w:t>))</w:t>
      </w:r>
      <w:r w:rsidR="00FF7BF7">
        <w:rPr>
          <w:rFonts w:hint="eastAsia"/>
        </w:rPr>
        <w:t>。</w:t>
      </w:r>
    </w:p>
    <w:p w:rsidR="00FF7BF7" w:rsidRDefault="007509F9" w:rsidP="00FF7BF7">
      <w:pPr>
        <w:pStyle w:val="ac"/>
        <w:keepNext/>
        <w:jc w:val="center"/>
      </w:pPr>
      <w:r w:rsidRPr="007509F9">
        <w:lastRenderedPageBreak/>
        <w:drawing>
          <wp:inline distT="0" distB="0" distL="0" distR="0" wp14:anchorId="44DB36C9" wp14:editId="28D186E7">
            <wp:extent cx="3338423" cy="2596937"/>
            <wp:effectExtent l="0" t="0" r="0" b="0"/>
            <wp:docPr id="93185" name="Pictur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3185" name="Picture 1"/>
                    <pic:cNvPicPr>
                      <a:picLocks noGrp="1" noChangeAspect="1" noChangeArrowheads="1"/>
                    </pic:cNvPicPr>
                  </pic:nvPicPr>
                  <pic:blipFill>
                    <a:blip r:embed="rId40" cstate="print"/>
                    <a:srcRect/>
                    <a:stretch>
                      <a:fillRect/>
                    </a:stretch>
                  </pic:blipFill>
                  <pic:spPr bwMode="auto">
                    <a:xfrm>
                      <a:off x="0" y="0"/>
                      <a:ext cx="3338629" cy="2597097"/>
                    </a:xfrm>
                    <a:prstGeom prst="rect">
                      <a:avLst/>
                    </a:prstGeom>
                    <a:noFill/>
                    <a:ln w="9525">
                      <a:noFill/>
                      <a:miter lim="800000"/>
                      <a:headEnd/>
                      <a:tailEnd/>
                    </a:ln>
                  </pic:spPr>
                </pic:pic>
              </a:graphicData>
            </a:graphic>
          </wp:inline>
        </w:drawing>
      </w:r>
    </w:p>
    <w:p w:rsidR="005854C8" w:rsidRDefault="00FF7BF7" w:rsidP="00FF7BF7">
      <w:pPr>
        <w:pStyle w:val="af1"/>
        <w:jc w:val="center"/>
        <w:rPr>
          <w:rFonts w:hint="eastAsia"/>
        </w:rPr>
      </w:pPr>
      <w:bookmarkStart w:id="75" w:name="_Ref352531998"/>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9</w:t>
      </w:r>
      <w:r>
        <w:fldChar w:fldCharType="end"/>
      </w:r>
      <w:bookmarkEnd w:id="75"/>
      <w:r>
        <w:rPr>
          <w:rFonts w:hint="eastAsia"/>
        </w:rPr>
        <w:t xml:space="preserve"> </w:t>
      </w:r>
      <w:r>
        <w:rPr>
          <w:rFonts w:hint="eastAsia"/>
        </w:rPr>
        <w:t>判别式搜索过程</w:t>
      </w:r>
    </w:p>
    <w:p w:rsidR="004341F2" w:rsidRDefault="004341F2" w:rsidP="004341F2">
      <w:pPr>
        <w:pStyle w:val="ac"/>
        <w:ind w:firstLineChars="0" w:firstLine="0"/>
        <w:rPr>
          <w:rFonts w:hint="eastAsia"/>
          <w:sz w:val="28"/>
        </w:rPr>
      </w:pPr>
    </w:p>
    <w:p w:rsidR="00072C8D" w:rsidRPr="00072C8D" w:rsidRDefault="00072C8D" w:rsidP="004341F2">
      <w:pPr>
        <w:pStyle w:val="ac"/>
      </w:pPr>
      <w:r>
        <w:rPr>
          <w:rFonts w:hint="eastAsia"/>
        </w:rPr>
        <w:t>通常，该算法在2-3次迭代后可以收敛</w:t>
      </w:r>
      <w:r>
        <w:fldChar w:fldCharType="begin"/>
      </w:r>
      <w:r>
        <w:instrText xml:space="preserve"> ADDIN NE.Ref.{225DF19F-FC45-4BAC-A1F1-8ACDF89B8A4C}</w:instrText>
      </w:r>
      <w:r>
        <w:fldChar w:fldCharType="separate"/>
      </w:r>
      <w:r>
        <w:rPr>
          <w:rFonts w:hAnsi="Times New Roman" w:cs="宋体"/>
          <w:color w:val="080000"/>
          <w:kern w:val="0"/>
          <w:szCs w:val="24"/>
          <w:vertAlign w:val="superscript"/>
        </w:rPr>
        <w:t>[26]</w:t>
      </w:r>
      <w:r>
        <w:fldChar w:fldCharType="end"/>
      </w:r>
      <w:r>
        <w:rPr>
          <w:rFonts w:hint="eastAsia"/>
        </w:rPr>
        <w:t>。对比传统的ASM模型，带分类器的判别</w:t>
      </w:r>
      <w:r w:rsidR="0036332A">
        <w:rPr>
          <w:rFonts w:hint="eastAsia"/>
        </w:rPr>
        <w:t>搜索无论是在性能还是准确性方面都比ASM要好。</w:t>
      </w:r>
      <w:r w:rsidR="004341F2">
        <w:rPr>
          <w:rFonts w:hint="eastAsia"/>
        </w:rPr>
        <w:t>当模型遇到噪声时，方向分类器能够指导模型跳出局部最优，有</w:t>
      </w:r>
      <w:r>
        <w:rPr>
          <w:rFonts w:hint="eastAsia"/>
        </w:rPr>
        <w:t>效地避免</w:t>
      </w:r>
      <w:r w:rsidR="004341F2">
        <w:rPr>
          <w:rFonts w:hint="eastAsia"/>
        </w:rPr>
        <w:t>在错误的位置上收敛</w:t>
      </w:r>
      <w:r>
        <w:rPr>
          <w:rFonts w:hint="eastAsia"/>
        </w:rPr>
        <w:t>。</w:t>
      </w:r>
      <w:r w:rsidR="00C32C27">
        <w:rPr>
          <w:rFonts w:hint="eastAsia"/>
        </w:rPr>
        <w:t>此外，传统的ASM模型对初始位置要求很高，而这个改进的算法利用了组合的人脸检测器估算人脸部件的大概位置，定位的结果不再依赖于初始化位置。</w:t>
      </w:r>
      <w:r w:rsidR="00024EFB">
        <w:rPr>
          <w:rFonts w:hint="eastAsia"/>
        </w:rPr>
        <w:t>由于算法使用的是组合的ASM模型，在定位的时候不受整个人脸配置的约束，即使在训练阶段没有对多角度的人脸进行学习，算法还是能够处理自然的肖像照。</w:t>
      </w:r>
    </w:p>
    <w:p w:rsidR="005854C8" w:rsidRDefault="006B3928" w:rsidP="005854C8">
      <w:pPr>
        <w:pStyle w:val="20"/>
        <w:numPr>
          <w:ilvl w:val="1"/>
          <w:numId w:val="7"/>
        </w:numPr>
        <w:tabs>
          <w:tab w:val="left" w:pos="576"/>
          <w:tab w:val="left" w:pos="756"/>
        </w:tabs>
        <w:spacing w:beforeLines="150" w:before="468" w:afterLines="150" w:after="468"/>
        <w:rPr>
          <w:b/>
          <w:i w:val="0"/>
          <w:sz w:val="32"/>
          <w:lang w:eastAsia="zh-CN"/>
        </w:rPr>
      </w:pPr>
      <w:r>
        <w:rPr>
          <w:rFonts w:hint="eastAsia"/>
          <w:b/>
          <w:i w:val="0"/>
          <w:sz w:val="32"/>
          <w:lang w:eastAsia="zh-CN"/>
        </w:rPr>
        <w:t>薄板样条变</w:t>
      </w:r>
      <w:r w:rsidR="009025B1">
        <w:rPr>
          <w:rFonts w:hint="eastAsia"/>
          <w:b/>
          <w:i w:val="0"/>
          <w:sz w:val="32"/>
          <w:lang w:eastAsia="zh-CN"/>
        </w:rPr>
        <w:t>形</w:t>
      </w:r>
      <w:r>
        <w:rPr>
          <w:rFonts w:hint="eastAsia"/>
          <w:b/>
          <w:i w:val="0"/>
          <w:sz w:val="32"/>
          <w:lang w:eastAsia="zh-CN"/>
        </w:rPr>
        <w:t>(TPS)</w:t>
      </w:r>
    </w:p>
    <w:p w:rsidR="003141A6" w:rsidRPr="002104BA" w:rsidRDefault="00EB485A" w:rsidP="002423E6">
      <w:pPr>
        <w:pStyle w:val="ac"/>
        <w:rPr>
          <w:sz w:val="22"/>
        </w:rPr>
      </w:pPr>
      <w:r>
        <w:rPr>
          <w:rFonts w:hint="eastAsia"/>
        </w:rPr>
        <w:t>薄板样条函数</w:t>
      </w:r>
      <w:r w:rsidR="009527F9">
        <w:rPr>
          <w:rFonts w:hint="eastAsia"/>
        </w:rPr>
        <w:t>(Thin-plate Splines, TPS)</w:t>
      </w:r>
      <w:r>
        <w:rPr>
          <w:rFonts w:hint="eastAsia"/>
        </w:rPr>
        <w:t>是一种基于特征点的</w:t>
      </w:r>
      <w:r w:rsidR="000F3D20">
        <w:rPr>
          <w:rFonts w:hint="eastAsia"/>
        </w:rPr>
        <w:t>非刚性</w:t>
      </w:r>
      <w:r>
        <w:rPr>
          <w:rFonts w:hint="eastAsia"/>
        </w:rPr>
        <w:t>变形方法，</w:t>
      </w:r>
      <w:r w:rsidR="00240A31">
        <w:rPr>
          <w:rFonts w:hint="eastAsia"/>
        </w:rPr>
        <w:t>可控性强，</w:t>
      </w:r>
      <w:r w:rsidR="00DE67F5">
        <w:rPr>
          <w:rFonts w:hint="eastAsia"/>
        </w:rPr>
        <w:t>常用作图像配准</w:t>
      </w:r>
      <w:r w:rsidR="000F3D20">
        <w:rPr>
          <w:rFonts w:hint="eastAsia"/>
        </w:rPr>
        <w:t>。</w:t>
      </w:r>
      <w:r w:rsidR="00947033">
        <w:rPr>
          <w:rFonts w:hint="eastAsia"/>
        </w:rPr>
        <w:t>Bookstein</w:t>
      </w:r>
      <w:r w:rsidR="00947033">
        <w:fldChar w:fldCharType="begin"/>
      </w:r>
      <w:r w:rsidR="00947033">
        <w:instrText xml:space="preserve"> ADDIN NE.Ref.{EF156735-A06E-4C3B-A2DE-39A6A60D08A5}</w:instrText>
      </w:r>
      <w:r w:rsidR="00947033">
        <w:fldChar w:fldCharType="separate"/>
      </w:r>
      <w:r w:rsidR="00072C8D">
        <w:rPr>
          <w:rFonts w:hAnsi="Times New Roman" w:cs="宋体"/>
          <w:color w:val="080000"/>
          <w:kern w:val="0"/>
          <w:szCs w:val="24"/>
          <w:vertAlign w:val="superscript"/>
        </w:rPr>
        <w:t>[27]</w:t>
      </w:r>
      <w:r w:rsidR="00947033">
        <w:fldChar w:fldCharType="end"/>
      </w:r>
      <w:r w:rsidR="00947033">
        <w:rPr>
          <w:rFonts w:hint="eastAsia"/>
        </w:rPr>
        <w:t>首先把薄板样条函数应用到医学图像配准。</w:t>
      </w:r>
      <w:r w:rsidR="000F3D20">
        <w:rPr>
          <w:rFonts w:hint="eastAsia"/>
        </w:rPr>
        <w:t>就如其名字所示，“薄板样条”代表一块</w:t>
      </w:r>
      <w:r w:rsidR="00240A31">
        <w:rPr>
          <w:rFonts w:hint="eastAsia"/>
        </w:rPr>
        <w:t>金属</w:t>
      </w:r>
      <w:r w:rsidR="00615C04">
        <w:rPr>
          <w:rFonts w:hint="eastAsia"/>
        </w:rPr>
        <w:t>薄片，变形时根据</w:t>
      </w:r>
      <w:r w:rsidR="000F3D20">
        <w:rPr>
          <w:rFonts w:hint="eastAsia"/>
        </w:rPr>
        <w:t>一组控制点</w:t>
      </w:r>
      <w:r w:rsidR="002326E1">
        <w:rPr>
          <w:rFonts w:hint="eastAsia"/>
        </w:rPr>
        <w:t>对</w:t>
      </w:r>
      <w:r w:rsidR="00240A31">
        <w:rPr>
          <w:rFonts w:hint="eastAsia"/>
        </w:rPr>
        <w:t>薄</w:t>
      </w:r>
      <w:r w:rsidR="002326E1">
        <w:rPr>
          <w:rFonts w:hint="eastAsia"/>
        </w:rPr>
        <w:t>片进行扭曲。</w:t>
      </w:r>
      <w:r w:rsidR="009025B1">
        <w:rPr>
          <w:rFonts w:hint="eastAsia"/>
        </w:rPr>
        <w:t>对于一幅输入的图片，给定一组控制点</w:t>
      </w:r>
      <w:r w:rsidR="00240A31">
        <w:rPr>
          <w:rFonts w:hint="eastAsia"/>
        </w:rPr>
        <w:t>及其</w:t>
      </w:r>
      <w:r w:rsidR="009025B1">
        <w:rPr>
          <w:rFonts w:hint="eastAsia"/>
        </w:rPr>
        <w:t>对应的映射集合，</w:t>
      </w:r>
      <w:r w:rsidR="009740F2">
        <w:rPr>
          <w:rFonts w:hint="eastAsia"/>
        </w:rPr>
        <w:t>TPS通过最小化曲面能量</w:t>
      </w:r>
      <w:r w:rsidR="000D142F">
        <w:rPr>
          <w:rFonts w:hint="eastAsia"/>
        </w:rPr>
        <w:t>从而</w:t>
      </w:r>
      <w:r w:rsidR="009740F2">
        <w:rPr>
          <w:rFonts w:hint="eastAsia"/>
        </w:rPr>
        <w:t>确定整个平面的映射关系</w:t>
      </w:r>
      <w:r w:rsidR="00BA4A8A">
        <w:rPr>
          <w:rFonts w:hint="eastAsia"/>
        </w:rPr>
        <w:t>，</w:t>
      </w:r>
      <w:r w:rsidR="002423E6">
        <w:rPr>
          <w:rFonts w:hint="eastAsia"/>
        </w:rPr>
        <w:t>如</w:t>
      </w:r>
      <w:r w:rsidR="00615C04">
        <w:fldChar w:fldCharType="begin"/>
      </w:r>
      <w:r w:rsidR="00615C04">
        <w:instrText xml:space="preserve"> </w:instrText>
      </w:r>
      <w:r w:rsidR="00615C04">
        <w:rPr>
          <w:rFonts w:hint="eastAsia"/>
        </w:rPr>
        <w:instrText>REF _Ref352424879 \h</w:instrText>
      </w:r>
      <w:r w:rsidR="00615C04">
        <w:instrText xml:space="preserve"> </w:instrText>
      </w:r>
      <w:r w:rsidR="00615C04">
        <w:fldChar w:fldCharType="separate"/>
      </w:r>
      <w:r w:rsidR="00615C04">
        <w:t xml:space="preserve">图 </w:t>
      </w:r>
      <w:r w:rsidR="00615C04">
        <w:rPr>
          <w:noProof/>
        </w:rPr>
        <w:t>2</w:t>
      </w:r>
      <w:r w:rsidR="00615C04">
        <w:noBreakHyphen/>
      </w:r>
      <w:r w:rsidR="00615C04">
        <w:rPr>
          <w:noProof/>
        </w:rPr>
        <w:t>6</w:t>
      </w:r>
      <w:r w:rsidR="00615C04">
        <w:fldChar w:fldCharType="end"/>
      </w:r>
      <w:r w:rsidR="002423E6">
        <w:rPr>
          <w:rFonts w:hint="eastAsia"/>
        </w:rPr>
        <w:t>所示</w:t>
      </w:r>
      <w:r w:rsidR="00BA4A8A">
        <w:rPr>
          <w:rFonts w:hint="eastAsia"/>
        </w:rPr>
        <w:t>。</w:t>
      </w:r>
      <w:r w:rsidR="00BA4A8A" w:rsidRPr="002104BA">
        <w:rPr>
          <w:sz w:val="22"/>
        </w:rPr>
        <w:t xml:space="preserve"> </w:t>
      </w:r>
    </w:p>
    <w:p w:rsidR="00305693" w:rsidRPr="002326E1" w:rsidRDefault="002104BA" w:rsidP="002423E6">
      <w:pPr>
        <w:pStyle w:val="ac"/>
        <w:jc w:val="center"/>
      </w:pPr>
      <w:r>
        <w:rPr>
          <w:noProof/>
        </w:rPr>
        <w:lastRenderedPageBreak/>
        <mc:AlternateContent>
          <mc:Choice Requires="wpg">
            <w:drawing>
              <wp:anchor distT="0" distB="0" distL="114300" distR="114300" simplePos="0" relativeHeight="251665408" behindDoc="0" locked="0" layoutInCell="1" allowOverlap="1" wp14:anchorId="3C97A281" wp14:editId="20420DA6">
                <wp:simplePos x="0" y="0"/>
                <wp:positionH relativeFrom="column">
                  <wp:posOffset>1231169</wp:posOffset>
                </wp:positionH>
                <wp:positionV relativeFrom="paragraph">
                  <wp:posOffset>698740</wp:posOffset>
                </wp:positionV>
                <wp:extent cx="750438" cy="974785"/>
                <wp:effectExtent l="0" t="38100" r="69215" b="15875"/>
                <wp:wrapNone/>
                <wp:docPr id="29" name="组合 29"/>
                <wp:cNvGraphicFramePr/>
                <a:graphic xmlns:a="http://schemas.openxmlformats.org/drawingml/2006/main">
                  <a:graphicData uri="http://schemas.microsoft.com/office/word/2010/wordprocessingGroup">
                    <wpg:wgp>
                      <wpg:cNvGrpSpPr/>
                      <wpg:grpSpPr>
                        <a:xfrm>
                          <a:off x="0" y="0"/>
                          <a:ext cx="750438" cy="974785"/>
                          <a:chOff x="0" y="0"/>
                          <a:chExt cx="750438" cy="974785"/>
                        </a:xfrm>
                      </wpg:grpSpPr>
                      <wps:wsp>
                        <wps:cNvPr id="22" name="直接箭头连接符 22"/>
                        <wps:cNvCnPr/>
                        <wps:spPr>
                          <a:xfrm flipV="1">
                            <a:off x="690113" y="0"/>
                            <a:ext cx="60325" cy="1891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H="1" flipV="1">
                            <a:off x="276045" y="250166"/>
                            <a:ext cx="120770" cy="1466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直接箭头连接符 24"/>
                        <wps:cNvCnPr/>
                        <wps:spPr>
                          <a:xfrm flipV="1">
                            <a:off x="483079" y="526211"/>
                            <a:ext cx="0" cy="1892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直接箭头连接符 25"/>
                        <wps:cNvCnPr/>
                        <wps:spPr>
                          <a:xfrm flipH="1" flipV="1">
                            <a:off x="698740" y="819509"/>
                            <a:ext cx="51434" cy="1552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直接连接符 28"/>
                        <wps:cNvCnPr/>
                        <wps:spPr>
                          <a:xfrm flipH="1">
                            <a:off x="0" y="388188"/>
                            <a:ext cx="77638"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29" o:spid="_x0000_s1026" style="position:absolute;left:0;text-align:left;margin-left:96.95pt;margin-top:55pt;width:59.1pt;height:76.75pt;z-index:251665408" coordsize="7504,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">
                <v:shapetype id="_x0000_t32" coordsize="21600,21600" o:spt="32" o:oned="t" path="m,l21600,21600e" filled="f">
                  <v:path arrowok="t" fillok="f" o:connecttype="none"/>
                  <o:lock v:ext="edit" shapetype="t"/>
                </v:shapetype>
                <v:shape id="直接箭头连接符 22" o:spid="_x0000_s1027" type="#_x0000_t32" style="position:absolute;left:6901;width:603;height:18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直接箭头连接符 23" o:spid="_x0000_s1028" type="#_x0000_t32" style="position:absolute;left:2760;top:2501;width:1208;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RHpscAAADbAAAADwAAAGRycy9kb3ducmV2LnhtbESPQWvCQBSE7wX/w/IKXopuqkUlukqp&#10;LQhSoUYP3h7Z1yQ2+zbsbk3013cLhR6HmfmGWaw6U4sLOV9ZVvA4TEAQ51ZXXCg4ZG+DGQgfkDXW&#10;lknBlTyslr27BabatvxBl30oRISwT1FBGUKTSunzkgz6oW2Io/dpncEQpSukdthGuKnlKEkm0mDF&#10;caHEhl5Kyr/230YBvb8e19Psdj7sdk/jBztxp6zdKtW/757nIAJ14T/8195oBaMx/H6JP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5EemxwAAANsAAAAPAAAAAAAA&#10;AAAAAAAAAKECAABkcnMvZG93bnJldi54bWxQSwUGAAAAAAQABAD5AAAAlQMAAAAA&#10;" strokecolor="black [3040]">
                  <v:stroke endarrow="open"/>
                </v:shape>
                <v:shape id="直接箭头连接符 24" o:spid="_x0000_s1029" type="#_x0000_t32" style="position:absolute;left:4830;top:5262;width:0;height:18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896sYAAADbAAAADwAAAGRycy9kb3ducmV2LnhtbESPQWvCQBSE7wX/w/IK3ppNo9QSXUUU&#10;qWJBtKXg7ZF9ZoPZtzG71fTfd4VCj8PMfMNMZp2txZVaXzlW8JykIIgLpysuFXx+rJ5eQfiArLF2&#10;TAp+yMNs2nuYYK7djfd0PYRSRAj7HBWYEJpcSl8YsugT1xBH7+RaiyHKtpS6xVuE21pmafoiLVYc&#10;Fww2tDBUnA/fVsFy8zUcXbrLbvB2NO8FDUbHbL5Vqv/YzccgAnXhP/zXXmsF2RDuX+IP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vPerGAAAA2wAAAA8AAAAAAAAA&#10;AAAAAAAAoQIAAGRycy9kb3ducmV2LnhtbFBLBQYAAAAABAAEAPkAAACUAwAAAAA=&#10;" strokecolor="black [3040]">
                  <v:stroke endarrow="open"/>
                </v:shape>
                <v:shape id="直接箭头连接符 25" o:spid="_x0000_s1030" type="#_x0000_t32" style="position:absolute;left:6987;top:8195;width:514;height:15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F6ScgAAADbAAAADwAAAGRycy9kb3ducmV2LnhtbESPT2vCQBTE7wW/w/KEXopuqq1K6iql&#10;f0AoFTR68PbIvibR7NuwuzVpP70rFHocZuY3zHzZmVqcyfnKsoL7YQKCOLe64kLBLnsfzED4gKyx&#10;tkwKfsjDctG7mWOqbcsbOm9DISKEfYoKyhCaVEqfl2TQD21DHL0v6wyGKF0htcM2wk0tR0kykQYr&#10;jgslNvRSUn7afhsF9Pm2f51mv8fdev0wvrMTd8jaD6Vu+93zE4hAXfgP/7VXWsHoEa5f4g+Qi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kF6ScgAAADbAAAADwAAAAAA&#10;AAAAAAAAAAChAgAAZHJzL2Rvd25yZXYueG1sUEsFBgAAAAAEAAQA+QAAAJYDAAAAAA==&#10;" strokecolor="black [3040]">
                  <v:stroke endarrow="open"/>
                </v:shape>
                <v:line id="直接连接符 28" o:spid="_x0000_s1031" style="position:absolute;flip:x;visibility:visible;mso-wrap-style:square" from="0,3881" to="776,3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hFMEAAADbAAAADwAAAGRycy9kb3ducmV2LnhtbERPy2rCQBTdF/yH4Qru6kQXVqKjiCBI&#10;S4qxdeHukrl5YOZOyEwe/fvOQnB5OO/tfjS16Kl1lWUFi3kEgjizuuJCwe/P6X0NwnlkjbVlUvBH&#10;Dva7ydsWY20HTqm/+kKEEHYxKii9b2IpXVaSQTe3DXHgctsa9AG2hdQtDiHc1HIZRStpsOLQUGJD&#10;x5Kyx7UzCnLXNcf7Tfv84zNJk/yr+MbhotRsOh42IDyN/iV+us9awTKMDV/CD5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OEUwQAAANsAAAAPAAAAAAAAAAAAAAAA&#10;AKECAABkcnMvZG93bnJldi54bWxQSwUGAAAAAAQABAD5AAAAjwMAAAAA&#10;" strokecolor="black [3040]"/>
              </v:group>
            </w:pict>
          </mc:Fallback>
        </mc:AlternateContent>
      </w:r>
      <w:r w:rsidR="002423E6">
        <w:rPr>
          <w:noProof/>
        </w:rPr>
        <w:drawing>
          <wp:inline distT="0" distB="0" distL="0" distR="0" wp14:anchorId="21126A87" wp14:editId="5A8D92FC">
            <wp:extent cx="3666226" cy="2056824"/>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1719"/>
                    <a:stretch/>
                  </pic:blipFill>
                  <pic:spPr bwMode="auto">
                    <a:xfrm>
                      <a:off x="0" y="0"/>
                      <a:ext cx="3669036" cy="2058401"/>
                    </a:xfrm>
                    <a:prstGeom prst="rect">
                      <a:avLst/>
                    </a:prstGeom>
                    <a:ln>
                      <a:noFill/>
                    </a:ln>
                    <a:extLst>
                      <a:ext uri="{53640926-AAD7-44D8-BBD7-CCE9431645EC}">
                        <a14:shadowObscured xmlns:a14="http://schemas.microsoft.com/office/drawing/2010/main"/>
                      </a:ext>
                    </a:extLst>
                  </pic:spPr>
                </pic:pic>
              </a:graphicData>
            </a:graphic>
          </wp:inline>
        </w:drawing>
      </w:r>
    </w:p>
    <w:p w:rsidR="005854C8" w:rsidRDefault="00615C04" w:rsidP="00615C04">
      <w:pPr>
        <w:pStyle w:val="ac"/>
        <w:ind w:firstLineChars="0" w:firstLine="0"/>
        <w:jc w:val="center"/>
      </w:pPr>
      <w:r w:rsidRPr="00615C04">
        <w:rPr>
          <w:rFonts w:hint="eastAsia"/>
        </w:rPr>
        <w:t>(a</w:t>
      </w:r>
      <w:r>
        <w:t xml:space="preserve">) </w:t>
      </w:r>
      <w:r>
        <w:rPr>
          <w:rFonts w:hint="eastAsia"/>
        </w:rPr>
        <w:t xml:space="preserve">                   (b)</w:t>
      </w:r>
    </w:p>
    <w:p w:rsidR="00BA4A8A" w:rsidRDefault="001207E1" w:rsidP="001207E1">
      <w:pPr>
        <w:pStyle w:val="af1"/>
        <w:jc w:val="center"/>
      </w:pPr>
      <w:bookmarkStart w:id="76" w:name="_Ref352424879"/>
      <w:r>
        <w:t>图</w:t>
      </w:r>
      <w:r>
        <w:t xml:space="preserve"> </w:t>
      </w:r>
      <w:fldSimple w:instr=" STYLEREF 1 \s ">
        <w:r w:rsidR="00FF7BF7">
          <w:rPr>
            <w:noProof/>
          </w:rPr>
          <w:t>2</w:t>
        </w:r>
      </w:fldSimple>
      <w:r w:rsidR="00FF7BF7">
        <w:noBreakHyphen/>
      </w:r>
      <w:r w:rsidR="00FF7BF7">
        <w:fldChar w:fldCharType="begin"/>
      </w:r>
      <w:r w:rsidR="00FF7BF7">
        <w:instrText xml:space="preserve"> SEQ </w:instrText>
      </w:r>
      <w:r w:rsidR="00FF7BF7">
        <w:instrText>图</w:instrText>
      </w:r>
      <w:r w:rsidR="00FF7BF7">
        <w:instrText xml:space="preserve"> \* ARABIC \s 1 </w:instrText>
      </w:r>
      <w:r w:rsidR="00FF7BF7">
        <w:fldChar w:fldCharType="separate"/>
      </w:r>
      <w:r w:rsidR="00FF7BF7">
        <w:rPr>
          <w:noProof/>
        </w:rPr>
        <w:t>10</w:t>
      </w:r>
      <w:r w:rsidR="00FF7BF7">
        <w:fldChar w:fldCharType="end"/>
      </w:r>
      <w:bookmarkEnd w:id="76"/>
      <w:r>
        <w:rPr>
          <w:rFonts w:hint="eastAsia"/>
        </w:rPr>
        <w:t xml:space="preserve"> TPS</w:t>
      </w:r>
      <w:r>
        <w:rPr>
          <w:rFonts w:hint="eastAsia"/>
        </w:rPr>
        <w:t>变换</w:t>
      </w:r>
    </w:p>
    <w:p w:rsidR="00BA4A8A" w:rsidRDefault="00BA4A8A" w:rsidP="00BA4A8A">
      <w:pPr>
        <w:pStyle w:val="af1"/>
        <w:jc w:val="center"/>
      </w:pPr>
      <w:r>
        <w:rPr>
          <w:rFonts w:hint="eastAsia"/>
        </w:rPr>
        <w:t>图</w:t>
      </w:r>
      <w:r>
        <w:rPr>
          <w:rFonts w:hint="eastAsia"/>
        </w:rPr>
        <w:t>(a)</w:t>
      </w:r>
      <w:r>
        <w:rPr>
          <w:rFonts w:hint="eastAsia"/>
        </w:rPr>
        <w:t>中，蓝色</w:t>
      </w:r>
      <w:r>
        <w:rPr>
          <w:rFonts w:hint="eastAsia"/>
        </w:rPr>
        <w:t>O</w:t>
      </w:r>
      <w:r>
        <w:rPr>
          <w:rFonts w:hint="eastAsia"/>
        </w:rPr>
        <w:t>是平面上的一组控制点，红色</w:t>
      </w:r>
      <w:r>
        <w:rPr>
          <w:rFonts w:hint="eastAsia"/>
        </w:rPr>
        <w:t>X</w:t>
      </w:r>
      <w:r>
        <w:rPr>
          <w:rFonts w:hint="eastAsia"/>
        </w:rPr>
        <w:t>与</w:t>
      </w:r>
      <w:r>
        <w:rPr>
          <w:rFonts w:hint="eastAsia"/>
        </w:rPr>
        <w:t>O</w:t>
      </w:r>
      <w:r>
        <w:rPr>
          <w:rFonts w:hint="eastAsia"/>
        </w:rPr>
        <w:t>中的每</w:t>
      </w:r>
    </w:p>
    <w:p w:rsidR="005854C8" w:rsidRDefault="00BA4A8A" w:rsidP="00BA4A8A">
      <w:pPr>
        <w:pStyle w:val="af1"/>
        <w:jc w:val="center"/>
      </w:pPr>
      <w:r>
        <w:rPr>
          <w:rFonts w:hint="eastAsia"/>
        </w:rPr>
        <w:t>个点一一对应，为使</w:t>
      </w:r>
      <w:r>
        <w:rPr>
          <w:rFonts w:hint="eastAsia"/>
        </w:rPr>
        <w:t>X</w:t>
      </w:r>
      <w:r>
        <w:rPr>
          <w:rFonts w:hint="eastAsia"/>
        </w:rPr>
        <w:t>与</w:t>
      </w:r>
      <w:r>
        <w:rPr>
          <w:rFonts w:hint="eastAsia"/>
        </w:rPr>
        <w:t>O</w:t>
      </w:r>
      <w:r>
        <w:rPr>
          <w:rFonts w:hint="eastAsia"/>
        </w:rPr>
        <w:t>重合，必须扭曲整个平面（</w:t>
      </w:r>
      <w:r>
        <w:rPr>
          <w:rFonts w:hint="eastAsia"/>
        </w:rPr>
        <w:t>b</w:t>
      </w:r>
      <w:r>
        <w:rPr>
          <w:rFonts w:hint="eastAsia"/>
        </w:rPr>
        <w:t>）。</w:t>
      </w:r>
    </w:p>
    <w:p w:rsidR="00BA4A8A" w:rsidRDefault="00BA4A8A" w:rsidP="002423E6">
      <w:pPr>
        <w:pStyle w:val="ac"/>
      </w:pPr>
    </w:p>
    <w:p w:rsidR="002423E6" w:rsidRDefault="002423E6" w:rsidP="002423E6">
      <w:pPr>
        <w:pStyle w:val="ac"/>
      </w:pPr>
      <w:r>
        <w:rPr>
          <w:rFonts w:hint="eastAsia"/>
        </w:rPr>
        <w:t>TPS的</w:t>
      </w:r>
      <w:r w:rsidR="00F4138A">
        <w:rPr>
          <w:rFonts w:hint="eastAsia"/>
        </w:rPr>
        <w:t>能量</w:t>
      </w:r>
      <w:r>
        <w:rPr>
          <w:rFonts w:hint="eastAsia"/>
        </w:rPr>
        <w:t>函数如下：</w:t>
      </w:r>
    </w:p>
    <w:p w:rsidR="002423E6" w:rsidRPr="00E009CE" w:rsidRDefault="009D7F3B" w:rsidP="002423E6">
      <w:pPr>
        <w:pStyle w:val="ac"/>
        <w:ind w:firstLine="440"/>
        <w:rPr>
          <w:sz w:val="22"/>
        </w:rPr>
      </w:pPr>
      <m:oMathPara>
        <m:oMath>
          <m:sSub>
            <m:sSubPr>
              <m:ctrlPr>
                <w:rPr>
                  <w:rFonts w:ascii="Cambria Math" w:hAnsi="Cambria Math"/>
                  <w:i/>
                  <w:sz w:val="22"/>
                </w:rPr>
              </m:ctrlPr>
            </m:sSubPr>
            <m:e>
              <m:r>
                <w:rPr>
                  <w:rFonts w:ascii="Cambria Math" w:hAnsi="Cambria Math"/>
                  <w:sz w:val="22"/>
                </w:rPr>
                <m:t>I</m:t>
              </m:r>
            </m:e>
            <m:sub>
              <m:r>
                <w:rPr>
                  <w:rFonts w:ascii="Cambria Math" w:hAnsi="Cambria Math"/>
                  <w:sz w:val="22"/>
                </w:rPr>
                <m:t>f</m:t>
              </m:r>
            </m:sub>
          </m:sSub>
          <m:r>
            <w:rPr>
              <w:rFonts w:ascii="Cambria Math" w:hAnsi="Cambria Math"/>
              <w:sz w:val="22"/>
            </w:rPr>
            <m:t>=</m:t>
          </m:r>
          <m:nary>
            <m:naryPr>
              <m:chr m:val="∬"/>
              <m:limLoc m:val="undOvr"/>
              <m:subHide m:val="1"/>
              <m:supHide m:val="1"/>
              <m:ctrlPr>
                <w:rPr>
                  <w:rFonts w:ascii="Cambria Math" w:hAnsi="Cambria Math"/>
                  <w:i/>
                  <w:sz w:val="22"/>
                </w:rPr>
              </m:ctrlPr>
            </m:naryPr>
            <m:sub/>
            <m:sup/>
            <m:e>
              <m:r>
                <w:rPr>
                  <w:rFonts w:ascii="Cambria Math" w:hAnsi="Cambria Math"/>
                  <w:sz w:val="22"/>
                </w:rPr>
                <m:t>[</m:t>
              </m:r>
              <m:r>
                <m:rPr>
                  <m:sty m:val="p"/>
                </m:rPr>
                <w:rPr>
                  <w:rFonts w:ascii="Cambria Math" w:hAnsi="Cambria Math"/>
                  <w:sz w:val="22"/>
                </w:rPr>
                <m:t>(</m:t>
              </m:r>
              <m:sSup>
                <m:sSupPr>
                  <m:ctrlPr>
                    <w:rPr>
                      <w:rFonts w:ascii="Cambria Math" w:hAnsi="Cambria Math"/>
                      <w:i/>
                      <w:sz w:val="22"/>
                    </w:rPr>
                  </m:ctrlPr>
                </m:sSupPr>
                <m:e>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m:t>
                          </m:r>
                        </m:e>
                        <m:sup>
                          <m:r>
                            <w:rPr>
                              <w:rFonts w:ascii="Cambria Math" w:hAnsi="Cambria Math"/>
                              <w:sz w:val="22"/>
                            </w:rPr>
                            <m:t>2</m:t>
                          </m:r>
                        </m:sup>
                      </m:sSup>
                      <m:r>
                        <w:rPr>
                          <w:rFonts w:ascii="Cambria Math" w:hAnsi="Cambria Math"/>
                          <w:sz w:val="22"/>
                        </w:rPr>
                        <m:t>f</m:t>
                      </m:r>
                    </m:num>
                    <m:den>
                      <m:r>
                        <w:rPr>
                          <w:rFonts w:ascii="Cambria Math" w:hAnsi="Cambria Math"/>
                          <w:sz w:val="22"/>
                        </w:rPr>
                        <m:t>∂</m:t>
                      </m:r>
                      <m:sSup>
                        <m:sSupPr>
                          <m:ctrlPr>
                            <w:rPr>
                              <w:rFonts w:ascii="Cambria Math" w:hAnsi="Cambria Math"/>
                              <w:i/>
                              <w:sz w:val="22"/>
                            </w:rPr>
                          </m:ctrlPr>
                        </m:sSupPr>
                        <m:e>
                          <m:r>
                            <w:rPr>
                              <w:rFonts w:ascii="Cambria Math" w:hAnsi="Cambria Math"/>
                              <w:sz w:val="22"/>
                            </w:rPr>
                            <m:t>x</m:t>
                          </m:r>
                        </m:e>
                        <m:sup>
                          <m:r>
                            <w:rPr>
                              <w:rFonts w:ascii="Cambria Math" w:hAnsi="Cambria Math"/>
                              <w:sz w:val="22"/>
                            </w:rPr>
                            <m:t>2</m:t>
                          </m:r>
                        </m:sup>
                      </m:sSup>
                    </m:den>
                  </m:f>
                  <m:r>
                    <w:rPr>
                      <w:rFonts w:ascii="Cambria Math" w:hAnsi="Cambria Math"/>
                      <w:sz w:val="22"/>
                    </w:rPr>
                    <m:t>)</m:t>
                  </m:r>
                </m:e>
                <m:sup>
                  <m:r>
                    <w:rPr>
                      <w:rFonts w:ascii="Cambria Math" w:hAnsi="Cambria Math"/>
                      <w:sz w:val="22"/>
                    </w:rPr>
                    <m:t>2</m:t>
                  </m:r>
                </m:sup>
              </m:sSup>
              <m:r>
                <w:rPr>
                  <w:rFonts w:ascii="Cambria Math" w:hAnsi="Cambria Math"/>
                  <w:sz w:val="22"/>
                </w:rPr>
                <m:t>+2</m:t>
              </m:r>
              <m:r>
                <m:rPr>
                  <m:sty m:val="p"/>
                </m:rPr>
                <w:rPr>
                  <w:rFonts w:ascii="Cambria Math" w:hAnsi="Cambria Math"/>
                  <w:sz w:val="22"/>
                </w:rPr>
                <m:t>(</m:t>
              </m:r>
              <m:sSup>
                <m:sSupPr>
                  <m:ctrlPr>
                    <w:rPr>
                      <w:rFonts w:ascii="Cambria Math" w:hAnsi="Cambria Math"/>
                      <w:i/>
                      <w:sz w:val="22"/>
                    </w:rPr>
                  </m:ctrlPr>
                </m:sSupPr>
                <m:e>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m:t>
                          </m:r>
                        </m:e>
                        <m:sup>
                          <m:r>
                            <w:rPr>
                              <w:rFonts w:ascii="Cambria Math" w:hAnsi="Cambria Math"/>
                              <w:sz w:val="22"/>
                            </w:rPr>
                            <m:t>2</m:t>
                          </m:r>
                        </m:sup>
                      </m:sSup>
                      <m:r>
                        <w:rPr>
                          <w:rFonts w:ascii="Cambria Math" w:hAnsi="Cambria Math"/>
                          <w:sz w:val="22"/>
                        </w:rPr>
                        <m:t>f</m:t>
                      </m:r>
                    </m:num>
                    <m:den>
                      <m:r>
                        <w:rPr>
                          <w:rFonts w:ascii="Cambria Math" w:hAnsi="Cambria Math"/>
                          <w:sz w:val="22"/>
                        </w:rPr>
                        <m:t>∂x∂y</m:t>
                      </m:r>
                    </m:den>
                  </m:f>
                  <m:r>
                    <w:rPr>
                      <w:rFonts w:ascii="Cambria Math" w:hAnsi="Cambria Math"/>
                      <w:sz w:val="22"/>
                    </w:rPr>
                    <m:t>)</m:t>
                  </m:r>
                </m:e>
                <m:sup>
                  <m:r>
                    <w:rPr>
                      <w:rFonts w:ascii="Cambria Math" w:hAnsi="Cambria Math"/>
                      <w:sz w:val="22"/>
                    </w:rPr>
                    <m:t>2</m:t>
                  </m:r>
                </m:sup>
              </m:sSup>
              <m:r>
                <w:rPr>
                  <w:rFonts w:ascii="Cambria Math" w:hAnsi="Cambria Math"/>
                  <w:sz w:val="22"/>
                </w:rPr>
                <m:t>+</m:t>
              </m:r>
              <m:r>
                <m:rPr>
                  <m:sty m:val="p"/>
                </m:rPr>
                <w:rPr>
                  <w:rFonts w:ascii="Cambria Math" w:hAnsi="Cambria Math"/>
                  <w:sz w:val="22"/>
                </w:rPr>
                <m:t>(</m:t>
              </m:r>
              <m:sSup>
                <m:sSupPr>
                  <m:ctrlPr>
                    <w:rPr>
                      <w:rFonts w:ascii="Cambria Math" w:hAnsi="Cambria Math"/>
                      <w:i/>
                      <w:sz w:val="22"/>
                    </w:rPr>
                  </m:ctrlPr>
                </m:sSupPr>
                <m:e>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m:t>
                          </m:r>
                        </m:e>
                        <m:sup>
                          <m:r>
                            <w:rPr>
                              <w:rFonts w:ascii="Cambria Math" w:hAnsi="Cambria Math"/>
                              <w:sz w:val="22"/>
                            </w:rPr>
                            <m:t>2</m:t>
                          </m:r>
                        </m:sup>
                      </m:sSup>
                      <m:r>
                        <w:rPr>
                          <w:rFonts w:ascii="Cambria Math" w:hAnsi="Cambria Math"/>
                          <w:sz w:val="22"/>
                        </w:rPr>
                        <m:t>f</m:t>
                      </m:r>
                    </m:num>
                    <m:den>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2</m:t>
                          </m:r>
                        </m:sup>
                      </m:sSup>
                    </m:den>
                  </m:f>
                  <m:r>
                    <w:rPr>
                      <w:rFonts w:ascii="Cambria Math" w:hAnsi="Cambria Math"/>
                      <w:sz w:val="22"/>
                    </w:rPr>
                    <m:t>)</m:t>
                  </m:r>
                </m:e>
                <m:sup>
                  <m:r>
                    <w:rPr>
                      <w:rFonts w:ascii="Cambria Math" w:hAnsi="Cambria Math"/>
                      <w:sz w:val="22"/>
                    </w:rPr>
                    <m:t>2</m:t>
                  </m:r>
                </m:sup>
              </m:sSup>
              <m:r>
                <w:rPr>
                  <w:rFonts w:ascii="Cambria Math" w:hAnsi="Cambria Math"/>
                  <w:sz w:val="22"/>
                </w:rPr>
                <m:t>]</m:t>
              </m:r>
            </m:e>
          </m:nary>
          <m:r>
            <w:rPr>
              <w:rFonts w:ascii="Cambria Math" w:hAnsi="Cambria Math"/>
              <w:sz w:val="22"/>
            </w:rPr>
            <m:t>dxdy</m:t>
          </m:r>
        </m:oMath>
      </m:oMathPara>
    </w:p>
    <w:p w:rsidR="00E009CE" w:rsidRPr="00CC2AFF" w:rsidRDefault="005514E8" w:rsidP="002423E6">
      <w:pPr>
        <w:pStyle w:val="ac"/>
        <w:ind w:firstLine="440"/>
        <w:rPr>
          <w:sz w:val="22"/>
        </w:rPr>
      </w:pPr>
      <w:r>
        <w:rPr>
          <w:rFonts w:hint="eastAsia"/>
          <w:sz w:val="22"/>
        </w:rPr>
        <w:t>通过最小化</w:t>
      </w:r>
      <w:r w:rsidR="003F66CB">
        <w:rPr>
          <w:rFonts w:hint="eastAsia"/>
          <w:sz w:val="22"/>
        </w:rPr>
        <w:t>能量</w:t>
      </w:r>
      <w:r>
        <w:rPr>
          <w:rFonts w:hint="eastAsia"/>
          <w:sz w:val="22"/>
        </w:rPr>
        <w:t>函数，得到</w:t>
      </w:r>
      <w:r w:rsidR="00E03871">
        <w:rPr>
          <w:rFonts w:hint="eastAsia"/>
          <w:sz w:val="22"/>
        </w:rPr>
        <w:t>点的映射关系如下：</w:t>
      </w:r>
    </w:p>
    <w:p w:rsidR="00E009CE" w:rsidRPr="00E03871" w:rsidRDefault="000832D6" w:rsidP="000877A4">
      <w:pPr>
        <w:pStyle w:val="ac"/>
        <w:keepNext/>
      </w:pPr>
      <m:oMathPara>
        <m:oMath>
          <m:r>
            <w:rPr>
              <w:rFonts w:ascii="Cambria Math" w:hAnsi="Cambria Math"/>
            </w:rPr>
            <m:t>f</m:t>
          </m:r>
          <m:d>
            <m:dPr>
              <m:ctrlPr>
                <w:rPr>
                  <w:rFonts w:ascii="Cambria Math" w:hAnsi="Cambria Math"/>
                </w:rPr>
              </m:ctrlPr>
            </m:dPr>
            <m:e>
              <m:r>
                <w:rPr>
                  <w:rFonts w:ascii="Cambria Math" w:hAnsi="Cambria Math"/>
                </w:rPr>
                <m:t>x,y</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U</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-(x,y)</m:t>
                      </m:r>
                    </m:e>
                  </m:d>
                </m:e>
              </m:d>
            </m:e>
          </m:nary>
        </m:oMath>
      </m:oMathPara>
    </w:p>
    <w:p w:rsidR="000877A4" w:rsidRDefault="000877A4" w:rsidP="000877A4">
      <w:pPr>
        <w:pStyle w:val="af1"/>
        <w:jc w:val="right"/>
      </w:pPr>
      <w:bookmarkStart w:id="77" w:name="_Ref35243211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w:t>
      </w:r>
      <w:bookmarkEnd w:id="77"/>
    </w:p>
    <w:p w:rsidR="00E03871" w:rsidRDefault="00E03871" w:rsidP="005854C8">
      <w:pPr>
        <w:pStyle w:val="ac"/>
        <w:rPr>
          <w:rFonts w:asciiTheme="minorEastAsia" w:eastAsiaTheme="minorEastAsia" w:hAnsiTheme="minorEastAsia" w:cs="Calibri"/>
        </w:rPr>
      </w:pPr>
      <w:r>
        <w:rPr>
          <w:rFonts w:hint="eastAsia"/>
        </w:rPr>
        <w:t>其中，P为源图像的</w:t>
      </w:r>
      <w:r w:rsidR="009B63A9">
        <w:rPr>
          <w:rFonts w:hint="eastAsia"/>
        </w:rPr>
        <w:t>空间坐标</w:t>
      </w:r>
      <w:r>
        <w:rPr>
          <w:rFonts w:hint="eastAsia"/>
        </w:rPr>
        <w:t>，P</w:t>
      </w:r>
      <w:r w:rsidRPr="00E03871">
        <w:rPr>
          <w:rFonts w:hint="eastAsia"/>
          <w:vertAlign w:val="subscript"/>
        </w:rPr>
        <w:t>i</w:t>
      </w:r>
      <w:r>
        <w:rPr>
          <w:rFonts w:hint="eastAsia"/>
        </w:rPr>
        <w:t>是源图像上的控制点，</w:t>
      </w:r>
      <w:r w:rsidR="009B63A9">
        <w:rPr>
          <w:rFonts w:hint="eastAsia"/>
        </w:rPr>
        <w:t>在薄板样条插值函数中</w:t>
      </w:r>
      <m:oMath>
        <m:r>
          <w:rPr>
            <w:rFonts w:ascii="Cambria Math" w:hAnsi="Cambria Math"/>
          </w:rPr>
          <m:t>U</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logr</m:t>
        </m:r>
      </m:oMath>
      <w:r w:rsidR="009B63A9">
        <w:rPr>
          <w:rFonts w:hint="eastAsia"/>
        </w:rPr>
        <w:t>,</w:t>
      </w:r>
      <w:r w:rsidR="009B63A9" w:rsidRPr="009B63A9">
        <w:rPr>
          <w:rFonts w:hint="eastAsia"/>
          <w:i/>
        </w:rPr>
        <w:t>r</w:t>
      </w:r>
      <w:r w:rsidR="009B63A9">
        <w:rPr>
          <w:rFonts w:hint="eastAsia"/>
        </w:rPr>
        <w:t>是</w:t>
      </w:r>
      <w:r w:rsidR="008438C8">
        <w:rPr>
          <w:rFonts w:hint="eastAsia"/>
        </w:rPr>
        <w:t>任意两个控制点的距离。为求薄板样条的</w:t>
      </w:r>
      <w:r w:rsidR="000877A4">
        <w:rPr>
          <w:rFonts w:hint="eastAsia"/>
        </w:rPr>
        <w:t>变形</w:t>
      </w:r>
      <w:r w:rsidR="008438C8">
        <w:rPr>
          <w:rFonts w:hint="eastAsia"/>
        </w:rPr>
        <w:t>系数</w:t>
      </w:r>
      <w:r w:rsidR="008438C8" w:rsidRPr="008438C8">
        <w:rPr>
          <w:rFonts w:ascii="Cambria" w:hAnsi="Cambria" w:cs="Calibri"/>
          <w:i/>
        </w:rPr>
        <w:t>w</w:t>
      </w:r>
      <w:r w:rsidR="008438C8" w:rsidRPr="008438C8">
        <w:rPr>
          <w:rFonts w:ascii="Cambria" w:hAnsi="Cambria" w:cs="Calibri"/>
          <w:i/>
          <w:vertAlign w:val="subscript"/>
        </w:rPr>
        <w:t>1</w:t>
      </w:r>
      <w:r w:rsidR="008438C8" w:rsidRPr="008438C8">
        <w:rPr>
          <w:rFonts w:ascii="Cambria" w:hAnsi="Cambria" w:cs="Calibri"/>
          <w:i/>
        </w:rPr>
        <w:t>,</w:t>
      </w:r>
      <w:r w:rsidR="0034505A">
        <w:rPr>
          <w:rFonts w:ascii="Cambria" w:hAnsi="Cambria" w:cs="Calibri" w:hint="eastAsia"/>
          <w:i/>
        </w:rPr>
        <w:t xml:space="preserve"> </w:t>
      </w:r>
      <w:r w:rsidR="008438C8" w:rsidRPr="008438C8">
        <w:rPr>
          <w:rFonts w:ascii="Cambria" w:hAnsi="Cambria" w:cs="Calibri"/>
          <w:i/>
        </w:rPr>
        <w:t>…,</w:t>
      </w:r>
      <w:r w:rsidR="0034505A">
        <w:rPr>
          <w:rFonts w:ascii="Cambria" w:hAnsi="Cambria" w:cs="Calibri" w:hint="eastAsia"/>
          <w:i/>
        </w:rPr>
        <w:t xml:space="preserve"> </w:t>
      </w:r>
      <w:r w:rsidR="008438C8" w:rsidRPr="008438C8">
        <w:rPr>
          <w:rFonts w:ascii="Cambria" w:hAnsi="Cambria" w:cs="Calibri"/>
          <w:i/>
        </w:rPr>
        <w:t>w</w:t>
      </w:r>
      <w:r w:rsidR="008438C8" w:rsidRPr="008438C8">
        <w:rPr>
          <w:rFonts w:ascii="Cambria" w:hAnsi="Cambria" w:cs="Calibri"/>
          <w:i/>
          <w:vertAlign w:val="subscript"/>
        </w:rPr>
        <w:t>n</w:t>
      </w:r>
      <w:r w:rsidR="008438C8" w:rsidRPr="008438C8">
        <w:rPr>
          <w:rFonts w:ascii="Cambria" w:hAnsi="Cambria" w:cs="Calibri"/>
          <w:i/>
        </w:rPr>
        <w:t>,</w:t>
      </w:r>
      <w:r w:rsidR="0034505A">
        <w:rPr>
          <w:rFonts w:ascii="Cambria" w:hAnsi="Cambria" w:cs="Calibri" w:hint="eastAsia"/>
          <w:i/>
        </w:rPr>
        <w:t xml:space="preserve"> </w:t>
      </w:r>
      <w:r w:rsidR="008438C8" w:rsidRPr="008438C8">
        <w:rPr>
          <w:rFonts w:ascii="Cambria" w:hAnsi="Cambria" w:cs="Calibri"/>
          <w:i/>
        </w:rPr>
        <w:t>a</w:t>
      </w:r>
      <w:r w:rsidR="008438C8" w:rsidRPr="008438C8">
        <w:rPr>
          <w:rFonts w:ascii="Cambria" w:hAnsi="Cambria" w:cs="Calibri"/>
          <w:i/>
          <w:vertAlign w:val="subscript"/>
        </w:rPr>
        <w:t>1</w:t>
      </w:r>
      <w:r w:rsidR="008438C8" w:rsidRPr="008438C8">
        <w:rPr>
          <w:rFonts w:ascii="Cambria" w:hAnsi="Cambria" w:cs="Calibri"/>
          <w:i/>
        </w:rPr>
        <w:t>,</w:t>
      </w:r>
      <w:r w:rsidR="0034505A">
        <w:rPr>
          <w:rFonts w:ascii="Cambria" w:hAnsi="Cambria" w:cs="Calibri" w:hint="eastAsia"/>
          <w:i/>
        </w:rPr>
        <w:t xml:space="preserve"> </w:t>
      </w:r>
      <w:r w:rsidR="008438C8" w:rsidRPr="008438C8">
        <w:rPr>
          <w:rFonts w:ascii="Cambria" w:hAnsi="Cambria" w:cs="Calibri"/>
          <w:i/>
        </w:rPr>
        <w:t>a</w:t>
      </w:r>
      <w:r w:rsidR="008438C8" w:rsidRPr="008438C8">
        <w:rPr>
          <w:rFonts w:ascii="Cambria" w:hAnsi="Cambria" w:cs="Calibri"/>
          <w:i/>
          <w:vertAlign w:val="subscript"/>
        </w:rPr>
        <w:t>x</w:t>
      </w:r>
      <w:r w:rsidR="008438C8" w:rsidRPr="008438C8">
        <w:rPr>
          <w:rFonts w:ascii="Cambria" w:hAnsi="Cambria" w:cs="Calibri"/>
          <w:i/>
        </w:rPr>
        <w:t>,</w:t>
      </w:r>
      <w:r w:rsidR="0034505A">
        <w:rPr>
          <w:rFonts w:ascii="Cambria" w:hAnsi="Cambria" w:cs="Calibri" w:hint="eastAsia"/>
          <w:i/>
        </w:rPr>
        <w:t xml:space="preserve"> </w:t>
      </w:r>
      <w:r w:rsidR="008438C8" w:rsidRPr="008438C8">
        <w:rPr>
          <w:rFonts w:ascii="Cambria" w:hAnsi="Cambria" w:cs="Calibri"/>
          <w:i/>
        </w:rPr>
        <w:t>a</w:t>
      </w:r>
      <w:r w:rsidR="008438C8" w:rsidRPr="008438C8">
        <w:rPr>
          <w:rFonts w:ascii="Cambria" w:hAnsi="Cambria" w:cs="Calibri"/>
          <w:i/>
          <w:vertAlign w:val="subscript"/>
        </w:rPr>
        <w:t>y</w:t>
      </w:r>
      <w:r w:rsidR="008438C8" w:rsidRPr="008438C8">
        <w:rPr>
          <w:rFonts w:ascii="Cambria" w:hAnsi="Cambria" w:cs="Calibri"/>
          <w:i/>
        </w:rPr>
        <w:t>,</w:t>
      </w:r>
      <w:r w:rsidR="008438C8">
        <w:rPr>
          <w:rFonts w:asciiTheme="minorEastAsia" w:eastAsiaTheme="minorEastAsia" w:hAnsiTheme="minorEastAsia" w:cs="Calibri" w:hint="eastAsia"/>
        </w:rPr>
        <w:t>定义矩阵</w:t>
      </w:r>
      <w:bookmarkStart w:id="78" w:name="OLE_LINK8"/>
      <w:bookmarkStart w:id="79" w:name="OLE_LINK19"/>
      <w:r w:rsidR="008438C8" w:rsidRPr="0034505A">
        <w:rPr>
          <w:rFonts w:asciiTheme="majorHAnsi" w:eastAsiaTheme="minorEastAsia" w:hAnsiTheme="majorHAnsi" w:cs="Calibri"/>
          <w:i/>
        </w:rPr>
        <w:t>W</w:t>
      </w:r>
      <w:bookmarkEnd w:id="78"/>
      <w:bookmarkEnd w:id="79"/>
      <w:r w:rsidR="008438C8">
        <w:rPr>
          <w:rFonts w:asciiTheme="minorEastAsia" w:eastAsiaTheme="minorEastAsia" w:hAnsiTheme="minorEastAsia" w:cs="Calibri" w:hint="eastAsia"/>
        </w:rPr>
        <w:t>:</w:t>
      </w:r>
    </w:p>
    <w:p w:rsidR="008438C8" w:rsidRPr="0034505A" w:rsidRDefault="0034505A" w:rsidP="000877A4">
      <w:pPr>
        <w:pStyle w:val="ac"/>
        <w:keepNext/>
        <w:rPr>
          <w:rFonts w:asciiTheme="minorEastAsia" w:eastAsiaTheme="minorEastAsia" w:hAnsiTheme="minorEastAsia" w:cs="Calibri"/>
        </w:rPr>
      </w:pPr>
      <m:oMathPara>
        <m:oMath>
          <m:r>
            <w:rPr>
              <w:rFonts w:ascii="Cambria Math" w:eastAsiaTheme="minorEastAsia" w:hAnsi="Cambria Math" w:cs="Calibri"/>
            </w:rPr>
            <m:t>W</m:t>
          </m:r>
          <m:r>
            <m:rPr>
              <m:sty m:val="p"/>
            </m:rPr>
            <w:rPr>
              <w:rFonts w:ascii="Cambria Math" w:eastAsiaTheme="minorEastAsia" w:hAnsi="Cambria Math" w:cs="Calibri"/>
            </w:rPr>
            <m:t>=</m:t>
          </m:r>
          <m:d>
            <m:dPr>
              <m:ctrlPr>
                <w:rPr>
                  <w:rFonts w:ascii="Cambria Math" w:eastAsiaTheme="minorEastAsia" w:hAnsi="Cambria Math" w:cs="Calibr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w</m:t>
                    </m:r>
                  </m:e>
                </m:mr>
                <m:mr>
                  <m:e>
                    <m:r>
                      <w:rPr>
                        <w:rFonts w:ascii="Cambria Math" w:eastAsiaTheme="minorEastAsia" w:hAnsi="Cambria Math" w:cs="Calibri"/>
                      </w:rPr>
                      <m:t>a</m:t>
                    </m:r>
                  </m:e>
                </m:mr>
              </m:m>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L</m:t>
              </m:r>
            </m:e>
            <m:sup>
              <m:r>
                <w:rPr>
                  <w:rFonts w:ascii="Cambria Math" w:eastAsiaTheme="minorEastAsia" w:hAnsi="Cambria Math" w:cs="Calibri"/>
                </w:rPr>
                <m:t>-1</m:t>
              </m:r>
            </m:sup>
          </m:sSup>
          <m:r>
            <w:rPr>
              <w:rFonts w:ascii="Cambria Math" w:eastAsiaTheme="minorEastAsia" w:hAnsi="Cambria Math" w:cs="Calibri"/>
            </w:rPr>
            <m:t>Y=</m:t>
          </m:r>
          <m:sSup>
            <m:sSupPr>
              <m:ctrlPr>
                <w:rPr>
                  <w:rFonts w:ascii="Cambria Math" w:eastAsiaTheme="minorEastAsia" w:hAnsi="Cambria Math" w:cs="Calibri"/>
                  <w:i/>
                </w:rPr>
              </m:ctrlPr>
            </m:sSupPr>
            <m:e>
              <m:d>
                <m:dPr>
                  <m:ctrlPr>
                    <w:rPr>
                      <w:rFonts w:ascii="Cambria Math" w:eastAsiaTheme="minorEastAsia" w:hAnsi="Cambria Math" w:cs="Calibri"/>
                      <w:i/>
                    </w:rPr>
                  </m:ctrlPr>
                </m:dPr>
                <m:e>
                  <m:m>
                    <m:mPr>
                      <m:mcs>
                        <m:mc>
                          <m:mcPr>
                            <m:count m:val="2"/>
                            <m:mcJc m:val="center"/>
                          </m:mcPr>
                        </m:mc>
                      </m:mcs>
                      <m:ctrlPr>
                        <w:rPr>
                          <w:rFonts w:ascii="Cambria Math" w:eastAsiaTheme="minorEastAsia" w:hAnsi="Cambria Math" w:cs="Calibri"/>
                          <w:i/>
                        </w:rPr>
                      </m:ctrlPr>
                    </m:mPr>
                    <m:mr>
                      <m:e>
                        <m:r>
                          <w:rPr>
                            <w:rFonts w:ascii="Cambria Math" w:eastAsiaTheme="minorEastAsia" w:hAnsi="Cambria Math" w:cs="Calibri"/>
                          </w:rPr>
                          <m:t>K</m:t>
                        </m:r>
                      </m:e>
                      <m:e>
                        <m:r>
                          <w:rPr>
                            <w:rFonts w:ascii="Cambria Math" w:eastAsiaTheme="minorEastAsia" w:hAnsi="Cambria Math" w:cs="Calibri"/>
                          </w:rPr>
                          <m:t>P</m:t>
                        </m:r>
                      </m:e>
                    </m:mr>
                    <m:mr>
                      <m:e>
                        <m:sSup>
                          <m:sSupPr>
                            <m:ctrlPr>
                              <w:rPr>
                                <w:rFonts w:ascii="Cambria Math" w:eastAsiaTheme="minorEastAsia" w:hAnsi="Cambria Math" w:cs="Calibri"/>
                                <w:i/>
                              </w:rPr>
                            </m:ctrlPr>
                          </m:sSupPr>
                          <m:e>
                            <m:r>
                              <w:rPr>
                                <w:rFonts w:ascii="Cambria Math" w:eastAsiaTheme="minorEastAsia" w:hAnsi="Cambria Math" w:cs="Calibri"/>
                              </w:rPr>
                              <m:t>P</m:t>
                            </m:r>
                          </m:e>
                          <m:sup>
                            <m:r>
                              <w:rPr>
                                <w:rFonts w:ascii="Cambria Math" w:eastAsiaTheme="minorEastAsia" w:hAnsi="Cambria Math" w:cs="Calibri"/>
                              </w:rPr>
                              <m:t>T</m:t>
                            </m:r>
                          </m:sup>
                        </m:sSup>
                      </m:e>
                      <m:e>
                        <m:r>
                          <w:rPr>
                            <w:rFonts w:ascii="Cambria Math" w:eastAsiaTheme="minorEastAsia" w:hAnsi="Cambria Math" w:cs="Calibri"/>
                          </w:rPr>
                          <m:t>0</m:t>
                        </m:r>
                      </m:e>
                    </m:mr>
                  </m:m>
                </m:e>
              </m:d>
            </m:e>
            <m:sup>
              <m:r>
                <w:rPr>
                  <w:rFonts w:ascii="Cambria Math" w:eastAsiaTheme="minorEastAsia" w:hAnsi="Cambria Math" w:cs="Calibri"/>
                </w:rPr>
                <m:t>-</m:t>
              </m:r>
              <m:r>
                <m:rPr>
                  <m:sty m:val="p"/>
                </m:rPr>
                <w:rPr>
                  <w:rFonts w:ascii="Cambria Math" w:eastAsiaTheme="minorEastAsia" w:hAnsi="Cambria Math" w:cs="Calibri"/>
                </w:rPr>
                <m:t>1</m:t>
              </m:r>
            </m:sup>
          </m:sSup>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v</m:t>
                    </m:r>
                  </m:e>
                </m:mr>
                <m:mr>
                  <m:e>
                    <m:r>
                      <w:rPr>
                        <w:rFonts w:ascii="Cambria Math" w:eastAsiaTheme="minorEastAsia" w:hAnsi="Cambria Math" w:cs="Calibri"/>
                      </w:rPr>
                      <m:t>0</m:t>
                    </m:r>
                  </m:e>
                </m:mr>
              </m:m>
            </m:e>
          </m:d>
        </m:oMath>
      </m:oMathPara>
    </w:p>
    <w:p w:rsidR="000877A4" w:rsidRDefault="000877A4" w:rsidP="000877A4">
      <w:pPr>
        <w:pStyle w:val="af1"/>
        <w:jc w:val="right"/>
      </w:pPr>
      <w:bookmarkStart w:id="80" w:name="_Ref352431753"/>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w:t>
      </w:r>
      <w:bookmarkEnd w:id="80"/>
    </w:p>
    <w:p w:rsidR="0034505A" w:rsidRDefault="0034505A" w:rsidP="0034505A">
      <w:pPr>
        <w:pStyle w:val="ac"/>
        <w:ind w:firstLineChars="0" w:firstLine="0"/>
        <w:rPr>
          <w:rFonts w:asciiTheme="minorEastAsia" w:eastAsiaTheme="minorEastAsia" w:hAnsiTheme="minorEastAsia" w:cs="Calibri"/>
        </w:rPr>
      </w:pPr>
      <w:r>
        <w:rPr>
          <w:rFonts w:asciiTheme="minorEastAsia" w:eastAsiaTheme="minorEastAsia" w:hAnsiTheme="minorEastAsia" w:cs="Calibri" w:hint="eastAsia"/>
        </w:rPr>
        <w:t xml:space="preserve">   在矩阵</w:t>
      </w:r>
      <w:r w:rsidR="00372FEB">
        <w:rPr>
          <w:rFonts w:asciiTheme="majorHAnsi" w:eastAsiaTheme="minorEastAsia" w:hAnsiTheme="majorHAnsi" w:cs="Calibri" w:hint="eastAsia"/>
          <w:i/>
        </w:rPr>
        <w:t>Y</w:t>
      </w:r>
      <w:r>
        <w:rPr>
          <w:rFonts w:asciiTheme="minorEastAsia" w:eastAsiaTheme="minorEastAsia" w:hAnsiTheme="minorEastAsia" w:cs="Calibri" w:hint="eastAsia"/>
        </w:rPr>
        <w:t>中，</w:t>
      </w:r>
      <w:r w:rsidRPr="0034505A">
        <w:rPr>
          <w:rFonts w:asciiTheme="majorHAnsi" w:eastAsiaTheme="minorEastAsia" w:hAnsiTheme="majorHAnsi" w:cs="Calibri"/>
          <w:i/>
        </w:rPr>
        <w:t>v</w:t>
      </w:r>
      <w:r>
        <w:rPr>
          <w:rFonts w:asciiTheme="minorEastAsia" w:eastAsiaTheme="minorEastAsia" w:hAnsiTheme="minorEastAsia" w:cs="Calibri" w:hint="eastAsia"/>
        </w:rPr>
        <w:t>是目标图像的控制点。在矩阵</w:t>
      </w:r>
      <w:r w:rsidRPr="000877A4">
        <w:rPr>
          <w:rFonts w:asciiTheme="majorHAnsi" w:eastAsiaTheme="minorEastAsia" w:hAnsiTheme="majorHAnsi" w:cs="Calibri"/>
          <w:i/>
        </w:rPr>
        <w:t>L</w:t>
      </w:r>
      <w:r>
        <w:rPr>
          <w:rFonts w:asciiTheme="minorEastAsia" w:eastAsiaTheme="minorEastAsia" w:hAnsiTheme="minorEastAsia" w:cs="Calibri" w:hint="eastAsia"/>
        </w:rPr>
        <w:t>中，</w:t>
      </w:r>
      <w:r w:rsidRPr="000877A4">
        <w:rPr>
          <w:rFonts w:asciiTheme="majorHAnsi" w:eastAsiaTheme="minorEastAsia" w:hAnsiTheme="majorHAnsi" w:cs="Calibri"/>
          <w:i/>
        </w:rPr>
        <w:t>K</w:t>
      </w:r>
      <w:r>
        <w:rPr>
          <w:rFonts w:asciiTheme="minorEastAsia" w:eastAsiaTheme="minorEastAsia" w:hAnsiTheme="minorEastAsia" w:cs="Calibri" w:hint="eastAsia"/>
        </w:rPr>
        <w:t>是TPS的核，</w:t>
      </w:r>
      <w:r w:rsidR="000877A4">
        <w:rPr>
          <w:rFonts w:asciiTheme="minorEastAsia" w:eastAsiaTheme="minorEastAsia" w:hAnsiTheme="minorEastAsia" w:cs="Calibri" w:hint="eastAsia"/>
        </w:rPr>
        <w:t>是一个n×n的矩阵，</w:t>
      </w:r>
      <w:r>
        <w:rPr>
          <w:rFonts w:asciiTheme="minorEastAsia" w:eastAsiaTheme="minorEastAsia" w:hAnsiTheme="minorEastAsia" w:cs="Calibri" w:hint="eastAsia"/>
        </w:rPr>
        <w:t>表示为：</w:t>
      </w:r>
    </w:p>
    <w:p w:rsidR="0034505A" w:rsidRPr="000877A4" w:rsidRDefault="0034505A" w:rsidP="0034505A">
      <w:pPr>
        <w:pStyle w:val="ac"/>
        <w:ind w:firstLineChars="0" w:firstLine="0"/>
        <w:rPr>
          <w:rFonts w:asciiTheme="minorEastAsia" w:eastAsiaTheme="minorEastAsia" w:hAnsiTheme="minorEastAsia" w:cs="Calibri"/>
        </w:rPr>
      </w:pPr>
      <m:oMathPara>
        <m:oMath>
          <m:r>
            <m:rPr>
              <m:sty m:val="p"/>
            </m:rPr>
            <w:rPr>
              <w:rFonts w:ascii="Cambria Math" w:eastAsiaTheme="minorEastAsia" w:hAnsi="Cambria Math" w:cs="Calibri"/>
            </w:rPr>
            <m:t>K=</m:t>
          </m:r>
          <m:d>
            <m:dPr>
              <m:begChr m:val="["/>
              <m:endChr m:val="]"/>
              <m:ctrlPr>
                <w:rPr>
                  <w:rFonts w:ascii="Cambria Math" w:eastAsiaTheme="minorEastAsia" w:hAnsi="Cambria Math" w:cs="Calibri"/>
                </w:rPr>
              </m:ctrlPr>
            </m:dPr>
            <m:e>
              <m:m>
                <m:mPr>
                  <m:mcs>
                    <m:mc>
                      <m:mcPr>
                        <m:count m:val="3"/>
                        <m:mcJc m:val="center"/>
                      </m:mcPr>
                    </m:mc>
                  </m:mcs>
                  <m:ctrlPr>
                    <w:rPr>
                      <w:rFonts w:ascii="Cambria Math" w:eastAsiaTheme="minorEastAsia" w:hAnsi="Cambria Math" w:cs="Calibri"/>
                      <w:i/>
                    </w:rPr>
                  </m:ctrlPr>
                </m:mPr>
                <m:mr>
                  <m:e>
                    <m:r>
                      <w:rPr>
                        <w:rFonts w:ascii="Cambria Math" w:eastAsiaTheme="minorEastAsia" w:hAnsi="Cambria Math" w:cs="Calibri"/>
                      </w:rPr>
                      <m:t>0</m:t>
                    </m:r>
                  </m:e>
                  <m:e>
                    <w:bookmarkStart w:id="81" w:name="OLE_LINK6"/>
                    <w:bookmarkStart w:id="82" w:name="OLE_LINK7"/>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12</m:t>
                        </m:r>
                      </m:sub>
                    </m:sSub>
                    <w:bookmarkEnd w:id="81"/>
                    <w:bookmarkEnd w:id="82"/>
                  </m:e>
                  <m:e>
                    <m:m>
                      <m:mPr>
                        <m:mcs>
                          <m:mc>
                            <m:mcPr>
                              <m:count m:val="2"/>
                              <m:mcJc m:val="center"/>
                            </m:mcPr>
                          </m:mc>
                        </m:mcs>
                        <m:ctrlPr>
                          <w:rPr>
                            <w:rFonts w:ascii="Cambria Math" w:eastAsiaTheme="minorEastAsia" w:hAnsi="Cambria Math" w:cs="Calibri"/>
                            <w:i/>
                          </w:rPr>
                        </m:ctrlPr>
                      </m:mPr>
                      <m:mr>
                        <m:e>
                          <m:r>
                            <w:rPr>
                              <w:rFonts w:ascii="Cambria Math" w:eastAsiaTheme="minorEastAsia" w:hAnsi="Cambria Math" w:cs="Calibri"/>
                            </w:rPr>
                            <m:t>⋯</m:t>
                          </m:r>
                        </m:e>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1n</m:t>
                              </m:r>
                            </m:sub>
                          </m:sSub>
                        </m:e>
                      </m:mr>
                    </m:m>
                  </m:e>
                </m:mr>
                <m:mr>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21</m:t>
                        </m:r>
                      </m:sub>
                    </m:sSub>
                  </m:e>
                  <m:e>
                    <m:r>
                      <w:rPr>
                        <w:rFonts w:ascii="Cambria Math" w:eastAsiaTheme="minorEastAsia" w:hAnsi="Cambria Math" w:cs="Calibri"/>
                      </w:rPr>
                      <m:t>0</m:t>
                    </m:r>
                  </m:e>
                  <m:e>
                    <m:m>
                      <m:mPr>
                        <m:mcs>
                          <m:mc>
                            <m:mcPr>
                              <m:count m:val="2"/>
                              <m:mcJc m:val="center"/>
                            </m:mcPr>
                          </m:mc>
                        </m:mcs>
                        <m:ctrlPr>
                          <w:rPr>
                            <w:rFonts w:ascii="Cambria Math" w:eastAsiaTheme="minorEastAsia" w:hAnsi="Cambria Math" w:cs="Calibri"/>
                            <w:i/>
                          </w:rPr>
                        </m:ctrlPr>
                      </m:mPr>
                      <m:mr>
                        <m:e>
                          <m:r>
                            <w:rPr>
                              <w:rFonts w:ascii="Cambria Math" w:eastAsiaTheme="minorEastAsia" w:hAnsi="Cambria Math" w:cs="Calibri"/>
                            </w:rPr>
                            <m:t>⋯</m:t>
                          </m:r>
                        </m:e>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2n</m:t>
                              </m:r>
                            </m:sub>
                          </m:sSub>
                        </m:e>
                      </m:mr>
                    </m:m>
                  </m:e>
                </m:mr>
                <m:m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m:t>
                          </m:r>
                        </m:e>
                      </m:mr>
                      <m:mr>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n1</m:t>
                              </m:r>
                            </m:sub>
                          </m:sSub>
                        </m:e>
                      </m:mr>
                    </m:m>
                  </m:e>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m:t>
                          </m:r>
                        </m:e>
                      </m:mr>
                      <m:mr>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n2</m:t>
                              </m:r>
                            </m:sub>
                          </m:sSub>
                        </m:e>
                      </m:mr>
                    </m:m>
                  </m:e>
                  <m:e>
                    <m:m>
                      <m:mPr>
                        <m:mcs>
                          <m:mc>
                            <m:mcPr>
                              <m:count m:val="1"/>
                              <m:mcJc m:val="center"/>
                            </m:mcPr>
                          </m:mc>
                        </m:mcs>
                        <m:ctrlPr>
                          <w:rPr>
                            <w:rFonts w:ascii="Cambria Math" w:eastAsiaTheme="minorEastAsia" w:hAnsi="Cambria Math" w:cs="Calibri"/>
                            <w:i/>
                          </w:rPr>
                        </m:ctrlPr>
                      </m:mPr>
                      <m:mr>
                        <m:e>
                          <m:m>
                            <m:mPr>
                              <m:mcs>
                                <m:mc>
                                  <m:mcPr>
                                    <m:count m:val="2"/>
                                    <m:mcJc m:val="center"/>
                                  </m:mcPr>
                                </m:mc>
                              </m:mcs>
                              <m:ctrlPr>
                                <w:rPr>
                                  <w:rFonts w:ascii="Cambria Math" w:eastAsiaTheme="minorEastAsia" w:hAnsi="Cambria Math" w:cs="Calibri"/>
                                  <w:i/>
                                </w:rPr>
                              </m:ctrlPr>
                            </m:mPr>
                            <m:mr>
                              <m:e>
                                <m:r>
                                  <w:rPr>
                                    <w:rFonts w:ascii="Cambria Math" w:eastAsiaTheme="minorEastAsia" w:hAnsi="Cambria Math" w:cs="Calibri"/>
                                  </w:rPr>
                                  <m:t>⋱</m:t>
                                </m:r>
                              </m:e>
                              <m:e>
                                <m:r>
                                  <w:rPr>
                                    <w:rFonts w:ascii="Cambria Math" w:eastAsiaTheme="minorEastAsia" w:hAnsi="Cambria Math" w:cs="Calibri"/>
                                  </w:rPr>
                                  <m:t>⋮</m:t>
                                </m:r>
                              </m:e>
                            </m:mr>
                          </m:m>
                        </m:e>
                      </m:mr>
                      <m:mr>
                        <m:e>
                          <m:m>
                            <m:mPr>
                              <m:mcs>
                                <m:mc>
                                  <m:mcPr>
                                    <m:count m:val="2"/>
                                    <m:mcJc m:val="center"/>
                                  </m:mcPr>
                                </m:mc>
                              </m:mcs>
                              <m:ctrlPr>
                                <w:rPr>
                                  <w:rFonts w:ascii="Cambria Math" w:eastAsiaTheme="minorEastAsia" w:hAnsi="Cambria Math" w:cs="Calibri"/>
                                  <w:i/>
                                </w:rPr>
                              </m:ctrlPr>
                            </m:mPr>
                            <m:mr>
                              <m:e>
                                <m:r>
                                  <w:rPr>
                                    <w:rFonts w:ascii="Cambria Math" w:eastAsiaTheme="minorEastAsia" w:hAnsi="Cambria Math" w:cs="Calibri"/>
                                  </w:rPr>
                                  <m:t>⋯</m:t>
                                </m:r>
                              </m:e>
                              <m:e>
                                <m:r>
                                  <w:rPr>
                                    <w:rFonts w:ascii="Cambria Math" w:eastAsiaTheme="minorEastAsia" w:hAnsi="Cambria Math" w:cs="Calibri"/>
                                  </w:rPr>
                                  <m:t>0</m:t>
                                </m:r>
                              </m:e>
                            </m:mr>
                          </m:m>
                        </m:e>
                      </m:mr>
                    </m:m>
                  </m:e>
                </m:mr>
              </m:m>
            </m:e>
          </m:d>
          <m:r>
            <m:rPr>
              <m:sty m:val="p"/>
            </m:rPr>
            <w:rPr>
              <w:rFonts w:ascii="Cambria Math" w:eastAsiaTheme="minorEastAsia" w:hAnsi="Cambria Math" w:cs="Calibri"/>
            </w:rPr>
            <m:t xml:space="preserve"> </m:t>
          </m:r>
        </m:oMath>
      </m:oMathPara>
    </w:p>
    <w:p w:rsidR="000877A4" w:rsidRPr="00A63260" w:rsidRDefault="000877A4" w:rsidP="0034505A">
      <w:pPr>
        <w:pStyle w:val="ac"/>
        <w:ind w:firstLineChars="0" w:firstLine="0"/>
        <w:rPr>
          <w:rFonts w:asciiTheme="minorEastAsia" w:eastAsiaTheme="minorEastAsia" w:hAnsiTheme="minorEastAsia" w:cs="Calibri"/>
        </w:rPr>
      </w:pPr>
      <w:r w:rsidRPr="000877A4">
        <w:rPr>
          <w:rFonts w:asciiTheme="majorHAnsi" w:eastAsiaTheme="minorEastAsia" w:hAnsiTheme="majorHAnsi" w:cs="Calibri"/>
          <w:i/>
        </w:rPr>
        <w:t>P</w:t>
      </w:r>
      <w:r>
        <w:rPr>
          <w:rFonts w:asciiTheme="minorEastAsia" w:eastAsiaTheme="minorEastAsia" w:hAnsiTheme="minorEastAsia" w:cs="Calibri" w:hint="eastAsia"/>
        </w:rPr>
        <w:t>是一个3×n的矩阵：</w:t>
      </w:r>
    </w:p>
    <w:p w:rsidR="00A63260" w:rsidRPr="000877A4" w:rsidRDefault="00A63260" w:rsidP="0034505A">
      <w:pPr>
        <w:pStyle w:val="ac"/>
        <w:ind w:firstLineChars="0" w:firstLine="0"/>
        <w:rPr>
          <w:rFonts w:asciiTheme="minorEastAsia" w:eastAsiaTheme="minorEastAsia" w:hAnsiTheme="minorEastAsia" w:cs="Calibri"/>
        </w:rPr>
      </w:pPr>
      <m:oMathPara>
        <m:oMath>
          <m:r>
            <m:rPr>
              <m:sty m:val="p"/>
            </m:rPr>
            <w:rPr>
              <w:rFonts w:ascii="Cambria Math" w:eastAsiaTheme="minorEastAsia" w:hAnsi="Cambria Math" w:cs="Calibri"/>
            </w:rPr>
            <w:lastRenderedPageBreak/>
            <m:t>P=</m:t>
          </m:r>
          <m:d>
            <m:dPr>
              <m:begChr m:val="["/>
              <m:endChr m:val="]"/>
              <m:ctrlPr>
                <w:rPr>
                  <w:rFonts w:ascii="Cambria Math" w:eastAsiaTheme="minorEastAsia" w:hAnsi="Cambria Math" w:cs="Calibri"/>
                </w:rPr>
              </m:ctrlPr>
            </m:dPr>
            <m:e>
              <m:m>
                <m:mPr>
                  <m:mcs>
                    <m:mc>
                      <m:mcPr>
                        <m:count m:val="3"/>
                        <m:mcJc m:val="center"/>
                      </m:mcPr>
                    </m:mc>
                  </m:mcs>
                  <m:ctrlPr>
                    <w:rPr>
                      <w:rFonts w:ascii="Cambria Math" w:eastAsiaTheme="minorEastAsia" w:hAnsi="Cambria Math" w:cs="Calibri"/>
                    </w:rPr>
                  </m:ctrlPr>
                </m:mPr>
                <m:mr>
                  <m:e>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1</m:t>
                        </m:r>
                      </m:sub>
                    </m:sSub>
                  </m:e>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1</m:t>
                        </m:r>
                      </m:sub>
                    </m:sSub>
                  </m:e>
                </m:mr>
                <m:mr>
                  <m:e>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2</m:t>
                        </m:r>
                      </m:sub>
                    </m:sSub>
                  </m:e>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2</m:t>
                        </m:r>
                      </m:sub>
                    </m:sSub>
                  </m:e>
                </m:mr>
                <m:m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m:t>
                          </m:r>
                        </m:e>
                      </m:mr>
                      <m:mr>
                        <m:e>
                          <m:r>
                            <w:rPr>
                              <w:rFonts w:ascii="Cambria Math" w:eastAsiaTheme="minorEastAsia" w:hAnsi="Cambria Math" w:cs="Calibri"/>
                            </w:rPr>
                            <m:t>1</m:t>
                          </m:r>
                        </m:e>
                      </m:mr>
                    </m:m>
                  </m:e>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m:t>
                          </m:r>
                        </m:e>
                      </m:mr>
                      <m:m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n</m:t>
                              </m:r>
                            </m:sub>
                          </m:sSub>
                        </m:e>
                      </m:mr>
                    </m:m>
                  </m:e>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m:t>
                          </m:r>
                        </m:e>
                      </m:mr>
                      <m:mr>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n</m:t>
                              </m:r>
                            </m:sub>
                          </m:sSub>
                        </m:e>
                      </m:mr>
                    </m:m>
                  </m:e>
                </m:mr>
              </m:m>
            </m:e>
          </m:d>
        </m:oMath>
      </m:oMathPara>
    </w:p>
    <w:p w:rsidR="000877A4" w:rsidRPr="000877A4" w:rsidRDefault="000877A4" w:rsidP="0034505A">
      <w:pPr>
        <w:pStyle w:val="ac"/>
        <w:ind w:firstLineChars="0" w:firstLine="0"/>
        <w:rPr>
          <w:rFonts w:asciiTheme="minorEastAsia" w:eastAsiaTheme="minorEastAsia" w:hAnsiTheme="minorEastAsia" w:cs="Calibri"/>
        </w:rPr>
      </w:pPr>
      <w:r>
        <w:rPr>
          <w:rFonts w:asciiTheme="minorEastAsia" w:eastAsiaTheme="minorEastAsia" w:hAnsiTheme="minorEastAsia" w:cs="Calibri" w:hint="eastAsia"/>
        </w:rPr>
        <w:t>把</w:t>
      </w:r>
      <w:r w:rsidRPr="000877A4">
        <w:rPr>
          <w:rFonts w:asciiTheme="majorHAnsi" w:eastAsiaTheme="minorEastAsia" w:hAnsiTheme="majorHAnsi" w:cs="Calibri"/>
          <w:i/>
        </w:rPr>
        <w:t>K,</w:t>
      </w:r>
      <w:r>
        <w:rPr>
          <w:rFonts w:asciiTheme="majorHAnsi" w:eastAsiaTheme="minorEastAsia" w:hAnsiTheme="majorHAnsi" w:cs="Calibri" w:hint="eastAsia"/>
          <w:i/>
        </w:rPr>
        <w:t xml:space="preserve"> </w:t>
      </w:r>
      <w:r w:rsidRPr="000877A4">
        <w:rPr>
          <w:rFonts w:asciiTheme="majorHAnsi" w:eastAsiaTheme="minorEastAsia" w:hAnsiTheme="majorHAnsi" w:cs="Calibri"/>
          <w:i/>
        </w:rPr>
        <w:t>P,</w:t>
      </w:r>
      <w:r>
        <w:rPr>
          <w:rFonts w:asciiTheme="majorHAnsi" w:eastAsiaTheme="minorEastAsia" w:hAnsiTheme="majorHAnsi" w:cs="Calibri" w:hint="eastAsia"/>
          <w:i/>
        </w:rPr>
        <w:t xml:space="preserve"> </w:t>
      </w:r>
      <w:r w:rsidRPr="000877A4">
        <w:rPr>
          <w:rFonts w:asciiTheme="majorHAnsi" w:eastAsiaTheme="minorEastAsia" w:hAnsiTheme="majorHAnsi" w:cs="Calibri"/>
          <w:i/>
        </w:rPr>
        <w:t>v</w:t>
      </w:r>
      <w:r>
        <w:rPr>
          <w:rFonts w:asciiTheme="minorEastAsia" w:eastAsiaTheme="minorEastAsia" w:hAnsiTheme="minorEastAsia" w:cs="Calibri" w:hint="eastAsia"/>
        </w:rPr>
        <w:t>代入</w:t>
      </w:r>
      <w:r>
        <w:rPr>
          <w:rFonts w:asciiTheme="minorEastAsia" w:eastAsiaTheme="minorEastAsia" w:hAnsiTheme="minorEastAsia" w:cs="Calibri"/>
        </w:rPr>
        <w:fldChar w:fldCharType="begin"/>
      </w:r>
      <w:r>
        <w:rPr>
          <w:rFonts w:asciiTheme="minorEastAsia" w:eastAsiaTheme="minorEastAsia" w:hAnsiTheme="minorEastAsia" w:cs="Calibri"/>
        </w:rPr>
        <w:instrText xml:space="preserve"> </w:instrText>
      </w:r>
      <w:r>
        <w:rPr>
          <w:rFonts w:asciiTheme="minorEastAsia" w:eastAsiaTheme="minorEastAsia" w:hAnsiTheme="minorEastAsia" w:cs="Calibri" w:hint="eastAsia"/>
        </w:rPr>
        <w:instrText>REF _Ref352431753 \h</w:instrText>
      </w:r>
      <w:r>
        <w:rPr>
          <w:rFonts w:asciiTheme="minorEastAsia" w:eastAsiaTheme="minorEastAsia" w:hAnsiTheme="minorEastAsia" w:cs="Calibri"/>
        </w:rPr>
        <w:instrText xml:space="preserve"> </w:instrText>
      </w:r>
      <w:r>
        <w:rPr>
          <w:rFonts w:asciiTheme="minorEastAsia" w:eastAsiaTheme="minorEastAsia" w:hAnsiTheme="minorEastAsia" w:cs="Calibri"/>
        </w:rPr>
      </w:r>
      <w:r>
        <w:rPr>
          <w:rFonts w:asciiTheme="minorEastAsia" w:eastAsiaTheme="minorEastAsia" w:hAnsiTheme="minorEastAsia" w:cs="Calibri"/>
        </w:rPr>
        <w:fldChar w:fldCharType="separate"/>
      </w:r>
      <w:r>
        <w:rPr>
          <w:rFonts w:hint="eastAsia"/>
        </w:rPr>
        <w:t>(</w:t>
      </w:r>
      <w:r>
        <w:rPr>
          <w:noProof/>
        </w:rPr>
        <w:t>2</w:t>
      </w:r>
      <w:r>
        <w:noBreakHyphen/>
      </w:r>
      <w:r>
        <w:rPr>
          <w:noProof/>
        </w:rPr>
        <w:t>9</w:t>
      </w:r>
      <w:r>
        <w:rPr>
          <w:rFonts w:hint="eastAsia"/>
        </w:rPr>
        <w:t>)</w:t>
      </w:r>
      <w:r>
        <w:rPr>
          <w:rFonts w:asciiTheme="minorEastAsia" w:eastAsiaTheme="minorEastAsia" w:hAnsiTheme="minorEastAsia" w:cs="Calibri"/>
        </w:rPr>
        <w:fldChar w:fldCharType="end"/>
      </w:r>
      <w:r>
        <w:rPr>
          <w:rFonts w:asciiTheme="minorEastAsia" w:eastAsiaTheme="minorEastAsia" w:hAnsiTheme="minorEastAsia" w:cs="Calibri" w:hint="eastAsia"/>
        </w:rPr>
        <w:t>可求得变形系数</w:t>
      </w:r>
      <w:r w:rsidRPr="0034505A">
        <w:rPr>
          <w:rFonts w:asciiTheme="majorHAnsi" w:eastAsiaTheme="minorEastAsia" w:hAnsiTheme="majorHAnsi" w:cs="Calibri"/>
          <w:i/>
        </w:rPr>
        <w:t>W</w:t>
      </w:r>
      <w:r>
        <w:rPr>
          <w:rFonts w:asciiTheme="majorHAnsi" w:eastAsiaTheme="minorEastAsia" w:hAnsiTheme="majorHAnsi" w:cs="Calibri" w:hint="eastAsia"/>
          <w:i/>
        </w:rPr>
        <w:t>。</w:t>
      </w:r>
      <w:r>
        <w:rPr>
          <w:rFonts w:asciiTheme="majorHAnsi" w:eastAsiaTheme="minorEastAsia" w:hAnsiTheme="majorHAnsi" w:cs="Calibri" w:hint="eastAsia"/>
        </w:rPr>
        <w:t>然后将</w:t>
      </w:r>
      <w:r w:rsidRPr="00545CB3">
        <w:rPr>
          <w:rFonts w:asciiTheme="majorHAnsi" w:eastAsiaTheme="minorEastAsia" w:hAnsiTheme="majorHAnsi" w:cs="Calibri" w:hint="eastAsia"/>
          <w:i/>
        </w:rPr>
        <w:t>W</w:t>
      </w:r>
      <w:r>
        <w:rPr>
          <w:rFonts w:asciiTheme="majorHAnsi" w:eastAsiaTheme="minorEastAsia" w:hAnsiTheme="majorHAnsi" w:cs="Calibri" w:hint="eastAsia"/>
        </w:rPr>
        <w:t>和原图像的控制点</w:t>
      </w:r>
      <w:r w:rsidRPr="00545CB3">
        <w:rPr>
          <w:rFonts w:asciiTheme="majorHAnsi" w:eastAsiaTheme="minorEastAsia" w:hAnsiTheme="majorHAnsi" w:cs="Calibri" w:hint="eastAsia"/>
          <w:i/>
        </w:rPr>
        <w:t>P</w:t>
      </w:r>
      <w:r w:rsidRPr="00545CB3">
        <w:rPr>
          <w:rFonts w:asciiTheme="majorHAnsi" w:eastAsiaTheme="minorEastAsia" w:hAnsiTheme="majorHAnsi" w:cs="Calibri" w:hint="eastAsia"/>
          <w:i/>
          <w:vertAlign w:val="subscript"/>
        </w:rPr>
        <w:t>i</w:t>
      </w:r>
      <w:r>
        <w:rPr>
          <w:rFonts w:asciiTheme="majorHAnsi" w:eastAsiaTheme="minorEastAsia" w:hAnsiTheme="majorHAnsi" w:cs="Calibri" w:hint="eastAsia"/>
        </w:rPr>
        <w:t>代入</w:t>
      </w:r>
      <w:r>
        <w:rPr>
          <w:rFonts w:asciiTheme="majorHAnsi" w:eastAsiaTheme="minorEastAsia" w:hAnsiTheme="majorHAnsi" w:cs="Calibri"/>
        </w:rPr>
        <w:fldChar w:fldCharType="begin"/>
      </w:r>
      <w:r>
        <w:rPr>
          <w:rFonts w:asciiTheme="majorHAnsi" w:eastAsiaTheme="minorEastAsia" w:hAnsiTheme="majorHAnsi" w:cs="Calibri"/>
        </w:rPr>
        <w:instrText xml:space="preserve"> </w:instrText>
      </w:r>
      <w:r>
        <w:rPr>
          <w:rFonts w:asciiTheme="majorHAnsi" w:eastAsiaTheme="minorEastAsia" w:hAnsiTheme="majorHAnsi" w:cs="Calibri" w:hint="eastAsia"/>
        </w:rPr>
        <w:instrText>REF _Ref352432116 \h</w:instrText>
      </w:r>
      <w:r>
        <w:rPr>
          <w:rFonts w:asciiTheme="majorHAnsi" w:eastAsiaTheme="minorEastAsia" w:hAnsiTheme="majorHAnsi" w:cs="Calibri"/>
        </w:rPr>
        <w:instrText xml:space="preserve"> </w:instrText>
      </w:r>
      <w:r>
        <w:rPr>
          <w:rFonts w:asciiTheme="majorHAnsi" w:eastAsiaTheme="minorEastAsia" w:hAnsiTheme="majorHAnsi" w:cs="Calibri"/>
        </w:rPr>
      </w:r>
      <w:r>
        <w:rPr>
          <w:rFonts w:asciiTheme="majorHAnsi" w:eastAsiaTheme="minorEastAsia" w:hAnsiTheme="majorHAnsi" w:cs="Calibri"/>
        </w:rPr>
        <w:fldChar w:fldCharType="separate"/>
      </w:r>
      <w:r>
        <w:rPr>
          <w:rFonts w:hint="eastAsia"/>
        </w:rPr>
        <w:t>(</w:t>
      </w:r>
      <w:r>
        <w:rPr>
          <w:noProof/>
        </w:rPr>
        <w:t>2</w:t>
      </w:r>
      <w:r>
        <w:noBreakHyphen/>
      </w:r>
      <w:r>
        <w:rPr>
          <w:noProof/>
        </w:rPr>
        <w:t>8</w:t>
      </w:r>
      <w:r>
        <w:rPr>
          <w:rFonts w:hint="eastAsia"/>
        </w:rPr>
        <w:t>)</w:t>
      </w:r>
      <w:r>
        <w:rPr>
          <w:rFonts w:asciiTheme="majorHAnsi" w:eastAsiaTheme="minorEastAsia" w:hAnsiTheme="majorHAnsi" w:cs="Calibri"/>
        </w:rPr>
        <w:fldChar w:fldCharType="end"/>
      </w:r>
      <w:r>
        <w:rPr>
          <w:rFonts w:asciiTheme="majorHAnsi" w:eastAsiaTheme="minorEastAsia" w:hAnsiTheme="majorHAnsi" w:cs="Calibri" w:hint="eastAsia"/>
        </w:rPr>
        <w:t>可得到目标图像</w:t>
      </w:r>
      <w:r w:rsidR="00545CB3">
        <w:rPr>
          <w:rFonts w:asciiTheme="majorHAnsi" w:eastAsiaTheme="minorEastAsia" w:hAnsiTheme="majorHAnsi" w:cs="Calibri" w:hint="eastAsia"/>
        </w:rPr>
        <w:t>各个对应点的坐标。</w:t>
      </w:r>
    </w:p>
    <w:p w:rsidR="005854C8" w:rsidRDefault="00A63260" w:rsidP="005854C8">
      <w:pPr>
        <w:pStyle w:val="20"/>
        <w:numPr>
          <w:ilvl w:val="1"/>
          <w:numId w:val="7"/>
        </w:numPr>
        <w:tabs>
          <w:tab w:val="left" w:pos="576"/>
          <w:tab w:val="left" w:pos="756"/>
        </w:tabs>
        <w:spacing w:beforeLines="150" w:before="468" w:afterLines="150" w:after="468"/>
        <w:rPr>
          <w:b/>
          <w:i w:val="0"/>
          <w:sz w:val="32"/>
          <w:lang w:eastAsia="zh-CN"/>
        </w:rPr>
      </w:pPr>
      <w:r>
        <w:rPr>
          <w:rFonts w:hint="eastAsia"/>
          <w:b/>
          <w:i w:val="0"/>
          <w:sz w:val="32"/>
          <w:lang w:eastAsia="zh-CN"/>
        </w:rPr>
        <w:t>传播约束</w:t>
      </w:r>
    </w:p>
    <w:p w:rsidR="005854C8" w:rsidRDefault="005854C8" w:rsidP="00D07365">
      <w:pPr>
        <w:pStyle w:val="ac"/>
      </w:pPr>
    </w:p>
    <w:p w:rsidR="005854C8" w:rsidRDefault="005854C8" w:rsidP="005854C8">
      <w:pPr>
        <w:pStyle w:val="ac"/>
      </w:pPr>
    </w:p>
    <w:p w:rsidR="005854C8" w:rsidRDefault="005854C8" w:rsidP="005854C8">
      <w:pPr>
        <w:pStyle w:val="ac"/>
      </w:pPr>
    </w:p>
    <w:p w:rsidR="005854C8" w:rsidRDefault="005854C8" w:rsidP="005854C8">
      <w:pPr>
        <w:numPr>
          <w:ilvl w:val="0"/>
          <w:numId w:val="8"/>
        </w:numPr>
        <w:rPr>
          <w:b/>
          <w:sz w:val="24"/>
        </w:rPr>
        <w:sectPr w:rsidR="005854C8">
          <w:headerReference w:type="default" r:id="rId42"/>
          <w:footnotePr>
            <w:numFmt w:val="decimalEnclosedCircleChinese"/>
            <w:numRestart w:val="eachPage"/>
          </w:footnotePr>
          <w:pgSz w:w="11906" w:h="16838"/>
          <w:pgMar w:top="1440" w:right="1797" w:bottom="1440" w:left="1797" w:header="851" w:footer="992" w:gutter="0"/>
          <w:cols w:space="720"/>
          <w:docGrid w:type="lines" w:linePitch="312"/>
        </w:sectPr>
      </w:pPr>
    </w:p>
    <w:p w:rsidR="005854C8" w:rsidRDefault="00597DBF"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肖像线描动画系统的总体设计</w:t>
      </w:r>
    </w:p>
    <w:p w:rsidR="00E009CE" w:rsidRPr="00E009CE" w:rsidRDefault="00E009CE" w:rsidP="00E009CE">
      <w:pPr>
        <w:pStyle w:val="a0"/>
      </w:pPr>
    </w:p>
    <w:p w:rsidR="005854C8" w:rsidRDefault="005854C8" w:rsidP="005854C8">
      <w:pPr>
        <w:pStyle w:val="ac"/>
      </w:pPr>
      <w:r>
        <w:rPr>
          <w:rFonts w:hint="eastAsia"/>
        </w:rPr>
        <w:t>内容概括。</w:t>
      </w:r>
    </w:p>
    <w:p w:rsidR="009E381F" w:rsidRDefault="009E381F" w:rsidP="005854C8">
      <w:pPr>
        <w:pStyle w:val="20"/>
        <w:numPr>
          <w:ilvl w:val="1"/>
          <w:numId w:val="9"/>
        </w:numPr>
        <w:tabs>
          <w:tab w:val="left" w:pos="576"/>
          <w:tab w:val="left" w:pos="756"/>
        </w:tabs>
        <w:spacing w:beforeLines="150" w:before="468" w:afterLines="150" w:after="468"/>
        <w:rPr>
          <w:b/>
          <w:i w:val="0"/>
          <w:sz w:val="32"/>
          <w:lang w:eastAsia="zh-CN"/>
        </w:rPr>
      </w:pPr>
      <w:r>
        <w:rPr>
          <w:rFonts w:hint="eastAsia"/>
          <w:b/>
          <w:i w:val="0"/>
          <w:sz w:val="32"/>
          <w:lang w:eastAsia="zh-CN"/>
        </w:rPr>
        <w:t>问题陈述</w:t>
      </w:r>
    </w:p>
    <w:p w:rsidR="005854C8" w:rsidRDefault="00CD3BAD" w:rsidP="005854C8">
      <w:pPr>
        <w:pStyle w:val="20"/>
        <w:numPr>
          <w:ilvl w:val="1"/>
          <w:numId w:val="9"/>
        </w:numPr>
        <w:tabs>
          <w:tab w:val="left" w:pos="576"/>
          <w:tab w:val="left" w:pos="756"/>
        </w:tabs>
        <w:spacing w:beforeLines="150" w:before="468" w:afterLines="150" w:after="468"/>
        <w:rPr>
          <w:b/>
          <w:i w:val="0"/>
          <w:sz w:val="32"/>
          <w:lang w:eastAsia="zh-CN"/>
        </w:rPr>
      </w:pPr>
      <w:r>
        <w:rPr>
          <w:rFonts w:hint="eastAsia"/>
          <w:b/>
          <w:i w:val="0"/>
          <w:sz w:val="32"/>
          <w:lang w:eastAsia="zh-CN"/>
        </w:rPr>
        <w:t>需求分析</w:t>
      </w:r>
    </w:p>
    <w:p w:rsidR="005854C8" w:rsidRDefault="00A52170" w:rsidP="00A52170">
      <w:pPr>
        <w:pStyle w:val="ac"/>
        <w:numPr>
          <w:ilvl w:val="2"/>
          <w:numId w:val="31"/>
        </w:numPr>
        <w:ind w:firstLineChars="0"/>
      </w:pPr>
      <w:r>
        <w:rPr>
          <w:rFonts w:hint="eastAsia"/>
        </w:rPr>
        <w:t>用例析取</w:t>
      </w:r>
    </w:p>
    <w:p w:rsidR="00A52170" w:rsidRDefault="00A52170" w:rsidP="00A52170">
      <w:pPr>
        <w:pStyle w:val="ac"/>
        <w:numPr>
          <w:ilvl w:val="2"/>
          <w:numId w:val="31"/>
        </w:numPr>
        <w:ind w:firstLineChars="0"/>
      </w:pPr>
      <w:r>
        <w:rPr>
          <w:rFonts w:hint="eastAsia"/>
        </w:rPr>
        <w:t>用例规约</w:t>
      </w:r>
    </w:p>
    <w:p w:rsidR="00A52170" w:rsidRDefault="00A52170" w:rsidP="00A52170">
      <w:pPr>
        <w:pStyle w:val="ac"/>
        <w:numPr>
          <w:ilvl w:val="2"/>
          <w:numId w:val="31"/>
        </w:numPr>
        <w:ind w:firstLineChars="0"/>
      </w:pPr>
      <w:r>
        <w:rPr>
          <w:rFonts w:hint="eastAsia"/>
        </w:rPr>
        <w:t>补充规约</w:t>
      </w:r>
    </w:p>
    <w:p w:rsidR="005854C8" w:rsidRDefault="005854C8" w:rsidP="005854C8">
      <w:pPr>
        <w:pStyle w:val="ac"/>
      </w:pPr>
    </w:p>
    <w:p w:rsidR="005854C8" w:rsidRDefault="00CD3BAD" w:rsidP="00A52170">
      <w:pPr>
        <w:pStyle w:val="20"/>
        <w:numPr>
          <w:ilvl w:val="1"/>
          <w:numId w:val="31"/>
        </w:numPr>
        <w:tabs>
          <w:tab w:val="left" w:pos="576"/>
          <w:tab w:val="left" w:pos="756"/>
        </w:tabs>
        <w:spacing w:beforeLines="150" w:before="468" w:afterLines="150" w:after="468"/>
        <w:rPr>
          <w:b/>
          <w:i w:val="0"/>
          <w:sz w:val="32"/>
          <w:lang w:eastAsia="zh-CN"/>
        </w:rPr>
      </w:pPr>
      <w:r>
        <w:rPr>
          <w:rFonts w:hint="eastAsia"/>
          <w:b/>
          <w:i w:val="0"/>
          <w:sz w:val="32"/>
          <w:lang w:eastAsia="zh-CN"/>
        </w:rPr>
        <w:t>架构设计</w:t>
      </w:r>
    </w:p>
    <w:p w:rsidR="00A52170" w:rsidRDefault="00A52170" w:rsidP="00A52170">
      <w:pPr>
        <w:pStyle w:val="ac"/>
        <w:numPr>
          <w:ilvl w:val="2"/>
          <w:numId w:val="31"/>
        </w:numPr>
        <w:ind w:firstLineChars="0"/>
      </w:pPr>
      <w:r>
        <w:rPr>
          <w:rFonts w:hint="eastAsia"/>
        </w:rPr>
        <w:t>架构描述</w:t>
      </w:r>
    </w:p>
    <w:p w:rsidR="00A52170" w:rsidRDefault="00A52170" w:rsidP="00A52170">
      <w:pPr>
        <w:pStyle w:val="ac"/>
        <w:numPr>
          <w:ilvl w:val="2"/>
          <w:numId w:val="31"/>
        </w:numPr>
        <w:ind w:firstLineChars="0"/>
      </w:pPr>
      <w:r>
        <w:rPr>
          <w:rFonts w:hint="eastAsia"/>
        </w:rPr>
        <w:t>架构设计</w:t>
      </w:r>
    </w:p>
    <w:p w:rsidR="00A52170" w:rsidRDefault="00A52170" w:rsidP="00A52170">
      <w:pPr>
        <w:pStyle w:val="ac"/>
        <w:numPr>
          <w:ilvl w:val="2"/>
          <w:numId w:val="31"/>
        </w:numPr>
        <w:ind w:firstLineChars="0"/>
      </w:pPr>
      <w:r>
        <w:rPr>
          <w:rFonts w:hint="eastAsia"/>
        </w:rPr>
        <w:t>关键抽象</w:t>
      </w: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EB48C6" w:rsidRDefault="00EB48C6" w:rsidP="005854C8">
      <w:pPr>
        <w:rPr>
          <w:b/>
          <w:sz w:val="24"/>
        </w:rPr>
        <w:sectPr w:rsidR="00EB48C6">
          <w:headerReference w:type="default" r:id="rId43"/>
          <w:footnotePr>
            <w:numFmt w:val="decimalEnclosedCircleChinese"/>
            <w:numRestart w:val="eachPage"/>
          </w:footnotePr>
          <w:pgSz w:w="11906" w:h="16838"/>
          <w:pgMar w:top="1440" w:right="1797" w:bottom="1440" w:left="1797" w:header="851" w:footer="992" w:gutter="0"/>
          <w:cols w:space="720"/>
          <w:docGrid w:type="lines" w:linePitch="312"/>
        </w:sectPr>
      </w:pPr>
    </w:p>
    <w:p w:rsidR="005854C8" w:rsidRDefault="00597DBF"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肖像线描动画系统的详细设计</w:t>
      </w:r>
    </w:p>
    <w:p w:rsidR="005854C8" w:rsidRDefault="005854C8" w:rsidP="005854C8">
      <w:pPr>
        <w:pStyle w:val="ac"/>
      </w:pPr>
      <w:r>
        <w:rPr>
          <w:rFonts w:hint="eastAsia"/>
        </w:rPr>
        <w:t>内容概括</w:t>
      </w:r>
    </w:p>
    <w:p w:rsidR="006B3928" w:rsidRDefault="006B3928" w:rsidP="006B3928">
      <w:pPr>
        <w:pStyle w:val="20"/>
        <w:numPr>
          <w:ilvl w:val="1"/>
          <w:numId w:val="10"/>
        </w:numPr>
        <w:tabs>
          <w:tab w:val="left" w:pos="576"/>
          <w:tab w:val="left" w:pos="756"/>
        </w:tabs>
        <w:spacing w:beforeLines="150" w:before="468" w:afterLines="150" w:after="468"/>
        <w:rPr>
          <w:b/>
          <w:i w:val="0"/>
          <w:sz w:val="32"/>
          <w:lang w:eastAsia="zh-CN"/>
        </w:rPr>
      </w:pPr>
      <w:r>
        <w:rPr>
          <w:rFonts w:hint="eastAsia"/>
          <w:b/>
          <w:i w:val="0"/>
          <w:sz w:val="32"/>
          <w:lang w:eastAsia="zh-CN"/>
        </w:rPr>
        <w:t>用例分析</w:t>
      </w:r>
    </w:p>
    <w:p w:rsidR="00A52170" w:rsidRDefault="00A52170" w:rsidP="00A52170">
      <w:pPr>
        <w:pStyle w:val="20"/>
        <w:numPr>
          <w:ilvl w:val="1"/>
          <w:numId w:val="10"/>
        </w:numPr>
        <w:tabs>
          <w:tab w:val="left" w:pos="576"/>
          <w:tab w:val="left" w:pos="756"/>
        </w:tabs>
        <w:spacing w:beforeLines="150" w:before="468" w:afterLines="150" w:after="468"/>
        <w:rPr>
          <w:b/>
          <w:i w:val="0"/>
          <w:sz w:val="32"/>
          <w:lang w:eastAsia="zh-CN"/>
        </w:rPr>
      </w:pPr>
      <w:r>
        <w:rPr>
          <w:rFonts w:hint="eastAsia"/>
          <w:b/>
          <w:i w:val="0"/>
          <w:sz w:val="32"/>
          <w:lang w:eastAsia="zh-CN"/>
        </w:rPr>
        <w:t>系统静态结构的设计</w:t>
      </w:r>
    </w:p>
    <w:p w:rsidR="00A642E6" w:rsidRPr="00A642E6" w:rsidRDefault="00A642E6" w:rsidP="00A642E6">
      <w:pPr>
        <w:pStyle w:val="a0"/>
      </w:pPr>
    </w:p>
    <w:p w:rsidR="005854C8" w:rsidRPr="00A52170" w:rsidRDefault="00A52170" w:rsidP="00A52170">
      <w:pPr>
        <w:pStyle w:val="20"/>
        <w:numPr>
          <w:ilvl w:val="1"/>
          <w:numId w:val="10"/>
        </w:numPr>
        <w:tabs>
          <w:tab w:val="left" w:pos="576"/>
          <w:tab w:val="left" w:pos="756"/>
        </w:tabs>
        <w:spacing w:beforeLines="150" w:before="468" w:afterLines="150" w:after="468"/>
        <w:rPr>
          <w:b/>
          <w:i w:val="0"/>
          <w:sz w:val="32"/>
          <w:lang w:eastAsia="zh-CN"/>
        </w:rPr>
      </w:pPr>
      <w:r>
        <w:rPr>
          <w:rFonts w:hint="eastAsia"/>
          <w:b/>
          <w:i w:val="0"/>
          <w:sz w:val="32"/>
          <w:lang w:eastAsia="zh-CN"/>
        </w:rPr>
        <w:t>系统实现</w:t>
      </w:r>
    </w:p>
    <w:p w:rsidR="005854C8" w:rsidRDefault="005854C8" w:rsidP="005854C8">
      <w:pPr>
        <w:pStyle w:val="ac"/>
      </w:pPr>
    </w:p>
    <w:p w:rsidR="005854C8" w:rsidRDefault="005854C8" w:rsidP="005854C8">
      <w:pPr>
        <w:jc w:val="center"/>
        <w:rPr>
          <w:sz w:val="24"/>
        </w:rPr>
      </w:pPr>
    </w:p>
    <w:p w:rsidR="005854C8" w:rsidRDefault="005854C8" w:rsidP="005854C8">
      <w:pPr>
        <w:pStyle w:val="ac"/>
      </w:pPr>
    </w:p>
    <w:p w:rsidR="005854C8" w:rsidRDefault="005854C8" w:rsidP="005854C8">
      <w:pPr>
        <w:pStyle w:val="ac"/>
      </w:pPr>
    </w:p>
    <w:p w:rsidR="006E6A73" w:rsidRDefault="006E6A73" w:rsidP="006E6A73">
      <w:pPr>
        <w:pStyle w:val="1"/>
        <w:sectPr w:rsidR="006E6A73">
          <w:headerReference w:type="default" r:id="rId44"/>
          <w:pgSz w:w="11906" w:h="16838"/>
          <w:pgMar w:top="1440" w:right="1797" w:bottom="1440" w:left="1797" w:header="851" w:footer="992" w:gutter="0"/>
          <w:cols w:space="720"/>
          <w:docGrid w:type="lines" w:linePitch="312"/>
        </w:sectPr>
      </w:pPr>
    </w:p>
    <w:p w:rsidR="00844190" w:rsidRPr="006E6A73" w:rsidRDefault="00844190" w:rsidP="006E6A73">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sidRPr="006E6A73">
        <w:rPr>
          <w:rFonts w:ascii="黑体" w:hint="eastAsia"/>
          <w:sz w:val="36"/>
          <w:lang w:eastAsia="zh-CN"/>
        </w:rPr>
        <w:lastRenderedPageBreak/>
        <w:t>系统实验与演示</w:t>
      </w:r>
    </w:p>
    <w:p w:rsidR="002F1A25" w:rsidRDefault="002F1A25" w:rsidP="00825953">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运行环境</w:t>
      </w:r>
    </w:p>
    <w:p w:rsidR="00825953" w:rsidRDefault="002F1A25" w:rsidP="00825953">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系统的界面</w:t>
      </w:r>
    </w:p>
    <w:p w:rsidR="002F1A25" w:rsidRDefault="002F1A25" w:rsidP="002F1A25">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系统操作过程</w:t>
      </w:r>
    </w:p>
    <w:p w:rsidR="002F1A25" w:rsidRDefault="002F1A25" w:rsidP="002F1A25">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成果</w:t>
      </w:r>
      <w:r w:rsidR="00577F93">
        <w:rPr>
          <w:rFonts w:hint="eastAsia"/>
          <w:b/>
          <w:i w:val="0"/>
          <w:sz w:val="32"/>
          <w:lang w:eastAsia="zh-CN"/>
        </w:rPr>
        <w:t>展示</w:t>
      </w:r>
    </w:p>
    <w:p w:rsidR="00825953" w:rsidRDefault="00825953" w:rsidP="00825953">
      <w:pPr>
        <w:pStyle w:val="a0"/>
      </w:pPr>
    </w:p>
    <w:p w:rsidR="006E6A73" w:rsidRPr="00825953" w:rsidRDefault="006E6A73" w:rsidP="00825953">
      <w:pPr>
        <w:pStyle w:val="a0"/>
        <w:sectPr w:rsidR="006E6A73" w:rsidRPr="00825953">
          <w:headerReference w:type="default" r:id="rId45"/>
          <w:pgSz w:w="11906" w:h="16838"/>
          <w:pgMar w:top="1440" w:right="1797" w:bottom="1440" w:left="1797" w:header="851" w:footer="992" w:gutter="0"/>
          <w:cols w:space="720"/>
          <w:docGrid w:type="lines" w:linePitch="312"/>
        </w:sectPr>
      </w:pPr>
    </w:p>
    <w:p w:rsidR="005854C8" w:rsidRDefault="005854C8"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bookmarkStart w:id="83" w:name="_Toc192322250"/>
      <w:bookmarkStart w:id="84" w:name="_Toc193539384"/>
      <w:bookmarkStart w:id="85" w:name="_Toc197924852"/>
      <w:r>
        <w:rPr>
          <w:rFonts w:ascii="黑体" w:hint="eastAsia"/>
          <w:sz w:val="36"/>
          <w:lang w:eastAsia="zh-CN"/>
        </w:rPr>
        <w:lastRenderedPageBreak/>
        <w:t>总结与展望</w:t>
      </w:r>
      <w:bookmarkEnd w:id="83"/>
      <w:bookmarkEnd w:id="84"/>
      <w:bookmarkEnd w:id="85"/>
    </w:p>
    <w:p w:rsidR="005854C8" w:rsidRDefault="005854C8" w:rsidP="005854C8">
      <w:pPr>
        <w:pStyle w:val="ac"/>
      </w:pPr>
      <w:r>
        <w:rPr>
          <w:rFonts w:hint="eastAsia"/>
        </w:rPr>
        <w:t>内容概括</w:t>
      </w:r>
    </w:p>
    <w:p w:rsidR="005854C8" w:rsidRDefault="002F1A25" w:rsidP="002F1A25">
      <w:pPr>
        <w:pStyle w:val="20"/>
        <w:tabs>
          <w:tab w:val="left" w:pos="756"/>
        </w:tabs>
        <w:spacing w:beforeLines="150" w:before="468" w:afterLines="150" w:after="468"/>
        <w:rPr>
          <w:b/>
          <w:i w:val="0"/>
          <w:sz w:val="32"/>
          <w:lang w:eastAsia="zh-CN"/>
        </w:rPr>
      </w:pPr>
      <w:r>
        <w:rPr>
          <w:rFonts w:hint="eastAsia"/>
          <w:b/>
          <w:i w:val="0"/>
          <w:sz w:val="32"/>
          <w:lang w:eastAsia="zh-CN"/>
        </w:rPr>
        <w:t xml:space="preserve">6.1 </w:t>
      </w:r>
      <w:r w:rsidR="00A52170">
        <w:rPr>
          <w:rFonts w:hint="eastAsia"/>
          <w:b/>
          <w:i w:val="0"/>
          <w:sz w:val="32"/>
          <w:lang w:eastAsia="zh-CN"/>
        </w:rPr>
        <w:t>工作总结</w:t>
      </w:r>
    </w:p>
    <w:p w:rsidR="005854C8" w:rsidRDefault="002F1A25" w:rsidP="002F1A25">
      <w:pPr>
        <w:pStyle w:val="20"/>
        <w:tabs>
          <w:tab w:val="left" w:pos="756"/>
        </w:tabs>
        <w:spacing w:beforeLines="150" w:before="468" w:afterLines="150" w:after="468"/>
        <w:rPr>
          <w:b/>
          <w:i w:val="0"/>
          <w:sz w:val="32"/>
          <w:lang w:eastAsia="zh-CN"/>
        </w:rPr>
      </w:pPr>
      <w:r>
        <w:rPr>
          <w:rFonts w:hint="eastAsia"/>
          <w:b/>
          <w:i w:val="0"/>
          <w:sz w:val="32"/>
          <w:lang w:eastAsia="zh-CN"/>
        </w:rPr>
        <w:t xml:space="preserve">6.2 </w:t>
      </w:r>
      <w:r w:rsidR="00A52170">
        <w:rPr>
          <w:rFonts w:hint="eastAsia"/>
          <w:b/>
          <w:i w:val="0"/>
          <w:sz w:val="32"/>
          <w:lang w:eastAsia="zh-CN"/>
        </w:rPr>
        <w:t>未来的展望</w:t>
      </w: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adjustRightInd w:val="0"/>
        <w:snapToGrid w:val="0"/>
        <w:spacing w:beforeLines="50" w:before="156" w:line="360" w:lineRule="auto"/>
        <w:rPr>
          <w:b/>
          <w:sz w:val="24"/>
        </w:rPr>
        <w:sectPr w:rsidR="005854C8">
          <w:headerReference w:type="default" r:id="rId46"/>
          <w:pgSz w:w="11906" w:h="16838"/>
          <w:pgMar w:top="1440" w:right="1797" w:bottom="1440" w:left="1797" w:header="851" w:footer="992" w:gutter="0"/>
          <w:cols w:space="720"/>
          <w:docGrid w:type="lines" w:linePitch="312"/>
        </w:sectPr>
      </w:pPr>
    </w:p>
    <w:p w:rsidR="005854C8" w:rsidRDefault="005854C8" w:rsidP="005854C8">
      <w:pPr>
        <w:pStyle w:val="1"/>
        <w:spacing w:beforeLines="150" w:before="468" w:afterLines="200" w:after="624"/>
        <w:jc w:val="center"/>
        <w:rPr>
          <w:rFonts w:ascii="黑体"/>
          <w:sz w:val="36"/>
          <w:lang w:eastAsia="zh-CN"/>
        </w:rPr>
      </w:pPr>
      <w:bookmarkStart w:id="86" w:name="_Toc192322253"/>
      <w:bookmarkStart w:id="87" w:name="_Toc193539387"/>
      <w:bookmarkStart w:id="88" w:name="_Toc197924855"/>
      <w:r>
        <w:rPr>
          <w:rFonts w:ascii="黑体" w:hint="eastAsia"/>
          <w:sz w:val="36"/>
          <w:lang w:eastAsia="zh-CN"/>
        </w:rPr>
        <w:lastRenderedPageBreak/>
        <w:t>参考文献</w:t>
      </w:r>
      <w:bookmarkEnd w:id="86"/>
      <w:bookmarkEnd w:id="87"/>
      <w:bookmarkEnd w:id="88"/>
    </w:p>
    <w:p w:rsidR="00BF1694" w:rsidRDefault="00BF1694" w:rsidP="00BF1694">
      <w:pPr>
        <w:pStyle w:val="ac"/>
        <w:ind w:left="420" w:firstLineChars="0" w:firstLine="0"/>
      </w:pPr>
      <w:bookmarkStart w:id="89" w:name="OLE_LINK31"/>
      <w:bookmarkStart w:id="90" w:name="_Ref351037863"/>
      <w:bookmarkStart w:id="91" w:name="_Ref350712320"/>
    </w:p>
    <w:p w:rsidR="000C72B5" w:rsidRDefault="000C72B5" w:rsidP="000C72B5">
      <w:pPr>
        <w:pStyle w:val="ac"/>
        <w:numPr>
          <w:ilvl w:val="0"/>
          <w:numId w:val="17"/>
        </w:numPr>
        <w:ind w:firstLineChars="0"/>
      </w:pPr>
      <w:r w:rsidRPr="000C72B5">
        <w:t>Gary</w:t>
      </w:r>
      <w:r>
        <w:rPr>
          <w:rFonts w:hint="eastAsia"/>
        </w:rPr>
        <w:t xml:space="preserve"> </w:t>
      </w:r>
      <w:r w:rsidRPr="000C72B5">
        <w:t>B</w:t>
      </w:r>
      <w:r>
        <w:rPr>
          <w:rFonts w:hint="eastAsia"/>
        </w:rPr>
        <w:t xml:space="preserve"> </w:t>
      </w:r>
      <w:r w:rsidRPr="000C72B5">
        <w:t>Huang</w:t>
      </w:r>
      <w:r>
        <w:rPr>
          <w:rFonts w:hint="eastAsia"/>
        </w:rPr>
        <w:t xml:space="preserve">, </w:t>
      </w:r>
      <w:r w:rsidRPr="000C72B5">
        <w:t>Vidit</w:t>
      </w:r>
      <w:r>
        <w:rPr>
          <w:rFonts w:hint="eastAsia"/>
        </w:rPr>
        <w:t xml:space="preserve"> </w:t>
      </w:r>
      <w:r w:rsidRPr="000C72B5">
        <w:t>Jain</w:t>
      </w:r>
      <w:r>
        <w:rPr>
          <w:rFonts w:hint="eastAsia"/>
        </w:rPr>
        <w:t xml:space="preserve">, </w:t>
      </w:r>
      <w:r w:rsidRPr="000C72B5">
        <w:t>ErikLearned-Miller</w:t>
      </w:r>
      <w:bookmarkEnd w:id="89"/>
      <w:r>
        <w:rPr>
          <w:rFonts w:hint="eastAsia"/>
        </w:rPr>
        <w:t xml:space="preserve">, </w:t>
      </w:r>
      <w:r w:rsidRPr="000C72B5">
        <w:t>Unsupervised Joint Alignment of Complex Images</w:t>
      </w:r>
      <w:r>
        <w:rPr>
          <w:rFonts w:hint="eastAsia"/>
        </w:rPr>
        <w:t>, Computer Version, ICCV, 2007:1</w:t>
      </w:r>
      <w:r>
        <w:rPr>
          <w:rFonts w:ascii="Times New Roman" w:hAnsi="Times New Roman"/>
        </w:rPr>
        <w:t>~</w:t>
      </w:r>
      <w:r>
        <w:rPr>
          <w:rFonts w:hint="eastAsia"/>
        </w:rPr>
        <w:t>8</w:t>
      </w:r>
      <w:bookmarkEnd w:id="90"/>
    </w:p>
    <w:p w:rsidR="00E32334" w:rsidRDefault="00E32334" w:rsidP="000C72B5">
      <w:pPr>
        <w:pStyle w:val="ac"/>
        <w:numPr>
          <w:ilvl w:val="0"/>
          <w:numId w:val="17"/>
        </w:numPr>
        <w:ind w:firstLineChars="0"/>
      </w:pPr>
    </w:p>
    <w:p w:rsidR="00687035" w:rsidRDefault="00687035" w:rsidP="00687035">
      <w:pPr>
        <w:pStyle w:val="ac"/>
        <w:numPr>
          <w:ilvl w:val="0"/>
          <w:numId w:val="17"/>
        </w:numPr>
        <w:ind w:firstLineChars="0"/>
      </w:pPr>
      <w:r w:rsidRPr="001B62A8">
        <w:rPr>
          <w:rFonts w:hint="eastAsia"/>
        </w:rPr>
        <w:t>黄福珍</w:t>
      </w:r>
      <w:r>
        <w:rPr>
          <w:rFonts w:hint="eastAsia"/>
        </w:rPr>
        <w:t>，</w:t>
      </w:r>
      <w:r w:rsidRPr="001B62A8">
        <w:t>苏剑波</w:t>
      </w:r>
      <w:r>
        <w:rPr>
          <w:rFonts w:hint="eastAsia"/>
        </w:rPr>
        <w:t>，</w:t>
      </w:r>
      <w:r w:rsidRPr="001B62A8">
        <w:t>人脸检测</w:t>
      </w:r>
      <w:r>
        <w:rPr>
          <w:rFonts w:hint="eastAsia"/>
        </w:rPr>
        <w:t>，</w:t>
      </w:r>
      <w:r w:rsidRPr="001B62A8">
        <w:t>上海交通大学出版社</w:t>
      </w:r>
      <w:r>
        <w:rPr>
          <w:rFonts w:hint="eastAsia"/>
        </w:rPr>
        <w:t>，上海，2006,12</w:t>
      </w:r>
    </w:p>
    <w:p w:rsidR="000F708C" w:rsidRDefault="000F708C" w:rsidP="00EE01BB">
      <w:pPr>
        <w:pStyle w:val="ac"/>
        <w:numPr>
          <w:ilvl w:val="0"/>
          <w:numId w:val="17"/>
        </w:numPr>
        <w:ind w:firstLineChars="0"/>
      </w:pPr>
      <w:bookmarkStart w:id="92" w:name="_Ref350713935"/>
      <w:r w:rsidRPr="000F708C">
        <w:rPr>
          <w:rFonts w:hint="eastAsia"/>
        </w:rPr>
        <w:t>张腾飞，闵</w:t>
      </w:r>
      <w:r w:rsidRPr="000F708C">
        <w:t>锐，王保云</w:t>
      </w:r>
      <w:r w:rsidR="00EE01BB">
        <w:rPr>
          <w:rFonts w:hint="eastAsia"/>
        </w:rPr>
        <w:t>，</w:t>
      </w:r>
      <w:r w:rsidR="00EE01BB" w:rsidRPr="00EE01BB">
        <w:rPr>
          <w:rFonts w:hint="eastAsia"/>
        </w:rPr>
        <w:t>基于特征区域自动分割的人脸表情识别</w:t>
      </w:r>
      <w:r w:rsidR="00EE01BB">
        <w:rPr>
          <w:rFonts w:hint="eastAsia"/>
        </w:rPr>
        <w:t>，</w:t>
      </w:r>
      <w:r w:rsidR="00EE01BB" w:rsidRPr="00EE01BB">
        <w:rPr>
          <w:rFonts w:hint="eastAsia"/>
        </w:rPr>
        <w:t>计</w:t>
      </w:r>
      <w:r w:rsidR="00EE01BB" w:rsidRPr="00EE01BB">
        <w:t>算机工</w:t>
      </w:r>
      <w:r w:rsidR="00EE01BB">
        <w:t xml:space="preserve"> </w:t>
      </w:r>
      <w:r w:rsidR="00EE01BB" w:rsidRPr="00EE01BB">
        <w:t>程</w:t>
      </w:r>
      <w:r w:rsidR="00EE01BB">
        <w:rPr>
          <w:rFonts w:hint="eastAsia"/>
        </w:rPr>
        <w:t>，Vol.37,No.10，2011:146-151</w:t>
      </w:r>
      <w:bookmarkEnd w:id="92"/>
    </w:p>
    <w:p w:rsidR="00F85941" w:rsidRDefault="00F85941" w:rsidP="00245B8D">
      <w:pPr>
        <w:pStyle w:val="ac"/>
        <w:numPr>
          <w:ilvl w:val="0"/>
          <w:numId w:val="17"/>
        </w:numPr>
        <w:ind w:firstLineChars="0"/>
      </w:pPr>
      <w:bookmarkStart w:id="93" w:name="OLE_LINK15"/>
      <w:bookmarkStart w:id="94" w:name="OLE_LINK16"/>
      <w:bookmarkStart w:id="95" w:name="_Ref350714859"/>
      <w:r>
        <w:t>Ekman P</w:t>
      </w:r>
      <w:r w:rsidR="00184E01">
        <w:rPr>
          <w:rFonts w:hint="eastAsia"/>
        </w:rPr>
        <w:t>,</w:t>
      </w:r>
      <w:r>
        <w:t xml:space="preserve"> Friesen W V</w:t>
      </w:r>
      <w:bookmarkStart w:id="96" w:name="OLE_LINK9"/>
      <w:bookmarkStart w:id="97" w:name="OLE_LINK14"/>
      <w:r w:rsidR="00184E01">
        <w:rPr>
          <w:rFonts w:hint="eastAsia"/>
        </w:rPr>
        <w:t xml:space="preserve">, </w:t>
      </w:r>
      <w:bookmarkStart w:id="98" w:name="OLE_LINK32"/>
      <w:bookmarkStart w:id="99" w:name="OLE_LINK33"/>
      <w:r>
        <w:t>Facial Action Coding System</w:t>
      </w:r>
      <w:bookmarkEnd w:id="96"/>
      <w:bookmarkEnd w:id="97"/>
      <w:r>
        <w:t>(FACS)</w:t>
      </w:r>
      <w:r w:rsidR="00245B8D">
        <w:rPr>
          <w:rFonts w:hint="eastAsia"/>
        </w:rPr>
        <w:t>:</w:t>
      </w:r>
      <w:r w:rsidR="00245B8D" w:rsidRPr="00245B8D">
        <w:t xml:space="preserve"> A technique for the measurement of facial movement</w:t>
      </w:r>
      <w:bookmarkEnd w:id="98"/>
      <w:bookmarkEnd w:id="99"/>
      <w:r>
        <w:rPr>
          <w:rFonts w:hint="eastAsia"/>
        </w:rPr>
        <w:t>，</w:t>
      </w:r>
      <w:r>
        <w:t>Consulting Psychologist Press</w:t>
      </w:r>
      <w:r w:rsidR="00184E01">
        <w:rPr>
          <w:rFonts w:hint="eastAsia"/>
        </w:rPr>
        <w:t xml:space="preserve">, </w:t>
      </w:r>
      <w:r>
        <w:t xml:space="preserve"> 1978</w:t>
      </w:r>
      <w:bookmarkEnd w:id="93"/>
      <w:bookmarkEnd w:id="94"/>
      <w:r w:rsidR="00245B8D">
        <w:rPr>
          <w:rFonts w:hint="eastAsia"/>
        </w:rPr>
        <w:t>.</w:t>
      </w:r>
      <w:bookmarkEnd w:id="95"/>
    </w:p>
    <w:p w:rsidR="00184E01" w:rsidRDefault="00184E01" w:rsidP="00EE3B8A">
      <w:pPr>
        <w:pStyle w:val="ac"/>
        <w:numPr>
          <w:ilvl w:val="0"/>
          <w:numId w:val="17"/>
        </w:numPr>
        <w:ind w:firstLineChars="0"/>
      </w:pPr>
      <w:bookmarkStart w:id="100" w:name="_Ref350954127"/>
      <w:r w:rsidRPr="00184E01">
        <w:t>M Kass</w:t>
      </w:r>
      <w:r>
        <w:rPr>
          <w:rFonts w:hint="eastAsia"/>
        </w:rPr>
        <w:t xml:space="preserve">, </w:t>
      </w:r>
      <w:r w:rsidRPr="00184E01">
        <w:t>A Witkin</w:t>
      </w:r>
      <w:r>
        <w:rPr>
          <w:rFonts w:hint="eastAsia"/>
        </w:rPr>
        <w:t>,</w:t>
      </w:r>
      <w:r w:rsidRPr="00184E01">
        <w:t xml:space="preserve"> D Terzopoulos</w:t>
      </w:r>
      <w:r>
        <w:rPr>
          <w:rFonts w:hint="eastAsia"/>
        </w:rPr>
        <w:t xml:space="preserve">, </w:t>
      </w:r>
      <w:r w:rsidRPr="00184E01">
        <w:t>Snakes: Active contour models</w:t>
      </w:r>
      <w:r>
        <w:rPr>
          <w:rFonts w:hint="eastAsia"/>
        </w:rPr>
        <w:t xml:space="preserve">, </w:t>
      </w:r>
      <w:r w:rsidRPr="00184E01">
        <w:t xml:space="preserve"> </w:t>
      </w:r>
      <w:r w:rsidR="00EE3B8A" w:rsidRPr="00EE3B8A">
        <w:t>International Journal of Computer Visio</w:t>
      </w:r>
      <w:r w:rsidR="00EE3B8A">
        <w:rPr>
          <w:rFonts w:hint="eastAsia"/>
        </w:rPr>
        <w:t>n</w:t>
      </w:r>
      <w:r>
        <w:rPr>
          <w:rFonts w:hint="eastAsia"/>
        </w:rPr>
        <w:t>, Vol.1,No.4</w:t>
      </w:r>
      <w:r w:rsidR="00EE3B8A">
        <w:rPr>
          <w:rFonts w:hint="eastAsia"/>
        </w:rPr>
        <w:t xml:space="preserve">, </w:t>
      </w:r>
      <w:r w:rsidRPr="00184E01">
        <w:t>1988</w:t>
      </w:r>
      <w:r>
        <w:rPr>
          <w:rFonts w:hint="eastAsia"/>
        </w:rPr>
        <w:t>:321</w:t>
      </w:r>
      <w:r>
        <w:rPr>
          <w:rFonts w:ascii="Times New Roman" w:hAnsi="Times New Roman"/>
        </w:rPr>
        <w:t>~</w:t>
      </w:r>
      <w:r>
        <w:rPr>
          <w:rFonts w:hint="eastAsia"/>
        </w:rPr>
        <w:t>310</w:t>
      </w:r>
      <w:bookmarkEnd w:id="100"/>
    </w:p>
    <w:p w:rsidR="00EE3B8A" w:rsidRPr="00DA22FC" w:rsidRDefault="00EE3B8A" w:rsidP="00EE3B8A">
      <w:pPr>
        <w:pStyle w:val="ac"/>
        <w:numPr>
          <w:ilvl w:val="0"/>
          <w:numId w:val="17"/>
        </w:numPr>
        <w:ind w:firstLineChars="0"/>
      </w:pPr>
      <w:bookmarkStart w:id="101" w:name="OLE_LINK29"/>
      <w:bookmarkStart w:id="102" w:name="OLE_LINK30"/>
      <w:bookmarkStart w:id="103" w:name="_Ref350965995"/>
      <w:r w:rsidRPr="00EE3B8A">
        <w:t>AL Yuille, PW Hallinan, DS Cohen</w:t>
      </w:r>
      <w:bookmarkEnd w:id="101"/>
      <w:bookmarkEnd w:id="102"/>
      <w:r>
        <w:rPr>
          <w:rFonts w:hint="eastAsia"/>
        </w:rPr>
        <w:t xml:space="preserve">, </w:t>
      </w:r>
      <w:r w:rsidRPr="00EE3B8A">
        <w:t>Feature Extraction from Faces Using Deformable Templates</w:t>
      </w:r>
      <w:r>
        <w:rPr>
          <w:rFonts w:hint="eastAsia"/>
        </w:rPr>
        <w:t>,</w:t>
      </w:r>
      <w:r w:rsidRPr="00EE3B8A">
        <w:t xml:space="preserve"> International Journal of Computer Visio</w:t>
      </w:r>
      <w:r>
        <w:rPr>
          <w:rFonts w:hint="eastAsia"/>
        </w:rPr>
        <w:t>n, Vol.8,No.2, 1992:99</w:t>
      </w:r>
      <w:bookmarkStart w:id="104" w:name="OLE_LINK21"/>
      <w:bookmarkStart w:id="105" w:name="OLE_LINK22"/>
      <w:r>
        <w:rPr>
          <w:rFonts w:ascii="Times New Roman" w:hAnsi="Times New Roman"/>
        </w:rPr>
        <w:t>~</w:t>
      </w:r>
      <w:bookmarkEnd w:id="104"/>
      <w:bookmarkEnd w:id="105"/>
      <w:r>
        <w:rPr>
          <w:rFonts w:ascii="Times New Roman" w:hAnsi="Times New Roman" w:hint="eastAsia"/>
        </w:rPr>
        <w:t>111</w:t>
      </w:r>
      <w:bookmarkEnd w:id="103"/>
    </w:p>
    <w:p w:rsidR="00DA22FC" w:rsidRDefault="00E57017" w:rsidP="00E57017">
      <w:pPr>
        <w:pStyle w:val="ac"/>
        <w:numPr>
          <w:ilvl w:val="0"/>
          <w:numId w:val="17"/>
        </w:numPr>
        <w:ind w:firstLineChars="0"/>
      </w:pPr>
      <w:bookmarkStart w:id="106" w:name="_Ref350970659"/>
      <w:r w:rsidRPr="00E57017">
        <w:t>T</w:t>
      </w:r>
      <w:r>
        <w:rPr>
          <w:rFonts w:hint="eastAsia"/>
        </w:rPr>
        <w:t xml:space="preserve">F </w:t>
      </w:r>
      <w:r w:rsidRPr="00E57017">
        <w:t>Cootes</w:t>
      </w:r>
      <w:r>
        <w:rPr>
          <w:rFonts w:hint="eastAsia"/>
        </w:rPr>
        <w:t xml:space="preserve">, </w:t>
      </w:r>
      <w:r w:rsidRPr="00E57017">
        <w:t>C</w:t>
      </w:r>
      <w:r>
        <w:t>J</w:t>
      </w:r>
      <w:r>
        <w:rPr>
          <w:rFonts w:hint="eastAsia"/>
        </w:rPr>
        <w:t xml:space="preserve"> Taylor, </w:t>
      </w:r>
      <w:r w:rsidRPr="00E57017">
        <w:t>DH</w:t>
      </w:r>
      <w:r>
        <w:rPr>
          <w:rFonts w:hint="eastAsia"/>
        </w:rPr>
        <w:t xml:space="preserve"> </w:t>
      </w:r>
      <w:r w:rsidRPr="00E57017">
        <w:t>Coo</w:t>
      </w:r>
      <w:r w:rsidR="00467CE7">
        <w:t>p</w:t>
      </w:r>
      <w:r w:rsidRPr="00E57017">
        <w:t>e</w:t>
      </w:r>
      <w:r>
        <w:rPr>
          <w:rFonts w:hint="eastAsia"/>
        </w:rPr>
        <w:t xml:space="preserve">r, </w:t>
      </w:r>
      <w:r>
        <w:t>J.G</w:t>
      </w:r>
      <w:r>
        <w:rPr>
          <w:rFonts w:hint="eastAsia"/>
        </w:rPr>
        <w:t>raha</w:t>
      </w:r>
      <w:r w:rsidRPr="00E57017">
        <w:t>m</w:t>
      </w:r>
      <w:r>
        <w:rPr>
          <w:rFonts w:hint="eastAsia"/>
        </w:rPr>
        <w:t xml:space="preserve">, </w:t>
      </w:r>
      <w:r w:rsidR="00DA22FC">
        <w:t>Active shape models-their training and application[J].</w:t>
      </w:r>
      <w:r w:rsidR="00DA22FC">
        <w:rPr>
          <w:rFonts w:hint="eastAsia"/>
        </w:rPr>
        <w:t xml:space="preserve"> </w:t>
      </w:r>
      <w:r w:rsidR="00DA22FC">
        <w:t>Computer</w:t>
      </w:r>
      <w:r w:rsidR="00DA22FC">
        <w:rPr>
          <w:rFonts w:hint="eastAsia"/>
        </w:rPr>
        <w:t xml:space="preserve"> V</w:t>
      </w:r>
      <w:r w:rsidR="00DA22FC">
        <w:t xml:space="preserve">ision and </w:t>
      </w:r>
      <w:r w:rsidR="00DA22FC">
        <w:rPr>
          <w:rFonts w:hint="eastAsia"/>
        </w:rPr>
        <w:t>I</w:t>
      </w:r>
      <w:r w:rsidR="00DA22FC">
        <w:t xml:space="preserve">mage </w:t>
      </w:r>
      <w:r w:rsidR="00DA22FC">
        <w:rPr>
          <w:rFonts w:hint="eastAsia"/>
        </w:rPr>
        <w:t>U</w:t>
      </w:r>
      <w:r w:rsidR="00DA22FC">
        <w:t>nderstanding,</w:t>
      </w:r>
      <w:r w:rsidR="00DA22FC">
        <w:rPr>
          <w:rFonts w:hint="eastAsia"/>
        </w:rPr>
        <w:t xml:space="preserve"> Vol.</w:t>
      </w:r>
      <w:r w:rsidR="00DA22FC">
        <w:t>61</w:t>
      </w:r>
      <w:r w:rsidR="00DA22FC">
        <w:rPr>
          <w:rFonts w:hint="eastAsia"/>
        </w:rPr>
        <w:t>,No.1, 1995</w:t>
      </w:r>
      <w:r w:rsidR="00DA22FC">
        <w:t>:38</w:t>
      </w:r>
      <w:r>
        <w:rPr>
          <w:rFonts w:ascii="Times New Roman" w:hAnsi="Times New Roman"/>
        </w:rPr>
        <w:t>~</w:t>
      </w:r>
      <w:r w:rsidR="00DA22FC">
        <w:t>59</w:t>
      </w:r>
      <w:bookmarkEnd w:id="106"/>
    </w:p>
    <w:p w:rsidR="00E57017" w:rsidRDefault="00E57017" w:rsidP="00E57017">
      <w:pPr>
        <w:pStyle w:val="ac"/>
        <w:numPr>
          <w:ilvl w:val="0"/>
          <w:numId w:val="17"/>
        </w:numPr>
        <w:ind w:firstLineChars="0"/>
      </w:pPr>
      <w:bookmarkStart w:id="107" w:name="OLE_LINK23"/>
      <w:bookmarkStart w:id="108" w:name="OLE_LINK24"/>
      <w:r>
        <w:t>TF</w:t>
      </w:r>
      <w:bookmarkEnd w:id="107"/>
      <w:bookmarkEnd w:id="108"/>
      <w:r>
        <w:t xml:space="preserve"> Cootes, CJ Taylor</w:t>
      </w:r>
      <w:r>
        <w:rPr>
          <w:rFonts w:hint="eastAsia"/>
        </w:rPr>
        <w:t>,</w:t>
      </w:r>
      <w:r w:rsidRPr="00E57017">
        <w:t xml:space="preserve"> British Machine Vision Conference, 1992</w:t>
      </w:r>
      <w:r>
        <w:rPr>
          <w:rFonts w:hint="eastAsia"/>
        </w:rPr>
        <w:t xml:space="preserve">, </w:t>
      </w:r>
      <w:bookmarkStart w:id="109" w:name="OLE_LINK25"/>
      <w:bookmarkStart w:id="110" w:name="OLE_LINK26"/>
      <w:bookmarkStart w:id="111" w:name="OLE_LINK27"/>
      <w:bookmarkStart w:id="112" w:name="OLE_LINK28"/>
      <w:r w:rsidRPr="00E57017">
        <w:t>266</w:t>
      </w:r>
      <w:bookmarkEnd w:id="109"/>
      <w:bookmarkEnd w:id="110"/>
      <w:r>
        <w:rPr>
          <w:rFonts w:ascii="Times New Roman" w:hAnsi="Times New Roman"/>
        </w:rPr>
        <w:t>~</w:t>
      </w:r>
      <w:r>
        <w:t>275</w:t>
      </w:r>
      <w:bookmarkEnd w:id="111"/>
      <w:bookmarkEnd w:id="112"/>
    </w:p>
    <w:p w:rsidR="000F708C" w:rsidRDefault="005222DC" w:rsidP="000C7243">
      <w:pPr>
        <w:pStyle w:val="ac"/>
        <w:numPr>
          <w:ilvl w:val="0"/>
          <w:numId w:val="17"/>
        </w:numPr>
        <w:ind w:firstLineChars="0"/>
      </w:pPr>
      <w:bookmarkStart w:id="113" w:name="_Ref350975669"/>
      <w:r>
        <w:t>TF Cootes</w:t>
      </w:r>
      <w:r>
        <w:rPr>
          <w:rFonts w:hint="eastAsia"/>
        </w:rPr>
        <w:t xml:space="preserve">, GJ </w:t>
      </w:r>
      <w:r>
        <w:t>Edwards</w:t>
      </w:r>
      <w:r>
        <w:rPr>
          <w:rFonts w:hint="eastAsia"/>
        </w:rPr>
        <w:t xml:space="preserve">, CJ </w:t>
      </w:r>
      <w:r>
        <w:t>Taylor</w:t>
      </w:r>
      <w:r>
        <w:rPr>
          <w:rFonts w:hint="eastAsia"/>
        </w:rPr>
        <w:t>,</w:t>
      </w:r>
      <w:r>
        <w:t xml:space="preserve"> Active appearance models</w:t>
      </w:r>
      <w:r>
        <w:rPr>
          <w:rFonts w:hint="eastAsia"/>
        </w:rPr>
        <w:t xml:space="preserve">, </w:t>
      </w:r>
      <w:r>
        <w:t xml:space="preserve">Pattern Analysis and Machine Intelligence, </w:t>
      </w:r>
      <w:r>
        <w:rPr>
          <w:rFonts w:hint="eastAsia"/>
        </w:rPr>
        <w:t>Vol.</w:t>
      </w:r>
      <w:r>
        <w:t>23</w:t>
      </w:r>
      <w:r>
        <w:rPr>
          <w:rFonts w:hint="eastAsia"/>
        </w:rPr>
        <w:t>,No.</w:t>
      </w:r>
      <w:r>
        <w:t>6</w:t>
      </w:r>
      <w:r>
        <w:rPr>
          <w:rFonts w:hint="eastAsia"/>
        </w:rPr>
        <w:t>, 2001:</w:t>
      </w:r>
      <w:r>
        <w:t>681</w:t>
      </w:r>
      <w:r>
        <w:rPr>
          <w:rFonts w:ascii="Times New Roman" w:hAnsi="Times New Roman"/>
        </w:rPr>
        <w:t>~</w:t>
      </w:r>
      <w:r>
        <w:t>68</w:t>
      </w:r>
      <w:bookmarkEnd w:id="91"/>
      <w:bookmarkEnd w:id="113"/>
    </w:p>
    <w:p w:rsidR="000C7243" w:rsidRPr="00E32334" w:rsidRDefault="000C7243" w:rsidP="000C7243">
      <w:pPr>
        <w:pStyle w:val="ac"/>
        <w:numPr>
          <w:ilvl w:val="0"/>
          <w:numId w:val="17"/>
        </w:numPr>
        <w:ind w:firstLineChars="0"/>
      </w:pPr>
      <w:bookmarkStart w:id="114" w:name="_Ref350982627"/>
      <w:r>
        <w:rPr>
          <w:rFonts w:hint="eastAsia"/>
        </w:rPr>
        <w:t>邓梁, 基于</w:t>
      </w:r>
      <w:r>
        <w:t>ASM与AAM的人脸</w:t>
      </w:r>
      <w:r>
        <w:rPr>
          <w:rFonts w:hint="eastAsia"/>
        </w:rPr>
        <w:t>特征定位与匹配算法研究, 学士学位论文, 中南大学, 2009:1</w:t>
      </w:r>
      <w:r>
        <w:rPr>
          <w:rFonts w:ascii="Times New Roman" w:hAnsi="Times New Roman"/>
        </w:rPr>
        <w:t>~</w:t>
      </w:r>
      <w:r>
        <w:rPr>
          <w:rFonts w:ascii="Times New Roman" w:hAnsi="Times New Roman" w:hint="eastAsia"/>
        </w:rPr>
        <w:t>61</w:t>
      </w:r>
      <w:bookmarkEnd w:id="114"/>
    </w:p>
    <w:p w:rsidR="00E32334" w:rsidRPr="00DA22FC" w:rsidRDefault="00E32334" w:rsidP="00E32334">
      <w:pPr>
        <w:pStyle w:val="ac"/>
        <w:ind w:firstLineChars="0" w:firstLine="0"/>
      </w:pPr>
    </w:p>
    <w:p w:rsidR="00184E01" w:rsidRPr="005222DC" w:rsidRDefault="00184E01" w:rsidP="00687035">
      <w:pPr>
        <w:pStyle w:val="ac"/>
        <w:ind w:firstLineChars="0" w:firstLine="0"/>
      </w:pPr>
    </w:p>
    <w:p w:rsidR="005854C8" w:rsidRDefault="005854C8" w:rsidP="005854C8">
      <w:pPr>
        <w:pStyle w:val="ac"/>
        <w:ind w:left="480" w:hangingChars="200" w:hanging="480"/>
      </w:pPr>
      <w:r>
        <w:rPr>
          <w:rFonts w:hint="eastAsia"/>
        </w:rPr>
        <w:t xml:space="preserve">[1] R. Fattal, D. Lischinski, M. Werman, Gradient domain high dynamic </w:t>
      </w:r>
      <w:r>
        <w:rPr>
          <w:rFonts w:hint="eastAsia"/>
        </w:rPr>
        <w:lastRenderedPageBreak/>
        <w:t>range compression, ACM Transactions on Graphics,</w:t>
      </w:r>
      <w:r>
        <w:rPr>
          <w:rFonts w:hint="eastAsia"/>
          <w:color w:val="FF0000"/>
        </w:rPr>
        <w:t xml:space="preserve"> vol.21,no.3, </w:t>
      </w:r>
      <w:r>
        <w:rPr>
          <w:rFonts w:hint="eastAsia"/>
        </w:rPr>
        <w:t>2002: 249</w:t>
      </w:r>
      <w:bookmarkStart w:id="115" w:name="OLE_LINK17"/>
      <w:bookmarkStart w:id="116" w:name="OLE_LINK18"/>
      <w:r>
        <w:rPr>
          <w:rFonts w:ascii="Times New Roman" w:hAnsi="Times New Roman"/>
        </w:rPr>
        <w:t>~</w:t>
      </w:r>
      <w:bookmarkEnd w:id="115"/>
      <w:bookmarkEnd w:id="116"/>
      <w:r>
        <w:rPr>
          <w:rFonts w:hint="eastAsia"/>
        </w:rPr>
        <w:t>256</w:t>
      </w:r>
    </w:p>
    <w:p w:rsidR="005854C8" w:rsidRDefault="005854C8" w:rsidP="005854C8">
      <w:pPr>
        <w:pStyle w:val="ac"/>
        <w:ind w:firstLineChars="0" w:firstLine="0"/>
      </w:pPr>
      <w:r>
        <w:rPr>
          <w:rFonts w:hint="eastAsia"/>
        </w:rPr>
        <w:t>[2] 苏步青，刘鼎元，计算几何，上海科学技术出版社，上海，1980，25</w:t>
      </w:r>
      <w:r>
        <w:rPr>
          <w:rFonts w:ascii="Times New Roman" w:hAnsi="Times New Roman"/>
        </w:rPr>
        <w:t>~</w:t>
      </w:r>
      <w:r>
        <w:rPr>
          <w:rFonts w:hint="eastAsia"/>
        </w:rPr>
        <w:t>80</w:t>
      </w:r>
    </w:p>
    <w:p w:rsidR="005854C8" w:rsidRDefault="005854C8" w:rsidP="005854C8">
      <w:pPr>
        <w:pStyle w:val="ac"/>
        <w:ind w:firstLineChars="0" w:firstLine="0"/>
      </w:pPr>
      <w:r>
        <w:rPr>
          <w:rFonts w:hint="eastAsia"/>
        </w:rPr>
        <w:t>[3] W. M. Hsu, J. F. Hughes, H. Kaufman, Direct manipulation of free-form</w:t>
      </w:r>
    </w:p>
    <w:p w:rsidR="005854C8" w:rsidRDefault="005854C8" w:rsidP="007E68E3">
      <w:pPr>
        <w:pStyle w:val="ac"/>
        <w:ind w:leftChars="-500" w:left="-1400" w:firstLineChars="750" w:firstLine="1800"/>
      </w:pPr>
      <w:r>
        <w:rPr>
          <w:rFonts w:hint="eastAsia"/>
        </w:rPr>
        <w:t>deformation, In Proceedings of ACM SIGGRAPH</w:t>
      </w:r>
      <w:r>
        <w:t>’</w:t>
      </w:r>
      <w:r>
        <w:rPr>
          <w:rFonts w:hint="eastAsia"/>
        </w:rPr>
        <w:t xml:space="preserve">92, New York, ACM Press, </w:t>
      </w:r>
    </w:p>
    <w:p w:rsidR="005854C8" w:rsidRDefault="005854C8" w:rsidP="007E68E3">
      <w:pPr>
        <w:pStyle w:val="ac"/>
        <w:ind w:leftChars="-500" w:left="-1400" w:firstLineChars="750" w:firstLine="1800"/>
      </w:pPr>
      <w:r>
        <w:rPr>
          <w:rFonts w:hint="eastAsia"/>
        </w:rPr>
        <w:t>1992, 177</w:t>
      </w:r>
      <w:r>
        <w:rPr>
          <w:rFonts w:ascii="Times New Roman" w:hAnsi="Times New Roman"/>
        </w:rPr>
        <w:t>~</w:t>
      </w:r>
      <w:r>
        <w:rPr>
          <w:rFonts w:hint="eastAsia"/>
        </w:rPr>
        <w:t>184</w:t>
      </w:r>
    </w:p>
    <w:p w:rsidR="005854C8" w:rsidRDefault="005854C8" w:rsidP="005854C8">
      <w:pPr>
        <w:pStyle w:val="ac"/>
        <w:ind w:firstLineChars="0" w:firstLine="0"/>
      </w:pPr>
      <w:r>
        <w:rPr>
          <w:rFonts w:hint="eastAsia"/>
        </w:rPr>
        <w:t>[4] 许栋，微分网格处理技术，博士学位论文，浙江大学，2006，1</w:t>
      </w:r>
      <w:r>
        <w:rPr>
          <w:rFonts w:ascii="Times New Roman" w:hAnsi="Times New Roman"/>
        </w:rPr>
        <w:t>~</w:t>
      </w:r>
      <w:r>
        <w:rPr>
          <w:rFonts w:hint="eastAsia"/>
        </w:rPr>
        <w:t>50</w:t>
      </w:r>
    </w:p>
    <w:p w:rsidR="005854C8" w:rsidRDefault="005854C8" w:rsidP="005854C8">
      <w:pPr>
        <w:pStyle w:val="ac"/>
        <w:ind w:firstLineChars="0" w:firstLine="0"/>
      </w:pPr>
    </w:p>
    <w:p w:rsidR="005854C8" w:rsidRDefault="005854C8" w:rsidP="005854C8">
      <w:pPr>
        <w:pStyle w:val="ac"/>
        <w:ind w:firstLineChars="0" w:firstLine="0"/>
      </w:pPr>
      <w:r>
        <w:rPr>
          <w:rFonts w:hint="eastAsia"/>
        </w:rPr>
        <w:t>注意：</w:t>
      </w:r>
    </w:p>
    <w:p w:rsidR="005854C8" w:rsidRDefault="005854C8" w:rsidP="005854C8">
      <w:pPr>
        <w:pStyle w:val="ac"/>
      </w:pPr>
      <w:r>
        <w:rPr>
          <w:rFonts w:hint="eastAsia"/>
        </w:rPr>
        <w:t>(1)“参考文献”为论文中所有引文、引用观点以及对论文有重要影响和启发的文献；</w:t>
      </w:r>
    </w:p>
    <w:p w:rsidR="005854C8" w:rsidRDefault="005854C8" w:rsidP="005854C8">
      <w:pPr>
        <w:pStyle w:val="ac"/>
      </w:pPr>
      <w:r>
        <w:rPr>
          <w:rFonts w:hint="eastAsia"/>
        </w:rPr>
        <w:t>(2)“参考文献”按在论文章出现的先后依次排序；</w:t>
      </w:r>
    </w:p>
    <w:p w:rsidR="005854C8" w:rsidRDefault="005854C8" w:rsidP="005854C8">
      <w:pPr>
        <w:pStyle w:val="ac"/>
      </w:pPr>
      <w:r>
        <w:rPr>
          <w:rFonts w:hint="eastAsia"/>
        </w:rPr>
        <w:t>(3)“参考文献”内容一般排列在论文末尾（论文篇幅较大且引用文献较多的，可在每章末尾注出），序码与论文加注处对应；</w:t>
      </w:r>
    </w:p>
    <w:p w:rsidR="005854C8" w:rsidRDefault="005854C8" w:rsidP="005854C8">
      <w:pPr>
        <w:pStyle w:val="ac"/>
      </w:pPr>
      <w:r>
        <w:rPr>
          <w:rFonts w:hint="eastAsia"/>
        </w:rPr>
        <w:t>(4)“参考文献”标注格式：</w:t>
      </w:r>
    </w:p>
    <w:p w:rsidR="005854C8" w:rsidRDefault="005854C8" w:rsidP="005854C8">
      <w:pPr>
        <w:pStyle w:val="ac"/>
      </w:pPr>
      <w:r>
        <w:rPr>
          <w:rFonts w:hint="eastAsia"/>
        </w:rPr>
        <w:t>参考文献若为期刊：[序号]，著者(英文名字不要简写)，论文题目，期刊名，卷号（期号），出版年月，页码。实例见参考文献[1]</w:t>
      </w:r>
    </w:p>
    <w:p w:rsidR="005854C8" w:rsidRDefault="005854C8" w:rsidP="005854C8">
      <w:pPr>
        <w:pStyle w:val="ac"/>
      </w:pPr>
      <w:r>
        <w:rPr>
          <w:rFonts w:hint="eastAsia"/>
        </w:rPr>
        <w:t>参考文献若为图书：[序号]，著者，书名，出版社，出版地，出版版次(若为二版以上)，出版年月，页码。实例见参考文献[2]</w:t>
      </w:r>
    </w:p>
    <w:p w:rsidR="005854C8" w:rsidRDefault="005854C8" w:rsidP="005854C8">
      <w:pPr>
        <w:pStyle w:val="ac"/>
      </w:pPr>
      <w:r>
        <w:rPr>
          <w:rFonts w:hint="eastAsia"/>
        </w:rPr>
        <w:t>例如:</w:t>
      </w:r>
    </w:p>
    <w:p w:rsidR="005854C8" w:rsidRDefault="005854C8" w:rsidP="005854C8">
      <w:pPr>
        <w:pStyle w:val="ac"/>
      </w:pPr>
      <w:r>
        <w:rPr>
          <w:rFonts w:hint="eastAsia"/>
        </w:rPr>
        <w:t>参考文献若为会议论文：[序号]，著者，论文题目，会议名称，地点，出版，卷号,年月,页码。实例见参考文献[3]</w:t>
      </w:r>
    </w:p>
    <w:p w:rsidR="005854C8" w:rsidRDefault="005854C8" w:rsidP="005854C8">
      <w:pPr>
        <w:pStyle w:val="ac"/>
      </w:pPr>
      <w:r>
        <w:rPr>
          <w:rFonts w:hint="eastAsia"/>
        </w:rPr>
        <w:t>例如:</w:t>
      </w:r>
    </w:p>
    <w:p w:rsidR="005854C8" w:rsidRDefault="005854C8" w:rsidP="005854C8">
      <w:pPr>
        <w:pStyle w:val="ac"/>
      </w:pPr>
      <w:r>
        <w:rPr>
          <w:rFonts w:hint="eastAsia"/>
        </w:rPr>
        <w:t>参考文献若为毕业论文：[序号]，著者，论文题目，博士（硕士）论文，校名，年份，起止页数。实例见参考文献[4]</w:t>
      </w:r>
    </w:p>
    <w:p w:rsidR="005854C8" w:rsidRDefault="005854C8" w:rsidP="005854C8">
      <w:pPr>
        <w:pStyle w:val="ac"/>
      </w:pPr>
      <w:r>
        <w:rPr>
          <w:rFonts w:hint="eastAsia"/>
        </w:rPr>
        <w:t xml:space="preserve">    </w:t>
      </w:r>
    </w:p>
    <w:p w:rsidR="005854C8" w:rsidRDefault="005854C8" w:rsidP="005854C8">
      <w:pPr>
        <w:pStyle w:val="ac"/>
      </w:pPr>
      <w:r>
        <w:rPr>
          <w:rFonts w:hint="eastAsia"/>
        </w:rPr>
        <w:t>注意：</w:t>
      </w:r>
    </w:p>
    <w:p w:rsidR="005854C8" w:rsidRDefault="005854C8" w:rsidP="005854C8">
      <w:pPr>
        <w:pStyle w:val="ac"/>
      </w:pPr>
      <w:r>
        <w:rPr>
          <w:rFonts w:hint="eastAsia"/>
        </w:rPr>
        <w:t>（1）[序号]要突出.。</w:t>
      </w:r>
    </w:p>
    <w:p w:rsidR="005854C8" w:rsidRDefault="005854C8" w:rsidP="005854C8">
      <w:pPr>
        <w:pStyle w:val="ac"/>
      </w:pPr>
      <w:r>
        <w:rPr>
          <w:rFonts w:hint="eastAsia"/>
        </w:rPr>
        <w:t>（2）参考文献出处最好为以下杂志期刊及级别更高的杂志期刊：</w:t>
      </w:r>
    </w:p>
    <w:p w:rsidR="005854C8" w:rsidRDefault="005854C8" w:rsidP="005854C8">
      <w:pPr>
        <w:pStyle w:val="ac"/>
      </w:pPr>
      <w:r>
        <w:rPr>
          <w:rFonts w:hint="eastAsia"/>
        </w:rPr>
        <w:lastRenderedPageBreak/>
        <w:t>A类：中国科学、科学通报、计算机学报、软件学报、计算机研究与发展；</w:t>
      </w:r>
    </w:p>
    <w:p w:rsidR="005854C8" w:rsidRDefault="005854C8" w:rsidP="005854C8">
      <w:pPr>
        <w:pStyle w:val="ac"/>
      </w:pPr>
      <w:r>
        <w:rPr>
          <w:rFonts w:hint="eastAsia"/>
        </w:rPr>
        <w:t>B类; 中大学报、小型微型计算机系统、中国图象图形学报、计算机辅助设计与图形学学报。</w:t>
      </w:r>
    </w:p>
    <w:p w:rsidR="005854C8" w:rsidRDefault="005854C8" w:rsidP="005854C8">
      <w:pPr>
        <w:pStyle w:val="ac"/>
      </w:pPr>
      <w:r>
        <w:rPr>
          <w:rFonts w:hint="eastAsia"/>
        </w:rPr>
        <w:t>(3)硕士论文参考文献需要多于50篇,博士论文则需多于100篇.</w:t>
      </w:r>
    </w:p>
    <w:p w:rsidR="005854C8" w:rsidRDefault="005854C8" w:rsidP="005854C8">
      <w:pPr>
        <w:pStyle w:val="ac"/>
      </w:pPr>
      <w:r>
        <w:rPr>
          <w:rFonts w:hint="eastAsia"/>
        </w:rPr>
        <w:t>注释：毕业论文中，参考所涉及到的网络文章、政府文件等非标准文献，在文中以注释形式出现。序码以圆括号放在加注处右上角，内容排在加注处所在页的页下，页下注序码每页单独排序</w:t>
      </w:r>
      <w:bookmarkStart w:id="117" w:name="_Ref224363032"/>
      <w:r>
        <w:rPr>
          <w:rStyle w:val="a6"/>
        </w:rPr>
        <w:footnoteReference w:id="5"/>
      </w:r>
      <w:bookmarkEnd w:id="117"/>
      <w:r>
        <w:rPr>
          <w:rFonts w:hint="eastAsia"/>
        </w:rPr>
        <w:t>。</w:t>
      </w:r>
    </w:p>
    <w:p w:rsidR="005854C8" w:rsidRDefault="005854C8" w:rsidP="005854C8">
      <w:pPr>
        <w:ind w:left="720" w:hanging="720"/>
        <w:rPr>
          <w:b/>
        </w:rPr>
      </w:pPr>
    </w:p>
    <w:p w:rsidR="005854C8" w:rsidRDefault="005854C8" w:rsidP="005854C8">
      <w:pPr>
        <w:sectPr w:rsidR="005854C8">
          <w:headerReference w:type="default" r:id="rId47"/>
          <w:footnotePr>
            <w:numFmt w:val="decimalEnclosedCircleChinese"/>
            <w:numRestart w:val="eachSect"/>
          </w:footnotePr>
          <w:pgSz w:w="11906" w:h="16838"/>
          <w:pgMar w:top="1440" w:right="1797" w:bottom="1440" w:left="1797" w:header="851" w:footer="992" w:gutter="0"/>
          <w:cols w:space="720"/>
          <w:docGrid w:type="lines" w:linePitch="312"/>
        </w:sectPr>
      </w:pPr>
    </w:p>
    <w:bookmarkStart w:id="118" w:name="_Toc197924856"/>
    <w:p w:rsidR="00072C8D" w:rsidRDefault="00600C02" w:rsidP="00072C8D">
      <w:pPr>
        <w:autoSpaceDE w:val="0"/>
        <w:autoSpaceDN w:val="0"/>
        <w:adjustRightInd w:val="0"/>
        <w:jc w:val="left"/>
        <w:rPr>
          <w:rFonts w:hAnsi="Times New Roman"/>
          <w:kern w:val="0"/>
          <w:sz w:val="24"/>
          <w:szCs w:val="24"/>
        </w:rPr>
      </w:pPr>
      <w:r>
        <w:rPr>
          <w:sz w:val="24"/>
        </w:rPr>
        <w:lastRenderedPageBreak/>
        <w:fldChar w:fldCharType="begin"/>
      </w:r>
      <w:r>
        <w:rPr>
          <w:sz w:val="24"/>
        </w:rPr>
        <w:instrText xml:space="preserve"> ADDIN NE.Bib</w:instrText>
      </w:r>
      <w:r>
        <w:rPr>
          <w:sz w:val="24"/>
        </w:rPr>
        <w:fldChar w:fldCharType="separate"/>
      </w:r>
    </w:p>
    <w:p w:rsidR="00072C8D" w:rsidRDefault="00072C8D" w:rsidP="00072C8D">
      <w:pPr>
        <w:autoSpaceDE w:val="0"/>
        <w:autoSpaceDN w:val="0"/>
        <w:adjustRightInd w:val="0"/>
        <w:jc w:val="center"/>
        <w:rPr>
          <w:rFonts w:hAnsi="Times New Roman"/>
          <w:kern w:val="0"/>
          <w:sz w:val="24"/>
          <w:szCs w:val="24"/>
        </w:rPr>
      </w:pPr>
      <w:r>
        <w:rPr>
          <w:rFonts w:hAnsi="Times New Roman" w:cs="宋体" w:hint="eastAsia"/>
          <w:b/>
          <w:bCs/>
          <w:color w:val="000000"/>
          <w:kern w:val="0"/>
          <w:sz w:val="40"/>
          <w:szCs w:val="40"/>
        </w:rPr>
        <w:t>参考文献</w:t>
      </w:r>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 xml:space="preserve"> [1]</w:t>
      </w:r>
      <w:bookmarkStart w:id="119" w:name="_neb759F1CE7_01C5_42F0_BAD6_A014AC5ACA5D"/>
      <w:r>
        <w:rPr>
          <w:rFonts w:ascii="Times New Roman" w:hAnsi="Times New Roman"/>
          <w:color w:val="000000"/>
          <w:kern w:val="0"/>
          <w:sz w:val="20"/>
        </w:rPr>
        <w:t>Vidit Jain ErikLearned-Miller Gary B Huang. Unsupervised Joint Alignment of Complex Images</w:t>
      </w:r>
      <w:r>
        <w:rPr>
          <w:rFonts w:hAnsi="Times New Roman" w:cs="宋体" w:hint="eastAsia"/>
          <w:color w:val="000000"/>
          <w:kern w:val="0"/>
          <w:sz w:val="20"/>
        </w:rPr>
        <w:t>，</w:t>
      </w:r>
      <w:r>
        <w:rPr>
          <w:rFonts w:ascii="Times New Roman" w:hAnsi="Times New Roman"/>
          <w:color w:val="000000"/>
          <w:kern w:val="0"/>
          <w:sz w:val="20"/>
        </w:rPr>
        <w:t>2007</w:t>
      </w:r>
      <w:bookmarkEnd w:id="119"/>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 xml:space="preserve"> [2]</w:t>
      </w:r>
      <w:bookmarkStart w:id="120" w:name="_neb0380BC5B_724C_4F0E_8234_2B90F78A5729"/>
      <w:r>
        <w:rPr>
          <w:rFonts w:hAnsi="Times New Roman" w:cs="宋体" w:hint="eastAsia"/>
          <w:color w:val="000000"/>
          <w:kern w:val="0"/>
          <w:sz w:val="20"/>
        </w:rPr>
        <w:t>山世光</w:t>
      </w:r>
      <w:r>
        <w:rPr>
          <w:rFonts w:ascii="Times New Roman" w:hAnsi="Times New Roman"/>
          <w:color w:val="000000"/>
          <w:kern w:val="0"/>
          <w:sz w:val="20"/>
        </w:rPr>
        <w:t xml:space="preserve">, </w:t>
      </w:r>
      <w:r>
        <w:rPr>
          <w:rFonts w:hAnsi="Times New Roman" w:cs="宋体" w:hint="eastAsia"/>
          <w:color w:val="000000"/>
          <w:kern w:val="0"/>
          <w:sz w:val="20"/>
        </w:rPr>
        <w:t>人脸识别中若干关键问题的研究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中国科学院研究生院（计算技术研究所）</w:t>
      </w:r>
      <w:r>
        <w:rPr>
          <w:rFonts w:ascii="Times New Roman" w:hAnsi="Times New Roman"/>
          <w:color w:val="000000"/>
          <w:kern w:val="0"/>
          <w:sz w:val="20"/>
        </w:rPr>
        <w:t xml:space="preserve">,  2004, </w:t>
      </w:r>
      <w:bookmarkEnd w:id="120"/>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 xml:space="preserve"> [3]</w:t>
      </w:r>
      <w:bookmarkStart w:id="121" w:name="_nebAC837291_71D4_4DB3_985A_45DC8CDD4DEB"/>
      <w:r>
        <w:rPr>
          <w:rFonts w:hAnsi="Times New Roman" w:cs="宋体" w:hint="eastAsia"/>
          <w:color w:val="000000"/>
          <w:kern w:val="0"/>
          <w:sz w:val="20"/>
        </w:rPr>
        <w:t>黄福珍，苏剑波</w:t>
      </w:r>
      <w:r>
        <w:rPr>
          <w:rFonts w:ascii="Times New Roman" w:hAnsi="Times New Roman"/>
          <w:color w:val="000000"/>
          <w:kern w:val="0"/>
          <w:sz w:val="20"/>
        </w:rPr>
        <w:t xml:space="preserve">,  </w:t>
      </w:r>
      <w:r>
        <w:rPr>
          <w:rFonts w:hAnsi="Times New Roman" w:cs="宋体" w:hint="eastAsia"/>
          <w:color w:val="000000"/>
          <w:kern w:val="0"/>
          <w:sz w:val="20"/>
        </w:rPr>
        <w:t>人脸检测</w:t>
      </w:r>
      <w:r>
        <w:rPr>
          <w:rFonts w:ascii="Times New Roman" w:hAnsi="Times New Roman"/>
          <w:color w:val="000000"/>
          <w:kern w:val="0"/>
          <w:sz w:val="20"/>
        </w:rPr>
        <w:t xml:space="preserve">[M],  </w:t>
      </w:r>
      <w:r>
        <w:rPr>
          <w:rFonts w:hAnsi="Times New Roman" w:cs="宋体" w:hint="eastAsia"/>
          <w:color w:val="000000"/>
          <w:kern w:val="0"/>
          <w:sz w:val="20"/>
        </w:rPr>
        <w:t>上海交通大学出版社</w:t>
      </w:r>
      <w:r>
        <w:rPr>
          <w:rFonts w:ascii="Times New Roman" w:hAnsi="Times New Roman"/>
          <w:color w:val="000000"/>
          <w:kern w:val="0"/>
          <w:sz w:val="20"/>
        </w:rPr>
        <w:t xml:space="preserve">, </w:t>
      </w:r>
      <w:r>
        <w:rPr>
          <w:rFonts w:hAnsi="Times New Roman" w:cs="宋体" w:hint="eastAsia"/>
          <w:color w:val="000000"/>
          <w:kern w:val="0"/>
          <w:sz w:val="20"/>
        </w:rPr>
        <w:t>上海</w:t>
      </w:r>
      <w:r>
        <w:rPr>
          <w:rFonts w:ascii="Times New Roman" w:hAnsi="Times New Roman"/>
          <w:color w:val="000000"/>
          <w:kern w:val="0"/>
          <w:sz w:val="20"/>
        </w:rPr>
        <w:t xml:space="preserve">, 2006, </w:t>
      </w:r>
      <w:bookmarkEnd w:id="121"/>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 xml:space="preserve"> [4]</w:t>
      </w:r>
      <w:bookmarkStart w:id="122" w:name="_nebADE72644_D4AD_4C28_9566_EB35D56DC05F"/>
      <w:r>
        <w:rPr>
          <w:rFonts w:hAnsi="Times New Roman" w:cs="宋体" w:hint="eastAsia"/>
          <w:color w:val="000000"/>
          <w:kern w:val="0"/>
          <w:sz w:val="20"/>
        </w:rPr>
        <w:t>张腾飞，闵锐，王保云</w:t>
      </w:r>
      <w:r>
        <w:rPr>
          <w:rFonts w:ascii="Times New Roman" w:hAnsi="Times New Roman"/>
          <w:color w:val="000000"/>
          <w:kern w:val="0"/>
          <w:sz w:val="20"/>
        </w:rPr>
        <w:t xml:space="preserve">, </w:t>
      </w:r>
      <w:r>
        <w:rPr>
          <w:rFonts w:hAnsi="Times New Roman" w:cs="宋体" w:hint="eastAsia"/>
          <w:color w:val="000000"/>
          <w:kern w:val="0"/>
          <w:sz w:val="20"/>
        </w:rPr>
        <w:t>基于特征区域自动分割的人脸表情识别</w:t>
      </w:r>
      <w:r>
        <w:rPr>
          <w:rFonts w:ascii="Times New Roman" w:hAnsi="Times New Roman"/>
          <w:color w:val="000000"/>
          <w:kern w:val="0"/>
          <w:sz w:val="20"/>
        </w:rPr>
        <w:t xml:space="preserve">[J], </w:t>
      </w:r>
      <w:r>
        <w:rPr>
          <w:rFonts w:hAnsi="Times New Roman" w:cs="宋体" w:hint="eastAsia"/>
          <w:color w:val="000000"/>
          <w:kern w:val="0"/>
          <w:sz w:val="20"/>
        </w:rPr>
        <w:t>计算机工程</w:t>
      </w:r>
      <w:r>
        <w:rPr>
          <w:rFonts w:ascii="Times New Roman" w:hAnsi="Times New Roman"/>
          <w:color w:val="000000"/>
          <w:kern w:val="0"/>
          <w:sz w:val="20"/>
        </w:rPr>
        <w:t>No.10, 2011</w:t>
      </w:r>
      <w:r>
        <w:rPr>
          <w:rFonts w:hAnsi="Times New Roman" w:cs="宋体" w:hint="eastAsia"/>
          <w:color w:val="000000"/>
          <w:kern w:val="0"/>
          <w:sz w:val="20"/>
        </w:rPr>
        <w:t>：</w:t>
      </w:r>
      <w:r>
        <w:rPr>
          <w:rFonts w:ascii="Times New Roman" w:hAnsi="Times New Roman"/>
          <w:color w:val="000000"/>
          <w:kern w:val="0"/>
          <w:sz w:val="20"/>
        </w:rPr>
        <w:t>146-148.</w:t>
      </w:r>
      <w:bookmarkEnd w:id="122"/>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 xml:space="preserve"> [5]</w:t>
      </w:r>
      <w:bookmarkStart w:id="123" w:name="_neb4EB4B593_34F4_4058_82BE_F7A6E3D2FAE8"/>
      <w:r>
        <w:rPr>
          <w:rFonts w:ascii="Times New Roman" w:hAnsi="Times New Roman"/>
          <w:color w:val="000000"/>
          <w:kern w:val="0"/>
          <w:sz w:val="20"/>
        </w:rPr>
        <w:t>Paul Ekman, Wallace V. Friesen,  Facial action coding system: A technique for the measurement of facial movement. Palo Alto, CA: Consulting Psychologists Press. Ellsworth, PC, &amp; Smith, CA (1988). From appraisal to emotion: Differences among unpleasant feelings. Motivation and Emotion</w:t>
      </w:r>
      <w:r>
        <w:rPr>
          <w:rFonts w:hAnsi="Times New Roman" w:cs="宋体" w:hint="eastAsia"/>
          <w:color w:val="000000"/>
          <w:kern w:val="0"/>
          <w:sz w:val="20"/>
        </w:rPr>
        <w:t>，</w:t>
      </w:r>
      <w:r>
        <w:rPr>
          <w:rFonts w:ascii="Times New Roman" w:hAnsi="Times New Roman"/>
          <w:color w:val="000000"/>
          <w:kern w:val="0"/>
          <w:sz w:val="20"/>
        </w:rPr>
        <w:t>1978</w:t>
      </w:r>
      <w:r>
        <w:rPr>
          <w:rFonts w:hAnsi="Times New Roman" w:cs="宋体" w:hint="eastAsia"/>
          <w:color w:val="000000"/>
          <w:kern w:val="0"/>
          <w:sz w:val="20"/>
        </w:rPr>
        <w:t>，</w:t>
      </w:r>
      <w:r>
        <w:rPr>
          <w:rFonts w:ascii="Times New Roman" w:hAnsi="Times New Roman"/>
          <w:color w:val="000000"/>
          <w:kern w:val="0"/>
          <w:sz w:val="20"/>
        </w:rPr>
        <w:t>12</w:t>
      </w:r>
      <w:r>
        <w:rPr>
          <w:rFonts w:hAnsi="Times New Roman" w:cs="宋体" w:hint="eastAsia"/>
          <w:color w:val="000000"/>
          <w:kern w:val="0"/>
          <w:sz w:val="20"/>
        </w:rPr>
        <w:t>：</w:t>
      </w:r>
      <w:r>
        <w:rPr>
          <w:rFonts w:ascii="Times New Roman" w:hAnsi="Times New Roman"/>
          <w:color w:val="000000"/>
          <w:kern w:val="0"/>
          <w:sz w:val="20"/>
        </w:rPr>
        <w:t>271-302</w:t>
      </w:r>
      <w:bookmarkEnd w:id="123"/>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 xml:space="preserve"> [6]</w:t>
      </w:r>
      <w:bookmarkStart w:id="124" w:name="_nebB8812760_E7B7_4E3F_818B_80409D084715"/>
      <w:r>
        <w:rPr>
          <w:rFonts w:ascii="Times New Roman" w:hAnsi="Times New Roman"/>
          <w:color w:val="000000"/>
          <w:kern w:val="0"/>
          <w:sz w:val="20"/>
        </w:rPr>
        <w:t>Michael Kass, Andrew Witkin, Demetri Terzopoulos,  Snakes: Active contour models, International Journal of Computer Vision</w:t>
      </w:r>
      <w:r>
        <w:rPr>
          <w:rFonts w:hAnsi="Times New Roman" w:cs="宋体" w:hint="eastAsia"/>
          <w:color w:val="000000"/>
          <w:kern w:val="0"/>
          <w:sz w:val="20"/>
        </w:rPr>
        <w:t>，</w:t>
      </w:r>
      <w:r>
        <w:rPr>
          <w:rFonts w:ascii="Times New Roman" w:hAnsi="Times New Roman"/>
          <w:color w:val="000000"/>
          <w:kern w:val="0"/>
          <w:sz w:val="20"/>
        </w:rPr>
        <w:t>1988</w:t>
      </w:r>
      <w:r>
        <w:rPr>
          <w:rFonts w:hAnsi="Times New Roman" w:cs="宋体" w:hint="eastAsia"/>
          <w:color w:val="000000"/>
          <w:kern w:val="0"/>
          <w:sz w:val="20"/>
        </w:rPr>
        <w:t>，</w:t>
      </w:r>
      <w:r>
        <w:rPr>
          <w:rFonts w:ascii="Times New Roman" w:hAnsi="Times New Roman"/>
          <w:color w:val="000000"/>
          <w:kern w:val="0"/>
          <w:sz w:val="20"/>
        </w:rPr>
        <w:t>1</w:t>
      </w:r>
      <w:r>
        <w:rPr>
          <w:rFonts w:hAnsi="Times New Roman" w:cs="宋体" w:hint="eastAsia"/>
          <w:color w:val="000000"/>
          <w:kern w:val="0"/>
          <w:sz w:val="20"/>
        </w:rPr>
        <w:t>（</w:t>
      </w:r>
      <w:r>
        <w:rPr>
          <w:rFonts w:ascii="Times New Roman" w:hAnsi="Times New Roman"/>
          <w:color w:val="000000"/>
          <w:kern w:val="0"/>
          <w:sz w:val="20"/>
        </w:rPr>
        <w:t>4</w:t>
      </w:r>
      <w:r>
        <w:rPr>
          <w:rFonts w:hAnsi="Times New Roman" w:cs="宋体" w:hint="eastAsia"/>
          <w:color w:val="000000"/>
          <w:kern w:val="0"/>
          <w:sz w:val="20"/>
        </w:rPr>
        <w:t>）：</w:t>
      </w:r>
      <w:r>
        <w:rPr>
          <w:rFonts w:ascii="Times New Roman" w:hAnsi="Times New Roman"/>
          <w:color w:val="000000"/>
          <w:kern w:val="0"/>
          <w:sz w:val="20"/>
        </w:rPr>
        <w:t>321-331</w:t>
      </w:r>
      <w:bookmarkEnd w:id="124"/>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 xml:space="preserve"> [7]</w:t>
      </w:r>
      <w:bookmarkStart w:id="125" w:name="_nebAC2E5F59_CDD1_45A1_8115_70F4E6A04E2A"/>
      <w:r>
        <w:rPr>
          <w:rFonts w:ascii="Times New Roman" w:hAnsi="Times New Roman"/>
          <w:color w:val="000000"/>
          <w:kern w:val="0"/>
          <w:sz w:val="20"/>
        </w:rPr>
        <w:t>A. L. Yuille, D. S. Cohen, P. W. Hallinan. Feature extraction from faces using deformable templates</w:t>
      </w:r>
      <w:r>
        <w:rPr>
          <w:rFonts w:hAnsi="Times New Roman" w:cs="宋体" w:hint="eastAsia"/>
          <w:color w:val="000000"/>
          <w:kern w:val="0"/>
          <w:sz w:val="20"/>
        </w:rPr>
        <w:t>，</w:t>
      </w:r>
      <w:r>
        <w:rPr>
          <w:rFonts w:ascii="Times New Roman" w:hAnsi="Times New Roman"/>
          <w:color w:val="000000"/>
          <w:kern w:val="0"/>
          <w:sz w:val="20"/>
        </w:rPr>
        <w:t>1989</w:t>
      </w:r>
      <w:bookmarkEnd w:id="125"/>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 xml:space="preserve"> [8]</w:t>
      </w:r>
      <w:bookmarkStart w:id="126" w:name="_neb548F7544_57B1_48F0_9785_3EE218F439D6"/>
      <w:r>
        <w:rPr>
          <w:rFonts w:ascii="Times New Roman" w:hAnsi="Times New Roman"/>
          <w:color w:val="000000"/>
          <w:kern w:val="0"/>
          <w:sz w:val="20"/>
        </w:rPr>
        <w:t>Timothy F. Cootes, Christopher J. Taylor, David H. Cooperet al,  Active shape models-their training and application, Computer vision and image understanding</w:t>
      </w:r>
      <w:r>
        <w:rPr>
          <w:rFonts w:hAnsi="Times New Roman" w:cs="宋体" w:hint="eastAsia"/>
          <w:color w:val="000000"/>
          <w:kern w:val="0"/>
          <w:sz w:val="20"/>
        </w:rPr>
        <w:t>，</w:t>
      </w:r>
      <w:r>
        <w:rPr>
          <w:rFonts w:ascii="Times New Roman" w:hAnsi="Times New Roman"/>
          <w:color w:val="000000"/>
          <w:kern w:val="0"/>
          <w:sz w:val="20"/>
        </w:rPr>
        <w:t>1995</w:t>
      </w:r>
      <w:r>
        <w:rPr>
          <w:rFonts w:hAnsi="Times New Roman" w:cs="宋体" w:hint="eastAsia"/>
          <w:color w:val="000000"/>
          <w:kern w:val="0"/>
          <w:sz w:val="20"/>
        </w:rPr>
        <w:t>，</w:t>
      </w:r>
      <w:r>
        <w:rPr>
          <w:rFonts w:ascii="Times New Roman" w:hAnsi="Times New Roman"/>
          <w:color w:val="000000"/>
          <w:kern w:val="0"/>
          <w:sz w:val="20"/>
        </w:rPr>
        <w:t>61</w:t>
      </w:r>
      <w:r>
        <w:rPr>
          <w:rFonts w:hAnsi="Times New Roman" w:cs="宋体" w:hint="eastAsia"/>
          <w:color w:val="000000"/>
          <w:kern w:val="0"/>
          <w:sz w:val="20"/>
        </w:rPr>
        <w:t>（</w:t>
      </w:r>
      <w:r>
        <w:rPr>
          <w:rFonts w:ascii="Times New Roman" w:hAnsi="Times New Roman"/>
          <w:color w:val="000000"/>
          <w:kern w:val="0"/>
          <w:sz w:val="20"/>
        </w:rPr>
        <w:t>1</w:t>
      </w:r>
      <w:r>
        <w:rPr>
          <w:rFonts w:hAnsi="Times New Roman" w:cs="宋体" w:hint="eastAsia"/>
          <w:color w:val="000000"/>
          <w:kern w:val="0"/>
          <w:sz w:val="20"/>
        </w:rPr>
        <w:t>）：</w:t>
      </w:r>
      <w:r>
        <w:rPr>
          <w:rFonts w:ascii="Times New Roman" w:hAnsi="Times New Roman"/>
          <w:color w:val="000000"/>
          <w:kern w:val="0"/>
          <w:sz w:val="20"/>
        </w:rPr>
        <w:t>38-59</w:t>
      </w:r>
      <w:bookmarkEnd w:id="126"/>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 xml:space="preserve"> [9]</w:t>
      </w:r>
      <w:bookmarkStart w:id="127" w:name="_nebFD37A8B1_4545_4C0D_91C4_7CE96ACEA694"/>
      <w:r>
        <w:rPr>
          <w:rFonts w:ascii="Times New Roman" w:hAnsi="Times New Roman"/>
          <w:color w:val="000000"/>
          <w:kern w:val="0"/>
          <w:sz w:val="20"/>
        </w:rPr>
        <w:t>Timothy F. Cootes, Gareth J. Edwards, Christopher J. Taylor,  Active appearance models,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2001</w:t>
      </w:r>
      <w:r>
        <w:rPr>
          <w:rFonts w:hAnsi="Times New Roman" w:cs="宋体" w:hint="eastAsia"/>
          <w:color w:val="000000"/>
          <w:kern w:val="0"/>
          <w:sz w:val="20"/>
        </w:rPr>
        <w:t>，</w:t>
      </w:r>
      <w:r>
        <w:rPr>
          <w:rFonts w:ascii="Times New Roman" w:hAnsi="Times New Roman"/>
          <w:color w:val="000000"/>
          <w:kern w:val="0"/>
          <w:sz w:val="20"/>
        </w:rPr>
        <w:t>23</w:t>
      </w:r>
      <w:r>
        <w:rPr>
          <w:rFonts w:hAnsi="Times New Roman" w:cs="宋体" w:hint="eastAsia"/>
          <w:color w:val="000000"/>
          <w:kern w:val="0"/>
          <w:sz w:val="20"/>
        </w:rPr>
        <w:t>（</w:t>
      </w:r>
      <w:r>
        <w:rPr>
          <w:rFonts w:ascii="Times New Roman" w:hAnsi="Times New Roman"/>
          <w:color w:val="000000"/>
          <w:kern w:val="0"/>
          <w:sz w:val="20"/>
        </w:rPr>
        <w:t>6</w:t>
      </w:r>
      <w:r>
        <w:rPr>
          <w:rFonts w:hAnsi="Times New Roman" w:cs="宋体" w:hint="eastAsia"/>
          <w:color w:val="000000"/>
          <w:kern w:val="0"/>
          <w:sz w:val="20"/>
        </w:rPr>
        <w:t>）：</w:t>
      </w:r>
      <w:r>
        <w:rPr>
          <w:rFonts w:ascii="Times New Roman" w:hAnsi="Times New Roman"/>
          <w:color w:val="000000"/>
          <w:kern w:val="0"/>
          <w:sz w:val="20"/>
        </w:rPr>
        <w:t>681-685</w:t>
      </w:r>
      <w:bookmarkEnd w:id="127"/>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[10]</w:t>
      </w:r>
      <w:bookmarkStart w:id="128" w:name="_neb45E60696_8FB6_4E70_A6B9_D95D5F966781"/>
      <w:r>
        <w:rPr>
          <w:rFonts w:hAnsi="Times New Roman" w:cs="宋体" w:hint="eastAsia"/>
          <w:color w:val="000000"/>
          <w:kern w:val="0"/>
          <w:sz w:val="20"/>
        </w:rPr>
        <w:t>邓梁</w:t>
      </w:r>
      <w:r>
        <w:rPr>
          <w:rFonts w:ascii="Times New Roman" w:hAnsi="Times New Roman"/>
          <w:color w:val="000000"/>
          <w:kern w:val="0"/>
          <w:sz w:val="20"/>
        </w:rPr>
        <w:t xml:space="preserve">, </w:t>
      </w:r>
      <w:r>
        <w:rPr>
          <w:rFonts w:hAnsi="Times New Roman" w:cs="宋体" w:hint="eastAsia"/>
          <w:color w:val="000000"/>
          <w:kern w:val="0"/>
          <w:sz w:val="20"/>
        </w:rPr>
        <w:t>基于</w:t>
      </w:r>
      <w:r>
        <w:rPr>
          <w:rFonts w:ascii="Times New Roman" w:hAnsi="Times New Roman"/>
          <w:color w:val="000000"/>
          <w:kern w:val="0"/>
          <w:sz w:val="20"/>
        </w:rPr>
        <w:t>ASM</w:t>
      </w:r>
      <w:r>
        <w:rPr>
          <w:rFonts w:hAnsi="Times New Roman" w:cs="宋体" w:hint="eastAsia"/>
          <w:color w:val="000000"/>
          <w:kern w:val="0"/>
          <w:sz w:val="20"/>
        </w:rPr>
        <w:t>与</w:t>
      </w:r>
      <w:r>
        <w:rPr>
          <w:rFonts w:ascii="Times New Roman" w:hAnsi="Times New Roman"/>
          <w:color w:val="000000"/>
          <w:kern w:val="0"/>
          <w:sz w:val="20"/>
        </w:rPr>
        <w:t>AAM</w:t>
      </w:r>
      <w:r>
        <w:rPr>
          <w:rFonts w:hAnsi="Times New Roman" w:cs="宋体" w:hint="eastAsia"/>
          <w:color w:val="000000"/>
          <w:kern w:val="0"/>
          <w:sz w:val="20"/>
        </w:rPr>
        <w:t>的人脸特征定位与匹配算法研究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中南大学</w:t>
      </w:r>
      <w:r>
        <w:rPr>
          <w:rFonts w:ascii="Times New Roman" w:hAnsi="Times New Roman"/>
          <w:color w:val="000000"/>
          <w:kern w:val="0"/>
          <w:sz w:val="20"/>
        </w:rPr>
        <w:t xml:space="preserve">,  2009, </w:t>
      </w:r>
      <w:bookmarkEnd w:id="128"/>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[11]</w:t>
      </w:r>
      <w:bookmarkStart w:id="129" w:name="_nebBFE7B1F7_1BCC_4EFE_B6ED_8F4CD31284D2"/>
      <w:r>
        <w:rPr>
          <w:rFonts w:ascii="Times New Roman" w:hAnsi="Times New Roman"/>
          <w:color w:val="000000"/>
          <w:kern w:val="0"/>
          <w:sz w:val="20"/>
        </w:rPr>
        <w:t>Luo Ping, Wang Xiaogang, Tang Xiaoou. Hierarchical face parsing via deep learning</w:t>
      </w:r>
      <w:r>
        <w:rPr>
          <w:rFonts w:hAnsi="Times New Roman" w:cs="宋体" w:hint="eastAsia"/>
          <w:color w:val="000000"/>
          <w:kern w:val="0"/>
          <w:sz w:val="20"/>
        </w:rPr>
        <w:t>，</w:t>
      </w:r>
      <w:r>
        <w:rPr>
          <w:rFonts w:ascii="Times New Roman" w:hAnsi="Times New Roman"/>
          <w:color w:val="000000"/>
          <w:kern w:val="0"/>
          <w:sz w:val="20"/>
        </w:rPr>
        <w:t>2012</w:t>
      </w:r>
      <w:bookmarkEnd w:id="129"/>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[12]</w:t>
      </w:r>
      <w:bookmarkStart w:id="130" w:name="_neb75450819_F30C_4275_84BE_5D28FDC043B5"/>
      <w:r>
        <w:rPr>
          <w:rFonts w:hAnsi="Times New Roman" w:cs="宋体" w:hint="eastAsia"/>
          <w:color w:val="000000"/>
          <w:kern w:val="0"/>
          <w:sz w:val="20"/>
        </w:rPr>
        <w:t>吴越</w:t>
      </w:r>
      <w:r>
        <w:rPr>
          <w:rFonts w:ascii="Times New Roman" w:hAnsi="Times New Roman"/>
          <w:color w:val="000000"/>
          <w:kern w:val="0"/>
          <w:sz w:val="20"/>
        </w:rPr>
        <w:t xml:space="preserve">, </w:t>
      </w:r>
      <w:r>
        <w:rPr>
          <w:rFonts w:hAnsi="Times New Roman" w:cs="宋体" w:hint="eastAsia"/>
          <w:color w:val="000000"/>
          <w:kern w:val="0"/>
          <w:sz w:val="20"/>
        </w:rPr>
        <w:t>基于人脸特征理解的肖像淡彩速写风格化系统</w:t>
      </w:r>
      <w:r>
        <w:rPr>
          <w:rFonts w:ascii="Times New Roman" w:hAnsi="Times New Roman"/>
          <w:color w:val="000000"/>
          <w:kern w:val="0"/>
          <w:sz w:val="20"/>
        </w:rPr>
        <w:t xml:space="preserve">[D], </w:t>
      </w:r>
      <w:r>
        <w:rPr>
          <w:rFonts w:hAnsi="Times New Roman" w:cs="宋体" w:hint="eastAsia"/>
          <w:color w:val="000000"/>
          <w:kern w:val="0"/>
          <w:sz w:val="20"/>
        </w:rPr>
        <w:t>硕士学位论文</w:t>
      </w:r>
      <w:r>
        <w:rPr>
          <w:rFonts w:ascii="Times New Roman" w:hAnsi="Times New Roman"/>
          <w:color w:val="000000"/>
          <w:kern w:val="0"/>
          <w:sz w:val="20"/>
        </w:rPr>
        <w:t xml:space="preserve">, </w:t>
      </w:r>
      <w:r>
        <w:rPr>
          <w:rFonts w:hAnsi="Times New Roman" w:cs="宋体" w:hint="eastAsia"/>
          <w:color w:val="000000"/>
          <w:kern w:val="0"/>
          <w:sz w:val="20"/>
        </w:rPr>
        <w:t>中山大学</w:t>
      </w:r>
      <w:r>
        <w:rPr>
          <w:rFonts w:ascii="Times New Roman" w:hAnsi="Times New Roman"/>
          <w:color w:val="000000"/>
          <w:kern w:val="0"/>
          <w:sz w:val="20"/>
        </w:rPr>
        <w:t xml:space="preserve">,  2012, </w:t>
      </w:r>
      <w:bookmarkEnd w:id="130"/>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[13]</w:t>
      </w:r>
      <w:bookmarkStart w:id="131" w:name="_neb73F9E7FB_9FB1_4937_8ACC_A37EF4151AEA"/>
      <w:r>
        <w:rPr>
          <w:rFonts w:ascii="Times New Roman" w:hAnsi="Times New Roman"/>
          <w:color w:val="000000"/>
          <w:kern w:val="0"/>
          <w:sz w:val="20"/>
        </w:rPr>
        <w:t>Fred L. Bookstein,  Principal warps: thin-plate splines and the decomposition of deformations,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1989</w:t>
      </w:r>
      <w:r>
        <w:rPr>
          <w:rFonts w:hAnsi="Times New Roman" w:cs="宋体" w:hint="eastAsia"/>
          <w:color w:val="000000"/>
          <w:kern w:val="0"/>
          <w:sz w:val="20"/>
        </w:rPr>
        <w:t>，</w:t>
      </w:r>
      <w:r>
        <w:rPr>
          <w:rFonts w:ascii="Times New Roman" w:hAnsi="Times New Roman"/>
          <w:color w:val="000000"/>
          <w:kern w:val="0"/>
          <w:sz w:val="20"/>
        </w:rPr>
        <w:t>11</w:t>
      </w:r>
      <w:r>
        <w:rPr>
          <w:rFonts w:hAnsi="Times New Roman" w:cs="宋体" w:hint="eastAsia"/>
          <w:color w:val="000000"/>
          <w:kern w:val="0"/>
          <w:sz w:val="20"/>
        </w:rPr>
        <w:t>（</w:t>
      </w:r>
      <w:r>
        <w:rPr>
          <w:rFonts w:ascii="Times New Roman" w:hAnsi="Times New Roman"/>
          <w:color w:val="000000"/>
          <w:kern w:val="0"/>
          <w:sz w:val="20"/>
        </w:rPr>
        <w:t>6</w:t>
      </w:r>
      <w:r>
        <w:rPr>
          <w:rFonts w:hAnsi="Times New Roman" w:cs="宋体" w:hint="eastAsia"/>
          <w:color w:val="000000"/>
          <w:kern w:val="0"/>
          <w:sz w:val="20"/>
        </w:rPr>
        <w:t>）：</w:t>
      </w:r>
      <w:r>
        <w:rPr>
          <w:rFonts w:ascii="Times New Roman" w:hAnsi="Times New Roman"/>
          <w:color w:val="000000"/>
          <w:kern w:val="0"/>
          <w:sz w:val="20"/>
        </w:rPr>
        <w:t>567-585</w:t>
      </w:r>
      <w:bookmarkEnd w:id="131"/>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[14]</w:t>
      </w:r>
      <w:bookmarkStart w:id="132" w:name="_neb4D5DCA34_6487_47F8_A409_DF720B8FA7CE"/>
      <w:r>
        <w:rPr>
          <w:rFonts w:ascii="Times New Roman" w:hAnsi="Times New Roman"/>
          <w:color w:val="000000"/>
          <w:kern w:val="0"/>
          <w:sz w:val="20"/>
        </w:rPr>
        <w:t>Xu Zijian, Luo Jiebo. Accurate Dynamic Sketching of Faces from Video</w:t>
      </w:r>
      <w:r>
        <w:rPr>
          <w:rFonts w:hAnsi="Times New Roman" w:cs="宋体" w:hint="eastAsia"/>
          <w:color w:val="000000"/>
          <w:kern w:val="0"/>
          <w:sz w:val="20"/>
        </w:rPr>
        <w:t>，</w:t>
      </w:r>
      <w:r>
        <w:rPr>
          <w:rFonts w:ascii="Times New Roman" w:hAnsi="Times New Roman"/>
          <w:color w:val="000000"/>
          <w:kern w:val="0"/>
          <w:sz w:val="20"/>
        </w:rPr>
        <w:t>2007</w:t>
      </w:r>
      <w:bookmarkEnd w:id="132"/>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[15]</w:t>
      </w:r>
      <w:bookmarkStart w:id="133" w:name="_neb1FE6BE9B_FEC9_4E29_90C5_5C6A55634160"/>
      <w:r>
        <w:rPr>
          <w:rFonts w:ascii="Times New Roman" w:hAnsi="Times New Roman"/>
          <w:color w:val="000000"/>
          <w:kern w:val="0"/>
          <w:sz w:val="20"/>
        </w:rPr>
        <w:t>Timothy F. Cootes, Christopher J. Taylor, David H. Cooperet al. Training models of shape from sets of examples: Citeseer</w:t>
      </w:r>
      <w:r>
        <w:rPr>
          <w:rFonts w:hAnsi="Times New Roman" w:cs="宋体" w:hint="eastAsia"/>
          <w:color w:val="000000"/>
          <w:kern w:val="0"/>
          <w:sz w:val="20"/>
        </w:rPr>
        <w:t>，</w:t>
      </w:r>
      <w:r>
        <w:rPr>
          <w:rFonts w:ascii="Times New Roman" w:hAnsi="Times New Roman"/>
          <w:color w:val="000000"/>
          <w:kern w:val="0"/>
          <w:sz w:val="20"/>
        </w:rPr>
        <w:t>1992</w:t>
      </w:r>
      <w:bookmarkEnd w:id="133"/>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[16]</w:t>
      </w:r>
      <w:bookmarkStart w:id="134" w:name="_neb3DE83000_851B_4830_AF3E_FFDA2B97CA63"/>
      <w:r>
        <w:rPr>
          <w:rFonts w:hAnsi="Times New Roman" w:cs="宋体" w:hint="eastAsia"/>
          <w:color w:val="000000"/>
          <w:kern w:val="0"/>
          <w:sz w:val="20"/>
        </w:rPr>
        <w:t>范玉华</w:t>
      </w:r>
      <w:r>
        <w:rPr>
          <w:rFonts w:ascii="Times New Roman" w:hAnsi="Times New Roman"/>
          <w:color w:val="000000"/>
          <w:kern w:val="0"/>
          <w:sz w:val="20"/>
        </w:rPr>
        <w:t xml:space="preserve">, </w:t>
      </w:r>
      <w:r>
        <w:rPr>
          <w:rFonts w:hAnsi="Times New Roman" w:cs="宋体" w:hint="eastAsia"/>
          <w:color w:val="000000"/>
          <w:kern w:val="0"/>
          <w:sz w:val="20"/>
        </w:rPr>
        <w:t>基于</w:t>
      </w:r>
      <w:r>
        <w:rPr>
          <w:rFonts w:ascii="Times New Roman" w:hAnsi="Times New Roman"/>
          <w:color w:val="000000"/>
          <w:kern w:val="0"/>
          <w:sz w:val="20"/>
        </w:rPr>
        <w:t>ASM</w:t>
      </w:r>
      <w:r>
        <w:rPr>
          <w:rFonts w:hAnsi="Times New Roman" w:cs="宋体" w:hint="eastAsia"/>
          <w:color w:val="000000"/>
          <w:kern w:val="0"/>
          <w:sz w:val="20"/>
        </w:rPr>
        <w:t>的人脸面部关键特征点定位算法研究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河南科技大学</w:t>
      </w:r>
      <w:r>
        <w:rPr>
          <w:rFonts w:ascii="Times New Roman" w:hAnsi="Times New Roman"/>
          <w:color w:val="000000"/>
          <w:kern w:val="0"/>
          <w:sz w:val="20"/>
        </w:rPr>
        <w:t xml:space="preserve">,  2008, </w:t>
      </w:r>
      <w:bookmarkEnd w:id="134"/>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[17]</w:t>
      </w:r>
      <w:bookmarkStart w:id="135" w:name="_neb275971DE_7304_4281_AE68_EED5E295071E"/>
      <w:r>
        <w:rPr>
          <w:rFonts w:ascii="Times New Roman" w:hAnsi="Times New Roman"/>
          <w:color w:val="000000"/>
          <w:kern w:val="0"/>
          <w:sz w:val="20"/>
        </w:rPr>
        <w:t>Tim F. Cootes, Chris J. Taylor. Active shape models</w:t>
      </w:r>
      <w:r>
        <w:rPr>
          <w:rFonts w:hAnsi="Times New Roman" w:cs="宋体" w:hint="eastAsia"/>
          <w:color w:val="000000"/>
          <w:kern w:val="0"/>
          <w:sz w:val="20"/>
        </w:rPr>
        <w:t>–</w:t>
      </w:r>
      <w:r>
        <w:rPr>
          <w:rFonts w:ascii="Times New Roman" w:hAnsi="Times New Roman"/>
          <w:color w:val="000000"/>
          <w:kern w:val="0"/>
          <w:sz w:val="20"/>
        </w:rPr>
        <w:t>smart snakes: Citeseer</w:t>
      </w:r>
      <w:r>
        <w:rPr>
          <w:rFonts w:hAnsi="Times New Roman" w:cs="宋体" w:hint="eastAsia"/>
          <w:color w:val="000000"/>
          <w:kern w:val="0"/>
          <w:sz w:val="20"/>
        </w:rPr>
        <w:t>，</w:t>
      </w:r>
      <w:r>
        <w:rPr>
          <w:rFonts w:ascii="Times New Roman" w:hAnsi="Times New Roman"/>
          <w:color w:val="000000"/>
          <w:kern w:val="0"/>
          <w:sz w:val="20"/>
        </w:rPr>
        <w:t>1992</w:t>
      </w:r>
      <w:bookmarkEnd w:id="135"/>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[18]</w:t>
      </w:r>
      <w:bookmarkStart w:id="136" w:name="_neb53921D1E_8044_4B1D_A796_4F490706BF0D"/>
      <w:r>
        <w:rPr>
          <w:rFonts w:hAnsi="Times New Roman" w:cs="宋体" w:hint="eastAsia"/>
          <w:color w:val="000000"/>
          <w:kern w:val="0"/>
          <w:sz w:val="20"/>
        </w:rPr>
        <w:t>王丽婷，丁晓青，方驰</w:t>
      </w:r>
      <w:r>
        <w:rPr>
          <w:rFonts w:ascii="Times New Roman" w:hAnsi="Times New Roman"/>
          <w:color w:val="000000"/>
          <w:kern w:val="0"/>
          <w:sz w:val="20"/>
        </w:rPr>
        <w:t xml:space="preserve">, </w:t>
      </w:r>
      <w:r>
        <w:rPr>
          <w:rFonts w:hAnsi="Times New Roman" w:cs="宋体" w:hint="eastAsia"/>
          <w:color w:val="000000"/>
          <w:kern w:val="0"/>
          <w:sz w:val="20"/>
        </w:rPr>
        <w:t>一种鲁棒的全自动人脸特征点定位方法</w:t>
      </w:r>
      <w:r>
        <w:rPr>
          <w:rFonts w:ascii="Times New Roman" w:hAnsi="Times New Roman"/>
          <w:color w:val="000000"/>
          <w:kern w:val="0"/>
          <w:sz w:val="20"/>
        </w:rPr>
        <w:t xml:space="preserve">[J], </w:t>
      </w:r>
      <w:r>
        <w:rPr>
          <w:rFonts w:hAnsi="Times New Roman" w:cs="宋体" w:hint="eastAsia"/>
          <w:color w:val="000000"/>
          <w:kern w:val="0"/>
          <w:sz w:val="20"/>
        </w:rPr>
        <w:t>自动化学报，</w:t>
      </w:r>
      <w:r>
        <w:rPr>
          <w:rFonts w:ascii="Times New Roman" w:hAnsi="Times New Roman"/>
          <w:color w:val="000000"/>
          <w:kern w:val="0"/>
          <w:sz w:val="20"/>
        </w:rPr>
        <w:t>Vol.35No.1, 2009</w:t>
      </w:r>
      <w:r>
        <w:rPr>
          <w:rFonts w:hAnsi="Times New Roman" w:cs="宋体" w:hint="eastAsia"/>
          <w:color w:val="000000"/>
          <w:kern w:val="0"/>
          <w:sz w:val="20"/>
        </w:rPr>
        <w:t>：</w:t>
      </w:r>
      <w:r>
        <w:rPr>
          <w:rFonts w:ascii="Times New Roman" w:hAnsi="Times New Roman"/>
          <w:color w:val="000000"/>
          <w:kern w:val="0"/>
          <w:sz w:val="20"/>
        </w:rPr>
        <w:t>9-16.</w:t>
      </w:r>
      <w:bookmarkEnd w:id="136"/>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[19]</w:t>
      </w:r>
      <w:bookmarkStart w:id="137" w:name="_neb9F51400A_1D07_4499_8BFC_C4BEC99DF70E"/>
      <w:r>
        <w:rPr>
          <w:rFonts w:ascii="Times New Roman" w:hAnsi="Times New Roman"/>
          <w:color w:val="000000"/>
          <w:kern w:val="0"/>
          <w:sz w:val="20"/>
        </w:rPr>
        <w:t xml:space="preserve">K. V. Mardia, I. L. Dryden. Statistical shape analysis. Chichester: John Wiley &amp; Sons, </w:t>
      </w:r>
      <w:r>
        <w:rPr>
          <w:rFonts w:hAnsi="Times New Roman" w:cs="宋体" w:hint="eastAsia"/>
          <w:color w:val="000000"/>
          <w:kern w:val="0"/>
          <w:sz w:val="20"/>
        </w:rPr>
        <w:t>，</w:t>
      </w:r>
      <w:r>
        <w:rPr>
          <w:rFonts w:ascii="Times New Roman" w:hAnsi="Times New Roman"/>
          <w:color w:val="000000"/>
          <w:kern w:val="0"/>
          <w:sz w:val="20"/>
        </w:rPr>
        <w:t>1998</w:t>
      </w:r>
      <w:bookmarkEnd w:id="137"/>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[20]</w:t>
      </w:r>
      <w:bookmarkStart w:id="138" w:name="_neb4695B5F7_2184_437B_B57E_2EDBAD7DFB74"/>
      <w:r>
        <w:rPr>
          <w:rFonts w:ascii="Times New Roman" w:hAnsi="Times New Roman"/>
          <w:color w:val="000000"/>
          <w:kern w:val="0"/>
          <w:sz w:val="20"/>
        </w:rPr>
        <w:t>H. A. Rowley, S. Baluja, T. Kanade,  Neural network-based face detection,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1998</w:t>
      </w:r>
      <w:r>
        <w:rPr>
          <w:rFonts w:hAnsi="Times New Roman" w:cs="宋体" w:hint="eastAsia"/>
          <w:color w:val="000000"/>
          <w:kern w:val="0"/>
          <w:sz w:val="20"/>
        </w:rPr>
        <w:t>，</w:t>
      </w:r>
      <w:r>
        <w:rPr>
          <w:rFonts w:ascii="Times New Roman" w:hAnsi="Times New Roman"/>
          <w:color w:val="000000"/>
          <w:kern w:val="0"/>
          <w:sz w:val="20"/>
        </w:rPr>
        <w:t>20</w:t>
      </w:r>
      <w:r>
        <w:rPr>
          <w:rFonts w:hAnsi="Times New Roman" w:cs="宋体" w:hint="eastAsia"/>
          <w:color w:val="000000"/>
          <w:kern w:val="0"/>
          <w:sz w:val="20"/>
        </w:rPr>
        <w:t>（</w:t>
      </w:r>
      <w:r>
        <w:rPr>
          <w:rFonts w:ascii="Times New Roman" w:hAnsi="Times New Roman"/>
          <w:color w:val="000000"/>
          <w:kern w:val="0"/>
          <w:sz w:val="20"/>
        </w:rPr>
        <w:t>1</w:t>
      </w:r>
      <w:r>
        <w:rPr>
          <w:rFonts w:hAnsi="Times New Roman" w:cs="宋体" w:hint="eastAsia"/>
          <w:color w:val="000000"/>
          <w:kern w:val="0"/>
          <w:sz w:val="20"/>
        </w:rPr>
        <w:t>）：</w:t>
      </w:r>
      <w:r>
        <w:rPr>
          <w:rFonts w:ascii="Times New Roman" w:hAnsi="Times New Roman"/>
          <w:color w:val="000000"/>
          <w:kern w:val="0"/>
          <w:sz w:val="20"/>
        </w:rPr>
        <w:t>23-38</w:t>
      </w:r>
      <w:bookmarkEnd w:id="138"/>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[21]</w:t>
      </w:r>
      <w:bookmarkStart w:id="139" w:name="_neb265830BB_774F_4B24_B946_85C0A4A9A467"/>
      <w:r>
        <w:rPr>
          <w:rFonts w:ascii="Times New Roman" w:hAnsi="Times New Roman"/>
          <w:color w:val="000000"/>
          <w:kern w:val="0"/>
          <w:sz w:val="20"/>
        </w:rPr>
        <w:t>P. Viola, M. Jones. Rapid object detection using a boosted cascade of simple features</w:t>
      </w:r>
      <w:r>
        <w:rPr>
          <w:rFonts w:hAnsi="Times New Roman" w:cs="宋体" w:hint="eastAsia"/>
          <w:color w:val="000000"/>
          <w:kern w:val="0"/>
          <w:sz w:val="20"/>
        </w:rPr>
        <w:t>，</w:t>
      </w:r>
      <w:r>
        <w:rPr>
          <w:rFonts w:ascii="Times New Roman" w:hAnsi="Times New Roman"/>
          <w:color w:val="000000"/>
          <w:kern w:val="0"/>
          <w:sz w:val="20"/>
        </w:rPr>
        <w:t>2001</w:t>
      </w:r>
      <w:bookmarkEnd w:id="139"/>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[22]</w:t>
      </w:r>
      <w:bookmarkStart w:id="140" w:name="_neb650C12A5_39F4_46FE_BFBD_A177F7857882"/>
      <w:r>
        <w:rPr>
          <w:rFonts w:hAnsi="Times New Roman" w:cs="宋体" w:hint="eastAsia"/>
          <w:color w:val="000000"/>
          <w:kern w:val="0"/>
          <w:sz w:val="20"/>
        </w:rPr>
        <w:t>张剑华，陈胜勇，刘盛等</w:t>
      </w:r>
      <w:r>
        <w:rPr>
          <w:rFonts w:ascii="Times New Roman" w:hAnsi="Times New Roman"/>
          <w:color w:val="000000"/>
          <w:kern w:val="0"/>
          <w:sz w:val="20"/>
        </w:rPr>
        <w:t xml:space="preserve">, ASM </w:t>
      </w:r>
      <w:r>
        <w:rPr>
          <w:rFonts w:hAnsi="Times New Roman" w:cs="宋体" w:hint="eastAsia"/>
          <w:color w:val="000000"/>
          <w:kern w:val="0"/>
          <w:sz w:val="20"/>
        </w:rPr>
        <w:t>中基于不变矩图形畸变主动检测与修正</w:t>
      </w:r>
      <w:r>
        <w:rPr>
          <w:rFonts w:ascii="Times New Roman" w:hAnsi="Times New Roman"/>
          <w:color w:val="000000"/>
          <w:kern w:val="0"/>
          <w:sz w:val="20"/>
        </w:rPr>
        <w:t xml:space="preserve">[J], </w:t>
      </w:r>
      <w:r>
        <w:rPr>
          <w:rFonts w:hAnsi="Times New Roman" w:cs="宋体" w:hint="eastAsia"/>
          <w:color w:val="000000"/>
          <w:kern w:val="0"/>
          <w:sz w:val="20"/>
        </w:rPr>
        <w:t>中国图象图形学报，</w:t>
      </w:r>
      <w:r>
        <w:rPr>
          <w:rFonts w:ascii="Times New Roman" w:hAnsi="Times New Roman"/>
          <w:color w:val="000000"/>
          <w:kern w:val="0"/>
          <w:sz w:val="20"/>
        </w:rPr>
        <w:t>Vol.14No.9, 2009</w:t>
      </w:r>
      <w:r>
        <w:rPr>
          <w:rFonts w:hAnsi="Times New Roman" w:cs="宋体" w:hint="eastAsia"/>
          <w:color w:val="000000"/>
          <w:kern w:val="0"/>
          <w:sz w:val="20"/>
        </w:rPr>
        <w:t>：</w:t>
      </w:r>
      <w:r>
        <w:rPr>
          <w:rFonts w:ascii="Times New Roman" w:hAnsi="Times New Roman"/>
          <w:color w:val="000000"/>
          <w:kern w:val="0"/>
          <w:sz w:val="20"/>
        </w:rPr>
        <w:t>1886-1894.</w:t>
      </w:r>
      <w:bookmarkEnd w:id="140"/>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[23]</w:t>
      </w:r>
      <w:bookmarkStart w:id="141" w:name="_nebB7B0E6B7_9801_4DD1_A90F_5A800F229840"/>
      <w:r>
        <w:rPr>
          <w:rFonts w:hAnsi="Times New Roman" w:cs="宋体" w:hint="eastAsia"/>
          <w:color w:val="000000"/>
          <w:kern w:val="0"/>
          <w:sz w:val="20"/>
        </w:rPr>
        <w:t>孙砚铭</w:t>
      </w:r>
      <w:r>
        <w:rPr>
          <w:rFonts w:ascii="Times New Roman" w:hAnsi="Times New Roman"/>
          <w:color w:val="000000"/>
          <w:kern w:val="0"/>
          <w:sz w:val="20"/>
        </w:rPr>
        <w:t xml:space="preserve">, </w:t>
      </w:r>
      <w:r>
        <w:rPr>
          <w:rFonts w:hAnsi="Times New Roman" w:cs="宋体" w:hint="eastAsia"/>
          <w:color w:val="000000"/>
          <w:kern w:val="0"/>
          <w:sz w:val="20"/>
        </w:rPr>
        <w:t>基于</w:t>
      </w:r>
      <w:r>
        <w:rPr>
          <w:rFonts w:ascii="Times New Roman" w:hAnsi="Times New Roman"/>
          <w:color w:val="000000"/>
          <w:kern w:val="0"/>
          <w:sz w:val="20"/>
        </w:rPr>
        <w:t>ASM</w:t>
      </w:r>
      <w:r>
        <w:rPr>
          <w:rFonts w:hAnsi="Times New Roman" w:cs="宋体" w:hint="eastAsia"/>
          <w:color w:val="000000"/>
          <w:kern w:val="0"/>
          <w:sz w:val="20"/>
        </w:rPr>
        <w:t>自动人脸特征点定位及应用的研究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北京交通大学</w:t>
      </w:r>
      <w:r>
        <w:rPr>
          <w:rFonts w:ascii="Times New Roman" w:hAnsi="Times New Roman"/>
          <w:color w:val="000000"/>
          <w:kern w:val="0"/>
          <w:sz w:val="20"/>
        </w:rPr>
        <w:t xml:space="preserve">,  2010, </w:t>
      </w:r>
      <w:bookmarkEnd w:id="141"/>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lastRenderedPageBreak/>
        <w:t>[24]</w:t>
      </w:r>
      <w:bookmarkStart w:id="142" w:name="_neb1F9A8799_E9F5_40F6_9E6C_40D39725AB50"/>
      <w:r>
        <w:rPr>
          <w:rFonts w:hAnsi="Times New Roman" w:cs="宋体" w:hint="eastAsia"/>
          <w:color w:val="000000"/>
          <w:kern w:val="0"/>
          <w:sz w:val="20"/>
        </w:rPr>
        <w:t>闵锋</w:t>
      </w:r>
      <w:r>
        <w:rPr>
          <w:rFonts w:ascii="Times New Roman" w:hAnsi="Times New Roman"/>
          <w:color w:val="000000"/>
          <w:kern w:val="0"/>
          <w:sz w:val="20"/>
        </w:rPr>
        <w:t xml:space="preserve">, </w:t>
      </w:r>
      <w:r>
        <w:rPr>
          <w:rFonts w:hAnsi="Times New Roman" w:cs="宋体" w:hint="eastAsia"/>
          <w:color w:val="000000"/>
          <w:kern w:val="0"/>
          <w:sz w:val="20"/>
        </w:rPr>
        <w:t>基于与或图表示的肖像画自动生成方法研究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华中科技大学</w:t>
      </w:r>
      <w:r>
        <w:rPr>
          <w:rFonts w:ascii="Times New Roman" w:hAnsi="Times New Roman"/>
          <w:color w:val="000000"/>
          <w:kern w:val="0"/>
          <w:sz w:val="20"/>
        </w:rPr>
        <w:t xml:space="preserve">,  2009, </w:t>
      </w:r>
      <w:bookmarkEnd w:id="142"/>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[25]</w:t>
      </w:r>
      <w:bookmarkStart w:id="143" w:name="_neb3E8A2F72_1C4A_48D2_AA99_E278C0CD9683"/>
      <w:r>
        <w:rPr>
          <w:rFonts w:ascii="Times New Roman" w:hAnsi="Times New Roman"/>
          <w:color w:val="000000"/>
          <w:kern w:val="0"/>
          <w:sz w:val="20"/>
        </w:rPr>
        <w:t>Xu Zijian, Chen Hong, Zhu Song-Chunet al,  A Hierarchical Compositional Model for Face Representation and Sketching,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2008</w:t>
      </w:r>
      <w:r>
        <w:rPr>
          <w:rFonts w:hAnsi="Times New Roman" w:cs="宋体" w:hint="eastAsia"/>
          <w:color w:val="000000"/>
          <w:kern w:val="0"/>
          <w:sz w:val="20"/>
        </w:rPr>
        <w:t>，</w:t>
      </w:r>
      <w:r>
        <w:rPr>
          <w:rFonts w:ascii="Times New Roman" w:hAnsi="Times New Roman"/>
          <w:color w:val="000000"/>
          <w:kern w:val="0"/>
          <w:sz w:val="20"/>
        </w:rPr>
        <w:t>30</w:t>
      </w:r>
      <w:r>
        <w:rPr>
          <w:rFonts w:hAnsi="Times New Roman" w:cs="宋体" w:hint="eastAsia"/>
          <w:color w:val="000000"/>
          <w:kern w:val="0"/>
          <w:sz w:val="20"/>
        </w:rPr>
        <w:t>（</w:t>
      </w:r>
      <w:r>
        <w:rPr>
          <w:rFonts w:ascii="Times New Roman" w:hAnsi="Times New Roman"/>
          <w:color w:val="000000"/>
          <w:kern w:val="0"/>
          <w:sz w:val="20"/>
        </w:rPr>
        <w:t>6</w:t>
      </w:r>
      <w:r>
        <w:rPr>
          <w:rFonts w:hAnsi="Times New Roman" w:cs="宋体" w:hint="eastAsia"/>
          <w:color w:val="000000"/>
          <w:kern w:val="0"/>
          <w:sz w:val="20"/>
        </w:rPr>
        <w:t>）：</w:t>
      </w:r>
      <w:r>
        <w:rPr>
          <w:rFonts w:ascii="Times New Roman" w:hAnsi="Times New Roman"/>
          <w:color w:val="000000"/>
          <w:kern w:val="0"/>
          <w:sz w:val="20"/>
        </w:rPr>
        <w:t>955-969</w:t>
      </w:r>
      <w:bookmarkEnd w:id="143"/>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[26]</w:t>
      </w:r>
      <w:bookmarkStart w:id="144" w:name="_neb0CA7272B_9474_4B4B_AD90_B74690BC58BC"/>
      <w:r>
        <w:rPr>
          <w:rFonts w:ascii="Times New Roman" w:hAnsi="Times New Roman"/>
          <w:color w:val="000000"/>
          <w:kern w:val="0"/>
          <w:sz w:val="20"/>
        </w:rPr>
        <w:t>Lin Liang, Rong Xiao, Fang Wenet al. Face Alignment Via Component-Based Discriminative Search: Springer Berlin / Heidelberg</w:t>
      </w:r>
      <w:r>
        <w:rPr>
          <w:rFonts w:hAnsi="Times New Roman" w:cs="宋体" w:hint="eastAsia"/>
          <w:color w:val="000000"/>
          <w:kern w:val="0"/>
          <w:sz w:val="20"/>
        </w:rPr>
        <w:t>，</w:t>
      </w:r>
      <w:r>
        <w:rPr>
          <w:rFonts w:ascii="Times New Roman" w:hAnsi="Times New Roman"/>
          <w:color w:val="000000"/>
          <w:kern w:val="0"/>
          <w:sz w:val="20"/>
        </w:rPr>
        <w:t>2008</w:t>
      </w:r>
      <w:bookmarkEnd w:id="144"/>
    </w:p>
    <w:p w:rsidR="00072C8D" w:rsidRDefault="00072C8D" w:rsidP="00072C8D">
      <w:pPr>
        <w:autoSpaceDE w:val="0"/>
        <w:autoSpaceDN w:val="0"/>
        <w:adjustRightInd w:val="0"/>
        <w:rPr>
          <w:rFonts w:hAnsi="Times New Roman"/>
          <w:kern w:val="0"/>
          <w:sz w:val="24"/>
          <w:szCs w:val="24"/>
        </w:rPr>
      </w:pPr>
      <w:r>
        <w:rPr>
          <w:rFonts w:ascii="Times New Roman" w:hAnsi="Times New Roman"/>
          <w:color w:val="000000"/>
          <w:kern w:val="0"/>
          <w:sz w:val="20"/>
        </w:rPr>
        <w:t>[27]</w:t>
      </w:r>
      <w:bookmarkStart w:id="145" w:name="_neb718FA8C2_FF01_4C15_B49C_8569AE180231"/>
      <w:r>
        <w:rPr>
          <w:rFonts w:ascii="Times New Roman" w:hAnsi="Times New Roman"/>
          <w:color w:val="000000"/>
          <w:kern w:val="0"/>
          <w:sz w:val="20"/>
        </w:rPr>
        <w:t>Fred L. Bookstein,  Principal warps: thin-plate splines and the decomposition of deformations,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1989</w:t>
      </w:r>
      <w:r>
        <w:rPr>
          <w:rFonts w:hAnsi="Times New Roman" w:cs="宋体" w:hint="eastAsia"/>
          <w:color w:val="000000"/>
          <w:kern w:val="0"/>
          <w:sz w:val="20"/>
        </w:rPr>
        <w:t>，</w:t>
      </w:r>
      <w:r>
        <w:rPr>
          <w:rFonts w:ascii="Times New Roman" w:hAnsi="Times New Roman"/>
          <w:color w:val="000000"/>
          <w:kern w:val="0"/>
          <w:sz w:val="20"/>
        </w:rPr>
        <w:t>11</w:t>
      </w:r>
      <w:r>
        <w:rPr>
          <w:rFonts w:hAnsi="Times New Roman" w:cs="宋体" w:hint="eastAsia"/>
          <w:color w:val="000000"/>
          <w:kern w:val="0"/>
          <w:sz w:val="20"/>
        </w:rPr>
        <w:t>（</w:t>
      </w:r>
      <w:r>
        <w:rPr>
          <w:rFonts w:ascii="Times New Roman" w:hAnsi="Times New Roman"/>
          <w:color w:val="000000"/>
          <w:kern w:val="0"/>
          <w:sz w:val="20"/>
        </w:rPr>
        <w:t>6</w:t>
      </w:r>
      <w:r>
        <w:rPr>
          <w:rFonts w:hAnsi="Times New Roman" w:cs="宋体" w:hint="eastAsia"/>
          <w:color w:val="000000"/>
          <w:kern w:val="0"/>
          <w:sz w:val="20"/>
        </w:rPr>
        <w:t>）：</w:t>
      </w:r>
      <w:r>
        <w:rPr>
          <w:rFonts w:ascii="Times New Roman" w:hAnsi="Times New Roman"/>
          <w:color w:val="000000"/>
          <w:kern w:val="0"/>
          <w:sz w:val="20"/>
        </w:rPr>
        <w:t>567-585</w:t>
      </w:r>
      <w:bookmarkEnd w:id="145"/>
    </w:p>
    <w:p w:rsidR="00600C02" w:rsidRDefault="00600C02" w:rsidP="00600C02">
      <w:pPr>
        <w:rPr>
          <w:sz w:val="24"/>
        </w:rPr>
      </w:pPr>
      <w:r>
        <w:rPr>
          <w:sz w:val="24"/>
        </w:rPr>
        <w:fldChar w:fldCharType="end"/>
      </w:r>
    </w:p>
    <w:p w:rsidR="00600C02" w:rsidRDefault="00600C02" w:rsidP="00600C02">
      <w:pPr>
        <w:pStyle w:val="1"/>
        <w:spacing w:beforeLines="150" w:before="468" w:afterLines="200" w:after="624"/>
        <w:jc w:val="center"/>
        <w:rPr>
          <w:rFonts w:ascii="黑体"/>
          <w:sz w:val="36"/>
          <w:lang w:eastAsia="zh-CN"/>
        </w:rPr>
        <w:sectPr w:rsidR="00600C02">
          <w:headerReference w:type="default" r:id="rId48"/>
          <w:footnotePr>
            <w:numFmt w:val="decimalEnclosedCircleChinese"/>
            <w:numRestart w:val="eachSect"/>
          </w:footnotePr>
          <w:pgSz w:w="11906" w:h="16838"/>
          <w:pgMar w:top="1440" w:right="1797" w:bottom="1440" w:left="1797" w:header="851" w:footer="992" w:gutter="0"/>
          <w:cols w:space="720"/>
          <w:docGrid w:type="lines" w:linePitch="312"/>
        </w:sectPr>
      </w:pPr>
    </w:p>
    <w:p w:rsidR="005854C8" w:rsidRDefault="005854C8" w:rsidP="005854C8">
      <w:pPr>
        <w:pStyle w:val="1"/>
        <w:spacing w:beforeLines="150" w:before="468" w:afterLines="200" w:after="624"/>
        <w:jc w:val="center"/>
        <w:rPr>
          <w:rFonts w:ascii="黑体"/>
          <w:sz w:val="36"/>
          <w:lang w:eastAsia="zh-CN"/>
        </w:rPr>
        <w:sectPr w:rsidR="005854C8">
          <w:headerReference w:type="default" r:id="rId49"/>
          <w:pgSz w:w="11906" w:h="16838"/>
          <w:pgMar w:top="1440" w:right="1797" w:bottom="1440" w:left="1797" w:header="851" w:footer="992" w:gutter="0"/>
          <w:cols w:space="720"/>
          <w:docGrid w:type="lines" w:linePitch="312"/>
        </w:sectPr>
      </w:pPr>
      <w:r>
        <w:rPr>
          <w:rFonts w:ascii="黑体" w:hint="eastAsia"/>
          <w:sz w:val="36"/>
          <w:lang w:eastAsia="zh-CN"/>
        </w:rPr>
        <w:lastRenderedPageBreak/>
        <w:t>附</w:t>
      </w:r>
      <w:r>
        <w:rPr>
          <w:rFonts w:ascii="黑体" w:hint="eastAsia"/>
          <w:sz w:val="36"/>
          <w:lang w:eastAsia="zh-CN"/>
        </w:rPr>
        <w:t xml:space="preserve">  </w:t>
      </w:r>
      <w:r>
        <w:rPr>
          <w:rFonts w:ascii="黑体" w:hint="eastAsia"/>
          <w:sz w:val="36"/>
          <w:lang w:eastAsia="zh-CN"/>
        </w:rPr>
        <w:t>录</w:t>
      </w:r>
      <w:bookmarkEnd w:id="118"/>
    </w:p>
    <w:p w:rsidR="005854C8" w:rsidRDefault="005854C8" w:rsidP="005854C8">
      <w:pPr>
        <w:pStyle w:val="1"/>
        <w:spacing w:beforeLines="150" w:before="468" w:afterLines="200" w:after="624"/>
        <w:jc w:val="center"/>
        <w:rPr>
          <w:rFonts w:ascii="黑体"/>
          <w:sz w:val="36"/>
          <w:lang w:eastAsia="zh-CN"/>
        </w:rPr>
      </w:pPr>
      <w:bookmarkStart w:id="146" w:name="_Toc165370862"/>
      <w:bookmarkStart w:id="147" w:name="_Toc192322255"/>
      <w:bookmarkStart w:id="148" w:name="_Toc193539389"/>
      <w:bookmarkStart w:id="149" w:name="_Toc197924858"/>
      <w:r>
        <w:rPr>
          <w:rFonts w:ascii="黑体" w:hint="eastAsia"/>
          <w:sz w:val="36"/>
          <w:lang w:eastAsia="zh-CN"/>
        </w:rPr>
        <w:lastRenderedPageBreak/>
        <w:t>致</w:t>
      </w:r>
      <w:r>
        <w:rPr>
          <w:rFonts w:ascii="黑体" w:hint="eastAsia"/>
          <w:sz w:val="36"/>
          <w:lang w:eastAsia="zh-CN"/>
        </w:rPr>
        <w:t xml:space="preserve">  </w:t>
      </w:r>
      <w:r>
        <w:rPr>
          <w:rFonts w:ascii="黑体" w:hint="eastAsia"/>
          <w:sz w:val="36"/>
          <w:lang w:eastAsia="zh-CN"/>
        </w:rPr>
        <w:t>谢</w:t>
      </w:r>
      <w:bookmarkEnd w:id="146"/>
      <w:bookmarkEnd w:id="147"/>
      <w:bookmarkEnd w:id="148"/>
      <w:bookmarkEnd w:id="149"/>
    </w:p>
    <w:p w:rsidR="005854C8" w:rsidRDefault="005854C8" w:rsidP="005854C8">
      <w:pPr>
        <w:pStyle w:val="ac"/>
      </w:pPr>
      <w:r>
        <w:rPr>
          <w:rFonts w:hint="eastAsia"/>
        </w:rPr>
        <w:t>由衷感谢我的导师</w:t>
      </w:r>
      <w:r w:rsidR="00005019">
        <w:rPr>
          <w:rFonts w:hint="eastAsia"/>
        </w:rPr>
        <w:t>XXX</w:t>
      </w:r>
      <w:r>
        <w:rPr>
          <w:rFonts w:hint="eastAsia"/>
        </w:rPr>
        <w:t>教授，本文是在他的悉心指导下完成的。</w:t>
      </w:r>
    </w:p>
    <w:p w:rsidR="005854C8" w:rsidRDefault="005854C8" w:rsidP="005854C8">
      <w:pPr>
        <w:rPr>
          <w:b/>
          <w:sz w:val="24"/>
        </w:rPr>
      </w:pPr>
    </w:p>
    <w:p w:rsidR="005854C8" w:rsidRPr="00577F93"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sz w:val="24"/>
        </w:rPr>
      </w:pP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t xml:space="preserve">        </w:t>
      </w:r>
      <w:r>
        <w:rPr>
          <w:rFonts w:hint="eastAsia"/>
          <w:sz w:val="24"/>
        </w:rPr>
        <w:t>某某人</w:t>
      </w:r>
    </w:p>
    <w:p w:rsidR="005854C8" w:rsidRDefault="005854C8" w:rsidP="005854C8">
      <w:pPr>
        <w:rPr>
          <w:sz w:val="24"/>
        </w:rPr>
      </w:pPr>
    </w:p>
    <w:p w:rsidR="005854C8" w:rsidRDefault="005854C8" w:rsidP="005854C8">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某年某月</w:t>
      </w:r>
    </w:p>
    <w:p w:rsidR="00764B21" w:rsidRDefault="00764B21">
      <w:pPr>
        <w:rPr>
          <w:sz w:val="24"/>
        </w:rPr>
      </w:pPr>
    </w:p>
    <w:sectPr w:rsidR="00764B21">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478" w:rsidRDefault="00D66478">
      <w:r>
        <w:separator/>
      </w:r>
    </w:p>
  </w:endnote>
  <w:endnote w:type="continuationSeparator" w:id="0">
    <w:p w:rsidR="00D66478" w:rsidRDefault="00D66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ˎ̥">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0"/>
      <w:jc w:val="center"/>
    </w:pPr>
    <w:r>
      <w:fldChar w:fldCharType="begin"/>
    </w:r>
    <w:r>
      <w:rPr>
        <w:rStyle w:val="a5"/>
      </w:rPr>
      <w:instrText xml:space="preserve"> PAGE </w:instrText>
    </w:r>
    <w:r>
      <w:fldChar w:fldCharType="separate"/>
    </w:r>
    <w:r>
      <w:rPr>
        <w:rStyle w:val="a5"/>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0"/>
      <w:jc w:val="center"/>
    </w:pPr>
    <w:r>
      <w:fldChar w:fldCharType="begin"/>
    </w:r>
    <w:r>
      <w:rPr>
        <w:rStyle w:val="a5"/>
      </w:rPr>
      <w:instrText xml:space="preserve"> PAGE </w:instrText>
    </w:r>
    <w:r>
      <w:fldChar w:fldCharType="separate"/>
    </w:r>
    <w:r w:rsidR="00072C8D">
      <w:rPr>
        <w:rStyle w:val="a5"/>
        <w:noProof/>
      </w:rPr>
      <w:t>VI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0"/>
      <w:jc w:val="center"/>
    </w:pPr>
    <w:r>
      <w:rPr>
        <w:kern w:val="0"/>
      </w:rPr>
      <w:t xml:space="preserve">- </w:t>
    </w:r>
    <w:r>
      <w:rPr>
        <w:kern w:val="0"/>
      </w:rPr>
      <w:fldChar w:fldCharType="begin"/>
    </w:r>
    <w:r>
      <w:rPr>
        <w:kern w:val="0"/>
      </w:rPr>
      <w:instrText xml:space="preserve"> PAGE </w:instrText>
    </w:r>
    <w:r>
      <w:rPr>
        <w:kern w:val="0"/>
      </w:rPr>
      <w:fldChar w:fldCharType="separate"/>
    </w:r>
    <w:r>
      <w:rPr>
        <w:kern w:val="0"/>
      </w:rPr>
      <w:t>II</w:t>
    </w:r>
    <w:r>
      <w:rPr>
        <w:kern w:val="0"/>
      </w:rPr>
      <w:fldChar w:fldCharType="end"/>
    </w:r>
    <w:r>
      <w:rPr>
        <w:kern w:val="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0"/>
      <w:jc w:val="center"/>
    </w:pPr>
    <w:r>
      <w:fldChar w:fldCharType="begin"/>
    </w:r>
    <w:r>
      <w:rPr>
        <w:rStyle w:val="a5"/>
      </w:rPr>
      <w:instrText xml:space="preserve"> PAGE </w:instrText>
    </w:r>
    <w:r>
      <w:fldChar w:fldCharType="separate"/>
    </w:r>
    <w:r w:rsidR="00844A67">
      <w:rPr>
        <w:rStyle w:val="a5"/>
        <w:noProof/>
      </w:rPr>
      <w:t>32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478" w:rsidRDefault="00D66478">
      <w:r>
        <w:separator/>
      </w:r>
    </w:p>
  </w:footnote>
  <w:footnote w:type="continuationSeparator" w:id="0">
    <w:p w:rsidR="00D66478" w:rsidRDefault="00D66478">
      <w:r>
        <w:continuationSeparator/>
      </w:r>
    </w:p>
  </w:footnote>
  <w:footnote w:id="1">
    <w:p w:rsidR="002067FC" w:rsidRDefault="002067FC" w:rsidP="00EB6CF0">
      <w:pPr>
        <w:pStyle w:val="af3"/>
        <w:numPr>
          <w:ilvl w:val="0"/>
          <w:numId w:val="22"/>
        </w:numPr>
      </w:pPr>
      <w:r w:rsidRPr="00852E40">
        <w:t>Kinect</w:t>
      </w:r>
      <w:r>
        <w:t>是由微软开发</w:t>
      </w:r>
      <w:r w:rsidRPr="00852E40">
        <w:t>应用于 Xbox 360 主机的周边设备</w:t>
      </w:r>
      <w:r>
        <w:rPr>
          <w:rFonts w:hint="eastAsia"/>
        </w:rPr>
        <w:t>，它有</w:t>
      </w:r>
      <w:r w:rsidRPr="00852E40">
        <w:rPr>
          <w:rFonts w:hint="eastAsia"/>
        </w:rPr>
        <w:t>即时动态捕捉、影像辨识、麦克风输入、语音辨识、社群互动等功能</w:t>
      </w:r>
      <w:r>
        <w:rPr>
          <w:rFonts w:hint="eastAsia"/>
        </w:rPr>
        <w:t>。</w:t>
      </w:r>
    </w:p>
  </w:footnote>
  <w:footnote w:id="2">
    <w:p w:rsidR="002067FC" w:rsidRDefault="002067FC">
      <w:pPr>
        <w:pStyle w:val="af3"/>
      </w:pPr>
      <w:r>
        <w:rPr>
          <w:rStyle w:val="a6"/>
        </w:rPr>
        <w:footnoteRef/>
      </w:r>
      <w:r w:rsidRPr="00F611B3">
        <w:rPr>
          <w:rFonts w:hint="eastAsia"/>
        </w:rPr>
        <w:t>阿凡达</w:t>
      </w:r>
      <w:r>
        <w:rPr>
          <w:rFonts w:hint="eastAsia"/>
        </w:rPr>
        <w:t>的英文为</w:t>
      </w:r>
      <w:r w:rsidRPr="00F611B3">
        <w:t>Avatar</w:t>
      </w:r>
      <w:r>
        <w:rPr>
          <w:rFonts w:hint="eastAsia"/>
        </w:rPr>
        <w:t>，源于电影《阿凡达》，在网络上有“头像、人物化身”的意思。</w:t>
      </w:r>
    </w:p>
  </w:footnote>
  <w:footnote w:id="3">
    <w:p w:rsidR="002067FC" w:rsidRDefault="002067FC">
      <w:pPr>
        <w:pStyle w:val="af3"/>
      </w:pPr>
      <w:r>
        <w:rPr>
          <w:rStyle w:val="a6"/>
        </w:rPr>
        <w:footnoteRef/>
      </w:r>
      <w:r w:rsidRPr="00075FC6">
        <w:rPr>
          <w:rFonts w:hint="eastAsia"/>
        </w:rPr>
        <w:t>在多元统计分析中，主成分分析</w:t>
      </w:r>
      <w:r w:rsidRPr="00075FC6">
        <w:t>是一种分析、简化数据集的技术。</w:t>
      </w:r>
      <w:r w:rsidRPr="00075FC6">
        <w:rPr>
          <w:rFonts w:hint="eastAsia"/>
        </w:rPr>
        <w:t>其方法主要是通过对协方差矩阵进行特征分解</w:t>
      </w:r>
      <w:r w:rsidRPr="00075FC6">
        <w:t>，以得出数据的主成分（即特征向量）与它们的权值（即特征值）。</w:t>
      </w:r>
    </w:p>
  </w:footnote>
  <w:footnote w:id="4">
    <w:p w:rsidR="002067FC" w:rsidRDefault="002067FC" w:rsidP="00A46123">
      <w:pPr>
        <w:pStyle w:val="af3"/>
      </w:pPr>
      <w:r>
        <w:rPr>
          <w:rStyle w:val="a6"/>
        </w:rPr>
        <w:footnoteRef/>
      </w:r>
      <w:r w:rsidRPr="000148CE">
        <w:rPr>
          <w:rFonts w:hint="eastAsia"/>
        </w:rPr>
        <w:t>马氏距离</w:t>
      </w:r>
      <w:r w:rsidRPr="000148CE">
        <w:t>是由印度统计学家马哈拉诺比斯(P. C. Mahalanobis)提出的，表示数据的协方差距离。它是一种有效的计算两个未知样本集的相似度的方法。</w:t>
      </w:r>
    </w:p>
  </w:footnote>
  <w:footnote w:id="5">
    <w:p w:rsidR="002067FC" w:rsidRDefault="002067FC" w:rsidP="005854C8">
      <w:pPr>
        <w:pStyle w:val="af3"/>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Pr>
        <w:rFonts w:hint="eastAsia"/>
      </w:rPr>
      <w:t>线性约束网格变形方法研究</w:t>
    </w:r>
    <w:r>
      <w:rPr>
        <w:rFonts w:hint="eastAsia"/>
      </w:rPr>
      <w:tab/>
    </w:r>
    <w:r>
      <w:rPr>
        <w:rFonts w:hint="eastAsia"/>
      </w:rPr>
      <w:tab/>
      <w:t>论文原创性声明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sidRPr="00324BFF">
      <w:rPr>
        <w:rFonts w:hint="eastAsia"/>
      </w:rPr>
      <w:t>基于组合模型学习的人脸视频线描定位与传播</w:t>
    </w:r>
    <w:r>
      <w:rPr>
        <w:rFonts w:hint="eastAsia"/>
      </w:rPr>
      <w:tab/>
    </w:r>
    <w:r>
      <w:rPr>
        <w:rFonts w:hint="eastAsia"/>
      </w:rPr>
      <w:tab/>
      <w:t xml:space="preserve">第4章 </w:t>
    </w:r>
    <w:r w:rsidRPr="00844190">
      <w:t>肖像线描动画系统的详细设计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sidRPr="00324BFF">
      <w:rPr>
        <w:rFonts w:hint="eastAsia"/>
      </w:rPr>
      <w:t>基于组合模型学习的人脸视频线描定位与传播</w:t>
    </w:r>
    <w:r>
      <w:rPr>
        <w:rFonts w:hint="eastAsia"/>
      </w:rPr>
      <w:tab/>
    </w:r>
    <w:r>
      <w:rPr>
        <w:rFonts w:hint="eastAsia"/>
      </w:rPr>
      <w:tab/>
      <w:t>第5章 系统实验与演示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sidRPr="00324BFF">
      <w:rPr>
        <w:rFonts w:hint="eastAsia"/>
      </w:rPr>
      <w:t>基于组合模型学习的人脸视频线描定位与传播</w:t>
    </w:r>
    <w:r>
      <w:rPr>
        <w:rFonts w:hint="eastAsia"/>
      </w:rPr>
      <w:tab/>
    </w:r>
    <w:r>
      <w:rPr>
        <w:rFonts w:hint="eastAsia"/>
      </w:rPr>
      <w:tab/>
      <w:t>第6章 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sidRPr="00324BFF">
      <w:rPr>
        <w:rFonts w:hint="eastAsia"/>
      </w:rPr>
      <w:t>基于组合模型学习的人脸视频线描定位与传播</w:t>
    </w:r>
    <w:r>
      <w:rPr>
        <w:rFonts w:hint="eastAsia"/>
      </w:rPr>
      <w:tab/>
    </w:r>
    <w:r>
      <w:rPr>
        <w:rFonts w:hint="eastAsia"/>
      </w:rPr>
      <w:tab/>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Pr>
        <w:rFonts w:hint="eastAsia"/>
      </w:rPr>
      <w:t>基于层次分解模型的人脸解析算法和系统实现</w:t>
    </w:r>
    <w:r>
      <w:rPr>
        <w:rFonts w:hint="eastAsia"/>
      </w:rPr>
      <w:tab/>
    </w:r>
    <w:r>
      <w:rPr>
        <w:rFonts w:hint="eastAsia"/>
      </w:rPr>
      <w:tab/>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sidRPr="00324BFF">
      <w:rPr>
        <w:rFonts w:hint="eastAsia"/>
      </w:rPr>
      <w:t>基于组合模型学习的人脸视频线描定位与传播</w:t>
    </w:r>
    <w:r>
      <w:rPr>
        <w:rFonts w:hint="eastAsia"/>
      </w:rPr>
      <w:tab/>
    </w:r>
    <w:r>
      <w:rPr>
        <w:rFonts w:hint="eastAsia"/>
      </w:rPr>
      <w:tab/>
      <w:t>附  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Pr>
        <w:rFonts w:hint="eastAsia"/>
      </w:rPr>
      <w:t>论文题目                                                                               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rsidP="00B112A8">
    <w:pPr>
      <w:pStyle w:val="af5"/>
      <w:jc w:val="left"/>
    </w:pPr>
    <w:r w:rsidRPr="00324BFF">
      <w:rPr>
        <w:rFonts w:hint="eastAsia"/>
      </w:rPr>
      <w:t>基于组合模型学习的人脸视频线描定位与传播</w:t>
    </w:r>
    <w:r>
      <w:rPr>
        <w:rFonts w:hint="eastAsia"/>
      </w:rPr>
      <w:t xml:space="preserve">                                                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t>Research on Linear Constrained Mesh Deformation Methods</w:t>
    </w:r>
    <w:r>
      <w:rPr>
        <w:rFonts w:hint="eastAsia"/>
      </w:rPr>
      <w:tab/>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Pr="00023746" w:rsidRDefault="002067FC" w:rsidP="00324BFF">
    <w:pPr>
      <w:pStyle w:val="af5"/>
      <w:jc w:val="left"/>
    </w:pPr>
    <w:r w:rsidRPr="00324BFF">
      <w:t>Sketch Localization and Propagation System based on Compositional Model Learning</w:t>
    </w:r>
    <w:r>
      <w:rPr>
        <w:rFonts w:hint="eastAsia"/>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sidRPr="00B112A8">
      <w:rPr>
        <w:rFonts w:hint="eastAsia"/>
      </w:rPr>
      <w:t>基于层次分解模型的人脸解析算法和系统实现</w:t>
    </w:r>
    <w:r>
      <w:rPr>
        <w:rFonts w:hint="eastAsia"/>
      </w:rPr>
      <w:tab/>
    </w:r>
    <w:r>
      <w:rPr>
        <w:rFonts w:hint="eastAsia"/>
      </w:rPr>
      <w:tab/>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sidRPr="00324BFF">
      <w:rPr>
        <w:rFonts w:hint="eastAsia"/>
      </w:rPr>
      <w:t>基于组合模型学习的人脸视频线描定位与传播</w:t>
    </w:r>
    <w:r>
      <w:rPr>
        <w:rFonts w:hint="eastAsia"/>
      </w:rPr>
      <w:tab/>
    </w:r>
    <w:r>
      <w:rPr>
        <w:rFonts w:hint="eastAsia"/>
      </w:rPr>
      <w:tab/>
      <w:t>第1章 概述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hyperlink r:id="rId1" w:history="1">
      <w:r>
        <w:rPr>
          <w:rStyle w:val="a7"/>
          <w:rFonts w:ascii="Arial,ˎ̥" w:hAnsi="Arial,ˎ̥"/>
          <w:szCs w:val="18"/>
        </w:rPr>
        <w:t>基于组合模型学习的人脸视频线描定位与传播</w:t>
      </w:r>
      <w:r>
        <w:rPr>
          <w:rStyle w:val="a7"/>
          <w:rFonts w:ascii="Arial,ˎ̥" w:hAnsi="Arial,ˎ̥"/>
          <w:szCs w:val="18"/>
        </w:rPr>
        <w:t xml:space="preserve"> </w:t>
      </w:r>
    </w:hyperlink>
    <w:r>
      <w:rPr>
        <w:rFonts w:hint="eastAsia"/>
      </w:rPr>
      <w:tab/>
    </w:r>
    <w:r>
      <w:rPr>
        <w:rFonts w:hint="eastAsia"/>
      </w:rPr>
      <w:tab/>
      <w:t>第2章 相关技术的研究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67FC" w:rsidRDefault="002067FC">
    <w:pPr>
      <w:pStyle w:val="af5"/>
      <w:jc w:val="both"/>
    </w:pPr>
    <w:r w:rsidRPr="00324BFF">
      <w:rPr>
        <w:rFonts w:hint="eastAsia"/>
      </w:rPr>
      <w:t>基于组合模型学习的人脸视频线描定位与传播</w:t>
    </w:r>
    <w:r>
      <w:rPr>
        <w:rFonts w:hint="eastAsia"/>
      </w:rPr>
      <w:tab/>
    </w:r>
    <w:r>
      <w:rPr>
        <w:rFonts w:hint="eastAsia"/>
      </w:rPr>
      <w:tab/>
      <w:t xml:space="preserve">第3章 </w:t>
    </w:r>
    <w:r w:rsidRPr="00844190">
      <w:t>肖像线描动画系统的总体设计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5"/>
    <w:lvl w:ilvl="0">
      <w:start w:val="2"/>
      <w:numFmt w:val="decimal"/>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000002"/>
    <w:multiLevelType w:val="multilevel"/>
    <w:tmpl w:val="00000002"/>
    <w:lvl w:ilvl="0">
      <w:start w:val="5"/>
      <w:numFmt w:val="decimal"/>
      <w:lvlText w:val="第%1章"/>
      <w:lvlJc w:val="left"/>
      <w:pPr>
        <w:tabs>
          <w:tab w:val="num" w:pos="289"/>
        </w:tabs>
        <w:ind w:left="0" w:firstLine="0"/>
      </w:pPr>
      <w:rPr>
        <w:rFonts w:eastAsia="黑体" w:hint="eastAsia"/>
        <w:b/>
        <w:i w:val="0"/>
        <w:spacing w:val="0"/>
        <w:sz w:val="44"/>
      </w:rPr>
    </w:lvl>
    <w:lvl w:ilvl="1">
      <w:start w:val="1"/>
      <w:numFmt w:val="decimal"/>
      <w:lvlText w:val="4.%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00000003"/>
    <w:multiLevelType w:val="multilevel"/>
    <w:tmpl w:val="00000003"/>
    <w:lvl w:ilvl="0">
      <w:start w:val="1"/>
      <w:numFmt w:val="decimal"/>
      <w:lvlText w:val="[%1]"/>
      <w:lvlJc w:val="left"/>
      <w:pPr>
        <w:tabs>
          <w:tab w:val="num" w:pos="780"/>
        </w:tabs>
        <w:ind w:left="780" w:hanging="420"/>
      </w:pPr>
      <w:rPr>
        <w:rFonts w:hint="eastAsia"/>
      </w:rPr>
    </w:lvl>
    <w:lvl w:ilvl="1">
      <w:start w:val="1"/>
      <w:numFmt w:val="bullet"/>
      <w:lvlText w:val=""/>
      <w:lvlJc w:val="left"/>
      <w:pPr>
        <w:tabs>
          <w:tab w:val="num" w:pos="960"/>
        </w:tabs>
        <w:ind w:left="960" w:hanging="420"/>
      </w:pPr>
      <w:rPr>
        <w:rFonts w:ascii="Wingdings" w:hAnsi="Wingdings" w:hint="default"/>
      </w:rPr>
    </w:lvl>
    <w:lvl w:ilvl="2">
      <w:start w:val="1"/>
      <w:numFmt w:val="bullet"/>
      <w:lvlText w:val=""/>
      <w:lvlJc w:val="left"/>
      <w:pPr>
        <w:tabs>
          <w:tab w:val="num" w:pos="1380"/>
        </w:tabs>
        <w:ind w:left="1380" w:hanging="420"/>
      </w:pPr>
      <w:rPr>
        <w:rFonts w:ascii="Wingdings" w:hAnsi="Wingdings" w:hint="default"/>
      </w:rPr>
    </w:lvl>
    <w:lvl w:ilvl="3">
      <w:start w:val="1"/>
      <w:numFmt w:val="bullet"/>
      <w:lvlText w:val=""/>
      <w:lvlJc w:val="left"/>
      <w:pPr>
        <w:tabs>
          <w:tab w:val="num" w:pos="1800"/>
        </w:tabs>
        <w:ind w:left="1800" w:hanging="420"/>
      </w:pPr>
      <w:rPr>
        <w:rFonts w:ascii="Wingdings" w:hAnsi="Wingdings" w:hint="default"/>
      </w:rPr>
    </w:lvl>
    <w:lvl w:ilvl="4">
      <w:start w:val="1"/>
      <w:numFmt w:val="bullet"/>
      <w:lvlText w:val=""/>
      <w:lvlJc w:val="left"/>
      <w:pPr>
        <w:tabs>
          <w:tab w:val="num" w:pos="2220"/>
        </w:tabs>
        <w:ind w:left="2220" w:hanging="420"/>
      </w:pPr>
      <w:rPr>
        <w:rFonts w:ascii="Wingdings" w:hAnsi="Wingdings" w:hint="default"/>
      </w:rPr>
    </w:lvl>
    <w:lvl w:ilvl="5">
      <w:start w:val="1"/>
      <w:numFmt w:val="bullet"/>
      <w:lvlText w:val=""/>
      <w:lvlJc w:val="left"/>
      <w:pPr>
        <w:tabs>
          <w:tab w:val="num" w:pos="2640"/>
        </w:tabs>
        <w:ind w:left="2640" w:hanging="420"/>
      </w:pPr>
      <w:rPr>
        <w:rFonts w:ascii="Wingdings" w:hAnsi="Wingdings" w:hint="default"/>
      </w:rPr>
    </w:lvl>
    <w:lvl w:ilvl="6">
      <w:start w:val="1"/>
      <w:numFmt w:val="bullet"/>
      <w:lvlText w:val=""/>
      <w:lvlJc w:val="left"/>
      <w:pPr>
        <w:tabs>
          <w:tab w:val="num" w:pos="3060"/>
        </w:tabs>
        <w:ind w:left="3060" w:hanging="420"/>
      </w:pPr>
      <w:rPr>
        <w:rFonts w:ascii="Wingdings" w:hAnsi="Wingdings" w:hint="default"/>
      </w:rPr>
    </w:lvl>
    <w:lvl w:ilvl="7">
      <w:start w:val="1"/>
      <w:numFmt w:val="bullet"/>
      <w:lvlText w:val=""/>
      <w:lvlJc w:val="left"/>
      <w:pPr>
        <w:tabs>
          <w:tab w:val="num" w:pos="3480"/>
        </w:tabs>
        <w:ind w:left="3480" w:hanging="420"/>
      </w:pPr>
      <w:rPr>
        <w:rFonts w:ascii="Wingdings" w:hAnsi="Wingdings" w:hint="default"/>
      </w:rPr>
    </w:lvl>
    <w:lvl w:ilvl="8">
      <w:start w:val="1"/>
      <w:numFmt w:val="bullet"/>
      <w:lvlText w:val=""/>
      <w:lvlJc w:val="left"/>
      <w:pPr>
        <w:tabs>
          <w:tab w:val="num" w:pos="3900"/>
        </w:tabs>
        <w:ind w:left="3900" w:hanging="420"/>
      </w:pPr>
      <w:rPr>
        <w:rFonts w:ascii="Wingdings" w:hAnsi="Wingdings" w:hint="default"/>
      </w:rPr>
    </w:lvl>
  </w:abstractNum>
  <w:abstractNum w:abstractNumId="3">
    <w:nsid w:val="00000004"/>
    <w:multiLevelType w:val="multilevel"/>
    <w:tmpl w:val="0000000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756"/>
        </w:tabs>
        <w:ind w:left="756" w:hanging="576"/>
      </w:pPr>
      <w:rPr>
        <w:rFonts w:eastAsia="宋体" w:hint="eastAsia"/>
        <w:b/>
        <w:i w:val="0"/>
        <w:color w:val="auto"/>
        <w:sz w:val="32"/>
      </w:rPr>
    </w:lvl>
    <w:lvl w:ilvl="2">
      <w:start w:val="1"/>
      <w:numFmt w:val="decimal"/>
      <w:lvlText w:val="2.%2.%3"/>
      <w:lvlJc w:val="left"/>
      <w:pPr>
        <w:tabs>
          <w:tab w:val="num" w:pos="720"/>
        </w:tabs>
        <w:ind w:left="720" w:hanging="720"/>
      </w:pPr>
      <w:rPr>
        <w:rFonts w:hint="default"/>
      </w:rPr>
    </w:lvl>
    <w:lvl w:ilvl="3">
      <w:start w:val="1"/>
      <w:numFmt w:val="decimal"/>
      <w:lvlText w:val="2.%2.%3.%4"/>
      <w:lvlJc w:val="left"/>
      <w:pPr>
        <w:tabs>
          <w:tab w:val="num" w:pos="864"/>
        </w:tabs>
        <w:ind w:left="864" w:hanging="864"/>
      </w:pPr>
      <w:rPr>
        <w:rFonts w:eastAsia="宋体" w:hint="eastAsia"/>
        <w:b/>
        <w:i w:val="0"/>
        <w:sz w:val="24"/>
      </w:rPr>
    </w:lvl>
    <w:lvl w:ilvl="4">
      <w:start w:val="1"/>
      <w:numFmt w:val="decimal"/>
      <w:lvlText w:val="%1.%2.%3.%4.%5"/>
      <w:lvlJc w:val="left"/>
      <w:pPr>
        <w:tabs>
          <w:tab w:val="num" w:pos="1008"/>
        </w:tabs>
        <w:ind w:left="1008" w:hanging="1008"/>
      </w:pPr>
      <w:rPr>
        <w:rFonts w:hint="default"/>
      </w:rPr>
    </w:lvl>
    <w:lvl w:ilvl="5">
      <w:start w:val="1"/>
      <w:numFmt w:val="upperLetter"/>
      <w:lvlText w:val="%6."/>
      <w:lvlJc w:val="left"/>
      <w:pPr>
        <w:tabs>
          <w:tab w:val="num" w:pos="360"/>
        </w:tabs>
        <w:ind w:left="360" w:hanging="36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0000005"/>
    <w:multiLevelType w:val="multilevel"/>
    <w:tmpl w:val="F4086BD0"/>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00000006"/>
    <w:multiLevelType w:val="multilevel"/>
    <w:tmpl w:val="00000006"/>
    <w:lvl w:ilvl="0">
      <w:start w:val="4"/>
      <w:numFmt w:val="decimal"/>
      <w:lvlText w:val="第%1章"/>
      <w:lvlJc w:val="left"/>
      <w:pPr>
        <w:tabs>
          <w:tab w:val="num" w:pos="289"/>
        </w:tabs>
        <w:ind w:left="0" w:firstLine="0"/>
      </w:pPr>
      <w:rPr>
        <w:rFonts w:eastAsia="黑体" w:hint="eastAsia"/>
        <w:b/>
        <w:i w:val="0"/>
        <w:spacing w:val="0"/>
        <w:sz w:val="44"/>
      </w:rPr>
    </w:lvl>
    <w:lvl w:ilvl="1">
      <w:start w:val="1"/>
      <w:numFmt w:val="decimal"/>
      <w:lvlText w:val="3.%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00000007"/>
    <w:multiLevelType w:val="multilevel"/>
    <w:tmpl w:val="00000007"/>
    <w:lvl w:ilvl="0">
      <w:start w:val="6"/>
      <w:numFmt w:val="decimal"/>
      <w:lvlText w:val="第%1章"/>
      <w:lvlJc w:val="left"/>
      <w:pPr>
        <w:tabs>
          <w:tab w:val="num" w:pos="289"/>
        </w:tabs>
        <w:ind w:left="0" w:firstLine="0"/>
      </w:pPr>
      <w:rPr>
        <w:rFonts w:eastAsia="黑体" w:hint="eastAsia"/>
        <w:b/>
        <w:i w:val="0"/>
        <w:spacing w:val="0"/>
        <w:sz w:val="44"/>
      </w:rPr>
    </w:lvl>
    <w:lvl w:ilvl="1">
      <w:start w:val="1"/>
      <w:numFmt w:val="decimal"/>
      <w:lvlText w:val="5.%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00000008"/>
    <w:multiLevelType w:val="multilevel"/>
    <w:tmpl w:val="1F125918"/>
    <w:lvl w:ilvl="0">
      <w:start w:val="1"/>
      <w:numFmt w:val="decimal"/>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0000000C"/>
    <w:multiLevelType w:val="multilevel"/>
    <w:tmpl w:val="0000000C"/>
    <w:lvl w:ilvl="0">
      <w:start w:val="1"/>
      <w:numFmt w:val="decimal"/>
      <w:lvlText w:val="[%1]"/>
      <w:lvlJc w:val="left"/>
      <w:pPr>
        <w:tabs>
          <w:tab w:val="num" w:pos="780"/>
        </w:tabs>
        <w:ind w:left="78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9">
    <w:nsid w:val="0000000E"/>
    <w:multiLevelType w:val="multilevel"/>
    <w:tmpl w:val="0000000E"/>
    <w:lvl w:ilvl="0">
      <w:start w:val="1"/>
      <w:numFmt w:val="decimal"/>
      <w:lvlText w:val="[%1]"/>
      <w:lvlJc w:val="left"/>
      <w:pPr>
        <w:tabs>
          <w:tab w:val="num" w:pos="780"/>
        </w:tabs>
        <w:ind w:left="78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0">
    <w:nsid w:val="0000000F"/>
    <w:multiLevelType w:val="multilevel"/>
    <w:tmpl w:val="000000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00000011"/>
    <w:multiLevelType w:val="multilevel"/>
    <w:tmpl w:val="000000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0000012"/>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nsid w:val="00000013"/>
    <w:multiLevelType w:val="multilevel"/>
    <w:tmpl w:val="00000013"/>
    <w:lvl w:ilvl="0">
      <w:start w:val="1"/>
      <w:numFmt w:val="decimal"/>
      <w:lvlText w:val="第%1章"/>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01E553E3"/>
    <w:multiLevelType w:val="multilevel"/>
    <w:tmpl w:val="00000008"/>
    <w:styleLink w:val="2"/>
    <w:lvl w:ilvl="0">
      <w:start w:val="1"/>
      <w:numFmt w:val="decimal"/>
      <w:lvlText w:val="第 %1 章"/>
      <w:lvlJc w:val="left"/>
      <w:pPr>
        <w:tabs>
          <w:tab w:val="num" w:pos="1814"/>
        </w:tabs>
        <w:ind w:left="1474" w:hanging="1474"/>
      </w:pPr>
      <w:rPr>
        <w:rFonts w:hint="default"/>
      </w:rPr>
    </w:lvl>
    <w:lvl w:ilvl="1">
      <w:start w:val="1"/>
      <w:numFmt w:val="decimal"/>
      <w:lvlText w:val="%2．"/>
      <w:lvlJc w:val="left"/>
      <w:pPr>
        <w:tabs>
          <w:tab w:val="num" w:pos="1140"/>
        </w:tabs>
        <w:ind w:left="1140" w:hanging="720"/>
      </w:pPr>
      <w:rPr>
        <w:rFonts w:hint="default"/>
      </w:rPr>
    </w:lvl>
    <w:lvl w:ilvl="2">
      <w:start w:val="1"/>
      <w:numFmt w:val="decimal"/>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default"/>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6BD3B6A"/>
    <w:multiLevelType w:val="multilevel"/>
    <w:tmpl w:val="000000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FCF24A7"/>
    <w:multiLevelType w:val="hybridMultilevel"/>
    <w:tmpl w:val="59F6B29C"/>
    <w:lvl w:ilvl="0" w:tplc="A15271C6">
      <w:start w:val="1"/>
      <w:numFmt w:val="lowerLetter"/>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7">
    <w:nsid w:val="10F65CED"/>
    <w:multiLevelType w:val="hybridMultilevel"/>
    <w:tmpl w:val="6396CFC4"/>
    <w:lvl w:ilvl="0" w:tplc="165C26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D4A4B4F"/>
    <w:multiLevelType w:val="hybridMultilevel"/>
    <w:tmpl w:val="7174F812"/>
    <w:lvl w:ilvl="0" w:tplc="C290963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1FA1ACB"/>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261240F0"/>
    <w:multiLevelType w:val="multilevel"/>
    <w:tmpl w:val="00000005"/>
    <w:lvl w:ilvl="0">
      <w:start w:val="2"/>
      <w:numFmt w:val="decimal"/>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nsid w:val="27A2263A"/>
    <w:multiLevelType w:val="hybridMultilevel"/>
    <w:tmpl w:val="59F6B29C"/>
    <w:lvl w:ilvl="0" w:tplc="A15271C6">
      <w:start w:val="1"/>
      <w:numFmt w:val="lowerLetter"/>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2">
    <w:nsid w:val="283835F4"/>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nsid w:val="29C24003"/>
    <w:multiLevelType w:val="hybridMultilevel"/>
    <w:tmpl w:val="092AD1AE"/>
    <w:lvl w:ilvl="0" w:tplc="165C26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B981CD6"/>
    <w:multiLevelType w:val="multilevel"/>
    <w:tmpl w:val="0409001D"/>
    <w:lvl w:ilvl="0">
      <w:start w:val="1"/>
      <w:numFmt w:val="decimal"/>
      <w:lvlText w:val="%1"/>
      <w:lvlJc w:val="left"/>
      <w:pPr>
        <w:ind w:left="425" w:hanging="425"/>
      </w:pPr>
      <w:rPr>
        <w:rFonts w:hint="default"/>
        <w:b/>
        <w:i w:val="0"/>
        <w:spacing w:val="0"/>
        <w:sz w:val="44"/>
      </w:rPr>
    </w:lvl>
    <w:lvl w:ilvl="1">
      <w:start w:val="1"/>
      <w:numFmt w:val="decimal"/>
      <w:lvlText w:val="%1.%2"/>
      <w:lvlJc w:val="left"/>
      <w:pPr>
        <w:ind w:left="992" w:hanging="567"/>
      </w:pPr>
      <w:rPr>
        <w:rFonts w:hint="eastAsia"/>
        <w:b/>
        <w:i w:val="0"/>
        <w:color w:val="auto"/>
        <w:sz w:val="32"/>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b/>
        <w:i w:val="0"/>
        <w:sz w:val="24"/>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2CE91F24"/>
    <w:multiLevelType w:val="multilevel"/>
    <w:tmpl w:val="377037C2"/>
    <w:lvl w:ilvl="0">
      <w:start w:val="6"/>
      <w:numFmt w:val="decimal"/>
      <w:lvlText w:val="第%1章"/>
      <w:lvlJc w:val="left"/>
      <w:pPr>
        <w:tabs>
          <w:tab w:val="num" w:pos="289"/>
        </w:tabs>
        <w:ind w:left="0" w:firstLine="0"/>
      </w:pPr>
      <w:rPr>
        <w:rFonts w:eastAsia="黑体" w:hint="eastAsia"/>
        <w:b/>
        <w:i w:val="0"/>
        <w:spacing w:val="0"/>
        <w:sz w:val="44"/>
      </w:rPr>
    </w:lvl>
    <w:lvl w:ilvl="1">
      <w:start w:val="1"/>
      <w:numFmt w:val="decimal"/>
      <w:lvlText w:val="5.%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6">
    <w:nsid w:val="32011EE9"/>
    <w:multiLevelType w:val="multilevel"/>
    <w:tmpl w:val="00000000"/>
    <w:lvl w:ilvl="0">
      <w:start w:val="1"/>
      <w:numFmt w:val="decimal"/>
      <w:lvlText w:val="[%1]"/>
      <w:lvlJc w:val="left"/>
      <w:pPr>
        <w:tabs>
          <w:tab w:val="num" w:pos="780"/>
        </w:tabs>
        <w:ind w:left="780" w:hanging="420"/>
      </w:pPr>
      <w:rPr>
        <w:rFonts w:hint="eastAsia"/>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27">
    <w:nsid w:val="3D8678AC"/>
    <w:multiLevelType w:val="hybridMultilevel"/>
    <w:tmpl w:val="41109460"/>
    <w:lvl w:ilvl="0" w:tplc="88B643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8193231"/>
    <w:multiLevelType w:val="hybridMultilevel"/>
    <w:tmpl w:val="59F6B29C"/>
    <w:lvl w:ilvl="0" w:tplc="A15271C6">
      <w:start w:val="1"/>
      <w:numFmt w:val="lowerLetter"/>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9">
    <w:nsid w:val="50A92675"/>
    <w:multiLevelType w:val="hybridMultilevel"/>
    <w:tmpl w:val="0A98B0EE"/>
    <w:lvl w:ilvl="0" w:tplc="FD2298F0">
      <w:start w:val="1"/>
      <w:numFmt w:val="lowerLetter"/>
      <w:lvlText w:val="(%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4F2061C"/>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1">
    <w:nsid w:val="567E7A47"/>
    <w:multiLevelType w:val="hybridMultilevel"/>
    <w:tmpl w:val="D9C05DC6"/>
    <w:lvl w:ilvl="0" w:tplc="15166BE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C433845"/>
    <w:multiLevelType w:val="hybridMultilevel"/>
    <w:tmpl w:val="F20EC2F4"/>
    <w:lvl w:ilvl="0" w:tplc="73169F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18D1BA4"/>
    <w:multiLevelType w:val="multilevel"/>
    <w:tmpl w:val="497CAA0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61A4A0E"/>
    <w:multiLevelType w:val="hybridMultilevel"/>
    <w:tmpl w:val="58EA8A84"/>
    <w:lvl w:ilvl="0" w:tplc="165C26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85005BB"/>
    <w:multiLevelType w:val="hybridMultilevel"/>
    <w:tmpl w:val="0A048BC6"/>
    <w:lvl w:ilvl="0" w:tplc="C4D22990">
      <w:start w:val="1"/>
      <w:numFmt w:val="decimal"/>
      <w:lvlText w:val="%1."/>
      <w:lvlJc w:val="left"/>
      <w:pPr>
        <w:tabs>
          <w:tab w:val="num" w:pos="720"/>
        </w:tabs>
        <w:ind w:left="720" w:hanging="360"/>
      </w:pPr>
    </w:lvl>
    <w:lvl w:ilvl="1" w:tplc="D5A8456A" w:tentative="1">
      <w:start w:val="1"/>
      <w:numFmt w:val="decimal"/>
      <w:lvlText w:val="%2."/>
      <w:lvlJc w:val="left"/>
      <w:pPr>
        <w:tabs>
          <w:tab w:val="num" w:pos="1440"/>
        </w:tabs>
        <w:ind w:left="1440" w:hanging="360"/>
      </w:pPr>
    </w:lvl>
    <w:lvl w:ilvl="2" w:tplc="431E46FA" w:tentative="1">
      <w:start w:val="1"/>
      <w:numFmt w:val="decimal"/>
      <w:lvlText w:val="%3."/>
      <w:lvlJc w:val="left"/>
      <w:pPr>
        <w:tabs>
          <w:tab w:val="num" w:pos="2160"/>
        </w:tabs>
        <w:ind w:left="2160" w:hanging="360"/>
      </w:pPr>
    </w:lvl>
    <w:lvl w:ilvl="3" w:tplc="60D67E40" w:tentative="1">
      <w:start w:val="1"/>
      <w:numFmt w:val="decimal"/>
      <w:lvlText w:val="%4."/>
      <w:lvlJc w:val="left"/>
      <w:pPr>
        <w:tabs>
          <w:tab w:val="num" w:pos="2880"/>
        </w:tabs>
        <w:ind w:left="2880" w:hanging="360"/>
      </w:pPr>
    </w:lvl>
    <w:lvl w:ilvl="4" w:tplc="056C7C6A" w:tentative="1">
      <w:start w:val="1"/>
      <w:numFmt w:val="decimal"/>
      <w:lvlText w:val="%5."/>
      <w:lvlJc w:val="left"/>
      <w:pPr>
        <w:tabs>
          <w:tab w:val="num" w:pos="3600"/>
        </w:tabs>
        <w:ind w:left="3600" w:hanging="360"/>
      </w:pPr>
    </w:lvl>
    <w:lvl w:ilvl="5" w:tplc="86B4454C" w:tentative="1">
      <w:start w:val="1"/>
      <w:numFmt w:val="decimal"/>
      <w:lvlText w:val="%6."/>
      <w:lvlJc w:val="left"/>
      <w:pPr>
        <w:tabs>
          <w:tab w:val="num" w:pos="4320"/>
        </w:tabs>
        <w:ind w:left="4320" w:hanging="360"/>
      </w:pPr>
    </w:lvl>
    <w:lvl w:ilvl="6" w:tplc="F8FC625E" w:tentative="1">
      <w:start w:val="1"/>
      <w:numFmt w:val="decimal"/>
      <w:lvlText w:val="%7."/>
      <w:lvlJc w:val="left"/>
      <w:pPr>
        <w:tabs>
          <w:tab w:val="num" w:pos="5040"/>
        </w:tabs>
        <w:ind w:left="5040" w:hanging="360"/>
      </w:pPr>
    </w:lvl>
    <w:lvl w:ilvl="7" w:tplc="4062670E" w:tentative="1">
      <w:start w:val="1"/>
      <w:numFmt w:val="decimal"/>
      <w:lvlText w:val="%8."/>
      <w:lvlJc w:val="left"/>
      <w:pPr>
        <w:tabs>
          <w:tab w:val="num" w:pos="5760"/>
        </w:tabs>
        <w:ind w:left="5760" w:hanging="360"/>
      </w:pPr>
    </w:lvl>
    <w:lvl w:ilvl="8" w:tplc="0D689188" w:tentative="1">
      <w:start w:val="1"/>
      <w:numFmt w:val="decimal"/>
      <w:lvlText w:val="%9."/>
      <w:lvlJc w:val="left"/>
      <w:pPr>
        <w:tabs>
          <w:tab w:val="num" w:pos="6480"/>
        </w:tabs>
        <w:ind w:left="6480" w:hanging="360"/>
      </w:pPr>
    </w:lvl>
  </w:abstractNum>
  <w:abstractNum w:abstractNumId="36">
    <w:nsid w:val="69663B44"/>
    <w:multiLevelType w:val="hybridMultilevel"/>
    <w:tmpl w:val="A71ED260"/>
    <w:lvl w:ilvl="0" w:tplc="165C26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9CD36C3"/>
    <w:multiLevelType w:val="multilevel"/>
    <w:tmpl w:val="000000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6B90502D"/>
    <w:multiLevelType w:val="hybridMultilevel"/>
    <w:tmpl w:val="4A82DC16"/>
    <w:lvl w:ilvl="0" w:tplc="2384D10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C250F4D"/>
    <w:multiLevelType w:val="multilevel"/>
    <w:tmpl w:val="5198A142"/>
    <w:lvl w:ilvl="0">
      <w:start w:val="6"/>
      <w:numFmt w:val="decimal"/>
      <w:lvlText w:val="%1"/>
      <w:lvlJc w:val="left"/>
      <w:pPr>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488" w:hanging="2880"/>
      </w:pPr>
      <w:rPr>
        <w:rFonts w:hint="default"/>
      </w:rPr>
    </w:lvl>
  </w:abstractNum>
  <w:abstractNum w:abstractNumId="40">
    <w:nsid w:val="70500D6A"/>
    <w:multiLevelType w:val="hybridMultilevel"/>
    <w:tmpl w:val="912CCA5E"/>
    <w:lvl w:ilvl="0" w:tplc="A9D84E06">
      <w:start w:val="1"/>
      <w:numFmt w:val="lowerLetter"/>
      <w:lvlText w:val="(%1)"/>
      <w:lvlJc w:val="left"/>
      <w:pPr>
        <w:ind w:left="2280" w:hanging="36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3"/>
  </w:num>
  <w:num w:numId="2">
    <w:abstractNumId w:val="10"/>
  </w:num>
  <w:num w:numId="3">
    <w:abstractNumId w:val="7"/>
  </w:num>
  <w:num w:numId="4">
    <w:abstractNumId w:val="4"/>
  </w:num>
  <w:num w:numId="5">
    <w:abstractNumId w:val="0"/>
  </w:num>
  <w:num w:numId="6">
    <w:abstractNumId w:val="11"/>
  </w:num>
  <w:num w:numId="7">
    <w:abstractNumId w:val="12"/>
  </w:num>
  <w:num w:numId="8">
    <w:abstractNumId w:val="13"/>
  </w:num>
  <w:num w:numId="9">
    <w:abstractNumId w:val="5"/>
  </w:num>
  <w:num w:numId="10">
    <w:abstractNumId w:val="1"/>
  </w:num>
  <w:num w:numId="11">
    <w:abstractNumId w:val="6"/>
  </w:num>
  <w:num w:numId="12">
    <w:abstractNumId w:val="2"/>
  </w:num>
  <w:num w:numId="13">
    <w:abstractNumId w:val="8"/>
  </w:num>
  <w:num w:numId="14">
    <w:abstractNumId w:val="9"/>
  </w:num>
  <w:num w:numId="15">
    <w:abstractNumId w:val="26"/>
  </w:num>
  <w:num w:numId="16">
    <w:abstractNumId w:val="29"/>
  </w:num>
  <w:num w:numId="17">
    <w:abstractNumId w:val="32"/>
  </w:num>
  <w:num w:numId="18">
    <w:abstractNumId w:val="23"/>
  </w:num>
  <w:num w:numId="19">
    <w:abstractNumId w:val="17"/>
  </w:num>
  <w:num w:numId="20">
    <w:abstractNumId w:val="34"/>
  </w:num>
  <w:num w:numId="21">
    <w:abstractNumId w:val="25"/>
  </w:num>
  <w:num w:numId="22">
    <w:abstractNumId w:val="18"/>
  </w:num>
  <w:num w:numId="23">
    <w:abstractNumId w:val="40"/>
  </w:num>
  <w:num w:numId="24">
    <w:abstractNumId w:val="24"/>
  </w:num>
  <w:num w:numId="25">
    <w:abstractNumId w:val="30"/>
  </w:num>
  <w:num w:numId="26">
    <w:abstractNumId w:val="19"/>
  </w:num>
  <w:num w:numId="27">
    <w:abstractNumId w:val="14"/>
  </w:num>
  <w:num w:numId="28">
    <w:abstractNumId w:val="22"/>
  </w:num>
  <w:num w:numId="29">
    <w:abstractNumId w:val="20"/>
  </w:num>
  <w:num w:numId="30">
    <w:abstractNumId w:val="36"/>
  </w:num>
  <w:num w:numId="31">
    <w:abstractNumId w:val="33"/>
  </w:num>
  <w:num w:numId="32">
    <w:abstractNumId w:val="39"/>
  </w:num>
  <w:num w:numId="33">
    <w:abstractNumId w:val="15"/>
  </w:num>
  <w:num w:numId="34">
    <w:abstractNumId w:val="28"/>
  </w:num>
  <w:num w:numId="35">
    <w:abstractNumId w:val="38"/>
  </w:num>
  <w:num w:numId="36">
    <w:abstractNumId w:val="27"/>
  </w:num>
  <w:num w:numId="37">
    <w:abstractNumId w:val="16"/>
  </w:num>
  <w:num w:numId="38">
    <w:abstractNumId w:val="31"/>
  </w:num>
  <w:num w:numId="39">
    <w:abstractNumId w:val="35"/>
  </w:num>
  <w:num w:numId="40">
    <w:abstractNumId w:val="37"/>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strokecolor="#36f">
      <v:fill color="white"/>
      <v:stroke color="#36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reference.enl&lt;/item&gt;&lt;/Libraries&gt;&lt;/ENLibraries&gt;"/>
    <w:docVar w:name="NE.Ref{0AF69B17-3A57-4645-AFFE-188E45B64C64}" w:val=" ADDIN NE.Ref.{0AF69B17-3A57-4645-AFFE-188E45B64C64}&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8049&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0E857E70-5DF9-4763-99A4-3B477F1FE4E9}" w:val=" ADDIN NE.Ref.{0E857E70-5DF9-4763-99A4-3B477F1FE4E9}&lt;Citation&gt;&lt;Group&gt;&lt;References&gt;&lt;Item&gt;&lt;ID&gt;96&lt;/ID&gt;&lt;UID&gt;{1F9A8799-E9F5-40F6-9E6C-40D39725AB50}&lt;/UID&gt;&lt;Title&gt;基于与或图表示的肖像画自动生成方法研究&lt;/Title&gt;&lt;Template&gt;Thesis&lt;/Template&gt;&lt;Star&gt;0&lt;/Star&gt;&lt;Tag&gt;5&lt;/Tag&gt;&lt;Author&gt;闵锋&lt;/Author&gt;&lt;Year&gt;2009&lt;/Year&gt;&lt;Details&gt;&lt;_accessed&gt;59544651&lt;/_accessed&gt;&lt;_created&gt;59544641&lt;/_created&gt;&lt;_db_provider&gt;CNKI&lt;/_db_provider&gt;&lt;_db_updated&gt;CNKI&lt;/_db_updated&gt;&lt;_keywords&gt;人脸; 肖像画; 与或图; 模板匹配; 形状上下文&lt;/_keywords&gt;&lt;_modified&gt;59544650&lt;/_modified&gt;&lt;_publisher&gt;华中科技大学&lt;/_publisher&gt;&lt;_tertiary_author&gt;桑农&lt;/_tertiary_author&gt;&lt;_url&gt;http://guest.cnki.net/grid2008/brief/detailj.aspx?filename=2009173701.nh&amp;amp;dbname=CDFD2009&lt;/_url&gt;&lt;_volume&gt;博士&lt;/_volume&gt;&lt;/Details&gt;&lt;Extra&gt;&lt;DBUID&gt;{0CEEF3E4-8017-4E41-A3B1-383812BFCC1F}&lt;/DBUID&gt;&lt;/Extra&gt;&lt;/Item&gt;&lt;/References&gt;&lt;/Group&gt;&lt;/Citation&gt;_x000a_"/>
    <w:docVar w:name="NE.Ref{12746984-9A0A-45C4-8412-AAA70706B9A7}" w:val=" ADDIN NE.Ref.{12746984-9A0A-45C4-8412-AAA70706B9A7}&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12E339DB-A832-45C3-BAE1-0A6B85E9E816}" w:val=" ADDIN NE.Ref.{12E339DB-A832-45C3-BAE1-0A6B85E9E816}&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Citation&gt;_x000a_"/>
    <w:docVar w:name="NE.Ref{176AECE5-F446-4D8B-B10F-D534C0CF94B8}" w:val=" ADDIN NE.Ref.{176AECE5-F446-4D8B-B10F-D534C0CF94B8}&lt;Citation&gt;&lt;Group&gt;&lt;References&gt;&lt;Item&gt;&lt;ID&gt;146&lt;/ID&gt;&lt;UID&gt;{650C12A5-39F4-46FE-BFBD-A177F7857882}&lt;/UID&gt;&lt;Title&gt;ASM 中基于不变矩图形畸变主动检测与修正&lt;/Title&gt;&lt;Template&gt;Journal Article&lt;/Template&gt;&lt;Star&gt;0&lt;/Star&gt;&lt;Tag&gt;0&lt;/Tag&gt;&lt;Author&gt;张剑华; 陈胜勇; 刘盛; 管秋&lt;/Author&gt;&lt;Year&gt;2009&lt;/Year&gt;&lt;Details&gt;&lt;_issue&gt;9&lt;/_issue&gt;&lt;_journal&gt;中国图象图形学报&lt;/_journal&gt;&lt;_pages&gt;1886-1894&lt;/_pages&gt;&lt;_volume&gt;14&lt;/_volume&gt;&lt;_created&gt;59561138&lt;/_created&gt;&lt;_modified&gt;59561138&lt;/_modified&gt;&lt;/Details&gt;&lt;Extra&gt;&lt;DBUID&gt;{F6DFE123-EE1D-4652-B381-7A57E8EA6959}&lt;/DBUID&gt;&lt;/Extra&gt;&lt;/Item&gt;&lt;/References&gt;&lt;/Group&gt;&lt;/Citation&gt;_x000a_"/>
    <w:docVar w:name="NE.Ref{1BFB03B5-3406-4B6C-8CC9-FF708EDAA370}" w:val=" ADDIN NE.Ref.{1BFB03B5-3406-4B6C-8CC9-FF708EDAA370}&lt;Citation&gt;&lt;Group&gt;&lt;References&gt;&lt;Item&gt;&lt;ID&gt;138&lt;/ID&gt;&lt;UID&gt;{265830BB-774F-4B24-B946-85C0A4A9A467}&lt;/UID&gt;&lt;Title&gt;Rapid object detection using a boosted cascade of simple features&lt;/Title&gt;&lt;Template&gt;Conference Proceedings&lt;/Template&gt;&lt;Star&gt;0&lt;/Star&gt;&lt;Tag&gt;0&lt;/Tag&gt;&lt;Author&gt;Viola, P; Jones, M&lt;/Author&gt;&lt;Year&gt;2001&lt;/Year&gt;&lt;Details&gt;&lt;_modified&gt;59543791&lt;/_modified&gt;&lt;_created&gt;59543791&lt;/_created&gt;&lt;_accessed&gt;59543792&lt;/_accessed&gt;&lt;_secondary_title&gt;Computer Vision and Pattern Recognition, 2001. CVPR 2001. Proceedings of the 2001 IEEE Computer Society Conference on&lt;/_secondary_title&gt;&lt;_volume&gt;1&lt;/_volume&gt;&lt;_pages&gt;I-511-I-518 vol.1&lt;/_pages&gt;&lt;_date&gt;53121600&lt;/_date&gt;&lt;_isbn&gt;1063-6919&lt;/_isbn&gt;&lt;_keywords&gt;feature extraction; image classification; image representation; learning (artificial intelligence); object detection; AdaBoost; background regions; boosted simple feature cascade; classifiers; face detection; image processing; image representation; integral image; machine learning; object specific focus-of-attention mechanism; rapid object detection; real-time applications; statistical guarantees; visual object detection; Detectors; Face detection; Filters; Focusing; Image representation; Machine learning; Object detection; Pixel; Robustness; Skin&lt;/_keywords&gt;&lt;_db_updated&gt;IEEE&lt;/_db_updated&gt;&lt;/Details&gt;&lt;Extra&gt;&lt;DBUID&gt;{F6DFE123-EE1D-4652-B381-7A57E8EA6959}&lt;/DBUID&gt;&lt;/Extra&gt;&lt;/Item&gt;&lt;/References&gt;&lt;/Group&gt;&lt;/Citation&gt;_x000a_"/>
    <w:docVar w:name="NE.Ref{1EF3C1CB-56D6-4CE0-9DEE-F0024A5DEEED}" w:val=" ADDIN NE.Ref.{1EF3C1CB-56D6-4CE0-9DEE-F0024A5DEEED}&lt;Citation&gt;&lt;Group&gt;&lt;References&gt;&lt;Item&gt;&lt;ID&gt;56&lt;/ID&gt;&lt;UID&gt;{45E60696-8FB6-4E70-A6B9-D95D5F966781}&lt;/UID&gt;&lt;Title&gt;基于ASM与AAM的人脸特征定位与匹配算法研究&lt;/Title&gt;&lt;Template&gt;Thesis&lt;/Template&gt;&lt;Star&gt;1&lt;/Star&gt;&lt;Tag&gt;0&lt;/Tag&gt;&lt;Author&gt;邓梁&lt;/Author&gt;&lt;Year&gt;2009&lt;/Year&gt;&lt;Details&gt;&lt;_accessed&gt;59537655&lt;/_accessed&gt;&lt;_call_num&gt;2&lt;/_call_num&gt;&lt;_cate&gt;TP391.41&lt;/_cate&gt;&lt;_cited_count&gt;2&lt;/_cited_count&gt;&lt;_created&gt;59537499&lt;/_created&gt;&lt;_db_provider&gt;CNKI&lt;/_db_provider&gt;&lt;_db_updated&gt;CNKI_Thesis_Master&lt;/_db_updated&gt;&lt;_keywords&gt;人脸识别;主动形状模型;主动表观模型;特征点定位;合成搜索算法;&lt;/_keywords&gt;&lt;_modified&gt;59537654&lt;/_modified&gt;&lt;_publisher&gt;中南大学&lt;/_publisher&gt;&lt;_section&gt;计算机应用技术&lt;/_section&gt;&lt;_tertiary_author&gt;刘曼玲&lt;/_tertiary_author&gt;&lt;_url&gt;http://epub.cnki.net/grid2008/brief/detailj.aspx?filename=2009240593.nh&amp;amp;dbname=CMFD0911&lt;/_url&gt;&lt;_volume&gt;博士&lt;/_volume&gt;&lt;/Details&gt;&lt;Extra&gt;&lt;DBUID&gt;{F6DFE123-EE1D-4652-B381-7A57E8EA6959}&lt;/DBUID&gt;&lt;/Extra&gt;&lt;/Item&gt;&lt;/References&gt;&lt;/Group&gt;&lt;/Citation&gt;_x000a_"/>
    <w:docVar w:name="NE.Ref{225DF19F-FC45-4BAC-A1F1-8ACDF89B8A4C}" w:val=" ADDIN NE.Ref.{225DF19F-FC45-4BAC-A1F1-8ACDF89B8A4C}&lt;Citation&gt;&lt;Group&gt;&lt;References&gt;&lt;Item&gt;&lt;ID&gt;71&lt;/ID&gt;&lt;UID&gt;{0CA7272B-9474-4B4B-AD90-B74690BC58BC}&lt;/UID&gt;&lt;Title&gt;Face Alignment Via Component-Based Discriminative Search&lt;/Title&gt;&lt;Template&gt;Book Section&lt;/Template&gt;&lt;Star&gt;1&lt;/Star&gt;&lt;Tag&gt;5&lt;/Tag&gt;&lt;Author&gt;Liang, Lin; Xiao, Rong; Wen, Fang; Sun, Jian&lt;/Author&gt;&lt;Year&gt;2008&lt;/Year&gt;&lt;Details&gt;&lt;_accessed&gt;59540395&lt;/_accessed&gt;&lt;_created&gt;59537499&lt;/_created&gt;&lt;_db_updated&gt;SpringerLink&lt;/_db_updated&gt;&lt;_isbn&gt;978-3-540-88685-3&lt;/_isbn&gt;&lt;_keywords&gt;Computer Science&lt;/_keywords&gt;&lt;_modified&gt;59540395&lt;/_modified&gt;&lt;_pages&gt;72&lt;/_pages&gt;&lt;_publisher&gt;Springer Berlin / Heidelberg&lt;/_publisher&gt;&lt;_secondary_author&gt;Forsyth, David; Torr, Philip; Zisserman, Andrew&lt;/_secondary_author&gt;&lt;_secondary_title&gt;Computer Vision – ECCV 2008&lt;/_secondary_title&gt;&lt;_tertiary_title&gt;Lecture Notes in Computer Science&lt;/_tertiary_title&gt;&lt;_url&gt;http://dx.doi.org/10.1007/978-3-540-88688-4_6&lt;/_url&gt;&lt;_volume&gt;5303&lt;/_volume&gt;&lt;/Details&gt;&lt;Extra&gt;&lt;DBUID&gt;{F6DFE123-EE1D-4652-B381-7A57E8EA6959}&lt;/DBUID&gt;&lt;/Extra&gt;&lt;/Item&gt;&lt;/References&gt;&lt;/Group&gt;&lt;/Citation&gt;_x000a_"/>
    <w:docVar w:name="NE.Ref{266DC16F-1AC4-4FC4-859C-C3D2C4C123D1}" w:val=" ADDIN NE.Ref.{266DC16F-1AC4-4FC4-859C-C3D2C4C123D1}&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2EC945EC-EA81-4E43-8B38-E3BF7607891D}" w:val=" ADDIN NE.Ref.{2EC945EC-EA81-4E43-8B38-E3BF7607891D}&lt;Citation&gt;&lt;Group&gt;&lt;References&gt;&lt;Item&gt;&lt;ID&gt;6&lt;/ID&gt;&lt;UID&gt;{759F1CE7-01C5-42F0-BAD6-A014AC5ACA5D}&lt;/UID&gt;&lt;Title&gt;Unsupervised Joint Alignment of Complex Images&lt;/Title&gt;&lt;Template&gt;Generic&lt;/Template&gt;&lt;Star&gt;0&lt;/Star&gt;&lt;Tag&gt;0&lt;/Tag&gt;&lt;Author&gt;Gary B Huang, Vidit Jain ErikLearned-Miller&lt;/Author&gt;&lt;Year&gt;2007&lt;/Year&gt;&lt;Details&gt;&lt;_created&gt;59537499&lt;/_created&gt;&lt;_modified&gt;59538002&lt;/_modified&gt;&lt;_accessed&gt;59538001&lt;/_accessed&gt;&lt;_pages&gt;1-8&lt;/_pages&gt;&lt;_journal&gt;Computer Version, ICCV&lt;/_journal&gt;&lt;/Details&gt;&lt;Extra&gt;&lt;DBUID&gt;{F6DFE123-EE1D-4652-B381-7A57E8EA6959}&lt;/DBUID&gt;&lt;/Extra&gt;&lt;/Item&gt;&lt;/References&gt;&lt;/Group&gt;&lt;/Citation&gt;_x000a_"/>
    <w:docVar w:name="NE.Ref{3023126D-4F9D-4459-AA7F-CF6076B5BCCB}" w:val=" ADDIN NE.Ref.{3023126D-4F9D-4459-AA7F-CF6076B5BCCB}&lt;Citation&gt;&lt;Group&gt;&lt;References&gt;&lt;Item&gt;&lt;ID&gt;58&lt;/ID&gt;&lt;UID&gt;{3DE83000-851B-4830-AF3E-FFDA2B97CA63}&lt;/UID&gt;&lt;Title&gt;基于ASM的人脸面部关键特征点定位算法研究&lt;/Title&gt;&lt;Template&gt;Thesis&lt;/Template&gt;&lt;Star&gt;0&lt;/Star&gt;&lt;Tag&gt;0&lt;/Tag&gt;&lt;Author&gt;范玉华&lt;/Author&gt;&lt;Year&gt;2008&lt;/Year&gt;&lt;Details&gt;&lt;_accessed&gt;59537655&lt;/_accessed&gt;&lt;_call_num&gt;1&lt;/_call_num&gt;&lt;_cate&gt;TP391.41&lt;/_cate&gt;&lt;_cited_count&gt;1&lt;/_cited_count&gt;&lt;_created&gt;59537499&lt;/_created&gt;&lt;_db_provider&gt;CNKI&lt;/_db_provider&gt;&lt;_db_updated&gt;CNKI_Thesis_Master&lt;/_db_updated&gt;&lt;_keywords&gt;人脸特征点定位;主动形状模型;Log-Gabor小波;主成分分析;&lt;/_keywords&gt;&lt;_modified&gt;59537654&lt;/_modified&gt;&lt;_publisher&gt;河南科技大学&lt;/_publisher&gt;&lt;_section&gt;计算机应用技术&lt;/_section&gt;&lt;_tertiary_author&gt;马建伟; 宋书中&lt;/_tertiary_author&gt;&lt;_url&gt;http://epub.cnki.net/grid2008/brief/detailj.aspx?filename=2008193050.nh&amp;amp;dbname=CMFD0911&lt;/_url&gt;&lt;_volume&gt;博士&lt;/_volume&gt;&lt;/Details&gt;&lt;Extra&gt;&lt;DBUID&gt;{F6DFE123-EE1D-4652-B381-7A57E8EA6959}&lt;/DBUID&gt;&lt;/Extra&gt;&lt;/Item&gt;&lt;/References&gt;&lt;/Group&gt;&lt;/Citation&gt;_x000a_"/>
    <w:docVar w:name="NE.Ref{338E1288-2EEE-4C6E-A344-7D23B2C8CB31}" w:val=" ADDIN NE.Ref.{338E1288-2EEE-4C6E-A344-7D23B2C8CB31}&lt;Citation&gt;&lt;Group&gt;&lt;References&gt;&lt;Item&gt;&lt;ID&gt;137&lt;/ID&gt;&lt;UID&gt;{4695B5F7-2184-437B-B57E-2EDBAD7DFB74}&lt;/UID&gt;&lt;Title&gt;Neural network-based face detection&lt;/Title&gt;&lt;Template&gt;Journal Article&lt;/Template&gt;&lt;Star&gt;0&lt;/Star&gt;&lt;Tag&gt;0&lt;/Tag&gt;&lt;Author&gt;Rowley, H A; Baluja, S; Kanade, T&lt;/Author&gt;&lt;Year&gt;1998&lt;/Year&gt;&lt;Details&gt;&lt;_modified&gt;59543789&lt;/_modified&gt;&lt;_created&gt;59543788&lt;/_created&gt;&lt;_accessed&gt;59543790&lt;/_accessed&gt;&lt;_journal&gt;Pattern Analysis and Machine Intelligence, IEEE Transactions on&lt;/_journal&gt;&lt;_volume&gt;20&lt;/_volume&gt;&lt;_issue&gt;1&lt;/_issue&gt;&lt;_pages&gt;23-38&lt;/_pages&gt;&lt;_date_display&gt;1998_x000d__x000a_Jan 1998&lt;/_date_display&gt;&lt;_date&gt;51543360&lt;/_date&gt;&lt;_alternate_title&gt;Pattern Analysis and Machine Intelligence, IEEE Transactions on_x000d__x000a_Pattern Analysis and Machine Intelligence, IEEE Transactions on_x000d__x000a_Pattern Analysis and Machine Intelligence, IEEE Transactions on&lt;/_alternate_title&gt;&lt;_isbn&gt;0162-8828&lt;/_isbn&gt;&lt;_keywords&gt;computer vision; face recognition; filtering theory; image processing equipment; neural nets; accuracy; bootstrap algorithm; detection rates; false detections; false-positive rates; neural network-based upright frontal face detection system; retinally connected neural network; Artificial neural networks; Computer vision; Detectors; Face detection; Filters; Machine learning; Machine learning algorithms; Neural networks; Pattern recognition; Pixel&lt;/_keywords&gt;&lt;_db_updated&gt;IEEE&lt;/_db_updated&gt;&lt;/Details&gt;&lt;Extra&gt;&lt;DBUID&gt;{F6DFE123-EE1D-4652-B381-7A57E8EA6959}&lt;/DBUID&gt;&lt;/Extra&gt;&lt;/Item&gt;&lt;/References&gt;&lt;/Group&gt;&lt;/Citation&gt;_x000a_"/>
    <w:docVar w:name="NE.Ref{3BF08491-090E-41E8-A96E-3D464E663DC8}" w:val=" ADDIN NE.Ref.{3BF08491-090E-41E8-A96E-3D464E663DC8}&lt;Citation&gt;&lt;Group&gt;&lt;References&gt;&lt;Item&gt;&lt;ID&gt;138&lt;/ID&gt;&lt;UID&gt;{265830BB-774F-4B24-B946-85C0A4A9A467}&lt;/UID&gt;&lt;Title&gt;Rapid object detection using a boosted cascade of simple features&lt;/Title&gt;&lt;Template&gt;Conference Proceedings&lt;/Template&gt;&lt;Star&gt;0&lt;/Star&gt;&lt;Tag&gt;0&lt;/Tag&gt;&lt;Author&gt;Viola, P; Jones, M&lt;/Author&gt;&lt;Year&gt;2001&lt;/Year&gt;&lt;Details&gt;&lt;_modified&gt;59543791&lt;/_modified&gt;&lt;_created&gt;59543791&lt;/_created&gt;&lt;_accessed&gt;59543792&lt;/_accessed&gt;&lt;_secondary_title&gt;Computer Vision and Pattern Recognition, 2001. CVPR 2001. Proceedings of the 2001 IEEE Computer Society Conference on&lt;/_secondary_title&gt;&lt;_volume&gt;1&lt;/_volume&gt;&lt;_pages&gt;I-511-I-518 vol.1&lt;/_pages&gt;&lt;_date&gt;53121600&lt;/_date&gt;&lt;_isbn&gt;1063-6919&lt;/_isbn&gt;&lt;_keywords&gt;feature extraction; image classification; image representation; learning (artificial intelligence); object detection; AdaBoost; background regions; boosted simple feature cascade; classifiers; face detection; image processing; image representation; integral image; machine learning; object specific focus-of-attention mechanism; rapid object detection; real-time applications; statistical guarantees; visual object detection; Detectors; Face detection; Filters; Focusing; Image representation; Machine learning; Object detection; Pixel; Robustness; Skin&lt;/_keywords&gt;&lt;_db_updated&gt;IEEE&lt;/_db_updated&gt;&lt;/Details&gt;&lt;Extra&gt;&lt;DBUID&gt;{F6DFE123-EE1D-4652-B381-7A57E8EA6959}&lt;/DBUID&gt;&lt;/Extra&gt;&lt;/Item&gt;&lt;/References&gt;&lt;/Group&gt;&lt;/Citation&gt;_x000a_"/>
    <w:docVar w:name="NE.Ref{4CC07A8C-0050-462C-9389-3CAA9406B51A}" w:val=" ADDIN NE.Ref.{4CC07A8C-0050-462C-9389-3CAA9406B51A}&lt;Citation&gt;&lt;Group&gt;&lt;References&gt;&lt;Item&gt;&lt;ID&gt;59&lt;/ID&gt;&lt;UID&gt;{B7B0E6B7-9801-4DD1-A90F-5A800F229840}&lt;/UID&gt;&lt;Title&gt;基于ASM自动人脸特征点定位及应用的研究&lt;/Title&gt;&lt;Template&gt;Thesis&lt;/Template&gt;&lt;Star&gt;0&lt;/Star&gt;&lt;Tag&gt;5&lt;/Tag&gt;&lt;Author&gt;孙砚铭&lt;/Author&gt;&lt;Year&gt;2010&lt;/Year&gt;&lt;Details&gt;&lt;_accessed&gt;59537822&lt;/_accessed&gt;&lt;_call_num&gt;2&lt;/_call_num&gt;&lt;_cate&gt;TP391.41&lt;/_cate&gt;&lt;_cited_count&gt;2&lt;/_cited_count&gt;&lt;_created&gt;59537499&lt;/_created&gt;&lt;_db_provider&gt;CNKI&lt;/_db_provider&gt;&lt;_db_updated&gt;CNKI_Thesis_Master&lt;/_db_updated&gt;&lt;_keywords&gt;人脸特征点定位;人脸检测;主动形状模型;多分辨率框架;人脸动画;&lt;/_keywords&gt;&lt;_modified&gt;59537655&lt;/_modified&gt;&lt;_publisher&gt;北京交通大学&lt;/_publisher&gt;&lt;_section&gt;信号与信息处理&lt;/_section&gt;&lt;_tertiary_author&gt;苗振江&lt;/_tertiary_author&gt;&lt;_url&gt;http://epub.cnki.net/grid2008/brief/detailj.aspx?filename=2010119784.nh&amp;amp;dbname=CMFD0911&lt;/_url&gt;&lt;_volume&gt;博士&lt;/_volume&gt;&lt;/Details&gt;&lt;Extra&gt;&lt;DBUID&gt;{F6DFE123-EE1D-4652-B381-7A57E8EA6959}&lt;/DBUID&gt;&lt;/Extra&gt;&lt;/Item&gt;&lt;/References&gt;&lt;/Group&gt;&lt;/Citation&gt;_x000a_"/>
    <w:docVar w:name="NE.Ref{4F7D4702-D4D8-4BEA-8F4E-0A408F81F3A5}" w:val=" ADDIN NE.Ref.{4F7D4702-D4D8-4BEA-8F4E-0A408F81F3A5}&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56EFBAF9-6CF2-43A6-B963-4887814FB6F7}" w:val=" ADDIN NE.Ref.{56EFBAF9-6CF2-43A6-B963-4887814FB6F7}&lt;Citation&gt;&lt;Group&gt;&lt;References&gt;&lt;Item&gt;&lt;ID&gt;12&lt;/ID&gt;&lt;UID&gt;{D18D9727-512A-4C57-8766-1CEB5524AA04}&lt;/UID&gt;&lt;Title&gt;Video Stylization: Painterly Rendering and Optimization with Content Extraction&lt;/Title&gt;&lt;Template&gt;Journal Article&lt;/Template&gt;&lt;Star&gt;0&lt;/Star&gt;&lt;Tag&gt;0&lt;/Tag&gt;&lt;Author&gt;Lin, L; Zeng, K; Wang, Y; Zhu, S C&lt;/Author&gt;&lt;Year&gt;2012&lt;/Year&gt;&lt;Details&gt;&lt;_created&gt;59537729&lt;/_created&gt;&lt;_modified&gt;59537756&lt;/_modified&gt;&lt;_journal&gt;Circuits and Systems for Video Technology, IEEE Transactions on&lt;/_journal&gt;&lt;_volume&gt;PP&lt;/_volume&gt;&lt;_issue&gt;99&lt;/_issue&gt;&lt;_pages&gt;1-1&lt;/_pages&gt;&lt;_date_display&gt;2012_x000d__x000a_0&lt;/_date_display&gt;&lt;_alternate_title&gt;Circuits and Systems for Video Technology, IEEE Transactions on_x000d__x000a_Circuits and Systems for Video Technology, IEEE Transactions on_x000d__x000a_Circuits and Systems for Video Technology, IEEE Transactions on&lt;/_alternate_title&gt;&lt;_isbn&gt;1051-8215&lt;/_isbn&gt;&lt;_keywords&gt;Digital Art; GPU Processing; Painterly Animation; Temporal Coherency; Video Stylization&lt;/_keywords&gt;&lt;_accessed&gt;59537757&lt;/_accessed&gt;&lt;_db_updated&gt;IEEE&lt;/_db_updated&gt;&lt;/Details&gt;&lt;Extra&gt;&lt;DBUID&gt;{0CEEF3E4-8017-4E41-A3B1-383812BFCC1F}&lt;/DBUID&gt;&lt;/Extra&gt;&lt;/Item&gt;&lt;/References&gt;&lt;/Group&gt;&lt;/Citation&gt;_x000a_"/>
    <w:docVar w:name="NE.Ref{579BCBB7-9CBB-4B47-AAAE-6A0DD103B712}" w:val=" ADDIN NE.Ref.{579BCBB7-9CBB-4B47-AAAE-6A0DD103B712}&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Citation&gt;_x000a_"/>
    <w:docVar w:name="NE.Ref{61400AE5-561C-4617-BE9B-CC37E090BB9F}" w:val=" ADDIN NE.Ref.{61400AE5-561C-4617-BE9B-CC37E090BB9F}&lt;Citation&gt;&lt;Group&gt;&lt;References&gt;&lt;Item&gt;&lt;ID&gt;10&lt;/ID&gt;&lt;UID&gt;{73F9E7FB-9FB1-4937-8ACC-A37EF4151AEA}&lt;/UID&gt;&lt;Title&gt;Principal warps: thin-plate splines and the decomposition of deformations&lt;/Title&gt;&lt;Template&gt;Journal Article&lt;/Template&gt;&lt;Star&gt;0&lt;/Star&gt;&lt;Tag&gt;0&lt;/Tag&gt;&lt;Author&gt;Bookstein, Fred L&lt;/Author&gt;&lt;Year&gt;1989&lt;/Year&gt;&lt;Details&gt;&lt;_created&gt;59537729&lt;/_created&gt;&lt;_modified&gt;59537755&lt;/_modified&gt;&lt;_journal&gt;Pattern Analysis and Machine Intelligence, IEEE Transactions on&lt;/_journal&gt;&lt;_volume&gt;11&lt;/_volume&gt;&lt;_issue&gt;6&lt;/_issue&gt;&lt;_pages&gt;567-585&lt;/_pages&gt;&lt;_date_display&gt;1989_x000d__x000a_Jun 1989&lt;/_date_display&gt;&lt;_date&gt;46810080&lt;/_date&gt;&lt;_alternate_title&gt;Pattern Analysis and Machine Intelligence, IEEE Transactions on_x000d__x000a_Pattern Analysis and Machine Intelligence, IEEE Transactions on_x000d__x000a_Pattern Analysis and Machine Intelligence, IEEE Transactions on&lt;/_alternate_title&gt;&lt;_isbn&gt;0162-8828&lt;/_isbn&gt;&lt;_keywords&gt;biomedical engineering; computer vision; computerised pattern recognition; biomedical images; computer vision; curving edges; decomposition; deformations; feature extraction; pattern recognition; principal warps; thin-plate splines; Algebra; Biological system modeling; Biomedical imaging; Deformable models; Functional analysis; Image analysis; Integral equations; Interpolation; Shape; Steel&lt;/_keywords&gt;&lt;_accessed&gt;59537757&lt;/_accessed&gt;&lt;_db_updated&gt;IEEE&lt;/_db_updated&gt;&lt;/Details&gt;&lt;Extra&gt;&lt;DBUID&gt;{0CEEF3E4-8017-4E41-A3B1-383812BFCC1F}&lt;/DBUID&gt;&lt;/Extra&gt;&lt;/Item&gt;&lt;/References&gt;&lt;/Group&gt;&lt;/Citation&gt;_x000a_"/>
    <w:docVar w:name="NE.Ref{6D63202F-194E-45CC-83B3-0C29E69DE3AA}" w:val=" ADDIN NE.Ref.{6D63202F-194E-45CC-83B3-0C29E69DE3AA}&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70FB8170-2244-40ED-95A9-683C5FEA7EAE}" w:val=" ADDIN NE.Ref.{70FB8170-2244-40ED-95A9-683C5FEA7EAE}&lt;Citation&gt;&lt;Group&gt;&lt;References&gt;&lt;Item&gt;&lt;ID&gt;125&lt;/ID&gt;&lt;UID&gt;{AC837291-71D4-4DB3-985A-45DC8CDD4DEB}&lt;/UID&gt;&lt;Title&gt;人脸检测&lt;/Title&gt;&lt;Template&gt;Book&lt;/Template&gt;&lt;Star&gt;0&lt;/Star&gt;&lt;Tag&gt;5&lt;/Tag&gt;&lt;Author&gt;黄福珍; 苏剑波&lt;/Author&gt;&lt;Year&gt;2006&lt;/Year&gt;&lt;Details&gt;&lt;_publisher&gt;上海交通大学出版社&lt;/_publisher&gt;&lt;_volume&gt;4&lt;/_volume&gt;&lt;_created&gt;59538056&lt;/_created&gt;&lt;_modified&gt;59538058&lt;/_modified&gt;&lt;_accessed&gt;59538058&lt;/_accessed&gt;&lt;_place_published&gt;上海&lt;/_place_published&gt;&lt;/Details&gt;&lt;Extra&gt;&lt;DBUID&gt;{F6DFE123-EE1D-4652-B381-7A57E8EA6959}&lt;/DBUID&gt;&lt;/Extra&gt;&lt;/Item&gt;&lt;/References&gt;&lt;/Group&gt;&lt;/Citation&gt;_x000a_"/>
    <w:docVar w:name="NE.Ref{88A4B9B4-A5BE-460E-BCF7-610B5873AB6F}" w:val=" ADDIN NE.Ref.{88A4B9B4-A5BE-460E-BCF7-610B5873AB6F}&lt;Citation&gt;&lt;Group&gt;&lt;References&gt;&lt;Item&gt;&lt;ID&gt;8&lt;/ID&gt;&lt;UID&gt;{4F521ABD-2888-4407-94EA-7A2A3AD6FFF3}&lt;/UID&gt;&lt;Title&gt;Painterly Animation (Page 5-8)&lt;/Title&gt;&lt;Template&gt;Generic&lt;/Template&gt;&lt;Star&gt;0&lt;/Star&gt;&lt;Tag&gt;0&lt;/Tag&gt;&lt;Author/&gt;&lt;Year&gt;0&lt;/Year&gt;&lt;Details&gt;&lt;_created&gt;59537729&lt;/_created&gt;&lt;_modified&gt;59537729&lt;/_modified&gt;&lt;_accessed&gt;59538182&lt;/_accessed&gt;&lt;/Details&gt;&lt;Extra&gt;&lt;DBUID&gt;{0CEEF3E4-8017-4E41-A3B1-383812BFCC1F}&lt;/DBUID&gt;&lt;/Extra&gt;&lt;/Item&gt;&lt;/References&gt;&lt;/Group&gt;&lt;/Citation&gt;_x000a_"/>
    <w:docVar w:name="NE.Ref{894A0FF3-E1BB-4407-861C-EFBBA24CC1AE}" w:val=" ADDIN NE.Ref.{894A0FF3-E1BB-4407-861C-EFBBA24CC1AE}&lt;Citation&gt;&lt;Group&gt;&lt;References&gt;&lt;Item&gt;&lt;ID&gt;77&lt;/ID&gt;&lt;UID&gt;{ADE72644-D4AD-4C28-9566-EB35D56DC05F}&lt;/UID&gt;&lt;Title&gt;基于特征区域自动分割的人脸表情识别&lt;/Title&gt;&lt;Template&gt;Journal Article&lt;/Template&gt;&lt;Star&gt;0&lt;/Star&gt;&lt;Tag&gt;0&lt;/Tag&gt;&lt;Author&gt;张腾飞; 闵锐; 王保云&lt;/Author&gt;&lt;Year&gt;2011&lt;/Year&gt;&lt;Details&gt;&lt;_accessed&gt;59537658&lt;/_accessed&gt;&lt;_author_aff&gt;南京邮电大学自动化学院;&lt;/_author_aff&gt;&lt;_created&gt;59537499&lt;/_created&gt;&lt;_db_provider&gt;CNKI&lt;/_db_provider&gt;&lt;_db_updated&gt;CNKI&lt;/_db_updated&gt;&lt;_isbn&gt;1000-3428&lt;/_isbn&gt;&lt;_issue&gt;10&lt;/_issue&gt;&lt;_journal&gt;计算机工程&lt;/_journal&gt;&lt;_keywords&gt;人脸表情识别; 特征区域; 自动分割; 特征点; 曲率&lt;/_keywords&gt;&lt;_modified&gt;59537656&lt;/_modified&gt;&lt;_pages&gt;146-148+151&lt;/_pages&gt;&lt;_url&gt;http://guest.cnki.net/grid2008/brief/detailj.aspx?filename=JSJC201110051&amp;amp;dbname=CJFQ2011&lt;/_url&gt;&lt;/Details&gt;&lt;Extra&gt;&lt;DBUID&gt;{F6DFE123-EE1D-4652-B381-7A57E8EA6959}&lt;/DBUID&gt;&lt;/Extra&gt;&lt;/Item&gt;&lt;/References&gt;&lt;/Group&gt;&lt;/Citation&gt;_x000a_"/>
    <w:docVar w:name="NE.Ref{897EF614-2C17-48EF-873C-768839A3642D}" w:val=" ADDIN NE.Ref.{897EF614-2C17-48EF-873C-768839A3642D}&lt;Citation&gt;&lt;Group&gt;&lt;References&gt;&lt;Item&gt;&lt;ID&gt;137&lt;/ID&gt;&lt;UID&gt;{4695B5F7-2184-437B-B57E-2EDBAD7DFB74}&lt;/UID&gt;&lt;Title&gt;Neural network-based face detection&lt;/Title&gt;&lt;Template&gt;Journal Article&lt;/Template&gt;&lt;Star&gt;0&lt;/Star&gt;&lt;Tag&gt;0&lt;/Tag&gt;&lt;Author&gt;Rowley, H A; Baluja, S; Kanade, T&lt;/Author&gt;&lt;Year&gt;1998&lt;/Year&gt;&lt;Details&gt;&lt;_modified&gt;59543789&lt;/_modified&gt;&lt;_created&gt;59543788&lt;/_created&gt;&lt;_accessed&gt;59543790&lt;/_accessed&gt;&lt;_journal&gt;Pattern Analysis and Machine Intelligence, IEEE Transactions on&lt;/_journal&gt;&lt;_volume&gt;20&lt;/_volume&gt;&lt;_issue&gt;1&lt;/_issue&gt;&lt;_pages&gt;23-38&lt;/_pages&gt;&lt;_date_display&gt;1998_x000d__x000a_Jan 1998&lt;/_date_display&gt;&lt;_date&gt;51543360&lt;/_date&gt;&lt;_alternate_title&gt;Pattern Analysis and Machine Intelligence, IEEE Transactions on_x000d__x000a_Pattern Analysis and Machine Intelligence, IEEE Transactions on_x000d__x000a_Pattern Analysis and Machine Intelligence, IEEE Transactions on&lt;/_alternate_title&gt;&lt;_isbn&gt;0162-8828&lt;/_isbn&gt;&lt;_keywords&gt;computer vision; face recognition; filtering theory; image processing equipment; neural nets; accuracy; bootstrap algorithm; detection rates; false detections; false-positive rates; neural network-based upright frontal face detection system; retinally connected neural network; Artificial neural networks; Computer vision; Detectors; Face detection; Filters; Machine learning; Machine learning algorithms; Neural networks; Pattern recognition; Pixel&lt;/_keywords&gt;&lt;_db_updated&gt;IEEE&lt;/_db_updated&gt;&lt;/Details&gt;&lt;Extra&gt;&lt;DBUID&gt;{F6DFE123-EE1D-4652-B381-7A57E8EA6959}&lt;/DBUID&gt;&lt;/Extra&gt;&lt;/Item&gt;&lt;/References&gt;&lt;/Group&gt;&lt;/Citation&gt;_x000a_"/>
    <w:docVar w:name="NE.Ref{9FC4BA5B-52AC-4594-8BB0-4BC407FB03D9}" w:val=" ADDIN NE.Ref.{9FC4BA5B-52AC-4594-8BB0-4BC407FB03D9}&lt;Citation&gt;&lt;Group&gt;&lt;References&gt;&lt;Item&gt;&lt;ID&gt;91&lt;/ID&gt;&lt;UID&gt;{3E8A2F72-1C4A-48D2-AA99-E278C0CD9683}&lt;/UID&gt;&lt;Title&gt;A Hierarchical Compositional Model for Face Representation and Sketching&lt;/Title&gt;&lt;Template&gt;Journal Article&lt;/Template&gt;&lt;Star&gt;1&lt;/Star&gt;&lt;Tag&gt;5&lt;/Tag&gt;&lt;Author&gt;Zijian, Xu; Hong, Chen; Song-Chun, Zhu; Jiebo, Luo&lt;/Author&gt;&lt;Year&gt;2008&lt;/Year&gt;&lt;Details&gt;&lt;_accessed&gt;59537629&lt;/_accessed&gt;&lt;_alternate_title&gt;Pattern Analysis and Machine Intelligence, IEEE Transactions on_x000d__x000a_Pattern Analysis and Machine Intelligence, IEEE Transactions on_x000d__x000a_Pattern Analysis and Machine Intelligence, IEEE Transactions on&lt;/_alternate_title&gt;&lt;_created&gt;59537499&lt;/_created&gt;&lt;_date&gt;56802240&lt;/_date&gt;&lt;_date_display&gt;2008_x000d__x000a_June 2008&lt;/_date_display&gt;&lt;_db_updated&gt;IEEE&lt;/_db_updated&gt;&lt;_isbn&gt;0162-8828&lt;/_isbn&gt;&lt;_issue&gt;6&lt;/_issue&gt;&lt;_journal&gt;Pattern Analysis and Machine Intelligence, IEEE Transactions on&lt;/_journal&gt;&lt;_keywords&gt;computer graphics; face recognition; graph theory; image representation; hierarchical compositional model; high-resolution images; human face representation; human face sketching; minimum description length; three-layer AND-OR graph; Hierarchical; Image Processing and Computer Vision; Statistical; Algorithms; Artificial Intelligence; Biometry; Computer Graphics; Computer Simulation; Face; Humans; Image Enhancement; Image Interpretation, Computer-Assisted; Models, Biological; Paintings; Pattern Recognition, Automated; Reproducibility of Results; Sensitivity and Specificity&lt;/_keywords&gt;&lt;_modified&gt;59537625&lt;/_modified&gt;&lt;_pages&gt;955-969&lt;/_pages&gt;&lt;_volume&gt;30&lt;/_volume&gt;&lt;/Details&gt;&lt;Extra&gt;&lt;DBUID&gt;{F6DFE123-EE1D-4652-B381-7A57E8EA6959}&lt;/DBUID&gt;&lt;/Extra&gt;&lt;/Item&gt;&lt;/References&gt;&lt;/Group&gt;&lt;/Citation&gt;_x000a_"/>
    <w:docVar w:name="NE.Ref{A754E010-0B60-436C-BD13-E8459AA72D04}" w:val=" ADDIN NE.Ref.{A754E010-0B60-436C-BD13-E8459AA72D04}&lt;Citation&gt;&lt;Group&gt;&lt;References&gt;&lt;Item&gt;&lt;ID&gt;82&lt;/ID&gt;&lt;UID&gt;{AC2E5F59-CDD1-45A1-8115-70F4E6A04E2A}&lt;/UID&gt;&lt;Title&gt;Feature extraction from faces using deformable templates&lt;/Title&gt;&lt;Template&gt;Conference Proceedings&lt;/Template&gt;&lt;Star&gt;0&lt;/Star&gt;&lt;Tag&gt;0&lt;/Tag&gt;&lt;Author&gt;Yuille, A L; Cohen, D S; Hallinan, P W&lt;/Author&gt;&lt;Year&gt;1989&lt;/Year&gt;&lt;Details&gt;&lt;_accessed&gt;59537660&lt;/_accessed&gt;&lt;_created&gt;59537499&lt;/_created&gt;&lt;_date&gt;-996867360&lt;/_date&gt;&lt;_db_updated&gt;IEEE&lt;/_db_updated&gt;&lt;_isbn&gt;1063-6919&lt;/_isbn&gt;&lt;_keywords&gt;pattern recognition; picture processing; deformable templates; energy function; feature extraction; image intensity; pattern recognition; picture processing; Computer vision; Deformable models; Eyes; Face detection; Face recognition; Feature extraction; Image edge detection; Laboratories; Mouth; Robots&lt;/_keywords&gt;&lt;_modified&gt;59537660&lt;/_modified&gt;&lt;_pages&gt;104-109&lt;/_pages&gt;&lt;_secondary_title&gt;Computer Vision and Pattern Recognition, 1989. Proceedings CVPR &amp;apos;89., IEEE Computer Society Conference on&lt;/_secondary_title&gt;&lt;/Details&gt;&lt;Extra&gt;&lt;DBUID&gt;{F6DFE123-EE1D-4652-B381-7A57E8EA6959}&lt;/DBUID&gt;&lt;/Extra&gt;&lt;/Item&gt;&lt;/References&gt;&lt;/Group&gt;&lt;/Citation&gt;_x000a_"/>
    <w:docVar w:name="NE.Ref{ACEE6A38-2653-490C-96E2-425124C12290}" w:val=" ADDIN NE.Ref.{ACEE6A38-2653-490C-96E2-425124C12290}&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AFD5AE8D-A59F-47C1-89BF-D0A5D61D04A6}" w:val=" ADDIN NE.Ref.{AFD5AE8D-A59F-47C1-89BF-D0A5D61D04A6}&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B1BD8598-6157-4C25-8B24-B06765637312}" w:val=" ADDIN NE.Ref.{B1BD8598-6157-4C25-8B24-B06765637312}&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B375AF3E-2FFC-432F-B3DB-A101F2CB5B83}" w:val=" ADDIN NE.Ref.{B375AF3E-2FFC-432F-B3DB-A101F2CB5B83}&lt;Citation&gt;&lt;Group&gt;&lt;References&gt;&lt;Item&gt;&lt;ID&gt;3&lt;/ID&gt;&lt;UID&gt;{4D5DCA34-6487-47F8-A409-DF720B8FA7CE}&lt;/UID&gt;&lt;Title&gt;Accurate Dynamic Sketching of Faces from Video&lt;/Title&gt;&lt;Template&gt;Conference Proceedings&lt;/Template&gt;&lt;Star&gt;0&lt;/Star&gt;&lt;Tag&gt;0&lt;/Tag&gt;&lt;Author&gt;Zijian, Xu; Jiebo, Luo&lt;/Author&gt;&lt;Year&gt;2007&lt;/Year&gt;&lt;Details&gt;&lt;_created&gt;59537729&lt;/_created&gt;&lt;_modified&gt;59537754&lt;/_modified&gt;&lt;_secondary_title&gt;Computer Vision and Pattern Recognition, 2007. CVPR &amp;apos;07. IEEE Conference on&lt;/_secondary_title&gt;&lt;_pages&gt;1-7&lt;/_pages&gt;&lt;_isbn&gt;1063-6919&lt;/_isbn&gt;&lt;_keywords&gt;Markov processes; face recognition; graph theory; image representation; video signal processing; face dynamic sketching; face recognition; hierarchical compositional graph model; image patches; multimodal model; robust representation; shape-constrained Markov network; temporal-spatial consistency; Active appearance model; Active shape model; Dictionaries; Eyes; Face detection; Face recognition; Facial animation; Head; Mouth; Robustness&lt;/_keywords&gt;&lt;_accessed&gt;59537757&lt;/_accessed&gt;&lt;_db_updated&gt;IEEE&lt;/_db_updated&gt;&lt;/Details&gt;&lt;Extra&gt;&lt;DBUID&gt;{0CEEF3E4-8017-4E41-A3B1-383812BFCC1F}&lt;/DBUID&gt;&lt;/Extra&gt;&lt;/Item&gt;&lt;/References&gt;&lt;/Group&gt;&lt;/Citation&gt;_x000a_"/>
    <w:docVar w:name="NE.Ref{B4DEC60B-582F-4567-BF72-FC768E523515}" w:val=" ADDIN NE.Ref.{B4DEC60B-582F-4567-BF72-FC768E523515}&lt;Citation&gt;&lt;Group&gt;&lt;References&gt;&lt;Item&gt;&lt;ID&gt;132&lt;/ID&gt;&lt;UID&gt;{1FE6BE9B-FEC9-4E29-90C5-5C6A55634160}&lt;/UID&gt;&lt;Title&gt;Training models of shape from sets of examples&lt;/Title&gt;&lt;Template&gt;Conference Proceedings&lt;/Template&gt;&lt;Star&gt;1&lt;/Star&gt;&lt;Tag&gt;5&lt;/Tag&gt;&lt;Author&gt;Cootes, Timothy F; Taylor, Christopher J; Cooper, David H; Graham, Jim&lt;/Author&gt;&lt;Year&gt;1992&lt;/Year&gt;&lt;Details&gt;&lt;_pages&gt;18&lt;/_pages&gt;&lt;_publisher&gt;Citeseer&lt;/_publisher&gt;&lt;_secondary_title&gt;Proc. British Machine Vision Conference&lt;/_secondary_title&gt;&lt;_volume&gt;9&lt;/_volume&gt;&lt;_created&gt;59540919&lt;/_created&gt;&lt;_modified&gt;59540919&lt;/_modified&gt;&lt;/Details&gt;&lt;Extra&gt;&lt;DBUID&gt;{F6DFE123-EE1D-4652-B381-7A57E8EA6959}&lt;/DBUID&gt;&lt;/Extra&gt;&lt;/Item&gt;&lt;/References&gt;&lt;/Group&gt;&lt;/Citation&gt;_x000a_"/>
    <w:docVar w:name="NE.Ref{C50CD4E3-92C1-4F47-917F-3131CF04C3F6}" w:val=" ADDIN NE.Ref.{C50CD4E3-92C1-4F47-917F-3131CF04C3F6}&lt;Citation&gt;&lt;Group&gt;&lt;References&gt;&lt;Item&gt;&lt;ID&gt;21&lt;/ID&gt;&lt;UID&gt;{75450819-F30C-4275-84BE-5D28FDC043B5}&lt;/UID&gt;&lt;Title&gt;基于人脸特征理解的肖像淡彩速写风格化系统&lt;/Title&gt;&lt;Template&gt;Thesis&lt;/Template&gt;&lt;Star&gt;0&lt;/Star&gt;&lt;Tag&gt;0&lt;/Tag&gt;&lt;Author&gt;吴越&lt;/Author&gt;&lt;Year&gt;2012&lt;/Year&gt;&lt;Details&gt;&lt;_created&gt;59537729&lt;/_created&gt;&lt;_modified&gt;59537741&lt;/_modified&gt;&lt;_url&gt;http://guest.cnki.net/grid2008/brief/detailj.aspx?filename=1012027356.nh&amp;amp;dbname=CMFD2012&lt;/_url&gt;&lt;_publisher&gt;中山大学&lt;/_publisher&gt;&lt;_volume&gt;硕士&lt;/_volume&gt;&lt;_tertiary_author&gt;林倞&lt;/_tertiary_author&gt;&lt;_keywords&gt;人脸; 肖像画; 与或图; 模板匹配; 非真实性渲染&lt;/_keywords&gt;&lt;_db_provider&gt;CNKI&lt;/_db_provider&gt;&lt;_accessed&gt;59537748&lt;/_accessed&gt;&lt;_db_updated&gt;CNKI&lt;/_db_updated&gt;&lt;/Details&gt;&lt;Extra&gt;&lt;DBUID&gt;{0CEEF3E4-8017-4E41-A3B1-383812BFCC1F}&lt;/DBUID&gt;&lt;/Extra&gt;&lt;/Item&gt;&lt;/References&gt;&lt;/Group&gt;&lt;/Citation&gt;_x000a_"/>
    <w:docVar w:name="NE.Ref{C7C07C2A-3AEC-4B27-9587-8EF3312F8429}" w:val=" ADDIN NE.Ref.{C7C07C2A-3AEC-4B27-9587-8EF3312F8429}&lt;Citation&gt;&lt;Group&gt;&lt;References&gt;&lt;Item&gt;&lt;ID&gt;126&lt;/ID&gt;&lt;UID&gt;{4EB4B593-34F4-4058-82BE-F7A6E3D2FAE8}&lt;/UID&gt;&lt;Title&gt;Facial action coding system: A technique for the measurement of facial movement. Palo Alto&lt;/Title&gt;&lt;Template&gt;Journal Article&lt;/Template&gt;&lt;Star&gt;0&lt;/Star&gt;&lt;Tag&gt;0&lt;/Tag&gt;&lt;Author&gt;Ekman, Paul; Friesen, Wallace V&lt;/Author&gt;&lt;Year&gt;1978&lt;/Year&gt;&lt;Details&gt;&lt;_journal&gt;CA: Consulting Psychologists Press. Ellsworth, PC, &amp;amp; Smith, CA (1988). From appraisal to emotion: Differences among unpleasant feelings. Motivation and Emotion&lt;/_journal&gt;&lt;_pages&gt;271-302&lt;/_pages&gt;&lt;_volume&gt;12&lt;/_volume&gt;&lt;_created&gt;59538065&lt;/_created&gt;&lt;_modified&gt;59538065&lt;/_modified&gt;&lt;/Details&gt;&lt;Extra&gt;&lt;DBUID&gt;{F6DFE123-EE1D-4652-B381-7A57E8EA6959}&lt;/DBUID&gt;&lt;/Extra&gt;&lt;/Item&gt;&lt;/References&gt;&lt;/Group&gt;&lt;/Citation&gt;_x000a_"/>
    <w:docVar w:name="NE.Ref{CAF5DADE-3A9C-4B5C-A813-6EF02F98C4C6}" w:val=" ADDIN NE.Ref.{CAF5DADE-3A9C-4B5C-A813-6EF02F98C4C6}&lt;Citation&gt;&lt;Group&gt;&lt;References&gt;&lt;Item&gt;&lt;ID&gt;91&lt;/ID&gt;&lt;UID&gt;{3E8A2F72-1C4A-48D2-AA99-E278C0CD9683}&lt;/UID&gt;&lt;Title&gt;A Hierarchical Compositional Model for Face Representation and Sketching&lt;/Title&gt;&lt;Template&gt;Journal Article&lt;/Template&gt;&lt;Star&gt;1&lt;/Star&gt;&lt;Tag&gt;5&lt;/Tag&gt;&lt;Author&gt;Zijian, Xu; Hong, Chen; Song-Chun, Zhu; Jiebo, Luo&lt;/Author&gt;&lt;Year&gt;2008&lt;/Year&gt;&lt;Details&gt;&lt;_accessed&gt;59537629&lt;/_accessed&gt;&lt;_alternate_title&gt;Pattern Analysis and Machine Intelligence, IEEE Transactions on_x000d__x000a_Pattern Analysis and Machine Intelligence, IEEE Transactions on_x000d__x000a_Pattern Analysis and Machine Intelligence, IEEE Transactions on&lt;/_alternate_title&gt;&lt;_created&gt;59537499&lt;/_created&gt;&lt;_date&gt;56802240&lt;/_date&gt;&lt;_date_display&gt;2008_x000d__x000a_June 2008&lt;/_date_display&gt;&lt;_db_updated&gt;IEEE&lt;/_db_updated&gt;&lt;_isbn&gt;0162-8828&lt;/_isbn&gt;&lt;_issue&gt;6&lt;/_issue&gt;&lt;_journal&gt;Pattern Analysis and Machine Intelligence, IEEE Transactions on&lt;/_journal&gt;&lt;_keywords&gt;computer graphics; face recognition; graph theory; image representation; hierarchical compositional model; high-resolution images; human face representation; human face sketching; minimum description length; three-layer AND-OR graph; Hierarchical; Image Processing and Computer Vision; Statistical; Algorithms; Artificial Intelligence; Biometry; Computer Graphics; Computer Simulation; Face; Humans; Image Enhancement; Image Interpretation, Computer-Assisted; Models, Biological; Paintings; Pattern Recognition, Automated; Reproducibility of Results; Sensitivity and Specificity&lt;/_keywords&gt;&lt;_modified&gt;59537625&lt;/_modified&gt;&lt;_pages&gt;955-969&lt;/_pages&gt;&lt;_volume&gt;30&lt;/_volume&gt;&lt;/Details&gt;&lt;Extra&gt;&lt;DBUID&gt;{F6DFE123-EE1D-4652-B381-7A57E8EA6959}&lt;/DBUID&gt;&lt;/Extra&gt;&lt;/Item&gt;&lt;/References&gt;&lt;/Group&gt;&lt;/Citation&gt;_x000a_"/>
    <w:docVar w:name="NE.Ref{CF21E792-EE30-4589-8D1B-836AE33C636E}" w:val=" ADDIN NE.Ref.{CF21E792-EE30-4589-8D1B-836AE33C636E}&lt;Citation&gt;&lt;Group&gt;&lt;References&gt;&lt;Item&gt;&lt;ID&gt;17&lt;/ID&gt;&lt;UID&gt;{53921D1E-8044-4B1D-A796-4F490706BF0D}&lt;/UID&gt;&lt;Title&gt;一种鲁棒的全自动人脸特征点定位方法&lt;/Title&gt;&lt;Template&gt;Journal Article&lt;/Template&gt;&lt;Star&gt;0&lt;/Star&gt;&lt;Tag&gt;5&lt;/Tag&gt;&lt;Author&gt;王丽婷; 丁晓青; 方驰&lt;/Author&gt;&lt;Year&gt;2009&lt;/Year&gt;&lt;Details&gt;&lt;_accessed&gt;59537506&lt;/_accessed&gt;&lt;_author_adr&gt;清华大学电子工程系,北京100084 智能技术与系统国家重点实验室,北京100084 清华信息科学与技术国家实验室,北京100084&lt;/_author_adr&gt;&lt;_created&gt;59537499&lt;/_created&gt;&lt;_db_provider&gt;重庆维普&lt;/_db_provider&gt;&lt;_db_updated&gt;CQ_VIP&lt;/_db_updated&gt;&lt;_isbn&gt;0254-4156&lt;/_isbn&gt;&lt;_issue&gt;1&lt;/_issue&gt;&lt;_journal&gt;自动化学报&lt;/_journal&gt;&lt;_keywords&gt;人脸特征点定位; 主动形状模型; 随机森林分类器; 参数优化; Facial features localization, active shape model （ASM）, random forest classifier, parameter optimization&lt;/_keywords&gt;&lt;_language&gt;Chinese&lt;/_language&gt;&lt;_modified&gt;59537506&lt;/_modified&gt;&lt;_pages&gt;9-16&lt;/_pages&gt;&lt;_translated_author&gt;WANG, Li-Ting; DING, Xiao-Qing; FANG, Chi&lt;/_translated_author&gt;&lt;_translated_title&gt;A Novel Method for Robust and Automatic Facial Features Localization&lt;/_translated_title&gt;&lt;_url&gt;http://2010.cqvip.com/qk/90250X/200901/29168000.html&lt;/_url&gt;&lt;_volume&gt;35&lt;/_volume&gt;&lt;/Details&gt;&lt;Extra&gt;&lt;DBUID&gt;{F6DFE123-EE1D-4652-B381-7A57E8EA6959}&lt;/DBUID&gt;&lt;/Extra&gt;&lt;/Item&gt;&lt;/References&gt;&lt;/Group&gt;&lt;/Citation&gt;_x000a_"/>
    <w:docVar w:name="NE.Ref{D1F6DED2-E17D-4082-A29E-915C82FED31A}" w:val=" ADDIN NE.Ref.{D1F6DED2-E17D-4082-A29E-915C82FED31A}&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Citation&gt;_x000a_"/>
    <w:docVar w:name="NE.Ref{D407B943-72AB-498F-8273-DF9F75D7AD40}" w:val=" ADDIN NE.Ref.{D407B943-72AB-498F-8273-DF9F75D7AD40}&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D4668142-8F1A-4AFA-8294-447818924EFF}" w:val=" ADDIN NE.Ref.{D4668142-8F1A-4AFA-8294-447818924EFF}&lt;Citation&gt;&lt;Group&gt;&lt;References&gt;&lt;Item&gt;&lt;ID&gt;31&lt;/ID&gt;&lt;UID&gt;{B8812760-E7B7-4E3F-818B-80409D084715}&lt;/UID&gt;&lt;Title&gt;Snakes: Active contour models&lt;/Title&gt;&lt;Template&gt;Journal Article&lt;/Template&gt;&lt;Star&gt;0&lt;/Star&gt;&lt;Tag&gt;0&lt;/Tag&gt;&lt;Author&gt;Kass, Michael; Witkin, Andrew; Terzopoulos, Demetri&lt;/Author&gt;&lt;Year&gt;1988&lt;/Year&gt;&lt;Details&gt;&lt;_accessed&gt;59537713&lt;/_accessed&gt;&lt;_created&gt;59537499&lt;/_created&gt;&lt;_date_display&gt;1988&lt;/_date_display&gt;&lt;_db_updated&gt;Scirus&lt;/_db_updated&gt;&lt;_issue&gt;4&lt;/_issue&gt;&lt;_journal&gt;International Journal of Computer Vision&lt;/_journal&gt;&lt;_modified&gt;59537713&lt;/_modified&gt;&lt;_pages&gt;321-331&lt;/_pages&gt;&lt;_url&gt;http://dx.doi.org/10.1007/BF00133570&lt;/_url&gt;&lt;_volume&gt;1&lt;/_volume&gt;&lt;/Details&gt;&lt;Extra&gt;&lt;DBUID&gt;{F6DFE123-EE1D-4652-B381-7A57E8EA6959}&lt;/DBUID&gt;&lt;/Extra&gt;&lt;/Item&gt;&lt;/References&gt;&lt;/Group&gt;&lt;/Citation&gt;_x000a_"/>
    <w:docVar w:name="NE.Ref{D9AC6A09-5F15-44F2-849E-99F1FEFDAED8}" w:val=" ADDIN NE.Ref.{D9AC6A09-5F15-44F2-849E-99F1FEFDAED8}&lt;Citation&gt;&lt;Group&gt;&lt;References&gt;&lt;Item&gt;&lt;ID&gt;133&lt;/ID&gt;&lt;UID&gt;{9F51400A-1D07-4499-8BFC-C4BEC99DF70E}&lt;/UID&gt;&lt;Title&gt;Statistical shape analysis&lt;/Title&gt;&lt;Template&gt;Book&lt;/Template&gt;&lt;Star&gt;0&lt;/Star&gt;&lt;Tag&gt;0&lt;/Tag&gt;&lt;Author&gt;Mardia, K. V; Dryden, I. L. &lt;/Author&gt;&lt;Year&gt;1998&lt;/Year&gt;&lt;Details&gt;&lt;_modified&gt;59541083&lt;/_modified&gt;&lt;_created&gt;59541074&lt;/_created&gt;&lt;_accessed&gt;59541083&lt;/_accessed&gt;&lt;_url&gt;http://www.loc.gov/catdir/description/wiley032/98004092.html; http://www.loc.gov/catdir/toc/onix02/98004092.html&lt;/_url&gt;&lt;_secondary_title&gt;Wiley series in probability and statistics. &lt;/_secondary_title&gt;&lt;_place_published&gt;Chichester ; &lt;/_place_published&gt;&lt;_publisher&gt;John Wiley &amp;amp; Sons, &lt;/_publisher&gt;&lt;_pages&gt;347&lt;/_pages&gt;&lt;_isbn&gt;   98004092&lt;/_isbn&gt;&lt;_accession_num&gt;(DLC)   98004092&lt;/_accession_num&gt;&lt;_call_num&gt;514/.24 QA612.7 .D79 1998&lt;/_call_num&gt;&lt;_subject_headings&gt;Shape theory (Topology) ; Statistical methods&lt;/_subject_headings&gt;&lt;_db_updated&gt;Library of Congress&lt;/_db_updated&gt;&lt;/Details&gt;&lt;Extra&gt;&lt;DBUID&gt;{F6DFE123-EE1D-4652-B381-7A57E8EA6959}&lt;/DBUID&gt;&lt;/Extra&gt;&lt;/Item&gt;&lt;/References&gt;&lt;/Group&gt;&lt;/Citation&gt;_x000a_"/>
    <w:docVar w:name="NE.Ref{DFC1A04E-4145-4E4E-90AE-F3A869911BC0}" w:val=" ADDIN NE.Ref.{DFC1A04E-4145-4E4E-90AE-F3A869911BC0}&lt;Citation&gt;&lt;Group&gt;&lt;References&gt;&lt;Item&gt;&lt;ID&gt;127&lt;/ID&gt;&lt;UID&gt;{FD37A8B1-4545-4C0D-91C4-7CE96ACEA694}&lt;/UID&gt;&lt;Title&gt;Active appearance models&lt;/Title&gt;&lt;Template&gt;Journal Article&lt;/Template&gt;&lt;Star&gt;0&lt;/Star&gt;&lt;Tag&gt;0&lt;/Tag&gt;&lt;Author&gt;Cootes, Timothy F; Edwards, Gareth J; Taylor, Christopher J&lt;/Author&gt;&lt;Year&gt;2001&lt;/Year&gt;&lt;Details&gt;&lt;_isbn&gt;0162-8828&lt;/_isbn&gt;&lt;_issue&gt;6&lt;/_issue&gt;&lt;_journal&gt;Pattern Analysis and Machine Intelligence, IEEE Transactions on&lt;/_journal&gt;&lt;_pages&gt;681-685&lt;/_pages&gt;&lt;_volume&gt;23&lt;/_volume&gt;&lt;_created&gt;59538071&lt;/_created&gt;&lt;_modified&gt;59538071&lt;/_modified&gt;&lt;/Details&gt;&lt;Extra&gt;&lt;DBUID&gt;{F6DFE123-EE1D-4652-B381-7A57E8EA6959}&lt;/DBUID&gt;&lt;/Extra&gt;&lt;/Item&gt;&lt;/References&gt;&lt;/Group&gt;&lt;/Citation&gt;_x000a_"/>
    <w:docVar w:name="NE.Ref{E91ED64D-B051-4EC0-A952-C229BC6A19F0}" w:val=" ADDIN NE.Ref.{E91ED64D-B051-4EC0-A952-C229BC6A19F0}&lt;Citation&gt;&lt;Group&gt;&lt;References&gt;&lt;Item&gt;&lt;ID&gt;59&lt;/ID&gt;&lt;UID&gt;{B7B0E6B7-9801-4DD1-A90F-5A800F229840}&lt;/UID&gt;&lt;Title&gt;基于ASM自动人脸特征点定位及应用的研究&lt;/Title&gt;&lt;Template&gt;Thesis&lt;/Template&gt;&lt;Star&gt;0&lt;/Star&gt;&lt;Tag&gt;5&lt;/Tag&gt;&lt;Author&gt;孙砚铭&lt;/Author&gt;&lt;Year&gt;2010&lt;/Year&gt;&lt;Details&gt;&lt;_accessed&gt;59537822&lt;/_accessed&gt;&lt;_call_num&gt;2&lt;/_call_num&gt;&lt;_cate&gt;TP391.41&lt;/_cate&gt;&lt;_cited_count&gt;2&lt;/_cited_count&gt;&lt;_created&gt;59537499&lt;/_created&gt;&lt;_db_provider&gt;CNKI&lt;/_db_provider&gt;&lt;_db_updated&gt;CNKI_Thesis_Master&lt;/_db_updated&gt;&lt;_keywords&gt;人脸特征点定位;人脸检测;主动形状模型;多分辨率框架;人脸动画;&lt;/_keywords&gt;&lt;_modified&gt;59537655&lt;/_modified&gt;&lt;_publisher&gt;北京交通大学&lt;/_publisher&gt;&lt;_section&gt;信号与信息处理&lt;/_section&gt;&lt;_tertiary_author&gt;苗振江&lt;/_tertiary_author&gt;&lt;_url&gt;http://epub.cnki.net/grid2008/brief/detailj.aspx?filename=2010119784.nh&amp;amp;dbname=CMFD0911&lt;/_url&gt;&lt;_volume&gt;博士&lt;/_volume&gt;&lt;/Details&gt;&lt;Extra&gt;&lt;DBUID&gt;{F6DFE123-EE1D-4652-B381-7A57E8EA6959}&lt;/DBUID&gt;&lt;/Extra&gt;&lt;/Item&gt;&lt;/References&gt;&lt;/Group&gt;&lt;/Citation&gt;_x000a_"/>
    <w:docVar w:name="NE.Ref{EB0AB674-286D-4221-9952-BCE76481BDA1}" w:val=" ADDIN NE.Ref.{EB0AB674-286D-4221-9952-BCE76481BDA1}&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EF156735-A06E-4C3B-A2DE-39A6A60D08A5}" w:val=" ADDIN NE.Ref.{EF156735-A06E-4C3B-A2DE-39A6A60D08A5}&lt;Citation&gt;&lt;Group&gt;&lt;References&gt;&lt;Item&gt;&lt;ID&gt;117&lt;/ID&gt;&lt;UID&gt;{718FA8C2-FF01-4C15-B49C-8569AE180231}&lt;/UID&gt;&lt;Title&gt;Principal warps: thin-plate splines and the decomposition of deformations&lt;/Title&gt;&lt;Template&gt;Journal Article&lt;/Template&gt;&lt;Star&gt;0&lt;/Star&gt;&lt;Tag&gt;0&lt;/Tag&gt;&lt;Author&gt;Bookstein, Fred L&lt;/Author&gt;&lt;Year&gt;1989&lt;/Year&gt;&lt;Details&gt;&lt;_accessed&gt;59544652&lt;/_accessed&gt;&lt;_alternate_title&gt;Pattern Analysis and Machine Intelligence, IEEE Transactions on_x000d__x000a_Pattern Analysis and Machine Intelligence, IEEE Transactions on_x000d__x000a_Pattern Analysis and Machine Intelligence, IEEE Transactions on&lt;/_alternate_title&gt;&lt;_created&gt;59544643&lt;/_created&gt;&lt;_date&gt;46810080&lt;/_date&gt;&lt;_date_display&gt;1989_x000d__x000a_Jun 1989&lt;/_date_display&gt;&lt;_db_updated&gt;IEEE&lt;/_db_updated&gt;&lt;_isbn&gt;0162-8828&lt;/_isbn&gt;&lt;_issue&gt;6&lt;/_issue&gt;&lt;_journal&gt;Pattern Analysis and Machine Intelligence, IEEE Transactions on&lt;/_journal&gt;&lt;_keywords&gt;biomedical engineering; computer vision; computerised pattern recognition; biomedical images; computer vision; curving edges; decomposition; deformations; feature extraction; pattern recognition; principal warps; thin-plate splines; Algebra; Biological system modeling; Biomedical imaging; Deformable models; Functional analysis; Image analysis; Integral equations; Interpolation; Shape; Steel&lt;/_keywords&gt;&lt;_modified&gt;59544652&lt;/_modified&gt;&lt;_pages&gt;567-585&lt;/_pages&gt;&lt;_volume&gt;11&lt;/_volume&gt;&lt;/Details&gt;&lt;Extra&gt;&lt;DBUID&gt;{0CEEF3E4-8017-4E41-A3B1-383812BFCC1F}&lt;/DBUID&gt;&lt;/Extra&gt;&lt;/Item&gt;&lt;/References&gt;&lt;/Group&gt;&lt;/Citation&gt;_x000a_"/>
    <w:docVar w:name="NE.Ref{F0F22C14-2F59-435A-BF1C-4541FBD8DEA1}" w:val=" ADDIN NE.Ref.{F0F22C14-2F59-435A-BF1C-4541FBD8DEA1}&lt;Citation&gt;&lt;Group&gt;&lt;References&gt;&lt;Item&gt;&lt;ID&gt;86&lt;/ID&gt;&lt;UID&gt;{BFE7B1F7-1BCC-4EFE-B6ED-8F4CD31284D2}&lt;/UID&gt;&lt;Title&gt;Hierarchical face parsing via deep learning&lt;/Title&gt;&lt;Template&gt;Conference Proceedings&lt;/Template&gt;&lt;Star&gt;0&lt;/Star&gt;&lt;Tag&gt;0&lt;/Tag&gt;&lt;Author&gt;Ping, Luo; Xiaogang, Wang; Xiaoou, Tang&lt;/Author&gt;&lt;Year&gt;2012&lt;/Year&gt;&lt;Details&gt;&lt;_accessed&gt;59537629&lt;/_accessed&gt;&lt;_created&gt;59537499&lt;/_created&gt;&lt;_db_updated&gt;IEEE&lt;/_db_updated&gt;&lt;_isbn&gt;1063-6919&lt;/_isbn&gt;&lt;_keywords&gt;belief networks; face recognition; image segmentation; learning (artificial intelligence); object detection; regression analysis; DBN; component-based detectors; cross-modality data transformation problem; deep autoencoder; deep belief network; deep learning; face alignment; face analysis; face component segmentation; face detection; face images; face keypoint detection; face parser; face synthesis; facial component parsing; hierarchical face parsing; image patch transformation; logistic regression; nonlinear mapping learning; part-based detectors; pixel-wise label maps; Detectors; Face; Image segmentation; Logistics; Robustness; Shape; Training&lt;/_keywords&gt;&lt;_modified&gt;59537628&lt;/_modified&gt;&lt;_pages&gt;2480-2487&lt;/_pages&gt;&lt;_secondary_title&gt;Computer Vision and Pattern Recognition (CVPR), 2012 IEEE Conference on&lt;/_secondary_title&gt;&lt;/Details&gt;&lt;Extra&gt;&lt;DBUID&gt;{F6DFE123-EE1D-4652-B381-7A57E8EA6959}&lt;/DBUID&gt;&lt;/Extra&gt;&lt;/Item&gt;&lt;/References&gt;&lt;/Group&gt;&lt;/Citation&gt;_x000a_"/>
    <w:docVar w:name="NE.Ref{F234949E-E638-4674-91C5-7291F2B5FF08}" w:val=" ADDIN NE.Ref.{F234949E-E638-4674-91C5-7291F2B5FF08}&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_docsoft" w:val="MSWord"/>
    <w:docVar w:name="ne_docversion" w:val="NoteExpress 2.0"/>
    <w:docVar w:name="ne_stylename" w:val="中山大学学位论文"/>
  </w:docVars>
  <w:rsids>
    <w:rsidRoot w:val="00172A27"/>
    <w:rsid w:val="00005019"/>
    <w:rsid w:val="00012570"/>
    <w:rsid w:val="000148CE"/>
    <w:rsid w:val="000212F2"/>
    <w:rsid w:val="00023746"/>
    <w:rsid w:val="00024EFB"/>
    <w:rsid w:val="000335BB"/>
    <w:rsid w:val="0003421A"/>
    <w:rsid w:val="000342DA"/>
    <w:rsid w:val="00040A98"/>
    <w:rsid w:val="000449E7"/>
    <w:rsid w:val="000452F0"/>
    <w:rsid w:val="0004719A"/>
    <w:rsid w:val="00047AE1"/>
    <w:rsid w:val="00054539"/>
    <w:rsid w:val="0006186E"/>
    <w:rsid w:val="000639F4"/>
    <w:rsid w:val="00067C39"/>
    <w:rsid w:val="00072C8D"/>
    <w:rsid w:val="00073C83"/>
    <w:rsid w:val="00073DDF"/>
    <w:rsid w:val="00075CF2"/>
    <w:rsid w:val="00075FC6"/>
    <w:rsid w:val="000832D6"/>
    <w:rsid w:val="00085EEB"/>
    <w:rsid w:val="000877A4"/>
    <w:rsid w:val="000929F9"/>
    <w:rsid w:val="000C106D"/>
    <w:rsid w:val="000C1D75"/>
    <w:rsid w:val="000C7243"/>
    <w:rsid w:val="000C72B5"/>
    <w:rsid w:val="000D142F"/>
    <w:rsid w:val="000D4960"/>
    <w:rsid w:val="000D4E1D"/>
    <w:rsid w:val="000E126F"/>
    <w:rsid w:val="000F3D20"/>
    <w:rsid w:val="000F5326"/>
    <w:rsid w:val="000F708C"/>
    <w:rsid w:val="001013B4"/>
    <w:rsid w:val="00112582"/>
    <w:rsid w:val="0011708F"/>
    <w:rsid w:val="001207E1"/>
    <w:rsid w:val="00121142"/>
    <w:rsid w:val="00124792"/>
    <w:rsid w:val="00130D90"/>
    <w:rsid w:val="00134512"/>
    <w:rsid w:val="001534AB"/>
    <w:rsid w:val="00160194"/>
    <w:rsid w:val="00161B7C"/>
    <w:rsid w:val="00166CBF"/>
    <w:rsid w:val="00172A27"/>
    <w:rsid w:val="001804E9"/>
    <w:rsid w:val="00181ABF"/>
    <w:rsid w:val="00184E01"/>
    <w:rsid w:val="00187B4E"/>
    <w:rsid w:val="001938D7"/>
    <w:rsid w:val="001A3B27"/>
    <w:rsid w:val="001A66A0"/>
    <w:rsid w:val="001B16F0"/>
    <w:rsid w:val="001B3FBA"/>
    <w:rsid w:val="001B62A8"/>
    <w:rsid w:val="001C3510"/>
    <w:rsid w:val="001D63E4"/>
    <w:rsid w:val="001E1D74"/>
    <w:rsid w:val="001E367D"/>
    <w:rsid w:val="001E5487"/>
    <w:rsid w:val="001E6329"/>
    <w:rsid w:val="001F0A01"/>
    <w:rsid w:val="001F5B80"/>
    <w:rsid w:val="0020417E"/>
    <w:rsid w:val="00205F08"/>
    <w:rsid w:val="002067FC"/>
    <w:rsid w:val="002075FE"/>
    <w:rsid w:val="002104BA"/>
    <w:rsid w:val="0021526C"/>
    <w:rsid w:val="002248E8"/>
    <w:rsid w:val="00231FC3"/>
    <w:rsid w:val="002326E1"/>
    <w:rsid w:val="00237015"/>
    <w:rsid w:val="00240A31"/>
    <w:rsid w:val="0024154E"/>
    <w:rsid w:val="002423E6"/>
    <w:rsid w:val="00245B8D"/>
    <w:rsid w:val="002568A2"/>
    <w:rsid w:val="00276427"/>
    <w:rsid w:val="00277C08"/>
    <w:rsid w:val="00281489"/>
    <w:rsid w:val="00285EB1"/>
    <w:rsid w:val="00287A02"/>
    <w:rsid w:val="002910ED"/>
    <w:rsid w:val="00292B11"/>
    <w:rsid w:val="00292EE6"/>
    <w:rsid w:val="002A063B"/>
    <w:rsid w:val="002A623A"/>
    <w:rsid w:val="002B1830"/>
    <w:rsid w:val="002B1FB3"/>
    <w:rsid w:val="002C3B63"/>
    <w:rsid w:val="002C4046"/>
    <w:rsid w:val="002C77F7"/>
    <w:rsid w:val="002E2B37"/>
    <w:rsid w:val="002F1A25"/>
    <w:rsid w:val="00300236"/>
    <w:rsid w:val="00305693"/>
    <w:rsid w:val="003108C5"/>
    <w:rsid w:val="003141A6"/>
    <w:rsid w:val="00320D46"/>
    <w:rsid w:val="003212BB"/>
    <w:rsid w:val="00321B2B"/>
    <w:rsid w:val="00324BFF"/>
    <w:rsid w:val="003262D8"/>
    <w:rsid w:val="003356A3"/>
    <w:rsid w:val="00340430"/>
    <w:rsid w:val="0034505A"/>
    <w:rsid w:val="00345752"/>
    <w:rsid w:val="003461D4"/>
    <w:rsid w:val="003510D4"/>
    <w:rsid w:val="00351D60"/>
    <w:rsid w:val="0036332A"/>
    <w:rsid w:val="00364C08"/>
    <w:rsid w:val="00370CCC"/>
    <w:rsid w:val="00372FEB"/>
    <w:rsid w:val="0038078A"/>
    <w:rsid w:val="00384105"/>
    <w:rsid w:val="00384D28"/>
    <w:rsid w:val="00394F52"/>
    <w:rsid w:val="0039515C"/>
    <w:rsid w:val="003A1801"/>
    <w:rsid w:val="003A2371"/>
    <w:rsid w:val="003A31B8"/>
    <w:rsid w:val="003A73A2"/>
    <w:rsid w:val="003B66F4"/>
    <w:rsid w:val="003B7E10"/>
    <w:rsid w:val="003C6798"/>
    <w:rsid w:val="003D3C9A"/>
    <w:rsid w:val="003E01B8"/>
    <w:rsid w:val="003F55A4"/>
    <w:rsid w:val="003F66CB"/>
    <w:rsid w:val="00420372"/>
    <w:rsid w:val="0042161A"/>
    <w:rsid w:val="00421A4C"/>
    <w:rsid w:val="00422618"/>
    <w:rsid w:val="004341F2"/>
    <w:rsid w:val="004351EB"/>
    <w:rsid w:val="00437165"/>
    <w:rsid w:val="00447A16"/>
    <w:rsid w:val="004514D8"/>
    <w:rsid w:val="004567D6"/>
    <w:rsid w:val="00461FD5"/>
    <w:rsid w:val="00467CE7"/>
    <w:rsid w:val="00474F5E"/>
    <w:rsid w:val="00481B70"/>
    <w:rsid w:val="0048263F"/>
    <w:rsid w:val="004A45D0"/>
    <w:rsid w:val="004B535D"/>
    <w:rsid w:val="004C06EB"/>
    <w:rsid w:val="004C374C"/>
    <w:rsid w:val="004D34AB"/>
    <w:rsid w:val="004E7274"/>
    <w:rsid w:val="004F7C1F"/>
    <w:rsid w:val="00507FF1"/>
    <w:rsid w:val="005222DC"/>
    <w:rsid w:val="005369ED"/>
    <w:rsid w:val="005404C2"/>
    <w:rsid w:val="005406F5"/>
    <w:rsid w:val="00545CB3"/>
    <w:rsid w:val="00547F64"/>
    <w:rsid w:val="005514E8"/>
    <w:rsid w:val="005541F0"/>
    <w:rsid w:val="00554E31"/>
    <w:rsid w:val="0055657B"/>
    <w:rsid w:val="00561B82"/>
    <w:rsid w:val="005771E7"/>
    <w:rsid w:val="00577F93"/>
    <w:rsid w:val="00580C19"/>
    <w:rsid w:val="005854C8"/>
    <w:rsid w:val="00585896"/>
    <w:rsid w:val="00590975"/>
    <w:rsid w:val="00595BAB"/>
    <w:rsid w:val="00597DBF"/>
    <w:rsid w:val="005A0FEF"/>
    <w:rsid w:val="005A6C2A"/>
    <w:rsid w:val="005B3017"/>
    <w:rsid w:val="005B61DE"/>
    <w:rsid w:val="005B7634"/>
    <w:rsid w:val="005C2402"/>
    <w:rsid w:val="005C4EFB"/>
    <w:rsid w:val="005C787D"/>
    <w:rsid w:val="005D0CBB"/>
    <w:rsid w:val="005E2F86"/>
    <w:rsid w:val="005E3935"/>
    <w:rsid w:val="005E3C8F"/>
    <w:rsid w:val="005F5C24"/>
    <w:rsid w:val="005F6F08"/>
    <w:rsid w:val="00600C02"/>
    <w:rsid w:val="0061108C"/>
    <w:rsid w:val="00615C04"/>
    <w:rsid w:val="00620D7C"/>
    <w:rsid w:val="00633780"/>
    <w:rsid w:val="006441EA"/>
    <w:rsid w:val="00654A94"/>
    <w:rsid w:val="0065616F"/>
    <w:rsid w:val="00673D25"/>
    <w:rsid w:val="00677AE4"/>
    <w:rsid w:val="006859EA"/>
    <w:rsid w:val="00685AB5"/>
    <w:rsid w:val="00686305"/>
    <w:rsid w:val="00687035"/>
    <w:rsid w:val="00696B1E"/>
    <w:rsid w:val="00697972"/>
    <w:rsid w:val="006A68AB"/>
    <w:rsid w:val="006B3928"/>
    <w:rsid w:val="006B7C72"/>
    <w:rsid w:val="006C1527"/>
    <w:rsid w:val="006C2615"/>
    <w:rsid w:val="006E6A73"/>
    <w:rsid w:val="006E764A"/>
    <w:rsid w:val="006F4826"/>
    <w:rsid w:val="006F686C"/>
    <w:rsid w:val="007044BB"/>
    <w:rsid w:val="00705BD0"/>
    <w:rsid w:val="0071707F"/>
    <w:rsid w:val="00717A57"/>
    <w:rsid w:val="007509F9"/>
    <w:rsid w:val="007510C4"/>
    <w:rsid w:val="00757EC8"/>
    <w:rsid w:val="00764B21"/>
    <w:rsid w:val="0079698B"/>
    <w:rsid w:val="007B2A6A"/>
    <w:rsid w:val="007B2AA0"/>
    <w:rsid w:val="007B674A"/>
    <w:rsid w:val="007D4ADE"/>
    <w:rsid w:val="007E18A7"/>
    <w:rsid w:val="007E68E3"/>
    <w:rsid w:val="007F6280"/>
    <w:rsid w:val="00801B06"/>
    <w:rsid w:val="008133DD"/>
    <w:rsid w:val="00813E1D"/>
    <w:rsid w:val="0081506A"/>
    <w:rsid w:val="00816CEC"/>
    <w:rsid w:val="00825953"/>
    <w:rsid w:val="00836468"/>
    <w:rsid w:val="00836599"/>
    <w:rsid w:val="00837430"/>
    <w:rsid w:val="0084190E"/>
    <w:rsid w:val="008438C8"/>
    <w:rsid w:val="00844190"/>
    <w:rsid w:val="00844A67"/>
    <w:rsid w:val="00846866"/>
    <w:rsid w:val="008477F8"/>
    <w:rsid w:val="00852E40"/>
    <w:rsid w:val="0086180D"/>
    <w:rsid w:val="00873BFD"/>
    <w:rsid w:val="00881E73"/>
    <w:rsid w:val="0088440D"/>
    <w:rsid w:val="00890169"/>
    <w:rsid w:val="0089148A"/>
    <w:rsid w:val="0089482F"/>
    <w:rsid w:val="00897A5B"/>
    <w:rsid w:val="008A354A"/>
    <w:rsid w:val="008A383B"/>
    <w:rsid w:val="008B38E5"/>
    <w:rsid w:val="008B47A9"/>
    <w:rsid w:val="008D5AD1"/>
    <w:rsid w:val="008E6D83"/>
    <w:rsid w:val="008F5DCB"/>
    <w:rsid w:val="008F6D80"/>
    <w:rsid w:val="009025B1"/>
    <w:rsid w:val="00905361"/>
    <w:rsid w:val="0090795E"/>
    <w:rsid w:val="00917B73"/>
    <w:rsid w:val="00930DB1"/>
    <w:rsid w:val="00932820"/>
    <w:rsid w:val="009360E3"/>
    <w:rsid w:val="009361AE"/>
    <w:rsid w:val="0094366A"/>
    <w:rsid w:val="00944447"/>
    <w:rsid w:val="009447E3"/>
    <w:rsid w:val="00947033"/>
    <w:rsid w:val="009527F9"/>
    <w:rsid w:val="00962FEE"/>
    <w:rsid w:val="00965B93"/>
    <w:rsid w:val="009679BA"/>
    <w:rsid w:val="00971407"/>
    <w:rsid w:val="009717EC"/>
    <w:rsid w:val="00971B45"/>
    <w:rsid w:val="009724EF"/>
    <w:rsid w:val="009740F2"/>
    <w:rsid w:val="009818A2"/>
    <w:rsid w:val="009876CC"/>
    <w:rsid w:val="0099192E"/>
    <w:rsid w:val="009A6DCC"/>
    <w:rsid w:val="009B3A43"/>
    <w:rsid w:val="009B553D"/>
    <w:rsid w:val="009B63A9"/>
    <w:rsid w:val="009C1E98"/>
    <w:rsid w:val="009C5699"/>
    <w:rsid w:val="009D7F3B"/>
    <w:rsid w:val="009E13A8"/>
    <w:rsid w:val="009E381F"/>
    <w:rsid w:val="009E50FE"/>
    <w:rsid w:val="009F6944"/>
    <w:rsid w:val="009F7088"/>
    <w:rsid w:val="00A01AB5"/>
    <w:rsid w:val="00A025A0"/>
    <w:rsid w:val="00A15D8F"/>
    <w:rsid w:val="00A16671"/>
    <w:rsid w:val="00A20364"/>
    <w:rsid w:val="00A31B1A"/>
    <w:rsid w:val="00A36C27"/>
    <w:rsid w:val="00A36D40"/>
    <w:rsid w:val="00A36E50"/>
    <w:rsid w:val="00A46123"/>
    <w:rsid w:val="00A47083"/>
    <w:rsid w:val="00A52170"/>
    <w:rsid w:val="00A5473E"/>
    <w:rsid w:val="00A63260"/>
    <w:rsid w:val="00A642E6"/>
    <w:rsid w:val="00A67A79"/>
    <w:rsid w:val="00A7327B"/>
    <w:rsid w:val="00A7748B"/>
    <w:rsid w:val="00A90598"/>
    <w:rsid w:val="00A91918"/>
    <w:rsid w:val="00A95739"/>
    <w:rsid w:val="00AB4EE4"/>
    <w:rsid w:val="00AB5FEF"/>
    <w:rsid w:val="00AE2A83"/>
    <w:rsid w:val="00AF41EB"/>
    <w:rsid w:val="00B112A8"/>
    <w:rsid w:val="00B11D2D"/>
    <w:rsid w:val="00B252D6"/>
    <w:rsid w:val="00B30843"/>
    <w:rsid w:val="00B324A0"/>
    <w:rsid w:val="00B324C5"/>
    <w:rsid w:val="00B340C2"/>
    <w:rsid w:val="00B35F47"/>
    <w:rsid w:val="00B43630"/>
    <w:rsid w:val="00B439E9"/>
    <w:rsid w:val="00B572BD"/>
    <w:rsid w:val="00B745BB"/>
    <w:rsid w:val="00B8191F"/>
    <w:rsid w:val="00B96834"/>
    <w:rsid w:val="00B9761F"/>
    <w:rsid w:val="00B97D66"/>
    <w:rsid w:val="00BA4A8A"/>
    <w:rsid w:val="00BB01CF"/>
    <w:rsid w:val="00BB6F82"/>
    <w:rsid w:val="00BD3BAF"/>
    <w:rsid w:val="00BD7831"/>
    <w:rsid w:val="00BE0B05"/>
    <w:rsid w:val="00BE6CB0"/>
    <w:rsid w:val="00BE7E79"/>
    <w:rsid w:val="00BF1694"/>
    <w:rsid w:val="00C0218B"/>
    <w:rsid w:val="00C07228"/>
    <w:rsid w:val="00C10E57"/>
    <w:rsid w:val="00C32C27"/>
    <w:rsid w:val="00C33FAA"/>
    <w:rsid w:val="00C3511D"/>
    <w:rsid w:val="00C35784"/>
    <w:rsid w:val="00C50177"/>
    <w:rsid w:val="00C6291F"/>
    <w:rsid w:val="00C675D5"/>
    <w:rsid w:val="00C9331F"/>
    <w:rsid w:val="00C9575D"/>
    <w:rsid w:val="00C97822"/>
    <w:rsid w:val="00CB32BF"/>
    <w:rsid w:val="00CB5895"/>
    <w:rsid w:val="00CB61F1"/>
    <w:rsid w:val="00CC0707"/>
    <w:rsid w:val="00CC2AFF"/>
    <w:rsid w:val="00CC785A"/>
    <w:rsid w:val="00CD3BAD"/>
    <w:rsid w:val="00CF744F"/>
    <w:rsid w:val="00D03326"/>
    <w:rsid w:val="00D0601E"/>
    <w:rsid w:val="00D07365"/>
    <w:rsid w:val="00D14D18"/>
    <w:rsid w:val="00D20D5B"/>
    <w:rsid w:val="00D34B84"/>
    <w:rsid w:val="00D64112"/>
    <w:rsid w:val="00D66478"/>
    <w:rsid w:val="00D90E2C"/>
    <w:rsid w:val="00D92171"/>
    <w:rsid w:val="00D92E2A"/>
    <w:rsid w:val="00D93C55"/>
    <w:rsid w:val="00DA1B0D"/>
    <w:rsid w:val="00DA22FC"/>
    <w:rsid w:val="00DB2571"/>
    <w:rsid w:val="00DB47B3"/>
    <w:rsid w:val="00DB6DC8"/>
    <w:rsid w:val="00DC1F1A"/>
    <w:rsid w:val="00DC308A"/>
    <w:rsid w:val="00DE2AF4"/>
    <w:rsid w:val="00DE67F5"/>
    <w:rsid w:val="00E009CE"/>
    <w:rsid w:val="00E03871"/>
    <w:rsid w:val="00E22B16"/>
    <w:rsid w:val="00E27921"/>
    <w:rsid w:val="00E32334"/>
    <w:rsid w:val="00E3328C"/>
    <w:rsid w:val="00E35C93"/>
    <w:rsid w:val="00E46B38"/>
    <w:rsid w:val="00E5262F"/>
    <w:rsid w:val="00E57000"/>
    <w:rsid w:val="00E57017"/>
    <w:rsid w:val="00E57B60"/>
    <w:rsid w:val="00E63E17"/>
    <w:rsid w:val="00E7078E"/>
    <w:rsid w:val="00E7679A"/>
    <w:rsid w:val="00EA35F0"/>
    <w:rsid w:val="00EB0F93"/>
    <w:rsid w:val="00EB3499"/>
    <w:rsid w:val="00EB42BB"/>
    <w:rsid w:val="00EB485A"/>
    <w:rsid w:val="00EB48C6"/>
    <w:rsid w:val="00EB6CF0"/>
    <w:rsid w:val="00EC2C95"/>
    <w:rsid w:val="00ED44E3"/>
    <w:rsid w:val="00ED485E"/>
    <w:rsid w:val="00EE016F"/>
    <w:rsid w:val="00EE01BB"/>
    <w:rsid w:val="00EE08A7"/>
    <w:rsid w:val="00EE3B8A"/>
    <w:rsid w:val="00EE53F4"/>
    <w:rsid w:val="00EF0E17"/>
    <w:rsid w:val="00EF7452"/>
    <w:rsid w:val="00F03525"/>
    <w:rsid w:val="00F154E7"/>
    <w:rsid w:val="00F173A3"/>
    <w:rsid w:val="00F409A9"/>
    <w:rsid w:val="00F4138A"/>
    <w:rsid w:val="00F41B1F"/>
    <w:rsid w:val="00F50CAC"/>
    <w:rsid w:val="00F56A65"/>
    <w:rsid w:val="00F611B3"/>
    <w:rsid w:val="00F621E9"/>
    <w:rsid w:val="00F62FB5"/>
    <w:rsid w:val="00F71154"/>
    <w:rsid w:val="00F71927"/>
    <w:rsid w:val="00F80180"/>
    <w:rsid w:val="00F83C0C"/>
    <w:rsid w:val="00F85941"/>
    <w:rsid w:val="00F9084F"/>
    <w:rsid w:val="00F949AF"/>
    <w:rsid w:val="00FA25BB"/>
    <w:rsid w:val="00FD1B32"/>
    <w:rsid w:val="00FE0150"/>
    <w:rsid w:val="00FE46E8"/>
    <w:rsid w:val="00FF78CE"/>
    <w:rsid w:val="00FF7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36f">
      <v:fill color="white"/>
      <v:stroke color="#36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6A73"/>
    <w:pPr>
      <w:widowControl w:val="0"/>
      <w:jc w:val="both"/>
    </w:pPr>
    <w:rPr>
      <w:rFonts w:ascii="宋体" w:hAnsi="宋体"/>
      <w:kern w:val="2"/>
      <w:sz w:val="28"/>
    </w:rPr>
  </w:style>
  <w:style w:type="paragraph" w:styleId="1">
    <w:name w:val="heading 1"/>
    <w:basedOn w:val="a"/>
    <w:next w:val="a0"/>
    <w:link w:val="1Char"/>
    <w:qFormat/>
    <w:rsid w:val="006E6A73"/>
    <w:pPr>
      <w:keepNext/>
      <w:widowControl/>
      <w:tabs>
        <w:tab w:val="right" w:pos="8640"/>
      </w:tabs>
      <w:spacing w:before="280" w:line="360" w:lineRule="auto"/>
      <w:jc w:val="left"/>
      <w:outlineLvl w:val="0"/>
    </w:pPr>
    <w:rPr>
      <w:rFonts w:ascii="Garamond" w:hAnsi="Garamond"/>
      <w:b/>
      <w:spacing w:val="-2"/>
      <w:kern w:val="0"/>
      <w:sz w:val="24"/>
      <w:lang w:eastAsia="en-US"/>
    </w:rPr>
  </w:style>
  <w:style w:type="paragraph" w:styleId="20">
    <w:name w:val="heading 2"/>
    <w:basedOn w:val="a"/>
    <w:next w:val="a0"/>
    <w:link w:val="2Char"/>
    <w:qFormat/>
    <w:rsid w:val="006E6A73"/>
    <w:pPr>
      <w:keepNext/>
      <w:widowControl/>
      <w:tabs>
        <w:tab w:val="right" w:pos="8640"/>
      </w:tabs>
      <w:spacing w:line="480" w:lineRule="auto"/>
      <w:jc w:val="left"/>
      <w:outlineLvl w:val="1"/>
    </w:pPr>
    <w:rPr>
      <w:rFonts w:ascii="Garamond" w:hAnsi="Garamond"/>
      <w:i/>
      <w:spacing w:val="-2"/>
      <w:kern w:val="28"/>
      <w:sz w:val="24"/>
      <w:lang w:eastAsia="en-US"/>
    </w:rPr>
  </w:style>
  <w:style w:type="paragraph" w:styleId="3">
    <w:name w:val="heading 3"/>
    <w:basedOn w:val="a"/>
    <w:next w:val="a0"/>
    <w:qFormat/>
    <w:rsid w:val="006E6A73"/>
    <w:pPr>
      <w:keepNext/>
      <w:widowControl/>
      <w:tabs>
        <w:tab w:val="right" w:pos="8640"/>
      </w:tabs>
      <w:spacing w:line="360" w:lineRule="auto"/>
      <w:jc w:val="left"/>
      <w:outlineLvl w:val="2"/>
    </w:pPr>
    <w:rPr>
      <w:rFonts w:ascii="Garamond" w:hAnsi="Garamond"/>
      <w:i/>
      <w:kern w:val="28"/>
      <w:sz w:val="24"/>
      <w:lang w:eastAsia="en-US"/>
    </w:rPr>
  </w:style>
  <w:style w:type="paragraph" w:styleId="4">
    <w:name w:val="heading 4"/>
    <w:basedOn w:val="a"/>
    <w:next w:val="a0"/>
    <w:qFormat/>
    <w:rsid w:val="006E6A73"/>
    <w:pPr>
      <w:keepNext/>
      <w:widowControl/>
      <w:tabs>
        <w:tab w:val="right" w:pos="8640"/>
      </w:tabs>
      <w:spacing w:line="360" w:lineRule="auto"/>
      <w:jc w:val="left"/>
      <w:outlineLvl w:val="3"/>
    </w:pPr>
    <w:rPr>
      <w:rFonts w:ascii="Garamond" w:hAnsi="Garamond"/>
      <w:i/>
      <w:kern w:val="28"/>
      <w:sz w:val="24"/>
      <w:lang w:eastAsia="en-US"/>
    </w:rPr>
  </w:style>
  <w:style w:type="paragraph" w:styleId="5">
    <w:name w:val="heading 5"/>
    <w:basedOn w:val="a"/>
    <w:next w:val="a0"/>
    <w:qFormat/>
    <w:rsid w:val="006E6A73"/>
    <w:pPr>
      <w:keepNext/>
      <w:widowControl/>
      <w:tabs>
        <w:tab w:val="left" w:pos="1008"/>
        <w:tab w:val="right" w:pos="8640"/>
      </w:tabs>
      <w:spacing w:line="360" w:lineRule="auto"/>
      <w:ind w:left="1008" w:hanging="1008"/>
      <w:jc w:val="center"/>
      <w:outlineLvl w:val="4"/>
    </w:pPr>
    <w:rPr>
      <w:rFonts w:ascii="Garamond" w:hAnsi="Garamond"/>
      <w:i/>
      <w:kern w:val="28"/>
      <w:sz w:val="24"/>
      <w:lang w:eastAsia="en-US"/>
    </w:rPr>
  </w:style>
  <w:style w:type="paragraph" w:styleId="6">
    <w:name w:val="heading 6"/>
    <w:basedOn w:val="a"/>
    <w:next w:val="a"/>
    <w:qFormat/>
    <w:rsid w:val="006E6A73"/>
    <w:pPr>
      <w:keepNext/>
      <w:keepLines/>
      <w:tabs>
        <w:tab w:val="left" w:pos="1152"/>
      </w:tabs>
      <w:spacing w:before="240" w:after="64" w:line="317" w:lineRule="auto"/>
      <w:ind w:left="1152" w:hanging="1152"/>
      <w:outlineLvl w:val="5"/>
    </w:pPr>
    <w:rPr>
      <w:rFonts w:ascii="Arial" w:eastAsia="黑体" w:hAnsi="Arial"/>
      <w:b/>
      <w:sz w:val="24"/>
    </w:rPr>
  </w:style>
  <w:style w:type="paragraph" w:styleId="7">
    <w:name w:val="heading 7"/>
    <w:basedOn w:val="a"/>
    <w:next w:val="a0"/>
    <w:qFormat/>
    <w:rsid w:val="006E6A73"/>
    <w:pPr>
      <w:keepNext/>
      <w:widowControl/>
      <w:tabs>
        <w:tab w:val="left" w:pos="1296"/>
        <w:tab w:val="right" w:pos="8640"/>
      </w:tabs>
      <w:spacing w:before="80" w:after="60"/>
      <w:ind w:left="1296" w:hanging="1296"/>
      <w:outlineLvl w:val="6"/>
    </w:pPr>
    <w:rPr>
      <w:rFonts w:ascii="Garamond" w:hAnsi="Garamond"/>
      <w:caps/>
      <w:kern w:val="28"/>
      <w:sz w:val="24"/>
      <w:lang w:eastAsia="en-US"/>
    </w:rPr>
  </w:style>
  <w:style w:type="paragraph" w:styleId="8">
    <w:name w:val="heading 8"/>
    <w:basedOn w:val="a"/>
    <w:next w:val="a0"/>
    <w:qFormat/>
    <w:rsid w:val="006E6A73"/>
    <w:pPr>
      <w:keepNext/>
      <w:widowControl/>
      <w:tabs>
        <w:tab w:val="left" w:pos="1440"/>
        <w:tab w:val="right" w:pos="8640"/>
      </w:tabs>
      <w:spacing w:line="360" w:lineRule="auto"/>
      <w:ind w:left="1440" w:hanging="1440"/>
      <w:jc w:val="center"/>
      <w:outlineLvl w:val="7"/>
    </w:pPr>
    <w:rPr>
      <w:rFonts w:ascii="Garamond" w:hAnsi="Garamond"/>
      <w:spacing w:val="-2"/>
      <w:kern w:val="28"/>
      <w:sz w:val="24"/>
      <w:lang w:eastAsia="en-US"/>
    </w:rPr>
  </w:style>
  <w:style w:type="paragraph" w:styleId="9">
    <w:name w:val="heading 9"/>
    <w:basedOn w:val="a"/>
    <w:next w:val="a0"/>
    <w:qFormat/>
    <w:rsid w:val="006E6A73"/>
    <w:pPr>
      <w:keepNext/>
      <w:widowControl/>
      <w:tabs>
        <w:tab w:val="left" w:pos="1584"/>
        <w:tab w:val="right" w:pos="8640"/>
      </w:tabs>
      <w:spacing w:line="360" w:lineRule="auto"/>
      <w:ind w:left="1584" w:hanging="1584"/>
      <w:jc w:val="left"/>
      <w:outlineLvl w:val="8"/>
    </w:pPr>
    <w:rPr>
      <w:rFonts w:ascii="Garamond" w:hAnsi="Garamond"/>
      <w:spacing w:val="-2"/>
      <w:kern w:val="28"/>
      <w:sz w:val="24"/>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rPr>
  </w:style>
  <w:style w:type="character" w:styleId="a5">
    <w:name w:val="page number"/>
    <w:basedOn w:val="a1"/>
  </w:style>
  <w:style w:type="character" w:styleId="a6">
    <w:name w:val="footnote reference"/>
    <w:rPr>
      <w:vertAlign w:val="superscript"/>
    </w:rPr>
  </w:style>
  <w:style w:type="character" w:styleId="a7">
    <w:name w:val="Hyperlink"/>
    <w:rPr>
      <w:color w:val="000000"/>
      <w:u w:val="single"/>
    </w:rPr>
  </w:style>
  <w:style w:type="character" w:customStyle="1" w:styleId="Char">
    <w:name w:val="目录 Char"/>
    <w:link w:val="a8"/>
    <w:rPr>
      <w:rFonts w:eastAsia="宋体"/>
      <w:caps/>
      <w:smallCaps/>
      <w:kern w:val="2"/>
      <w:sz w:val="24"/>
      <w:lang w:val="en-US" w:eastAsia="zh-CN"/>
    </w:rPr>
  </w:style>
  <w:style w:type="character" w:customStyle="1" w:styleId="CharChar1">
    <w:name w:val="Char Char1"/>
    <w:link w:val="10"/>
    <w:rPr>
      <w:rFonts w:ascii="宋体" w:eastAsia="宋体" w:hAnsi="宋体"/>
      <w:kern w:val="2"/>
      <w:sz w:val="28"/>
      <w:lang w:val="en-US" w:eastAsia="zh-CN"/>
    </w:rPr>
  </w:style>
  <w:style w:type="character" w:customStyle="1" w:styleId="1Char0">
    <w:name w:val="目录 1 Char"/>
    <w:link w:val="11"/>
    <w:rPr>
      <w:rFonts w:eastAsia="宋体"/>
      <w:caps/>
      <w:kern w:val="2"/>
      <w:sz w:val="24"/>
      <w:lang w:val="en-US" w:eastAsia="zh-CN"/>
    </w:rPr>
  </w:style>
  <w:style w:type="paragraph" w:customStyle="1" w:styleId="a9">
    <w:name w:val="英文题目"/>
    <w:basedOn w:val="a"/>
    <w:pPr>
      <w:tabs>
        <w:tab w:val="left" w:pos="1125"/>
        <w:tab w:val="left" w:pos="1500"/>
        <w:tab w:val="center" w:pos="5340"/>
      </w:tabs>
      <w:jc w:val="center"/>
    </w:pPr>
    <w:rPr>
      <w:rFonts w:eastAsia="黑体"/>
      <w:b/>
      <w:sz w:val="32"/>
    </w:rPr>
  </w:style>
  <w:style w:type="paragraph" w:customStyle="1" w:styleId="10">
    <w:name w:val="正文1"/>
    <w:basedOn w:val="a"/>
    <w:link w:val="CharChar1"/>
    <w:pPr>
      <w:adjustRightInd w:val="0"/>
      <w:snapToGrid w:val="0"/>
      <w:spacing w:line="360" w:lineRule="auto"/>
      <w:ind w:firstLineChars="200" w:firstLine="560"/>
    </w:pPr>
  </w:style>
  <w:style w:type="paragraph" w:customStyle="1" w:styleId="aa">
    <w:name w:val="一级标题"/>
    <w:basedOn w:val="1"/>
    <w:pPr>
      <w:spacing w:beforeLines="150" w:before="468" w:afterLines="200" w:after="624"/>
      <w:jc w:val="center"/>
    </w:pPr>
    <w:rPr>
      <w:rFonts w:ascii="黑体" w:eastAsia="黑体"/>
      <w:sz w:val="36"/>
      <w:lang w:eastAsia="zh-CN"/>
    </w:rPr>
  </w:style>
  <w:style w:type="paragraph" w:customStyle="1" w:styleId="ab">
    <w:name w:val="中文题目"/>
    <w:basedOn w:val="a"/>
    <w:pPr>
      <w:jc w:val="center"/>
    </w:pPr>
    <w:rPr>
      <w:b/>
      <w:sz w:val="36"/>
    </w:rPr>
  </w:style>
  <w:style w:type="paragraph" w:customStyle="1" w:styleId="ac">
    <w:name w:val="正文格式"/>
    <w:basedOn w:val="12"/>
    <w:pPr>
      <w:ind w:firstLine="480"/>
    </w:pPr>
  </w:style>
  <w:style w:type="paragraph" w:customStyle="1" w:styleId="ad">
    <w:name w:val="中山大学学位论文"/>
    <w:basedOn w:val="a"/>
    <w:pPr>
      <w:jc w:val="center"/>
    </w:pPr>
    <w:rPr>
      <w:rFonts w:ascii="黑体" w:eastAsia="黑体"/>
      <w:sz w:val="52"/>
    </w:rPr>
  </w:style>
  <w:style w:type="paragraph" w:customStyle="1" w:styleId="ParaCharCharCharCharCharCharCharCharCharChar">
    <w:name w:val="默认段落字体 Para Char Char Char Char Char Char Char Char Char Char"/>
    <w:basedOn w:val="a"/>
    <w:rPr>
      <w:rFonts w:ascii="Tahoma" w:hAnsi="Tahoma"/>
      <w:sz w:val="24"/>
    </w:rPr>
  </w:style>
  <w:style w:type="paragraph" w:customStyle="1" w:styleId="12">
    <w:name w:val="样式1"/>
    <w:basedOn w:val="a0"/>
    <w:pPr>
      <w:spacing w:after="0" w:line="360" w:lineRule="auto"/>
      <w:ind w:firstLineChars="200" w:firstLine="200"/>
    </w:pPr>
    <w:rPr>
      <w:sz w:val="24"/>
    </w:rPr>
  </w:style>
  <w:style w:type="paragraph" w:styleId="ae">
    <w:name w:val="annotation subject"/>
    <w:basedOn w:val="af"/>
    <w:next w:val="af"/>
    <w:rPr>
      <w:b/>
    </w:rPr>
  </w:style>
  <w:style w:type="paragraph" w:styleId="af0">
    <w:name w:val="footer"/>
    <w:basedOn w:val="a"/>
    <w:link w:val="Char0"/>
    <w:pPr>
      <w:tabs>
        <w:tab w:val="center" w:pos="4153"/>
        <w:tab w:val="right" w:pos="8306"/>
      </w:tabs>
      <w:snapToGrid w:val="0"/>
      <w:jc w:val="left"/>
    </w:pPr>
    <w:rPr>
      <w:sz w:val="18"/>
    </w:rPr>
  </w:style>
  <w:style w:type="paragraph" w:styleId="60">
    <w:name w:val="toc 6"/>
    <w:basedOn w:val="a"/>
    <w:next w:val="a"/>
    <w:pPr>
      <w:ind w:left="1050"/>
      <w:jc w:val="left"/>
    </w:pPr>
    <w:rPr>
      <w:sz w:val="18"/>
    </w:rPr>
  </w:style>
  <w:style w:type="paragraph" w:styleId="af1">
    <w:name w:val="caption"/>
    <w:basedOn w:val="a"/>
    <w:next w:val="a"/>
    <w:qFormat/>
    <w:rsid w:val="006E6A73"/>
    <w:rPr>
      <w:rFonts w:ascii="Arial" w:eastAsia="黑体" w:hAnsi="Arial"/>
      <w:sz w:val="20"/>
    </w:rPr>
  </w:style>
  <w:style w:type="paragraph" w:styleId="af2">
    <w:name w:val="Balloon Text"/>
    <w:basedOn w:val="a"/>
    <w:rPr>
      <w:sz w:val="18"/>
    </w:rPr>
  </w:style>
  <w:style w:type="paragraph" w:styleId="af3">
    <w:name w:val="footnote text"/>
    <w:basedOn w:val="a"/>
    <w:link w:val="Char1"/>
    <w:pPr>
      <w:snapToGrid w:val="0"/>
      <w:jc w:val="left"/>
    </w:pPr>
    <w:rPr>
      <w:sz w:val="18"/>
    </w:rPr>
  </w:style>
  <w:style w:type="paragraph" w:styleId="a0">
    <w:name w:val="Body Text"/>
    <w:basedOn w:val="a"/>
    <w:link w:val="Char2"/>
    <w:pPr>
      <w:spacing w:after="120"/>
    </w:pPr>
  </w:style>
  <w:style w:type="paragraph" w:styleId="21">
    <w:name w:val="toc 2"/>
    <w:basedOn w:val="a"/>
    <w:next w:val="a"/>
    <w:pPr>
      <w:spacing w:line="300" w:lineRule="auto"/>
      <w:ind w:left="210"/>
      <w:jc w:val="left"/>
    </w:pPr>
    <w:rPr>
      <w:smallCaps/>
      <w:sz w:val="24"/>
    </w:rPr>
  </w:style>
  <w:style w:type="paragraph" w:styleId="90">
    <w:name w:val="toc 9"/>
    <w:basedOn w:val="a"/>
    <w:next w:val="a"/>
    <w:pPr>
      <w:ind w:left="1680"/>
      <w:jc w:val="left"/>
    </w:pPr>
    <w:rPr>
      <w:sz w:val="18"/>
    </w:rPr>
  </w:style>
  <w:style w:type="paragraph" w:styleId="22">
    <w:name w:val="Body Text 2"/>
    <w:basedOn w:val="a"/>
    <w:pPr>
      <w:spacing w:after="120" w:line="480" w:lineRule="auto"/>
    </w:pPr>
  </w:style>
  <w:style w:type="paragraph" w:styleId="50">
    <w:name w:val="toc 5"/>
    <w:basedOn w:val="a"/>
    <w:next w:val="a"/>
    <w:pPr>
      <w:ind w:left="840"/>
      <w:jc w:val="left"/>
    </w:pPr>
    <w:rPr>
      <w:sz w:val="18"/>
    </w:rPr>
  </w:style>
  <w:style w:type="paragraph" w:styleId="af">
    <w:name w:val="annotation text"/>
    <w:basedOn w:val="a"/>
    <w:pPr>
      <w:jc w:val="left"/>
    </w:pPr>
  </w:style>
  <w:style w:type="paragraph" w:styleId="11">
    <w:name w:val="toc 1"/>
    <w:basedOn w:val="a"/>
    <w:next w:val="a"/>
    <w:link w:val="1Char0"/>
    <w:pPr>
      <w:tabs>
        <w:tab w:val="right" w:leader="dot" w:pos="8296"/>
      </w:tabs>
      <w:spacing w:before="120" w:after="120" w:line="300" w:lineRule="auto"/>
      <w:jc w:val="left"/>
    </w:pPr>
    <w:rPr>
      <w:caps/>
      <w:sz w:val="24"/>
    </w:rPr>
  </w:style>
  <w:style w:type="paragraph" w:styleId="30">
    <w:name w:val="toc 3"/>
    <w:basedOn w:val="a"/>
    <w:next w:val="a"/>
    <w:pPr>
      <w:ind w:left="420"/>
      <w:jc w:val="left"/>
    </w:pPr>
    <w:rPr>
      <w:i/>
      <w:sz w:val="20"/>
    </w:rPr>
  </w:style>
  <w:style w:type="paragraph" w:customStyle="1" w:styleId="a8">
    <w:name w:val="目录"/>
    <w:basedOn w:val="21"/>
    <w:link w:val="Char"/>
    <w:pPr>
      <w:tabs>
        <w:tab w:val="right" w:leader="dot" w:pos="8302"/>
      </w:tabs>
    </w:pPr>
  </w:style>
  <w:style w:type="paragraph" w:styleId="70">
    <w:name w:val="toc 7"/>
    <w:basedOn w:val="a"/>
    <w:next w:val="a"/>
    <w:pPr>
      <w:ind w:left="1260"/>
      <w:jc w:val="left"/>
    </w:pPr>
    <w:rPr>
      <w:sz w:val="18"/>
    </w:rPr>
  </w:style>
  <w:style w:type="paragraph" w:styleId="af4">
    <w:name w:val="Body Text Indent"/>
    <w:basedOn w:val="a"/>
    <w:link w:val="Char3"/>
    <w:pPr>
      <w:spacing w:after="120"/>
      <w:ind w:leftChars="200" w:left="420"/>
    </w:pPr>
  </w:style>
  <w:style w:type="paragraph" w:styleId="40">
    <w:name w:val="toc 4"/>
    <w:basedOn w:val="a"/>
    <w:next w:val="a"/>
    <w:pPr>
      <w:ind w:left="630"/>
      <w:jc w:val="left"/>
    </w:pPr>
    <w:rPr>
      <w:sz w:val="18"/>
    </w:rPr>
  </w:style>
  <w:style w:type="paragraph" w:styleId="80">
    <w:name w:val="toc 8"/>
    <w:basedOn w:val="a"/>
    <w:next w:val="a"/>
    <w:pPr>
      <w:ind w:left="1470"/>
      <w:jc w:val="left"/>
    </w:pPr>
    <w:rPr>
      <w:sz w:val="18"/>
    </w:rPr>
  </w:style>
  <w:style w:type="paragraph" w:styleId="af5">
    <w:name w:val="header"/>
    <w:basedOn w:val="a"/>
    <w:link w:val="Char4"/>
    <w:pPr>
      <w:pBdr>
        <w:bottom w:val="single" w:sz="6" w:space="1" w:color="auto"/>
      </w:pBdr>
      <w:tabs>
        <w:tab w:val="center" w:pos="4153"/>
        <w:tab w:val="right" w:pos="8306"/>
      </w:tabs>
      <w:snapToGrid w:val="0"/>
      <w:jc w:val="center"/>
    </w:pPr>
    <w:rPr>
      <w:sz w:val="18"/>
    </w:rPr>
  </w:style>
  <w:style w:type="paragraph" w:styleId="31">
    <w:name w:val="index 3"/>
    <w:basedOn w:val="a"/>
    <w:next w:val="a"/>
    <w:pPr>
      <w:ind w:leftChars="400" w:left="400"/>
    </w:pPr>
  </w:style>
  <w:style w:type="paragraph" w:styleId="af6">
    <w:name w:val="Document Map"/>
    <w:basedOn w:val="a"/>
    <w:pPr>
      <w:shd w:val="clear" w:color="auto" w:fill="000080"/>
    </w:pPr>
  </w:style>
  <w:style w:type="paragraph" w:styleId="af7">
    <w:name w:val="Date"/>
    <w:basedOn w:val="a"/>
    <w:next w:val="a"/>
    <w:pPr>
      <w:ind w:leftChars="2500" w:left="100"/>
    </w:pPr>
  </w:style>
  <w:style w:type="paragraph" w:styleId="af8">
    <w:name w:val="table of figures"/>
    <w:basedOn w:val="a"/>
    <w:next w:val="a"/>
    <w:pPr>
      <w:spacing w:line="360" w:lineRule="auto"/>
      <w:ind w:leftChars="200" w:left="200" w:hangingChars="200" w:hanging="200"/>
    </w:pPr>
  </w:style>
  <w:style w:type="character" w:customStyle="1" w:styleId="1Char">
    <w:name w:val="标题 1 Char"/>
    <w:link w:val="1"/>
    <w:rsid w:val="007E68E3"/>
    <w:rPr>
      <w:rFonts w:ascii="Garamond" w:hAnsi="Garamond"/>
      <w:b/>
      <w:spacing w:val="-2"/>
      <w:sz w:val="24"/>
      <w:lang w:eastAsia="en-US"/>
    </w:rPr>
  </w:style>
  <w:style w:type="character" w:customStyle="1" w:styleId="2Char">
    <w:name w:val="标题 2 Char"/>
    <w:link w:val="20"/>
    <w:rsid w:val="007E68E3"/>
    <w:rPr>
      <w:rFonts w:ascii="Garamond" w:hAnsi="Garamond"/>
      <w:i/>
      <w:spacing w:val="-2"/>
      <w:kern w:val="28"/>
      <w:sz w:val="24"/>
      <w:lang w:eastAsia="en-US"/>
    </w:rPr>
  </w:style>
  <w:style w:type="character" w:customStyle="1" w:styleId="Char0">
    <w:name w:val="页脚 Char"/>
    <w:link w:val="af0"/>
    <w:rsid w:val="005854C8"/>
    <w:rPr>
      <w:rFonts w:ascii="宋体" w:hAnsi="宋体"/>
      <w:kern w:val="2"/>
      <w:sz w:val="18"/>
    </w:rPr>
  </w:style>
  <w:style w:type="character" w:customStyle="1" w:styleId="Char1">
    <w:name w:val="脚注文本 Char"/>
    <w:link w:val="af3"/>
    <w:rsid w:val="005854C8"/>
    <w:rPr>
      <w:rFonts w:ascii="宋体" w:hAnsi="宋体"/>
      <w:kern w:val="2"/>
      <w:sz w:val="18"/>
    </w:rPr>
  </w:style>
  <w:style w:type="character" w:customStyle="1" w:styleId="Char2">
    <w:name w:val="正文文本 Char"/>
    <w:link w:val="a0"/>
    <w:rsid w:val="005854C8"/>
    <w:rPr>
      <w:rFonts w:ascii="宋体" w:hAnsi="宋体"/>
      <w:kern w:val="2"/>
      <w:sz w:val="28"/>
    </w:rPr>
  </w:style>
  <w:style w:type="character" w:customStyle="1" w:styleId="Char4">
    <w:name w:val="页眉 Char"/>
    <w:link w:val="af5"/>
    <w:rsid w:val="005854C8"/>
    <w:rPr>
      <w:rFonts w:ascii="宋体" w:hAnsi="宋体"/>
      <w:kern w:val="2"/>
      <w:sz w:val="18"/>
    </w:rPr>
  </w:style>
  <w:style w:type="paragraph" w:styleId="af9">
    <w:name w:val="List Paragraph"/>
    <w:basedOn w:val="a"/>
    <w:uiPriority w:val="34"/>
    <w:qFormat/>
    <w:rsid w:val="008E6D83"/>
    <w:pPr>
      <w:ind w:firstLineChars="200" w:firstLine="420"/>
    </w:pPr>
  </w:style>
  <w:style w:type="paragraph" w:styleId="afa">
    <w:name w:val="endnote text"/>
    <w:basedOn w:val="a"/>
    <w:link w:val="Char5"/>
    <w:uiPriority w:val="99"/>
    <w:semiHidden/>
    <w:unhideWhenUsed/>
    <w:rsid w:val="001B62A8"/>
    <w:pPr>
      <w:snapToGrid w:val="0"/>
      <w:jc w:val="left"/>
    </w:pPr>
  </w:style>
  <w:style w:type="character" w:customStyle="1" w:styleId="Char5">
    <w:name w:val="尾注文本 Char"/>
    <w:link w:val="afa"/>
    <w:uiPriority w:val="99"/>
    <w:semiHidden/>
    <w:rsid w:val="001B62A8"/>
    <w:rPr>
      <w:rFonts w:ascii="宋体" w:hAnsi="宋体"/>
      <w:kern w:val="2"/>
      <w:sz w:val="28"/>
    </w:rPr>
  </w:style>
  <w:style w:type="character" w:styleId="afb">
    <w:name w:val="endnote reference"/>
    <w:uiPriority w:val="99"/>
    <w:semiHidden/>
    <w:unhideWhenUsed/>
    <w:rsid w:val="001B62A8"/>
    <w:rPr>
      <w:vertAlign w:val="superscript"/>
    </w:rPr>
  </w:style>
  <w:style w:type="numbering" w:customStyle="1" w:styleId="2">
    <w:name w:val="样式2"/>
    <w:uiPriority w:val="99"/>
    <w:rsid w:val="003262D8"/>
    <w:pPr>
      <w:numPr>
        <w:numId w:val="27"/>
      </w:numPr>
    </w:pPr>
  </w:style>
  <w:style w:type="character" w:customStyle="1" w:styleId="apple-converted-space">
    <w:name w:val="apple-converted-space"/>
    <w:rsid w:val="004B535D"/>
  </w:style>
  <w:style w:type="character" w:styleId="afc">
    <w:name w:val="Placeholder Text"/>
    <w:basedOn w:val="a1"/>
    <w:uiPriority w:val="99"/>
    <w:semiHidden/>
    <w:rsid w:val="00C675D5"/>
    <w:rPr>
      <w:color w:val="808080"/>
    </w:rPr>
  </w:style>
  <w:style w:type="paragraph" w:styleId="23">
    <w:name w:val="Body Text First Indent 2"/>
    <w:basedOn w:val="af4"/>
    <w:link w:val="2Char0"/>
    <w:uiPriority w:val="99"/>
    <w:semiHidden/>
    <w:unhideWhenUsed/>
    <w:rsid w:val="003461D4"/>
    <w:pPr>
      <w:ind w:firstLineChars="200" w:firstLine="420"/>
    </w:pPr>
  </w:style>
  <w:style w:type="character" w:customStyle="1" w:styleId="Char3">
    <w:name w:val="正文文本缩进 Char"/>
    <w:basedOn w:val="a1"/>
    <w:link w:val="af4"/>
    <w:rsid w:val="003461D4"/>
    <w:rPr>
      <w:rFonts w:ascii="宋体" w:hAnsi="宋体"/>
      <w:kern w:val="2"/>
      <w:sz w:val="28"/>
    </w:rPr>
  </w:style>
  <w:style w:type="character" w:customStyle="1" w:styleId="2Char0">
    <w:name w:val="正文首行缩进 2 Char"/>
    <w:basedOn w:val="Char3"/>
    <w:link w:val="23"/>
    <w:uiPriority w:val="99"/>
    <w:semiHidden/>
    <w:rsid w:val="003461D4"/>
    <w:rPr>
      <w:rFonts w:ascii="宋体" w:hAnsi="宋体"/>
      <w:kern w:val="2"/>
      <w:sz w:val="28"/>
    </w:rPr>
  </w:style>
  <w:style w:type="paragraph" w:styleId="afd">
    <w:name w:val="Normal (Web)"/>
    <w:basedOn w:val="a"/>
    <w:uiPriority w:val="99"/>
    <w:semiHidden/>
    <w:unhideWhenUsed/>
    <w:rsid w:val="009D7F3B"/>
    <w:pPr>
      <w:widowControl/>
      <w:spacing w:before="100" w:beforeAutospacing="1" w:after="100" w:afterAutospacing="1"/>
      <w:jc w:val="left"/>
    </w:pPr>
    <w:rPr>
      <w:rFonts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6A73"/>
    <w:pPr>
      <w:widowControl w:val="0"/>
      <w:jc w:val="both"/>
    </w:pPr>
    <w:rPr>
      <w:rFonts w:ascii="宋体" w:hAnsi="宋体"/>
      <w:kern w:val="2"/>
      <w:sz w:val="28"/>
    </w:rPr>
  </w:style>
  <w:style w:type="paragraph" w:styleId="1">
    <w:name w:val="heading 1"/>
    <w:basedOn w:val="a"/>
    <w:next w:val="a0"/>
    <w:link w:val="1Char"/>
    <w:qFormat/>
    <w:rsid w:val="006E6A73"/>
    <w:pPr>
      <w:keepNext/>
      <w:widowControl/>
      <w:tabs>
        <w:tab w:val="right" w:pos="8640"/>
      </w:tabs>
      <w:spacing w:before="280" w:line="360" w:lineRule="auto"/>
      <w:jc w:val="left"/>
      <w:outlineLvl w:val="0"/>
    </w:pPr>
    <w:rPr>
      <w:rFonts w:ascii="Garamond" w:hAnsi="Garamond"/>
      <w:b/>
      <w:spacing w:val="-2"/>
      <w:kern w:val="0"/>
      <w:sz w:val="24"/>
      <w:lang w:eastAsia="en-US"/>
    </w:rPr>
  </w:style>
  <w:style w:type="paragraph" w:styleId="20">
    <w:name w:val="heading 2"/>
    <w:basedOn w:val="a"/>
    <w:next w:val="a0"/>
    <w:link w:val="2Char"/>
    <w:qFormat/>
    <w:rsid w:val="006E6A73"/>
    <w:pPr>
      <w:keepNext/>
      <w:widowControl/>
      <w:tabs>
        <w:tab w:val="right" w:pos="8640"/>
      </w:tabs>
      <w:spacing w:line="480" w:lineRule="auto"/>
      <w:jc w:val="left"/>
      <w:outlineLvl w:val="1"/>
    </w:pPr>
    <w:rPr>
      <w:rFonts w:ascii="Garamond" w:hAnsi="Garamond"/>
      <w:i/>
      <w:spacing w:val="-2"/>
      <w:kern w:val="28"/>
      <w:sz w:val="24"/>
      <w:lang w:eastAsia="en-US"/>
    </w:rPr>
  </w:style>
  <w:style w:type="paragraph" w:styleId="3">
    <w:name w:val="heading 3"/>
    <w:basedOn w:val="a"/>
    <w:next w:val="a0"/>
    <w:qFormat/>
    <w:rsid w:val="006E6A73"/>
    <w:pPr>
      <w:keepNext/>
      <w:widowControl/>
      <w:tabs>
        <w:tab w:val="right" w:pos="8640"/>
      </w:tabs>
      <w:spacing w:line="360" w:lineRule="auto"/>
      <w:jc w:val="left"/>
      <w:outlineLvl w:val="2"/>
    </w:pPr>
    <w:rPr>
      <w:rFonts w:ascii="Garamond" w:hAnsi="Garamond"/>
      <w:i/>
      <w:kern w:val="28"/>
      <w:sz w:val="24"/>
      <w:lang w:eastAsia="en-US"/>
    </w:rPr>
  </w:style>
  <w:style w:type="paragraph" w:styleId="4">
    <w:name w:val="heading 4"/>
    <w:basedOn w:val="a"/>
    <w:next w:val="a0"/>
    <w:qFormat/>
    <w:rsid w:val="006E6A73"/>
    <w:pPr>
      <w:keepNext/>
      <w:widowControl/>
      <w:tabs>
        <w:tab w:val="right" w:pos="8640"/>
      </w:tabs>
      <w:spacing w:line="360" w:lineRule="auto"/>
      <w:jc w:val="left"/>
      <w:outlineLvl w:val="3"/>
    </w:pPr>
    <w:rPr>
      <w:rFonts w:ascii="Garamond" w:hAnsi="Garamond"/>
      <w:i/>
      <w:kern w:val="28"/>
      <w:sz w:val="24"/>
      <w:lang w:eastAsia="en-US"/>
    </w:rPr>
  </w:style>
  <w:style w:type="paragraph" w:styleId="5">
    <w:name w:val="heading 5"/>
    <w:basedOn w:val="a"/>
    <w:next w:val="a0"/>
    <w:qFormat/>
    <w:rsid w:val="006E6A73"/>
    <w:pPr>
      <w:keepNext/>
      <w:widowControl/>
      <w:tabs>
        <w:tab w:val="left" w:pos="1008"/>
        <w:tab w:val="right" w:pos="8640"/>
      </w:tabs>
      <w:spacing w:line="360" w:lineRule="auto"/>
      <w:ind w:left="1008" w:hanging="1008"/>
      <w:jc w:val="center"/>
      <w:outlineLvl w:val="4"/>
    </w:pPr>
    <w:rPr>
      <w:rFonts w:ascii="Garamond" w:hAnsi="Garamond"/>
      <w:i/>
      <w:kern w:val="28"/>
      <w:sz w:val="24"/>
      <w:lang w:eastAsia="en-US"/>
    </w:rPr>
  </w:style>
  <w:style w:type="paragraph" w:styleId="6">
    <w:name w:val="heading 6"/>
    <w:basedOn w:val="a"/>
    <w:next w:val="a"/>
    <w:qFormat/>
    <w:rsid w:val="006E6A73"/>
    <w:pPr>
      <w:keepNext/>
      <w:keepLines/>
      <w:tabs>
        <w:tab w:val="left" w:pos="1152"/>
      </w:tabs>
      <w:spacing w:before="240" w:after="64" w:line="317" w:lineRule="auto"/>
      <w:ind w:left="1152" w:hanging="1152"/>
      <w:outlineLvl w:val="5"/>
    </w:pPr>
    <w:rPr>
      <w:rFonts w:ascii="Arial" w:eastAsia="黑体" w:hAnsi="Arial"/>
      <w:b/>
      <w:sz w:val="24"/>
    </w:rPr>
  </w:style>
  <w:style w:type="paragraph" w:styleId="7">
    <w:name w:val="heading 7"/>
    <w:basedOn w:val="a"/>
    <w:next w:val="a0"/>
    <w:qFormat/>
    <w:rsid w:val="006E6A73"/>
    <w:pPr>
      <w:keepNext/>
      <w:widowControl/>
      <w:tabs>
        <w:tab w:val="left" w:pos="1296"/>
        <w:tab w:val="right" w:pos="8640"/>
      </w:tabs>
      <w:spacing w:before="80" w:after="60"/>
      <w:ind w:left="1296" w:hanging="1296"/>
      <w:outlineLvl w:val="6"/>
    </w:pPr>
    <w:rPr>
      <w:rFonts w:ascii="Garamond" w:hAnsi="Garamond"/>
      <w:caps/>
      <w:kern w:val="28"/>
      <w:sz w:val="24"/>
      <w:lang w:eastAsia="en-US"/>
    </w:rPr>
  </w:style>
  <w:style w:type="paragraph" w:styleId="8">
    <w:name w:val="heading 8"/>
    <w:basedOn w:val="a"/>
    <w:next w:val="a0"/>
    <w:qFormat/>
    <w:rsid w:val="006E6A73"/>
    <w:pPr>
      <w:keepNext/>
      <w:widowControl/>
      <w:tabs>
        <w:tab w:val="left" w:pos="1440"/>
        <w:tab w:val="right" w:pos="8640"/>
      </w:tabs>
      <w:spacing w:line="360" w:lineRule="auto"/>
      <w:ind w:left="1440" w:hanging="1440"/>
      <w:jc w:val="center"/>
      <w:outlineLvl w:val="7"/>
    </w:pPr>
    <w:rPr>
      <w:rFonts w:ascii="Garamond" w:hAnsi="Garamond"/>
      <w:spacing w:val="-2"/>
      <w:kern w:val="28"/>
      <w:sz w:val="24"/>
      <w:lang w:eastAsia="en-US"/>
    </w:rPr>
  </w:style>
  <w:style w:type="paragraph" w:styleId="9">
    <w:name w:val="heading 9"/>
    <w:basedOn w:val="a"/>
    <w:next w:val="a0"/>
    <w:qFormat/>
    <w:rsid w:val="006E6A73"/>
    <w:pPr>
      <w:keepNext/>
      <w:widowControl/>
      <w:tabs>
        <w:tab w:val="left" w:pos="1584"/>
        <w:tab w:val="right" w:pos="8640"/>
      </w:tabs>
      <w:spacing w:line="360" w:lineRule="auto"/>
      <w:ind w:left="1584" w:hanging="1584"/>
      <w:jc w:val="left"/>
      <w:outlineLvl w:val="8"/>
    </w:pPr>
    <w:rPr>
      <w:rFonts w:ascii="Garamond" w:hAnsi="Garamond"/>
      <w:spacing w:val="-2"/>
      <w:kern w:val="28"/>
      <w:sz w:val="24"/>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rPr>
  </w:style>
  <w:style w:type="character" w:styleId="a5">
    <w:name w:val="page number"/>
    <w:basedOn w:val="a1"/>
  </w:style>
  <w:style w:type="character" w:styleId="a6">
    <w:name w:val="footnote reference"/>
    <w:rPr>
      <w:vertAlign w:val="superscript"/>
    </w:rPr>
  </w:style>
  <w:style w:type="character" w:styleId="a7">
    <w:name w:val="Hyperlink"/>
    <w:rPr>
      <w:color w:val="000000"/>
      <w:u w:val="single"/>
    </w:rPr>
  </w:style>
  <w:style w:type="character" w:customStyle="1" w:styleId="Char">
    <w:name w:val="目录 Char"/>
    <w:link w:val="a8"/>
    <w:rPr>
      <w:rFonts w:eastAsia="宋体"/>
      <w:caps/>
      <w:smallCaps/>
      <w:kern w:val="2"/>
      <w:sz w:val="24"/>
      <w:lang w:val="en-US" w:eastAsia="zh-CN"/>
    </w:rPr>
  </w:style>
  <w:style w:type="character" w:customStyle="1" w:styleId="CharChar1">
    <w:name w:val="Char Char1"/>
    <w:link w:val="10"/>
    <w:rPr>
      <w:rFonts w:ascii="宋体" w:eastAsia="宋体" w:hAnsi="宋体"/>
      <w:kern w:val="2"/>
      <w:sz w:val="28"/>
      <w:lang w:val="en-US" w:eastAsia="zh-CN"/>
    </w:rPr>
  </w:style>
  <w:style w:type="character" w:customStyle="1" w:styleId="1Char0">
    <w:name w:val="目录 1 Char"/>
    <w:link w:val="11"/>
    <w:rPr>
      <w:rFonts w:eastAsia="宋体"/>
      <w:caps/>
      <w:kern w:val="2"/>
      <w:sz w:val="24"/>
      <w:lang w:val="en-US" w:eastAsia="zh-CN"/>
    </w:rPr>
  </w:style>
  <w:style w:type="paragraph" w:customStyle="1" w:styleId="a9">
    <w:name w:val="英文题目"/>
    <w:basedOn w:val="a"/>
    <w:pPr>
      <w:tabs>
        <w:tab w:val="left" w:pos="1125"/>
        <w:tab w:val="left" w:pos="1500"/>
        <w:tab w:val="center" w:pos="5340"/>
      </w:tabs>
      <w:jc w:val="center"/>
    </w:pPr>
    <w:rPr>
      <w:rFonts w:eastAsia="黑体"/>
      <w:b/>
      <w:sz w:val="32"/>
    </w:rPr>
  </w:style>
  <w:style w:type="paragraph" w:customStyle="1" w:styleId="10">
    <w:name w:val="正文1"/>
    <w:basedOn w:val="a"/>
    <w:link w:val="CharChar1"/>
    <w:pPr>
      <w:adjustRightInd w:val="0"/>
      <w:snapToGrid w:val="0"/>
      <w:spacing w:line="360" w:lineRule="auto"/>
      <w:ind w:firstLineChars="200" w:firstLine="560"/>
    </w:pPr>
  </w:style>
  <w:style w:type="paragraph" w:customStyle="1" w:styleId="aa">
    <w:name w:val="一级标题"/>
    <w:basedOn w:val="1"/>
    <w:pPr>
      <w:spacing w:beforeLines="150" w:before="468" w:afterLines="200" w:after="624"/>
      <w:jc w:val="center"/>
    </w:pPr>
    <w:rPr>
      <w:rFonts w:ascii="黑体" w:eastAsia="黑体"/>
      <w:sz w:val="36"/>
      <w:lang w:eastAsia="zh-CN"/>
    </w:rPr>
  </w:style>
  <w:style w:type="paragraph" w:customStyle="1" w:styleId="ab">
    <w:name w:val="中文题目"/>
    <w:basedOn w:val="a"/>
    <w:pPr>
      <w:jc w:val="center"/>
    </w:pPr>
    <w:rPr>
      <w:b/>
      <w:sz w:val="36"/>
    </w:rPr>
  </w:style>
  <w:style w:type="paragraph" w:customStyle="1" w:styleId="ac">
    <w:name w:val="正文格式"/>
    <w:basedOn w:val="12"/>
    <w:pPr>
      <w:ind w:firstLine="480"/>
    </w:pPr>
  </w:style>
  <w:style w:type="paragraph" w:customStyle="1" w:styleId="ad">
    <w:name w:val="中山大学学位论文"/>
    <w:basedOn w:val="a"/>
    <w:pPr>
      <w:jc w:val="center"/>
    </w:pPr>
    <w:rPr>
      <w:rFonts w:ascii="黑体" w:eastAsia="黑体"/>
      <w:sz w:val="52"/>
    </w:rPr>
  </w:style>
  <w:style w:type="paragraph" w:customStyle="1" w:styleId="ParaCharCharCharCharCharCharCharCharCharChar">
    <w:name w:val="默认段落字体 Para Char Char Char Char Char Char Char Char Char Char"/>
    <w:basedOn w:val="a"/>
    <w:rPr>
      <w:rFonts w:ascii="Tahoma" w:hAnsi="Tahoma"/>
      <w:sz w:val="24"/>
    </w:rPr>
  </w:style>
  <w:style w:type="paragraph" w:customStyle="1" w:styleId="12">
    <w:name w:val="样式1"/>
    <w:basedOn w:val="a0"/>
    <w:pPr>
      <w:spacing w:after="0" w:line="360" w:lineRule="auto"/>
      <w:ind w:firstLineChars="200" w:firstLine="200"/>
    </w:pPr>
    <w:rPr>
      <w:sz w:val="24"/>
    </w:rPr>
  </w:style>
  <w:style w:type="paragraph" w:styleId="ae">
    <w:name w:val="annotation subject"/>
    <w:basedOn w:val="af"/>
    <w:next w:val="af"/>
    <w:rPr>
      <w:b/>
    </w:rPr>
  </w:style>
  <w:style w:type="paragraph" w:styleId="af0">
    <w:name w:val="footer"/>
    <w:basedOn w:val="a"/>
    <w:link w:val="Char0"/>
    <w:pPr>
      <w:tabs>
        <w:tab w:val="center" w:pos="4153"/>
        <w:tab w:val="right" w:pos="8306"/>
      </w:tabs>
      <w:snapToGrid w:val="0"/>
      <w:jc w:val="left"/>
    </w:pPr>
    <w:rPr>
      <w:sz w:val="18"/>
    </w:rPr>
  </w:style>
  <w:style w:type="paragraph" w:styleId="60">
    <w:name w:val="toc 6"/>
    <w:basedOn w:val="a"/>
    <w:next w:val="a"/>
    <w:pPr>
      <w:ind w:left="1050"/>
      <w:jc w:val="left"/>
    </w:pPr>
    <w:rPr>
      <w:sz w:val="18"/>
    </w:rPr>
  </w:style>
  <w:style w:type="paragraph" w:styleId="af1">
    <w:name w:val="caption"/>
    <w:basedOn w:val="a"/>
    <w:next w:val="a"/>
    <w:qFormat/>
    <w:rsid w:val="006E6A73"/>
    <w:rPr>
      <w:rFonts w:ascii="Arial" w:eastAsia="黑体" w:hAnsi="Arial"/>
      <w:sz w:val="20"/>
    </w:rPr>
  </w:style>
  <w:style w:type="paragraph" w:styleId="af2">
    <w:name w:val="Balloon Text"/>
    <w:basedOn w:val="a"/>
    <w:rPr>
      <w:sz w:val="18"/>
    </w:rPr>
  </w:style>
  <w:style w:type="paragraph" w:styleId="af3">
    <w:name w:val="footnote text"/>
    <w:basedOn w:val="a"/>
    <w:link w:val="Char1"/>
    <w:pPr>
      <w:snapToGrid w:val="0"/>
      <w:jc w:val="left"/>
    </w:pPr>
    <w:rPr>
      <w:sz w:val="18"/>
    </w:rPr>
  </w:style>
  <w:style w:type="paragraph" w:styleId="a0">
    <w:name w:val="Body Text"/>
    <w:basedOn w:val="a"/>
    <w:link w:val="Char2"/>
    <w:pPr>
      <w:spacing w:after="120"/>
    </w:pPr>
  </w:style>
  <w:style w:type="paragraph" w:styleId="21">
    <w:name w:val="toc 2"/>
    <w:basedOn w:val="a"/>
    <w:next w:val="a"/>
    <w:pPr>
      <w:spacing w:line="300" w:lineRule="auto"/>
      <w:ind w:left="210"/>
      <w:jc w:val="left"/>
    </w:pPr>
    <w:rPr>
      <w:smallCaps/>
      <w:sz w:val="24"/>
    </w:rPr>
  </w:style>
  <w:style w:type="paragraph" w:styleId="90">
    <w:name w:val="toc 9"/>
    <w:basedOn w:val="a"/>
    <w:next w:val="a"/>
    <w:pPr>
      <w:ind w:left="1680"/>
      <w:jc w:val="left"/>
    </w:pPr>
    <w:rPr>
      <w:sz w:val="18"/>
    </w:rPr>
  </w:style>
  <w:style w:type="paragraph" w:styleId="22">
    <w:name w:val="Body Text 2"/>
    <w:basedOn w:val="a"/>
    <w:pPr>
      <w:spacing w:after="120" w:line="480" w:lineRule="auto"/>
    </w:pPr>
  </w:style>
  <w:style w:type="paragraph" w:styleId="50">
    <w:name w:val="toc 5"/>
    <w:basedOn w:val="a"/>
    <w:next w:val="a"/>
    <w:pPr>
      <w:ind w:left="840"/>
      <w:jc w:val="left"/>
    </w:pPr>
    <w:rPr>
      <w:sz w:val="18"/>
    </w:rPr>
  </w:style>
  <w:style w:type="paragraph" w:styleId="af">
    <w:name w:val="annotation text"/>
    <w:basedOn w:val="a"/>
    <w:pPr>
      <w:jc w:val="left"/>
    </w:pPr>
  </w:style>
  <w:style w:type="paragraph" w:styleId="11">
    <w:name w:val="toc 1"/>
    <w:basedOn w:val="a"/>
    <w:next w:val="a"/>
    <w:link w:val="1Char0"/>
    <w:pPr>
      <w:tabs>
        <w:tab w:val="right" w:leader="dot" w:pos="8296"/>
      </w:tabs>
      <w:spacing w:before="120" w:after="120" w:line="300" w:lineRule="auto"/>
      <w:jc w:val="left"/>
    </w:pPr>
    <w:rPr>
      <w:caps/>
      <w:sz w:val="24"/>
    </w:rPr>
  </w:style>
  <w:style w:type="paragraph" w:styleId="30">
    <w:name w:val="toc 3"/>
    <w:basedOn w:val="a"/>
    <w:next w:val="a"/>
    <w:pPr>
      <w:ind w:left="420"/>
      <w:jc w:val="left"/>
    </w:pPr>
    <w:rPr>
      <w:i/>
      <w:sz w:val="20"/>
    </w:rPr>
  </w:style>
  <w:style w:type="paragraph" w:customStyle="1" w:styleId="a8">
    <w:name w:val="目录"/>
    <w:basedOn w:val="21"/>
    <w:link w:val="Char"/>
    <w:pPr>
      <w:tabs>
        <w:tab w:val="right" w:leader="dot" w:pos="8302"/>
      </w:tabs>
    </w:pPr>
  </w:style>
  <w:style w:type="paragraph" w:styleId="70">
    <w:name w:val="toc 7"/>
    <w:basedOn w:val="a"/>
    <w:next w:val="a"/>
    <w:pPr>
      <w:ind w:left="1260"/>
      <w:jc w:val="left"/>
    </w:pPr>
    <w:rPr>
      <w:sz w:val="18"/>
    </w:rPr>
  </w:style>
  <w:style w:type="paragraph" w:styleId="af4">
    <w:name w:val="Body Text Indent"/>
    <w:basedOn w:val="a"/>
    <w:link w:val="Char3"/>
    <w:pPr>
      <w:spacing w:after="120"/>
      <w:ind w:leftChars="200" w:left="420"/>
    </w:pPr>
  </w:style>
  <w:style w:type="paragraph" w:styleId="40">
    <w:name w:val="toc 4"/>
    <w:basedOn w:val="a"/>
    <w:next w:val="a"/>
    <w:pPr>
      <w:ind w:left="630"/>
      <w:jc w:val="left"/>
    </w:pPr>
    <w:rPr>
      <w:sz w:val="18"/>
    </w:rPr>
  </w:style>
  <w:style w:type="paragraph" w:styleId="80">
    <w:name w:val="toc 8"/>
    <w:basedOn w:val="a"/>
    <w:next w:val="a"/>
    <w:pPr>
      <w:ind w:left="1470"/>
      <w:jc w:val="left"/>
    </w:pPr>
    <w:rPr>
      <w:sz w:val="18"/>
    </w:rPr>
  </w:style>
  <w:style w:type="paragraph" w:styleId="af5">
    <w:name w:val="header"/>
    <w:basedOn w:val="a"/>
    <w:link w:val="Char4"/>
    <w:pPr>
      <w:pBdr>
        <w:bottom w:val="single" w:sz="6" w:space="1" w:color="auto"/>
      </w:pBdr>
      <w:tabs>
        <w:tab w:val="center" w:pos="4153"/>
        <w:tab w:val="right" w:pos="8306"/>
      </w:tabs>
      <w:snapToGrid w:val="0"/>
      <w:jc w:val="center"/>
    </w:pPr>
    <w:rPr>
      <w:sz w:val="18"/>
    </w:rPr>
  </w:style>
  <w:style w:type="paragraph" w:styleId="31">
    <w:name w:val="index 3"/>
    <w:basedOn w:val="a"/>
    <w:next w:val="a"/>
    <w:pPr>
      <w:ind w:leftChars="400" w:left="400"/>
    </w:pPr>
  </w:style>
  <w:style w:type="paragraph" w:styleId="af6">
    <w:name w:val="Document Map"/>
    <w:basedOn w:val="a"/>
    <w:pPr>
      <w:shd w:val="clear" w:color="auto" w:fill="000080"/>
    </w:pPr>
  </w:style>
  <w:style w:type="paragraph" w:styleId="af7">
    <w:name w:val="Date"/>
    <w:basedOn w:val="a"/>
    <w:next w:val="a"/>
    <w:pPr>
      <w:ind w:leftChars="2500" w:left="100"/>
    </w:pPr>
  </w:style>
  <w:style w:type="paragraph" w:styleId="af8">
    <w:name w:val="table of figures"/>
    <w:basedOn w:val="a"/>
    <w:next w:val="a"/>
    <w:pPr>
      <w:spacing w:line="360" w:lineRule="auto"/>
      <w:ind w:leftChars="200" w:left="200" w:hangingChars="200" w:hanging="200"/>
    </w:pPr>
  </w:style>
  <w:style w:type="character" w:customStyle="1" w:styleId="1Char">
    <w:name w:val="标题 1 Char"/>
    <w:link w:val="1"/>
    <w:rsid w:val="007E68E3"/>
    <w:rPr>
      <w:rFonts w:ascii="Garamond" w:hAnsi="Garamond"/>
      <w:b/>
      <w:spacing w:val="-2"/>
      <w:sz w:val="24"/>
      <w:lang w:eastAsia="en-US"/>
    </w:rPr>
  </w:style>
  <w:style w:type="character" w:customStyle="1" w:styleId="2Char">
    <w:name w:val="标题 2 Char"/>
    <w:link w:val="20"/>
    <w:rsid w:val="007E68E3"/>
    <w:rPr>
      <w:rFonts w:ascii="Garamond" w:hAnsi="Garamond"/>
      <w:i/>
      <w:spacing w:val="-2"/>
      <w:kern w:val="28"/>
      <w:sz w:val="24"/>
      <w:lang w:eastAsia="en-US"/>
    </w:rPr>
  </w:style>
  <w:style w:type="character" w:customStyle="1" w:styleId="Char0">
    <w:name w:val="页脚 Char"/>
    <w:link w:val="af0"/>
    <w:rsid w:val="005854C8"/>
    <w:rPr>
      <w:rFonts w:ascii="宋体" w:hAnsi="宋体"/>
      <w:kern w:val="2"/>
      <w:sz w:val="18"/>
    </w:rPr>
  </w:style>
  <w:style w:type="character" w:customStyle="1" w:styleId="Char1">
    <w:name w:val="脚注文本 Char"/>
    <w:link w:val="af3"/>
    <w:rsid w:val="005854C8"/>
    <w:rPr>
      <w:rFonts w:ascii="宋体" w:hAnsi="宋体"/>
      <w:kern w:val="2"/>
      <w:sz w:val="18"/>
    </w:rPr>
  </w:style>
  <w:style w:type="character" w:customStyle="1" w:styleId="Char2">
    <w:name w:val="正文文本 Char"/>
    <w:link w:val="a0"/>
    <w:rsid w:val="005854C8"/>
    <w:rPr>
      <w:rFonts w:ascii="宋体" w:hAnsi="宋体"/>
      <w:kern w:val="2"/>
      <w:sz w:val="28"/>
    </w:rPr>
  </w:style>
  <w:style w:type="character" w:customStyle="1" w:styleId="Char4">
    <w:name w:val="页眉 Char"/>
    <w:link w:val="af5"/>
    <w:rsid w:val="005854C8"/>
    <w:rPr>
      <w:rFonts w:ascii="宋体" w:hAnsi="宋体"/>
      <w:kern w:val="2"/>
      <w:sz w:val="18"/>
    </w:rPr>
  </w:style>
  <w:style w:type="paragraph" w:styleId="af9">
    <w:name w:val="List Paragraph"/>
    <w:basedOn w:val="a"/>
    <w:uiPriority w:val="34"/>
    <w:qFormat/>
    <w:rsid w:val="008E6D83"/>
    <w:pPr>
      <w:ind w:firstLineChars="200" w:firstLine="420"/>
    </w:pPr>
  </w:style>
  <w:style w:type="paragraph" w:styleId="afa">
    <w:name w:val="endnote text"/>
    <w:basedOn w:val="a"/>
    <w:link w:val="Char5"/>
    <w:uiPriority w:val="99"/>
    <w:semiHidden/>
    <w:unhideWhenUsed/>
    <w:rsid w:val="001B62A8"/>
    <w:pPr>
      <w:snapToGrid w:val="0"/>
      <w:jc w:val="left"/>
    </w:pPr>
  </w:style>
  <w:style w:type="character" w:customStyle="1" w:styleId="Char5">
    <w:name w:val="尾注文本 Char"/>
    <w:link w:val="afa"/>
    <w:uiPriority w:val="99"/>
    <w:semiHidden/>
    <w:rsid w:val="001B62A8"/>
    <w:rPr>
      <w:rFonts w:ascii="宋体" w:hAnsi="宋体"/>
      <w:kern w:val="2"/>
      <w:sz w:val="28"/>
    </w:rPr>
  </w:style>
  <w:style w:type="character" w:styleId="afb">
    <w:name w:val="endnote reference"/>
    <w:uiPriority w:val="99"/>
    <w:semiHidden/>
    <w:unhideWhenUsed/>
    <w:rsid w:val="001B62A8"/>
    <w:rPr>
      <w:vertAlign w:val="superscript"/>
    </w:rPr>
  </w:style>
  <w:style w:type="numbering" w:customStyle="1" w:styleId="2">
    <w:name w:val="样式2"/>
    <w:uiPriority w:val="99"/>
    <w:rsid w:val="003262D8"/>
    <w:pPr>
      <w:numPr>
        <w:numId w:val="27"/>
      </w:numPr>
    </w:pPr>
  </w:style>
  <w:style w:type="character" w:customStyle="1" w:styleId="apple-converted-space">
    <w:name w:val="apple-converted-space"/>
    <w:rsid w:val="004B535D"/>
  </w:style>
  <w:style w:type="character" w:styleId="afc">
    <w:name w:val="Placeholder Text"/>
    <w:basedOn w:val="a1"/>
    <w:uiPriority w:val="99"/>
    <w:semiHidden/>
    <w:rsid w:val="00C675D5"/>
    <w:rPr>
      <w:color w:val="808080"/>
    </w:rPr>
  </w:style>
  <w:style w:type="paragraph" w:styleId="23">
    <w:name w:val="Body Text First Indent 2"/>
    <w:basedOn w:val="af4"/>
    <w:link w:val="2Char0"/>
    <w:uiPriority w:val="99"/>
    <w:semiHidden/>
    <w:unhideWhenUsed/>
    <w:rsid w:val="003461D4"/>
    <w:pPr>
      <w:ind w:firstLineChars="200" w:firstLine="420"/>
    </w:pPr>
  </w:style>
  <w:style w:type="character" w:customStyle="1" w:styleId="Char3">
    <w:name w:val="正文文本缩进 Char"/>
    <w:basedOn w:val="a1"/>
    <w:link w:val="af4"/>
    <w:rsid w:val="003461D4"/>
    <w:rPr>
      <w:rFonts w:ascii="宋体" w:hAnsi="宋体"/>
      <w:kern w:val="2"/>
      <w:sz w:val="28"/>
    </w:rPr>
  </w:style>
  <w:style w:type="character" w:customStyle="1" w:styleId="2Char0">
    <w:name w:val="正文首行缩进 2 Char"/>
    <w:basedOn w:val="Char3"/>
    <w:link w:val="23"/>
    <w:uiPriority w:val="99"/>
    <w:semiHidden/>
    <w:rsid w:val="003461D4"/>
    <w:rPr>
      <w:rFonts w:ascii="宋体" w:hAnsi="宋体"/>
      <w:kern w:val="2"/>
      <w:sz w:val="28"/>
    </w:rPr>
  </w:style>
  <w:style w:type="paragraph" w:styleId="afd">
    <w:name w:val="Normal (Web)"/>
    <w:basedOn w:val="a"/>
    <w:uiPriority w:val="99"/>
    <w:semiHidden/>
    <w:unhideWhenUsed/>
    <w:rsid w:val="009D7F3B"/>
    <w:pPr>
      <w:widowControl/>
      <w:spacing w:before="100" w:beforeAutospacing="1" w:after="100" w:afterAutospacing="1"/>
      <w:jc w:val="left"/>
    </w:pPr>
    <w:rPr>
      <w:rFonts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578604">
      <w:bodyDiv w:val="1"/>
      <w:marLeft w:val="0"/>
      <w:marRight w:val="0"/>
      <w:marTop w:val="0"/>
      <w:marBottom w:val="0"/>
      <w:divBdr>
        <w:top w:val="none" w:sz="0" w:space="0" w:color="auto"/>
        <w:left w:val="none" w:sz="0" w:space="0" w:color="auto"/>
        <w:bottom w:val="none" w:sz="0" w:space="0" w:color="auto"/>
        <w:right w:val="none" w:sz="0" w:space="0" w:color="auto"/>
      </w:divBdr>
    </w:div>
    <w:div w:id="491214043">
      <w:bodyDiv w:val="1"/>
      <w:marLeft w:val="0"/>
      <w:marRight w:val="0"/>
      <w:marTop w:val="0"/>
      <w:marBottom w:val="0"/>
      <w:divBdr>
        <w:top w:val="none" w:sz="0" w:space="0" w:color="auto"/>
        <w:left w:val="none" w:sz="0" w:space="0" w:color="auto"/>
        <w:bottom w:val="none" w:sz="0" w:space="0" w:color="auto"/>
        <w:right w:val="none" w:sz="0" w:space="0" w:color="auto"/>
      </w:divBdr>
    </w:div>
    <w:div w:id="709039563">
      <w:bodyDiv w:val="1"/>
      <w:marLeft w:val="0"/>
      <w:marRight w:val="0"/>
      <w:marTop w:val="0"/>
      <w:marBottom w:val="0"/>
      <w:divBdr>
        <w:top w:val="none" w:sz="0" w:space="0" w:color="auto"/>
        <w:left w:val="none" w:sz="0" w:space="0" w:color="auto"/>
        <w:bottom w:val="none" w:sz="0" w:space="0" w:color="auto"/>
        <w:right w:val="none" w:sz="0" w:space="0" w:color="auto"/>
      </w:divBdr>
    </w:div>
    <w:div w:id="791246832">
      <w:bodyDiv w:val="1"/>
      <w:marLeft w:val="0"/>
      <w:marRight w:val="0"/>
      <w:marTop w:val="0"/>
      <w:marBottom w:val="0"/>
      <w:divBdr>
        <w:top w:val="none" w:sz="0" w:space="0" w:color="auto"/>
        <w:left w:val="none" w:sz="0" w:space="0" w:color="auto"/>
        <w:bottom w:val="none" w:sz="0" w:space="0" w:color="auto"/>
        <w:right w:val="none" w:sz="0" w:space="0" w:color="auto"/>
      </w:divBdr>
    </w:div>
    <w:div w:id="928538821">
      <w:bodyDiv w:val="1"/>
      <w:marLeft w:val="0"/>
      <w:marRight w:val="0"/>
      <w:marTop w:val="0"/>
      <w:marBottom w:val="0"/>
      <w:divBdr>
        <w:top w:val="none" w:sz="0" w:space="0" w:color="auto"/>
        <w:left w:val="none" w:sz="0" w:space="0" w:color="auto"/>
        <w:bottom w:val="none" w:sz="0" w:space="0" w:color="auto"/>
        <w:right w:val="none" w:sz="0" w:space="0" w:color="auto"/>
      </w:divBdr>
    </w:div>
    <w:div w:id="955255428">
      <w:bodyDiv w:val="1"/>
      <w:marLeft w:val="0"/>
      <w:marRight w:val="0"/>
      <w:marTop w:val="0"/>
      <w:marBottom w:val="0"/>
      <w:divBdr>
        <w:top w:val="none" w:sz="0" w:space="0" w:color="auto"/>
        <w:left w:val="none" w:sz="0" w:space="0" w:color="auto"/>
        <w:bottom w:val="none" w:sz="0" w:space="0" w:color="auto"/>
        <w:right w:val="none" w:sz="0" w:space="0" w:color="auto"/>
      </w:divBdr>
    </w:div>
    <w:div w:id="1106510470">
      <w:bodyDiv w:val="1"/>
      <w:marLeft w:val="0"/>
      <w:marRight w:val="0"/>
      <w:marTop w:val="0"/>
      <w:marBottom w:val="0"/>
      <w:divBdr>
        <w:top w:val="none" w:sz="0" w:space="0" w:color="auto"/>
        <w:left w:val="none" w:sz="0" w:space="0" w:color="auto"/>
        <w:bottom w:val="none" w:sz="0" w:space="0" w:color="auto"/>
        <w:right w:val="none" w:sz="0" w:space="0" w:color="auto"/>
      </w:divBdr>
      <w:divsChild>
        <w:div w:id="1641424090">
          <w:marLeft w:val="0"/>
          <w:marRight w:val="0"/>
          <w:marTop w:val="0"/>
          <w:marBottom w:val="0"/>
          <w:divBdr>
            <w:top w:val="none" w:sz="0" w:space="0" w:color="auto"/>
            <w:left w:val="none" w:sz="0" w:space="0" w:color="auto"/>
            <w:bottom w:val="none" w:sz="0" w:space="0" w:color="auto"/>
            <w:right w:val="none" w:sz="0" w:space="0" w:color="auto"/>
          </w:divBdr>
        </w:div>
      </w:divsChild>
    </w:div>
    <w:div w:id="1183475702">
      <w:bodyDiv w:val="1"/>
      <w:marLeft w:val="0"/>
      <w:marRight w:val="0"/>
      <w:marTop w:val="0"/>
      <w:marBottom w:val="0"/>
      <w:divBdr>
        <w:top w:val="none" w:sz="0" w:space="0" w:color="auto"/>
        <w:left w:val="none" w:sz="0" w:space="0" w:color="auto"/>
        <w:bottom w:val="none" w:sz="0" w:space="0" w:color="auto"/>
        <w:right w:val="none" w:sz="0" w:space="0" w:color="auto"/>
      </w:divBdr>
      <w:divsChild>
        <w:div w:id="1352026025">
          <w:marLeft w:val="720"/>
          <w:marRight w:val="0"/>
          <w:marTop w:val="0"/>
          <w:marBottom w:val="192"/>
          <w:divBdr>
            <w:top w:val="none" w:sz="0" w:space="0" w:color="auto"/>
            <w:left w:val="none" w:sz="0" w:space="0" w:color="auto"/>
            <w:bottom w:val="none" w:sz="0" w:space="0" w:color="auto"/>
            <w:right w:val="none" w:sz="0" w:space="0" w:color="auto"/>
          </w:divBdr>
        </w:div>
        <w:div w:id="722753391">
          <w:marLeft w:val="720"/>
          <w:marRight w:val="0"/>
          <w:marTop w:val="0"/>
          <w:marBottom w:val="192"/>
          <w:divBdr>
            <w:top w:val="none" w:sz="0" w:space="0" w:color="auto"/>
            <w:left w:val="none" w:sz="0" w:space="0" w:color="auto"/>
            <w:bottom w:val="none" w:sz="0" w:space="0" w:color="auto"/>
            <w:right w:val="none" w:sz="0" w:space="0" w:color="auto"/>
          </w:divBdr>
        </w:div>
        <w:div w:id="1108742444">
          <w:marLeft w:val="720"/>
          <w:marRight w:val="0"/>
          <w:marTop w:val="0"/>
          <w:marBottom w:val="192"/>
          <w:divBdr>
            <w:top w:val="none" w:sz="0" w:space="0" w:color="auto"/>
            <w:left w:val="none" w:sz="0" w:space="0" w:color="auto"/>
            <w:bottom w:val="none" w:sz="0" w:space="0" w:color="auto"/>
            <w:right w:val="none" w:sz="0" w:space="0" w:color="auto"/>
          </w:divBdr>
        </w:div>
      </w:divsChild>
    </w:div>
    <w:div w:id="1732727843">
      <w:bodyDiv w:val="1"/>
      <w:marLeft w:val="0"/>
      <w:marRight w:val="0"/>
      <w:marTop w:val="0"/>
      <w:marBottom w:val="0"/>
      <w:divBdr>
        <w:top w:val="none" w:sz="0" w:space="0" w:color="auto"/>
        <w:left w:val="none" w:sz="0" w:space="0" w:color="auto"/>
        <w:bottom w:val="none" w:sz="0" w:space="0" w:color="auto"/>
        <w:right w:val="none" w:sz="0" w:space="0" w:color="auto"/>
      </w:divBdr>
      <w:divsChild>
        <w:div w:id="1414737055">
          <w:marLeft w:val="720"/>
          <w:marRight w:val="0"/>
          <w:marTop w:val="0"/>
          <w:marBottom w:val="192"/>
          <w:divBdr>
            <w:top w:val="none" w:sz="0" w:space="0" w:color="auto"/>
            <w:left w:val="none" w:sz="0" w:space="0" w:color="auto"/>
            <w:bottom w:val="none" w:sz="0" w:space="0" w:color="auto"/>
            <w:right w:val="none" w:sz="0" w:space="0" w:color="auto"/>
          </w:divBdr>
        </w:div>
        <w:div w:id="1383561345">
          <w:marLeft w:val="720"/>
          <w:marRight w:val="0"/>
          <w:marTop w:val="0"/>
          <w:marBottom w:val="192"/>
          <w:divBdr>
            <w:top w:val="none" w:sz="0" w:space="0" w:color="auto"/>
            <w:left w:val="none" w:sz="0" w:space="0" w:color="auto"/>
            <w:bottom w:val="none" w:sz="0" w:space="0" w:color="auto"/>
            <w:right w:val="none" w:sz="0" w:space="0" w:color="auto"/>
          </w:divBdr>
        </w:div>
        <w:div w:id="1442606984">
          <w:marLeft w:val="720"/>
          <w:marRight w:val="0"/>
          <w:marTop w:val="0"/>
          <w:marBottom w:val="192"/>
          <w:divBdr>
            <w:top w:val="none" w:sz="0" w:space="0" w:color="auto"/>
            <w:left w:val="none" w:sz="0" w:space="0" w:color="auto"/>
            <w:bottom w:val="none" w:sz="0" w:space="0" w:color="auto"/>
            <w:right w:val="none" w:sz="0" w:space="0" w:color="auto"/>
          </w:divBdr>
        </w:div>
      </w:divsChild>
    </w:div>
    <w:div w:id="2003704159">
      <w:bodyDiv w:val="1"/>
      <w:marLeft w:val="0"/>
      <w:marRight w:val="0"/>
      <w:marTop w:val="0"/>
      <w:marBottom w:val="0"/>
      <w:divBdr>
        <w:top w:val="none" w:sz="0" w:space="0" w:color="auto"/>
        <w:left w:val="none" w:sz="0" w:space="0" w:color="auto"/>
        <w:bottom w:val="none" w:sz="0" w:space="0" w:color="auto"/>
        <w:right w:val="none" w:sz="0" w:space="0" w:color="auto"/>
      </w:divBdr>
    </w:div>
    <w:div w:id="2045445407">
      <w:bodyDiv w:val="1"/>
      <w:marLeft w:val="0"/>
      <w:marRight w:val="0"/>
      <w:marTop w:val="0"/>
      <w:marBottom w:val="0"/>
      <w:divBdr>
        <w:top w:val="none" w:sz="0" w:space="0" w:color="auto"/>
        <w:left w:val="none" w:sz="0" w:space="0" w:color="auto"/>
        <w:bottom w:val="none" w:sz="0" w:space="0" w:color="auto"/>
        <w:right w:val="none" w:sz="0" w:space="0" w:color="auto"/>
      </w:divBdr>
    </w:div>
    <w:div w:id="2049140762">
      <w:bodyDiv w:val="1"/>
      <w:marLeft w:val="0"/>
      <w:marRight w:val="0"/>
      <w:marTop w:val="0"/>
      <w:marBottom w:val="0"/>
      <w:divBdr>
        <w:top w:val="none" w:sz="0" w:space="0" w:color="auto"/>
        <w:left w:val="none" w:sz="0" w:space="0" w:color="auto"/>
        <w:bottom w:val="none" w:sz="0" w:space="0" w:color="auto"/>
        <w:right w:val="none" w:sz="0" w:space="0" w:color="auto"/>
      </w:divBdr>
    </w:div>
    <w:div w:id="210541794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eader" Target="header8.xml"/><Relationship Id="rId47" Type="http://schemas.openxmlformats.org/officeDocument/2006/relationships/header" Target="header13.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microsoft.com/office/2007/relationships/hdphoto" Target="media/hdphoto1.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4.xml"/><Relationship Id="rId36" Type="http://schemas.openxmlformats.org/officeDocument/2006/relationships/image" Target="media/image16.png"/><Relationship Id="rId49" Type="http://schemas.openxmlformats.org/officeDocument/2006/relationships/header" Target="header15.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eader" Target="header7.xm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eader" Target="header9.xml"/><Relationship Id="rId48"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theme" Target="theme/theme1.xml"/></Relationships>
</file>

<file path=word/_rels/header8.xml.rels><?xml version="1.0" encoding="UTF-8" standalone="yes"?>
<Relationships xmlns="http://schemas.openxmlformats.org/package/2006/relationships"><Relationship Id="rId1" Type="http://schemas.openxmlformats.org/officeDocument/2006/relationships/hyperlink" Target="javascript:MM_view('8a9080063d8f4a75013d9581877d23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4C0D3-ED32-459C-A9FB-BA0070F7C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3391</TotalTime>
  <Pages>39</Pages>
  <Words>3690</Words>
  <Characters>21038</Characters>
  <Application>Microsoft Office Word</Application>
  <DocSecurity>0</DocSecurity>
  <PresentationFormat/>
  <Lines>175</Lines>
  <Paragraphs>49</Paragraphs>
  <Slides>0</Slides>
  <Notes>0</Notes>
  <HiddenSlides>0</HiddenSlides>
  <MMClips>0</MMClips>
  <ScaleCrop>false</ScaleCrop>
  <Company>中山大学</Company>
  <LinksUpToDate>false</LinksUpToDate>
  <CharactersWithSpaces>24679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学位论文格式模板</dc:title>
  <dc:creator>学科办</dc:creator>
  <dc:description>NE.Ref</dc:description>
  <cp:lastModifiedBy>Fish</cp:lastModifiedBy>
  <cp:revision>67</cp:revision>
  <cp:lastPrinted>2011-05-30T06:08:00Z</cp:lastPrinted>
  <dcterms:created xsi:type="dcterms:W3CDTF">2013-03-17T09:03:00Z</dcterms:created>
  <dcterms:modified xsi:type="dcterms:W3CDTF">2013-03-31T15:57:00Z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