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3D92" w14:textId="77777777" w:rsidR="00871FA4" w:rsidRPr="00F624C9" w:rsidRDefault="00ED49CF" w:rsidP="00ED49CF">
      <w:pPr>
        <w:jc w:val="center"/>
        <w:rPr>
          <w:rFonts w:ascii="標楷體" w:eastAsia="標楷體" w:hAnsi="標楷體"/>
          <w:sz w:val="40"/>
          <w:szCs w:val="40"/>
        </w:rPr>
      </w:pPr>
      <w:r w:rsidRPr="00F624C9">
        <w:rPr>
          <w:rFonts w:ascii="標楷體" w:eastAsia="標楷體" w:hAnsi="標楷體" w:hint="eastAsia"/>
          <w:sz w:val="40"/>
          <w:szCs w:val="40"/>
        </w:rPr>
        <w:t>中華民國勞工教育協進會</w:t>
      </w:r>
    </w:p>
    <w:p w14:paraId="0C41E574" w14:textId="77777777" w:rsidR="00ED49CF" w:rsidRPr="00F624C9" w:rsidRDefault="00ED49CF" w:rsidP="00B07411">
      <w:pPr>
        <w:spacing w:line="480" w:lineRule="exact"/>
        <w:jc w:val="center"/>
        <w:rPr>
          <w:rFonts w:ascii="標楷體" w:eastAsia="標楷體" w:hAnsi="標楷體"/>
          <w:sz w:val="40"/>
          <w:szCs w:val="40"/>
        </w:rPr>
      </w:pPr>
      <w:r w:rsidRPr="00F624C9">
        <w:rPr>
          <w:rFonts w:ascii="標楷體" w:eastAsia="標楷體" w:hAnsi="標楷體" w:hint="eastAsia"/>
          <w:sz w:val="40"/>
          <w:szCs w:val="40"/>
        </w:rPr>
        <w:t>職業安全衛生教育訓練講師教學內容審查表</w:t>
      </w:r>
    </w:p>
    <w:p w14:paraId="570C5DB1" w14:textId="089083B2" w:rsidR="00ED49CF" w:rsidRDefault="00ED49CF" w:rsidP="00B07411">
      <w:pPr>
        <w:spacing w:line="480" w:lineRule="exact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</w:t>
      </w:r>
      <w:r w:rsidR="00E64F2D">
        <w:rPr>
          <w:rFonts w:ascii="標楷體" w:eastAsia="標楷體" w:hAnsi="標楷體" w:hint="eastAsia"/>
          <w:sz w:val="28"/>
          <w:szCs w:val="28"/>
        </w:rPr>
        <w:t xml:space="preserve"> </w:t>
      </w:r>
      <w:r w:rsidR="00E91ED9">
        <w:rPr>
          <w:rFonts w:ascii="標楷體" w:eastAsia="標楷體" w:hAnsi="標楷體" w:hint="eastAsia"/>
          <w:sz w:val="28"/>
          <w:szCs w:val="28"/>
        </w:rPr>
        <w:t xml:space="preserve">               </w:t>
      </w:r>
      <w:r>
        <w:rPr>
          <w:rFonts w:ascii="標楷體" w:eastAsia="標楷體" w:hAnsi="標楷體" w:hint="eastAsia"/>
          <w:sz w:val="28"/>
          <w:szCs w:val="28"/>
        </w:rPr>
        <w:t xml:space="preserve">審查日期: </w:t>
      </w:r>
      <w:r w:rsidR="009864C2" w:rsidRPr="00E64F2D">
        <w:rPr>
          <w:rFonts w:ascii="標楷體" w:eastAsia="標楷體" w:hAnsi="標楷體" w:hint="eastAsia"/>
          <w:szCs w:val="24"/>
        </w:rPr>
        <w:t>[@Ye</w:t>
      </w:r>
      <w:r w:rsidR="009864C2" w:rsidRPr="00E64F2D">
        <w:rPr>
          <w:rFonts w:ascii="標楷體" w:eastAsia="標楷體" w:hAnsi="標楷體"/>
          <w:szCs w:val="24"/>
        </w:rPr>
        <w:t>ar</w:t>
      </w:r>
      <w:r w:rsidR="009864C2" w:rsidRPr="00E64F2D">
        <w:rPr>
          <w:rFonts w:ascii="標楷體" w:eastAsia="標楷體" w:hAnsi="標楷體" w:hint="eastAsia"/>
          <w:szCs w:val="24"/>
        </w:rPr>
        <w:t>$]</w:t>
      </w:r>
      <w:r>
        <w:rPr>
          <w:rFonts w:ascii="標楷體" w:eastAsia="標楷體" w:hAnsi="標楷體" w:hint="eastAsia"/>
          <w:sz w:val="28"/>
          <w:szCs w:val="28"/>
        </w:rPr>
        <w:t xml:space="preserve"> 年 </w:t>
      </w:r>
      <w:r w:rsidR="009864C2" w:rsidRPr="00E64F2D">
        <w:rPr>
          <w:rFonts w:ascii="標楷體" w:eastAsia="標楷體" w:hAnsi="標楷體" w:hint="eastAsia"/>
          <w:szCs w:val="24"/>
        </w:rPr>
        <w:t>[@</w:t>
      </w:r>
      <w:r w:rsidR="009864C2" w:rsidRPr="00E64F2D">
        <w:rPr>
          <w:rFonts w:ascii="標楷體" w:eastAsia="標楷體" w:hAnsi="標楷體"/>
          <w:szCs w:val="24"/>
        </w:rPr>
        <w:t>Month</w:t>
      </w:r>
      <w:r w:rsidR="009864C2" w:rsidRPr="00E64F2D">
        <w:rPr>
          <w:rFonts w:ascii="標楷體" w:eastAsia="標楷體" w:hAnsi="標楷體" w:hint="eastAsia"/>
          <w:szCs w:val="24"/>
        </w:rPr>
        <w:t>$]</w:t>
      </w:r>
      <w:r>
        <w:rPr>
          <w:rFonts w:ascii="標楷體" w:eastAsia="標楷體" w:hAnsi="標楷體" w:hint="eastAsia"/>
          <w:sz w:val="28"/>
          <w:szCs w:val="28"/>
        </w:rPr>
        <w:t xml:space="preserve"> 月 </w:t>
      </w:r>
      <w:r w:rsidR="009864C2" w:rsidRPr="00E64F2D">
        <w:rPr>
          <w:rFonts w:ascii="標楷體" w:eastAsia="標楷體" w:hAnsi="標楷體" w:hint="eastAsia"/>
          <w:szCs w:val="24"/>
        </w:rPr>
        <w:t>[@</w:t>
      </w:r>
      <w:r w:rsidR="009864C2" w:rsidRPr="00E64F2D">
        <w:rPr>
          <w:rFonts w:ascii="標楷體" w:eastAsia="標楷體" w:hAnsi="標楷體"/>
          <w:szCs w:val="24"/>
        </w:rPr>
        <w:t>Day</w:t>
      </w:r>
      <w:r w:rsidR="009864C2" w:rsidRPr="00E64F2D">
        <w:rPr>
          <w:rFonts w:ascii="標楷體" w:eastAsia="標楷體" w:hAnsi="標楷體" w:hint="eastAsia"/>
          <w:szCs w:val="24"/>
        </w:rPr>
        <w:t>$]</w:t>
      </w:r>
      <w:r>
        <w:rPr>
          <w:rFonts w:ascii="標楷體" w:eastAsia="標楷體" w:hAnsi="標楷體" w:hint="eastAsia"/>
          <w:sz w:val="28"/>
          <w:szCs w:val="28"/>
        </w:rPr>
        <w:t xml:space="preserve"> 日</w:t>
      </w:r>
    </w:p>
    <w:p w14:paraId="1073453E" w14:textId="48F8C008" w:rsidR="00F74B69" w:rsidRPr="00DB25EA" w:rsidRDefault="006C42EF" w:rsidP="00B07411">
      <w:pPr>
        <w:spacing w:line="5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課程</w:t>
      </w:r>
      <w:r w:rsidR="00ED49CF">
        <w:rPr>
          <w:rFonts w:ascii="標楷體" w:eastAsia="標楷體" w:hAnsi="標楷體" w:hint="eastAsia"/>
          <w:sz w:val="28"/>
          <w:szCs w:val="28"/>
        </w:rPr>
        <w:t>類別:</w:t>
      </w:r>
      <w:r w:rsidR="003007EE" w:rsidRPr="003007EE">
        <w:rPr>
          <w:rFonts w:hint="eastAsia"/>
        </w:rPr>
        <w:t xml:space="preserve"> </w:t>
      </w:r>
      <w:r w:rsidR="00DB25EA" w:rsidRPr="00DB25EA">
        <w:rPr>
          <w:rFonts w:ascii="標楷體" w:eastAsia="標楷體" w:hAnsi="標楷體" w:cs="Times New Roman" w:hint="eastAsia"/>
          <w:sz w:val="28"/>
          <w:szCs w:val="28"/>
        </w:rPr>
        <w:t>□</w:t>
      </w:r>
      <w:r w:rsidR="00DB25EA" w:rsidRPr="00DB25EA">
        <w:rPr>
          <w:rFonts w:ascii="Times New Roman" w:eastAsia="標楷體" w:hAnsi="Times New Roman" w:cs="Times New Roman" w:hint="eastAsia"/>
          <w:sz w:val="28"/>
          <w:szCs w:val="28"/>
        </w:rPr>
        <w:t>管理類</w:t>
      </w:r>
      <w:r w:rsidR="00DB25EA" w:rsidRPr="00DB25EA">
        <w:rPr>
          <w:rFonts w:ascii="標楷體" w:eastAsia="標楷體" w:hAnsi="標楷體" w:cs="Times New Roman" w:hint="eastAsia"/>
          <w:sz w:val="28"/>
          <w:szCs w:val="28"/>
        </w:rPr>
        <w:t>□</w:t>
      </w:r>
      <w:r w:rsidR="00DB25EA" w:rsidRPr="00DB25EA">
        <w:rPr>
          <w:rFonts w:ascii="Times New Roman" w:eastAsia="標楷體" w:hAnsi="Times New Roman" w:cs="Times New Roman" w:hint="eastAsia"/>
          <w:sz w:val="28"/>
          <w:szCs w:val="28"/>
        </w:rPr>
        <w:t>技術類</w:t>
      </w:r>
    </w:p>
    <w:p w14:paraId="31340B41" w14:textId="094352EF" w:rsidR="00F74B69" w:rsidRDefault="006C42EF" w:rsidP="00B07411">
      <w:pPr>
        <w:spacing w:line="5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課程名稱</w:t>
      </w:r>
      <w:r w:rsidR="00ED49CF">
        <w:rPr>
          <w:rFonts w:ascii="標楷體" w:eastAsia="標楷體" w:hAnsi="標楷體" w:hint="eastAsia"/>
          <w:sz w:val="28"/>
          <w:szCs w:val="28"/>
        </w:rPr>
        <w:t>:</w:t>
      </w:r>
      <w:r w:rsidR="009864C2" w:rsidRPr="009864C2">
        <w:rPr>
          <w:rFonts w:ascii="標楷體" w:eastAsia="標楷體" w:hAnsi="標楷體" w:hint="eastAsia"/>
          <w:sz w:val="28"/>
          <w:szCs w:val="28"/>
        </w:rPr>
        <w:t xml:space="preserve"> </w:t>
      </w:r>
      <w:r w:rsidR="009864C2">
        <w:rPr>
          <w:rFonts w:ascii="標楷體" w:eastAsia="標楷體" w:hAnsi="標楷體" w:hint="eastAsia"/>
          <w:sz w:val="28"/>
          <w:szCs w:val="28"/>
        </w:rPr>
        <w:t>[@</w:t>
      </w:r>
      <w:r w:rsidR="009864C2">
        <w:rPr>
          <w:rFonts w:ascii="標楷體" w:eastAsia="標楷體" w:hAnsi="標楷體"/>
          <w:sz w:val="28"/>
          <w:szCs w:val="28"/>
        </w:rPr>
        <w:t>ClassName</w:t>
      </w:r>
      <w:r w:rsidR="009864C2">
        <w:rPr>
          <w:rFonts w:ascii="標楷體" w:eastAsia="標楷體" w:hAnsi="標楷體" w:hint="eastAsia"/>
          <w:sz w:val="28"/>
          <w:szCs w:val="28"/>
        </w:rPr>
        <w:t>$]</w:t>
      </w:r>
    </w:p>
    <w:p w14:paraId="34A08B24" w14:textId="56B767F2" w:rsidR="006C42EF" w:rsidRDefault="006C42EF" w:rsidP="00B07411">
      <w:pPr>
        <w:spacing w:line="5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教學單元:</w:t>
      </w:r>
      <w:r w:rsidR="009864C2" w:rsidRPr="009864C2">
        <w:rPr>
          <w:rFonts w:ascii="標楷體" w:eastAsia="標楷體" w:hAnsi="標楷體" w:hint="eastAsia"/>
          <w:sz w:val="28"/>
          <w:szCs w:val="28"/>
        </w:rPr>
        <w:t xml:space="preserve"> </w:t>
      </w:r>
      <w:r w:rsidR="009864C2">
        <w:rPr>
          <w:rFonts w:ascii="標楷體" w:eastAsia="標楷體" w:hAnsi="標楷體" w:hint="eastAsia"/>
          <w:sz w:val="28"/>
          <w:szCs w:val="28"/>
        </w:rPr>
        <w:t>[@</w:t>
      </w:r>
      <w:r w:rsidR="009864C2">
        <w:rPr>
          <w:rFonts w:ascii="標楷體" w:eastAsia="標楷體" w:hAnsi="標楷體"/>
          <w:sz w:val="28"/>
          <w:szCs w:val="28"/>
        </w:rPr>
        <w:t>SubName</w:t>
      </w:r>
      <w:r w:rsidR="009864C2">
        <w:rPr>
          <w:rFonts w:ascii="標楷體" w:eastAsia="標楷體" w:hAnsi="標楷體" w:hint="eastAsia"/>
          <w:sz w:val="28"/>
          <w:szCs w:val="28"/>
        </w:rPr>
        <w:t>$]</w:t>
      </w:r>
    </w:p>
    <w:p w14:paraId="0E06A558" w14:textId="34DD13FE" w:rsidR="00ED49CF" w:rsidRDefault="00ED49CF" w:rsidP="00B07411">
      <w:pPr>
        <w:spacing w:line="56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講</w:t>
      </w:r>
      <w:r w:rsidR="006C42EF">
        <w:rPr>
          <w:rFonts w:ascii="標楷體" w:eastAsia="標楷體" w:hAnsi="標楷體" w:hint="eastAsia"/>
          <w:sz w:val="28"/>
          <w:szCs w:val="28"/>
        </w:rPr>
        <w:t xml:space="preserve">    </w:t>
      </w:r>
      <w:r>
        <w:rPr>
          <w:rFonts w:ascii="標楷體" w:eastAsia="標楷體" w:hAnsi="標楷體" w:hint="eastAsia"/>
          <w:sz w:val="28"/>
          <w:szCs w:val="28"/>
        </w:rPr>
        <w:t>師:</w:t>
      </w:r>
      <w:r w:rsidR="009864C2">
        <w:rPr>
          <w:rFonts w:ascii="標楷體" w:eastAsia="標楷體" w:hAnsi="標楷體"/>
          <w:sz w:val="28"/>
          <w:szCs w:val="28"/>
        </w:rPr>
        <w:t xml:space="preserve"> </w:t>
      </w:r>
      <w:r w:rsidR="009864C2">
        <w:rPr>
          <w:rFonts w:ascii="標楷體" w:eastAsia="標楷體" w:hAnsi="標楷體" w:hint="eastAsia"/>
          <w:sz w:val="28"/>
          <w:szCs w:val="28"/>
        </w:rPr>
        <w:t>[@</w:t>
      </w:r>
      <w:r w:rsidR="009864C2">
        <w:rPr>
          <w:rFonts w:ascii="標楷體" w:eastAsia="標楷體" w:hAnsi="標楷體"/>
          <w:sz w:val="28"/>
          <w:szCs w:val="28"/>
        </w:rPr>
        <w:t>LecName</w:t>
      </w:r>
      <w:r w:rsidR="009864C2">
        <w:rPr>
          <w:rFonts w:ascii="標楷體" w:eastAsia="標楷體" w:hAnsi="標楷體" w:hint="eastAsia"/>
          <w:sz w:val="28"/>
          <w:szCs w:val="28"/>
        </w:rPr>
        <w:t>$]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5098"/>
        <w:gridCol w:w="1367"/>
        <w:gridCol w:w="1616"/>
        <w:gridCol w:w="1128"/>
      </w:tblGrid>
      <w:tr w:rsidR="00ED49CF" w14:paraId="4AC6A240" w14:textId="77777777" w:rsidTr="002B4EF3">
        <w:tc>
          <w:tcPr>
            <w:tcW w:w="5098" w:type="dxa"/>
          </w:tcPr>
          <w:p w14:paraId="3001DC77" w14:textId="77777777" w:rsidR="00ED49CF" w:rsidRDefault="00ED49CF" w:rsidP="00ED49CF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</w:tc>
        <w:tc>
          <w:tcPr>
            <w:tcW w:w="1367" w:type="dxa"/>
          </w:tcPr>
          <w:p w14:paraId="52737D3F" w14:textId="77777777" w:rsidR="00ED49CF" w:rsidRDefault="00ED49CF" w:rsidP="00ED49CF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分數比例</w:t>
            </w:r>
          </w:p>
        </w:tc>
        <w:tc>
          <w:tcPr>
            <w:tcW w:w="1616" w:type="dxa"/>
          </w:tcPr>
          <w:p w14:paraId="3398C6AF" w14:textId="77777777" w:rsidR="00ED49CF" w:rsidRDefault="00ED49CF" w:rsidP="00ED49CF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評分</w:t>
            </w:r>
          </w:p>
        </w:tc>
        <w:tc>
          <w:tcPr>
            <w:tcW w:w="1128" w:type="dxa"/>
          </w:tcPr>
          <w:p w14:paraId="070AF787" w14:textId="77777777" w:rsidR="00ED49CF" w:rsidRDefault="00ED49CF" w:rsidP="00ED49CF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備註</w:t>
            </w:r>
          </w:p>
        </w:tc>
      </w:tr>
      <w:tr w:rsidR="00AB6027" w14:paraId="0DD376F5" w14:textId="77777777" w:rsidTr="002B4EF3">
        <w:tc>
          <w:tcPr>
            <w:tcW w:w="5098" w:type="dxa"/>
          </w:tcPr>
          <w:p w14:paraId="21B1F1A5" w14:textId="6D90FC45" w:rsidR="00AB6027" w:rsidRDefault="00AB6027" w:rsidP="00AB602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1.簡報/實習內容符合核定教材版本</w:t>
            </w:r>
          </w:p>
        </w:tc>
        <w:tc>
          <w:tcPr>
            <w:tcW w:w="1367" w:type="dxa"/>
          </w:tcPr>
          <w:p w14:paraId="429011CC" w14:textId="44D8089F" w:rsidR="00AB6027" w:rsidRDefault="00AB6027" w:rsidP="00AB602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60</w:t>
            </w:r>
          </w:p>
        </w:tc>
        <w:tc>
          <w:tcPr>
            <w:tcW w:w="1616" w:type="dxa"/>
          </w:tcPr>
          <w:p w14:paraId="2C078432" w14:textId="04EE60C1" w:rsidR="00AB6027" w:rsidRDefault="002B4EF3" w:rsidP="00AB6027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[@</w:t>
            </w:r>
            <w:r>
              <w:rPr>
                <w:rFonts w:ascii="標楷體" w:eastAsia="標楷體" w:hAnsi="標楷體"/>
                <w:sz w:val="28"/>
                <w:szCs w:val="28"/>
              </w:rPr>
              <w:t>ScoreA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</w:tc>
        <w:tc>
          <w:tcPr>
            <w:tcW w:w="1128" w:type="dxa"/>
          </w:tcPr>
          <w:p w14:paraId="376737C6" w14:textId="77777777" w:rsidR="00AB6027" w:rsidRDefault="00AB6027" w:rsidP="00AB6027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14:paraId="0A6B42B7" w14:textId="77777777" w:rsidTr="002B4EF3">
        <w:tc>
          <w:tcPr>
            <w:tcW w:w="5098" w:type="dxa"/>
          </w:tcPr>
          <w:p w14:paraId="414B5188" w14:textId="7AE287E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2.</w:t>
            </w:r>
            <w:r w:rsidRPr="00E6207B">
              <w:rPr>
                <w:rFonts w:ascii="標楷體" w:eastAsia="標楷體" w:hAnsi="標楷體" w:hint="eastAsia"/>
                <w:sz w:val="28"/>
                <w:szCs w:val="28"/>
              </w:rPr>
              <w:t>教學大綱與簡報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內容</w:t>
            </w:r>
            <w:r w:rsidRPr="003C7E50">
              <w:rPr>
                <w:rFonts w:ascii="標楷體" w:eastAsia="標楷體" w:hAnsi="標楷體" w:hint="eastAsia"/>
                <w:sz w:val="28"/>
                <w:szCs w:val="28"/>
              </w:rPr>
              <w:t>正確性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與關連</w:t>
            </w:r>
            <w:r w:rsidRPr="00E6207B">
              <w:rPr>
                <w:rFonts w:ascii="標楷體" w:eastAsia="標楷體" w:hAnsi="標楷體" w:hint="eastAsia"/>
                <w:sz w:val="28"/>
                <w:szCs w:val="28"/>
              </w:rPr>
              <w:t>性</w:t>
            </w:r>
          </w:p>
        </w:tc>
        <w:tc>
          <w:tcPr>
            <w:tcW w:w="1367" w:type="dxa"/>
          </w:tcPr>
          <w:p w14:paraId="0183B7E9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  <w:tc>
          <w:tcPr>
            <w:tcW w:w="1616" w:type="dxa"/>
          </w:tcPr>
          <w:p w14:paraId="35330F88" w14:textId="4FEEC499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[@</w:t>
            </w:r>
            <w:r>
              <w:rPr>
                <w:rFonts w:ascii="標楷體" w:eastAsia="標楷體" w:hAnsi="標楷體"/>
                <w:sz w:val="28"/>
                <w:szCs w:val="28"/>
              </w:rPr>
              <w:t>ScoreB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</w:tc>
        <w:tc>
          <w:tcPr>
            <w:tcW w:w="1128" w:type="dxa"/>
          </w:tcPr>
          <w:p w14:paraId="02E79C7E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14:paraId="7E6A4782" w14:textId="77777777" w:rsidTr="002B4EF3">
        <w:tc>
          <w:tcPr>
            <w:tcW w:w="5098" w:type="dxa"/>
          </w:tcPr>
          <w:p w14:paraId="26923C9C" w14:textId="42829E4D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3.補充教材/法令更新</w:t>
            </w:r>
          </w:p>
        </w:tc>
        <w:tc>
          <w:tcPr>
            <w:tcW w:w="1367" w:type="dxa"/>
          </w:tcPr>
          <w:p w14:paraId="532BEA30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  <w:tc>
          <w:tcPr>
            <w:tcW w:w="1616" w:type="dxa"/>
          </w:tcPr>
          <w:p w14:paraId="56C41225" w14:textId="0B877346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[@</w:t>
            </w:r>
            <w:r>
              <w:rPr>
                <w:rFonts w:ascii="標楷體" w:eastAsia="標楷體" w:hAnsi="標楷體"/>
                <w:sz w:val="28"/>
                <w:szCs w:val="28"/>
              </w:rPr>
              <w:t>ScoreC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</w:tc>
        <w:tc>
          <w:tcPr>
            <w:tcW w:w="1128" w:type="dxa"/>
          </w:tcPr>
          <w:p w14:paraId="3AF9060F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14:paraId="0CE56570" w14:textId="77777777" w:rsidTr="002B4EF3">
        <w:tc>
          <w:tcPr>
            <w:tcW w:w="5098" w:type="dxa"/>
          </w:tcPr>
          <w:p w14:paraId="4E46532B" w14:textId="1BDF7760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4.相關案例說明</w:t>
            </w:r>
          </w:p>
        </w:tc>
        <w:tc>
          <w:tcPr>
            <w:tcW w:w="1367" w:type="dxa"/>
          </w:tcPr>
          <w:p w14:paraId="7AF165B8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  <w:tc>
          <w:tcPr>
            <w:tcW w:w="1616" w:type="dxa"/>
          </w:tcPr>
          <w:p w14:paraId="19D84087" w14:textId="3CBA5F70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[@</w:t>
            </w:r>
            <w:r>
              <w:rPr>
                <w:rFonts w:ascii="標楷體" w:eastAsia="標楷體" w:hAnsi="標楷體"/>
                <w:sz w:val="28"/>
                <w:szCs w:val="28"/>
              </w:rPr>
              <w:t>ScoreD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</w:tc>
        <w:tc>
          <w:tcPr>
            <w:tcW w:w="1128" w:type="dxa"/>
          </w:tcPr>
          <w:p w14:paraId="1830381D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14:paraId="554CDF1E" w14:textId="77777777" w:rsidTr="002B4EF3">
        <w:tc>
          <w:tcPr>
            <w:tcW w:w="5098" w:type="dxa"/>
          </w:tcPr>
          <w:p w14:paraId="55B6C21C" w14:textId="1F50FDB3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5.</w:t>
            </w:r>
            <w:r w:rsidRPr="00561DCD">
              <w:rPr>
                <w:rFonts w:ascii="標楷體" w:eastAsia="標楷體" w:hAnsi="標楷體" w:hint="eastAsia"/>
                <w:sz w:val="28"/>
                <w:szCs w:val="28"/>
              </w:rPr>
              <w:t>字體大小、美編色彩、適度圖案比例</w:t>
            </w:r>
          </w:p>
        </w:tc>
        <w:tc>
          <w:tcPr>
            <w:tcW w:w="1367" w:type="dxa"/>
          </w:tcPr>
          <w:p w14:paraId="5F418AF4" w14:textId="1B59C9E8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</w:p>
        </w:tc>
        <w:tc>
          <w:tcPr>
            <w:tcW w:w="1616" w:type="dxa"/>
          </w:tcPr>
          <w:p w14:paraId="707CAA39" w14:textId="02853C6D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[@</w:t>
            </w:r>
            <w:r>
              <w:rPr>
                <w:rFonts w:ascii="標楷體" w:eastAsia="標楷體" w:hAnsi="標楷體"/>
                <w:sz w:val="28"/>
                <w:szCs w:val="28"/>
              </w:rPr>
              <w:t>ScoreE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</w:tc>
        <w:tc>
          <w:tcPr>
            <w:tcW w:w="1128" w:type="dxa"/>
          </w:tcPr>
          <w:p w14:paraId="799B4903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14:paraId="5FCCB701" w14:textId="77777777" w:rsidTr="002B4EF3">
        <w:tc>
          <w:tcPr>
            <w:tcW w:w="5098" w:type="dxa"/>
          </w:tcPr>
          <w:p w14:paraId="5771364E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合計</w:t>
            </w:r>
          </w:p>
        </w:tc>
        <w:tc>
          <w:tcPr>
            <w:tcW w:w="1367" w:type="dxa"/>
          </w:tcPr>
          <w:p w14:paraId="2D3D2627" w14:textId="70AB451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100</w:t>
            </w:r>
          </w:p>
        </w:tc>
        <w:tc>
          <w:tcPr>
            <w:tcW w:w="1616" w:type="dxa"/>
          </w:tcPr>
          <w:p w14:paraId="1DED7B84" w14:textId="5F5B9144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[@</w:t>
            </w:r>
            <w:r>
              <w:rPr>
                <w:rFonts w:ascii="標楷體" w:eastAsia="標楷體" w:hAnsi="標楷體"/>
                <w:sz w:val="28"/>
                <w:szCs w:val="28"/>
              </w:rPr>
              <w:t>ScoreT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</w:tc>
        <w:tc>
          <w:tcPr>
            <w:tcW w:w="1128" w:type="dxa"/>
          </w:tcPr>
          <w:p w14:paraId="3AA82629" w14:textId="77777777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2B4EF3" w:rsidRPr="00ED49CF" w14:paraId="07A14079" w14:textId="77777777" w:rsidTr="00FF483F">
        <w:tc>
          <w:tcPr>
            <w:tcW w:w="9209" w:type="dxa"/>
            <w:gridSpan w:val="4"/>
          </w:tcPr>
          <w:p w14:paraId="4B957F79" w14:textId="77777777" w:rsidR="002B4EF3" w:rsidRDefault="002B4EF3" w:rsidP="002B4EF3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講師教學(簡報)內容審查結果:</w:t>
            </w:r>
          </w:p>
          <w:p w14:paraId="41482431" w14:textId="2B477A2A" w:rsidR="002B4EF3" w:rsidRDefault="002B4EF3" w:rsidP="002B4EF3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          [@</w:t>
            </w:r>
            <w:r>
              <w:rPr>
                <w:rFonts w:ascii="標楷體" w:eastAsia="標楷體" w:hAnsi="標楷體"/>
                <w:sz w:val="28"/>
                <w:szCs w:val="28"/>
              </w:rPr>
              <w:t>Pass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$]符合(分數在85分以上者為符合)  [@</w:t>
            </w:r>
            <w:r>
              <w:rPr>
                <w:rFonts w:ascii="標楷體" w:eastAsia="標楷體" w:hAnsi="標楷體"/>
                <w:sz w:val="28"/>
                <w:szCs w:val="28"/>
              </w:rPr>
              <w:t>Fail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$]不符合(未達85分)</w:t>
            </w:r>
          </w:p>
        </w:tc>
      </w:tr>
      <w:tr w:rsidR="002B4EF3" w:rsidRPr="00ED49CF" w14:paraId="543FC42F" w14:textId="77777777" w:rsidTr="00D67C55">
        <w:trPr>
          <w:trHeight w:val="2322"/>
        </w:trPr>
        <w:tc>
          <w:tcPr>
            <w:tcW w:w="9209" w:type="dxa"/>
            <w:gridSpan w:val="4"/>
          </w:tcPr>
          <w:p w14:paraId="69DA67CE" w14:textId="77777777" w:rsidR="00A135FA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綜合意見回饋或修正建議: </w:t>
            </w:r>
          </w:p>
          <w:p w14:paraId="50331F2C" w14:textId="690116F3" w:rsidR="002B4EF3" w:rsidRPr="0069777A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[@</w:t>
            </w:r>
            <w:r>
              <w:rPr>
                <w:rFonts w:ascii="標楷體" w:eastAsia="標楷體" w:hAnsi="標楷體"/>
                <w:sz w:val="28"/>
                <w:szCs w:val="28"/>
              </w:rPr>
              <w:t>Remark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</w:tc>
      </w:tr>
      <w:tr w:rsidR="002B4EF3" w:rsidRPr="00ED49CF" w14:paraId="5B291920" w14:textId="77777777" w:rsidTr="00D67C55">
        <w:trPr>
          <w:trHeight w:val="529"/>
        </w:trPr>
        <w:tc>
          <w:tcPr>
            <w:tcW w:w="9209" w:type="dxa"/>
            <w:gridSpan w:val="4"/>
          </w:tcPr>
          <w:p w14:paraId="2D5619D0" w14:textId="35BAFEF4" w:rsidR="002B4EF3" w:rsidRDefault="002B4EF3" w:rsidP="002B4EF3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審查委員簽核:</w:t>
            </w:r>
            <w:r w:rsidR="00D67C55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D67C55">
              <w:rPr>
                <w:rFonts w:ascii="標楷體" w:eastAsia="標楷體" w:hAnsi="標楷體" w:hint="eastAsia"/>
                <w:sz w:val="28"/>
                <w:szCs w:val="28"/>
              </w:rPr>
              <w:t>[@</w:t>
            </w:r>
            <w:r w:rsidR="00D67C55">
              <w:rPr>
                <w:rFonts w:ascii="標楷體" w:eastAsia="標楷體" w:hAnsi="標楷體" w:hint="eastAsia"/>
                <w:sz w:val="28"/>
                <w:szCs w:val="28"/>
              </w:rPr>
              <w:t>Ev</w:t>
            </w:r>
            <w:r w:rsidR="00D67C55">
              <w:rPr>
                <w:rFonts w:ascii="標楷體" w:eastAsia="標楷體" w:hAnsi="標楷體"/>
                <w:sz w:val="28"/>
                <w:szCs w:val="28"/>
              </w:rPr>
              <w:t>aluater</w:t>
            </w:r>
            <w:r w:rsidR="00D67C55">
              <w:rPr>
                <w:rFonts w:ascii="標楷體" w:eastAsia="標楷體" w:hAnsi="標楷體" w:hint="eastAsia"/>
                <w:sz w:val="28"/>
                <w:szCs w:val="28"/>
              </w:rPr>
              <w:t>$]</w:t>
            </w:r>
          </w:p>
        </w:tc>
      </w:tr>
    </w:tbl>
    <w:p w14:paraId="196EE42B" w14:textId="77777777" w:rsidR="006C42EF" w:rsidRPr="0069777A" w:rsidRDefault="006C42EF" w:rsidP="008D3969">
      <w:pPr>
        <w:rPr>
          <w:rFonts w:ascii="標楷體" w:eastAsia="標楷體" w:hAnsi="標楷體"/>
          <w:sz w:val="28"/>
          <w:szCs w:val="28"/>
        </w:rPr>
      </w:pPr>
    </w:p>
    <w:sectPr w:rsidR="006C42EF" w:rsidRPr="0069777A" w:rsidSect="00DB25EA">
      <w:pgSz w:w="11906" w:h="16838"/>
      <w:pgMar w:top="1276" w:right="1800" w:bottom="1135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E8BEE" w14:textId="77777777" w:rsidR="00644FB9" w:rsidRDefault="00644FB9" w:rsidP="008C06DD">
      <w:r>
        <w:separator/>
      </w:r>
    </w:p>
  </w:endnote>
  <w:endnote w:type="continuationSeparator" w:id="0">
    <w:p w14:paraId="2BCEACB2" w14:textId="77777777" w:rsidR="00644FB9" w:rsidRDefault="00644FB9" w:rsidP="008C0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B626D" w14:textId="77777777" w:rsidR="00644FB9" w:rsidRDefault="00644FB9" w:rsidP="008C06DD">
      <w:r>
        <w:separator/>
      </w:r>
    </w:p>
  </w:footnote>
  <w:footnote w:type="continuationSeparator" w:id="0">
    <w:p w14:paraId="18108774" w14:textId="77777777" w:rsidR="00644FB9" w:rsidRDefault="00644FB9" w:rsidP="008C0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9CF"/>
    <w:rsid w:val="00072851"/>
    <w:rsid w:val="001B1C20"/>
    <w:rsid w:val="001E1741"/>
    <w:rsid w:val="0021105D"/>
    <w:rsid w:val="002604D8"/>
    <w:rsid w:val="002B4EF3"/>
    <w:rsid w:val="003007EE"/>
    <w:rsid w:val="003C7E50"/>
    <w:rsid w:val="00496F36"/>
    <w:rsid w:val="004D5793"/>
    <w:rsid w:val="004F158C"/>
    <w:rsid w:val="00561DCD"/>
    <w:rsid w:val="00644FB9"/>
    <w:rsid w:val="0069777A"/>
    <w:rsid w:val="006C42EF"/>
    <w:rsid w:val="00716221"/>
    <w:rsid w:val="007D4E73"/>
    <w:rsid w:val="00871FA4"/>
    <w:rsid w:val="008C06DD"/>
    <w:rsid w:val="008D3969"/>
    <w:rsid w:val="008D3A15"/>
    <w:rsid w:val="0092162D"/>
    <w:rsid w:val="00980C73"/>
    <w:rsid w:val="009864C2"/>
    <w:rsid w:val="009E322F"/>
    <w:rsid w:val="00A135FA"/>
    <w:rsid w:val="00A27237"/>
    <w:rsid w:val="00A56A56"/>
    <w:rsid w:val="00AB6027"/>
    <w:rsid w:val="00AE6D5D"/>
    <w:rsid w:val="00B07411"/>
    <w:rsid w:val="00B63437"/>
    <w:rsid w:val="00D67C55"/>
    <w:rsid w:val="00DB25EA"/>
    <w:rsid w:val="00E6207B"/>
    <w:rsid w:val="00E64F2D"/>
    <w:rsid w:val="00E91ED9"/>
    <w:rsid w:val="00EC5B62"/>
    <w:rsid w:val="00ED49CF"/>
    <w:rsid w:val="00F624C9"/>
    <w:rsid w:val="00F7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B7438"/>
  <w15:chartTrackingRefBased/>
  <w15:docId w15:val="{683E6DF8-424B-4EC5-A775-516EE73D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4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C06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C06D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C06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C06DD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C06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C06D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琇涵 張</dc:creator>
  <cp:keywords/>
  <dc:description/>
  <cp:lastModifiedBy>Brian Lin</cp:lastModifiedBy>
  <cp:revision>26</cp:revision>
  <cp:lastPrinted>2021-03-15T03:17:00Z</cp:lastPrinted>
  <dcterms:created xsi:type="dcterms:W3CDTF">2020-12-14T08:45:00Z</dcterms:created>
  <dcterms:modified xsi:type="dcterms:W3CDTF">2023-12-12T09:22:00Z</dcterms:modified>
</cp:coreProperties>
</file>