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AC2C" w14:textId="77777777" w:rsidR="00D57767" w:rsidRDefault="00D57767">
      <w:pPr>
        <w:jc w:val="center"/>
        <w:rPr>
          <w:b/>
          <w:bCs/>
          <w:lang w:val="zh-CN"/>
        </w:rPr>
      </w:pPr>
      <w:bookmarkStart w:id="0" w:name="_Toc486928451"/>
    </w:p>
    <w:p w14:paraId="07CCCD9C" w14:textId="77777777" w:rsidR="00D57767" w:rsidRDefault="00D57767">
      <w:pPr>
        <w:jc w:val="center"/>
        <w:rPr>
          <w:b/>
          <w:bCs/>
          <w:sz w:val="72"/>
          <w:lang w:val="zh-CN"/>
        </w:rPr>
      </w:pPr>
    </w:p>
    <w:p w14:paraId="56F880EF" w14:textId="77777777" w:rsidR="00D57767" w:rsidRDefault="00D57767">
      <w:pPr>
        <w:jc w:val="center"/>
        <w:rPr>
          <w:b/>
          <w:bCs/>
          <w:sz w:val="72"/>
          <w:lang w:val="zh-CN"/>
        </w:rPr>
      </w:pPr>
    </w:p>
    <w:p w14:paraId="1677318F" w14:textId="77777777" w:rsidR="00D57767" w:rsidRDefault="00D57767">
      <w:pPr>
        <w:jc w:val="center"/>
        <w:rPr>
          <w:b/>
          <w:bCs/>
          <w:sz w:val="72"/>
          <w:lang w:val="zh-CN"/>
        </w:rPr>
      </w:pPr>
    </w:p>
    <w:p w14:paraId="75B50187" w14:textId="77777777" w:rsidR="00D57767" w:rsidRPr="00FA18A3" w:rsidRDefault="005C56CC">
      <w:pPr>
        <w:jc w:val="center"/>
        <w:rPr>
          <w:sz w:val="72"/>
          <w:shd w:val="pct15" w:color="auto" w:fill="FFFFFF"/>
          <w:lang w:val="zh-CN"/>
        </w:rPr>
      </w:pPr>
      <w:r w:rsidRPr="00FB1F47">
        <w:rPr>
          <w:rFonts w:hint="eastAsia"/>
          <w:sz w:val="72"/>
          <w:shd w:val="pct15" w:color="auto" w:fill="FFFFFF"/>
          <w:lang w:val="zh-CN"/>
        </w:rPr>
        <w:t>安全研究</w:t>
      </w:r>
      <w:r w:rsidR="00FA18A3" w:rsidRPr="00FB1F47">
        <w:rPr>
          <w:rFonts w:hint="eastAsia"/>
          <w:sz w:val="72"/>
          <w:shd w:val="pct15" w:color="auto" w:fill="FFFFFF"/>
          <w:lang w:val="zh-CN"/>
        </w:rPr>
        <w:t>院</w:t>
      </w:r>
    </w:p>
    <w:p w14:paraId="3C089C4B" w14:textId="77777777" w:rsidR="00D57767" w:rsidRDefault="00D57767">
      <w:pPr>
        <w:jc w:val="center"/>
        <w:rPr>
          <w:b/>
          <w:bCs/>
          <w:lang w:val="zh-CN"/>
        </w:rPr>
      </w:pPr>
    </w:p>
    <w:p w14:paraId="3160B3A7" w14:textId="77777777" w:rsidR="00D57767" w:rsidRDefault="00D57767">
      <w:pPr>
        <w:jc w:val="center"/>
        <w:rPr>
          <w:b/>
          <w:bCs/>
          <w:lang w:val="zh-CN"/>
        </w:rPr>
      </w:pPr>
    </w:p>
    <w:p w14:paraId="65D8CF4E" w14:textId="77777777" w:rsidR="00D57767" w:rsidRDefault="00D57767">
      <w:pPr>
        <w:jc w:val="center"/>
        <w:rPr>
          <w:b/>
          <w:bCs/>
          <w:lang w:val="zh-CN"/>
        </w:rPr>
      </w:pPr>
    </w:p>
    <w:p w14:paraId="4995C1AC" w14:textId="77777777" w:rsidR="00D57767" w:rsidRDefault="00D57767">
      <w:pPr>
        <w:jc w:val="center"/>
        <w:rPr>
          <w:b/>
          <w:bCs/>
          <w:lang w:val="zh-CN"/>
        </w:rPr>
      </w:pPr>
    </w:p>
    <w:p w14:paraId="1133B143" w14:textId="77777777" w:rsidR="00D57767" w:rsidRDefault="00D57767">
      <w:pPr>
        <w:jc w:val="center"/>
        <w:rPr>
          <w:b/>
          <w:bCs/>
          <w:lang w:val="zh-CN"/>
        </w:rPr>
      </w:pPr>
    </w:p>
    <w:p w14:paraId="07241FA6" w14:textId="77777777" w:rsidR="00D57767" w:rsidRDefault="00D57767">
      <w:pPr>
        <w:jc w:val="center"/>
        <w:rPr>
          <w:b/>
          <w:bCs/>
          <w:lang w:val="zh-CN"/>
        </w:rPr>
      </w:pPr>
    </w:p>
    <w:p w14:paraId="0FDEE1A6" w14:textId="77777777" w:rsidR="00D57767" w:rsidRDefault="00D57767">
      <w:pPr>
        <w:jc w:val="center"/>
        <w:rPr>
          <w:b/>
          <w:bCs/>
          <w:lang w:val="zh-CN"/>
        </w:rPr>
      </w:pPr>
    </w:p>
    <w:p w14:paraId="74835593" w14:textId="77777777" w:rsidR="00D57767" w:rsidRDefault="00D57767">
      <w:pPr>
        <w:jc w:val="center"/>
        <w:rPr>
          <w:b/>
          <w:bCs/>
          <w:lang w:val="zh-CN"/>
        </w:rPr>
      </w:pPr>
    </w:p>
    <w:p w14:paraId="6D76D20C" w14:textId="77777777" w:rsidR="00D57767" w:rsidRDefault="00D57767">
      <w:pPr>
        <w:jc w:val="center"/>
        <w:rPr>
          <w:b/>
          <w:bCs/>
          <w:lang w:val="zh-CN"/>
        </w:rPr>
      </w:pPr>
    </w:p>
    <w:p w14:paraId="02651B10" w14:textId="77777777" w:rsidR="00D57767" w:rsidRDefault="00D57767">
      <w:pPr>
        <w:jc w:val="center"/>
        <w:rPr>
          <w:b/>
          <w:bCs/>
          <w:lang w:val="zh-CN"/>
        </w:rPr>
      </w:pPr>
    </w:p>
    <w:p w14:paraId="7BCBDC4C" w14:textId="77777777" w:rsidR="00D57767" w:rsidRDefault="00D57767">
      <w:pPr>
        <w:jc w:val="center"/>
        <w:rPr>
          <w:b/>
          <w:bCs/>
          <w:lang w:val="zh-CN"/>
        </w:rPr>
      </w:pPr>
    </w:p>
    <w:p w14:paraId="56CF4540" w14:textId="77777777" w:rsidR="00D57767" w:rsidRDefault="00D57767">
      <w:pPr>
        <w:jc w:val="center"/>
        <w:rPr>
          <w:b/>
          <w:bCs/>
          <w:lang w:val="zh-CN"/>
        </w:rPr>
      </w:pPr>
    </w:p>
    <w:p w14:paraId="68A0798C" w14:textId="77777777" w:rsidR="00D57767" w:rsidRDefault="00D57767">
      <w:pPr>
        <w:jc w:val="center"/>
        <w:rPr>
          <w:b/>
          <w:bCs/>
          <w:lang w:val="zh-CN"/>
        </w:rPr>
      </w:pPr>
    </w:p>
    <w:p w14:paraId="6F63CCC5" w14:textId="77777777" w:rsidR="00D57767" w:rsidRDefault="00D57767">
      <w:pPr>
        <w:jc w:val="center"/>
        <w:rPr>
          <w:b/>
          <w:bCs/>
          <w:lang w:val="zh-CN"/>
        </w:rPr>
      </w:pPr>
    </w:p>
    <w:p w14:paraId="62B38465" w14:textId="77777777" w:rsidR="00D57767" w:rsidRDefault="00D57767">
      <w:pPr>
        <w:jc w:val="center"/>
        <w:rPr>
          <w:b/>
          <w:bCs/>
          <w:lang w:val="zh-CN"/>
        </w:rPr>
      </w:pPr>
    </w:p>
    <w:p w14:paraId="1BEB0703" w14:textId="77777777" w:rsidR="00D57767" w:rsidRDefault="00D57767">
      <w:pPr>
        <w:jc w:val="center"/>
        <w:rPr>
          <w:b/>
          <w:bCs/>
          <w:lang w:val="zh-CN"/>
        </w:rPr>
      </w:pPr>
    </w:p>
    <w:p w14:paraId="2278BC48" w14:textId="77777777" w:rsidR="00145859" w:rsidRDefault="00145859">
      <w:pPr>
        <w:jc w:val="center"/>
        <w:rPr>
          <w:b/>
          <w:bCs/>
          <w:lang w:val="zh-CN"/>
        </w:rPr>
      </w:pPr>
    </w:p>
    <w:p w14:paraId="0CDBE6DC" w14:textId="77777777" w:rsidR="00145859" w:rsidRDefault="00145859">
      <w:pPr>
        <w:jc w:val="center"/>
        <w:rPr>
          <w:b/>
          <w:bCs/>
          <w:lang w:val="zh-CN"/>
        </w:rPr>
      </w:pPr>
    </w:p>
    <w:p w14:paraId="6B342B16" w14:textId="77777777" w:rsidR="00145859" w:rsidRDefault="00145859">
      <w:pPr>
        <w:jc w:val="center"/>
        <w:rPr>
          <w:b/>
          <w:bCs/>
          <w:lang w:val="zh-CN"/>
        </w:rPr>
      </w:pPr>
    </w:p>
    <w:p w14:paraId="4B65C86D" w14:textId="77777777" w:rsidR="00D57767" w:rsidRDefault="00D57767">
      <w:pPr>
        <w:jc w:val="center"/>
        <w:rPr>
          <w:b/>
          <w:bCs/>
          <w:lang w:val="zh-CN"/>
        </w:rPr>
      </w:pPr>
    </w:p>
    <w:p w14:paraId="1AC6EAEC" w14:textId="77777777" w:rsidR="00D57767" w:rsidRDefault="00D57767">
      <w:pPr>
        <w:jc w:val="center"/>
        <w:rPr>
          <w:b/>
          <w:bCs/>
          <w:lang w:val="zh-CN"/>
        </w:rPr>
      </w:pPr>
    </w:p>
    <w:p w14:paraId="5C2F13BC" w14:textId="77777777" w:rsidR="00D57767" w:rsidRDefault="00D57767">
      <w:pPr>
        <w:jc w:val="center"/>
        <w:rPr>
          <w:b/>
          <w:bCs/>
          <w:lang w:val="zh-CN"/>
        </w:rPr>
      </w:pPr>
    </w:p>
    <w:p w14:paraId="1514EF63" w14:textId="77777777" w:rsidR="00D57767" w:rsidRDefault="00D57767">
      <w:pPr>
        <w:jc w:val="center"/>
        <w:rPr>
          <w:b/>
          <w:bCs/>
          <w:lang w:val="zh-CN"/>
        </w:rPr>
      </w:pPr>
    </w:p>
    <w:p w14:paraId="5F306581" w14:textId="77777777" w:rsidR="00D57767" w:rsidRDefault="00D57767">
      <w:pPr>
        <w:jc w:val="center"/>
        <w:rPr>
          <w:b/>
          <w:bCs/>
          <w:lang w:val="zh-CN"/>
        </w:rPr>
      </w:pPr>
    </w:p>
    <w:p w14:paraId="5EB2FD13" w14:textId="77777777" w:rsidR="00D57767" w:rsidRDefault="00D57767">
      <w:pPr>
        <w:jc w:val="center"/>
        <w:rPr>
          <w:b/>
          <w:bCs/>
          <w:lang w:val="zh-CN"/>
        </w:rPr>
      </w:pPr>
    </w:p>
    <w:p w14:paraId="13A39B5F" w14:textId="07582389" w:rsidR="00D57767" w:rsidRDefault="007D5241">
      <w:pPr>
        <w:jc w:val="center"/>
        <w:rPr>
          <w:b/>
          <w:bCs/>
          <w:sz w:val="32"/>
          <w:lang w:val="zh-CN"/>
        </w:rPr>
      </w:pPr>
      <w:r>
        <w:rPr>
          <w:rFonts w:hint="eastAsia"/>
          <w:b/>
          <w:bCs/>
          <w:sz w:val="32"/>
          <w:lang w:val="zh-CN"/>
        </w:rPr>
        <w:t>202</w:t>
      </w:r>
      <w:r w:rsidR="001226E4">
        <w:rPr>
          <w:b/>
          <w:bCs/>
          <w:sz w:val="32"/>
          <w:lang w:val="zh-CN"/>
        </w:rPr>
        <w:t>1</w:t>
      </w:r>
      <w:r>
        <w:rPr>
          <w:rFonts w:hint="eastAsia"/>
          <w:b/>
          <w:bCs/>
          <w:sz w:val="32"/>
          <w:lang w:val="zh-CN"/>
        </w:rPr>
        <w:t>年</w:t>
      </w:r>
      <w:r w:rsidR="001226E4">
        <w:rPr>
          <w:b/>
          <w:bCs/>
          <w:sz w:val="32"/>
          <w:lang w:val="zh-CN"/>
        </w:rPr>
        <w:t>3</w:t>
      </w:r>
      <w:r>
        <w:rPr>
          <w:rFonts w:hint="eastAsia"/>
          <w:b/>
          <w:bCs/>
          <w:sz w:val="32"/>
          <w:lang w:val="zh-CN"/>
        </w:rPr>
        <w:t>月</w:t>
      </w:r>
    </w:p>
    <w:p w14:paraId="068C3A59" w14:textId="77777777" w:rsidR="00D57767" w:rsidRDefault="00320078">
      <w:pPr>
        <w:jc w:val="center"/>
        <w:rPr>
          <w:b/>
          <w:bCs/>
          <w:lang w:val="zh-CN"/>
        </w:rPr>
      </w:pPr>
      <w:r>
        <w:rPr>
          <w:rFonts w:hint="eastAsia"/>
          <w:b/>
          <w:bCs/>
          <w:lang w:val="zh-CN"/>
        </w:rPr>
        <w:t>姜志双</w:t>
      </w:r>
    </w:p>
    <w:p w14:paraId="4CA7099A" w14:textId="77777777" w:rsidR="00D57767" w:rsidRDefault="00D57767">
      <w:pPr>
        <w:jc w:val="center"/>
        <w:rPr>
          <w:b/>
          <w:bCs/>
          <w:lang w:val="zh-CN"/>
        </w:rPr>
      </w:pPr>
    </w:p>
    <w:p w14:paraId="3F28254C" w14:textId="77777777" w:rsidR="00D57767" w:rsidRDefault="00D57767">
      <w:pPr>
        <w:rPr>
          <w:b/>
          <w:bCs/>
          <w:lang w:val="zh-CN"/>
        </w:rPr>
      </w:pPr>
    </w:p>
    <w:sdt>
      <w:sdtPr>
        <w:rPr>
          <w:rFonts w:asciiTheme="minorHAnsi" w:eastAsiaTheme="minorEastAsia" w:hAnsiTheme="minorHAnsi" w:cstheme="minorBidi"/>
          <w:color w:val="auto"/>
          <w:kern w:val="2"/>
          <w:sz w:val="21"/>
          <w:szCs w:val="22"/>
          <w:lang w:val="zh-CN"/>
        </w:rPr>
        <w:id w:val="198210656"/>
      </w:sdtPr>
      <w:sdtEndPr>
        <w:rPr>
          <w:b/>
          <w:bCs/>
        </w:rPr>
      </w:sdtEndPr>
      <w:sdtContent>
        <w:p w14:paraId="022BB1F9" w14:textId="77777777" w:rsidR="00D57767" w:rsidRDefault="004A0746">
          <w:pPr>
            <w:pStyle w:val="TOC10"/>
            <w:jc w:val="center"/>
            <w:rPr>
              <w:rFonts w:asciiTheme="minorEastAsia" w:eastAsiaTheme="minorEastAsia" w:hAnsiTheme="minorEastAsia"/>
              <w:color w:val="000000" w:themeColor="text1"/>
              <w:sz w:val="44"/>
            </w:rPr>
          </w:pPr>
          <w:r>
            <w:rPr>
              <w:rFonts w:asciiTheme="minorEastAsia" w:eastAsiaTheme="minorEastAsia" w:hAnsiTheme="minorEastAsia"/>
              <w:color w:val="000000" w:themeColor="text1"/>
              <w:sz w:val="44"/>
              <w:lang w:val="zh-CN"/>
            </w:rPr>
            <w:t>目录</w:t>
          </w:r>
        </w:p>
        <w:p w14:paraId="61575D5F" w14:textId="77777777" w:rsidR="00D57767" w:rsidRDefault="004A0746">
          <w:pPr>
            <w:pStyle w:val="TOC1"/>
            <w:tabs>
              <w:tab w:val="right" w:leader="dot" w:pos="8296"/>
            </w:tabs>
            <w:jc w:val="center"/>
            <w:rPr>
              <w:rFonts w:asciiTheme="minorEastAsia" w:hAnsiTheme="minorEastAsia" w:cstheme="minorBidi"/>
              <w:b/>
              <w:color w:val="000000" w:themeColor="text1"/>
              <w:kern w:val="2"/>
              <w:sz w:val="28"/>
            </w:rPr>
          </w:pPr>
          <w:r>
            <w:rPr>
              <w:rFonts w:asciiTheme="minorEastAsia" w:hAnsiTheme="minorEastAsia"/>
              <w:color w:val="000000" w:themeColor="text1"/>
              <w:sz w:val="32"/>
            </w:rPr>
            <w:fldChar w:fldCharType="begin"/>
          </w:r>
          <w:r>
            <w:rPr>
              <w:rFonts w:asciiTheme="minorEastAsia" w:hAnsiTheme="minorEastAsia"/>
              <w:color w:val="000000" w:themeColor="text1"/>
              <w:sz w:val="32"/>
            </w:rPr>
            <w:instrText xml:space="preserve"> TOC \o "1-3" \h \z \u </w:instrText>
          </w:r>
          <w:r>
            <w:rPr>
              <w:rFonts w:asciiTheme="minorEastAsia" w:hAnsiTheme="minorEastAsia"/>
              <w:color w:val="000000" w:themeColor="text1"/>
              <w:sz w:val="32"/>
            </w:rPr>
            <w:fldChar w:fldCharType="separate"/>
          </w:r>
          <w:hyperlink w:anchor="_Toc497840366" w:history="1">
            <w:r>
              <w:rPr>
                <w:rStyle w:val="ac"/>
                <w:rFonts w:asciiTheme="minorEastAsia" w:hAnsiTheme="minorEastAsia" w:hint="eastAsia"/>
                <w:b/>
                <w:color w:val="000000" w:themeColor="text1"/>
                <w:sz w:val="32"/>
              </w:rPr>
              <w:t>一</w:t>
            </w:r>
            <w:r>
              <w:rPr>
                <w:rStyle w:val="ac"/>
                <w:rFonts w:asciiTheme="minorEastAsia" w:hAnsiTheme="minorEastAsia"/>
                <w:b/>
                <w:color w:val="000000" w:themeColor="text1"/>
                <w:sz w:val="32"/>
              </w:rPr>
              <w:t xml:space="preserve">. </w:t>
            </w:r>
            <w:r>
              <w:rPr>
                <w:rStyle w:val="ac"/>
                <w:rFonts w:asciiTheme="minorEastAsia" w:hAnsiTheme="minorEastAsia" w:hint="eastAsia"/>
                <w:b/>
                <w:color w:val="000000" w:themeColor="text1"/>
                <w:sz w:val="32"/>
              </w:rPr>
              <w:t>部门须知</w:t>
            </w:r>
            <w:r>
              <w:rPr>
                <w:rFonts w:asciiTheme="minorEastAsia" w:hAnsiTheme="minorEastAsia"/>
                <w:b/>
                <w:color w:val="000000" w:themeColor="text1"/>
                <w:sz w:val="32"/>
              </w:rPr>
              <w:tab/>
            </w:r>
            <w:r>
              <w:rPr>
                <w:rFonts w:asciiTheme="minorEastAsia" w:hAnsiTheme="minorEastAsia"/>
                <w:b/>
                <w:color w:val="000000" w:themeColor="text1"/>
                <w:sz w:val="32"/>
              </w:rPr>
              <w:fldChar w:fldCharType="begin"/>
            </w:r>
            <w:r>
              <w:rPr>
                <w:rFonts w:asciiTheme="minorEastAsia" w:hAnsiTheme="minorEastAsia"/>
                <w:b/>
                <w:color w:val="000000" w:themeColor="text1"/>
                <w:sz w:val="32"/>
              </w:rPr>
              <w:instrText xml:space="preserve"> PAGEREF _Toc497840366 \h </w:instrText>
            </w:r>
            <w:r>
              <w:rPr>
                <w:rFonts w:asciiTheme="minorEastAsia" w:hAnsiTheme="minorEastAsia"/>
                <w:b/>
                <w:color w:val="000000" w:themeColor="text1"/>
                <w:sz w:val="32"/>
              </w:rPr>
            </w:r>
            <w:r>
              <w:rPr>
                <w:rFonts w:asciiTheme="minorEastAsia" w:hAnsiTheme="minorEastAsia"/>
                <w:b/>
                <w:color w:val="000000" w:themeColor="text1"/>
                <w:sz w:val="32"/>
              </w:rPr>
              <w:fldChar w:fldCharType="separate"/>
            </w:r>
            <w:r>
              <w:rPr>
                <w:rFonts w:asciiTheme="minorEastAsia" w:hAnsiTheme="minorEastAsia"/>
                <w:b/>
                <w:color w:val="000000" w:themeColor="text1"/>
                <w:sz w:val="32"/>
              </w:rPr>
              <w:t>3</w:t>
            </w:r>
            <w:r>
              <w:rPr>
                <w:rFonts w:asciiTheme="minorEastAsia" w:hAnsiTheme="minorEastAsia"/>
                <w:b/>
                <w:color w:val="000000" w:themeColor="text1"/>
                <w:sz w:val="32"/>
              </w:rPr>
              <w:fldChar w:fldCharType="end"/>
            </w:r>
          </w:hyperlink>
        </w:p>
        <w:p w14:paraId="6FA5DD07" w14:textId="77777777" w:rsidR="00D57767" w:rsidRDefault="001226E4">
          <w:pPr>
            <w:pStyle w:val="TOC1"/>
            <w:tabs>
              <w:tab w:val="right" w:leader="dot" w:pos="8296"/>
            </w:tabs>
            <w:jc w:val="center"/>
            <w:rPr>
              <w:rFonts w:asciiTheme="minorEastAsia" w:hAnsiTheme="minorEastAsia" w:cstheme="minorBidi"/>
              <w:b/>
              <w:color w:val="000000" w:themeColor="text1"/>
              <w:kern w:val="2"/>
              <w:sz w:val="28"/>
            </w:rPr>
          </w:pPr>
          <w:hyperlink w:anchor="_Toc497840367" w:history="1">
            <w:r w:rsidR="004A0746">
              <w:rPr>
                <w:rStyle w:val="ac"/>
                <w:rFonts w:asciiTheme="minorEastAsia" w:hAnsiTheme="minorEastAsia" w:hint="eastAsia"/>
                <w:b/>
                <w:color w:val="000000" w:themeColor="text1"/>
                <w:sz w:val="32"/>
              </w:rPr>
              <w:t>二．</w:t>
            </w:r>
            <w:r w:rsidR="00F21D15">
              <w:rPr>
                <w:rStyle w:val="ac"/>
                <w:rFonts w:asciiTheme="minorEastAsia" w:hAnsiTheme="minorEastAsia" w:hint="eastAsia"/>
                <w:b/>
                <w:color w:val="000000" w:themeColor="text1"/>
                <w:sz w:val="32"/>
              </w:rPr>
              <w:t>部门日常</w:t>
            </w:r>
            <w:r w:rsidR="00862459">
              <w:rPr>
                <w:rStyle w:val="ac"/>
                <w:rFonts w:asciiTheme="minorEastAsia" w:hAnsiTheme="minorEastAsia" w:hint="eastAsia"/>
                <w:b/>
                <w:color w:val="000000" w:themeColor="text1"/>
                <w:sz w:val="32"/>
              </w:rPr>
              <w:t>工作流</w:t>
            </w:r>
            <w:r w:rsidR="00472185">
              <w:rPr>
                <w:rStyle w:val="ac"/>
                <w:rFonts w:asciiTheme="minorEastAsia" w:hAnsiTheme="minorEastAsia" w:hint="eastAsia"/>
                <w:b/>
                <w:color w:val="000000" w:themeColor="text1"/>
                <w:sz w:val="32"/>
              </w:rPr>
              <w:t>程</w:t>
            </w:r>
            <w:r w:rsidR="004A0746">
              <w:rPr>
                <w:rFonts w:asciiTheme="minorEastAsia" w:hAnsiTheme="minorEastAsia"/>
                <w:b/>
                <w:color w:val="000000" w:themeColor="text1"/>
                <w:sz w:val="32"/>
              </w:rPr>
              <w:tab/>
            </w:r>
            <w:r w:rsidR="004A0746">
              <w:rPr>
                <w:rFonts w:asciiTheme="minorEastAsia" w:hAnsiTheme="minorEastAsia"/>
                <w:b/>
                <w:color w:val="000000" w:themeColor="text1"/>
                <w:sz w:val="32"/>
              </w:rPr>
              <w:fldChar w:fldCharType="begin"/>
            </w:r>
            <w:r w:rsidR="004A0746">
              <w:rPr>
                <w:rFonts w:asciiTheme="minorEastAsia" w:hAnsiTheme="minorEastAsia"/>
                <w:b/>
                <w:color w:val="000000" w:themeColor="text1"/>
                <w:sz w:val="32"/>
              </w:rPr>
              <w:instrText xml:space="preserve"> PAGEREF _Toc497840367 \h </w:instrText>
            </w:r>
            <w:r w:rsidR="004A0746">
              <w:rPr>
                <w:rFonts w:asciiTheme="minorEastAsia" w:hAnsiTheme="minorEastAsia"/>
                <w:b/>
                <w:color w:val="000000" w:themeColor="text1"/>
                <w:sz w:val="32"/>
              </w:rPr>
            </w:r>
            <w:r w:rsidR="004A0746">
              <w:rPr>
                <w:rFonts w:asciiTheme="minorEastAsia" w:hAnsiTheme="minorEastAsia"/>
                <w:b/>
                <w:color w:val="000000" w:themeColor="text1"/>
                <w:sz w:val="32"/>
              </w:rPr>
              <w:fldChar w:fldCharType="separate"/>
            </w:r>
            <w:r w:rsidR="004A0746">
              <w:rPr>
                <w:rFonts w:asciiTheme="minorEastAsia" w:hAnsiTheme="minorEastAsia"/>
                <w:b/>
                <w:color w:val="000000" w:themeColor="text1"/>
                <w:sz w:val="32"/>
              </w:rPr>
              <w:t>4</w:t>
            </w:r>
            <w:r w:rsidR="004A0746">
              <w:rPr>
                <w:rFonts w:asciiTheme="minorEastAsia" w:hAnsiTheme="minorEastAsia"/>
                <w:b/>
                <w:color w:val="000000" w:themeColor="text1"/>
                <w:sz w:val="32"/>
              </w:rPr>
              <w:fldChar w:fldCharType="end"/>
            </w:r>
          </w:hyperlink>
        </w:p>
        <w:p w14:paraId="491D4C61" w14:textId="77777777" w:rsidR="00D57767" w:rsidRDefault="001226E4">
          <w:pPr>
            <w:pStyle w:val="TOC1"/>
            <w:tabs>
              <w:tab w:val="right" w:leader="dot" w:pos="8296"/>
            </w:tabs>
            <w:jc w:val="center"/>
            <w:rPr>
              <w:rFonts w:asciiTheme="minorEastAsia" w:hAnsiTheme="minorEastAsia" w:cstheme="minorBidi"/>
              <w:b/>
              <w:color w:val="000000" w:themeColor="text1"/>
              <w:kern w:val="2"/>
              <w:sz w:val="28"/>
            </w:rPr>
          </w:pPr>
          <w:hyperlink w:anchor="_Toc497840368" w:history="1">
            <w:r w:rsidR="004A0746">
              <w:rPr>
                <w:rStyle w:val="ac"/>
                <w:rFonts w:asciiTheme="minorEastAsia" w:hAnsiTheme="minorEastAsia" w:hint="eastAsia"/>
                <w:b/>
                <w:color w:val="000000" w:themeColor="text1"/>
                <w:sz w:val="32"/>
              </w:rPr>
              <w:t>三．</w:t>
            </w:r>
            <w:r w:rsidR="004A0746">
              <w:rPr>
                <w:rStyle w:val="ac"/>
                <w:rFonts w:asciiTheme="minorEastAsia" w:hAnsiTheme="minorEastAsia"/>
                <w:b/>
                <w:color w:val="000000" w:themeColor="text1"/>
                <w:sz w:val="32"/>
              </w:rPr>
              <w:t>SVN</w:t>
            </w:r>
            <w:r w:rsidR="004A0746">
              <w:rPr>
                <w:rStyle w:val="ac"/>
                <w:rFonts w:asciiTheme="minorEastAsia" w:hAnsiTheme="minorEastAsia" w:hint="eastAsia"/>
                <w:b/>
                <w:color w:val="000000" w:themeColor="text1"/>
                <w:sz w:val="32"/>
              </w:rPr>
              <w:t>、邮箱、打印机设置，内外网传输</w:t>
            </w:r>
            <w:r w:rsidR="004A0746">
              <w:rPr>
                <w:rFonts w:asciiTheme="minorEastAsia" w:hAnsiTheme="minorEastAsia"/>
                <w:b/>
                <w:color w:val="000000" w:themeColor="text1"/>
                <w:sz w:val="32"/>
              </w:rPr>
              <w:tab/>
            </w:r>
            <w:r w:rsidR="004A0746">
              <w:rPr>
                <w:rFonts w:asciiTheme="minorEastAsia" w:hAnsiTheme="minorEastAsia"/>
                <w:b/>
                <w:color w:val="000000" w:themeColor="text1"/>
                <w:sz w:val="32"/>
              </w:rPr>
              <w:fldChar w:fldCharType="begin"/>
            </w:r>
            <w:r w:rsidR="004A0746">
              <w:rPr>
                <w:rFonts w:asciiTheme="minorEastAsia" w:hAnsiTheme="minorEastAsia"/>
                <w:b/>
                <w:color w:val="000000" w:themeColor="text1"/>
                <w:sz w:val="32"/>
              </w:rPr>
              <w:instrText xml:space="preserve"> PAGEREF _Toc497840368 \h </w:instrText>
            </w:r>
            <w:r w:rsidR="004A0746">
              <w:rPr>
                <w:rFonts w:asciiTheme="minorEastAsia" w:hAnsiTheme="minorEastAsia"/>
                <w:b/>
                <w:color w:val="000000" w:themeColor="text1"/>
                <w:sz w:val="32"/>
              </w:rPr>
            </w:r>
            <w:r w:rsidR="004A0746">
              <w:rPr>
                <w:rFonts w:asciiTheme="minorEastAsia" w:hAnsiTheme="minorEastAsia"/>
                <w:b/>
                <w:color w:val="000000" w:themeColor="text1"/>
                <w:sz w:val="32"/>
              </w:rPr>
              <w:fldChar w:fldCharType="separate"/>
            </w:r>
            <w:r w:rsidR="004A0746">
              <w:rPr>
                <w:rFonts w:asciiTheme="minorEastAsia" w:hAnsiTheme="minorEastAsia"/>
                <w:b/>
                <w:color w:val="000000" w:themeColor="text1"/>
                <w:sz w:val="32"/>
              </w:rPr>
              <w:t>8</w:t>
            </w:r>
            <w:r w:rsidR="004A0746">
              <w:rPr>
                <w:rFonts w:asciiTheme="minorEastAsia" w:hAnsiTheme="minorEastAsia"/>
                <w:b/>
                <w:color w:val="000000" w:themeColor="text1"/>
                <w:sz w:val="32"/>
              </w:rPr>
              <w:fldChar w:fldCharType="end"/>
            </w:r>
          </w:hyperlink>
        </w:p>
        <w:p w14:paraId="04080261" w14:textId="77777777" w:rsidR="00D57767" w:rsidRDefault="001226E4">
          <w:pPr>
            <w:pStyle w:val="TOC1"/>
            <w:tabs>
              <w:tab w:val="right" w:leader="dot" w:pos="8296"/>
            </w:tabs>
            <w:jc w:val="center"/>
            <w:rPr>
              <w:rFonts w:asciiTheme="minorEastAsia" w:hAnsiTheme="minorEastAsia" w:cstheme="minorBidi"/>
              <w:b/>
              <w:color w:val="000000" w:themeColor="text1"/>
              <w:kern w:val="2"/>
              <w:sz w:val="28"/>
            </w:rPr>
          </w:pPr>
          <w:hyperlink w:anchor="_Toc497840369" w:history="1">
            <w:r w:rsidR="004A0746">
              <w:rPr>
                <w:rStyle w:val="ac"/>
                <w:rFonts w:asciiTheme="minorEastAsia" w:hAnsiTheme="minorEastAsia" w:hint="eastAsia"/>
                <w:b/>
                <w:color w:val="000000" w:themeColor="text1"/>
                <w:sz w:val="32"/>
              </w:rPr>
              <w:t>四．财务相关制度</w:t>
            </w:r>
            <w:r w:rsidR="004A0746">
              <w:rPr>
                <w:rFonts w:asciiTheme="minorEastAsia" w:hAnsiTheme="minorEastAsia"/>
                <w:b/>
                <w:color w:val="000000" w:themeColor="text1"/>
                <w:sz w:val="32"/>
              </w:rPr>
              <w:tab/>
            </w:r>
            <w:r w:rsidR="004A0746">
              <w:rPr>
                <w:rFonts w:asciiTheme="minorEastAsia" w:hAnsiTheme="minorEastAsia"/>
                <w:b/>
                <w:color w:val="000000" w:themeColor="text1"/>
                <w:sz w:val="32"/>
              </w:rPr>
              <w:fldChar w:fldCharType="begin"/>
            </w:r>
            <w:r w:rsidR="004A0746">
              <w:rPr>
                <w:rFonts w:asciiTheme="minorEastAsia" w:hAnsiTheme="minorEastAsia"/>
                <w:b/>
                <w:color w:val="000000" w:themeColor="text1"/>
                <w:sz w:val="32"/>
              </w:rPr>
              <w:instrText xml:space="preserve"> PAGEREF _Toc497840369 \h </w:instrText>
            </w:r>
            <w:r w:rsidR="004A0746">
              <w:rPr>
                <w:rFonts w:asciiTheme="minorEastAsia" w:hAnsiTheme="minorEastAsia"/>
                <w:b/>
                <w:color w:val="000000" w:themeColor="text1"/>
                <w:sz w:val="32"/>
              </w:rPr>
            </w:r>
            <w:r w:rsidR="004A0746">
              <w:rPr>
                <w:rFonts w:asciiTheme="minorEastAsia" w:hAnsiTheme="minorEastAsia"/>
                <w:b/>
                <w:color w:val="000000" w:themeColor="text1"/>
                <w:sz w:val="32"/>
              </w:rPr>
              <w:fldChar w:fldCharType="separate"/>
            </w:r>
            <w:r w:rsidR="004A0746">
              <w:rPr>
                <w:rFonts w:asciiTheme="minorEastAsia" w:hAnsiTheme="minorEastAsia"/>
                <w:b/>
                <w:color w:val="000000" w:themeColor="text1"/>
                <w:sz w:val="32"/>
              </w:rPr>
              <w:t>9</w:t>
            </w:r>
            <w:r w:rsidR="004A0746">
              <w:rPr>
                <w:rFonts w:asciiTheme="minorEastAsia" w:hAnsiTheme="minorEastAsia"/>
                <w:b/>
                <w:color w:val="000000" w:themeColor="text1"/>
                <w:sz w:val="32"/>
              </w:rPr>
              <w:fldChar w:fldCharType="end"/>
            </w:r>
          </w:hyperlink>
        </w:p>
        <w:p w14:paraId="424FEE3F" w14:textId="77777777" w:rsidR="00D57767" w:rsidRDefault="001226E4">
          <w:pPr>
            <w:pStyle w:val="TOC1"/>
            <w:tabs>
              <w:tab w:val="right" w:leader="dot" w:pos="8296"/>
            </w:tabs>
            <w:jc w:val="center"/>
            <w:rPr>
              <w:rFonts w:asciiTheme="minorEastAsia" w:hAnsiTheme="minorEastAsia" w:cstheme="minorBidi"/>
              <w:b/>
              <w:color w:val="000000" w:themeColor="text1"/>
              <w:kern w:val="2"/>
              <w:sz w:val="28"/>
            </w:rPr>
          </w:pPr>
          <w:hyperlink w:anchor="_Toc497840370" w:history="1">
            <w:r w:rsidR="004A0746">
              <w:rPr>
                <w:rStyle w:val="ac"/>
                <w:rFonts w:asciiTheme="minorEastAsia" w:hAnsiTheme="minorEastAsia" w:hint="eastAsia"/>
                <w:b/>
                <w:color w:val="000000" w:themeColor="text1"/>
                <w:sz w:val="32"/>
              </w:rPr>
              <w:t>五．发票类型</w:t>
            </w:r>
            <w:r w:rsidR="004A0746">
              <w:rPr>
                <w:rFonts w:asciiTheme="minorEastAsia" w:hAnsiTheme="minorEastAsia"/>
                <w:b/>
                <w:color w:val="000000" w:themeColor="text1"/>
                <w:sz w:val="32"/>
              </w:rPr>
              <w:tab/>
            </w:r>
            <w:r w:rsidR="004A0746">
              <w:rPr>
                <w:rFonts w:asciiTheme="minorEastAsia" w:hAnsiTheme="minorEastAsia"/>
                <w:b/>
                <w:color w:val="000000" w:themeColor="text1"/>
                <w:sz w:val="32"/>
              </w:rPr>
              <w:fldChar w:fldCharType="begin"/>
            </w:r>
            <w:r w:rsidR="004A0746">
              <w:rPr>
                <w:rFonts w:asciiTheme="minorEastAsia" w:hAnsiTheme="minorEastAsia"/>
                <w:b/>
                <w:color w:val="000000" w:themeColor="text1"/>
                <w:sz w:val="32"/>
              </w:rPr>
              <w:instrText xml:space="preserve"> PAGEREF _Toc497840370 \h </w:instrText>
            </w:r>
            <w:r w:rsidR="004A0746">
              <w:rPr>
                <w:rFonts w:asciiTheme="minorEastAsia" w:hAnsiTheme="minorEastAsia"/>
                <w:b/>
                <w:color w:val="000000" w:themeColor="text1"/>
                <w:sz w:val="32"/>
              </w:rPr>
            </w:r>
            <w:r w:rsidR="004A0746">
              <w:rPr>
                <w:rFonts w:asciiTheme="minorEastAsia" w:hAnsiTheme="minorEastAsia"/>
                <w:b/>
                <w:color w:val="000000" w:themeColor="text1"/>
                <w:sz w:val="32"/>
              </w:rPr>
              <w:fldChar w:fldCharType="separate"/>
            </w:r>
            <w:r w:rsidR="004A0746">
              <w:rPr>
                <w:rFonts w:asciiTheme="minorEastAsia" w:hAnsiTheme="minorEastAsia"/>
                <w:b/>
                <w:color w:val="000000" w:themeColor="text1"/>
                <w:sz w:val="32"/>
              </w:rPr>
              <w:t>12</w:t>
            </w:r>
            <w:r w:rsidR="004A0746">
              <w:rPr>
                <w:rFonts w:asciiTheme="minorEastAsia" w:hAnsiTheme="minorEastAsia"/>
                <w:b/>
                <w:color w:val="000000" w:themeColor="text1"/>
                <w:sz w:val="32"/>
              </w:rPr>
              <w:fldChar w:fldCharType="end"/>
            </w:r>
          </w:hyperlink>
        </w:p>
        <w:p w14:paraId="0F73CAC5" w14:textId="77777777" w:rsidR="00D57767" w:rsidRDefault="004A0746">
          <w:pPr>
            <w:jc w:val="center"/>
          </w:pPr>
          <w:r>
            <w:rPr>
              <w:rFonts w:asciiTheme="minorEastAsia" w:hAnsiTheme="minorEastAsia"/>
              <w:b/>
              <w:bCs/>
              <w:color w:val="000000" w:themeColor="text1"/>
              <w:sz w:val="28"/>
              <w:lang w:val="zh-CN"/>
            </w:rPr>
            <w:fldChar w:fldCharType="end"/>
          </w:r>
        </w:p>
      </w:sdtContent>
    </w:sdt>
    <w:p w14:paraId="68369FE9" w14:textId="77777777" w:rsidR="00D57767" w:rsidRDefault="00D57767">
      <w:pPr>
        <w:jc w:val="center"/>
        <w:rPr>
          <w:b/>
          <w:bCs/>
          <w:lang w:val="zh-CN"/>
        </w:rPr>
      </w:pPr>
    </w:p>
    <w:p w14:paraId="12A19E44" w14:textId="77777777" w:rsidR="00D57767" w:rsidRDefault="00D57767">
      <w:pPr>
        <w:jc w:val="center"/>
        <w:rPr>
          <w:b/>
          <w:bCs/>
          <w:lang w:val="zh-CN"/>
        </w:rPr>
      </w:pPr>
    </w:p>
    <w:p w14:paraId="5D414A67" w14:textId="77777777" w:rsidR="00D57767" w:rsidRDefault="00D57767">
      <w:pPr>
        <w:jc w:val="center"/>
        <w:rPr>
          <w:b/>
          <w:bCs/>
          <w:lang w:val="zh-CN"/>
        </w:rPr>
      </w:pPr>
    </w:p>
    <w:p w14:paraId="2CD037FF" w14:textId="77777777" w:rsidR="00D57767" w:rsidRDefault="00D57767">
      <w:pPr>
        <w:jc w:val="center"/>
        <w:rPr>
          <w:b/>
          <w:bCs/>
          <w:lang w:val="zh-CN"/>
        </w:rPr>
      </w:pPr>
    </w:p>
    <w:p w14:paraId="4B00FEAA" w14:textId="77777777" w:rsidR="00D57767" w:rsidRDefault="00D57767">
      <w:pPr>
        <w:jc w:val="center"/>
        <w:rPr>
          <w:b/>
          <w:bCs/>
          <w:lang w:val="zh-CN"/>
        </w:rPr>
      </w:pPr>
    </w:p>
    <w:p w14:paraId="00368F1C" w14:textId="77777777" w:rsidR="00D57767" w:rsidRDefault="00D57767">
      <w:pPr>
        <w:jc w:val="center"/>
        <w:rPr>
          <w:b/>
          <w:bCs/>
          <w:lang w:val="zh-CN"/>
        </w:rPr>
      </w:pPr>
    </w:p>
    <w:p w14:paraId="481CE65C" w14:textId="77777777" w:rsidR="00D57767" w:rsidRDefault="00D57767">
      <w:pPr>
        <w:jc w:val="center"/>
        <w:rPr>
          <w:b/>
          <w:bCs/>
          <w:lang w:val="zh-CN"/>
        </w:rPr>
      </w:pPr>
    </w:p>
    <w:p w14:paraId="17BE3250" w14:textId="77777777" w:rsidR="00D57767" w:rsidRDefault="00D57767">
      <w:pPr>
        <w:jc w:val="center"/>
        <w:rPr>
          <w:b/>
          <w:bCs/>
          <w:lang w:val="zh-CN"/>
        </w:rPr>
      </w:pPr>
    </w:p>
    <w:p w14:paraId="769CF596" w14:textId="77777777" w:rsidR="00D57767" w:rsidRDefault="00D57767">
      <w:pPr>
        <w:jc w:val="center"/>
        <w:rPr>
          <w:b/>
          <w:bCs/>
          <w:lang w:val="zh-CN"/>
        </w:rPr>
      </w:pPr>
    </w:p>
    <w:p w14:paraId="7E86631D" w14:textId="77777777" w:rsidR="00D57767" w:rsidRDefault="00D57767">
      <w:pPr>
        <w:jc w:val="center"/>
        <w:rPr>
          <w:b/>
          <w:bCs/>
          <w:lang w:val="zh-CN"/>
        </w:rPr>
      </w:pPr>
    </w:p>
    <w:p w14:paraId="049557D5" w14:textId="77777777" w:rsidR="00D57767" w:rsidRDefault="00D57767">
      <w:pPr>
        <w:jc w:val="center"/>
        <w:rPr>
          <w:b/>
          <w:bCs/>
          <w:lang w:val="zh-CN"/>
        </w:rPr>
      </w:pPr>
    </w:p>
    <w:p w14:paraId="70574970" w14:textId="77777777" w:rsidR="00D57767" w:rsidRDefault="00D57767">
      <w:pPr>
        <w:jc w:val="center"/>
        <w:rPr>
          <w:b/>
          <w:bCs/>
          <w:lang w:val="zh-CN"/>
        </w:rPr>
      </w:pPr>
    </w:p>
    <w:p w14:paraId="5FA93D54" w14:textId="77777777" w:rsidR="00D57767" w:rsidRDefault="00D57767">
      <w:pPr>
        <w:jc w:val="center"/>
        <w:rPr>
          <w:b/>
          <w:bCs/>
          <w:lang w:val="zh-CN"/>
        </w:rPr>
      </w:pPr>
    </w:p>
    <w:p w14:paraId="7AA2B23A" w14:textId="77777777" w:rsidR="00D57767" w:rsidRDefault="00D57767">
      <w:pPr>
        <w:jc w:val="center"/>
        <w:rPr>
          <w:b/>
          <w:bCs/>
          <w:lang w:val="zh-CN"/>
        </w:rPr>
      </w:pPr>
    </w:p>
    <w:p w14:paraId="4E9C5ECB" w14:textId="77777777" w:rsidR="00D57767" w:rsidRDefault="00D57767">
      <w:pPr>
        <w:jc w:val="center"/>
        <w:rPr>
          <w:b/>
          <w:bCs/>
          <w:lang w:val="zh-CN"/>
        </w:rPr>
      </w:pPr>
    </w:p>
    <w:p w14:paraId="5FED782C" w14:textId="77777777" w:rsidR="00D57767" w:rsidRDefault="00D57767">
      <w:pPr>
        <w:jc w:val="center"/>
        <w:rPr>
          <w:b/>
          <w:bCs/>
          <w:lang w:val="zh-CN"/>
        </w:rPr>
      </w:pPr>
    </w:p>
    <w:p w14:paraId="34281570" w14:textId="77777777" w:rsidR="00D57767" w:rsidRDefault="00D57767">
      <w:pPr>
        <w:jc w:val="center"/>
        <w:rPr>
          <w:b/>
          <w:bCs/>
          <w:lang w:val="zh-CN"/>
        </w:rPr>
      </w:pPr>
    </w:p>
    <w:p w14:paraId="00CB4148" w14:textId="77777777" w:rsidR="00D57767" w:rsidRDefault="00D57767">
      <w:pPr>
        <w:jc w:val="center"/>
        <w:rPr>
          <w:b/>
          <w:bCs/>
          <w:lang w:val="zh-CN"/>
        </w:rPr>
      </w:pPr>
    </w:p>
    <w:p w14:paraId="10942799" w14:textId="77777777" w:rsidR="00D57767" w:rsidRDefault="00D57767">
      <w:pPr>
        <w:jc w:val="center"/>
        <w:rPr>
          <w:b/>
          <w:bCs/>
          <w:lang w:val="zh-CN"/>
        </w:rPr>
      </w:pPr>
    </w:p>
    <w:p w14:paraId="1EBFD427" w14:textId="77777777" w:rsidR="00D57767" w:rsidRDefault="00D57767">
      <w:pPr>
        <w:jc w:val="center"/>
        <w:rPr>
          <w:b/>
          <w:bCs/>
          <w:lang w:val="zh-CN"/>
        </w:rPr>
      </w:pPr>
    </w:p>
    <w:p w14:paraId="403AAAA8" w14:textId="77777777" w:rsidR="00D57767" w:rsidRDefault="00D57767">
      <w:pPr>
        <w:jc w:val="center"/>
        <w:rPr>
          <w:b/>
          <w:bCs/>
          <w:lang w:val="zh-CN"/>
        </w:rPr>
      </w:pPr>
    </w:p>
    <w:p w14:paraId="25B1BFFE" w14:textId="77777777" w:rsidR="00D57767" w:rsidRDefault="00D57767">
      <w:pPr>
        <w:jc w:val="center"/>
        <w:rPr>
          <w:b/>
          <w:bCs/>
          <w:lang w:val="zh-CN"/>
        </w:rPr>
      </w:pPr>
    </w:p>
    <w:p w14:paraId="2F1F440C" w14:textId="77777777" w:rsidR="00D57767" w:rsidRDefault="00D57767">
      <w:pPr>
        <w:jc w:val="center"/>
        <w:rPr>
          <w:b/>
          <w:bCs/>
          <w:lang w:val="zh-CN"/>
        </w:rPr>
      </w:pPr>
    </w:p>
    <w:p w14:paraId="5D8252DB" w14:textId="77777777" w:rsidR="00D57767" w:rsidRDefault="00D57767">
      <w:pPr>
        <w:jc w:val="center"/>
      </w:pPr>
    </w:p>
    <w:p w14:paraId="6BB174DF" w14:textId="77777777" w:rsidR="00D57767" w:rsidRDefault="004A0746">
      <w:pPr>
        <w:pStyle w:val="1"/>
      </w:pPr>
      <w:r>
        <w:rPr>
          <w:rFonts w:hint="eastAsia"/>
        </w:rPr>
        <w:lastRenderedPageBreak/>
        <w:t>一</w:t>
      </w:r>
      <w:r>
        <w:rPr>
          <w:rFonts w:hint="eastAsia"/>
        </w:rPr>
        <w:t>.</w:t>
      </w:r>
      <w:bookmarkStart w:id="1" w:name="_Toc497840366"/>
      <w:bookmarkStart w:id="2" w:name="_Toc497840046"/>
      <w:r>
        <w:t xml:space="preserve"> </w:t>
      </w:r>
      <w:r>
        <w:t>部门须知</w:t>
      </w:r>
    </w:p>
    <w:p w14:paraId="11DD7CA3" w14:textId="77777777" w:rsidR="00D57767" w:rsidRDefault="004A0746">
      <w:pPr>
        <w:jc w:val="left"/>
        <w:rPr>
          <w:rFonts w:asciiTheme="minorEastAsia" w:hAnsiTheme="minorEastAsia"/>
          <w:b/>
          <w:bCs/>
          <w:sz w:val="28"/>
          <w:szCs w:val="24"/>
        </w:rPr>
      </w:pPr>
      <w:r>
        <w:rPr>
          <w:rFonts w:asciiTheme="minorEastAsia" w:hAnsiTheme="minorEastAsia" w:hint="eastAsia"/>
          <w:b/>
          <w:bCs/>
          <w:sz w:val="28"/>
          <w:szCs w:val="24"/>
        </w:rPr>
        <w:t>1</w:t>
      </w:r>
      <w:bookmarkEnd w:id="0"/>
      <w:bookmarkEnd w:id="1"/>
      <w:bookmarkEnd w:id="2"/>
      <w:r>
        <w:rPr>
          <w:rFonts w:asciiTheme="minorEastAsia" w:hAnsiTheme="minorEastAsia" w:hint="eastAsia"/>
          <w:b/>
          <w:bCs/>
          <w:sz w:val="28"/>
          <w:szCs w:val="24"/>
        </w:rPr>
        <w:t>.</w:t>
      </w:r>
      <w:bookmarkStart w:id="3" w:name="%E9%83%A8%E9%97%A8%E9%A1%BB%E7%9F%A5-%E9"/>
      <w:bookmarkEnd w:id="3"/>
      <w:r>
        <w:rPr>
          <w:rFonts w:asciiTheme="minorEastAsia" w:hAnsiTheme="minorEastAsia"/>
          <w:b/>
          <w:bCs/>
          <w:sz w:val="28"/>
          <w:szCs w:val="24"/>
        </w:rPr>
        <w:t>1钉钉为办公通讯软件，优先级第一，工作时间必须登录，有事及时反馈</w:t>
      </w:r>
      <w:r>
        <w:rPr>
          <w:rFonts w:asciiTheme="minorEastAsia" w:hAnsiTheme="minorEastAsia" w:hint="eastAsia"/>
          <w:b/>
          <w:bCs/>
          <w:sz w:val="28"/>
          <w:szCs w:val="24"/>
        </w:rPr>
        <w:t>。</w:t>
      </w:r>
    </w:p>
    <w:p w14:paraId="790322CC" w14:textId="77777777" w:rsidR="00D57767" w:rsidRDefault="004A0746">
      <w:pPr>
        <w:jc w:val="left"/>
        <w:rPr>
          <w:rFonts w:asciiTheme="minorEastAsia" w:hAnsiTheme="minorEastAsia"/>
          <w:b/>
          <w:bCs/>
          <w:sz w:val="28"/>
          <w:szCs w:val="24"/>
        </w:rPr>
      </w:pPr>
      <w:r>
        <w:rPr>
          <w:rFonts w:asciiTheme="minorEastAsia" w:hAnsiTheme="minorEastAsia"/>
          <w:b/>
          <w:bCs/>
          <w:sz w:val="28"/>
          <w:szCs w:val="24"/>
        </w:rPr>
        <w:t>1.2部门须知会根据各方面情况做及时更新，有问题先查阅须知是否更新，仍无法解决可以询问</w:t>
      </w:r>
      <w:r w:rsidR="00FA18A3">
        <w:rPr>
          <w:rFonts w:asciiTheme="minorEastAsia" w:hAnsiTheme="minorEastAsia" w:hint="eastAsia"/>
          <w:b/>
          <w:bCs/>
          <w:sz w:val="28"/>
          <w:szCs w:val="24"/>
        </w:rPr>
        <w:t>姜志双</w:t>
      </w:r>
      <w:r>
        <w:rPr>
          <w:rFonts w:asciiTheme="minorEastAsia" w:hAnsiTheme="minorEastAsia"/>
          <w:b/>
          <w:bCs/>
          <w:sz w:val="28"/>
          <w:szCs w:val="24"/>
        </w:rPr>
        <w:t>。</w:t>
      </w:r>
    </w:p>
    <w:p w14:paraId="085AE50C" w14:textId="77777777" w:rsidR="00D25F90" w:rsidRDefault="00D25F90">
      <w:pPr>
        <w:jc w:val="left"/>
        <w:rPr>
          <w:rFonts w:asciiTheme="minorEastAsia" w:hAnsiTheme="minorEastAsia"/>
          <w:b/>
          <w:sz w:val="28"/>
          <w:szCs w:val="24"/>
        </w:rPr>
      </w:pPr>
    </w:p>
    <w:p w14:paraId="2211B76E" w14:textId="77777777" w:rsidR="00D57767" w:rsidRDefault="004A0746">
      <w:pPr>
        <w:jc w:val="left"/>
        <w:rPr>
          <w:rFonts w:asciiTheme="minorEastAsia" w:hAnsiTheme="minorEastAsia"/>
          <w:color w:val="000000" w:themeColor="text1"/>
          <w:sz w:val="24"/>
          <w:szCs w:val="24"/>
        </w:rPr>
      </w:pPr>
      <w:r>
        <w:rPr>
          <w:rFonts w:asciiTheme="minorEastAsia" w:hAnsiTheme="minorEastAsia"/>
          <w:bCs/>
          <w:color w:val="000000" w:themeColor="text1"/>
          <w:sz w:val="24"/>
          <w:szCs w:val="24"/>
        </w:rPr>
        <w:t>公司相关人员：</w:t>
      </w:r>
    </w:p>
    <w:tbl>
      <w:tblPr>
        <w:tblW w:w="8290" w:type="dxa"/>
        <w:tblCellSpacing w:w="15" w:type="dxa"/>
        <w:tblLayout w:type="fixed"/>
        <w:tblCellMar>
          <w:left w:w="0" w:type="dxa"/>
          <w:right w:w="0" w:type="dxa"/>
        </w:tblCellMar>
        <w:tblLook w:val="04A0" w:firstRow="1" w:lastRow="0" w:firstColumn="1" w:lastColumn="0" w:noHBand="0" w:noVBand="1"/>
      </w:tblPr>
      <w:tblGrid>
        <w:gridCol w:w="1693"/>
        <w:gridCol w:w="1134"/>
        <w:gridCol w:w="1350"/>
        <w:gridCol w:w="1162"/>
        <w:gridCol w:w="1476"/>
        <w:gridCol w:w="1475"/>
      </w:tblGrid>
      <w:tr w:rsidR="00D57767" w14:paraId="195EE9F0" w14:textId="77777777">
        <w:trPr>
          <w:tblHeader/>
          <w:tblCellSpacing w:w="15" w:type="dxa"/>
          <w:hidden/>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CB6C809"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应用</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B24C947"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联系人</w:t>
            </w:r>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D4A71A0"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应用</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BF5CFE1"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联系人</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034D2E3"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应用</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8B3AE4" w14:textId="77777777" w:rsidR="00D57767" w:rsidRPr="00677373" w:rsidRDefault="004A0746">
            <w:pPr>
              <w:jc w:val="left"/>
              <w:rPr>
                <w:rFonts w:asciiTheme="minorEastAsia" w:hAnsiTheme="minorEastAsia"/>
                <w:bCs/>
                <w:vanish/>
                <w:color w:val="00B0F0"/>
                <w:sz w:val="24"/>
                <w:szCs w:val="24"/>
              </w:rPr>
            </w:pPr>
            <w:r w:rsidRPr="00677373">
              <w:rPr>
                <w:rFonts w:asciiTheme="minorEastAsia" w:hAnsiTheme="minorEastAsia"/>
                <w:bCs/>
                <w:vanish/>
                <w:color w:val="00B0F0"/>
                <w:sz w:val="24"/>
                <w:szCs w:val="24"/>
              </w:rPr>
              <w:t>联系人</w:t>
            </w:r>
          </w:p>
        </w:tc>
      </w:tr>
      <w:tr w:rsidR="00D57767" w:rsidRPr="00ED769F" w14:paraId="73AD8B56"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9415D00"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邮箱</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B99A76A" w14:textId="77777777" w:rsidR="00D57767" w:rsidRPr="00ED769F" w:rsidRDefault="001226E4">
            <w:pPr>
              <w:jc w:val="left"/>
              <w:rPr>
                <w:rFonts w:asciiTheme="minorEastAsia" w:hAnsiTheme="minorEastAsia"/>
                <w:color w:val="000000" w:themeColor="text1"/>
                <w:szCs w:val="21"/>
              </w:rPr>
            </w:pPr>
            <w:hyperlink r:id="rId7" w:history="1">
              <w:r w:rsidR="004A0746" w:rsidRPr="00ED769F">
                <w:rPr>
                  <w:rStyle w:val="ac"/>
                  <w:rFonts w:asciiTheme="minorEastAsia" w:hAnsiTheme="minorEastAsia"/>
                  <w:color w:val="000000" w:themeColor="text1"/>
                  <w:szCs w:val="21"/>
                </w:rPr>
                <w:t>魏海建</w:t>
              </w:r>
            </w:hyperlink>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0B83BE4"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资产采购</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6DE5E03" w14:textId="77777777" w:rsidR="00D57767" w:rsidRPr="00ED769F" w:rsidRDefault="00EB0B62">
            <w:pPr>
              <w:jc w:val="left"/>
              <w:rPr>
                <w:rFonts w:asciiTheme="minorEastAsia" w:hAnsiTheme="minorEastAsia"/>
                <w:color w:val="000000" w:themeColor="text1"/>
                <w:szCs w:val="21"/>
              </w:rPr>
            </w:pPr>
            <w:r w:rsidRPr="00ED769F">
              <w:rPr>
                <w:rFonts w:hint="eastAsia"/>
                <w:szCs w:val="21"/>
              </w:rPr>
              <w:t>黄和钱</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BC97E2B"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color w:val="000000" w:themeColor="text1"/>
                <w:szCs w:val="21"/>
              </w:rPr>
              <w:t>support</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BFA12BB" w14:textId="77777777" w:rsidR="00D57767" w:rsidRPr="00ED769F" w:rsidRDefault="00247F12" w:rsidP="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杨佳佳</w:t>
            </w:r>
            <w:r w:rsidR="004A0746" w:rsidRPr="00ED769F">
              <w:rPr>
                <w:rFonts w:asciiTheme="minorEastAsia" w:hAnsiTheme="minorEastAsia"/>
                <w:color w:val="000000" w:themeColor="text1"/>
                <w:szCs w:val="21"/>
              </w:rPr>
              <w:t xml:space="preserve"> </w:t>
            </w:r>
          </w:p>
        </w:tc>
      </w:tr>
      <w:tr w:rsidR="00D57767" w:rsidRPr="00ED769F" w14:paraId="35279B31" w14:textId="77777777">
        <w:trPr>
          <w:trHeight w:val="775"/>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3C768BD" w14:textId="77777777" w:rsidR="00D57767" w:rsidRPr="00ED769F" w:rsidRDefault="004A0746">
            <w:pPr>
              <w:jc w:val="left"/>
              <w:rPr>
                <w:rFonts w:asciiTheme="minorEastAsia" w:hAnsiTheme="minorEastAsia"/>
                <w:color w:val="000000" w:themeColor="text1"/>
                <w:szCs w:val="21"/>
              </w:rPr>
            </w:pPr>
            <w:proofErr w:type="spellStart"/>
            <w:r w:rsidRPr="00ED769F">
              <w:rPr>
                <w:rFonts w:asciiTheme="minorEastAsia" w:hAnsiTheme="minorEastAsia"/>
                <w:color w:val="000000" w:themeColor="text1"/>
                <w:szCs w:val="21"/>
              </w:rPr>
              <w:t>Mainsoft</w:t>
            </w:r>
            <w:proofErr w:type="spellEnd"/>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409F64B" w14:textId="77777777" w:rsidR="00D57767" w:rsidRPr="00ED769F" w:rsidRDefault="001226E4">
            <w:pPr>
              <w:jc w:val="left"/>
              <w:rPr>
                <w:rFonts w:asciiTheme="minorEastAsia" w:hAnsiTheme="minorEastAsia"/>
                <w:color w:val="000000" w:themeColor="text1"/>
                <w:szCs w:val="21"/>
              </w:rPr>
            </w:pPr>
            <w:hyperlink r:id="rId8" w:history="1">
              <w:r w:rsidR="004A0746" w:rsidRPr="00ED769F">
                <w:rPr>
                  <w:rStyle w:val="ac"/>
                  <w:rFonts w:asciiTheme="minorEastAsia" w:hAnsiTheme="minorEastAsia"/>
                  <w:color w:val="000000" w:themeColor="text1"/>
                  <w:szCs w:val="21"/>
                </w:rPr>
                <w:t>姬祥</w:t>
              </w:r>
            </w:hyperlink>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D3AA112"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color w:val="000000" w:themeColor="text1"/>
                <w:szCs w:val="21"/>
              </w:rPr>
              <w:t>VPN</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41F2E7" w14:textId="77777777" w:rsidR="00D57767" w:rsidRPr="00ED769F" w:rsidRDefault="004A0746">
            <w:pPr>
              <w:jc w:val="left"/>
              <w:rPr>
                <w:rFonts w:asciiTheme="minorEastAsia" w:hAnsiTheme="minorEastAsia"/>
                <w:color w:val="000000" w:themeColor="text1"/>
                <w:szCs w:val="21"/>
              </w:rPr>
            </w:pPr>
            <w:r w:rsidRPr="00ED769F">
              <w:rPr>
                <w:rFonts w:ascii="Arial" w:hAnsi="Arial" w:cs="Arial" w:hint="eastAsia"/>
                <w:color w:val="333333"/>
                <w:szCs w:val="21"/>
              </w:rPr>
              <w:t>企信通</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61046B5"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发票</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9756FD6" w14:textId="77777777" w:rsidR="00D57767" w:rsidRPr="00ED769F" w:rsidRDefault="0009149E">
            <w:pPr>
              <w:jc w:val="left"/>
              <w:rPr>
                <w:rFonts w:asciiTheme="minorEastAsia" w:hAnsiTheme="minorEastAsia"/>
                <w:color w:val="000000" w:themeColor="text1"/>
                <w:szCs w:val="21"/>
              </w:rPr>
            </w:pPr>
            <w:r>
              <w:rPr>
                <w:rFonts w:asciiTheme="minorEastAsia" w:hAnsiTheme="minorEastAsia" w:hint="eastAsia"/>
                <w:color w:val="000000" w:themeColor="text1"/>
                <w:szCs w:val="21"/>
              </w:rPr>
              <w:t>高肖骏</w:t>
            </w:r>
          </w:p>
          <w:p w14:paraId="195035AB" w14:textId="77777777" w:rsidR="00D57767" w:rsidRPr="00ED769F" w:rsidRDefault="0085088B">
            <w:pPr>
              <w:jc w:val="left"/>
              <w:rPr>
                <w:rFonts w:asciiTheme="minorEastAsia" w:hAnsiTheme="minorEastAsia"/>
                <w:color w:val="000000" w:themeColor="text1"/>
                <w:szCs w:val="21"/>
              </w:rPr>
            </w:pPr>
            <w:r>
              <w:rPr>
                <w:rFonts w:asciiTheme="minorEastAsia" w:hAnsiTheme="minorEastAsia" w:hint="eastAsia"/>
                <w:color w:val="000000" w:themeColor="text1"/>
                <w:szCs w:val="21"/>
              </w:rPr>
              <w:t>陈鑫</w:t>
            </w:r>
          </w:p>
        </w:tc>
      </w:tr>
      <w:tr w:rsidR="00D57767" w:rsidRPr="00ED769F" w14:paraId="07F3C5EF"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B7977DF"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门禁</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F89462" w14:textId="77777777" w:rsidR="00D57767" w:rsidRPr="00ED769F" w:rsidRDefault="001226E4">
            <w:pPr>
              <w:jc w:val="left"/>
              <w:rPr>
                <w:rFonts w:asciiTheme="minorEastAsia" w:hAnsiTheme="minorEastAsia"/>
                <w:color w:val="000000" w:themeColor="text1"/>
                <w:szCs w:val="21"/>
              </w:rPr>
            </w:pPr>
            <w:hyperlink r:id="rId9" w:history="1">
              <w:r w:rsidR="004A0746" w:rsidRPr="00ED769F">
                <w:rPr>
                  <w:rStyle w:val="ac"/>
                  <w:rFonts w:asciiTheme="minorEastAsia" w:hAnsiTheme="minorEastAsia"/>
                  <w:color w:val="000000" w:themeColor="text1"/>
                  <w:szCs w:val="21"/>
                </w:rPr>
                <w:t>姬祥</w:t>
              </w:r>
            </w:hyperlink>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4613C6F"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网络</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1583714" w14:textId="77777777" w:rsidR="00D57767" w:rsidRPr="00ED769F" w:rsidRDefault="004A0746">
            <w:pPr>
              <w:jc w:val="left"/>
              <w:rPr>
                <w:rFonts w:asciiTheme="minorEastAsia" w:hAnsiTheme="minorEastAsia"/>
                <w:color w:val="000000" w:themeColor="text1"/>
                <w:szCs w:val="21"/>
              </w:rPr>
            </w:pPr>
            <w:r w:rsidRPr="00ED769F">
              <w:rPr>
                <w:rFonts w:ascii="Arial" w:hAnsi="Arial" w:cs="Arial" w:hint="eastAsia"/>
                <w:color w:val="333333"/>
                <w:szCs w:val="21"/>
              </w:rPr>
              <w:t>企信通</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045E26A"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color w:val="000000" w:themeColor="text1"/>
                <w:szCs w:val="21"/>
              </w:rPr>
              <w:t>研发内网RTX</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40BE8ED"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color w:val="000000" w:themeColor="text1"/>
                <w:szCs w:val="21"/>
              </w:rPr>
              <w:t>王华东</w:t>
            </w:r>
          </w:p>
        </w:tc>
      </w:tr>
      <w:tr w:rsidR="00D57767" w:rsidRPr="00ED769F" w14:paraId="4273A870"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DFD22CA"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打印机</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32C655D" w14:textId="77777777" w:rsidR="00D57767" w:rsidRPr="00ED769F" w:rsidRDefault="001226E4">
            <w:pPr>
              <w:jc w:val="left"/>
              <w:rPr>
                <w:rFonts w:asciiTheme="minorEastAsia" w:hAnsiTheme="minorEastAsia"/>
                <w:color w:val="000000" w:themeColor="text1"/>
                <w:szCs w:val="21"/>
              </w:rPr>
            </w:pPr>
            <w:hyperlink r:id="rId10" w:history="1">
              <w:r w:rsidR="004A0746" w:rsidRPr="00ED769F">
                <w:rPr>
                  <w:rStyle w:val="ac"/>
                  <w:rFonts w:asciiTheme="minorEastAsia" w:hAnsiTheme="minorEastAsia"/>
                  <w:color w:val="000000" w:themeColor="text1"/>
                  <w:szCs w:val="21"/>
                </w:rPr>
                <w:t>姬祥</w:t>
              </w:r>
            </w:hyperlink>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93993A7"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资产管理</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0E23299" w14:textId="77777777" w:rsidR="00D57767" w:rsidRPr="00ED769F" w:rsidRDefault="004A0746" w:rsidP="004A0746">
            <w:pPr>
              <w:jc w:val="left"/>
              <w:rPr>
                <w:rFonts w:asciiTheme="minorEastAsia" w:hAnsiTheme="minorEastAsia"/>
                <w:color w:val="000000" w:themeColor="text1"/>
                <w:szCs w:val="21"/>
              </w:rPr>
            </w:pPr>
            <w:r w:rsidRPr="00ED769F">
              <w:rPr>
                <w:rFonts w:hint="eastAsia"/>
                <w:szCs w:val="21"/>
              </w:rPr>
              <w:t>黄和</w:t>
            </w:r>
            <w:r w:rsidRPr="00ED769F">
              <w:rPr>
                <w:szCs w:val="21"/>
              </w:rPr>
              <w:t>钱</w:t>
            </w:r>
            <w:r w:rsidR="005C56CC" w:rsidRPr="00ED769F">
              <w:rPr>
                <w:szCs w:val="21"/>
              </w:rPr>
              <w:fldChar w:fldCharType="begin"/>
            </w:r>
            <w:r w:rsidR="005C56CC" w:rsidRPr="00ED769F">
              <w:rPr>
                <w:szCs w:val="21"/>
              </w:rPr>
              <w:instrText xml:space="preserve"> HYPERLINK "http://192.168.3.203/display/~xiang.ji" </w:instrText>
            </w:r>
            <w:r w:rsidR="005C56CC" w:rsidRPr="00ED769F">
              <w:rPr>
                <w:szCs w:val="21"/>
              </w:rPr>
              <w:fldChar w:fldCharType="end"/>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0BC1BFB"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研发内网SVN</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B8A4486"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王华东</w:t>
            </w:r>
          </w:p>
        </w:tc>
      </w:tr>
      <w:tr w:rsidR="00D57767" w:rsidRPr="00ED769F" w14:paraId="35ECCA1D"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A11AFC5"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无线账号（AD账号登陆</w:t>
            </w:r>
            <w:r w:rsidRPr="00ED769F">
              <w:rPr>
                <w:rFonts w:asciiTheme="minorEastAsia" w:hAnsiTheme="minorEastAsia"/>
                <w:color w:val="000000" w:themeColor="text1"/>
                <w:szCs w:val="21"/>
              </w:rPr>
              <w:t>）</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39105A9" w14:textId="77777777" w:rsidR="00D57767" w:rsidRPr="00ED769F" w:rsidRDefault="001226E4">
            <w:pPr>
              <w:jc w:val="left"/>
              <w:rPr>
                <w:rFonts w:asciiTheme="minorEastAsia" w:hAnsiTheme="minorEastAsia"/>
                <w:color w:val="000000" w:themeColor="text1"/>
                <w:szCs w:val="21"/>
              </w:rPr>
            </w:pPr>
            <w:hyperlink r:id="rId11" w:history="1">
              <w:r w:rsidR="004A0746" w:rsidRPr="00ED769F">
                <w:rPr>
                  <w:rStyle w:val="ac"/>
                  <w:rFonts w:asciiTheme="minorEastAsia" w:hAnsiTheme="minorEastAsia"/>
                  <w:color w:val="000000" w:themeColor="text1"/>
                  <w:szCs w:val="21"/>
                </w:rPr>
                <w:t>姬祥</w:t>
              </w:r>
            </w:hyperlink>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D931038"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电脑安检</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DE1F66D" w14:textId="77777777" w:rsidR="00D57767" w:rsidRPr="00ED769F" w:rsidRDefault="004A0746">
            <w:pPr>
              <w:jc w:val="left"/>
              <w:rPr>
                <w:rFonts w:asciiTheme="minorEastAsia" w:hAnsiTheme="minorEastAsia"/>
                <w:color w:val="000000" w:themeColor="text1"/>
                <w:szCs w:val="21"/>
              </w:rPr>
            </w:pPr>
            <w:r w:rsidRPr="00ED769F">
              <w:rPr>
                <w:rFonts w:ascii="Arial" w:hAnsi="Arial" w:cs="Arial" w:hint="eastAsia"/>
                <w:color w:val="333333"/>
                <w:szCs w:val="21"/>
              </w:rPr>
              <w:t>企信通</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0B7BBBE"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钉钉群</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3AA4384" w14:textId="77777777" w:rsidR="00D57767" w:rsidRPr="00ED769F" w:rsidRDefault="00A921F3">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樊虹丹</w:t>
            </w:r>
          </w:p>
        </w:tc>
      </w:tr>
      <w:tr w:rsidR="00D57767" w:rsidRPr="00ED769F" w14:paraId="248167F8"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1285FD"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外网SVN账号</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9AB1160" w14:textId="77777777" w:rsidR="00D57767" w:rsidRPr="00ED769F" w:rsidRDefault="00AC2132">
            <w:pPr>
              <w:jc w:val="left"/>
              <w:rPr>
                <w:rFonts w:asciiTheme="minorEastAsia" w:hAnsiTheme="minorEastAsia"/>
                <w:color w:val="000000" w:themeColor="text1"/>
                <w:szCs w:val="21"/>
              </w:rPr>
            </w:pPr>
            <w:r>
              <w:rPr>
                <w:rFonts w:asciiTheme="minorEastAsia" w:hAnsiTheme="minorEastAsia" w:hint="eastAsia"/>
                <w:color w:val="000000" w:themeColor="text1"/>
                <w:szCs w:val="21"/>
              </w:rPr>
              <w:t>王华东</w:t>
            </w:r>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2C6813F"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考勤</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458FA8B" w14:textId="77777777" w:rsidR="00D57767" w:rsidRPr="00ED769F" w:rsidRDefault="00161C7B">
            <w:pPr>
              <w:jc w:val="left"/>
              <w:rPr>
                <w:rFonts w:asciiTheme="minorEastAsia" w:hAnsiTheme="minorEastAsia"/>
                <w:color w:val="000000" w:themeColor="text1"/>
                <w:szCs w:val="21"/>
              </w:rPr>
            </w:pPr>
            <w:r>
              <w:rPr>
                <w:rFonts w:asciiTheme="minorEastAsia" w:hAnsiTheme="minorEastAsia" w:hint="eastAsia"/>
                <w:color w:val="000000" w:themeColor="text1"/>
                <w:szCs w:val="21"/>
              </w:rPr>
              <w:t>姜志双</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4908A3A"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微信群</w:t>
            </w: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813A3D7"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施婷婷</w:t>
            </w:r>
          </w:p>
        </w:tc>
      </w:tr>
      <w:tr w:rsidR="00D57767" w:rsidRPr="00ED769F" w14:paraId="3780CCFF" w14:textId="77777777">
        <w:trPr>
          <w:tblCellSpacing w:w="15" w:type="dxa"/>
        </w:trPr>
        <w:tc>
          <w:tcPr>
            <w:tcW w:w="164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37E481F"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color w:val="000000" w:themeColor="text1"/>
                <w:szCs w:val="21"/>
              </w:rPr>
              <w:t>用友(U8)ERP</w:t>
            </w:r>
          </w:p>
        </w:tc>
        <w:tc>
          <w:tcPr>
            <w:tcW w:w="110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EA19B7C" w14:textId="77777777" w:rsidR="00D57767" w:rsidRPr="00ED769F" w:rsidRDefault="00A921F3">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王华东</w:t>
            </w:r>
          </w:p>
        </w:tc>
        <w:tc>
          <w:tcPr>
            <w:tcW w:w="132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8D6D62A"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行政</w:t>
            </w:r>
          </w:p>
        </w:tc>
        <w:tc>
          <w:tcPr>
            <w:tcW w:w="1132"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4E2D54F" w14:textId="77777777" w:rsidR="00D57767" w:rsidRPr="00ED769F" w:rsidRDefault="004A0746">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 xml:space="preserve"> 林萍</w:t>
            </w:r>
          </w:p>
          <w:p w14:paraId="3D1E1F8D" w14:textId="77777777" w:rsidR="00A921F3" w:rsidRPr="00ED769F" w:rsidRDefault="00A921F3">
            <w:pPr>
              <w:jc w:val="left"/>
              <w:rPr>
                <w:rFonts w:asciiTheme="minorEastAsia" w:hAnsiTheme="minorEastAsia"/>
                <w:color w:val="000000" w:themeColor="text1"/>
                <w:szCs w:val="21"/>
              </w:rPr>
            </w:pPr>
            <w:r w:rsidRPr="00ED769F">
              <w:rPr>
                <w:rFonts w:asciiTheme="minorEastAsia" w:hAnsiTheme="minorEastAsia" w:hint="eastAsia"/>
                <w:color w:val="000000" w:themeColor="text1"/>
                <w:szCs w:val="21"/>
              </w:rPr>
              <w:t>吴佳倩</w:t>
            </w:r>
          </w:p>
        </w:tc>
        <w:tc>
          <w:tcPr>
            <w:tcW w:w="1446"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7AD34C5" w14:textId="77777777" w:rsidR="00D57767" w:rsidRPr="00ED769F" w:rsidRDefault="00D57767">
            <w:pPr>
              <w:jc w:val="left"/>
              <w:rPr>
                <w:rFonts w:asciiTheme="minorEastAsia" w:hAnsiTheme="minorEastAsia"/>
                <w:color w:val="000000" w:themeColor="text1"/>
                <w:szCs w:val="21"/>
              </w:rPr>
            </w:pPr>
          </w:p>
        </w:tc>
        <w:tc>
          <w:tcPr>
            <w:tcW w:w="1430"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ACE4D85" w14:textId="77777777" w:rsidR="00D57767" w:rsidRPr="00ED769F" w:rsidRDefault="00D57767">
            <w:pPr>
              <w:jc w:val="left"/>
              <w:rPr>
                <w:rFonts w:asciiTheme="minorEastAsia" w:hAnsiTheme="minorEastAsia"/>
                <w:color w:val="000000" w:themeColor="text1"/>
                <w:szCs w:val="21"/>
              </w:rPr>
            </w:pPr>
          </w:p>
        </w:tc>
      </w:tr>
    </w:tbl>
    <w:p w14:paraId="634518C5" w14:textId="77777777" w:rsidR="00D57767" w:rsidRDefault="00D57767">
      <w:pPr>
        <w:jc w:val="left"/>
        <w:rPr>
          <w:rFonts w:asciiTheme="minorEastAsia" w:hAnsiTheme="minorEastAsia"/>
          <w:b/>
          <w:sz w:val="28"/>
          <w:szCs w:val="24"/>
        </w:rPr>
      </w:pPr>
    </w:p>
    <w:p w14:paraId="6CD41801" w14:textId="77777777" w:rsidR="00D57767" w:rsidRDefault="00D57767">
      <w:pPr>
        <w:jc w:val="left"/>
        <w:rPr>
          <w:rFonts w:asciiTheme="minorEastAsia" w:hAnsiTheme="minorEastAsia"/>
          <w:b/>
          <w:sz w:val="28"/>
          <w:szCs w:val="24"/>
        </w:rPr>
      </w:pPr>
    </w:p>
    <w:p w14:paraId="1FA9C16C" w14:textId="77777777" w:rsidR="00923691" w:rsidRDefault="00923691">
      <w:pPr>
        <w:jc w:val="left"/>
        <w:rPr>
          <w:rFonts w:asciiTheme="minorEastAsia" w:hAnsiTheme="minorEastAsia"/>
          <w:b/>
          <w:sz w:val="28"/>
          <w:szCs w:val="24"/>
        </w:rPr>
      </w:pPr>
    </w:p>
    <w:p w14:paraId="4E6E04CE" w14:textId="77777777" w:rsidR="00D57767" w:rsidRDefault="00D57767">
      <w:pPr>
        <w:jc w:val="left"/>
        <w:rPr>
          <w:rFonts w:asciiTheme="minorEastAsia" w:hAnsiTheme="minorEastAsia"/>
          <w:b/>
          <w:sz w:val="28"/>
          <w:szCs w:val="24"/>
        </w:rPr>
      </w:pPr>
    </w:p>
    <w:p w14:paraId="6DBB31FE" w14:textId="77777777" w:rsidR="00497AF5" w:rsidRDefault="00497AF5">
      <w:pPr>
        <w:jc w:val="left"/>
        <w:rPr>
          <w:rFonts w:asciiTheme="minorEastAsia" w:hAnsiTheme="minorEastAsia"/>
          <w:b/>
          <w:sz w:val="28"/>
          <w:szCs w:val="24"/>
        </w:rPr>
      </w:pPr>
    </w:p>
    <w:p w14:paraId="4179D156" w14:textId="77777777" w:rsidR="00D57767" w:rsidRDefault="004A0746">
      <w:pPr>
        <w:jc w:val="left"/>
        <w:rPr>
          <w:rFonts w:asciiTheme="minorEastAsia" w:hAnsiTheme="minorEastAsia"/>
          <w:b/>
          <w:sz w:val="28"/>
          <w:szCs w:val="24"/>
        </w:rPr>
      </w:pPr>
      <w:r>
        <w:rPr>
          <w:rFonts w:asciiTheme="minorEastAsia" w:hAnsiTheme="minorEastAsia"/>
          <w:b/>
          <w:sz w:val="28"/>
          <w:szCs w:val="24"/>
        </w:rPr>
        <w:lastRenderedPageBreak/>
        <w:t>1.</w:t>
      </w:r>
      <w:r w:rsidR="003053BC">
        <w:rPr>
          <w:rFonts w:asciiTheme="minorEastAsia" w:hAnsiTheme="minorEastAsia"/>
          <w:b/>
          <w:sz w:val="28"/>
          <w:szCs w:val="24"/>
        </w:rPr>
        <w:t>3</w:t>
      </w:r>
      <w:r>
        <w:rPr>
          <w:rFonts w:asciiTheme="minorEastAsia" w:hAnsiTheme="minorEastAsia"/>
          <w:b/>
          <w:sz w:val="28"/>
          <w:szCs w:val="24"/>
        </w:rPr>
        <w:t>基本信息</w:t>
      </w:r>
    </w:p>
    <w:p w14:paraId="7960B804"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公司制度请见 </w:t>
      </w:r>
      <w:hyperlink r:id="rId12" w:history="1">
        <w:r>
          <w:rPr>
            <w:rStyle w:val="ac"/>
            <w:rFonts w:asciiTheme="minorEastAsia" w:hAnsiTheme="minorEastAsia"/>
            <w:bCs/>
            <w:color w:val="auto"/>
            <w:sz w:val="24"/>
            <w:szCs w:val="24"/>
            <w:u w:val="none"/>
          </w:rPr>
          <w:t>【新员工必读】 员工手册</w:t>
        </w:r>
      </w:hyperlink>
      <w:r>
        <w:rPr>
          <w:rFonts w:asciiTheme="minorEastAsia" w:hAnsiTheme="minorEastAsia" w:hint="eastAsia"/>
          <w:bCs/>
          <w:sz w:val="24"/>
          <w:szCs w:val="24"/>
        </w:rPr>
        <w:t>：</w:t>
      </w:r>
    </w:p>
    <w:p w14:paraId="0E806140" w14:textId="77777777" w:rsidR="00D57767" w:rsidRDefault="001226E4">
      <w:pPr>
        <w:spacing w:line="360" w:lineRule="auto"/>
        <w:jc w:val="left"/>
        <w:rPr>
          <w:rFonts w:asciiTheme="minorEastAsia" w:hAnsiTheme="minorEastAsia"/>
          <w:sz w:val="24"/>
          <w:szCs w:val="24"/>
        </w:rPr>
      </w:pPr>
      <w:hyperlink r:id="rId13" w:history="1">
        <w:r w:rsidR="004A0746">
          <w:rPr>
            <w:rStyle w:val="ac"/>
            <w:rFonts w:asciiTheme="minorEastAsia" w:hAnsiTheme="minorEastAsia"/>
            <w:color w:val="auto"/>
            <w:sz w:val="24"/>
            <w:szCs w:val="24"/>
            <w:u w:val="none"/>
          </w:rPr>
          <w:t>http://192.168.3.203/pages/viewpage.action?pageId=328575</w:t>
        </w:r>
      </w:hyperlink>
    </w:p>
    <w:p w14:paraId="6E1F8806"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【新员工必读】 入职快速指南：</w:t>
      </w:r>
    </w:p>
    <w:p w14:paraId="4AB23BB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http://192.168.3.203/pages/viewpage.action?pageId=328558</w:t>
      </w:r>
    </w:p>
    <w:p w14:paraId="32AA17A0" w14:textId="77777777" w:rsidR="00D57767" w:rsidRDefault="004A0746">
      <w:pPr>
        <w:jc w:val="left"/>
        <w:rPr>
          <w:rFonts w:asciiTheme="minorEastAsia" w:hAnsiTheme="minorEastAsia"/>
          <w:b/>
          <w:sz w:val="28"/>
          <w:szCs w:val="24"/>
        </w:rPr>
      </w:pPr>
      <w:r>
        <w:rPr>
          <w:rFonts w:asciiTheme="minorEastAsia" w:hAnsiTheme="minorEastAsia" w:hint="eastAsia"/>
          <w:b/>
          <w:sz w:val="28"/>
          <w:szCs w:val="24"/>
        </w:rPr>
        <w:t>1.</w:t>
      </w:r>
      <w:r w:rsidR="003053BC">
        <w:rPr>
          <w:rFonts w:asciiTheme="minorEastAsia" w:hAnsiTheme="minorEastAsia"/>
          <w:b/>
          <w:sz w:val="28"/>
          <w:szCs w:val="24"/>
        </w:rPr>
        <w:t>4</w:t>
      </w:r>
      <w:r>
        <w:rPr>
          <w:rFonts w:asciiTheme="minorEastAsia" w:hAnsiTheme="minorEastAsia"/>
          <w:b/>
          <w:sz w:val="28"/>
          <w:szCs w:val="24"/>
        </w:rPr>
        <w:t>部门相关制度请见部门须知各个子目录</w:t>
      </w:r>
    </w:p>
    <w:p w14:paraId="425932C9" w14:textId="77777777" w:rsidR="00D57767" w:rsidRDefault="004A0746">
      <w:pPr>
        <w:jc w:val="left"/>
        <w:rPr>
          <w:rFonts w:asciiTheme="minorEastAsia" w:hAnsiTheme="minorEastAsia"/>
          <w:b/>
          <w:sz w:val="28"/>
          <w:szCs w:val="24"/>
        </w:rPr>
      </w:pPr>
      <w:r>
        <w:rPr>
          <w:rFonts w:asciiTheme="minorEastAsia" w:hAnsiTheme="minorEastAsia"/>
          <w:b/>
          <w:sz w:val="28"/>
          <w:szCs w:val="24"/>
        </w:rPr>
        <w:t>1.</w:t>
      </w:r>
      <w:r w:rsidR="003053BC">
        <w:rPr>
          <w:rFonts w:asciiTheme="minorEastAsia" w:hAnsiTheme="minorEastAsia"/>
          <w:b/>
          <w:sz w:val="28"/>
          <w:szCs w:val="24"/>
        </w:rPr>
        <w:t>5</w:t>
      </w:r>
      <w:r>
        <w:rPr>
          <w:rFonts w:asciiTheme="minorEastAsia" w:hAnsiTheme="minorEastAsia"/>
          <w:b/>
          <w:sz w:val="28"/>
          <w:szCs w:val="24"/>
        </w:rPr>
        <w:t>部门日常办公相关问题，请找</w:t>
      </w:r>
      <w:r w:rsidR="00A224AD">
        <w:rPr>
          <w:rFonts w:asciiTheme="minorEastAsia" w:hAnsiTheme="minorEastAsia" w:hint="eastAsia"/>
          <w:b/>
          <w:sz w:val="28"/>
          <w:szCs w:val="24"/>
        </w:rPr>
        <w:t>姜志双</w:t>
      </w:r>
      <w:r>
        <w:rPr>
          <w:rFonts w:asciiTheme="minorEastAsia" w:hAnsiTheme="minorEastAsia" w:hint="eastAsia"/>
          <w:b/>
          <w:sz w:val="28"/>
          <w:szCs w:val="24"/>
        </w:rPr>
        <w:t>。</w:t>
      </w:r>
    </w:p>
    <w:p w14:paraId="72FE24CE" w14:textId="77777777" w:rsidR="00D57767" w:rsidRDefault="00D57767">
      <w:pPr>
        <w:jc w:val="left"/>
        <w:rPr>
          <w:rFonts w:asciiTheme="minorEastAsia" w:hAnsiTheme="minorEastAsia"/>
          <w:b/>
          <w:sz w:val="28"/>
          <w:szCs w:val="24"/>
        </w:rPr>
      </w:pPr>
    </w:p>
    <w:p w14:paraId="1AD6E03C" w14:textId="77777777" w:rsidR="00D57767" w:rsidRDefault="004A0746">
      <w:pPr>
        <w:pStyle w:val="1"/>
      </w:pPr>
      <w:r>
        <w:rPr>
          <w:rFonts w:hint="eastAsia"/>
        </w:rPr>
        <w:t>二．</w:t>
      </w:r>
      <w:bookmarkStart w:id="4" w:name="_Toc497840367"/>
      <w:bookmarkStart w:id="5" w:name="_Toc497840047"/>
      <w:r w:rsidR="00472185">
        <w:rPr>
          <w:rFonts w:hint="eastAsia"/>
        </w:rPr>
        <w:t>部门</w:t>
      </w:r>
      <w:r w:rsidR="00C61F0D">
        <w:rPr>
          <w:rFonts w:hint="eastAsia"/>
        </w:rPr>
        <w:t>日常流程</w:t>
      </w:r>
    </w:p>
    <w:p w14:paraId="406518C4"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8"/>
          <w:szCs w:val="24"/>
        </w:rPr>
        <w:t>2</w:t>
      </w:r>
      <w:bookmarkEnd w:id="4"/>
      <w:bookmarkEnd w:id="5"/>
      <w:r>
        <w:rPr>
          <w:rFonts w:asciiTheme="minorEastAsia" w:hAnsiTheme="minorEastAsia"/>
          <w:b/>
          <w:sz w:val="28"/>
          <w:szCs w:val="24"/>
        </w:rPr>
        <w:t>.1</w:t>
      </w:r>
      <w:r>
        <w:rPr>
          <w:rFonts w:asciiTheme="minorEastAsia" w:hAnsiTheme="minorEastAsia" w:hint="eastAsia"/>
          <w:b/>
          <w:sz w:val="28"/>
          <w:szCs w:val="24"/>
        </w:rPr>
        <w:t>采用钉钉打卡制度</w:t>
      </w:r>
      <w:r>
        <w:rPr>
          <w:rFonts w:asciiTheme="minorEastAsia" w:hAnsiTheme="minorEastAsia" w:hint="eastAsia"/>
          <w:sz w:val="24"/>
          <w:szCs w:val="24"/>
        </w:rPr>
        <w:t>（若定位不准请手机打开</w:t>
      </w:r>
      <w:proofErr w:type="spellStart"/>
      <w:r>
        <w:rPr>
          <w:rFonts w:asciiTheme="minorEastAsia" w:hAnsiTheme="minorEastAsia" w:hint="eastAsia"/>
          <w:sz w:val="24"/>
          <w:szCs w:val="24"/>
        </w:rPr>
        <w:t>WiFi</w:t>
      </w:r>
      <w:proofErr w:type="spellEnd"/>
      <w:r>
        <w:rPr>
          <w:rFonts w:asciiTheme="minorEastAsia" w:hAnsiTheme="minorEastAsia" w:hint="eastAsia"/>
          <w:sz w:val="24"/>
          <w:szCs w:val="24"/>
        </w:rPr>
        <w:t>精确定位，不需连接）</w:t>
      </w:r>
    </w:p>
    <w:p w14:paraId="0173EF2C"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正常工作时段：周一至周五 8：30AM---17：30PM ；</w:t>
      </w:r>
      <w:r w:rsidR="000C3013">
        <w:rPr>
          <w:rFonts w:asciiTheme="minorEastAsia" w:hAnsiTheme="minorEastAsia" w:hint="eastAsia"/>
          <w:sz w:val="24"/>
          <w:szCs w:val="24"/>
        </w:rPr>
        <w:t>弹性工作时间的前提是</w:t>
      </w:r>
      <w:r w:rsidR="00B27724">
        <w:rPr>
          <w:rFonts w:asciiTheme="minorEastAsia" w:hAnsiTheme="minorEastAsia" w:hint="eastAsia"/>
          <w:sz w:val="24"/>
          <w:szCs w:val="24"/>
        </w:rPr>
        <w:t>要满足</w:t>
      </w:r>
      <w:r w:rsidR="000C3013">
        <w:rPr>
          <w:rFonts w:asciiTheme="minorEastAsia" w:hAnsiTheme="minorEastAsia" w:hint="eastAsia"/>
          <w:sz w:val="24"/>
          <w:szCs w:val="24"/>
        </w:rPr>
        <w:t>8小时工作制</w:t>
      </w:r>
      <w:r w:rsidR="003E78EE">
        <w:rPr>
          <w:rFonts w:asciiTheme="minorEastAsia" w:hAnsiTheme="minorEastAsia" w:hint="eastAsia"/>
          <w:sz w:val="24"/>
          <w:szCs w:val="24"/>
        </w:rPr>
        <w:t>。</w:t>
      </w:r>
    </w:p>
    <w:p w14:paraId="57AB27E6" w14:textId="77777777" w:rsidR="00441516" w:rsidRDefault="004A0746">
      <w:pPr>
        <w:spacing w:line="360" w:lineRule="auto"/>
        <w:jc w:val="left"/>
        <w:rPr>
          <w:rFonts w:asciiTheme="minorEastAsia" w:hAnsiTheme="minorEastAsia"/>
          <w:sz w:val="24"/>
          <w:szCs w:val="24"/>
        </w:rPr>
      </w:pPr>
      <w:r>
        <w:rPr>
          <w:rFonts w:asciiTheme="minorEastAsia" w:hAnsiTheme="minorEastAsia"/>
          <w:b/>
          <w:sz w:val="24"/>
          <w:szCs w:val="24"/>
        </w:rPr>
        <w:t>2.1.1</w:t>
      </w:r>
      <w:r>
        <w:rPr>
          <w:rFonts w:asciiTheme="minorEastAsia" w:hAnsiTheme="minorEastAsia" w:hint="eastAsia"/>
          <w:sz w:val="24"/>
          <w:szCs w:val="24"/>
        </w:rPr>
        <w:t>早上若有特殊情况最迟不超过9：</w:t>
      </w:r>
      <w:r w:rsidR="00EE3291">
        <w:rPr>
          <w:rFonts w:asciiTheme="minorEastAsia" w:hAnsiTheme="minorEastAsia"/>
          <w:sz w:val="24"/>
          <w:szCs w:val="24"/>
        </w:rPr>
        <w:t>0</w:t>
      </w:r>
      <w:r>
        <w:rPr>
          <w:rFonts w:asciiTheme="minorEastAsia" w:hAnsiTheme="minorEastAsia" w:hint="eastAsia"/>
          <w:sz w:val="24"/>
          <w:szCs w:val="24"/>
        </w:rPr>
        <w:t>0；迟到时间在9：</w:t>
      </w:r>
      <w:r w:rsidR="00CE35F5">
        <w:rPr>
          <w:rFonts w:asciiTheme="minorEastAsia" w:hAnsiTheme="minorEastAsia"/>
          <w:sz w:val="24"/>
          <w:szCs w:val="24"/>
        </w:rPr>
        <w:t>0</w:t>
      </w:r>
      <w:r>
        <w:rPr>
          <w:rFonts w:asciiTheme="minorEastAsia" w:hAnsiTheme="minorEastAsia" w:hint="eastAsia"/>
          <w:sz w:val="24"/>
          <w:szCs w:val="24"/>
        </w:rPr>
        <w:t>0-</w:t>
      </w:r>
      <w:r w:rsidR="00CE35F5">
        <w:rPr>
          <w:rFonts w:asciiTheme="minorEastAsia" w:hAnsiTheme="minorEastAsia"/>
          <w:sz w:val="24"/>
          <w:szCs w:val="24"/>
        </w:rPr>
        <w:t>9</w:t>
      </w:r>
      <w:r>
        <w:rPr>
          <w:rFonts w:asciiTheme="minorEastAsia" w:hAnsiTheme="minorEastAsia" w:hint="eastAsia"/>
          <w:sz w:val="24"/>
          <w:szCs w:val="24"/>
        </w:rPr>
        <w:t>：</w:t>
      </w:r>
      <w:r w:rsidR="00CE35F5">
        <w:rPr>
          <w:rFonts w:asciiTheme="minorEastAsia" w:hAnsiTheme="minorEastAsia"/>
          <w:sz w:val="24"/>
          <w:szCs w:val="24"/>
        </w:rPr>
        <w:t>3</w:t>
      </w:r>
      <w:r>
        <w:rPr>
          <w:rFonts w:asciiTheme="minorEastAsia" w:hAnsiTheme="minorEastAsia" w:hint="eastAsia"/>
          <w:sz w:val="24"/>
          <w:szCs w:val="24"/>
        </w:rPr>
        <w:t>0，每月可以迟到1次，</w:t>
      </w:r>
      <w:r>
        <w:rPr>
          <w:rFonts w:asciiTheme="minorEastAsia" w:hAnsiTheme="minorEastAsia"/>
          <w:sz w:val="24"/>
          <w:szCs w:val="24"/>
        </w:rPr>
        <w:t>迟到</w:t>
      </w:r>
      <w:r>
        <w:rPr>
          <w:rFonts w:asciiTheme="minorEastAsia" w:hAnsiTheme="minorEastAsia" w:hint="eastAsia"/>
          <w:sz w:val="24"/>
          <w:szCs w:val="24"/>
        </w:rPr>
        <w:t>2次包括2次以上汇报直属领导。</w:t>
      </w:r>
    </w:p>
    <w:p w14:paraId="5C26963E" w14:textId="77777777" w:rsidR="009A30C6" w:rsidRDefault="00441516">
      <w:pPr>
        <w:spacing w:line="360" w:lineRule="auto"/>
        <w:jc w:val="left"/>
        <w:rPr>
          <w:rFonts w:asciiTheme="minorEastAsia" w:hAnsiTheme="minorEastAsia"/>
          <w:sz w:val="24"/>
          <w:szCs w:val="24"/>
        </w:rPr>
      </w:pPr>
      <w:r>
        <w:rPr>
          <w:noProof/>
        </w:rPr>
        <w:drawing>
          <wp:inline distT="0" distB="0" distL="0" distR="0" wp14:anchorId="2031DE27" wp14:editId="34244F9E">
            <wp:extent cx="1456091" cy="2933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61802" cy="2945207"/>
                    </a:xfrm>
                    <a:prstGeom prst="rect">
                      <a:avLst/>
                    </a:prstGeom>
                  </pic:spPr>
                </pic:pic>
              </a:graphicData>
            </a:graphic>
          </wp:inline>
        </w:drawing>
      </w:r>
      <w:r>
        <w:rPr>
          <w:noProof/>
        </w:rPr>
        <w:drawing>
          <wp:inline distT="0" distB="0" distL="0" distR="0" wp14:anchorId="700F24E1" wp14:editId="1006CCB1">
            <wp:extent cx="1752600" cy="2960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8785" cy="2988044"/>
                    </a:xfrm>
                    <a:prstGeom prst="rect">
                      <a:avLst/>
                    </a:prstGeom>
                  </pic:spPr>
                </pic:pic>
              </a:graphicData>
            </a:graphic>
          </wp:inline>
        </w:drawing>
      </w:r>
    </w:p>
    <w:p w14:paraId="4F5EBF36"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2.1.2</w:t>
      </w:r>
      <w:r>
        <w:rPr>
          <w:rFonts w:asciiTheme="minorEastAsia" w:hAnsiTheme="minorEastAsia" w:hint="eastAsia"/>
          <w:sz w:val="24"/>
          <w:szCs w:val="24"/>
        </w:rPr>
        <w:t>午餐时间：1</w:t>
      </w:r>
      <w:r w:rsidR="006254CC">
        <w:rPr>
          <w:rFonts w:asciiTheme="minorEastAsia" w:hAnsiTheme="minorEastAsia"/>
          <w:sz w:val="24"/>
          <w:szCs w:val="24"/>
        </w:rPr>
        <w:t>1</w:t>
      </w:r>
      <w:r>
        <w:rPr>
          <w:rFonts w:asciiTheme="minorEastAsia" w:hAnsiTheme="minorEastAsia" w:hint="eastAsia"/>
          <w:sz w:val="24"/>
          <w:szCs w:val="24"/>
        </w:rPr>
        <w:t>:</w:t>
      </w:r>
      <w:r w:rsidR="006254CC">
        <w:rPr>
          <w:rFonts w:asciiTheme="minorEastAsia" w:hAnsiTheme="minorEastAsia"/>
          <w:sz w:val="24"/>
          <w:szCs w:val="24"/>
        </w:rPr>
        <w:t>3</w:t>
      </w:r>
      <w:r>
        <w:rPr>
          <w:rFonts w:asciiTheme="minorEastAsia" w:hAnsiTheme="minorEastAsia" w:hint="eastAsia"/>
          <w:sz w:val="24"/>
          <w:szCs w:val="24"/>
        </w:rPr>
        <w:t>0至13:</w:t>
      </w:r>
      <w:r w:rsidR="00BC7216">
        <w:rPr>
          <w:rFonts w:asciiTheme="minorEastAsia" w:hAnsiTheme="minorEastAsia"/>
          <w:sz w:val="24"/>
          <w:szCs w:val="24"/>
        </w:rPr>
        <w:t>0</w:t>
      </w:r>
      <w:r>
        <w:rPr>
          <w:rFonts w:asciiTheme="minorEastAsia" w:hAnsiTheme="minorEastAsia" w:hint="eastAsia"/>
          <w:sz w:val="24"/>
          <w:szCs w:val="24"/>
        </w:rPr>
        <w:t>0；午休时间，</w:t>
      </w:r>
      <w:r>
        <w:rPr>
          <w:rFonts w:asciiTheme="minorEastAsia" w:hAnsiTheme="minorEastAsia"/>
          <w:sz w:val="24"/>
          <w:szCs w:val="24"/>
        </w:rPr>
        <w:t>不可</w:t>
      </w:r>
      <w:r>
        <w:rPr>
          <w:rFonts w:asciiTheme="minorEastAsia" w:hAnsiTheme="minorEastAsia" w:hint="eastAsia"/>
          <w:sz w:val="24"/>
          <w:szCs w:val="24"/>
        </w:rPr>
        <w:t>在</w:t>
      </w:r>
      <w:r w:rsidR="00DF58B5">
        <w:rPr>
          <w:rFonts w:asciiTheme="minorEastAsia" w:hAnsiTheme="minorEastAsia"/>
          <w:sz w:val="24"/>
          <w:szCs w:val="24"/>
        </w:rPr>
        <w:t>20</w:t>
      </w:r>
      <w:r>
        <w:rPr>
          <w:rFonts w:asciiTheme="minorEastAsia" w:hAnsiTheme="minorEastAsia" w:hint="eastAsia"/>
          <w:sz w:val="24"/>
          <w:szCs w:val="24"/>
        </w:rPr>
        <w:t>楼层公共区域内大声</w:t>
      </w:r>
      <w:r>
        <w:rPr>
          <w:rFonts w:asciiTheme="minorEastAsia" w:hAnsiTheme="minorEastAsia" w:hint="eastAsia"/>
          <w:sz w:val="24"/>
          <w:szCs w:val="24"/>
        </w:rPr>
        <w:lastRenderedPageBreak/>
        <w:t>喧哗，</w:t>
      </w:r>
      <w:r>
        <w:rPr>
          <w:rFonts w:asciiTheme="minorEastAsia" w:hAnsiTheme="minorEastAsia"/>
          <w:sz w:val="24"/>
          <w:szCs w:val="24"/>
        </w:rPr>
        <w:t>交谈</w:t>
      </w:r>
      <w:r>
        <w:rPr>
          <w:rFonts w:asciiTheme="minorEastAsia" w:hAnsiTheme="minorEastAsia" w:hint="eastAsia"/>
          <w:sz w:val="24"/>
          <w:szCs w:val="24"/>
        </w:rPr>
        <w:t>、</w:t>
      </w:r>
      <w:r>
        <w:rPr>
          <w:rFonts w:asciiTheme="minorEastAsia" w:hAnsiTheme="minorEastAsia"/>
          <w:sz w:val="24"/>
          <w:szCs w:val="24"/>
        </w:rPr>
        <w:t>开</w:t>
      </w:r>
      <w:r>
        <w:rPr>
          <w:rFonts w:asciiTheme="minorEastAsia" w:hAnsiTheme="minorEastAsia" w:hint="eastAsia"/>
          <w:sz w:val="24"/>
          <w:szCs w:val="24"/>
        </w:rPr>
        <w:t>外放设备</w:t>
      </w:r>
    </w:p>
    <w:p w14:paraId="00DA49AC" w14:textId="77777777" w:rsidR="00441516"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2.1.3</w:t>
      </w:r>
      <w:r>
        <w:rPr>
          <w:rFonts w:asciiTheme="minorEastAsia" w:hAnsiTheme="minorEastAsia" w:hint="eastAsia"/>
          <w:sz w:val="24"/>
          <w:szCs w:val="24"/>
        </w:rPr>
        <w:t>上下班切记钉钉打卡，如果忘记打卡，记得及时补卡。切勿外勤打卡。</w:t>
      </w:r>
    </w:p>
    <w:p w14:paraId="5148F0CC" w14:textId="77777777" w:rsidR="00D57767" w:rsidRDefault="00D57767">
      <w:pPr>
        <w:spacing w:line="360" w:lineRule="auto"/>
        <w:jc w:val="left"/>
        <w:rPr>
          <w:rFonts w:asciiTheme="minorEastAsia" w:hAnsiTheme="minorEastAsia"/>
          <w:sz w:val="24"/>
          <w:szCs w:val="24"/>
        </w:rPr>
      </w:pPr>
    </w:p>
    <w:p w14:paraId="764AAD7B"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2.</w:t>
      </w:r>
      <w:r>
        <w:rPr>
          <w:rFonts w:asciiTheme="minorEastAsia" w:hAnsiTheme="minorEastAsia"/>
          <w:b/>
          <w:sz w:val="28"/>
          <w:szCs w:val="24"/>
        </w:rPr>
        <w:t>2</w:t>
      </w:r>
      <w:r w:rsidR="008806FD">
        <w:rPr>
          <w:rFonts w:asciiTheme="minorEastAsia" w:hAnsiTheme="minorEastAsia" w:hint="eastAsia"/>
          <w:b/>
          <w:sz w:val="28"/>
          <w:szCs w:val="24"/>
        </w:rPr>
        <w:t>工作</w:t>
      </w:r>
      <w:r>
        <w:rPr>
          <w:rFonts w:asciiTheme="minorEastAsia" w:hAnsiTheme="minorEastAsia" w:hint="eastAsia"/>
          <w:b/>
          <w:sz w:val="28"/>
          <w:szCs w:val="24"/>
        </w:rPr>
        <w:t>汇报制度：</w:t>
      </w:r>
    </w:p>
    <w:p w14:paraId="29EE3827" w14:textId="77777777" w:rsidR="00D57767" w:rsidRDefault="001939CE" w:rsidP="00436F8D">
      <w:pPr>
        <w:spacing w:line="360" w:lineRule="auto"/>
        <w:jc w:val="left"/>
        <w:rPr>
          <w:rFonts w:asciiTheme="minorEastAsia" w:hAnsiTheme="minorEastAsia"/>
          <w:sz w:val="24"/>
          <w:szCs w:val="24"/>
        </w:rPr>
      </w:pPr>
      <w:r>
        <w:rPr>
          <w:rFonts w:asciiTheme="minorEastAsia" w:hAnsiTheme="minorEastAsia" w:hint="eastAsia"/>
          <w:sz w:val="24"/>
          <w:szCs w:val="24"/>
        </w:rPr>
        <w:t>员工</w:t>
      </w:r>
      <w:r w:rsidR="004A0746">
        <w:rPr>
          <w:rFonts w:asciiTheme="minorEastAsia" w:hAnsiTheme="minorEastAsia" w:hint="eastAsia"/>
          <w:sz w:val="24"/>
          <w:szCs w:val="24"/>
        </w:rPr>
        <w:t>工作汇报要求</w:t>
      </w:r>
      <w:r w:rsidR="007621B3">
        <w:rPr>
          <w:rFonts w:asciiTheme="minorEastAsia" w:hAnsiTheme="minorEastAsia" w:hint="eastAsia"/>
          <w:sz w:val="24"/>
          <w:szCs w:val="24"/>
        </w:rPr>
        <w:t>按日提交</w:t>
      </w:r>
      <w:r w:rsidR="004A0746">
        <w:rPr>
          <w:rFonts w:asciiTheme="minorEastAsia" w:hAnsiTheme="minorEastAsia" w:hint="eastAsia"/>
          <w:sz w:val="24"/>
          <w:szCs w:val="24"/>
        </w:rPr>
        <w:t>完成，按照“</w:t>
      </w:r>
      <w:r w:rsidR="007621B3">
        <w:rPr>
          <w:rFonts w:asciiTheme="minorEastAsia" w:hAnsiTheme="minorEastAsia" w:hint="eastAsia"/>
          <w:sz w:val="24"/>
          <w:szCs w:val="24"/>
        </w:rPr>
        <w:t>安全研究院日报</w:t>
      </w:r>
      <w:r w:rsidR="004A0746">
        <w:rPr>
          <w:rFonts w:asciiTheme="minorEastAsia" w:hAnsiTheme="minorEastAsia" w:hint="eastAsia"/>
          <w:sz w:val="24"/>
          <w:szCs w:val="24"/>
        </w:rPr>
        <w:t>”</w:t>
      </w:r>
      <w:r w:rsidR="00C621DB">
        <w:rPr>
          <w:rFonts w:asciiTheme="minorEastAsia" w:hAnsiTheme="minorEastAsia" w:hint="eastAsia"/>
          <w:sz w:val="24"/>
          <w:szCs w:val="24"/>
        </w:rPr>
        <w:t>路径：</w:t>
      </w:r>
      <w:r w:rsidR="004A0746">
        <w:rPr>
          <w:rFonts w:asciiTheme="minorEastAsia" w:hAnsiTheme="minorEastAsia" w:hint="eastAsia"/>
          <w:sz w:val="24"/>
          <w:szCs w:val="24"/>
        </w:rPr>
        <w:t>钉钉</w:t>
      </w:r>
      <w:r w:rsidR="00C621DB">
        <w:rPr>
          <w:rFonts w:asciiTheme="minorEastAsia" w:hAnsiTheme="minorEastAsia" w:hint="eastAsia"/>
          <w:sz w:val="24"/>
          <w:szCs w:val="24"/>
        </w:rPr>
        <w:t>-工作-日志-安全研究院日报</w:t>
      </w:r>
      <w:r w:rsidR="00402AA8">
        <w:rPr>
          <w:rFonts w:asciiTheme="minorEastAsia" w:hAnsiTheme="minorEastAsia" w:hint="eastAsia"/>
          <w:sz w:val="24"/>
          <w:szCs w:val="24"/>
        </w:rPr>
        <w:t>提交，</w:t>
      </w:r>
      <w:r w:rsidR="004A0746">
        <w:rPr>
          <w:rFonts w:asciiTheme="minorEastAsia" w:hAnsiTheme="minorEastAsia" w:hint="eastAsia"/>
          <w:sz w:val="24"/>
          <w:szCs w:val="24"/>
        </w:rPr>
        <w:t>如果有遗忘或者出差情况，工作汇报最迟延至第二个工作日。</w:t>
      </w:r>
    </w:p>
    <w:p w14:paraId="32ECFC5F"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2.2.1每日“</w:t>
      </w:r>
      <w:r w:rsidR="001D7E2B">
        <w:rPr>
          <w:rFonts w:asciiTheme="minorEastAsia" w:hAnsiTheme="minorEastAsia" w:hint="eastAsia"/>
          <w:b/>
          <w:sz w:val="24"/>
          <w:szCs w:val="24"/>
        </w:rPr>
        <w:t>安全研究院</w:t>
      </w:r>
      <w:r w:rsidR="00954498">
        <w:rPr>
          <w:rFonts w:asciiTheme="minorEastAsia" w:hAnsiTheme="minorEastAsia" w:hint="eastAsia"/>
          <w:b/>
          <w:sz w:val="24"/>
          <w:szCs w:val="24"/>
        </w:rPr>
        <w:t>日报</w:t>
      </w:r>
      <w:r>
        <w:rPr>
          <w:rFonts w:asciiTheme="minorEastAsia" w:hAnsiTheme="minorEastAsia"/>
          <w:b/>
          <w:sz w:val="24"/>
          <w:szCs w:val="24"/>
        </w:rPr>
        <w:t>”，需体现每天当日工作具体内容，完成进度</w:t>
      </w:r>
      <w:r>
        <w:rPr>
          <w:rFonts w:asciiTheme="minorEastAsia" w:hAnsiTheme="minorEastAsia" w:hint="eastAsia"/>
          <w:sz w:val="24"/>
          <w:szCs w:val="24"/>
        </w:rPr>
        <w:t>，每条日志字数不得少于15个字。</w:t>
      </w:r>
      <w:r>
        <w:rPr>
          <w:rFonts w:asciiTheme="minorEastAsia" w:hAnsiTheme="minorEastAsia"/>
          <w:sz w:val="24"/>
          <w:szCs w:val="24"/>
        </w:rPr>
        <w:t>提交时间为</w:t>
      </w:r>
      <w:r w:rsidR="00C80B82">
        <w:rPr>
          <w:rFonts w:asciiTheme="minorEastAsia" w:hAnsiTheme="minorEastAsia" w:hint="eastAsia"/>
          <w:sz w:val="24"/>
          <w:szCs w:val="24"/>
        </w:rPr>
        <w:t>当日1</w:t>
      </w:r>
      <w:r w:rsidR="00C80B82">
        <w:rPr>
          <w:rFonts w:asciiTheme="minorEastAsia" w:hAnsiTheme="minorEastAsia"/>
          <w:sz w:val="24"/>
          <w:szCs w:val="24"/>
        </w:rPr>
        <w:t>7:30-</w:t>
      </w:r>
      <w:r w:rsidR="00FE090B">
        <w:rPr>
          <w:rFonts w:asciiTheme="minorEastAsia" w:hAnsiTheme="minorEastAsia" w:hint="eastAsia"/>
          <w:sz w:val="24"/>
          <w:szCs w:val="24"/>
        </w:rPr>
        <w:t>次日</w:t>
      </w:r>
      <w:r w:rsidR="00FE090B">
        <w:rPr>
          <w:rFonts w:asciiTheme="minorEastAsia" w:hAnsiTheme="minorEastAsia"/>
          <w:sz w:val="24"/>
          <w:szCs w:val="24"/>
        </w:rPr>
        <w:t>10</w:t>
      </w:r>
      <w:r>
        <w:rPr>
          <w:rFonts w:asciiTheme="minorEastAsia" w:hAnsiTheme="minorEastAsia" w:hint="eastAsia"/>
          <w:sz w:val="24"/>
          <w:szCs w:val="24"/>
        </w:rPr>
        <w:t>点</w:t>
      </w:r>
      <w:r>
        <w:rPr>
          <w:rFonts w:asciiTheme="minorEastAsia" w:hAnsiTheme="minorEastAsia"/>
          <w:sz w:val="24"/>
          <w:szCs w:val="24"/>
        </w:rPr>
        <w:t>之前。</w:t>
      </w:r>
      <w:r w:rsidR="003A08FA">
        <w:rPr>
          <w:rFonts w:asciiTheme="minorEastAsia" w:hAnsiTheme="minorEastAsia" w:hint="eastAsia"/>
          <w:sz w:val="24"/>
          <w:szCs w:val="24"/>
        </w:rPr>
        <w:t>（</w:t>
      </w:r>
      <w:r w:rsidR="003A08FA">
        <w:rPr>
          <mc:AlternateContent>
            <mc:Choice Requires="w16se">
              <w:rFonts w:asciiTheme="minorEastAsia" w:hAnsiTheme="minorEastAsia" w:hint="eastAsia"/>
            </mc:Choice>
            <mc:Fallback>
              <w:rFonts w:ascii="Apple Color Emoji" w:eastAsia="Apple Color Emoji" w:hAnsi="Apple Color Emoji" w:cs="Apple Color Emoji"/>
            </mc:Fallback>
          </mc:AlternateContent>
          <w:sz w:val="24"/>
          <w:szCs w:val="24"/>
        </w:rPr>
        <mc:AlternateContent>
          <mc:Choice Requires="w16se">
            <w16se:symEx w16se:font="Apple Color Emoji" w16se:char="26A0"/>
          </mc:Choice>
          <mc:Fallback>
            <w:t>⚠</w:t>
          </mc:Fallback>
        </mc:AlternateContent>
      </w:r>
      <w:r w:rsidR="003A08FA">
        <w:rPr>
          <w:rFonts w:asciiTheme="minorEastAsia" w:hAnsiTheme="minorEastAsia" w:hint="eastAsia"/>
          <w:sz w:val="24"/>
          <w:szCs w:val="24"/>
        </w:rPr>
        <w:t>️）</w:t>
      </w:r>
    </w:p>
    <w:p w14:paraId="489A97EF" w14:textId="77777777" w:rsidR="004A0746" w:rsidRDefault="004A0746">
      <w:pPr>
        <w:spacing w:line="360" w:lineRule="auto"/>
        <w:jc w:val="left"/>
        <w:rPr>
          <w:rFonts w:asciiTheme="minorEastAsia" w:hAnsiTheme="minorEastAsia"/>
          <w:sz w:val="24"/>
          <w:szCs w:val="24"/>
        </w:rPr>
      </w:pPr>
      <w:r>
        <w:rPr>
          <w:noProof/>
        </w:rPr>
        <w:drawing>
          <wp:inline distT="0" distB="0" distL="0" distR="0" wp14:anchorId="6FE76D00" wp14:editId="1C4D9CE0">
            <wp:extent cx="5274310" cy="231838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18385"/>
                    </a:xfrm>
                    <a:prstGeom prst="rect">
                      <a:avLst/>
                    </a:prstGeom>
                  </pic:spPr>
                </pic:pic>
              </a:graphicData>
            </a:graphic>
          </wp:inline>
        </w:drawing>
      </w:r>
    </w:p>
    <w:p w14:paraId="6DC39A57" w14:textId="77777777" w:rsidR="004A0746" w:rsidRDefault="004A0746">
      <w:pPr>
        <w:spacing w:line="360" w:lineRule="auto"/>
        <w:jc w:val="left"/>
        <w:rPr>
          <w:rFonts w:asciiTheme="minorEastAsia" w:hAnsiTheme="minorEastAsia"/>
          <w:sz w:val="24"/>
          <w:szCs w:val="24"/>
        </w:rPr>
      </w:pPr>
    </w:p>
    <w:p w14:paraId="0404F8BD" w14:textId="77777777" w:rsidR="00D57767" w:rsidRDefault="00D57767">
      <w:pPr>
        <w:spacing w:line="360" w:lineRule="auto"/>
        <w:jc w:val="left"/>
        <w:rPr>
          <w:rFonts w:asciiTheme="minorEastAsia" w:hAnsiTheme="minorEastAsia"/>
          <w:sz w:val="24"/>
          <w:szCs w:val="24"/>
        </w:rPr>
      </w:pPr>
    </w:p>
    <w:p w14:paraId="4DC72B53"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w:t>
      </w:r>
      <w:r>
        <w:rPr>
          <w:rFonts w:asciiTheme="minorEastAsia" w:hAnsiTheme="minorEastAsia" w:hint="eastAsia"/>
          <w:b/>
          <w:sz w:val="28"/>
          <w:szCs w:val="24"/>
        </w:rPr>
        <w:t>3食堂支付办理方式：</w:t>
      </w:r>
    </w:p>
    <w:p w14:paraId="6CD5DF9F"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2.3.1</w:t>
      </w:r>
      <w:r>
        <w:rPr>
          <w:rFonts w:asciiTheme="minorEastAsia" w:hAnsiTheme="minorEastAsia" w:hint="eastAsia"/>
          <w:sz w:val="24"/>
          <w:szCs w:val="24"/>
        </w:rPr>
        <w:t>员工工卡一体卡，</w:t>
      </w:r>
      <w:r>
        <w:rPr>
          <w:rFonts w:asciiTheme="minorEastAsia" w:hAnsiTheme="minorEastAsia"/>
          <w:sz w:val="24"/>
          <w:szCs w:val="24"/>
        </w:rPr>
        <w:t>可以</w:t>
      </w:r>
      <w:r>
        <w:rPr>
          <w:rFonts w:asciiTheme="minorEastAsia" w:hAnsiTheme="minorEastAsia" w:hint="eastAsia"/>
          <w:sz w:val="24"/>
          <w:szCs w:val="24"/>
        </w:rPr>
        <w:t>在食堂充值机充值，充值300送100元。</w:t>
      </w:r>
      <w:r>
        <w:rPr>
          <w:rFonts w:asciiTheme="minorEastAsia" w:hAnsiTheme="minorEastAsia"/>
          <w:sz w:val="24"/>
          <w:szCs w:val="24"/>
        </w:rPr>
        <w:t xml:space="preserve"> （特别说明，每次充值300元送100元，若充值600元还是送100元。）</w:t>
      </w:r>
      <w:r>
        <w:rPr>
          <w:rFonts w:asciiTheme="minorEastAsia" w:hAnsiTheme="minorEastAsia" w:hint="eastAsia"/>
          <w:sz w:val="24"/>
          <w:szCs w:val="24"/>
        </w:rPr>
        <w:t>一卡通丢失找人事周鸥鸥补卡（补卡费用50</w:t>
      </w:r>
      <w:r>
        <w:rPr>
          <w:rFonts w:asciiTheme="minorEastAsia" w:hAnsiTheme="minorEastAsia"/>
          <w:sz w:val="24"/>
          <w:szCs w:val="24"/>
        </w:rPr>
        <w:t>）</w:t>
      </w:r>
    </w:p>
    <w:p w14:paraId="63F0DA1C" w14:textId="77777777" w:rsidR="00D57767" w:rsidRDefault="00D57767">
      <w:pPr>
        <w:spacing w:line="360" w:lineRule="auto"/>
        <w:jc w:val="left"/>
        <w:rPr>
          <w:rFonts w:asciiTheme="minorEastAsia" w:hAnsiTheme="minorEastAsia"/>
          <w:sz w:val="24"/>
          <w:szCs w:val="24"/>
        </w:rPr>
      </w:pPr>
    </w:p>
    <w:p w14:paraId="29EC4E0C"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w:t>
      </w:r>
      <w:r>
        <w:rPr>
          <w:rFonts w:asciiTheme="minorEastAsia" w:hAnsiTheme="minorEastAsia" w:hint="eastAsia"/>
          <w:b/>
          <w:sz w:val="28"/>
          <w:szCs w:val="24"/>
        </w:rPr>
        <w:t>4.工资卡</w:t>
      </w:r>
    </w:p>
    <w:p w14:paraId="697AEF15"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新入职员工在入职当月联系人事部（徐丽/徐龙华）办理工资卡，并将卡号提供给财务--张越芳，次月发工资前财务会联系领取工资卡。</w:t>
      </w:r>
    </w:p>
    <w:p w14:paraId="2C32F8D5" w14:textId="77777777" w:rsidR="00D57767" w:rsidRDefault="00D57767">
      <w:pPr>
        <w:spacing w:line="360" w:lineRule="auto"/>
        <w:jc w:val="left"/>
        <w:rPr>
          <w:rFonts w:asciiTheme="minorEastAsia" w:hAnsiTheme="minorEastAsia"/>
          <w:sz w:val="24"/>
          <w:szCs w:val="24"/>
        </w:rPr>
      </w:pPr>
    </w:p>
    <w:p w14:paraId="3A80D50D" w14:textId="77777777" w:rsidR="00EA741D" w:rsidRDefault="00EA741D">
      <w:pPr>
        <w:spacing w:line="360" w:lineRule="auto"/>
        <w:jc w:val="left"/>
        <w:rPr>
          <w:rFonts w:asciiTheme="minorEastAsia" w:hAnsiTheme="minorEastAsia"/>
          <w:sz w:val="24"/>
          <w:szCs w:val="24"/>
        </w:rPr>
      </w:pPr>
    </w:p>
    <w:p w14:paraId="7B7A2D1C"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8"/>
          <w:szCs w:val="24"/>
        </w:rPr>
        <w:t>2.</w:t>
      </w:r>
      <w:r>
        <w:rPr>
          <w:rFonts w:asciiTheme="minorEastAsia" w:hAnsiTheme="minorEastAsia" w:hint="eastAsia"/>
          <w:b/>
          <w:sz w:val="28"/>
          <w:szCs w:val="24"/>
        </w:rPr>
        <w:t>5.办公用品申请</w:t>
      </w:r>
    </w:p>
    <w:p w14:paraId="19217FC3" w14:textId="77777777" w:rsidR="00D57767" w:rsidRDefault="004A0746" w:rsidP="00AA1CE4">
      <w:pPr>
        <w:tabs>
          <w:tab w:val="left" w:pos="6540"/>
        </w:tabs>
        <w:spacing w:line="360" w:lineRule="auto"/>
        <w:jc w:val="left"/>
        <w:rPr>
          <w:rFonts w:asciiTheme="minorEastAsia" w:hAnsiTheme="minorEastAsia"/>
          <w:sz w:val="24"/>
          <w:szCs w:val="24"/>
        </w:rPr>
      </w:pPr>
      <w:r>
        <w:rPr>
          <w:rFonts w:asciiTheme="minorEastAsia" w:hAnsiTheme="minorEastAsia" w:hint="eastAsia"/>
          <w:sz w:val="24"/>
          <w:szCs w:val="24"/>
        </w:rPr>
        <w:t>本子、笔等日常</w:t>
      </w:r>
      <w:r w:rsidR="0029685B">
        <w:rPr>
          <w:rFonts w:asciiTheme="minorEastAsia" w:hAnsiTheme="minorEastAsia" w:hint="eastAsia"/>
          <w:sz w:val="24"/>
          <w:szCs w:val="24"/>
        </w:rPr>
        <w:t>所需</w:t>
      </w:r>
      <w:r>
        <w:rPr>
          <w:rFonts w:asciiTheme="minorEastAsia" w:hAnsiTheme="minorEastAsia" w:hint="eastAsia"/>
          <w:sz w:val="24"/>
          <w:szCs w:val="24"/>
        </w:rPr>
        <w:t>用品在文件柜申领，申领前填写申领表</w:t>
      </w:r>
      <w:r w:rsidR="00BB3674">
        <w:rPr>
          <w:rFonts w:asciiTheme="minorEastAsia" w:hAnsiTheme="minorEastAsia" w:hint="eastAsia"/>
          <w:sz w:val="24"/>
          <w:szCs w:val="24"/>
        </w:rPr>
        <w:t>-</w:t>
      </w:r>
      <w:r w:rsidR="004C40A7">
        <w:rPr>
          <w:rFonts w:asciiTheme="minorEastAsia" w:hAnsiTheme="minorEastAsia" w:hint="eastAsia"/>
          <w:sz w:val="24"/>
          <w:szCs w:val="24"/>
        </w:rPr>
        <w:t>姜志双处。</w:t>
      </w:r>
      <w:r w:rsidR="00AA1CE4">
        <w:rPr>
          <w:rFonts w:asciiTheme="minorEastAsia" w:hAnsiTheme="minorEastAsia"/>
          <w:sz w:val="24"/>
          <w:szCs w:val="24"/>
        </w:rPr>
        <w:tab/>
      </w:r>
    </w:p>
    <w:p w14:paraId="352F2798" w14:textId="77777777" w:rsidR="00D57767" w:rsidRPr="00567AC4" w:rsidRDefault="00837B54">
      <w:pPr>
        <w:spacing w:line="360" w:lineRule="auto"/>
        <w:jc w:val="center"/>
        <w:rPr>
          <w:rFonts w:asciiTheme="minorEastAsia" w:hAnsiTheme="minorEastAsia"/>
          <w:b/>
          <w:bCs/>
          <w:sz w:val="28"/>
          <w:szCs w:val="28"/>
        </w:rPr>
      </w:pPr>
      <w:r w:rsidRPr="00567AC4">
        <w:rPr>
          <w:rFonts w:asciiTheme="minorEastAsia" w:hAnsiTheme="minorEastAsia" w:hint="eastAsia"/>
          <w:b/>
          <w:bCs/>
          <w:sz w:val="28"/>
          <w:szCs w:val="28"/>
        </w:rPr>
        <w:t>安全研究院</w:t>
      </w:r>
      <w:r w:rsidR="004A0746" w:rsidRPr="00567AC4">
        <w:rPr>
          <w:rFonts w:asciiTheme="minorEastAsia" w:hAnsiTheme="minorEastAsia" w:hint="eastAsia"/>
          <w:b/>
          <w:bCs/>
          <w:sz w:val="28"/>
          <w:szCs w:val="28"/>
        </w:rPr>
        <w:t>物品申领表</w:t>
      </w:r>
    </w:p>
    <w:tbl>
      <w:tblPr>
        <w:tblStyle w:val="ab"/>
        <w:tblW w:w="0" w:type="auto"/>
        <w:tblLook w:val="04A0" w:firstRow="1" w:lastRow="0" w:firstColumn="1" w:lastColumn="0" w:noHBand="0" w:noVBand="1"/>
      </w:tblPr>
      <w:tblGrid>
        <w:gridCol w:w="971"/>
        <w:gridCol w:w="2414"/>
        <w:gridCol w:w="1637"/>
        <w:gridCol w:w="1637"/>
        <w:gridCol w:w="1637"/>
      </w:tblGrid>
      <w:tr w:rsidR="00D57767" w14:paraId="6481D967" w14:textId="77777777">
        <w:tc>
          <w:tcPr>
            <w:tcW w:w="971" w:type="dxa"/>
          </w:tcPr>
          <w:p w14:paraId="6D0EBE3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序号</w:t>
            </w:r>
          </w:p>
        </w:tc>
        <w:tc>
          <w:tcPr>
            <w:tcW w:w="2414" w:type="dxa"/>
          </w:tcPr>
          <w:p w14:paraId="69A3650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物品名称</w:t>
            </w:r>
          </w:p>
        </w:tc>
        <w:tc>
          <w:tcPr>
            <w:tcW w:w="1637" w:type="dxa"/>
          </w:tcPr>
          <w:p w14:paraId="3C6851F4" w14:textId="77777777" w:rsidR="00D57767" w:rsidRDefault="004A0746">
            <w:pPr>
              <w:spacing w:line="360" w:lineRule="auto"/>
              <w:rPr>
                <w:rFonts w:asciiTheme="minorEastAsia" w:hAnsiTheme="minorEastAsia"/>
                <w:sz w:val="24"/>
                <w:szCs w:val="24"/>
              </w:rPr>
            </w:pPr>
            <w:r>
              <w:rPr>
                <w:rFonts w:asciiTheme="minorEastAsia" w:hAnsiTheme="minorEastAsia" w:hint="eastAsia"/>
                <w:sz w:val="24"/>
                <w:szCs w:val="24"/>
              </w:rPr>
              <w:t>数量</w:t>
            </w:r>
          </w:p>
        </w:tc>
        <w:tc>
          <w:tcPr>
            <w:tcW w:w="1637" w:type="dxa"/>
          </w:tcPr>
          <w:p w14:paraId="091CDA41"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申请人</w:t>
            </w:r>
          </w:p>
        </w:tc>
        <w:tc>
          <w:tcPr>
            <w:tcW w:w="1637" w:type="dxa"/>
          </w:tcPr>
          <w:p w14:paraId="32EDB69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日期</w:t>
            </w:r>
          </w:p>
        </w:tc>
      </w:tr>
      <w:tr w:rsidR="00D57767" w14:paraId="532E474C" w14:textId="77777777">
        <w:tc>
          <w:tcPr>
            <w:tcW w:w="971" w:type="dxa"/>
          </w:tcPr>
          <w:p w14:paraId="647E2081"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1</w:t>
            </w:r>
          </w:p>
        </w:tc>
        <w:tc>
          <w:tcPr>
            <w:tcW w:w="2414" w:type="dxa"/>
          </w:tcPr>
          <w:p w14:paraId="55B1D7C5" w14:textId="77777777" w:rsidR="00D57767" w:rsidRDefault="00D57767">
            <w:pPr>
              <w:spacing w:line="360" w:lineRule="auto"/>
              <w:jc w:val="left"/>
              <w:rPr>
                <w:rFonts w:asciiTheme="minorEastAsia" w:hAnsiTheme="minorEastAsia"/>
                <w:sz w:val="24"/>
                <w:szCs w:val="24"/>
              </w:rPr>
            </w:pPr>
          </w:p>
        </w:tc>
        <w:tc>
          <w:tcPr>
            <w:tcW w:w="1637" w:type="dxa"/>
          </w:tcPr>
          <w:p w14:paraId="22AF716B" w14:textId="77777777" w:rsidR="00D57767" w:rsidRDefault="00D57767">
            <w:pPr>
              <w:spacing w:line="360" w:lineRule="auto"/>
              <w:jc w:val="left"/>
              <w:rPr>
                <w:rFonts w:asciiTheme="minorEastAsia" w:hAnsiTheme="minorEastAsia"/>
                <w:sz w:val="24"/>
                <w:szCs w:val="24"/>
              </w:rPr>
            </w:pPr>
          </w:p>
        </w:tc>
        <w:tc>
          <w:tcPr>
            <w:tcW w:w="1637" w:type="dxa"/>
          </w:tcPr>
          <w:p w14:paraId="3F9EC8F9" w14:textId="77777777" w:rsidR="00D57767" w:rsidRDefault="00D57767">
            <w:pPr>
              <w:spacing w:line="360" w:lineRule="auto"/>
              <w:jc w:val="left"/>
              <w:rPr>
                <w:rFonts w:asciiTheme="minorEastAsia" w:hAnsiTheme="minorEastAsia"/>
                <w:sz w:val="24"/>
                <w:szCs w:val="24"/>
              </w:rPr>
            </w:pPr>
          </w:p>
        </w:tc>
        <w:tc>
          <w:tcPr>
            <w:tcW w:w="1637" w:type="dxa"/>
          </w:tcPr>
          <w:p w14:paraId="4990CDA6" w14:textId="77777777" w:rsidR="00D57767" w:rsidRDefault="00D57767">
            <w:pPr>
              <w:spacing w:line="360" w:lineRule="auto"/>
              <w:jc w:val="left"/>
              <w:rPr>
                <w:rFonts w:asciiTheme="minorEastAsia" w:hAnsiTheme="minorEastAsia"/>
                <w:sz w:val="24"/>
                <w:szCs w:val="24"/>
              </w:rPr>
            </w:pPr>
          </w:p>
        </w:tc>
      </w:tr>
      <w:tr w:rsidR="00D57767" w14:paraId="3B5D78B5" w14:textId="77777777">
        <w:tc>
          <w:tcPr>
            <w:tcW w:w="971" w:type="dxa"/>
          </w:tcPr>
          <w:p w14:paraId="31722153"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2</w:t>
            </w:r>
          </w:p>
        </w:tc>
        <w:tc>
          <w:tcPr>
            <w:tcW w:w="2414" w:type="dxa"/>
          </w:tcPr>
          <w:p w14:paraId="02754A84" w14:textId="77777777" w:rsidR="00D57767" w:rsidRDefault="00D57767">
            <w:pPr>
              <w:spacing w:line="360" w:lineRule="auto"/>
              <w:jc w:val="left"/>
              <w:rPr>
                <w:rFonts w:asciiTheme="minorEastAsia" w:hAnsiTheme="minorEastAsia"/>
                <w:sz w:val="24"/>
                <w:szCs w:val="24"/>
              </w:rPr>
            </w:pPr>
          </w:p>
        </w:tc>
        <w:tc>
          <w:tcPr>
            <w:tcW w:w="1637" w:type="dxa"/>
          </w:tcPr>
          <w:p w14:paraId="68B869DD" w14:textId="77777777" w:rsidR="00D57767" w:rsidRDefault="00D57767">
            <w:pPr>
              <w:spacing w:line="360" w:lineRule="auto"/>
              <w:jc w:val="left"/>
              <w:rPr>
                <w:rFonts w:asciiTheme="minorEastAsia" w:hAnsiTheme="minorEastAsia"/>
                <w:sz w:val="24"/>
                <w:szCs w:val="24"/>
              </w:rPr>
            </w:pPr>
          </w:p>
        </w:tc>
        <w:tc>
          <w:tcPr>
            <w:tcW w:w="1637" w:type="dxa"/>
          </w:tcPr>
          <w:p w14:paraId="05C2412C" w14:textId="77777777" w:rsidR="00D57767" w:rsidRDefault="00D57767">
            <w:pPr>
              <w:spacing w:line="360" w:lineRule="auto"/>
              <w:jc w:val="left"/>
              <w:rPr>
                <w:rFonts w:asciiTheme="minorEastAsia" w:hAnsiTheme="minorEastAsia"/>
                <w:sz w:val="24"/>
                <w:szCs w:val="24"/>
              </w:rPr>
            </w:pPr>
          </w:p>
        </w:tc>
        <w:tc>
          <w:tcPr>
            <w:tcW w:w="1637" w:type="dxa"/>
          </w:tcPr>
          <w:p w14:paraId="084ADF19" w14:textId="77777777" w:rsidR="00D57767" w:rsidRDefault="00D57767">
            <w:pPr>
              <w:spacing w:line="360" w:lineRule="auto"/>
              <w:jc w:val="left"/>
              <w:rPr>
                <w:rFonts w:asciiTheme="minorEastAsia" w:hAnsiTheme="minorEastAsia"/>
                <w:sz w:val="24"/>
                <w:szCs w:val="24"/>
              </w:rPr>
            </w:pPr>
          </w:p>
        </w:tc>
      </w:tr>
      <w:tr w:rsidR="00D57767" w14:paraId="202A39B3" w14:textId="77777777">
        <w:tc>
          <w:tcPr>
            <w:tcW w:w="971" w:type="dxa"/>
          </w:tcPr>
          <w:p w14:paraId="0BEC7B31"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3</w:t>
            </w:r>
          </w:p>
        </w:tc>
        <w:tc>
          <w:tcPr>
            <w:tcW w:w="2414" w:type="dxa"/>
          </w:tcPr>
          <w:p w14:paraId="0A3ECC90" w14:textId="77777777" w:rsidR="00D57767" w:rsidRDefault="00D57767">
            <w:pPr>
              <w:spacing w:line="360" w:lineRule="auto"/>
              <w:jc w:val="left"/>
              <w:rPr>
                <w:rFonts w:asciiTheme="minorEastAsia" w:hAnsiTheme="minorEastAsia"/>
                <w:sz w:val="24"/>
                <w:szCs w:val="24"/>
              </w:rPr>
            </w:pPr>
          </w:p>
        </w:tc>
        <w:tc>
          <w:tcPr>
            <w:tcW w:w="1637" w:type="dxa"/>
          </w:tcPr>
          <w:p w14:paraId="263A67E9" w14:textId="77777777" w:rsidR="00D57767" w:rsidRDefault="00D57767">
            <w:pPr>
              <w:spacing w:line="360" w:lineRule="auto"/>
              <w:jc w:val="left"/>
              <w:rPr>
                <w:rFonts w:asciiTheme="minorEastAsia" w:hAnsiTheme="minorEastAsia"/>
                <w:sz w:val="24"/>
                <w:szCs w:val="24"/>
              </w:rPr>
            </w:pPr>
          </w:p>
        </w:tc>
        <w:tc>
          <w:tcPr>
            <w:tcW w:w="1637" w:type="dxa"/>
          </w:tcPr>
          <w:p w14:paraId="29B126F2" w14:textId="77777777" w:rsidR="00D57767" w:rsidRDefault="00D57767">
            <w:pPr>
              <w:spacing w:line="360" w:lineRule="auto"/>
              <w:jc w:val="left"/>
              <w:rPr>
                <w:rFonts w:asciiTheme="minorEastAsia" w:hAnsiTheme="minorEastAsia"/>
                <w:sz w:val="24"/>
                <w:szCs w:val="24"/>
              </w:rPr>
            </w:pPr>
          </w:p>
        </w:tc>
        <w:tc>
          <w:tcPr>
            <w:tcW w:w="1637" w:type="dxa"/>
          </w:tcPr>
          <w:p w14:paraId="0C2FC877" w14:textId="77777777" w:rsidR="00D57767" w:rsidRDefault="00D57767">
            <w:pPr>
              <w:spacing w:line="360" w:lineRule="auto"/>
              <w:jc w:val="left"/>
              <w:rPr>
                <w:rFonts w:asciiTheme="minorEastAsia" w:hAnsiTheme="minorEastAsia"/>
                <w:sz w:val="24"/>
                <w:szCs w:val="24"/>
              </w:rPr>
            </w:pPr>
          </w:p>
        </w:tc>
      </w:tr>
      <w:tr w:rsidR="00D57767" w14:paraId="5347EC75" w14:textId="77777777">
        <w:tc>
          <w:tcPr>
            <w:tcW w:w="971" w:type="dxa"/>
          </w:tcPr>
          <w:p w14:paraId="0EF451E9"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4</w:t>
            </w:r>
          </w:p>
        </w:tc>
        <w:tc>
          <w:tcPr>
            <w:tcW w:w="2414" w:type="dxa"/>
          </w:tcPr>
          <w:p w14:paraId="4DF70EDE" w14:textId="77777777" w:rsidR="00D57767" w:rsidRDefault="00D57767">
            <w:pPr>
              <w:spacing w:line="360" w:lineRule="auto"/>
              <w:jc w:val="left"/>
              <w:rPr>
                <w:rFonts w:asciiTheme="minorEastAsia" w:hAnsiTheme="minorEastAsia"/>
                <w:sz w:val="24"/>
                <w:szCs w:val="24"/>
              </w:rPr>
            </w:pPr>
          </w:p>
        </w:tc>
        <w:tc>
          <w:tcPr>
            <w:tcW w:w="1637" w:type="dxa"/>
          </w:tcPr>
          <w:p w14:paraId="1A022F78" w14:textId="77777777" w:rsidR="00D57767" w:rsidRDefault="00D57767">
            <w:pPr>
              <w:spacing w:line="360" w:lineRule="auto"/>
              <w:jc w:val="left"/>
              <w:rPr>
                <w:rFonts w:asciiTheme="minorEastAsia" w:hAnsiTheme="minorEastAsia"/>
                <w:sz w:val="24"/>
                <w:szCs w:val="24"/>
              </w:rPr>
            </w:pPr>
          </w:p>
        </w:tc>
        <w:tc>
          <w:tcPr>
            <w:tcW w:w="1637" w:type="dxa"/>
          </w:tcPr>
          <w:p w14:paraId="60E3D9BF" w14:textId="77777777" w:rsidR="00D57767" w:rsidRDefault="00D57767">
            <w:pPr>
              <w:spacing w:line="360" w:lineRule="auto"/>
              <w:jc w:val="left"/>
              <w:rPr>
                <w:rFonts w:asciiTheme="minorEastAsia" w:hAnsiTheme="minorEastAsia"/>
                <w:sz w:val="24"/>
                <w:szCs w:val="24"/>
              </w:rPr>
            </w:pPr>
          </w:p>
        </w:tc>
        <w:tc>
          <w:tcPr>
            <w:tcW w:w="1637" w:type="dxa"/>
          </w:tcPr>
          <w:p w14:paraId="20255559" w14:textId="77777777" w:rsidR="00D57767" w:rsidRDefault="00D57767">
            <w:pPr>
              <w:spacing w:line="360" w:lineRule="auto"/>
              <w:jc w:val="left"/>
              <w:rPr>
                <w:rFonts w:asciiTheme="minorEastAsia" w:hAnsiTheme="minorEastAsia"/>
                <w:sz w:val="24"/>
                <w:szCs w:val="24"/>
              </w:rPr>
            </w:pPr>
          </w:p>
        </w:tc>
      </w:tr>
      <w:tr w:rsidR="00D57767" w14:paraId="41F4A9DC" w14:textId="77777777">
        <w:tc>
          <w:tcPr>
            <w:tcW w:w="971" w:type="dxa"/>
          </w:tcPr>
          <w:p w14:paraId="09471608"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5</w:t>
            </w:r>
          </w:p>
        </w:tc>
        <w:tc>
          <w:tcPr>
            <w:tcW w:w="2414" w:type="dxa"/>
          </w:tcPr>
          <w:p w14:paraId="0724D600" w14:textId="77777777" w:rsidR="00D57767" w:rsidRDefault="00D57767">
            <w:pPr>
              <w:spacing w:line="360" w:lineRule="auto"/>
              <w:jc w:val="left"/>
              <w:rPr>
                <w:rFonts w:asciiTheme="minorEastAsia" w:hAnsiTheme="minorEastAsia"/>
                <w:sz w:val="24"/>
                <w:szCs w:val="24"/>
              </w:rPr>
            </w:pPr>
          </w:p>
        </w:tc>
        <w:tc>
          <w:tcPr>
            <w:tcW w:w="1637" w:type="dxa"/>
          </w:tcPr>
          <w:p w14:paraId="2B326E1B" w14:textId="77777777" w:rsidR="00D57767" w:rsidRDefault="00D57767">
            <w:pPr>
              <w:spacing w:line="360" w:lineRule="auto"/>
              <w:jc w:val="left"/>
              <w:rPr>
                <w:rFonts w:asciiTheme="minorEastAsia" w:hAnsiTheme="minorEastAsia"/>
                <w:sz w:val="24"/>
                <w:szCs w:val="24"/>
              </w:rPr>
            </w:pPr>
          </w:p>
        </w:tc>
        <w:tc>
          <w:tcPr>
            <w:tcW w:w="1637" w:type="dxa"/>
          </w:tcPr>
          <w:p w14:paraId="48B6CCD0" w14:textId="77777777" w:rsidR="00D57767" w:rsidRDefault="00D57767">
            <w:pPr>
              <w:spacing w:line="360" w:lineRule="auto"/>
              <w:jc w:val="left"/>
              <w:rPr>
                <w:rFonts w:asciiTheme="minorEastAsia" w:hAnsiTheme="minorEastAsia"/>
                <w:sz w:val="24"/>
                <w:szCs w:val="24"/>
              </w:rPr>
            </w:pPr>
          </w:p>
        </w:tc>
        <w:tc>
          <w:tcPr>
            <w:tcW w:w="1637" w:type="dxa"/>
          </w:tcPr>
          <w:p w14:paraId="27DC1A96" w14:textId="77777777" w:rsidR="00D57767" w:rsidRDefault="00D57767">
            <w:pPr>
              <w:spacing w:line="360" w:lineRule="auto"/>
              <w:jc w:val="left"/>
              <w:rPr>
                <w:rFonts w:asciiTheme="minorEastAsia" w:hAnsiTheme="minorEastAsia"/>
                <w:sz w:val="24"/>
                <w:szCs w:val="24"/>
              </w:rPr>
            </w:pPr>
          </w:p>
        </w:tc>
      </w:tr>
      <w:tr w:rsidR="00D57767" w14:paraId="113B3BDB" w14:textId="77777777">
        <w:tc>
          <w:tcPr>
            <w:tcW w:w="971" w:type="dxa"/>
          </w:tcPr>
          <w:p w14:paraId="62252DB1"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6</w:t>
            </w:r>
          </w:p>
        </w:tc>
        <w:tc>
          <w:tcPr>
            <w:tcW w:w="2414" w:type="dxa"/>
          </w:tcPr>
          <w:p w14:paraId="4756D829" w14:textId="77777777" w:rsidR="00D57767" w:rsidRDefault="00D57767">
            <w:pPr>
              <w:spacing w:line="360" w:lineRule="auto"/>
              <w:jc w:val="left"/>
              <w:rPr>
                <w:rFonts w:asciiTheme="minorEastAsia" w:hAnsiTheme="minorEastAsia"/>
                <w:sz w:val="24"/>
                <w:szCs w:val="24"/>
              </w:rPr>
            </w:pPr>
          </w:p>
        </w:tc>
        <w:tc>
          <w:tcPr>
            <w:tcW w:w="1637" w:type="dxa"/>
          </w:tcPr>
          <w:p w14:paraId="69AF7635" w14:textId="77777777" w:rsidR="00D57767" w:rsidRDefault="00D57767">
            <w:pPr>
              <w:spacing w:line="360" w:lineRule="auto"/>
              <w:jc w:val="left"/>
              <w:rPr>
                <w:rFonts w:asciiTheme="minorEastAsia" w:hAnsiTheme="minorEastAsia"/>
                <w:sz w:val="24"/>
                <w:szCs w:val="24"/>
              </w:rPr>
            </w:pPr>
          </w:p>
        </w:tc>
        <w:tc>
          <w:tcPr>
            <w:tcW w:w="1637" w:type="dxa"/>
          </w:tcPr>
          <w:p w14:paraId="0B56BCE1" w14:textId="77777777" w:rsidR="00D57767" w:rsidRDefault="00D57767">
            <w:pPr>
              <w:spacing w:line="360" w:lineRule="auto"/>
              <w:jc w:val="left"/>
              <w:rPr>
                <w:rFonts w:asciiTheme="minorEastAsia" w:hAnsiTheme="minorEastAsia"/>
                <w:sz w:val="24"/>
                <w:szCs w:val="24"/>
              </w:rPr>
            </w:pPr>
          </w:p>
        </w:tc>
        <w:tc>
          <w:tcPr>
            <w:tcW w:w="1637" w:type="dxa"/>
          </w:tcPr>
          <w:p w14:paraId="1998AD40" w14:textId="77777777" w:rsidR="00D57767" w:rsidRDefault="00D57767">
            <w:pPr>
              <w:spacing w:line="360" w:lineRule="auto"/>
              <w:jc w:val="left"/>
              <w:rPr>
                <w:rFonts w:asciiTheme="minorEastAsia" w:hAnsiTheme="minorEastAsia"/>
                <w:sz w:val="24"/>
                <w:szCs w:val="24"/>
              </w:rPr>
            </w:pPr>
          </w:p>
        </w:tc>
      </w:tr>
      <w:tr w:rsidR="00D57767" w14:paraId="7F5C5724" w14:textId="77777777">
        <w:tc>
          <w:tcPr>
            <w:tcW w:w="971" w:type="dxa"/>
          </w:tcPr>
          <w:p w14:paraId="2873FE9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7</w:t>
            </w:r>
          </w:p>
        </w:tc>
        <w:tc>
          <w:tcPr>
            <w:tcW w:w="2414" w:type="dxa"/>
          </w:tcPr>
          <w:p w14:paraId="04FB1CB6" w14:textId="77777777" w:rsidR="00D57767" w:rsidRDefault="00D57767">
            <w:pPr>
              <w:spacing w:line="360" w:lineRule="auto"/>
              <w:jc w:val="left"/>
              <w:rPr>
                <w:rFonts w:asciiTheme="minorEastAsia" w:hAnsiTheme="minorEastAsia"/>
                <w:sz w:val="24"/>
                <w:szCs w:val="24"/>
              </w:rPr>
            </w:pPr>
          </w:p>
        </w:tc>
        <w:tc>
          <w:tcPr>
            <w:tcW w:w="1637" w:type="dxa"/>
          </w:tcPr>
          <w:p w14:paraId="30891F86" w14:textId="77777777" w:rsidR="00D57767" w:rsidRDefault="00D57767">
            <w:pPr>
              <w:spacing w:line="360" w:lineRule="auto"/>
              <w:jc w:val="left"/>
              <w:rPr>
                <w:rFonts w:asciiTheme="minorEastAsia" w:hAnsiTheme="minorEastAsia"/>
                <w:sz w:val="24"/>
                <w:szCs w:val="24"/>
              </w:rPr>
            </w:pPr>
          </w:p>
        </w:tc>
        <w:tc>
          <w:tcPr>
            <w:tcW w:w="1637" w:type="dxa"/>
          </w:tcPr>
          <w:p w14:paraId="178B345E" w14:textId="77777777" w:rsidR="00D57767" w:rsidRDefault="00D57767">
            <w:pPr>
              <w:spacing w:line="360" w:lineRule="auto"/>
              <w:jc w:val="left"/>
              <w:rPr>
                <w:rFonts w:asciiTheme="minorEastAsia" w:hAnsiTheme="minorEastAsia"/>
                <w:sz w:val="24"/>
                <w:szCs w:val="24"/>
              </w:rPr>
            </w:pPr>
          </w:p>
        </w:tc>
        <w:tc>
          <w:tcPr>
            <w:tcW w:w="1637" w:type="dxa"/>
          </w:tcPr>
          <w:p w14:paraId="5264C813" w14:textId="77777777" w:rsidR="00D57767" w:rsidRDefault="00D57767">
            <w:pPr>
              <w:spacing w:line="360" w:lineRule="auto"/>
              <w:jc w:val="left"/>
              <w:rPr>
                <w:rFonts w:asciiTheme="minorEastAsia" w:hAnsiTheme="minorEastAsia"/>
                <w:sz w:val="24"/>
                <w:szCs w:val="24"/>
              </w:rPr>
            </w:pPr>
          </w:p>
        </w:tc>
      </w:tr>
      <w:tr w:rsidR="00D57767" w14:paraId="2BA5EC20" w14:textId="77777777">
        <w:trPr>
          <w:trHeight w:val="541"/>
        </w:trPr>
        <w:tc>
          <w:tcPr>
            <w:tcW w:w="971" w:type="dxa"/>
          </w:tcPr>
          <w:p w14:paraId="148802E8"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8</w:t>
            </w:r>
          </w:p>
        </w:tc>
        <w:tc>
          <w:tcPr>
            <w:tcW w:w="2414" w:type="dxa"/>
          </w:tcPr>
          <w:p w14:paraId="40E43774" w14:textId="77777777" w:rsidR="00D57767" w:rsidRDefault="00D57767">
            <w:pPr>
              <w:spacing w:line="360" w:lineRule="auto"/>
              <w:jc w:val="left"/>
              <w:rPr>
                <w:rFonts w:asciiTheme="minorEastAsia" w:hAnsiTheme="minorEastAsia"/>
                <w:sz w:val="24"/>
                <w:szCs w:val="24"/>
              </w:rPr>
            </w:pPr>
          </w:p>
        </w:tc>
        <w:tc>
          <w:tcPr>
            <w:tcW w:w="1637" w:type="dxa"/>
          </w:tcPr>
          <w:p w14:paraId="0E302753" w14:textId="77777777" w:rsidR="00D57767" w:rsidRDefault="00D57767">
            <w:pPr>
              <w:spacing w:line="360" w:lineRule="auto"/>
              <w:jc w:val="left"/>
              <w:rPr>
                <w:rFonts w:asciiTheme="minorEastAsia" w:hAnsiTheme="minorEastAsia"/>
                <w:sz w:val="24"/>
                <w:szCs w:val="24"/>
              </w:rPr>
            </w:pPr>
          </w:p>
        </w:tc>
        <w:tc>
          <w:tcPr>
            <w:tcW w:w="1637" w:type="dxa"/>
          </w:tcPr>
          <w:p w14:paraId="686147E2" w14:textId="77777777" w:rsidR="00D57767" w:rsidRDefault="00D57767">
            <w:pPr>
              <w:spacing w:line="360" w:lineRule="auto"/>
              <w:jc w:val="left"/>
              <w:rPr>
                <w:rFonts w:asciiTheme="minorEastAsia" w:hAnsiTheme="minorEastAsia"/>
                <w:sz w:val="24"/>
                <w:szCs w:val="24"/>
              </w:rPr>
            </w:pPr>
          </w:p>
        </w:tc>
        <w:tc>
          <w:tcPr>
            <w:tcW w:w="1637" w:type="dxa"/>
          </w:tcPr>
          <w:p w14:paraId="770F93CC" w14:textId="77777777" w:rsidR="00D57767" w:rsidRDefault="00D57767">
            <w:pPr>
              <w:spacing w:line="360" w:lineRule="auto"/>
              <w:jc w:val="left"/>
              <w:rPr>
                <w:rFonts w:asciiTheme="minorEastAsia" w:hAnsiTheme="minorEastAsia"/>
                <w:sz w:val="24"/>
                <w:szCs w:val="24"/>
              </w:rPr>
            </w:pPr>
          </w:p>
        </w:tc>
      </w:tr>
      <w:tr w:rsidR="00D57767" w14:paraId="3A4B88C8" w14:textId="77777777">
        <w:tc>
          <w:tcPr>
            <w:tcW w:w="971" w:type="dxa"/>
          </w:tcPr>
          <w:p w14:paraId="17605A9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9</w:t>
            </w:r>
          </w:p>
        </w:tc>
        <w:tc>
          <w:tcPr>
            <w:tcW w:w="2414" w:type="dxa"/>
          </w:tcPr>
          <w:p w14:paraId="667F6FCC" w14:textId="77777777" w:rsidR="00D57767" w:rsidRDefault="00D57767">
            <w:pPr>
              <w:spacing w:line="360" w:lineRule="auto"/>
              <w:jc w:val="left"/>
              <w:rPr>
                <w:rFonts w:asciiTheme="minorEastAsia" w:hAnsiTheme="minorEastAsia"/>
                <w:sz w:val="24"/>
                <w:szCs w:val="24"/>
              </w:rPr>
            </w:pPr>
          </w:p>
        </w:tc>
        <w:tc>
          <w:tcPr>
            <w:tcW w:w="1637" w:type="dxa"/>
          </w:tcPr>
          <w:p w14:paraId="41F0E05E" w14:textId="77777777" w:rsidR="00D57767" w:rsidRDefault="00D57767">
            <w:pPr>
              <w:spacing w:line="360" w:lineRule="auto"/>
              <w:jc w:val="left"/>
              <w:rPr>
                <w:rFonts w:asciiTheme="minorEastAsia" w:hAnsiTheme="minorEastAsia"/>
                <w:sz w:val="24"/>
                <w:szCs w:val="24"/>
              </w:rPr>
            </w:pPr>
          </w:p>
        </w:tc>
        <w:tc>
          <w:tcPr>
            <w:tcW w:w="1637" w:type="dxa"/>
          </w:tcPr>
          <w:p w14:paraId="50DC4845" w14:textId="77777777" w:rsidR="00D57767" w:rsidRDefault="00D57767">
            <w:pPr>
              <w:spacing w:line="360" w:lineRule="auto"/>
              <w:jc w:val="left"/>
              <w:rPr>
                <w:rFonts w:asciiTheme="minorEastAsia" w:hAnsiTheme="minorEastAsia"/>
                <w:sz w:val="24"/>
                <w:szCs w:val="24"/>
              </w:rPr>
            </w:pPr>
          </w:p>
        </w:tc>
        <w:tc>
          <w:tcPr>
            <w:tcW w:w="1637" w:type="dxa"/>
          </w:tcPr>
          <w:p w14:paraId="2DCD5BE7" w14:textId="77777777" w:rsidR="00D57767" w:rsidRDefault="00D57767">
            <w:pPr>
              <w:spacing w:line="360" w:lineRule="auto"/>
              <w:jc w:val="left"/>
              <w:rPr>
                <w:rFonts w:asciiTheme="minorEastAsia" w:hAnsiTheme="minorEastAsia"/>
                <w:sz w:val="24"/>
                <w:szCs w:val="24"/>
              </w:rPr>
            </w:pPr>
          </w:p>
        </w:tc>
      </w:tr>
      <w:tr w:rsidR="00D57767" w14:paraId="50B0D51A" w14:textId="77777777">
        <w:trPr>
          <w:trHeight w:val="541"/>
        </w:trPr>
        <w:tc>
          <w:tcPr>
            <w:tcW w:w="971" w:type="dxa"/>
          </w:tcPr>
          <w:p w14:paraId="7ECB2EA7"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10</w:t>
            </w:r>
          </w:p>
        </w:tc>
        <w:tc>
          <w:tcPr>
            <w:tcW w:w="2414" w:type="dxa"/>
          </w:tcPr>
          <w:p w14:paraId="53C9C03E" w14:textId="77777777" w:rsidR="00D57767" w:rsidRDefault="00D57767">
            <w:pPr>
              <w:spacing w:line="360" w:lineRule="auto"/>
              <w:jc w:val="left"/>
              <w:rPr>
                <w:rFonts w:asciiTheme="minorEastAsia" w:hAnsiTheme="minorEastAsia"/>
                <w:sz w:val="24"/>
                <w:szCs w:val="24"/>
              </w:rPr>
            </w:pPr>
          </w:p>
        </w:tc>
        <w:tc>
          <w:tcPr>
            <w:tcW w:w="1637" w:type="dxa"/>
          </w:tcPr>
          <w:p w14:paraId="7DE0E2DC" w14:textId="77777777" w:rsidR="00D57767" w:rsidRDefault="00D57767">
            <w:pPr>
              <w:spacing w:line="360" w:lineRule="auto"/>
              <w:jc w:val="left"/>
              <w:rPr>
                <w:rFonts w:asciiTheme="minorEastAsia" w:hAnsiTheme="minorEastAsia"/>
                <w:sz w:val="24"/>
                <w:szCs w:val="24"/>
              </w:rPr>
            </w:pPr>
          </w:p>
        </w:tc>
        <w:tc>
          <w:tcPr>
            <w:tcW w:w="1637" w:type="dxa"/>
          </w:tcPr>
          <w:p w14:paraId="376C180B" w14:textId="77777777" w:rsidR="00D57767" w:rsidRDefault="00D57767">
            <w:pPr>
              <w:spacing w:line="360" w:lineRule="auto"/>
              <w:jc w:val="left"/>
              <w:rPr>
                <w:rFonts w:asciiTheme="minorEastAsia" w:hAnsiTheme="minorEastAsia"/>
                <w:sz w:val="24"/>
                <w:szCs w:val="24"/>
              </w:rPr>
            </w:pPr>
          </w:p>
        </w:tc>
        <w:tc>
          <w:tcPr>
            <w:tcW w:w="1637" w:type="dxa"/>
          </w:tcPr>
          <w:p w14:paraId="48E33D3B" w14:textId="77777777" w:rsidR="00D57767" w:rsidRDefault="00D57767">
            <w:pPr>
              <w:spacing w:line="360" w:lineRule="auto"/>
              <w:jc w:val="left"/>
              <w:rPr>
                <w:rFonts w:asciiTheme="minorEastAsia" w:hAnsiTheme="minorEastAsia"/>
                <w:sz w:val="24"/>
                <w:szCs w:val="24"/>
              </w:rPr>
            </w:pPr>
          </w:p>
        </w:tc>
      </w:tr>
    </w:tbl>
    <w:p w14:paraId="2AEC2A07" w14:textId="77777777" w:rsidR="00D57767" w:rsidRDefault="00D57767">
      <w:pPr>
        <w:spacing w:line="360" w:lineRule="auto"/>
        <w:jc w:val="left"/>
        <w:rPr>
          <w:rFonts w:asciiTheme="minorEastAsia" w:hAnsiTheme="minorEastAsia"/>
          <w:sz w:val="24"/>
          <w:szCs w:val="24"/>
        </w:rPr>
      </w:pPr>
    </w:p>
    <w:p w14:paraId="41151161"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2.6物资申请</w:t>
      </w:r>
    </w:p>
    <w:p w14:paraId="604890FA"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2.6</w:t>
      </w:r>
      <w:r>
        <w:rPr>
          <w:rFonts w:asciiTheme="minorEastAsia" w:hAnsiTheme="minorEastAsia" w:hint="eastAsia"/>
          <w:b/>
          <w:sz w:val="24"/>
          <w:szCs w:val="24"/>
        </w:rPr>
        <w:t>.1申请要求：</w:t>
      </w:r>
    </w:p>
    <w:p w14:paraId="5AEE9F6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A.说明资产的用途、金额、规格要求</w:t>
      </w:r>
      <w:r>
        <w:rPr>
          <w:rFonts w:asciiTheme="minorEastAsia" w:hAnsiTheme="minorEastAsia"/>
          <w:sz w:val="24"/>
          <w:szCs w:val="24"/>
        </w:rPr>
        <w:t>。</w:t>
      </w:r>
    </w:p>
    <w:p w14:paraId="0F656745"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B.无特殊紧急情况，</w:t>
      </w:r>
      <w:r>
        <w:rPr>
          <w:rFonts w:asciiTheme="minorEastAsia" w:hAnsiTheme="minorEastAsia"/>
          <w:sz w:val="24"/>
          <w:szCs w:val="24"/>
        </w:rPr>
        <w:t>请</w:t>
      </w:r>
      <w:r>
        <w:rPr>
          <w:rFonts w:asciiTheme="minorEastAsia" w:hAnsiTheme="minorEastAsia" w:hint="eastAsia"/>
          <w:sz w:val="24"/>
          <w:szCs w:val="24"/>
        </w:rPr>
        <w:t>提前一天</w:t>
      </w:r>
      <w:r>
        <w:rPr>
          <w:rFonts w:asciiTheme="minorEastAsia" w:hAnsiTheme="minorEastAsia"/>
          <w:sz w:val="24"/>
          <w:szCs w:val="24"/>
        </w:rPr>
        <w:t>提出申请</w:t>
      </w:r>
      <w:r>
        <w:rPr>
          <w:rFonts w:asciiTheme="minorEastAsia" w:hAnsiTheme="minorEastAsia" w:hint="eastAsia"/>
          <w:sz w:val="24"/>
          <w:szCs w:val="24"/>
        </w:rPr>
        <w:t>，</w:t>
      </w:r>
      <w:r>
        <w:rPr>
          <w:rFonts w:asciiTheme="minorEastAsia" w:hAnsiTheme="minorEastAsia"/>
          <w:sz w:val="24"/>
          <w:szCs w:val="24"/>
        </w:rPr>
        <w:t>电脑</w:t>
      </w:r>
      <w:r>
        <w:rPr>
          <w:rFonts w:asciiTheme="minorEastAsia" w:hAnsiTheme="minorEastAsia" w:hint="eastAsia"/>
          <w:sz w:val="24"/>
          <w:szCs w:val="24"/>
        </w:rPr>
        <w:t xml:space="preserve">采购需3个工作日。 </w:t>
      </w:r>
    </w:p>
    <w:p w14:paraId="40376E6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C.</w:t>
      </w:r>
      <w:r>
        <w:rPr>
          <w:rFonts w:asciiTheme="minorEastAsia" w:hAnsiTheme="minorEastAsia" w:hint="eastAsia"/>
          <w:sz w:val="24"/>
          <w:szCs w:val="24"/>
        </w:rPr>
        <w:t xml:space="preserve"> 内部IT类采购（电脑主机、显示器、服务器、网络设备（如交换机、路由器）、各类线（网线、电话线、视频线等）以及相关的配件（如键盘、鼠标、内存条、硬盘、显卡、分屏器等）。请先联系</w:t>
      </w:r>
      <w:r w:rsidR="00C44D96">
        <w:rPr>
          <w:rFonts w:asciiTheme="minorEastAsia" w:hAnsiTheme="minorEastAsia" w:hint="eastAsia"/>
          <w:sz w:val="24"/>
          <w:szCs w:val="24"/>
        </w:rPr>
        <w:t>姜志双</w:t>
      </w:r>
      <w:r>
        <w:rPr>
          <w:rFonts w:asciiTheme="minorEastAsia" w:hAnsiTheme="minorEastAsia" w:hint="eastAsia"/>
          <w:sz w:val="24"/>
          <w:szCs w:val="24"/>
        </w:rPr>
        <w:t xml:space="preserve">是否有现成可用的。    </w:t>
      </w:r>
    </w:p>
    <w:p w14:paraId="29941375"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．员工入职前确认是使用公司外网电脑还是拿2</w:t>
      </w:r>
      <w:r>
        <w:rPr>
          <w:rFonts w:asciiTheme="minorEastAsia" w:hAnsiTheme="minorEastAsia"/>
          <w:sz w:val="24"/>
          <w:szCs w:val="24"/>
        </w:rPr>
        <w:t>00</w:t>
      </w:r>
      <w:r>
        <w:rPr>
          <w:rFonts w:asciiTheme="minorEastAsia" w:hAnsiTheme="minorEastAsia" w:hint="eastAsia"/>
          <w:sz w:val="24"/>
          <w:szCs w:val="24"/>
        </w:rPr>
        <w:t>元每个月的补贴，</w:t>
      </w:r>
      <w:r>
        <w:rPr>
          <w:rFonts w:asciiTheme="minorEastAsia" w:hAnsiTheme="minorEastAsia"/>
          <w:sz w:val="24"/>
          <w:szCs w:val="24"/>
        </w:rPr>
        <w:t>确定后</w:t>
      </w:r>
      <w:r>
        <w:rPr>
          <w:rFonts w:asciiTheme="minorEastAsia" w:hAnsiTheme="minorEastAsia" w:hint="eastAsia"/>
          <w:sz w:val="24"/>
          <w:szCs w:val="24"/>
        </w:rPr>
        <w:t>1年不可更改。</w:t>
      </w:r>
      <w:r>
        <w:rPr>
          <w:rFonts w:asciiTheme="minorEastAsia" w:hAnsiTheme="minorEastAsia"/>
          <w:sz w:val="24"/>
          <w:szCs w:val="24"/>
        </w:rPr>
        <w:t>直属</w:t>
      </w:r>
      <w:r>
        <w:rPr>
          <w:rFonts w:asciiTheme="minorEastAsia" w:hAnsiTheme="minorEastAsia" w:hint="eastAsia"/>
          <w:sz w:val="24"/>
          <w:szCs w:val="24"/>
        </w:rPr>
        <w:t>领导需在员工入职前和</w:t>
      </w:r>
      <w:r w:rsidR="002E3FF6">
        <w:rPr>
          <w:rFonts w:asciiTheme="minorEastAsia" w:hAnsiTheme="minorEastAsia" w:hint="eastAsia"/>
          <w:sz w:val="24"/>
          <w:szCs w:val="24"/>
        </w:rPr>
        <w:t>姜志双</w:t>
      </w:r>
      <w:r>
        <w:rPr>
          <w:rFonts w:asciiTheme="minorEastAsia" w:hAnsiTheme="minorEastAsia" w:hint="eastAsia"/>
          <w:sz w:val="24"/>
          <w:szCs w:val="24"/>
        </w:rPr>
        <w:t>确认，将入职的员工所需内网或外网台式机，</w:t>
      </w:r>
      <w:r>
        <w:rPr>
          <w:rFonts w:asciiTheme="minorEastAsia" w:hAnsiTheme="minorEastAsia"/>
          <w:sz w:val="24"/>
          <w:szCs w:val="24"/>
        </w:rPr>
        <w:t>什么</w:t>
      </w:r>
      <w:r>
        <w:rPr>
          <w:rFonts w:asciiTheme="minorEastAsia" w:hAnsiTheme="minorEastAsia" w:hint="eastAsia"/>
          <w:sz w:val="24"/>
          <w:szCs w:val="24"/>
        </w:rPr>
        <w:t>规格标准，</w:t>
      </w:r>
      <w:r>
        <w:rPr>
          <w:rFonts w:asciiTheme="minorEastAsia" w:hAnsiTheme="minorEastAsia"/>
          <w:sz w:val="24"/>
          <w:szCs w:val="24"/>
        </w:rPr>
        <w:t>座位</w:t>
      </w:r>
      <w:r>
        <w:rPr>
          <w:rFonts w:asciiTheme="minorEastAsia" w:hAnsiTheme="minorEastAsia" w:hint="eastAsia"/>
          <w:sz w:val="24"/>
          <w:szCs w:val="24"/>
        </w:rPr>
        <w:t>情况。每个人的资产不可随意转让，不可随意退回</w:t>
      </w:r>
    </w:p>
    <w:p w14:paraId="30BB2A66"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 xml:space="preserve">E.电脑资产需满五年后才可报废换新         </w:t>
      </w:r>
    </w:p>
    <w:p w14:paraId="17565C0E"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      </w:t>
      </w:r>
      <w:r>
        <w:rPr>
          <w:rFonts w:asciiTheme="minorEastAsia" w:hAnsiTheme="minorEastAsia"/>
          <w:sz w:val="24"/>
          <w:szCs w:val="24"/>
        </w:rPr>
        <w:t xml:space="preserve">         </w:t>
      </w:r>
    </w:p>
    <w:p w14:paraId="6716461F"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.6.2</w:t>
      </w:r>
      <w:r>
        <w:rPr>
          <w:rFonts w:asciiTheme="minorEastAsia" w:hAnsiTheme="minorEastAsia" w:hint="eastAsia"/>
          <w:b/>
          <w:sz w:val="24"/>
          <w:szCs w:val="24"/>
        </w:rPr>
        <w:t>申请流程：</w:t>
      </w:r>
      <w:r>
        <w:rPr>
          <w:rFonts w:asciiTheme="minorEastAsia" w:hAnsiTheme="minorEastAsia" w:hint="eastAsia"/>
          <w:sz w:val="24"/>
          <w:szCs w:val="24"/>
        </w:rPr>
        <w:t>A.电脑采购流程</w:t>
      </w:r>
      <w:r>
        <w:rPr>
          <w:rFonts w:hint="eastAsia"/>
        </w:rPr>
        <w:t xml:space="preserve"> </w:t>
      </w:r>
      <w:r>
        <w:rPr>
          <w:rFonts w:asciiTheme="minorEastAsia" w:hAnsiTheme="minorEastAsia" w:hint="eastAsia"/>
          <w:sz w:val="24"/>
          <w:szCs w:val="24"/>
        </w:rPr>
        <w:t>IT服务-信息资产采购，</w:t>
      </w:r>
      <w:r w:rsidR="004A03CD">
        <w:rPr>
          <w:rFonts w:asciiTheme="minorEastAsia" w:hAnsiTheme="minorEastAsia" w:hint="eastAsia"/>
          <w:sz w:val="24"/>
          <w:szCs w:val="24"/>
        </w:rPr>
        <w:t>院长</w:t>
      </w:r>
      <w:r>
        <w:rPr>
          <w:rFonts w:asciiTheme="minorEastAsia" w:hAnsiTheme="minorEastAsia" w:hint="eastAsia"/>
          <w:sz w:val="24"/>
          <w:szCs w:val="24"/>
        </w:rPr>
        <w:t>审批 ，抄送直属领导</w:t>
      </w:r>
      <w:r w:rsidR="00D940ED">
        <w:rPr>
          <w:rFonts w:asciiTheme="minorEastAsia" w:hAnsiTheme="minorEastAsia" w:hint="eastAsia"/>
          <w:sz w:val="24"/>
          <w:szCs w:val="24"/>
        </w:rPr>
        <w:t>+姜志双</w:t>
      </w:r>
      <w:r>
        <w:rPr>
          <w:rFonts w:asciiTheme="minorEastAsia" w:hAnsiTheme="minorEastAsia" w:hint="eastAsia"/>
          <w:sz w:val="24"/>
          <w:szCs w:val="24"/>
        </w:rPr>
        <w:t>。</w:t>
      </w:r>
      <w:r w:rsidR="00441516">
        <w:rPr>
          <w:rFonts w:asciiTheme="minorEastAsia" w:hAnsiTheme="minorEastAsia" w:hint="eastAsia"/>
          <w:sz w:val="24"/>
          <w:szCs w:val="24"/>
        </w:rPr>
        <w:t>(详情见附件2)</w:t>
      </w:r>
    </w:p>
    <w:p w14:paraId="5C8D0693" w14:textId="77777777" w:rsidR="00D57767" w:rsidRDefault="00D57767">
      <w:pPr>
        <w:spacing w:line="360" w:lineRule="auto"/>
        <w:jc w:val="left"/>
        <w:rPr>
          <w:rFonts w:asciiTheme="minorEastAsia" w:hAnsiTheme="minorEastAsia"/>
          <w:sz w:val="24"/>
          <w:szCs w:val="24"/>
        </w:rPr>
      </w:pPr>
    </w:p>
    <w:p w14:paraId="29422426"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w:t>
      </w:r>
      <w:r>
        <w:rPr>
          <w:rFonts w:asciiTheme="minorEastAsia" w:hAnsiTheme="minorEastAsia" w:hint="eastAsia"/>
          <w:b/>
          <w:sz w:val="28"/>
          <w:szCs w:val="24"/>
        </w:rPr>
        <w:t>7会议室申请</w:t>
      </w:r>
    </w:p>
    <w:p w14:paraId="69718B1C"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请登录</w:t>
      </w:r>
      <w:r>
        <w:rPr>
          <w:rFonts w:asciiTheme="minorEastAsia" w:hAnsiTheme="minorEastAsia"/>
          <w:sz w:val="24"/>
          <w:szCs w:val="24"/>
        </w:rPr>
        <w:t>OA</w:t>
      </w:r>
      <w:r>
        <w:rPr>
          <w:rFonts w:asciiTheme="minorEastAsia" w:hAnsiTheme="minorEastAsia" w:hint="eastAsia"/>
          <w:sz w:val="24"/>
          <w:szCs w:val="24"/>
        </w:rPr>
        <w:t>，公共服务-会议室及培训室，</w:t>
      </w:r>
      <w:r>
        <w:rPr>
          <w:rFonts w:asciiTheme="minorEastAsia" w:hAnsiTheme="minorEastAsia"/>
          <w:sz w:val="24"/>
          <w:szCs w:val="24"/>
        </w:rPr>
        <w:t>会议室</w:t>
      </w:r>
      <w:r>
        <w:rPr>
          <w:rFonts w:asciiTheme="minorEastAsia" w:hAnsiTheme="minorEastAsia" w:hint="eastAsia"/>
          <w:sz w:val="24"/>
          <w:szCs w:val="24"/>
        </w:rPr>
        <w:t>使用必须遵循先申请后使用。</w:t>
      </w:r>
    </w:p>
    <w:p w14:paraId="43F2B20C" w14:textId="77777777" w:rsidR="00D57767" w:rsidRDefault="00D57767">
      <w:pPr>
        <w:spacing w:line="360" w:lineRule="auto"/>
        <w:jc w:val="left"/>
        <w:rPr>
          <w:rFonts w:asciiTheme="minorEastAsia" w:hAnsiTheme="minorEastAsia"/>
          <w:b/>
          <w:sz w:val="24"/>
          <w:szCs w:val="24"/>
        </w:rPr>
      </w:pPr>
    </w:p>
    <w:p w14:paraId="50A56062"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8"/>
          <w:szCs w:val="24"/>
        </w:rPr>
        <w:t>2.</w:t>
      </w:r>
      <w:r>
        <w:rPr>
          <w:rFonts w:asciiTheme="minorEastAsia" w:hAnsiTheme="minorEastAsia" w:hint="eastAsia"/>
          <w:b/>
          <w:sz w:val="28"/>
          <w:szCs w:val="24"/>
        </w:rPr>
        <w:t>8.请假管理</w:t>
      </w:r>
      <w:r>
        <w:rPr>
          <w:rFonts w:asciiTheme="minorEastAsia" w:hAnsiTheme="minorEastAsia" w:hint="eastAsia"/>
          <w:sz w:val="24"/>
          <w:szCs w:val="24"/>
        </w:rPr>
        <w:t>（事假、</w:t>
      </w:r>
      <w:r>
        <w:rPr>
          <w:rFonts w:asciiTheme="minorEastAsia" w:hAnsiTheme="minorEastAsia"/>
          <w:sz w:val="24"/>
          <w:szCs w:val="24"/>
        </w:rPr>
        <w:t>年假</w:t>
      </w:r>
      <w:r>
        <w:rPr>
          <w:rFonts w:asciiTheme="minorEastAsia" w:hAnsiTheme="minorEastAsia" w:hint="eastAsia"/>
          <w:sz w:val="24"/>
          <w:szCs w:val="24"/>
        </w:rPr>
        <w:t>、</w:t>
      </w:r>
      <w:r>
        <w:rPr>
          <w:rFonts w:asciiTheme="minorEastAsia" w:hAnsiTheme="minorEastAsia"/>
          <w:sz w:val="24"/>
          <w:szCs w:val="24"/>
        </w:rPr>
        <w:t>病假</w:t>
      </w:r>
      <w:r>
        <w:rPr>
          <w:rFonts w:asciiTheme="minorEastAsia" w:hAnsiTheme="minorEastAsia" w:hint="eastAsia"/>
          <w:sz w:val="24"/>
          <w:szCs w:val="24"/>
        </w:rPr>
        <w:t>、</w:t>
      </w:r>
      <w:r>
        <w:rPr>
          <w:rFonts w:asciiTheme="minorEastAsia" w:hAnsiTheme="minorEastAsia"/>
          <w:sz w:val="24"/>
          <w:szCs w:val="24"/>
        </w:rPr>
        <w:t>调休）</w:t>
      </w:r>
      <w:r>
        <w:rPr>
          <w:rFonts w:asciiTheme="minorEastAsia" w:hAnsiTheme="minorEastAsia" w:hint="eastAsia"/>
          <w:sz w:val="24"/>
          <w:szCs w:val="24"/>
        </w:rPr>
        <w:t>：</w:t>
      </w:r>
    </w:p>
    <w:p w14:paraId="736F6A43"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登录钉钉，点击工作-审批-请假</w:t>
      </w:r>
    </w:p>
    <w:p w14:paraId="144C844E" w14:textId="77777777" w:rsidR="00D57767" w:rsidRDefault="00D57767">
      <w:pPr>
        <w:spacing w:line="360" w:lineRule="auto"/>
        <w:jc w:val="left"/>
        <w:rPr>
          <w:rFonts w:asciiTheme="minorEastAsia" w:hAnsiTheme="minorEastAsia"/>
          <w:sz w:val="24"/>
          <w:szCs w:val="24"/>
        </w:rPr>
      </w:pPr>
    </w:p>
    <w:p w14:paraId="567C5078"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2.8.1</w:t>
      </w:r>
      <w:r>
        <w:rPr>
          <w:rFonts w:asciiTheme="minorEastAsia" w:hAnsiTheme="minorEastAsia" w:hint="eastAsia"/>
          <w:b/>
          <w:sz w:val="24"/>
          <w:szCs w:val="24"/>
        </w:rPr>
        <w:t>审批要求：</w:t>
      </w:r>
    </w:p>
    <w:p w14:paraId="7A27E4E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A.说明请假时间、请假原因事由并安排协调好工作相关事宜，最小工时为4个工时（半天）。</w:t>
      </w:r>
    </w:p>
    <w:p w14:paraId="678585E6"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B.无特殊紧急情况，请假需提前一天以上提出。</w:t>
      </w:r>
    </w:p>
    <w:p w14:paraId="086EBEDF"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C．剩余事假、</w:t>
      </w:r>
      <w:r>
        <w:rPr>
          <w:rFonts w:asciiTheme="minorEastAsia" w:hAnsiTheme="minorEastAsia"/>
          <w:sz w:val="24"/>
          <w:szCs w:val="24"/>
        </w:rPr>
        <w:t>年假</w:t>
      </w:r>
      <w:r>
        <w:rPr>
          <w:rFonts w:asciiTheme="minorEastAsia" w:hAnsiTheme="minorEastAsia" w:hint="eastAsia"/>
          <w:sz w:val="24"/>
          <w:szCs w:val="24"/>
        </w:rPr>
        <w:t>、</w:t>
      </w:r>
      <w:r>
        <w:rPr>
          <w:rFonts w:asciiTheme="minorEastAsia" w:hAnsiTheme="minorEastAsia"/>
          <w:sz w:val="24"/>
          <w:szCs w:val="24"/>
        </w:rPr>
        <w:t>病假</w:t>
      </w:r>
      <w:r>
        <w:rPr>
          <w:rFonts w:asciiTheme="minorEastAsia" w:hAnsiTheme="minorEastAsia" w:hint="eastAsia"/>
          <w:sz w:val="24"/>
          <w:szCs w:val="24"/>
        </w:rPr>
        <w:t>天数</w:t>
      </w:r>
      <w:r w:rsidR="00EE3B70">
        <w:rPr>
          <w:rFonts w:asciiTheme="minorEastAsia" w:hAnsiTheme="minorEastAsia" w:hint="eastAsia"/>
          <w:sz w:val="24"/>
          <w:szCs w:val="24"/>
        </w:rPr>
        <w:t>可在钉钉-</w:t>
      </w:r>
      <w:r w:rsidR="00B826EF">
        <w:rPr>
          <w:rFonts w:asciiTheme="minorEastAsia" w:hAnsiTheme="minorEastAsia" w:hint="eastAsia"/>
          <w:sz w:val="24"/>
          <w:szCs w:val="24"/>
        </w:rPr>
        <w:t>工作-OA</w:t>
      </w:r>
      <w:r w:rsidR="00EE3B70">
        <w:rPr>
          <w:rFonts w:asciiTheme="minorEastAsia" w:hAnsiTheme="minorEastAsia" w:hint="eastAsia"/>
          <w:sz w:val="24"/>
          <w:szCs w:val="24"/>
        </w:rPr>
        <w:t>审批-请假</w:t>
      </w:r>
      <w:r w:rsidR="00416E22">
        <w:rPr>
          <w:rFonts w:asciiTheme="minorEastAsia" w:hAnsiTheme="minorEastAsia" w:hint="eastAsia"/>
          <w:sz w:val="24"/>
          <w:szCs w:val="24"/>
        </w:rPr>
        <w:t>里面</w:t>
      </w:r>
      <w:r w:rsidR="00EE3B70">
        <w:rPr>
          <w:rFonts w:asciiTheme="minorEastAsia" w:hAnsiTheme="minorEastAsia" w:hint="eastAsia"/>
          <w:sz w:val="24"/>
          <w:szCs w:val="24"/>
        </w:rPr>
        <w:t>看到</w:t>
      </w:r>
      <w:r>
        <w:rPr>
          <w:rFonts w:asciiTheme="minorEastAsia" w:hAnsiTheme="minorEastAsia" w:hint="eastAsia"/>
          <w:sz w:val="24"/>
          <w:szCs w:val="24"/>
        </w:rPr>
        <w:t>。</w:t>
      </w:r>
    </w:p>
    <w:p w14:paraId="1B9D1D39"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D、</w:t>
      </w:r>
      <w:r>
        <w:rPr>
          <w:rFonts w:asciiTheme="minorEastAsia" w:hAnsiTheme="minorEastAsia"/>
          <w:sz w:val="24"/>
          <w:szCs w:val="24"/>
        </w:rPr>
        <w:t>请假</w:t>
      </w:r>
      <w:r>
        <w:rPr>
          <w:rFonts w:asciiTheme="minorEastAsia" w:hAnsiTheme="minorEastAsia" w:hint="eastAsia"/>
          <w:sz w:val="24"/>
          <w:szCs w:val="24"/>
        </w:rPr>
        <w:t>流程：</w:t>
      </w:r>
      <w:r w:rsidR="006D749A">
        <w:rPr>
          <w:rFonts w:asciiTheme="minorEastAsia" w:hAnsiTheme="minorEastAsia" w:hint="eastAsia"/>
          <w:sz w:val="24"/>
          <w:szCs w:val="24"/>
        </w:rPr>
        <w:t>钉钉</w:t>
      </w:r>
      <w:r>
        <w:rPr>
          <w:rFonts w:asciiTheme="minorEastAsia" w:hAnsiTheme="minorEastAsia" w:hint="eastAsia"/>
          <w:sz w:val="24"/>
          <w:szCs w:val="24"/>
        </w:rPr>
        <w:t>审批-请假，选择请假类型</w:t>
      </w:r>
    </w:p>
    <w:p w14:paraId="7576CDA0"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2.8.2</w:t>
      </w:r>
      <w:r>
        <w:rPr>
          <w:rFonts w:asciiTheme="minorEastAsia" w:hAnsiTheme="minorEastAsia" w:hint="eastAsia"/>
          <w:b/>
          <w:sz w:val="24"/>
          <w:szCs w:val="24"/>
        </w:rPr>
        <w:t>审批流程</w:t>
      </w:r>
      <w:r>
        <w:rPr>
          <w:rFonts w:asciiTheme="minorEastAsia" w:hAnsiTheme="minorEastAsia" w:hint="eastAsia"/>
          <w:sz w:val="24"/>
          <w:szCs w:val="24"/>
        </w:rPr>
        <w:t>：</w:t>
      </w:r>
    </w:p>
    <w:p w14:paraId="69BB5C9F"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A.请假</w:t>
      </w:r>
      <w:r>
        <w:rPr>
          <w:rFonts w:asciiTheme="minorEastAsia" w:hAnsiTheme="minorEastAsia"/>
          <w:sz w:val="24"/>
          <w:szCs w:val="24"/>
        </w:rPr>
        <w:t>2</w:t>
      </w:r>
      <w:r>
        <w:rPr>
          <w:rFonts w:asciiTheme="minorEastAsia" w:hAnsiTheme="minorEastAsia" w:hint="eastAsia"/>
          <w:sz w:val="24"/>
          <w:szCs w:val="24"/>
        </w:rPr>
        <w:t>天包含以内，直属领导审批，抄送部门负责人、分管副总裁、</w:t>
      </w:r>
      <w:r w:rsidR="004A7E10">
        <w:rPr>
          <w:rFonts w:asciiTheme="minorEastAsia" w:hAnsiTheme="minorEastAsia" w:hint="eastAsia"/>
          <w:sz w:val="24"/>
          <w:szCs w:val="24"/>
        </w:rPr>
        <w:t>姜志双</w:t>
      </w:r>
      <w:r>
        <w:rPr>
          <w:rFonts w:asciiTheme="minorEastAsia" w:hAnsiTheme="minorEastAsia" w:hint="eastAsia"/>
          <w:sz w:val="24"/>
          <w:szCs w:val="24"/>
        </w:rPr>
        <w:t>。</w:t>
      </w:r>
    </w:p>
    <w:p w14:paraId="53DD365F"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B.请假</w:t>
      </w:r>
      <w:r>
        <w:rPr>
          <w:rFonts w:asciiTheme="minorEastAsia" w:hAnsiTheme="minorEastAsia"/>
          <w:sz w:val="24"/>
          <w:szCs w:val="24"/>
        </w:rPr>
        <w:t>2</w:t>
      </w:r>
      <w:r>
        <w:rPr>
          <w:rFonts w:asciiTheme="minorEastAsia" w:hAnsiTheme="minorEastAsia" w:hint="eastAsia"/>
          <w:sz w:val="24"/>
          <w:szCs w:val="24"/>
        </w:rPr>
        <w:t>天以上，直属领导</w:t>
      </w:r>
      <w:r>
        <w:rPr>
          <w:rFonts w:asciiTheme="minorEastAsia" w:hAnsiTheme="minorEastAsia"/>
          <w:sz w:val="24"/>
          <w:szCs w:val="24"/>
        </w:rPr>
        <w:t>+</w:t>
      </w:r>
      <w:r>
        <w:rPr>
          <w:rFonts w:asciiTheme="minorEastAsia" w:hAnsiTheme="minorEastAsia" w:hint="eastAsia"/>
          <w:sz w:val="24"/>
          <w:szCs w:val="24"/>
        </w:rPr>
        <w:t>部门负责人 +分管副总裁</w:t>
      </w:r>
      <w:r>
        <w:rPr>
          <w:rFonts w:asciiTheme="minorEastAsia" w:hAnsiTheme="minorEastAsia"/>
          <w:sz w:val="24"/>
          <w:szCs w:val="24"/>
        </w:rPr>
        <w:t>审批</w:t>
      </w:r>
      <w:r>
        <w:rPr>
          <w:rFonts w:asciiTheme="minorEastAsia" w:hAnsiTheme="minorEastAsia" w:hint="eastAsia"/>
          <w:sz w:val="24"/>
          <w:szCs w:val="24"/>
        </w:rPr>
        <w:t>，抄送工作相关同事、</w:t>
      </w:r>
      <w:r w:rsidR="000F7242">
        <w:rPr>
          <w:rFonts w:asciiTheme="minorEastAsia" w:hAnsiTheme="minorEastAsia" w:hint="eastAsia"/>
          <w:sz w:val="24"/>
          <w:szCs w:val="24"/>
        </w:rPr>
        <w:t>姜志双</w:t>
      </w:r>
      <w:r>
        <w:rPr>
          <w:rFonts w:asciiTheme="minorEastAsia" w:hAnsiTheme="minorEastAsia" w:hint="eastAsia"/>
          <w:sz w:val="24"/>
          <w:szCs w:val="24"/>
        </w:rPr>
        <w:t>。</w:t>
      </w:r>
    </w:p>
    <w:p w14:paraId="687BC8F4" w14:textId="77777777" w:rsidR="00D57767" w:rsidRDefault="00D57767">
      <w:pPr>
        <w:spacing w:line="360" w:lineRule="auto"/>
        <w:jc w:val="left"/>
        <w:rPr>
          <w:rFonts w:asciiTheme="minorEastAsia" w:hAnsiTheme="minorEastAsia"/>
          <w:sz w:val="24"/>
          <w:szCs w:val="24"/>
        </w:rPr>
      </w:pPr>
    </w:p>
    <w:p w14:paraId="6FD92ECD"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2.9</w:t>
      </w:r>
      <w:r>
        <w:rPr>
          <w:rFonts w:asciiTheme="minorEastAsia" w:hAnsiTheme="minorEastAsia" w:hint="eastAsia"/>
          <w:b/>
          <w:sz w:val="28"/>
          <w:szCs w:val="24"/>
        </w:rPr>
        <w:t>调休：</w:t>
      </w:r>
    </w:p>
    <w:p w14:paraId="79E55978"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2.9.1</w:t>
      </w:r>
      <w:r>
        <w:rPr>
          <w:rFonts w:asciiTheme="minorEastAsia" w:hAnsiTheme="minorEastAsia" w:hint="eastAsia"/>
          <w:b/>
          <w:sz w:val="24"/>
          <w:szCs w:val="24"/>
        </w:rPr>
        <w:t>审批要求：</w:t>
      </w:r>
    </w:p>
    <w:p w14:paraId="6EA6391E"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w:t>
      </w:r>
      <w:r w:rsidRPr="000E6EA6">
        <w:rPr>
          <w:rFonts w:asciiTheme="minorEastAsia" w:hAnsiTheme="minorEastAsia" w:hint="eastAsia"/>
          <w:color w:val="FF0000"/>
          <w:sz w:val="24"/>
          <w:szCs w:val="24"/>
        </w:rPr>
        <w:t>周末加班方可调休</w:t>
      </w:r>
      <w:r>
        <w:rPr>
          <w:rFonts w:asciiTheme="minorEastAsia" w:hAnsiTheme="minorEastAsia" w:hint="eastAsia"/>
          <w:sz w:val="24"/>
          <w:szCs w:val="24"/>
        </w:rPr>
        <w:t>，周末加班时必须考勤打卡，或直属领导同意并说明。周末加班需写明工作日报。（若不满足上述条件，则不算作加班）</w:t>
      </w:r>
      <w:r w:rsidR="00763FD2">
        <w:rPr>
          <w:rFonts w:asciiTheme="minorEastAsia" w:hAnsiTheme="minorEastAsia" w:hint="eastAsia"/>
          <w:sz w:val="24"/>
          <w:szCs w:val="24"/>
        </w:rPr>
        <w:t>。</w:t>
      </w:r>
      <w:r w:rsidR="00763FD2">
        <w:rPr>
          <w:rFonts w:asciiTheme="minorEastAsia" w:hAnsiTheme="minorEastAsia"/>
          <w:sz w:val="24"/>
          <w:szCs w:val="24"/>
        </w:rPr>
        <w:t>加班</w:t>
      </w:r>
      <w:r w:rsidR="00763FD2">
        <w:rPr>
          <w:rFonts w:asciiTheme="minorEastAsia" w:hAnsiTheme="minorEastAsia" w:hint="eastAsia"/>
          <w:sz w:val="24"/>
          <w:szCs w:val="24"/>
        </w:rPr>
        <w:t>调休按照0.5天为最小单位。</w:t>
      </w:r>
    </w:p>
    <w:p w14:paraId="79EA1CB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B.说明调休时间、原因事由</w:t>
      </w:r>
      <w:r>
        <w:rPr>
          <w:rFonts w:asciiTheme="minorEastAsia" w:hAnsiTheme="minorEastAsia"/>
          <w:sz w:val="24"/>
          <w:szCs w:val="24"/>
        </w:rPr>
        <w:t>，</w:t>
      </w:r>
      <w:r>
        <w:rPr>
          <w:rFonts w:asciiTheme="minorEastAsia" w:hAnsiTheme="minorEastAsia" w:hint="eastAsia"/>
          <w:sz w:val="24"/>
          <w:szCs w:val="24"/>
        </w:rPr>
        <w:t>并安排协调好工作相关事宜。</w:t>
      </w:r>
    </w:p>
    <w:p w14:paraId="255CC38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C.无特殊紧急情况，</w:t>
      </w:r>
      <w:r>
        <w:rPr>
          <w:rFonts w:asciiTheme="minorEastAsia" w:hAnsiTheme="minorEastAsia"/>
          <w:sz w:val="24"/>
          <w:szCs w:val="24"/>
        </w:rPr>
        <w:t>调休</w:t>
      </w:r>
      <w:r>
        <w:rPr>
          <w:rFonts w:asciiTheme="minorEastAsia" w:hAnsiTheme="minorEastAsia" w:hint="eastAsia"/>
          <w:sz w:val="24"/>
          <w:szCs w:val="24"/>
        </w:rPr>
        <w:t>需提前一天以上提出。</w:t>
      </w:r>
    </w:p>
    <w:p w14:paraId="72C6795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D.</w:t>
      </w:r>
      <w:r>
        <w:rPr>
          <w:rFonts w:asciiTheme="minorEastAsia" w:hAnsiTheme="minorEastAsia"/>
          <w:sz w:val="24"/>
          <w:szCs w:val="24"/>
        </w:rPr>
        <w:t>调休</w:t>
      </w:r>
      <w:r>
        <w:rPr>
          <w:rFonts w:asciiTheme="minorEastAsia" w:hAnsiTheme="minorEastAsia" w:hint="eastAsia"/>
          <w:sz w:val="24"/>
          <w:szCs w:val="24"/>
        </w:rPr>
        <w:t>单次</w:t>
      </w:r>
      <w:r w:rsidR="00763FD2">
        <w:rPr>
          <w:rFonts w:asciiTheme="minorEastAsia" w:hAnsiTheme="minorEastAsia" w:hint="eastAsia"/>
          <w:sz w:val="24"/>
          <w:szCs w:val="24"/>
        </w:rPr>
        <w:t>最多</w:t>
      </w:r>
      <w:r>
        <w:rPr>
          <w:rFonts w:asciiTheme="minorEastAsia" w:hAnsiTheme="minorEastAsia" w:hint="eastAsia"/>
          <w:sz w:val="24"/>
          <w:szCs w:val="24"/>
        </w:rPr>
        <w:t>只可使用1天。</w:t>
      </w:r>
    </w:p>
    <w:p w14:paraId="432A1A9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E.直属领导请仔细确认调休申请后再予以通过</w:t>
      </w:r>
    </w:p>
    <w:p w14:paraId="414B8D0B" w14:textId="77777777" w:rsidR="00D57767" w:rsidRDefault="00D57767">
      <w:pPr>
        <w:spacing w:line="360" w:lineRule="auto"/>
        <w:jc w:val="left"/>
        <w:rPr>
          <w:rFonts w:asciiTheme="minorEastAsia" w:hAnsiTheme="minorEastAsia"/>
          <w:sz w:val="24"/>
          <w:szCs w:val="24"/>
        </w:rPr>
      </w:pPr>
    </w:p>
    <w:p w14:paraId="0A6EA595"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2.9.2</w:t>
      </w:r>
      <w:r>
        <w:rPr>
          <w:rFonts w:asciiTheme="minorEastAsia" w:hAnsiTheme="minorEastAsia" w:hint="eastAsia"/>
          <w:b/>
          <w:sz w:val="24"/>
          <w:szCs w:val="24"/>
        </w:rPr>
        <w:t>审批流程：</w:t>
      </w:r>
    </w:p>
    <w:p w14:paraId="51D2FCA6" w14:textId="77777777" w:rsidR="00D57767" w:rsidRDefault="004A0746">
      <w:pPr>
        <w:numPr>
          <w:ilvl w:val="0"/>
          <w:numId w:val="1"/>
        </w:numPr>
        <w:spacing w:line="360" w:lineRule="auto"/>
        <w:jc w:val="left"/>
        <w:rPr>
          <w:rFonts w:asciiTheme="minorEastAsia" w:hAnsiTheme="minorEastAsia"/>
          <w:sz w:val="24"/>
          <w:szCs w:val="24"/>
        </w:rPr>
      </w:pPr>
      <w:r>
        <w:rPr>
          <w:rFonts w:asciiTheme="minorEastAsia" w:hAnsiTheme="minorEastAsia" w:hint="eastAsia"/>
          <w:sz w:val="24"/>
          <w:szCs w:val="24"/>
        </w:rPr>
        <w:t>调休需</w:t>
      </w:r>
      <w:r w:rsidR="005C4140">
        <w:rPr>
          <w:rFonts w:asciiTheme="minorEastAsia" w:hAnsiTheme="minorEastAsia" w:hint="eastAsia"/>
          <w:sz w:val="24"/>
          <w:szCs w:val="24"/>
        </w:rPr>
        <w:t>姜志双</w:t>
      </w:r>
      <w:r>
        <w:rPr>
          <w:rFonts w:asciiTheme="minorEastAsia" w:hAnsiTheme="minorEastAsia" w:hint="eastAsia"/>
          <w:sz w:val="24"/>
          <w:szCs w:val="24"/>
        </w:rPr>
        <w:t>+</w:t>
      </w:r>
      <w:r w:rsidR="00763FD2">
        <w:rPr>
          <w:rFonts w:asciiTheme="minorEastAsia" w:hAnsiTheme="minorEastAsia" w:hint="eastAsia"/>
          <w:sz w:val="24"/>
          <w:szCs w:val="24"/>
        </w:rPr>
        <w:t>直属领导审批</w:t>
      </w:r>
      <w:r>
        <w:rPr>
          <w:rFonts w:asciiTheme="minorEastAsia" w:hAnsiTheme="minorEastAsia" w:hint="eastAsia"/>
          <w:sz w:val="24"/>
          <w:szCs w:val="24"/>
        </w:rPr>
        <w:t>，抄送</w:t>
      </w:r>
      <w:r w:rsidR="00763FD2">
        <w:rPr>
          <w:rFonts w:asciiTheme="minorEastAsia" w:hAnsiTheme="minorEastAsia" w:hint="eastAsia"/>
          <w:sz w:val="24"/>
          <w:szCs w:val="24"/>
        </w:rPr>
        <w:t>部门负责人审批、</w:t>
      </w:r>
      <w:r>
        <w:rPr>
          <w:rFonts w:asciiTheme="minorEastAsia" w:hAnsiTheme="minorEastAsia" w:hint="eastAsia"/>
          <w:sz w:val="24"/>
          <w:szCs w:val="24"/>
        </w:rPr>
        <w:t>分管副总裁。</w:t>
      </w:r>
    </w:p>
    <w:p w14:paraId="26335D00" w14:textId="77777777" w:rsidR="00D57767" w:rsidRDefault="004A0746">
      <w:pPr>
        <w:numPr>
          <w:ilvl w:val="0"/>
          <w:numId w:val="1"/>
        </w:numPr>
        <w:spacing w:line="360" w:lineRule="auto"/>
        <w:jc w:val="left"/>
        <w:rPr>
          <w:rFonts w:asciiTheme="minorEastAsia" w:hAnsiTheme="minorEastAsia"/>
          <w:sz w:val="24"/>
          <w:szCs w:val="24"/>
        </w:rPr>
      </w:pPr>
      <w:r>
        <w:rPr>
          <w:rFonts w:asciiTheme="minorEastAsia" w:hAnsiTheme="minorEastAsia"/>
          <w:sz w:val="24"/>
          <w:szCs w:val="24"/>
        </w:rPr>
        <w:t>调休前需要向</w:t>
      </w:r>
      <w:r w:rsidR="00230480">
        <w:rPr>
          <w:rFonts w:asciiTheme="minorEastAsia" w:hAnsiTheme="minorEastAsia" w:hint="eastAsia"/>
          <w:sz w:val="24"/>
          <w:szCs w:val="24"/>
        </w:rPr>
        <w:t>姜志双</w:t>
      </w:r>
      <w:r>
        <w:rPr>
          <w:rFonts w:asciiTheme="minorEastAsia" w:hAnsiTheme="minorEastAsia" w:hint="eastAsia"/>
          <w:sz w:val="24"/>
          <w:szCs w:val="24"/>
        </w:rPr>
        <w:t>询</w:t>
      </w:r>
      <w:r>
        <w:rPr>
          <w:rFonts w:asciiTheme="minorEastAsia" w:hAnsiTheme="minorEastAsia"/>
          <w:sz w:val="24"/>
          <w:szCs w:val="24"/>
        </w:rPr>
        <w:t>问可调休日期，调休中备注调休哪一天</w:t>
      </w:r>
      <w:r w:rsidR="00763FD2">
        <w:rPr>
          <w:rFonts w:asciiTheme="minorEastAsia" w:hAnsiTheme="minorEastAsia" w:hint="eastAsia"/>
          <w:sz w:val="24"/>
          <w:szCs w:val="24"/>
        </w:rPr>
        <w:t>。</w:t>
      </w:r>
    </w:p>
    <w:p w14:paraId="1B8383AC" w14:textId="77777777" w:rsidR="00D57767" w:rsidRDefault="00D57767">
      <w:pPr>
        <w:spacing w:line="360" w:lineRule="auto"/>
        <w:jc w:val="left"/>
        <w:rPr>
          <w:rFonts w:asciiTheme="minorEastAsia" w:hAnsiTheme="minorEastAsia"/>
          <w:sz w:val="24"/>
          <w:szCs w:val="24"/>
        </w:rPr>
      </w:pPr>
    </w:p>
    <w:p w14:paraId="1F5F1994"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2.10</w:t>
      </w:r>
      <w:r>
        <w:rPr>
          <w:rFonts w:asciiTheme="minorEastAsia" w:hAnsiTheme="minorEastAsia" w:hint="eastAsia"/>
          <w:b/>
          <w:sz w:val="28"/>
          <w:szCs w:val="24"/>
        </w:rPr>
        <w:t>安全使用茶水间微波炉：</w:t>
      </w:r>
    </w:p>
    <w:p w14:paraId="1E65102B" w14:textId="77777777" w:rsidR="00D57767" w:rsidRDefault="004A0746">
      <w:pPr>
        <w:numPr>
          <w:ilvl w:val="0"/>
          <w:numId w:val="2"/>
        </w:numPr>
        <w:spacing w:line="360" w:lineRule="auto"/>
        <w:jc w:val="left"/>
        <w:rPr>
          <w:rFonts w:asciiTheme="minorEastAsia" w:hAnsiTheme="minorEastAsia"/>
          <w:sz w:val="24"/>
          <w:szCs w:val="24"/>
        </w:rPr>
      </w:pPr>
      <w:r>
        <w:rPr>
          <w:rFonts w:asciiTheme="minorEastAsia" w:hAnsiTheme="minorEastAsia" w:hint="eastAsia"/>
          <w:sz w:val="24"/>
          <w:szCs w:val="24"/>
        </w:rPr>
        <w:t>使用时必须有人在微波炉边上守着，不准离开；</w:t>
      </w:r>
    </w:p>
    <w:p w14:paraId="262A0D73" w14:textId="77777777" w:rsidR="00D57767" w:rsidRDefault="004A0746">
      <w:pPr>
        <w:numPr>
          <w:ilvl w:val="0"/>
          <w:numId w:val="2"/>
        </w:numPr>
        <w:spacing w:line="360" w:lineRule="auto"/>
        <w:jc w:val="left"/>
        <w:rPr>
          <w:rFonts w:asciiTheme="minorEastAsia" w:hAnsiTheme="minorEastAsia"/>
          <w:sz w:val="24"/>
          <w:szCs w:val="24"/>
        </w:rPr>
      </w:pPr>
      <w:r>
        <w:rPr>
          <w:rFonts w:asciiTheme="minorEastAsia" w:hAnsiTheme="minorEastAsia" w:hint="eastAsia"/>
          <w:sz w:val="24"/>
          <w:szCs w:val="24"/>
        </w:rPr>
        <w:t>必须使用微波炉专用的盒子或包装袋；</w:t>
      </w:r>
    </w:p>
    <w:p w14:paraId="3652C7B9" w14:textId="77777777" w:rsidR="00D57767" w:rsidRDefault="004A0746">
      <w:pPr>
        <w:numPr>
          <w:ilvl w:val="0"/>
          <w:numId w:val="2"/>
        </w:numPr>
        <w:spacing w:line="360" w:lineRule="auto"/>
        <w:jc w:val="left"/>
        <w:rPr>
          <w:rFonts w:asciiTheme="minorEastAsia" w:hAnsiTheme="minorEastAsia"/>
          <w:sz w:val="24"/>
          <w:szCs w:val="24"/>
        </w:rPr>
      </w:pPr>
      <w:r>
        <w:rPr>
          <w:rFonts w:asciiTheme="minorEastAsia" w:hAnsiTheme="minorEastAsia" w:hint="eastAsia"/>
          <w:sz w:val="24"/>
          <w:szCs w:val="24"/>
        </w:rPr>
        <w:t>使用完及时清理微波炉</w:t>
      </w:r>
      <w:r w:rsidR="00EC52D2">
        <w:rPr>
          <w:rFonts w:asciiTheme="minorEastAsia" w:hAnsiTheme="minorEastAsia" w:hint="eastAsia"/>
          <w:sz w:val="24"/>
          <w:szCs w:val="24"/>
        </w:rPr>
        <w:t>并拔掉电源</w:t>
      </w:r>
      <w:r>
        <w:rPr>
          <w:rFonts w:asciiTheme="minorEastAsia" w:hAnsiTheme="minorEastAsia" w:hint="eastAsia"/>
          <w:sz w:val="24"/>
          <w:szCs w:val="24"/>
        </w:rPr>
        <w:t>；</w:t>
      </w:r>
    </w:p>
    <w:p w14:paraId="20C4E0F8" w14:textId="77777777" w:rsidR="00D57767" w:rsidRPr="00EC52D2" w:rsidRDefault="00D57767">
      <w:pPr>
        <w:spacing w:line="360" w:lineRule="auto"/>
        <w:jc w:val="left"/>
        <w:rPr>
          <w:rFonts w:asciiTheme="minorEastAsia" w:hAnsiTheme="minorEastAsia"/>
          <w:sz w:val="24"/>
          <w:szCs w:val="24"/>
        </w:rPr>
      </w:pPr>
    </w:p>
    <w:p w14:paraId="3BF75EFD"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2.11</w:t>
      </w:r>
      <w:r>
        <w:rPr>
          <w:rFonts w:asciiTheme="minorEastAsia" w:hAnsiTheme="minorEastAsia" w:hint="eastAsia"/>
          <w:b/>
          <w:sz w:val="28"/>
          <w:szCs w:val="24"/>
        </w:rPr>
        <w:t>图书借阅制度：</w:t>
      </w:r>
    </w:p>
    <w:p w14:paraId="1C03E209"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部门提供免费书籍借阅，需要借阅的请</w:t>
      </w:r>
      <w:r w:rsidR="00D12DBD">
        <w:rPr>
          <w:rFonts w:asciiTheme="minorEastAsia" w:hAnsiTheme="minorEastAsia" w:hint="eastAsia"/>
          <w:sz w:val="24"/>
          <w:szCs w:val="24"/>
        </w:rPr>
        <w:t>到</w:t>
      </w:r>
      <w:r w:rsidR="00CD5D26">
        <w:rPr>
          <w:rFonts w:asciiTheme="minorEastAsia" w:hAnsiTheme="minorEastAsia" w:hint="eastAsia"/>
          <w:sz w:val="24"/>
          <w:szCs w:val="24"/>
        </w:rPr>
        <w:t>休闲</w:t>
      </w:r>
      <w:r>
        <w:rPr>
          <w:rFonts w:asciiTheme="minorEastAsia" w:hAnsiTheme="minorEastAsia" w:hint="eastAsia"/>
          <w:sz w:val="24"/>
          <w:szCs w:val="24"/>
        </w:rPr>
        <w:t>处</w:t>
      </w:r>
      <w:r w:rsidR="00CD5D26">
        <w:rPr>
          <w:rFonts w:asciiTheme="minorEastAsia" w:hAnsiTheme="minorEastAsia" w:hint="eastAsia"/>
          <w:sz w:val="24"/>
          <w:szCs w:val="24"/>
        </w:rPr>
        <w:t>查阅</w:t>
      </w:r>
      <w:r>
        <w:rPr>
          <w:rFonts w:asciiTheme="minorEastAsia" w:hAnsiTheme="minorEastAsia" w:hint="eastAsia"/>
          <w:sz w:val="24"/>
          <w:szCs w:val="24"/>
        </w:rPr>
        <w:t>并登记，一次限借一本，借阅期</w:t>
      </w:r>
      <w:r w:rsidR="00763FD2">
        <w:rPr>
          <w:rFonts w:asciiTheme="minorEastAsia" w:hAnsiTheme="minorEastAsia" w:hint="eastAsia"/>
          <w:sz w:val="24"/>
          <w:szCs w:val="24"/>
        </w:rPr>
        <w:t>2个月</w:t>
      </w:r>
      <w:r>
        <w:rPr>
          <w:rFonts w:asciiTheme="minorEastAsia" w:hAnsiTheme="minorEastAsia" w:hint="eastAsia"/>
          <w:sz w:val="24"/>
          <w:szCs w:val="24"/>
        </w:rPr>
        <w:t>，若仍未看完可以归还图书后进行二次借阅，逾期未归还提醒一次，提醒后</w:t>
      </w:r>
      <w:r w:rsidR="00763FD2">
        <w:rPr>
          <w:rFonts w:asciiTheme="minorEastAsia" w:hAnsiTheme="minorEastAsia" w:hint="eastAsia"/>
          <w:sz w:val="24"/>
          <w:szCs w:val="24"/>
        </w:rPr>
        <w:t>超期一天罚款1元</w:t>
      </w:r>
      <w:r>
        <w:rPr>
          <w:rFonts w:asciiTheme="minorEastAsia" w:hAnsiTheme="minorEastAsia" w:hint="eastAsia"/>
          <w:sz w:val="24"/>
          <w:szCs w:val="24"/>
        </w:rPr>
        <w:t>，若书籍丢失请照价赔偿。归还图书请</w:t>
      </w:r>
      <w:r w:rsidR="00861805">
        <w:rPr>
          <w:rFonts w:asciiTheme="minorEastAsia" w:hAnsiTheme="minorEastAsia" w:hint="eastAsia"/>
          <w:sz w:val="24"/>
          <w:szCs w:val="24"/>
        </w:rPr>
        <w:t>自行做好登记</w:t>
      </w:r>
      <w:r>
        <w:rPr>
          <w:rFonts w:asciiTheme="minorEastAsia" w:hAnsiTheme="minorEastAsia" w:hint="eastAsia"/>
          <w:sz w:val="24"/>
          <w:szCs w:val="24"/>
        </w:rPr>
        <w:t>。</w:t>
      </w:r>
    </w:p>
    <w:p w14:paraId="5C0329BE" w14:textId="77777777" w:rsidR="00763FD2" w:rsidRDefault="00763FD2">
      <w:pPr>
        <w:spacing w:line="360" w:lineRule="auto"/>
        <w:jc w:val="left"/>
        <w:rPr>
          <w:rFonts w:asciiTheme="minorEastAsia" w:hAnsiTheme="minorEastAsia"/>
          <w:sz w:val="24"/>
          <w:szCs w:val="24"/>
        </w:rPr>
      </w:pPr>
    </w:p>
    <w:p w14:paraId="006539E4" w14:textId="77777777" w:rsidR="00763FD2" w:rsidRDefault="00763FD2">
      <w:pPr>
        <w:spacing w:line="360" w:lineRule="auto"/>
        <w:jc w:val="left"/>
        <w:rPr>
          <w:rFonts w:asciiTheme="minorEastAsia" w:hAnsiTheme="minorEastAsia"/>
          <w:sz w:val="24"/>
          <w:szCs w:val="24"/>
        </w:rPr>
      </w:pPr>
      <w:r>
        <w:rPr>
          <w:rFonts w:asciiTheme="minorEastAsia" w:hAnsiTheme="minorEastAsia" w:hint="eastAsia"/>
          <w:sz w:val="24"/>
          <w:szCs w:val="24"/>
        </w:rPr>
        <w:t>图书借阅方式：</w:t>
      </w:r>
    </w:p>
    <w:p w14:paraId="466A8777" w14:textId="77777777" w:rsidR="00B34438" w:rsidRPr="0035481B" w:rsidRDefault="00B34438" w:rsidP="00B34438">
      <w:pPr>
        <w:spacing w:line="360" w:lineRule="auto"/>
        <w:jc w:val="center"/>
        <w:rPr>
          <w:rFonts w:asciiTheme="minorEastAsia" w:hAnsiTheme="minorEastAsia"/>
          <w:b/>
          <w:bCs/>
          <w:sz w:val="32"/>
          <w:szCs w:val="32"/>
        </w:rPr>
      </w:pPr>
      <w:r w:rsidRPr="0035481B">
        <w:rPr>
          <w:rFonts w:asciiTheme="minorEastAsia" w:hAnsiTheme="minorEastAsia" w:hint="eastAsia"/>
          <w:b/>
          <w:bCs/>
          <w:sz w:val="32"/>
          <w:szCs w:val="32"/>
        </w:rPr>
        <w:t>安全研究院2</w:t>
      </w:r>
      <w:r w:rsidRPr="0035481B">
        <w:rPr>
          <w:rFonts w:asciiTheme="minorEastAsia" w:hAnsiTheme="minorEastAsia"/>
          <w:b/>
          <w:bCs/>
          <w:sz w:val="32"/>
          <w:szCs w:val="32"/>
        </w:rPr>
        <w:t>0</w:t>
      </w:r>
      <w:r w:rsidRPr="0035481B">
        <w:rPr>
          <w:rFonts w:asciiTheme="minorEastAsia" w:hAnsiTheme="minorEastAsia" w:hint="eastAsia"/>
          <w:b/>
          <w:bCs/>
          <w:sz w:val="32"/>
          <w:szCs w:val="32"/>
        </w:rPr>
        <w:t>F图书借阅登记表</w:t>
      </w:r>
    </w:p>
    <w:tbl>
      <w:tblPr>
        <w:tblStyle w:val="ab"/>
        <w:tblW w:w="0" w:type="auto"/>
        <w:tblLook w:val="04A0" w:firstRow="1" w:lastRow="0" w:firstColumn="1" w:lastColumn="0" w:noHBand="0" w:noVBand="1"/>
      </w:tblPr>
      <w:tblGrid>
        <w:gridCol w:w="971"/>
        <w:gridCol w:w="2414"/>
        <w:gridCol w:w="1637"/>
        <w:gridCol w:w="1637"/>
        <w:gridCol w:w="1637"/>
      </w:tblGrid>
      <w:tr w:rsidR="00B34438" w14:paraId="58900995" w14:textId="77777777" w:rsidTr="000D6ED3">
        <w:tc>
          <w:tcPr>
            <w:tcW w:w="971" w:type="dxa"/>
          </w:tcPr>
          <w:p w14:paraId="7FDBBD70" w14:textId="77777777" w:rsidR="00B34438" w:rsidRDefault="00B34438" w:rsidP="00210C1B">
            <w:pPr>
              <w:spacing w:line="360" w:lineRule="auto"/>
              <w:jc w:val="left"/>
              <w:rPr>
                <w:rFonts w:asciiTheme="minorEastAsia" w:hAnsiTheme="minorEastAsia"/>
                <w:sz w:val="24"/>
                <w:szCs w:val="24"/>
              </w:rPr>
            </w:pPr>
            <w:r>
              <w:rPr>
                <w:rFonts w:asciiTheme="minorEastAsia" w:hAnsiTheme="minorEastAsia" w:hint="eastAsia"/>
                <w:sz w:val="24"/>
                <w:szCs w:val="24"/>
              </w:rPr>
              <w:t>序号</w:t>
            </w:r>
          </w:p>
        </w:tc>
        <w:tc>
          <w:tcPr>
            <w:tcW w:w="2414" w:type="dxa"/>
          </w:tcPr>
          <w:p w14:paraId="2BFF7EC7" w14:textId="77777777" w:rsidR="00B34438" w:rsidRDefault="00B34438" w:rsidP="00210C1B">
            <w:pPr>
              <w:spacing w:line="360" w:lineRule="auto"/>
              <w:jc w:val="left"/>
              <w:rPr>
                <w:rFonts w:asciiTheme="minorEastAsia" w:hAnsiTheme="minorEastAsia"/>
                <w:sz w:val="24"/>
                <w:szCs w:val="24"/>
              </w:rPr>
            </w:pPr>
            <w:r>
              <w:rPr>
                <w:rFonts w:asciiTheme="minorEastAsia" w:hAnsiTheme="minorEastAsia" w:hint="eastAsia"/>
                <w:sz w:val="24"/>
                <w:szCs w:val="24"/>
              </w:rPr>
              <w:t>书籍名称</w:t>
            </w:r>
          </w:p>
        </w:tc>
        <w:tc>
          <w:tcPr>
            <w:tcW w:w="1637" w:type="dxa"/>
          </w:tcPr>
          <w:p w14:paraId="03AF7356" w14:textId="77777777" w:rsidR="00B34438" w:rsidRDefault="00B34438" w:rsidP="00210C1B">
            <w:pPr>
              <w:spacing w:line="360" w:lineRule="auto"/>
              <w:jc w:val="left"/>
              <w:rPr>
                <w:rFonts w:asciiTheme="minorEastAsia" w:hAnsiTheme="minorEastAsia"/>
                <w:sz w:val="24"/>
                <w:szCs w:val="24"/>
              </w:rPr>
            </w:pPr>
            <w:r>
              <w:rPr>
                <w:rFonts w:asciiTheme="minorEastAsia" w:hAnsiTheme="minorEastAsia" w:hint="eastAsia"/>
                <w:sz w:val="24"/>
                <w:szCs w:val="24"/>
              </w:rPr>
              <w:t>借阅人</w:t>
            </w:r>
          </w:p>
        </w:tc>
        <w:tc>
          <w:tcPr>
            <w:tcW w:w="1637" w:type="dxa"/>
          </w:tcPr>
          <w:p w14:paraId="7CE851F3" w14:textId="77777777" w:rsidR="00B34438" w:rsidRDefault="00B34438" w:rsidP="00210C1B">
            <w:pPr>
              <w:spacing w:line="360" w:lineRule="auto"/>
              <w:jc w:val="left"/>
              <w:rPr>
                <w:rFonts w:asciiTheme="minorEastAsia" w:hAnsiTheme="minorEastAsia"/>
                <w:sz w:val="24"/>
                <w:szCs w:val="24"/>
              </w:rPr>
            </w:pPr>
            <w:r>
              <w:rPr>
                <w:rFonts w:asciiTheme="minorEastAsia" w:hAnsiTheme="minorEastAsia" w:hint="eastAsia"/>
                <w:sz w:val="24"/>
                <w:szCs w:val="24"/>
              </w:rPr>
              <w:t>借阅日期</w:t>
            </w:r>
          </w:p>
        </w:tc>
        <w:tc>
          <w:tcPr>
            <w:tcW w:w="1637" w:type="dxa"/>
          </w:tcPr>
          <w:p w14:paraId="779CE1D1" w14:textId="77777777" w:rsidR="00B34438" w:rsidRPr="00B34438" w:rsidRDefault="00B34438" w:rsidP="00210C1B">
            <w:pPr>
              <w:spacing w:line="360" w:lineRule="auto"/>
              <w:jc w:val="left"/>
              <w:rPr>
                <w:rFonts w:asciiTheme="minorEastAsia" w:hAnsiTheme="minorEastAsia"/>
                <w:b/>
                <w:bCs/>
                <w:szCs w:val="21"/>
              </w:rPr>
            </w:pPr>
            <w:r w:rsidRPr="00B34438">
              <w:rPr>
                <w:rFonts w:asciiTheme="minorEastAsia" w:hAnsiTheme="minorEastAsia" w:hint="eastAsia"/>
                <w:b/>
                <w:bCs/>
                <w:szCs w:val="21"/>
              </w:rPr>
              <w:t>归还日期/签字</w:t>
            </w:r>
          </w:p>
        </w:tc>
      </w:tr>
      <w:tr w:rsidR="00B34438" w14:paraId="3ABB09F2" w14:textId="77777777" w:rsidTr="000D6ED3">
        <w:tc>
          <w:tcPr>
            <w:tcW w:w="971" w:type="dxa"/>
          </w:tcPr>
          <w:p w14:paraId="28CC804F" w14:textId="77777777" w:rsidR="00B34438" w:rsidRDefault="00B34438" w:rsidP="000D6ED3">
            <w:pPr>
              <w:spacing w:line="360" w:lineRule="auto"/>
              <w:jc w:val="left"/>
              <w:rPr>
                <w:rFonts w:asciiTheme="minorEastAsia" w:hAnsiTheme="minorEastAsia"/>
                <w:sz w:val="24"/>
                <w:szCs w:val="24"/>
              </w:rPr>
            </w:pPr>
            <w:r>
              <w:rPr>
                <w:rFonts w:asciiTheme="minorEastAsia" w:hAnsiTheme="minorEastAsia" w:hint="eastAsia"/>
                <w:sz w:val="24"/>
                <w:szCs w:val="24"/>
              </w:rPr>
              <w:t>1</w:t>
            </w:r>
          </w:p>
        </w:tc>
        <w:tc>
          <w:tcPr>
            <w:tcW w:w="2414" w:type="dxa"/>
          </w:tcPr>
          <w:p w14:paraId="48630EBF" w14:textId="77777777" w:rsidR="00B34438" w:rsidRDefault="00B34438" w:rsidP="000D6ED3">
            <w:pPr>
              <w:spacing w:line="360" w:lineRule="auto"/>
              <w:jc w:val="left"/>
              <w:rPr>
                <w:rFonts w:asciiTheme="minorEastAsia" w:hAnsiTheme="minorEastAsia"/>
                <w:sz w:val="24"/>
                <w:szCs w:val="24"/>
              </w:rPr>
            </w:pPr>
          </w:p>
        </w:tc>
        <w:tc>
          <w:tcPr>
            <w:tcW w:w="1637" w:type="dxa"/>
          </w:tcPr>
          <w:p w14:paraId="1B398A22" w14:textId="77777777" w:rsidR="00B34438" w:rsidRDefault="00B34438" w:rsidP="000D6ED3">
            <w:pPr>
              <w:spacing w:line="360" w:lineRule="auto"/>
              <w:jc w:val="left"/>
              <w:rPr>
                <w:rFonts w:asciiTheme="minorEastAsia" w:hAnsiTheme="minorEastAsia"/>
                <w:sz w:val="24"/>
                <w:szCs w:val="24"/>
              </w:rPr>
            </w:pPr>
          </w:p>
        </w:tc>
        <w:tc>
          <w:tcPr>
            <w:tcW w:w="1637" w:type="dxa"/>
          </w:tcPr>
          <w:p w14:paraId="0974FE8A" w14:textId="77777777" w:rsidR="00B34438" w:rsidRDefault="00B34438" w:rsidP="000D6ED3">
            <w:pPr>
              <w:spacing w:line="360" w:lineRule="auto"/>
              <w:jc w:val="left"/>
              <w:rPr>
                <w:rFonts w:asciiTheme="minorEastAsia" w:hAnsiTheme="minorEastAsia"/>
                <w:sz w:val="24"/>
                <w:szCs w:val="24"/>
              </w:rPr>
            </w:pPr>
          </w:p>
        </w:tc>
        <w:tc>
          <w:tcPr>
            <w:tcW w:w="1637" w:type="dxa"/>
          </w:tcPr>
          <w:p w14:paraId="6855B2D8" w14:textId="77777777" w:rsidR="00B34438" w:rsidRDefault="00B34438" w:rsidP="000D6ED3">
            <w:pPr>
              <w:spacing w:line="360" w:lineRule="auto"/>
              <w:jc w:val="left"/>
              <w:rPr>
                <w:rFonts w:asciiTheme="minorEastAsia" w:hAnsiTheme="minorEastAsia"/>
                <w:sz w:val="24"/>
                <w:szCs w:val="24"/>
              </w:rPr>
            </w:pPr>
          </w:p>
        </w:tc>
      </w:tr>
      <w:tr w:rsidR="00B34438" w14:paraId="1CDF63AC" w14:textId="77777777" w:rsidTr="000D6ED3">
        <w:tc>
          <w:tcPr>
            <w:tcW w:w="971" w:type="dxa"/>
          </w:tcPr>
          <w:p w14:paraId="34795DF5" w14:textId="77777777" w:rsidR="00B34438" w:rsidRDefault="00B34438" w:rsidP="000D6ED3">
            <w:pPr>
              <w:spacing w:line="360" w:lineRule="auto"/>
              <w:jc w:val="left"/>
              <w:rPr>
                <w:rFonts w:asciiTheme="minorEastAsia" w:hAnsiTheme="minorEastAsia"/>
                <w:sz w:val="24"/>
                <w:szCs w:val="24"/>
              </w:rPr>
            </w:pPr>
            <w:r>
              <w:rPr>
                <w:rFonts w:asciiTheme="minorEastAsia" w:hAnsiTheme="minorEastAsia" w:hint="eastAsia"/>
                <w:sz w:val="24"/>
                <w:szCs w:val="24"/>
              </w:rPr>
              <w:t>2</w:t>
            </w:r>
          </w:p>
        </w:tc>
        <w:tc>
          <w:tcPr>
            <w:tcW w:w="2414" w:type="dxa"/>
          </w:tcPr>
          <w:p w14:paraId="2F166010" w14:textId="77777777" w:rsidR="00B34438" w:rsidRDefault="00B34438" w:rsidP="000D6ED3">
            <w:pPr>
              <w:spacing w:line="360" w:lineRule="auto"/>
              <w:jc w:val="left"/>
              <w:rPr>
                <w:rFonts w:asciiTheme="minorEastAsia" w:hAnsiTheme="minorEastAsia"/>
                <w:sz w:val="24"/>
                <w:szCs w:val="24"/>
              </w:rPr>
            </w:pPr>
          </w:p>
        </w:tc>
        <w:tc>
          <w:tcPr>
            <w:tcW w:w="1637" w:type="dxa"/>
          </w:tcPr>
          <w:p w14:paraId="08701A69" w14:textId="77777777" w:rsidR="00B34438" w:rsidRDefault="00B34438" w:rsidP="000D6ED3">
            <w:pPr>
              <w:spacing w:line="360" w:lineRule="auto"/>
              <w:jc w:val="left"/>
              <w:rPr>
                <w:rFonts w:asciiTheme="minorEastAsia" w:hAnsiTheme="minorEastAsia"/>
                <w:sz w:val="24"/>
                <w:szCs w:val="24"/>
              </w:rPr>
            </w:pPr>
          </w:p>
        </w:tc>
        <w:tc>
          <w:tcPr>
            <w:tcW w:w="1637" w:type="dxa"/>
          </w:tcPr>
          <w:p w14:paraId="4FB1E464" w14:textId="77777777" w:rsidR="00B34438" w:rsidRDefault="00B34438" w:rsidP="000D6ED3">
            <w:pPr>
              <w:spacing w:line="360" w:lineRule="auto"/>
              <w:jc w:val="left"/>
              <w:rPr>
                <w:rFonts w:asciiTheme="minorEastAsia" w:hAnsiTheme="minorEastAsia"/>
                <w:sz w:val="24"/>
                <w:szCs w:val="24"/>
              </w:rPr>
            </w:pPr>
          </w:p>
        </w:tc>
        <w:tc>
          <w:tcPr>
            <w:tcW w:w="1637" w:type="dxa"/>
          </w:tcPr>
          <w:p w14:paraId="7693BDA5" w14:textId="77777777" w:rsidR="00B34438" w:rsidRDefault="00B34438" w:rsidP="000D6ED3">
            <w:pPr>
              <w:spacing w:line="360" w:lineRule="auto"/>
              <w:jc w:val="left"/>
              <w:rPr>
                <w:rFonts w:asciiTheme="minorEastAsia" w:hAnsiTheme="minorEastAsia"/>
                <w:sz w:val="24"/>
                <w:szCs w:val="24"/>
              </w:rPr>
            </w:pPr>
          </w:p>
        </w:tc>
      </w:tr>
      <w:tr w:rsidR="00B34438" w14:paraId="6AC88DC0" w14:textId="77777777" w:rsidTr="000D6ED3">
        <w:tc>
          <w:tcPr>
            <w:tcW w:w="971" w:type="dxa"/>
          </w:tcPr>
          <w:p w14:paraId="40FF735C" w14:textId="77777777" w:rsidR="00B34438" w:rsidRDefault="00B34438" w:rsidP="000D6ED3">
            <w:pPr>
              <w:spacing w:line="360" w:lineRule="auto"/>
              <w:jc w:val="left"/>
              <w:rPr>
                <w:rFonts w:asciiTheme="minorEastAsia" w:hAnsiTheme="minorEastAsia"/>
                <w:sz w:val="24"/>
                <w:szCs w:val="24"/>
              </w:rPr>
            </w:pPr>
            <w:r>
              <w:rPr>
                <w:rFonts w:asciiTheme="minorEastAsia" w:hAnsiTheme="minorEastAsia" w:hint="eastAsia"/>
                <w:sz w:val="24"/>
                <w:szCs w:val="24"/>
              </w:rPr>
              <w:t>3</w:t>
            </w:r>
          </w:p>
        </w:tc>
        <w:tc>
          <w:tcPr>
            <w:tcW w:w="2414" w:type="dxa"/>
          </w:tcPr>
          <w:p w14:paraId="22F95AE7" w14:textId="77777777" w:rsidR="00B34438" w:rsidRDefault="00B34438" w:rsidP="000D6ED3">
            <w:pPr>
              <w:spacing w:line="360" w:lineRule="auto"/>
              <w:jc w:val="left"/>
              <w:rPr>
                <w:rFonts w:asciiTheme="minorEastAsia" w:hAnsiTheme="minorEastAsia"/>
                <w:sz w:val="24"/>
                <w:szCs w:val="24"/>
              </w:rPr>
            </w:pPr>
          </w:p>
        </w:tc>
        <w:tc>
          <w:tcPr>
            <w:tcW w:w="1637" w:type="dxa"/>
          </w:tcPr>
          <w:p w14:paraId="53211886" w14:textId="77777777" w:rsidR="00B34438" w:rsidRDefault="00B34438" w:rsidP="000D6ED3">
            <w:pPr>
              <w:spacing w:line="360" w:lineRule="auto"/>
              <w:jc w:val="left"/>
              <w:rPr>
                <w:rFonts w:asciiTheme="minorEastAsia" w:hAnsiTheme="minorEastAsia"/>
                <w:sz w:val="24"/>
                <w:szCs w:val="24"/>
              </w:rPr>
            </w:pPr>
          </w:p>
        </w:tc>
        <w:tc>
          <w:tcPr>
            <w:tcW w:w="1637" w:type="dxa"/>
          </w:tcPr>
          <w:p w14:paraId="37B6A6E5" w14:textId="77777777" w:rsidR="00B34438" w:rsidRDefault="00B34438" w:rsidP="000D6ED3">
            <w:pPr>
              <w:spacing w:line="360" w:lineRule="auto"/>
              <w:jc w:val="left"/>
              <w:rPr>
                <w:rFonts w:asciiTheme="minorEastAsia" w:hAnsiTheme="minorEastAsia"/>
                <w:sz w:val="24"/>
                <w:szCs w:val="24"/>
              </w:rPr>
            </w:pPr>
          </w:p>
        </w:tc>
        <w:tc>
          <w:tcPr>
            <w:tcW w:w="1637" w:type="dxa"/>
          </w:tcPr>
          <w:p w14:paraId="752D6D57" w14:textId="77777777" w:rsidR="00B34438" w:rsidRDefault="00B34438" w:rsidP="000D6ED3">
            <w:pPr>
              <w:spacing w:line="360" w:lineRule="auto"/>
              <w:jc w:val="left"/>
              <w:rPr>
                <w:rFonts w:asciiTheme="minorEastAsia" w:hAnsiTheme="minorEastAsia"/>
                <w:sz w:val="24"/>
                <w:szCs w:val="24"/>
              </w:rPr>
            </w:pPr>
          </w:p>
        </w:tc>
      </w:tr>
      <w:tr w:rsidR="00B34438" w14:paraId="24E4903E" w14:textId="77777777" w:rsidTr="000D6ED3">
        <w:tc>
          <w:tcPr>
            <w:tcW w:w="971" w:type="dxa"/>
          </w:tcPr>
          <w:p w14:paraId="2AF2F55D" w14:textId="77777777" w:rsidR="00B34438" w:rsidRDefault="00B34438" w:rsidP="000D6ED3">
            <w:pPr>
              <w:spacing w:line="360" w:lineRule="auto"/>
              <w:jc w:val="left"/>
              <w:rPr>
                <w:rFonts w:asciiTheme="minorEastAsia" w:hAnsiTheme="minorEastAsia"/>
                <w:sz w:val="24"/>
                <w:szCs w:val="24"/>
              </w:rPr>
            </w:pPr>
            <w:r>
              <w:rPr>
                <w:rFonts w:asciiTheme="minorEastAsia" w:hAnsiTheme="minorEastAsia" w:hint="eastAsia"/>
                <w:sz w:val="24"/>
                <w:szCs w:val="24"/>
              </w:rPr>
              <w:t>4</w:t>
            </w:r>
          </w:p>
        </w:tc>
        <w:tc>
          <w:tcPr>
            <w:tcW w:w="2414" w:type="dxa"/>
          </w:tcPr>
          <w:p w14:paraId="45BBB8F1" w14:textId="77777777" w:rsidR="00B34438" w:rsidRDefault="00B34438" w:rsidP="000D6ED3">
            <w:pPr>
              <w:spacing w:line="360" w:lineRule="auto"/>
              <w:jc w:val="left"/>
              <w:rPr>
                <w:rFonts w:asciiTheme="minorEastAsia" w:hAnsiTheme="minorEastAsia"/>
                <w:sz w:val="24"/>
                <w:szCs w:val="24"/>
              </w:rPr>
            </w:pPr>
          </w:p>
        </w:tc>
        <w:tc>
          <w:tcPr>
            <w:tcW w:w="1637" w:type="dxa"/>
          </w:tcPr>
          <w:p w14:paraId="4DB2CC51" w14:textId="77777777" w:rsidR="00B34438" w:rsidRDefault="00B34438" w:rsidP="000D6ED3">
            <w:pPr>
              <w:spacing w:line="360" w:lineRule="auto"/>
              <w:jc w:val="left"/>
              <w:rPr>
                <w:rFonts w:asciiTheme="minorEastAsia" w:hAnsiTheme="minorEastAsia"/>
                <w:sz w:val="24"/>
                <w:szCs w:val="24"/>
              </w:rPr>
            </w:pPr>
          </w:p>
        </w:tc>
        <w:tc>
          <w:tcPr>
            <w:tcW w:w="1637" w:type="dxa"/>
          </w:tcPr>
          <w:p w14:paraId="5F55264D" w14:textId="77777777" w:rsidR="00B34438" w:rsidRDefault="00B34438" w:rsidP="000D6ED3">
            <w:pPr>
              <w:spacing w:line="360" w:lineRule="auto"/>
              <w:jc w:val="left"/>
              <w:rPr>
                <w:rFonts w:asciiTheme="minorEastAsia" w:hAnsiTheme="minorEastAsia"/>
                <w:sz w:val="24"/>
                <w:szCs w:val="24"/>
              </w:rPr>
            </w:pPr>
          </w:p>
        </w:tc>
        <w:tc>
          <w:tcPr>
            <w:tcW w:w="1637" w:type="dxa"/>
          </w:tcPr>
          <w:p w14:paraId="60AB40DF" w14:textId="77777777" w:rsidR="00B34438" w:rsidRDefault="00B34438" w:rsidP="000D6ED3">
            <w:pPr>
              <w:spacing w:line="360" w:lineRule="auto"/>
              <w:jc w:val="left"/>
              <w:rPr>
                <w:rFonts w:asciiTheme="minorEastAsia" w:hAnsiTheme="minorEastAsia"/>
                <w:sz w:val="24"/>
                <w:szCs w:val="24"/>
              </w:rPr>
            </w:pPr>
          </w:p>
        </w:tc>
      </w:tr>
      <w:tr w:rsidR="00B34438" w14:paraId="46F58937" w14:textId="77777777" w:rsidTr="000D6ED3">
        <w:trPr>
          <w:trHeight w:val="541"/>
        </w:trPr>
        <w:tc>
          <w:tcPr>
            <w:tcW w:w="971" w:type="dxa"/>
          </w:tcPr>
          <w:p w14:paraId="6F7E5D35" w14:textId="77777777" w:rsidR="00B34438" w:rsidRDefault="00B112EB" w:rsidP="000D6ED3">
            <w:pPr>
              <w:spacing w:line="360" w:lineRule="auto"/>
              <w:jc w:val="left"/>
              <w:rPr>
                <w:rFonts w:asciiTheme="minorEastAsia" w:hAnsiTheme="minorEastAsia"/>
                <w:sz w:val="24"/>
                <w:szCs w:val="24"/>
              </w:rPr>
            </w:pPr>
            <w:r>
              <w:rPr>
                <w:rFonts w:asciiTheme="minorEastAsia" w:hAnsiTheme="minorEastAsia" w:hint="eastAsia"/>
                <w:sz w:val="24"/>
                <w:szCs w:val="24"/>
              </w:rPr>
              <w:t>5</w:t>
            </w:r>
          </w:p>
        </w:tc>
        <w:tc>
          <w:tcPr>
            <w:tcW w:w="2414" w:type="dxa"/>
          </w:tcPr>
          <w:p w14:paraId="5DCAAD6B" w14:textId="77777777" w:rsidR="00B34438" w:rsidRDefault="00B34438" w:rsidP="000D6ED3">
            <w:pPr>
              <w:spacing w:line="360" w:lineRule="auto"/>
              <w:jc w:val="left"/>
              <w:rPr>
                <w:rFonts w:asciiTheme="minorEastAsia" w:hAnsiTheme="minorEastAsia"/>
                <w:sz w:val="24"/>
                <w:szCs w:val="24"/>
              </w:rPr>
            </w:pPr>
          </w:p>
        </w:tc>
        <w:tc>
          <w:tcPr>
            <w:tcW w:w="1637" w:type="dxa"/>
          </w:tcPr>
          <w:p w14:paraId="436BC2C1" w14:textId="77777777" w:rsidR="00B34438" w:rsidRDefault="00B34438" w:rsidP="000D6ED3">
            <w:pPr>
              <w:spacing w:line="360" w:lineRule="auto"/>
              <w:jc w:val="left"/>
              <w:rPr>
                <w:rFonts w:asciiTheme="minorEastAsia" w:hAnsiTheme="minorEastAsia"/>
                <w:sz w:val="24"/>
                <w:szCs w:val="24"/>
              </w:rPr>
            </w:pPr>
          </w:p>
        </w:tc>
        <w:tc>
          <w:tcPr>
            <w:tcW w:w="1637" w:type="dxa"/>
          </w:tcPr>
          <w:p w14:paraId="181B3AA3" w14:textId="77777777" w:rsidR="00B34438" w:rsidRDefault="00B34438" w:rsidP="000D6ED3">
            <w:pPr>
              <w:spacing w:line="360" w:lineRule="auto"/>
              <w:jc w:val="left"/>
              <w:rPr>
                <w:rFonts w:asciiTheme="minorEastAsia" w:hAnsiTheme="minorEastAsia"/>
                <w:sz w:val="24"/>
                <w:szCs w:val="24"/>
              </w:rPr>
            </w:pPr>
          </w:p>
        </w:tc>
        <w:tc>
          <w:tcPr>
            <w:tcW w:w="1637" w:type="dxa"/>
          </w:tcPr>
          <w:p w14:paraId="67A52E7E" w14:textId="77777777" w:rsidR="00B34438" w:rsidRDefault="00B34438" w:rsidP="000D6ED3">
            <w:pPr>
              <w:spacing w:line="360" w:lineRule="auto"/>
              <w:jc w:val="left"/>
              <w:rPr>
                <w:rFonts w:asciiTheme="minorEastAsia" w:hAnsiTheme="minorEastAsia"/>
                <w:sz w:val="24"/>
                <w:szCs w:val="24"/>
              </w:rPr>
            </w:pPr>
          </w:p>
        </w:tc>
      </w:tr>
      <w:tr w:rsidR="00B34438" w14:paraId="1B34213C" w14:textId="77777777" w:rsidTr="000D6ED3">
        <w:tc>
          <w:tcPr>
            <w:tcW w:w="971" w:type="dxa"/>
          </w:tcPr>
          <w:p w14:paraId="549DDCF8" w14:textId="77777777" w:rsidR="00B34438" w:rsidRDefault="00B112EB" w:rsidP="000D6ED3">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6</w:t>
            </w:r>
          </w:p>
        </w:tc>
        <w:tc>
          <w:tcPr>
            <w:tcW w:w="2414" w:type="dxa"/>
          </w:tcPr>
          <w:p w14:paraId="4732F5B4" w14:textId="77777777" w:rsidR="00B34438" w:rsidRDefault="00B34438" w:rsidP="000D6ED3">
            <w:pPr>
              <w:spacing w:line="360" w:lineRule="auto"/>
              <w:jc w:val="left"/>
              <w:rPr>
                <w:rFonts w:asciiTheme="minorEastAsia" w:hAnsiTheme="minorEastAsia"/>
                <w:sz w:val="24"/>
                <w:szCs w:val="24"/>
              </w:rPr>
            </w:pPr>
          </w:p>
        </w:tc>
        <w:tc>
          <w:tcPr>
            <w:tcW w:w="1637" w:type="dxa"/>
          </w:tcPr>
          <w:p w14:paraId="0908CB8B" w14:textId="77777777" w:rsidR="00B34438" w:rsidRDefault="00B34438" w:rsidP="000D6ED3">
            <w:pPr>
              <w:spacing w:line="360" w:lineRule="auto"/>
              <w:jc w:val="left"/>
              <w:rPr>
                <w:rFonts w:asciiTheme="minorEastAsia" w:hAnsiTheme="minorEastAsia"/>
                <w:sz w:val="24"/>
                <w:szCs w:val="24"/>
              </w:rPr>
            </w:pPr>
          </w:p>
        </w:tc>
        <w:tc>
          <w:tcPr>
            <w:tcW w:w="1637" w:type="dxa"/>
          </w:tcPr>
          <w:p w14:paraId="31753C1C" w14:textId="77777777" w:rsidR="00B34438" w:rsidRDefault="00B34438" w:rsidP="000D6ED3">
            <w:pPr>
              <w:spacing w:line="360" w:lineRule="auto"/>
              <w:jc w:val="left"/>
              <w:rPr>
                <w:rFonts w:asciiTheme="minorEastAsia" w:hAnsiTheme="minorEastAsia"/>
                <w:sz w:val="24"/>
                <w:szCs w:val="24"/>
              </w:rPr>
            </w:pPr>
          </w:p>
        </w:tc>
        <w:tc>
          <w:tcPr>
            <w:tcW w:w="1637" w:type="dxa"/>
          </w:tcPr>
          <w:p w14:paraId="798FC2E1" w14:textId="77777777" w:rsidR="00B34438" w:rsidRDefault="00B34438" w:rsidP="000D6ED3">
            <w:pPr>
              <w:spacing w:line="360" w:lineRule="auto"/>
              <w:jc w:val="left"/>
              <w:rPr>
                <w:rFonts w:asciiTheme="minorEastAsia" w:hAnsiTheme="minorEastAsia"/>
                <w:sz w:val="24"/>
                <w:szCs w:val="24"/>
              </w:rPr>
            </w:pPr>
          </w:p>
        </w:tc>
      </w:tr>
    </w:tbl>
    <w:p w14:paraId="39EBB910" w14:textId="77777777" w:rsidR="00D57767" w:rsidRDefault="00D57767">
      <w:pPr>
        <w:spacing w:line="360" w:lineRule="auto"/>
        <w:jc w:val="left"/>
        <w:rPr>
          <w:rFonts w:asciiTheme="minorEastAsia" w:hAnsiTheme="minorEastAsia"/>
          <w:sz w:val="24"/>
          <w:szCs w:val="24"/>
        </w:rPr>
      </w:pPr>
    </w:p>
    <w:p w14:paraId="2327727B"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2.12</w:t>
      </w:r>
      <w:r>
        <w:rPr>
          <w:rFonts w:asciiTheme="minorEastAsia" w:hAnsiTheme="minorEastAsia" w:hint="eastAsia"/>
          <w:b/>
          <w:sz w:val="28"/>
          <w:szCs w:val="24"/>
        </w:rPr>
        <w:t>办公室要求</w:t>
      </w:r>
    </w:p>
    <w:p w14:paraId="3B5FA017"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12</w:t>
      </w:r>
      <w:r>
        <w:rPr>
          <w:rFonts w:asciiTheme="minorEastAsia" w:hAnsiTheme="minorEastAsia" w:hint="eastAsia"/>
          <w:b/>
          <w:sz w:val="24"/>
          <w:szCs w:val="24"/>
        </w:rPr>
        <w:t>.1</w:t>
      </w:r>
      <w:r>
        <w:rPr>
          <w:rFonts w:asciiTheme="minorEastAsia" w:hAnsiTheme="minorEastAsia" w:hint="eastAsia"/>
          <w:sz w:val="24"/>
          <w:szCs w:val="24"/>
        </w:rPr>
        <w:t>在上班期间，请尽量调小手机声音，以免影响到其他人。在中午12：00到13：</w:t>
      </w:r>
      <w:r w:rsidR="00906410">
        <w:rPr>
          <w:rFonts w:asciiTheme="minorEastAsia" w:hAnsiTheme="minorEastAsia"/>
          <w:sz w:val="24"/>
          <w:szCs w:val="24"/>
        </w:rPr>
        <w:t>3</w:t>
      </w:r>
      <w:r>
        <w:rPr>
          <w:rFonts w:asciiTheme="minorEastAsia" w:hAnsiTheme="minorEastAsia" w:hint="eastAsia"/>
          <w:sz w:val="24"/>
          <w:szCs w:val="24"/>
        </w:rPr>
        <w:t>0之间，尽量不要大声喧哗，尽可能不要发出尖锐的声音。</w:t>
      </w:r>
    </w:p>
    <w:p w14:paraId="5E8D702A"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12</w:t>
      </w:r>
      <w:r>
        <w:rPr>
          <w:rFonts w:asciiTheme="minorEastAsia" w:hAnsiTheme="minorEastAsia" w:hint="eastAsia"/>
          <w:b/>
          <w:sz w:val="24"/>
          <w:szCs w:val="24"/>
        </w:rPr>
        <w:t>.2</w:t>
      </w:r>
      <w:r>
        <w:rPr>
          <w:rFonts w:asciiTheme="minorEastAsia" w:hAnsiTheme="minorEastAsia" w:hint="eastAsia"/>
          <w:sz w:val="24"/>
          <w:szCs w:val="24"/>
        </w:rPr>
        <w:t>禁止在</w:t>
      </w:r>
      <w:r>
        <w:rPr>
          <w:rFonts w:asciiTheme="minorEastAsia" w:hAnsiTheme="minorEastAsia"/>
          <w:sz w:val="24"/>
          <w:szCs w:val="24"/>
        </w:rPr>
        <w:t xml:space="preserve"> </w:t>
      </w:r>
      <w:r>
        <w:rPr>
          <w:rFonts w:asciiTheme="minorEastAsia" w:hAnsiTheme="minorEastAsia" w:hint="eastAsia"/>
          <w:sz w:val="24"/>
          <w:szCs w:val="24"/>
        </w:rPr>
        <w:t>安恒大厦 公区域内抽烟，发现一次罚款100。</w:t>
      </w:r>
    </w:p>
    <w:p w14:paraId="7314E4F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12</w:t>
      </w:r>
      <w:r>
        <w:rPr>
          <w:rFonts w:asciiTheme="minorEastAsia" w:hAnsiTheme="minorEastAsia" w:hint="eastAsia"/>
          <w:b/>
          <w:sz w:val="24"/>
          <w:szCs w:val="24"/>
        </w:rPr>
        <w:t>.3</w:t>
      </w:r>
      <w:r>
        <w:rPr>
          <w:rFonts w:asciiTheme="minorEastAsia" w:hAnsiTheme="minorEastAsia" w:hint="eastAsia"/>
          <w:sz w:val="24"/>
          <w:szCs w:val="24"/>
        </w:rPr>
        <w:t>在下班离开办公室时，请确认关闭掉灯、门（确认移门开关没有卡住，如果发现异常请及时反馈给</w:t>
      </w:r>
      <w:r w:rsidR="00D70FFF">
        <w:rPr>
          <w:rFonts w:asciiTheme="minorEastAsia" w:hAnsiTheme="minorEastAsia" w:hint="eastAsia"/>
          <w:sz w:val="24"/>
          <w:szCs w:val="24"/>
        </w:rPr>
        <w:t>姜志双</w:t>
      </w:r>
      <w:r>
        <w:rPr>
          <w:rFonts w:asciiTheme="minorEastAsia" w:hAnsiTheme="minorEastAsia" w:hint="eastAsia"/>
          <w:sz w:val="24"/>
          <w:szCs w:val="24"/>
        </w:rPr>
        <w:t>），若会下雨记得关窗。</w:t>
      </w:r>
    </w:p>
    <w:p w14:paraId="03A15657"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12</w:t>
      </w:r>
      <w:r>
        <w:rPr>
          <w:rFonts w:asciiTheme="minorEastAsia" w:hAnsiTheme="minorEastAsia" w:hint="eastAsia"/>
          <w:b/>
          <w:sz w:val="24"/>
          <w:szCs w:val="24"/>
        </w:rPr>
        <w:t>.4</w:t>
      </w:r>
      <w:r w:rsidR="00EF74AE">
        <w:rPr>
          <w:rFonts w:asciiTheme="minorEastAsia" w:hAnsiTheme="minorEastAsia" w:hint="eastAsia"/>
          <w:sz w:val="24"/>
          <w:szCs w:val="24"/>
        </w:rPr>
        <w:t>姜志双</w:t>
      </w:r>
      <w:r>
        <w:rPr>
          <w:rFonts w:asciiTheme="minorEastAsia" w:hAnsiTheme="minorEastAsia" w:hint="eastAsia"/>
          <w:sz w:val="24"/>
          <w:szCs w:val="24"/>
        </w:rPr>
        <w:t>处柜备有常备药，有需要的时候可以自取。</w:t>
      </w:r>
    </w:p>
    <w:p w14:paraId="5F7A0379"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12</w:t>
      </w:r>
      <w:r>
        <w:rPr>
          <w:rFonts w:asciiTheme="minorEastAsia" w:hAnsiTheme="minorEastAsia" w:hint="eastAsia"/>
          <w:b/>
          <w:sz w:val="24"/>
          <w:szCs w:val="24"/>
        </w:rPr>
        <w:t>.5</w:t>
      </w:r>
      <w:r>
        <w:rPr>
          <w:rFonts w:asciiTheme="minorEastAsia" w:hAnsiTheme="minorEastAsia" w:hint="eastAsia"/>
          <w:sz w:val="24"/>
          <w:szCs w:val="24"/>
        </w:rPr>
        <w:t>在使用空调月份，请在下班前确认空调是否都关闭。如果有在下班时或上班后发现晚上有空调没有关闭的请告知</w:t>
      </w:r>
      <w:r w:rsidR="00FE0911">
        <w:rPr>
          <w:rFonts w:asciiTheme="minorEastAsia" w:hAnsiTheme="minorEastAsia" w:hint="eastAsia"/>
          <w:sz w:val="24"/>
          <w:szCs w:val="24"/>
        </w:rPr>
        <w:t>姜志双</w:t>
      </w:r>
      <w:r>
        <w:rPr>
          <w:rFonts w:asciiTheme="minorEastAsia" w:hAnsiTheme="minorEastAsia" w:hint="eastAsia"/>
          <w:sz w:val="24"/>
          <w:szCs w:val="24"/>
        </w:rPr>
        <w:t>。</w:t>
      </w:r>
    </w:p>
    <w:p w14:paraId="66E417D0" w14:textId="77777777" w:rsidR="00EF3D6D" w:rsidRDefault="00EF3D6D">
      <w:pPr>
        <w:spacing w:line="360" w:lineRule="auto"/>
        <w:jc w:val="left"/>
        <w:rPr>
          <w:rFonts w:asciiTheme="minorEastAsia" w:hAnsiTheme="minorEastAsia"/>
          <w:sz w:val="24"/>
          <w:szCs w:val="24"/>
        </w:rPr>
      </w:pPr>
    </w:p>
    <w:p w14:paraId="5772851E" w14:textId="77777777" w:rsidR="00EF3D6D" w:rsidRDefault="00EF3D6D" w:rsidP="00EF3D6D">
      <w:pPr>
        <w:spacing w:line="360" w:lineRule="auto"/>
        <w:jc w:val="left"/>
        <w:rPr>
          <w:rFonts w:asciiTheme="minorEastAsia" w:hAnsiTheme="minorEastAsia"/>
          <w:b/>
          <w:sz w:val="28"/>
          <w:szCs w:val="24"/>
        </w:rPr>
      </w:pPr>
      <w:r>
        <w:rPr>
          <w:rFonts w:asciiTheme="minorEastAsia" w:hAnsiTheme="minorEastAsia"/>
          <w:b/>
          <w:sz w:val="28"/>
          <w:szCs w:val="24"/>
        </w:rPr>
        <w:t>2.1</w:t>
      </w:r>
      <w:r>
        <w:rPr>
          <w:rFonts w:asciiTheme="minorEastAsia" w:hAnsiTheme="minorEastAsia" w:hint="eastAsia"/>
          <w:b/>
          <w:sz w:val="28"/>
          <w:szCs w:val="24"/>
        </w:rPr>
        <w:t>3小组团建经费</w:t>
      </w:r>
    </w:p>
    <w:p w14:paraId="5F69A1B8" w14:textId="77777777" w:rsidR="00EF3D6D" w:rsidRDefault="00EF3D6D">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13</w:t>
      </w:r>
      <w:r>
        <w:rPr>
          <w:rFonts w:asciiTheme="minorEastAsia" w:hAnsiTheme="minorEastAsia" w:hint="eastAsia"/>
          <w:b/>
          <w:sz w:val="24"/>
          <w:szCs w:val="24"/>
        </w:rPr>
        <w:t>.1</w:t>
      </w:r>
      <w:r>
        <w:rPr>
          <w:rFonts w:asciiTheme="minorEastAsia" w:hAnsiTheme="minorEastAsia" w:hint="eastAsia"/>
          <w:sz w:val="24"/>
          <w:szCs w:val="24"/>
        </w:rPr>
        <w:t>每人每季度有100元的团建经费，</w:t>
      </w:r>
      <w:r>
        <w:rPr>
          <w:rFonts w:asciiTheme="minorEastAsia" w:hAnsiTheme="minorEastAsia"/>
          <w:sz w:val="24"/>
          <w:szCs w:val="24"/>
        </w:rPr>
        <w:t>每</w:t>
      </w:r>
      <w:r>
        <w:rPr>
          <w:rFonts w:asciiTheme="minorEastAsia" w:hAnsiTheme="minorEastAsia" w:hint="eastAsia"/>
          <w:sz w:val="24"/>
          <w:szCs w:val="24"/>
        </w:rPr>
        <w:t>公历年更新</w:t>
      </w:r>
    </w:p>
    <w:p w14:paraId="726DF72B" w14:textId="77777777" w:rsidR="00EF3D6D" w:rsidRPr="00EF3D6D" w:rsidRDefault="00EF3D6D">
      <w:pPr>
        <w:spacing w:line="360" w:lineRule="auto"/>
        <w:jc w:val="left"/>
        <w:rPr>
          <w:rFonts w:asciiTheme="minorEastAsia" w:hAnsiTheme="minorEastAsia"/>
          <w:sz w:val="24"/>
          <w:szCs w:val="24"/>
        </w:rPr>
      </w:pPr>
      <w:r>
        <w:rPr>
          <w:rFonts w:asciiTheme="minorEastAsia" w:hAnsiTheme="minorEastAsia" w:hint="eastAsia"/>
          <w:b/>
          <w:sz w:val="24"/>
          <w:szCs w:val="24"/>
        </w:rPr>
        <w:t>2.</w:t>
      </w:r>
      <w:r>
        <w:rPr>
          <w:rFonts w:asciiTheme="minorEastAsia" w:hAnsiTheme="minorEastAsia"/>
          <w:b/>
          <w:sz w:val="24"/>
          <w:szCs w:val="24"/>
        </w:rPr>
        <w:t>13</w:t>
      </w:r>
      <w:r>
        <w:rPr>
          <w:rFonts w:asciiTheme="minorEastAsia" w:hAnsiTheme="minorEastAsia" w:hint="eastAsia"/>
          <w:b/>
          <w:sz w:val="24"/>
          <w:szCs w:val="24"/>
        </w:rPr>
        <w:t>.2</w:t>
      </w:r>
      <w:r>
        <w:rPr>
          <w:rFonts w:asciiTheme="minorEastAsia" w:hAnsiTheme="minorEastAsia" w:hint="eastAsia"/>
          <w:sz w:val="24"/>
          <w:szCs w:val="24"/>
        </w:rPr>
        <w:t>部门le</w:t>
      </w:r>
      <w:r w:rsidR="009F629C">
        <w:rPr>
          <w:rFonts w:asciiTheme="minorEastAsia" w:hAnsiTheme="minorEastAsia"/>
          <w:sz w:val="24"/>
          <w:szCs w:val="24"/>
        </w:rPr>
        <w:t>ader</w:t>
      </w:r>
      <w:r>
        <w:rPr>
          <w:rFonts w:asciiTheme="minorEastAsia" w:hAnsiTheme="minorEastAsia" w:hint="eastAsia"/>
          <w:sz w:val="24"/>
          <w:szCs w:val="24"/>
        </w:rPr>
        <w:t>组织团建活动前需向</w:t>
      </w:r>
      <w:r w:rsidR="00D7207F">
        <w:rPr>
          <w:rFonts w:asciiTheme="minorEastAsia" w:hAnsiTheme="minorEastAsia" w:hint="eastAsia"/>
          <w:sz w:val="24"/>
          <w:szCs w:val="24"/>
        </w:rPr>
        <w:t>姜志双</w:t>
      </w:r>
      <w:r>
        <w:rPr>
          <w:rFonts w:asciiTheme="minorEastAsia" w:hAnsiTheme="minorEastAsia" w:hint="eastAsia"/>
          <w:sz w:val="24"/>
          <w:szCs w:val="24"/>
        </w:rPr>
        <w:t>咨询现有多少经费，不可超额。</w:t>
      </w:r>
    </w:p>
    <w:p w14:paraId="7FB018F7" w14:textId="77777777" w:rsidR="00D57767" w:rsidRDefault="00D57767">
      <w:pPr>
        <w:spacing w:line="360" w:lineRule="auto"/>
        <w:jc w:val="left"/>
        <w:rPr>
          <w:rFonts w:asciiTheme="minorEastAsia" w:hAnsiTheme="minorEastAsia"/>
          <w:sz w:val="24"/>
          <w:szCs w:val="24"/>
        </w:rPr>
      </w:pPr>
    </w:p>
    <w:p w14:paraId="21BAAEBF" w14:textId="77777777" w:rsidR="00D57767" w:rsidRDefault="004A0746">
      <w:pPr>
        <w:pStyle w:val="1"/>
      </w:pPr>
      <w:r>
        <w:rPr>
          <w:rFonts w:hint="eastAsia"/>
        </w:rPr>
        <w:t>三．</w:t>
      </w:r>
      <w:bookmarkStart w:id="6" w:name="_Toc497840368"/>
      <w:bookmarkStart w:id="7" w:name="_Toc497840048"/>
      <w:r>
        <w:rPr>
          <w:rFonts w:hint="eastAsia"/>
        </w:rPr>
        <w:t>SVN</w:t>
      </w:r>
      <w:r>
        <w:rPr>
          <w:rFonts w:hint="eastAsia"/>
        </w:rPr>
        <w:t>、邮箱、打印机设置，内外网传输</w:t>
      </w:r>
    </w:p>
    <w:p w14:paraId="11CEA856"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3</w:t>
      </w:r>
      <w:bookmarkEnd w:id="6"/>
      <w:bookmarkEnd w:id="7"/>
      <w:r>
        <w:rPr>
          <w:rFonts w:asciiTheme="minorEastAsia" w:hAnsiTheme="minorEastAsia" w:hint="eastAsia"/>
          <w:b/>
          <w:sz w:val="28"/>
          <w:szCs w:val="24"/>
        </w:rPr>
        <w:t>.1公司SVN：</w:t>
      </w:r>
    </w:p>
    <w:p w14:paraId="401CA1A4" w14:textId="77777777" w:rsidR="00D57767" w:rsidRDefault="004A0746">
      <w:pPr>
        <w:spacing w:line="360" w:lineRule="auto"/>
        <w:jc w:val="left"/>
        <w:rPr>
          <w:rFonts w:asciiTheme="minorEastAsia" w:hAnsiTheme="minorEastAsia"/>
          <w:sz w:val="24"/>
          <w:szCs w:val="24"/>
        </w:rPr>
      </w:pPr>
      <w:proofErr w:type="spellStart"/>
      <w:r>
        <w:rPr>
          <w:rFonts w:asciiTheme="minorEastAsia" w:hAnsiTheme="minorEastAsia" w:hint="eastAsia"/>
          <w:sz w:val="24"/>
          <w:szCs w:val="24"/>
        </w:rPr>
        <w:t>Svn</w:t>
      </w:r>
      <w:proofErr w:type="spellEnd"/>
      <w:r>
        <w:rPr>
          <w:rFonts w:asciiTheme="minorEastAsia" w:hAnsiTheme="minorEastAsia" w:hint="eastAsia"/>
          <w:sz w:val="24"/>
          <w:szCs w:val="24"/>
        </w:rPr>
        <w:t xml:space="preserve">客户端安装包及TortoiseSVN安装操作手册路径 </w:t>
      </w:r>
    </w:p>
    <w:p w14:paraId="2571E57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http://wiki.das-security.cn/pages/viewpage.action?pageId=1278566</w:t>
      </w:r>
    </w:p>
    <w:p w14:paraId="1D7D2515"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3.2邮件服务器</w:t>
      </w:r>
    </w:p>
    <w:p w14:paraId="65044D1A"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Web访问：</w:t>
      </w:r>
      <w:r w:rsidR="005C56CC">
        <w:fldChar w:fldCharType="begin"/>
      </w:r>
      <w:r w:rsidR="005C56CC">
        <w:instrText xml:space="preserve"> HYPERLINK "https://mail.dbappsecurity.com.cn" </w:instrText>
      </w:r>
      <w:r w:rsidR="005C56CC">
        <w:fldChar w:fldCharType="separate"/>
      </w:r>
      <w:r>
        <w:rPr>
          <w:rStyle w:val="ac"/>
          <w:rFonts w:asciiTheme="minorEastAsia" w:hAnsiTheme="minorEastAsia"/>
          <w:color w:val="auto"/>
          <w:sz w:val="24"/>
          <w:szCs w:val="24"/>
        </w:rPr>
        <w:t>https://mail.dbappsecurity.com.cn</w:t>
      </w:r>
      <w:r w:rsidR="005C56CC">
        <w:rPr>
          <w:rStyle w:val="ac"/>
          <w:rFonts w:asciiTheme="minorEastAsia" w:hAnsiTheme="minorEastAsia"/>
          <w:color w:val="auto"/>
          <w:sz w:val="24"/>
          <w:szCs w:val="24"/>
        </w:rPr>
        <w:fldChar w:fldCharType="end"/>
      </w:r>
    </w:p>
    <w:p w14:paraId="710EBA4E"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客户端证书安装参见邮箱使用指南（</w:t>
      </w:r>
      <w:r>
        <w:rPr>
          <w:rFonts w:asciiTheme="minorEastAsia" w:hAnsiTheme="minorEastAsia"/>
          <w:sz w:val="24"/>
          <w:szCs w:val="24"/>
        </w:rPr>
        <w:t>http://192.168.3.203/pages/viewpage.action?pageId=1573052</w:t>
      </w:r>
      <w:r>
        <w:rPr>
          <w:rFonts w:asciiTheme="minorEastAsia" w:hAnsiTheme="minorEastAsia" w:hint="eastAsia"/>
          <w:sz w:val="24"/>
          <w:szCs w:val="24"/>
        </w:rPr>
        <w:t>）。</w:t>
      </w:r>
    </w:p>
    <w:p w14:paraId="5D0E36B3"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默认帐号英文名.姓 默认密码2011或2012aaa，邮箱帐号问题联系魏海建。</w:t>
      </w:r>
    </w:p>
    <w:p w14:paraId="05554E51"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 xml:space="preserve">SMTP&amp;POP3服务器：mail.dbappsecurity.com.cn（用户名不需要加上@dbappsecurity.com.cn后缀）   </w:t>
      </w:r>
    </w:p>
    <w:p w14:paraId="34AA325F"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高级设置需设置为不保留服务器副本。属性的高级设置请务必参照下图。</w:t>
      </w:r>
    </w:p>
    <w:p w14:paraId="005B4227" w14:textId="77777777" w:rsidR="00D57767" w:rsidRDefault="00D57767">
      <w:pPr>
        <w:spacing w:line="360" w:lineRule="auto"/>
        <w:jc w:val="left"/>
        <w:rPr>
          <w:rFonts w:asciiTheme="minorEastAsia" w:hAnsiTheme="minorEastAsia"/>
          <w:sz w:val="24"/>
          <w:szCs w:val="24"/>
        </w:rPr>
      </w:pPr>
    </w:p>
    <w:p w14:paraId="48058B43" w14:textId="77777777" w:rsidR="00D57767" w:rsidRDefault="00D57767">
      <w:pPr>
        <w:spacing w:line="360" w:lineRule="auto"/>
        <w:jc w:val="left"/>
        <w:rPr>
          <w:rFonts w:asciiTheme="minorEastAsia" w:hAnsiTheme="minorEastAsia"/>
          <w:sz w:val="24"/>
          <w:szCs w:val="24"/>
        </w:rPr>
      </w:pPr>
    </w:p>
    <w:p w14:paraId="17BC72EB"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3.</w:t>
      </w:r>
      <w:r>
        <w:rPr>
          <w:rFonts w:asciiTheme="minorEastAsia" w:hAnsiTheme="minorEastAsia" w:hint="eastAsia"/>
          <w:b/>
          <w:sz w:val="28"/>
          <w:szCs w:val="24"/>
        </w:rPr>
        <w:t>3</w:t>
      </w:r>
      <w:r>
        <w:rPr>
          <w:rFonts w:asciiTheme="minorEastAsia" w:hAnsiTheme="minorEastAsia"/>
          <w:b/>
          <w:sz w:val="28"/>
          <w:szCs w:val="24"/>
        </w:rPr>
        <w:t xml:space="preserve"> </w:t>
      </w:r>
      <w:r>
        <w:rPr>
          <w:rFonts w:asciiTheme="minorEastAsia" w:hAnsiTheme="minorEastAsia" w:hint="eastAsia"/>
          <w:b/>
          <w:sz w:val="28"/>
          <w:szCs w:val="24"/>
        </w:rPr>
        <w:t>办公区域无线及密码</w:t>
      </w:r>
    </w:p>
    <w:p w14:paraId="3391609D" w14:textId="77777777" w:rsidR="00B83974" w:rsidRDefault="004A0746">
      <w:pPr>
        <w:spacing w:line="360" w:lineRule="auto"/>
        <w:jc w:val="left"/>
        <w:rPr>
          <w:rFonts w:ascii="Roboto" w:hAnsi="Roboto"/>
          <w:spacing w:val="2"/>
          <w:szCs w:val="21"/>
          <w:shd w:val="clear" w:color="auto" w:fill="FFFFFF"/>
        </w:rPr>
      </w:pPr>
      <w:r>
        <w:rPr>
          <w:rFonts w:ascii="Roboto" w:hAnsi="Roboto"/>
          <w:spacing w:val="2"/>
          <w:szCs w:val="21"/>
          <w:shd w:val="clear" w:color="auto" w:fill="FFFFFF"/>
        </w:rPr>
        <w:t>选中无线信号：</w:t>
      </w:r>
      <w:proofErr w:type="spellStart"/>
      <w:r>
        <w:rPr>
          <w:rFonts w:ascii="Roboto" w:hAnsi="Roboto"/>
          <w:spacing w:val="2"/>
          <w:szCs w:val="21"/>
          <w:shd w:val="clear" w:color="auto" w:fill="FFFFFF"/>
        </w:rPr>
        <w:t>DBappsecurity</w:t>
      </w:r>
      <w:proofErr w:type="spellEnd"/>
      <w:r>
        <w:rPr>
          <w:rFonts w:ascii="Roboto" w:hAnsi="Roboto"/>
          <w:spacing w:val="2"/>
          <w:szCs w:val="21"/>
          <w:shd w:val="clear" w:color="auto" w:fill="FFFFFF"/>
        </w:rPr>
        <w:t xml:space="preserve"> </w:t>
      </w:r>
      <w:r>
        <w:rPr>
          <w:rFonts w:ascii="Roboto" w:hAnsi="Roboto"/>
          <w:spacing w:val="2"/>
          <w:szCs w:val="21"/>
          <w:shd w:val="clear" w:color="auto" w:fill="FFFFFF"/>
        </w:rPr>
        <w:t>输入接入密码：</w:t>
      </w:r>
      <w:r>
        <w:rPr>
          <w:rFonts w:ascii="Roboto" w:hAnsi="Roboto"/>
          <w:spacing w:val="2"/>
          <w:szCs w:val="21"/>
          <w:shd w:val="clear" w:color="auto" w:fill="FFFFFF"/>
        </w:rPr>
        <w:t>AhDs@2019#11</w:t>
      </w:r>
    </w:p>
    <w:p w14:paraId="6B342633" w14:textId="77777777" w:rsidR="00D57767" w:rsidRDefault="00B83974">
      <w:pPr>
        <w:spacing w:line="360" w:lineRule="auto"/>
        <w:jc w:val="left"/>
        <w:rPr>
          <w:rFonts w:asciiTheme="minorEastAsia" w:hAnsiTheme="minorEastAsia"/>
          <w:b/>
          <w:sz w:val="28"/>
          <w:szCs w:val="24"/>
        </w:rPr>
      </w:pPr>
      <w:r w:rsidRPr="00B83974">
        <w:rPr>
          <w:rFonts w:ascii="Roboto" w:hAnsi="Roboto"/>
          <w:noProof/>
          <w:spacing w:val="2"/>
          <w:szCs w:val="21"/>
          <w:shd w:val="clear" w:color="auto" w:fill="FFFFFF"/>
        </w:rPr>
        <w:drawing>
          <wp:inline distT="0" distB="0" distL="0" distR="0" wp14:anchorId="68880B39" wp14:editId="46237F58">
            <wp:extent cx="5274310" cy="41065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106545"/>
                    </a:xfrm>
                    <a:prstGeom prst="rect">
                      <a:avLst/>
                    </a:prstGeom>
                  </pic:spPr>
                </pic:pic>
              </a:graphicData>
            </a:graphic>
          </wp:inline>
        </w:drawing>
      </w:r>
      <w:r w:rsidR="004A0746">
        <w:rPr>
          <w:rFonts w:ascii="Roboto" w:hAnsi="Roboto"/>
          <w:spacing w:val="2"/>
          <w:szCs w:val="21"/>
          <w:shd w:val="clear" w:color="auto" w:fill="FFFFFF"/>
        </w:rPr>
        <w:br/>
      </w:r>
      <w:r w:rsidR="004A0746">
        <w:rPr>
          <w:rFonts w:asciiTheme="minorEastAsia" w:hAnsiTheme="minorEastAsia" w:hint="eastAsia"/>
          <w:b/>
          <w:sz w:val="28"/>
          <w:szCs w:val="24"/>
        </w:rPr>
        <w:t>3.4</w:t>
      </w:r>
    </w:p>
    <w:p w14:paraId="4AAA5116"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详见：安恒信息文印设备使用指导，</w:t>
      </w:r>
      <w:r>
        <w:rPr>
          <w:rFonts w:asciiTheme="minorEastAsia" w:hAnsiTheme="minorEastAsia"/>
          <w:sz w:val="24"/>
          <w:szCs w:val="24"/>
        </w:rPr>
        <w:t>详见</w:t>
      </w:r>
      <w:r w:rsidR="007A555C">
        <w:rPr>
          <w:rFonts w:asciiTheme="minorEastAsia" w:hAnsiTheme="minorEastAsia" w:hint="eastAsia"/>
          <w:sz w:val="24"/>
          <w:szCs w:val="24"/>
        </w:rPr>
        <w:t>附件</w:t>
      </w:r>
      <w:r w:rsidR="007A555C">
        <w:rPr>
          <w:rFonts w:asciiTheme="minorEastAsia" w:hAnsiTheme="minorEastAsia"/>
          <w:sz w:val="24"/>
          <w:szCs w:val="24"/>
        </w:rPr>
        <w:t>1</w:t>
      </w:r>
      <w:r w:rsidR="007A555C">
        <w:rPr>
          <w:rFonts w:asciiTheme="minorEastAsia" w:hAnsiTheme="minorEastAsia" w:hint="eastAsia"/>
          <w:sz w:val="24"/>
          <w:szCs w:val="24"/>
        </w:rPr>
        <w:t>；</w:t>
      </w:r>
    </w:p>
    <w:p w14:paraId="02F59BD4" w14:textId="77777777" w:rsidR="00D57767" w:rsidRDefault="00D57767">
      <w:pPr>
        <w:spacing w:line="360" w:lineRule="auto"/>
        <w:jc w:val="left"/>
        <w:rPr>
          <w:rFonts w:asciiTheme="minorEastAsia" w:hAnsiTheme="minorEastAsia"/>
          <w:sz w:val="24"/>
          <w:szCs w:val="24"/>
        </w:rPr>
      </w:pPr>
    </w:p>
    <w:p w14:paraId="2367B789" w14:textId="77777777" w:rsidR="00D57767" w:rsidRDefault="004A0746">
      <w:pPr>
        <w:pStyle w:val="1"/>
      </w:pPr>
      <w:r>
        <w:rPr>
          <w:rFonts w:hint="eastAsia"/>
        </w:rPr>
        <w:t>四．</w:t>
      </w:r>
      <w:bookmarkStart w:id="8" w:name="_Toc497840049"/>
      <w:bookmarkStart w:id="9" w:name="_Toc497840369"/>
      <w:r>
        <w:rPr>
          <w:rFonts w:hint="eastAsia"/>
        </w:rPr>
        <w:t>财务相关制度</w:t>
      </w:r>
    </w:p>
    <w:p w14:paraId="5CF8B9FE"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4</w:t>
      </w:r>
      <w:bookmarkEnd w:id="8"/>
      <w:bookmarkEnd w:id="9"/>
      <w:r>
        <w:rPr>
          <w:rFonts w:asciiTheme="minorEastAsia" w:hAnsiTheme="minorEastAsia" w:hint="eastAsia"/>
          <w:b/>
          <w:sz w:val="28"/>
          <w:szCs w:val="24"/>
        </w:rPr>
        <w:t>.1</w:t>
      </w:r>
      <w:r>
        <w:rPr>
          <w:rFonts w:asciiTheme="minorEastAsia" w:hAnsiTheme="minorEastAsia" w:hint="eastAsia"/>
          <w:b/>
          <w:sz w:val="28"/>
          <w:szCs w:val="24"/>
        </w:rPr>
        <w:tab/>
        <w:t>相关奖金及补助</w:t>
      </w:r>
    </w:p>
    <w:p w14:paraId="4D04311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 xml:space="preserve">付款单位全称（与公章一致）： 杭州安恒信息技术股份有限公司        </w:t>
      </w:r>
    </w:p>
    <w:p w14:paraId="34DC4E2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银行账号：77818100000385        </w:t>
      </w:r>
    </w:p>
    <w:p w14:paraId="02AFA96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开户行名称：杭州银行股份有限公司科技支行        </w:t>
      </w:r>
    </w:p>
    <w:p w14:paraId="2802AFD5"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纳税人识别号：913301086623011957        </w:t>
      </w:r>
    </w:p>
    <w:p w14:paraId="0A2048F0"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注册地址：浙江省杭州市滨江区西兴街道联慧街188号        </w:t>
      </w:r>
    </w:p>
    <w:p w14:paraId="139ADF67"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电话：0571-28860999 </w:t>
      </w:r>
    </w:p>
    <w:p w14:paraId="37793F7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INVOICE开票信息如下：公司名称：</w:t>
      </w:r>
    </w:p>
    <w:p w14:paraId="4183C7C3" w14:textId="77777777" w:rsidR="00D57767" w:rsidRDefault="004A0746">
      <w:pPr>
        <w:spacing w:line="360" w:lineRule="auto"/>
        <w:jc w:val="left"/>
        <w:rPr>
          <w:rFonts w:asciiTheme="minorEastAsia" w:hAnsiTheme="minorEastAsia"/>
          <w:sz w:val="24"/>
          <w:szCs w:val="24"/>
        </w:rPr>
      </w:pPr>
      <w:proofErr w:type="spellStart"/>
      <w:r>
        <w:rPr>
          <w:rFonts w:asciiTheme="minorEastAsia" w:hAnsiTheme="minorEastAsia"/>
          <w:sz w:val="24"/>
          <w:szCs w:val="24"/>
        </w:rPr>
        <w:t>Dbappsecurity</w:t>
      </w:r>
      <w:proofErr w:type="spellEnd"/>
      <w:r>
        <w:rPr>
          <w:rFonts w:asciiTheme="minorEastAsia" w:hAnsiTheme="minorEastAsia"/>
          <w:sz w:val="24"/>
          <w:szCs w:val="24"/>
        </w:rPr>
        <w:t xml:space="preserve"> </w:t>
      </w:r>
      <w:proofErr w:type="spellStart"/>
      <w:proofErr w:type="gramStart"/>
      <w:r>
        <w:rPr>
          <w:rFonts w:asciiTheme="minorEastAsia" w:hAnsiTheme="minorEastAsia"/>
          <w:sz w:val="24"/>
          <w:szCs w:val="24"/>
        </w:rPr>
        <w:t>Co.,Ltd</w:t>
      </w:r>
      <w:proofErr w:type="spellEnd"/>
      <w:proofErr w:type="gramEnd"/>
    </w:p>
    <w:p w14:paraId="77936B63"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 xml:space="preserve">公司地址：No.188 </w:t>
      </w:r>
      <w:proofErr w:type="spellStart"/>
      <w:r>
        <w:rPr>
          <w:rFonts w:asciiTheme="minorEastAsia" w:hAnsiTheme="minorEastAsia" w:hint="eastAsia"/>
          <w:sz w:val="24"/>
          <w:szCs w:val="24"/>
        </w:rPr>
        <w:t>Lianhui</w:t>
      </w:r>
      <w:proofErr w:type="spellEnd"/>
      <w:r>
        <w:rPr>
          <w:rFonts w:asciiTheme="minorEastAsia" w:hAnsiTheme="minorEastAsia" w:hint="eastAsia"/>
          <w:sz w:val="24"/>
          <w:szCs w:val="24"/>
        </w:rPr>
        <w:t xml:space="preserve"> Road, </w:t>
      </w:r>
      <w:proofErr w:type="spellStart"/>
      <w:r>
        <w:rPr>
          <w:rFonts w:asciiTheme="minorEastAsia" w:hAnsiTheme="minorEastAsia" w:hint="eastAsia"/>
          <w:sz w:val="24"/>
          <w:szCs w:val="24"/>
        </w:rPr>
        <w:t>Xixing</w:t>
      </w:r>
      <w:proofErr w:type="spellEnd"/>
      <w:r>
        <w:rPr>
          <w:rFonts w:asciiTheme="minorEastAsia" w:hAnsiTheme="minorEastAsia" w:hint="eastAsia"/>
          <w:sz w:val="24"/>
          <w:szCs w:val="24"/>
        </w:rPr>
        <w:t xml:space="preserve">, </w:t>
      </w:r>
      <w:proofErr w:type="spellStart"/>
      <w:r>
        <w:rPr>
          <w:rFonts w:asciiTheme="minorEastAsia" w:hAnsiTheme="minorEastAsia" w:hint="eastAsia"/>
          <w:sz w:val="24"/>
          <w:szCs w:val="24"/>
        </w:rPr>
        <w:t>Binjiang</w:t>
      </w:r>
      <w:proofErr w:type="spellEnd"/>
      <w:r>
        <w:rPr>
          <w:rFonts w:asciiTheme="minorEastAsia" w:hAnsiTheme="minorEastAsia" w:hint="eastAsia"/>
          <w:sz w:val="24"/>
          <w:szCs w:val="24"/>
        </w:rPr>
        <w:t xml:space="preserve"> District, Hangzhou, Zhejiang Province</w:t>
      </w:r>
    </w:p>
    <w:p w14:paraId="6D8BB637" w14:textId="77777777" w:rsidR="00D57767" w:rsidRDefault="00D57767">
      <w:pPr>
        <w:spacing w:line="360" w:lineRule="auto"/>
        <w:jc w:val="left"/>
        <w:rPr>
          <w:rFonts w:asciiTheme="minorEastAsia" w:hAnsiTheme="minorEastAsia"/>
          <w:sz w:val="24"/>
          <w:szCs w:val="24"/>
        </w:rPr>
      </w:pPr>
    </w:p>
    <w:p w14:paraId="23DA428F" w14:textId="77777777" w:rsidR="00D57767" w:rsidRDefault="004A0746">
      <w:pPr>
        <w:spacing w:line="360" w:lineRule="auto"/>
        <w:jc w:val="left"/>
        <w:rPr>
          <w:rFonts w:asciiTheme="minorEastAsia" w:hAnsiTheme="minorEastAsia"/>
          <w:b/>
          <w:sz w:val="28"/>
          <w:szCs w:val="24"/>
        </w:rPr>
      </w:pPr>
      <w:r>
        <w:rPr>
          <w:rFonts w:asciiTheme="minorEastAsia" w:hAnsiTheme="minorEastAsia"/>
          <w:b/>
          <w:sz w:val="28"/>
          <w:szCs w:val="24"/>
        </w:rPr>
        <w:t>4.2</w:t>
      </w:r>
      <w:r>
        <w:rPr>
          <w:rFonts w:asciiTheme="minorEastAsia" w:hAnsiTheme="minorEastAsia" w:hint="eastAsia"/>
          <w:b/>
          <w:sz w:val="28"/>
          <w:szCs w:val="24"/>
        </w:rPr>
        <w:t>出差--报销</w:t>
      </w:r>
    </w:p>
    <w:p w14:paraId="0738350E"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4.2.1</w:t>
      </w:r>
      <w:r>
        <w:rPr>
          <w:rFonts w:asciiTheme="minorEastAsia" w:hAnsiTheme="minorEastAsia" w:hint="eastAsia"/>
          <w:b/>
          <w:sz w:val="24"/>
          <w:szCs w:val="24"/>
        </w:rPr>
        <w:t>出差申请：</w:t>
      </w:r>
    </w:p>
    <w:p w14:paraId="12580A0B"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审批要求：</w:t>
      </w:r>
    </w:p>
    <w:p w14:paraId="56860510"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A.说明出差或外出时间、事由并安排协调好工作相关事宜。</w:t>
      </w:r>
    </w:p>
    <w:p w14:paraId="6E7D1213"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B.无特殊紧急情况，</w:t>
      </w:r>
      <w:r w:rsidR="00F313E9">
        <w:rPr>
          <w:rFonts w:asciiTheme="minorEastAsia" w:hAnsiTheme="minorEastAsia" w:hint="eastAsia"/>
          <w:sz w:val="24"/>
          <w:szCs w:val="24"/>
        </w:rPr>
        <w:t>出差</w:t>
      </w:r>
      <w:r>
        <w:rPr>
          <w:rFonts w:asciiTheme="minorEastAsia" w:hAnsiTheme="minorEastAsia" w:hint="eastAsia"/>
          <w:sz w:val="24"/>
          <w:szCs w:val="24"/>
        </w:rPr>
        <w:t>需提前一天以上提出。</w:t>
      </w:r>
    </w:p>
    <w:p w14:paraId="4F2B45E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审批流程：</w:t>
      </w:r>
    </w:p>
    <w:p w14:paraId="4A24C6FE"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A.外出或出差2天以内，直属领导审批，抄送部门负责人 +分管副总裁、</w:t>
      </w:r>
      <w:r w:rsidR="00110C9E">
        <w:rPr>
          <w:rFonts w:asciiTheme="minorEastAsia" w:hAnsiTheme="minorEastAsia" w:hint="eastAsia"/>
          <w:sz w:val="24"/>
          <w:szCs w:val="24"/>
        </w:rPr>
        <w:t>姜志双。</w:t>
      </w:r>
    </w:p>
    <w:p w14:paraId="7FF2DA95"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B.出差2天及以上，直属领导+部门负责人+分管副总裁审批，抄送工作相关同事、</w:t>
      </w:r>
      <w:r w:rsidR="00110C9E">
        <w:rPr>
          <w:rFonts w:asciiTheme="minorEastAsia" w:hAnsiTheme="minorEastAsia" w:hint="eastAsia"/>
          <w:sz w:val="24"/>
          <w:szCs w:val="24"/>
        </w:rPr>
        <w:t>姜志双</w:t>
      </w:r>
      <w:r>
        <w:rPr>
          <w:rFonts w:asciiTheme="minorEastAsia" w:hAnsiTheme="minorEastAsia" w:hint="eastAsia"/>
          <w:sz w:val="24"/>
          <w:szCs w:val="24"/>
        </w:rPr>
        <w:t>。</w:t>
      </w:r>
    </w:p>
    <w:p w14:paraId="22B87DF1"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4.2.2</w:t>
      </w:r>
      <w:r>
        <w:rPr>
          <w:rFonts w:asciiTheme="minorEastAsia" w:hAnsiTheme="minorEastAsia" w:hint="eastAsia"/>
          <w:b/>
          <w:sz w:val="24"/>
          <w:szCs w:val="24"/>
        </w:rPr>
        <w:t>出差订机票流程：</w:t>
      </w:r>
    </w:p>
    <w:p w14:paraId="1AC44B1D"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出差人员原则上建议高铁或汽车出行。特殊情况需要选择飞机出行的员工（含回程）一般情况下提交飞机出差申请，由</w:t>
      </w:r>
      <w:r w:rsidR="00E93FCB">
        <w:rPr>
          <w:rFonts w:asciiTheme="minorEastAsia" w:hAnsiTheme="minorEastAsia" w:hint="eastAsia"/>
          <w:sz w:val="24"/>
          <w:szCs w:val="24"/>
        </w:rPr>
        <w:t>直属领导、</w:t>
      </w:r>
      <w:r w:rsidR="0028599E">
        <w:rPr>
          <w:rFonts w:asciiTheme="minorEastAsia" w:hAnsiTheme="minorEastAsia" w:hint="eastAsia"/>
          <w:sz w:val="24"/>
          <w:szCs w:val="24"/>
        </w:rPr>
        <w:t>院长</w:t>
      </w:r>
      <w:r>
        <w:rPr>
          <w:rFonts w:asciiTheme="minorEastAsia" w:hAnsiTheme="minorEastAsia" w:hint="eastAsia"/>
          <w:sz w:val="24"/>
          <w:szCs w:val="24"/>
        </w:rPr>
        <w:t>审批，</w:t>
      </w:r>
      <w:r w:rsidR="00AC458A">
        <w:rPr>
          <w:rFonts w:asciiTheme="minorEastAsia" w:hAnsiTheme="minorEastAsia" w:hint="eastAsia"/>
          <w:sz w:val="24"/>
          <w:szCs w:val="24"/>
        </w:rPr>
        <w:t>抄送</w:t>
      </w:r>
      <w:r w:rsidR="00FF7251">
        <w:rPr>
          <w:rFonts w:asciiTheme="minorEastAsia" w:hAnsiTheme="minorEastAsia" w:hint="eastAsia"/>
          <w:sz w:val="24"/>
          <w:szCs w:val="24"/>
        </w:rPr>
        <w:t>姜志双</w:t>
      </w:r>
      <w:r>
        <w:rPr>
          <w:rFonts w:asciiTheme="minorEastAsia" w:hAnsiTheme="minorEastAsia" w:hint="eastAsia"/>
          <w:sz w:val="24"/>
          <w:szCs w:val="24"/>
        </w:rPr>
        <w:t>、行政部林萍</w:t>
      </w:r>
      <w:r w:rsidR="005B3689">
        <w:rPr>
          <w:rFonts w:asciiTheme="minorEastAsia" w:hAnsiTheme="minorEastAsia" w:hint="eastAsia"/>
          <w:sz w:val="24"/>
          <w:szCs w:val="24"/>
        </w:rPr>
        <w:t>/吴佳倩</w:t>
      </w:r>
      <w:r>
        <w:rPr>
          <w:rFonts w:asciiTheme="minorEastAsia" w:hAnsiTheme="minorEastAsia" w:hint="eastAsia"/>
          <w:sz w:val="24"/>
          <w:szCs w:val="24"/>
        </w:rPr>
        <w:t>，审批通过后方可由行政部统一预定机票；</w:t>
      </w:r>
      <w:r w:rsidR="00274DE1">
        <w:rPr>
          <w:rFonts w:asciiTheme="minorEastAsia" w:hAnsiTheme="minorEastAsia"/>
          <w:sz w:val="24"/>
          <w:szCs w:val="24"/>
        </w:rPr>
        <w:br/>
      </w:r>
      <w:r w:rsidR="00274DE1">
        <w:rPr>
          <w:rFonts w:asciiTheme="minorEastAsia" w:hAnsiTheme="minorEastAsia" w:hint="eastAsia"/>
          <w:sz w:val="24"/>
          <w:szCs w:val="24"/>
        </w:rPr>
        <w:t>目前是安恒商旅-钉钉。</w:t>
      </w:r>
    </w:p>
    <w:p w14:paraId="778252BA"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4.2.4</w:t>
      </w:r>
      <w:r>
        <w:rPr>
          <w:rFonts w:asciiTheme="minorEastAsia" w:hAnsiTheme="minorEastAsia" w:hint="eastAsia"/>
          <w:b/>
          <w:sz w:val="24"/>
          <w:szCs w:val="24"/>
        </w:rPr>
        <w:t>出差报销：</w:t>
      </w:r>
    </w:p>
    <w:p w14:paraId="5DAC9671" w14:textId="77777777" w:rsidR="00D57767" w:rsidRDefault="004A0746">
      <w:pPr>
        <w:spacing w:line="360" w:lineRule="auto"/>
        <w:jc w:val="left"/>
        <w:rPr>
          <w:rFonts w:asciiTheme="minorEastAsia" w:hAnsiTheme="minorEastAsia"/>
          <w:b/>
          <w:sz w:val="24"/>
          <w:szCs w:val="24"/>
        </w:rPr>
      </w:pPr>
      <w:r>
        <w:rPr>
          <w:rFonts w:asciiTheme="minorEastAsia" w:hAnsiTheme="minorEastAsia" w:hint="eastAsia"/>
          <w:b/>
          <w:sz w:val="24"/>
          <w:szCs w:val="24"/>
        </w:rPr>
        <w:t>详见报销相关说明文件</w:t>
      </w:r>
    </w:p>
    <w:p w14:paraId="4114440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在OA系统出申请填写报销</w:t>
      </w:r>
    </w:p>
    <w:p w14:paraId="41832F6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lastRenderedPageBreak/>
        <w:t>B.OA</w:t>
      </w:r>
      <w:r>
        <w:rPr>
          <w:rFonts w:asciiTheme="minorEastAsia" w:hAnsiTheme="minorEastAsia" w:hint="eastAsia"/>
          <w:sz w:val="24"/>
          <w:szCs w:val="24"/>
        </w:rPr>
        <w:t>审批通过后贴好发票交给</w:t>
      </w:r>
      <w:r w:rsidR="00801826">
        <w:rPr>
          <w:rFonts w:asciiTheme="minorEastAsia" w:hAnsiTheme="minorEastAsia" w:hint="eastAsia"/>
          <w:sz w:val="24"/>
          <w:szCs w:val="24"/>
        </w:rPr>
        <w:t>姜志双，</w:t>
      </w:r>
      <w:r w:rsidR="007E4D42">
        <w:rPr>
          <w:rFonts w:asciiTheme="minorEastAsia" w:hAnsiTheme="minorEastAsia" w:hint="eastAsia"/>
          <w:sz w:val="24"/>
          <w:szCs w:val="24"/>
        </w:rPr>
        <w:t>外地</w:t>
      </w:r>
      <w:r w:rsidR="00801826">
        <w:rPr>
          <w:rFonts w:asciiTheme="minorEastAsia" w:hAnsiTheme="minorEastAsia" w:hint="eastAsia"/>
          <w:sz w:val="24"/>
          <w:szCs w:val="24"/>
        </w:rPr>
        <w:t>邮到总部</w:t>
      </w:r>
      <w:r w:rsidR="007771D2">
        <w:rPr>
          <w:rFonts w:asciiTheme="minorEastAsia" w:hAnsiTheme="minorEastAsia" w:hint="eastAsia"/>
          <w:sz w:val="24"/>
          <w:szCs w:val="24"/>
        </w:rPr>
        <w:t>姜志双</w:t>
      </w:r>
      <w:r w:rsidR="00801826">
        <w:rPr>
          <w:rFonts w:asciiTheme="minorEastAsia" w:hAnsiTheme="minorEastAsia" w:hint="eastAsia"/>
          <w:sz w:val="24"/>
          <w:szCs w:val="24"/>
        </w:rPr>
        <w:t>，</w:t>
      </w:r>
      <w:r w:rsidR="005416D8">
        <w:rPr>
          <w:rFonts w:asciiTheme="minorEastAsia" w:hAnsiTheme="minorEastAsia" w:hint="eastAsia"/>
          <w:sz w:val="24"/>
          <w:szCs w:val="24"/>
        </w:rPr>
        <w:t>鼓励非顺丰</w:t>
      </w:r>
      <w:r w:rsidR="00801826">
        <w:rPr>
          <w:rFonts w:asciiTheme="minorEastAsia" w:hAnsiTheme="minorEastAsia" w:hint="eastAsia"/>
          <w:sz w:val="24"/>
          <w:szCs w:val="24"/>
        </w:rPr>
        <w:t>。</w:t>
      </w:r>
    </w:p>
    <w:p w14:paraId="60BED20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C.</w:t>
      </w:r>
      <w:r>
        <w:rPr>
          <w:rFonts w:asciiTheme="minorEastAsia" w:hAnsiTheme="minorEastAsia" w:hint="eastAsia"/>
          <w:sz w:val="24"/>
          <w:szCs w:val="24"/>
        </w:rPr>
        <w:t>出发到达时间根据车票信息如实填写，交通工具选择火车、汽车、飞机、销售车，车船费如实填写；有电子发票和增值税专用发票，务必填写相应信息。</w:t>
      </w:r>
    </w:p>
    <w:p w14:paraId="138CD65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D.</w:t>
      </w:r>
      <w:r>
        <w:rPr>
          <w:rFonts w:asciiTheme="minorEastAsia" w:hAnsiTheme="minorEastAsia" w:hint="eastAsia"/>
          <w:sz w:val="24"/>
          <w:szCs w:val="24"/>
        </w:rPr>
        <w:t>餐补：外地出差一般补贴：x天*80=；如果出差过程中有餐费需要报销的，补贴扣x次*30=；坐火车（汽车）时间超过5小时（含），当天补贴160/人.天；往返杭州至北京，若选择动车软卧（Z10/Z9）出行的，额外增加补贴150元/人；</w:t>
      </w:r>
    </w:p>
    <w:p w14:paraId="1D07F2D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E.</w:t>
      </w:r>
      <w:r>
        <w:rPr>
          <w:rFonts w:asciiTheme="minorEastAsia" w:hAnsiTheme="minorEastAsia" w:hint="eastAsia"/>
          <w:sz w:val="24"/>
          <w:szCs w:val="24"/>
        </w:rPr>
        <w:t>根据发票内容依次算在住宿费、市内车费、邮电费，若有其他费用后面补上项目费；</w:t>
      </w:r>
    </w:p>
    <w:p w14:paraId="54FB17A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F.</w:t>
      </w:r>
      <w:r>
        <w:rPr>
          <w:rFonts w:asciiTheme="minorEastAsia" w:hAnsiTheme="minorEastAsia" w:hint="eastAsia"/>
          <w:sz w:val="24"/>
          <w:szCs w:val="24"/>
        </w:rPr>
        <w:t>费用总计，报销金额大写：壹、贰、叁、肆、伍、陆、柒、捌、玖、拾、佰、仟、万、亿、元、角、分、零、整（正）；</w:t>
      </w:r>
    </w:p>
    <w:p w14:paraId="3FC6AEA4"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G.</w:t>
      </w:r>
      <w:r>
        <w:rPr>
          <w:rFonts w:asciiTheme="minorEastAsia" w:hAnsiTheme="minorEastAsia" w:hint="eastAsia"/>
          <w:sz w:val="24"/>
          <w:szCs w:val="24"/>
        </w:rPr>
        <w:t>出差申请表如实填写，注意：申请日期在启程日期之前，费用预算微大于实际金额。</w:t>
      </w:r>
    </w:p>
    <w:p w14:paraId="4426AF08" w14:textId="77777777" w:rsidR="00D57767" w:rsidRDefault="004A0746">
      <w:pPr>
        <w:spacing w:line="360" w:lineRule="auto"/>
        <w:jc w:val="left"/>
        <w:rPr>
          <w:rFonts w:asciiTheme="minorEastAsia" w:hAnsiTheme="minorEastAsia"/>
          <w:b/>
          <w:sz w:val="24"/>
          <w:szCs w:val="24"/>
        </w:rPr>
      </w:pPr>
      <w:r>
        <w:rPr>
          <w:rFonts w:asciiTheme="minorEastAsia" w:hAnsiTheme="minorEastAsia"/>
          <w:b/>
          <w:sz w:val="24"/>
          <w:szCs w:val="24"/>
        </w:rPr>
        <w:t>4.2.5</w:t>
      </w:r>
      <w:r>
        <w:rPr>
          <w:rFonts w:asciiTheme="minorEastAsia" w:hAnsiTheme="minorEastAsia" w:hint="eastAsia"/>
          <w:b/>
          <w:sz w:val="24"/>
          <w:szCs w:val="24"/>
        </w:rPr>
        <w:t>市内出差报销：</w:t>
      </w:r>
    </w:p>
    <w:p w14:paraId="1B159D80"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市内出差若中午赶不回公司吃午饭的，到</w:t>
      </w:r>
      <w:r w:rsidR="00C0198D">
        <w:rPr>
          <w:rFonts w:asciiTheme="minorEastAsia" w:hAnsiTheme="minorEastAsia" w:hint="eastAsia"/>
          <w:sz w:val="24"/>
          <w:szCs w:val="24"/>
        </w:rPr>
        <w:t>姜志双</w:t>
      </w:r>
      <w:r>
        <w:rPr>
          <w:rFonts w:asciiTheme="minorEastAsia" w:hAnsiTheme="minorEastAsia" w:hint="eastAsia"/>
          <w:sz w:val="24"/>
          <w:szCs w:val="24"/>
        </w:rPr>
        <w:t>处登记项目和来回的时间点，一次补贴30。</w:t>
      </w:r>
    </w:p>
    <w:p w14:paraId="2747F7F1"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普通报销单：</w:t>
      </w:r>
    </w:p>
    <w:p w14:paraId="0EFF941F"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A.</w:t>
      </w:r>
      <w:r w:rsidR="00763FD2">
        <w:rPr>
          <w:rFonts w:asciiTheme="minorEastAsia" w:hAnsiTheme="minorEastAsia" w:hint="eastAsia"/>
          <w:sz w:val="24"/>
          <w:szCs w:val="24"/>
        </w:rPr>
        <w:t>走OA日常报销，是否</w:t>
      </w:r>
      <w:r w:rsidR="00763FD2">
        <w:rPr>
          <w:rFonts w:asciiTheme="minorEastAsia" w:hAnsiTheme="minorEastAsia"/>
          <w:sz w:val="24"/>
          <w:szCs w:val="24"/>
        </w:rPr>
        <w:t>分摊</w:t>
      </w:r>
      <w:r w:rsidR="00763FD2">
        <w:rPr>
          <w:rFonts w:asciiTheme="minorEastAsia" w:hAnsiTheme="minorEastAsia" w:hint="eastAsia"/>
          <w:sz w:val="24"/>
          <w:szCs w:val="24"/>
        </w:rPr>
        <w:t>费用请选择清楚。</w:t>
      </w:r>
      <w:r>
        <w:rPr>
          <w:rFonts w:asciiTheme="minorEastAsia" w:hAnsiTheme="minorEastAsia" w:hint="eastAsia"/>
          <w:sz w:val="24"/>
          <w:szCs w:val="24"/>
        </w:rPr>
        <w:t>(售前：销售+费用归属部门</w:t>
      </w:r>
      <w:r w:rsidR="00DD5F45">
        <w:rPr>
          <w:rFonts w:asciiTheme="minorEastAsia" w:hAnsiTheme="minorEastAsia" w:hint="eastAsia"/>
          <w:sz w:val="24"/>
          <w:szCs w:val="24"/>
        </w:rPr>
        <w:t>；</w:t>
      </w:r>
      <w:r>
        <w:rPr>
          <w:rFonts w:asciiTheme="minorEastAsia" w:hAnsiTheme="minorEastAsia" w:hint="eastAsia"/>
          <w:sz w:val="24"/>
          <w:szCs w:val="24"/>
        </w:rPr>
        <w:t>部门内费用：</w:t>
      </w:r>
      <w:r w:rsidR="009E5F68">
        <w:rPr>
          <w:rFonts w:asciiTheme="minorEastAsia" w:hAnsiTheme="minorEastAsia" w:hint="eastAsia"/>
          <w:sz w:val="24"/>
          <w:szCs w:val="24"/>
        </w:rPr>
        <w:t>安全研究院</w:t>
      </w:r>
      <w:r w:rsidR="00307746">
        <w:rPr>
          <w:rFonts w:asciiTheme="minorEastAsia" w:hAnsiTheme="minorEastAsia" w:hint="eastAsia"/>
          <w:sz w:val="24"/>
          <w:szCs w:val="24"/>
        </w:rPr>
        <w:t>；日常报销：安全研究院</w:t>
      </w:r>
      <w:r>
        <w:rPr>
          <w:rFonts w:asciiTheme="minorEastAsia" w:hAnsiTheme="minorEastAsia" w:hint="eastAsia"/>
          <w:sz w:val="24"/>
          <w:szCs w:val="24"/>
        </w:rPr>
        <w:t>)。</w:t>
      </w:r>
    </w:p>
    <w:p w14:paraId="7DE22C3F"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B.</w:t>
      </w:r>
      <w:r>
        <w:rPr>
          <w:rFonts w:asciiTheme="minorEastAsia" w:hAnsiTheme="minorEastAsia" w:hint="eastAsia"/>
          <w:sz w:val="24"/>
          <w:szCs w:val="24"/>
        </w:rPr>
        <w:t>如出现抵用情况，报销内容按发票内容填写，</w:t>
      </w:r>
      <w:r w:rsidR="00763FD2">
        <w:rPr>
          <w:rFonts w:asciiTheme="minorEastAsia" w:hAnsiTheme="minorEastAsia" w:hint="eastAsia"/>
          <w:sz w:val="24"/>
          <w:szCs w:val="24"/>
        </w:rPr>
        <w:t>备注</w:t>
      </w:r>
      <w:r>
        <w:rPr>
          <w:rFonts w:asciiTheme="minorEastAsia" w:hAnsiTheme="minorEastAsia" w:hint="eastAsia"/>
          <w:sz w:val="24"/>
          <w:szCs w:val="24"/>
        </w:rPr>
        <w:t>实际报销内容，抵用发票应大于等于报销金额。</w:t>
      </w:r>
    </w:p>
    <w:p w14:paraId="68C8558F" w14:textId="77777777" w:rsidR="00D57767" w:rsidRDefault="00D57767">
      <w:pPr>
        <w:spacing w:line="360" w:lineRule="auto"/>
        <w:jc w:val="left"/>
        <w:rPr>
          <w:rFonts w:asciiTheme="minorEastAsia" w:hAnsiTheme="minorEastAsia"/>
          <w:sz w:val="24"/>
          <w:szCs w:val="24"/>
        </w:rPr>
      </w:pPr>
    </w:p>
    <w:p w14:paraId="688745B5"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 xml:space="preserve">4.3印制名片流程 </w:t>
      </w:r>
    </w:p>
    <w:p w14:paraId="288A2D23"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4.3.1</w:t>
      </w:r>
      <w:r>
        <w:rPr>
          <w:rFonts w:asciiTheme="minorEastAsia" w:hAnsiTheme="minorEastAsia" w:hint="eastAsia"/>
          <w:sz w:val="24"/>
          <w:szCs w:val="24"/>
        </w:rPr>
        <w:t>员工需申请印制名片，请填写好《名片申请模板》</w:t>
      </w:r>
      <w:r w:rsidR="00610DF3">
        <w:rPr>
          <w:rFonts w:asciiTheme="minorEastAsia" w:hAnsiTheme="minorEastAsia" w:hint="eastAsia"/>
          <w:sz w:val="24"/>
          <w:szCs w:val="24"/>
        </w:rPr>
        <w:t>，</w:t>
      </w:r>
      <w:r w:rsidR="00763FD2">
        <w:rPr>
          <w:rFonts w:asciiTheme="minorEastAsia" w:hAnsiTheme="minorEastAsia"/>
          <w:sz w:val="24"/>
          <w:szCs w:val="24"/>
        </w:rPr>
        <w:t>找</w:t>
      </w:r>
      <w:r w:rsidR="00610DF3">
        <w:rPr>
          <w:rFonts w:asciiTheme="minorEastAsia" w:hAnsiTheme="minorEastAsia" w:hint="eastAsia"/>
          <w:sz w:val="24"/>
          <w:szCs w:val="24"/>
        </w:rPr>
        <w:t>姜志双</w:t>
      </w:r>
      <w:r w:rsidR="00B52D6F">
        <w:rPr>
          <w:rFonts w:asciiTheme="minorEastAsia" w:hAnsiTheme="minorEastAsia" w:hint="eastAsia"/>
          <w:sz w:val="24"/>
          <w:szCs w:val="24"/>
        </w:rPr>
        <w:t>审核。</w:t>
      </w:r>
    </w:p>
    <w:p w14:paraId="57F25F45"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4.3.2</w:t>
      </w:r>
      <w:r>
        <w:rPr>
          <w:rFonts w:asciiTheme="minorEastAsia" w:hAnsiTheme="minorEastAsia" w:hint="eastAsia"/>
          <w:sz w:val="24"/>
          <w:szCs w:val="24"/>
        </w:rPr>
        <w:t>将表格以邮件附件方式发送其部门领导、分管副总裁审批，同时抄送给</w:t>
      </w:r>
      <w:r w:rsidR="00610DF3">
        <w:rPr>
          <w:rFonts w:asciiTheme="minorEastAsia" w:hAnsiTheme="minorEastAsia" w:hint="eastAsia"/>
          <w:sz w:val="24"/>
          <w:szCs w:val="24"/>
        </w:rPr>
        <w:t>姜志双</w:t>
      </w:r>
      <w:r>
        <w:rPr>
          <w:rFonts w:asciiTheme="minorEastAsia" w:hAnsiTheme="minorEastAsia" w:hint="eastAsia"/>
          <w:sz w:val="24"/>
          <w:szCs w:val="24"/>
        </w:rPr>
        <w:t>，其部门领导、分管副总裁依次同意后</w:t>
      </w:r>
      <w:r w:rsidR="00610DF3">
        <w:rPr>
          <w:rFonts w:asciiTheme="minorEastAsia" w:hAnsiTheme="minorEastAsia" w:hint="eastAsia"/>
          <w:sz w:val="24"/>
          <w:szCs w:val="24"/>
        </w:rPr>
        <w:t>姜志双</w:t>
      </w:r>
      <w:r>
        <w:rPr>
          <w:rFonts w:asciiTheme="minorEastAsia" w:hAnsiTheme="minorEastAsia" w:hint="eastAsia"/>
          <w:sz w:val="24"/>
          <w:szCs w:val="24"/>
        </w:rPr>
        <w:t>会抄送邮件给行政，行政部门统一安排印制。</w:t>
      </w:r>
    </w:p>
    <w:p w14:paraId="083DC5D1"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4.3.3</w:t>
      </w:r>
      <w:r>
        <w:rPr>
          <w:rFonts w:asciiTheme="minorEastAsia" w:hAnsiTheme="minorEastAsia" w:hint="eastAsia"/>
          <w:sz w:val="24"/>
          <w:szCs w:val="24"/>
        </w:rPr>
        <w:t>名片到货后，由</w:t>
      </w:r>
      <w:r w:rsidR="00884E31">
        <w:rPr>
          <w:rFonts w:asciiTheme="minorEastAsia" w:hAnsiTheme="minorEastAsia" w:hint="eastAsia"/>
          <w:sz w:val="24"/>
          <w:szCs w:val="24"/>
        </w:rPr>
        <w:t>行政</w:t>
      </w:r>
      <w:r>
        <w:rPr>
          <w:rFonts w:asciiTheme="minorEastAsia" w:hAnsiTheme="minorEastAsia" w:hint="eastAsia"/>
          <w:sz w:val="24"/>
          <w:szCs w:val="24"/>
        </w:rPr>
        <w:t>核对内容是否符合要求。如无误，邮件知会该员工到行政部门领取。</w:t>
      </w:r>
    </w:p>
    <w:p w14:paraId="44DA9E0B"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lastRenderedPageBreak/>
        <w:t>4.3.4</w:t>
      </w:r>
      <w:r>
        <w:rPr>
          <w:rFonts w:asciiTheme="minorEastAsia" w:hAnsiTheme="minorEastAsia" w:hint="eastAsia"/>
          <w:sz w:val="24"/>
          <w:szCs w:val="24"/>
        </w:rPr>
        <w:t>注：为了节省费用，原则上</w:t>
      </w:r>
      <w:r w:rsidR="00CF0209">
        <w:rPr>
          <w:rFonts w:asciiTheme="minorEastAsia" w:hAnsiTheme="minorEastAsia" w:hint="eastAsia"/>
          <w:sz w:val="24"/>
          <w:szCs w:val="24"/>
        </w:rPr>
        <w:t>2</w:t>
      </w:r>
      <w:r>
        <w:rPr>
          <w:rFonts w:asciiTheme="minorEastAsia" w:hAnsiTheme="minorEastAsia" w:hint="eastAsia"/>
          <w:sz w:val="24"/>
          <w:szCs w:val="24"/>
        </w:rPr>
        <w:t>次</w:t>
      </w:r>
      <w:r w:rsidR="008D1464">
        <w:rPr>
          <w:rFonts w:asciiTheme="minorEastAsia" w:hAnsiTheme="minorEastAsia" w:hint="eastAsia"/>
          <w:sz w:val="24"/>
          <w:szCs w:val="24"/>
        </w:rPr>
        <w:t>/月印</w:t>
      </w:r>
      <w:r>
        <w:rPr>
          <w:rFonts w:asciiTheme="minorEastAsia" w:hAnsiTheme="minorEastAsia" w:hint="eastAsia"/>
          <w:sz w:val="24"/>
          <w:szCs w:val="24"/>
        </w:rPr>
        <w:t>名片（5日和20日），特殊情况除外。</w:t>
      </w:r>
    </w:p>
    <w:p w14:paraId="11EDF1E7" w14:textId="77777777" w:rsidR="00D57767" w:rsidRDefault="00D57767">
      <w:pPr>
        <w:spacing w:line="360" w:lineRule="auto"/>
        <w:jc w:val="left"/>
        <w:rPr>
          <w:rFonts w:asciiTheme="minorEastAsia" w:hAnsiTheme="minorEastAsia"/>
          <w:sz w:val="24"/>
          <w:szCs w:val="24"/>
        </w:rPr>
      </w:pPr>
    </w:p>
    <w:p w14:paraId="7065DF97" w14:textId="77777777" w:rsidR="00D57767" w:rsidRDefault="004A0746">
      <w:pPr>
        <w:pStyle w:val="1"/>
      </w:pPr>
      <w:r>
        <w:rPr>
          <w:rFonts w:hint="eastAsia"/>
        </w:rPr>
        <w:t>五．</w:t>
      </w:r>
      <w:bookmarkStart w:id="10" w:name="_Toc497840370"/>
      <w:bookmarkStart w:id="11" w:name="_Toc497840050"/>
      <w:r>
        <w:rPr>
          <w:rFonts w:hint="eastAsia"/>
        </w:rPr>
        <w:t>发票类型</w:t>
      </w:r>
    </w:p>
    <w:p w14:paraId="0F3F984C"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5</w:t>
      </w:r>
      <w:bookmarkEnd w:id="10"/>
      <w:bookmarkEnd w:id="11"/>
      <w:r>
        <w:rPr>
          <w:rFonts w:asciiTheme="minorEastAsia" w:hAnsiTheme="minorEastAsia" w:hint="eastAsia"/>
          <w:b/>
          <w:sz w:val="28"/>
          <w:szCs w:val="24"/>
        </w:rPr>
        <w:t>.1可以使用类型</w:t>
      </w:r>
    </w:p>
    <w:p w14:paraId="15C25994"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5.1.1</w:t>
      </w:r>
      <w:r>
        <w:rPr>
          <w:rFonts w:asciiTheme="minorEastAsia" w:hAnsiTheme="minorEastAsia" w:hint="eastAsia"/>
          <w:sz w:val="24"/>
          <w:szCs w:val="24"/>
        </w:rPr>
        <w:t>交通相关类 火车票来回、汽车票来回、机票来回、打的车票、汽油票、停车费、过路费、汽车保险费发票。</w:t>
      </w:r>
    </w:p>
    <w:p w14:paraId="5BF33E8F"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5.1.2</w:t>
      </w:r>
      <w:r>
        <w:rPr>
          <w:rFonts w:asciiTheme="minorEastAsia" w:hAnsiTheme="minorEastAsia" w:hint="eastAsia"/>
          <w:sz w:val="24"/>
          <w:szCs w:val="24"/>
        </w:rPr>
        <w:t>办公相关类 房租及物业发票、办公用品(2000以上需提供盖章明细清单)、电脑配件、图书、资料、复印及打印、体育用品</w:t>
      </w:r>
    </w:p>
    <w:p w14:paraId="1DB3CBD8"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b/>
          <w:sz w:val="24"/>
          <w:szCs w:val="24"/>
        </w:rPr>
        <w:t>5.1.3</w:t>
      </w:r>
      <w:r>
        <w:rPr>
          <w:rFonts w:asciiTheme="minorEastAsia" w:hAnsiTheme="minorEastAsia" w:hint="eastAsia"/>
          <w:sz w:val="24"/>
          <w:szCs w:val="24"/>
        </w:rPr>
        <w:t>生活相关类 日用品（需要明细）、食品（需要明细）、水果、住宿费、旅游费、各种门票。</w:t>
      </w:r>
    </w:p>
    <w:p w14:paraId="159FD36C" w14:textId="77777777" w:rsidR="00D57767" w:rsidRDefault="004A0746">
      <w:pPr>
        <w:spacing w:line="360" w:lineRule="auto"/>
        <w:jc w:val="left"/>
        <w:rPr>
          <w:rFonts w:asciiTheme="minorEastAsia" w:hAnsiTheme="minorEastAsia"/>
          <w:sz w:val="24"/>
          <w:szCs w:val="24"/>
        </w:rPr>
      </w:pPr>
      <w:r>
        <w:rPr>
          <w:rFonts w:asciiTheme="minorEastAsia" w:hAnsiTheme="minorEastAsia"/>
          <w:b/>
          <w:sz w:val="24"/>
          <w:szCs w:val="24"/>
        </w:rPr>
        <w:t>5.1.4</w:t>
      </w:r>
      <w:r>
        <w:rPr>
          <w:rFonts w:asciiTheme="minorEastAsia" w:hAnsiTheme="minorEastAsia" w:hint="eastAsia"/>
          <w:sz w:val="24"/>
          <w:szCs w:val="24"/>
        </w:rPr>
        <w:t>其他类 装修工程费、安装费、劳务费、培训费、招聘费、广告费、制作费、会务费。</w:t>
      </w:r>
    </w:p>
    <w:p w14:paraId="2F7E8152" w14:textId="77777777" w:rsidR="00F13F60" w:rsidRDefault="00F13F60">
      <w:pPr>
        <w:spacing w:line="360" w:lineRule="auto"/>
        <w:jc w:val="left"/>
        <w:rPr>
          <w:rFonts w:asciiTheme="minorEastAsia" w:hAnsiTheme="minorEastAsia"/>
          <w:sz w:val="24"/>
          <w:szCs w:val="24"/>
        </w:rPr>
      </w:pPr>
    </w:p>
    <w:p w14:paraId="2333EB47"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备注：</w:t>
      </w:r>
    </w:p>
    <w:p w14:paraId="19D5B705"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1、以上发票如有发票台头须写“杭州安恒信息技术股份有限公司”；2017.7.1以后开的增值税发票都需要税号（913301086623011957）</w:t>
      </w:r>
    </w:p>
    <w:p w14:paraId="36DB0572"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2、其他类金额在一万以上需附有合同或协议；</w:t>
      </w:r>
    </w:p>
    <w:p w14:paraId="0B6CBCF6"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3、财务拒收业务招待类（餐费）、贵金属、饰品类、礼品类、通讯类、服装、手机等电子产品类发票、柴油发票、货车过路费。</w:t>
      </w:r>
    </w:p>
    <w:p w14:paraId="6599D4F9"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4、发票使用不可连号。</w:t>
      </w:r>
    </w:p>
    <w:p w14:paraId="598C49B8" w14:textId="77777777" w:rsidR="00F13F60" w:rsidRDefault="00F13F60">
      <w:pPr>
        <w:spacing w:line="360" w:lineRule="auto"/>
        <w:jc w:val="left"/>
        <w:rPr>
          <w:rFonts w:asciiTheme="minorEastAsia" w:hAnsiTheme="minorEastAsia"/>
          <w:sz w:val="24"/>
          <w:szCs w:val="24"/>
        </w:rPr>
      </w:pPr>
    </w:p>
    <w:p w14:paraId="75F4FBF2" w14:textId="77777777" w:rsidR="00D57767" w:rsidRDefault="004A0746">
      <w:pPr>
        <w:spacing w:line="360" w:lineRule="auto"/>
        <w:jc w:val="left"/>
        <w:rPr>
          <w:rFonts w:asciiTheme="minorEastAsia" w:hAnsiTheme="minorEastAsia"/>
          <w:b/>
          <w:sz w:val="28"/>
          <w:szCs w:val="24"/>
        </w:rPr>
      </w:pPr>
      <w:r>
        <w:rPr>
          <w:rFonts w:asciiTheme="minorEastAsia" w:hAnsiTheme="minorEastAsia" w:hint="eastAsia"/>
          <w:b/>
          <w:sz w:val="28"/>
          <w:szCs w:val="24"/>
        </w:rPr>
        <w:t>5.2营改增</w:t>
      </w:r>
    </w:p>
    <w:p w14:paraId="52726687"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根据财税（2016）36号文件，自2016年5月1日起，在全国推行营改增，员工报销费用取得发票类型，在总费用不变的情况下原则上按下表要求取得相应发票，如遇特殊情况，采用一事一议原则，在取得财务认可的情况下可以出具普通发票。</w:t>
      </w:r>
    </w:p>
    <w:tbl>
      <w:tblPr>
        <w:tblW w:w="829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9"/>
        <w:gridCol w:w="5311"/>
        <w:gridCol w:w="2170"/>
      </w:tblGrid>
      <w:tr w:rsidR="00D57767" w14:paraId="68945666"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9D42D60"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lastRenderedPageBreak/>
              <w:t>序号</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BDD77A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报销费用类型</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A44B30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要求发票类型</w:t>
            </w:r>
          </w:p>
        </w:tc>
      </w:tr>
      <w:tr w:rsidR="00D57767" w14:paraId="4EAD5941"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DC37EDE"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FE6CF21"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房租物业</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4A525F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047FB3C0"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B45F01F"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2</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519C97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水电</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9531CA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38F7E2B5"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21F885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3</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EBD74C5"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办公用品、办公家具、设备及耗材</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535B89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4755633A"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8C10FC6"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4</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186E67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公司发生的电话、通讯、网络及IDC租用</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F450EC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29FF8E00"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1CC8E0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5</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F72445E"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公司邮运费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DB5941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51392A23"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BF766B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6</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D2BAC8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公司汽车及汽车相关费用（保险、加油、修理、停车等）</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F87A106"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0C6821CC"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9125B15"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7</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03CEA5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各种代理服务费（人事、机票、中标等）</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BF7619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281D77B8"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1E5424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8</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32CC6AF"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产品认证、专利及咨询费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7CEEB17"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360C3A05"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86A7B0"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9</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1DBB640"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技术服务费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4EB6846"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56BF1E02"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E1AB49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10</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18E2E51"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资料费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69394C5"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5D655BFB"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CEF27C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11</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DD55966"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广告展会费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CD39E1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217A91DE"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48694D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12</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A098C40"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会议费、会员费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B561BF0"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1374C4AD"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63AB6A8"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13</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57E300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培训费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5059D6B"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7208B4A6"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1A9DA2C"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14</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C237BBC"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招聘费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84ECC84"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3C0D4B69"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307363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15</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6B6F99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住宿费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4924FD4"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增值税专用发票</w:t>
            </w:r>
          </w:p>
        </w:tc>
      </w:tr>
      <w:tr w:rsidR="00D57767" w14:paraId="79FAE5C1"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6512DB5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16</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F75EE3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基建相关支出</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A40FB71"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专用发票或普通</w:t>
            </w:r>
            <w:r>
              <w:rPr>
                <w:rFonts w:asciiTheme="minorEastAsia" w:hAnsiTheme="minorEastAsia"/>
                <w:sz w:val="24"/>
                <w:szCs w:val="24"/>
              </w:rPr>
              <w:lastRenderedPageBreak/>
              <w:t>发票</w:t>
            </w:r>
          </w:p>
        </w:tc>
      </w:tr>
      <w:tr w:rsidR="00D57767" w14:paraId="3A69D48B"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94D16CC"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lastRenderedPageBreak/>
              <w:t>17</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D70695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各种交通费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2C8661FC"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普通发票</w:t>
            </w:r>
          </w:p>
        </w:tc>
      </w:tr>
      <w:tr w:rsidR="00D57767" w14:paraId="287BCFBE"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090BA3BA"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18</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E94D823"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餐费、娱乐及礼品</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F3467B8"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普通发票</w:t>
            </w:r>
          </w:p>
        </w:tc>
      </w:tr>
      <w:tr w:rsidR="00D57767" w14:paraId="77FDA074"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0DD73F5"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19</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3AB63FDE"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福利相关费用（旅游、体检、节日购物、文化体育）</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7CBCF486"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普通发票</w:t>
            </w:r>
          </w:p>
        </w:tc>
      </w:tr>
      <w:tr w:rsidR="00D57767" w14:paraId="69DBA501" w14:textId="77777777">
        <w:trPr>
          <w:tblCellSpacing w:w="15" w:type="dxa"/>
        </w:trPr>
        <w:tc>
          <w:tcPr>
            <w:tcW w:w="76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58017202"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20</w:t>
            </w:r>
          </w:p>
        </w:tc>
        <w:tc>
          <w:tcPr>
            <w:tcW w:w="5281"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4A7F97E9"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赞助费</w:t>
            </w:r>
          </w:p>
        </w:tc>
        <w:tc>
          <w:tcPr>
            <w:tcW w:w="2125"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14:paraId="1BF38FAD" w14:textId="77777777" w:rsidR="00D57767" w:rsidRDefault="004A0746">
            <w:pPr>
              <w:spacing w:line="360" w:lineRule="auto"/>
              <w:jc w:val="left"/>
              <w:rPr>
                <w:rFonts w:asciiTheme="minorEastAsia" w:hAnsiTheme="minorEastAsia"/>
                <w:sz w:val="24"/>
                <w:szCs w:val="24"/>
              </w:rPr>
            </w:pPr>
            <w:r>
              <w:rPr>
                <w:rFonts w:asciiTheme="minorEastAsia" w:hAnsiTheme="minorEastAsia"/>
                <w:sz w:val="24"/>
                <w:szCs w:val="24"/>
              </w:rPr>
              <w:t>普通发票</w:t>
            </w:r>
          </w:p>
        </w:tc>
      </w:tr>
    </w:tbl>
    <w:p w14:paraId="2A560A4E" w14:textId="77777777" w:rsidR="00D57767" w:rsidRDefault="00D57767">
      <w:pPr>
        <w:spacing w:line="360" w:lineRule="auto"/>
        <w:jc w:val="left"/>
        <w:rPr>
          <w:rFonts w:asciiTheme="minorEastAsia" w:hAnsiTheme="minorEastAsia"/>
          <w:sz w:val="24"/>
          <w:szCs w:val="24"/>
        </w:rPr>
      </w:pPr>
    </w:p>
    <w:p w14:paraId="41D61E3D" w14:textId="77777777" w:rsidR="00D57767" w:rsidRDefault="00D57767">
      <w:pPr>
        <w:spacing w:line="360" w:lineRule="auto"/>
        <w:jc w:val="left"/>
        <w:rPr>
          <w:rFonts w:asciiTheme="minorEastAsia" w:hAnsiTheme="minorEastAsia"/>
          <w:sz w:val="24"/>
          <w:szCs w:val="24"/>
        </w:rPr>
      </w:pPr>
    </w:p>
    <w:p w14:paraId="4E52E413" w14:textId="77777777" w:rsidR="00D57767" w:rsidRDefault="00D57767">
      <w:pPr>
        <w:spacing w:line="360" w:lineRule="auto"/>
        <w:jc w:val="left"/>
        <w:rPr>
          <w:rFonts w:asciiTheme="minorEastAsia" w:hAnsiTheme="minorEastAsia"/>
          <w:sz w:val="24"/>
          <w:szCs w:val="24"/>
        </w:rPr>
      </w:pPr>
    </w:p>
    <w:p w14:paraId="5D04858B" w14:textId="77777777" w:rsidR="00D57767" w:rsidRDefault="00D57767">
      <w:pPr>
        <w:spacing w:line="360" w:lineRule="auto"/>
        <w:jc w:val="left"/>
        <w:rPr>
          <w:rFonts w:asciiTheme="minorEastAsia" w:hAnsiTheme="minorEastAsia"/>
          <w:sz w:val="24"/>
          <w:szCs w:val="24"/>
        </w:rPr>
      </w:pPr>
    </w:p>
    <w:p w14:paraId="1183FAC5" w14:textId="77777777" w:rsidR="00D57767" w:rsidRDefault="00D57767">
      <w:pPr>
        <w:spacing w:line="360" w:lineRule="auto"/>
        <w:jc w:val="left"/>
        <w:rPr>
          <w:rFonts w:asciiTheme="minorEastAsia" w:hAnsiTheme="minorEastAsia"/>
          <w:sz w:val="24"/>
          <w:szCs w:val="24"/>
        </w:rPr>
      </w:pPr>
    </w:p>
    <w:p w14:paraId="0F37FFCE" w14:textId="77777777" w:rsidR="00D57767" w:rsidRDefault="00D57767">
      <w:pPr>
        <w:spacing w:line="360" w:lineRule="auto"/>
        <w:jc w:val="left"/>
        <w:rPr>
          <w:rFonts w:asciiTheme="minorEastAsia" w:hAnsiTheme="minorEastAsia"/>
          <w:sz w:val="24"/>
          <w:szCs w:val="24"/>
        </w:rPr>
      </w:pPr>
    </w:p>
    <w:p w14:paraId="725D4A10" w14:textId="77777777" w:rsidR="00D57767" w:rsidRDefault="00D57767">
      <w:pPr>
        <w:spacing w:line="360" w:lineRule="auto"/>
        <w:jc w:val="left"/>
        <w:rPr>
          <w:rFonts w:asciiTheme="minorEastAsia" w:hAnsiTheme="minorEastAsia"/>
          <w:sz w:val="24"/>
          <w:szCs w:val="24"/>
        </w:rPr>
      </w:pPr>
    </w:p>
    <w:p w14:paraId="7FEF4BE8" w14:textId="77777777" w:rsidR="00D57767" w:rsidRDefault="00D57767">
      <w:pPr>
        <w:spacing w:line="360" w:lineRule="auto"/>
        <w:jc w:val="left"/>
        <w:rPr>
          <w:rFonts w:asciiTheme="minorEastAsia" w:hAnsiTheme="minorEastAsia"/>
          <w:sz w:val="24"/>
          <w:szCs w:val="24"/>
        </w:rPr>
      </w:pPr>
    </w:p>
    <w:p w14:paraId="1A400C7A" w14:textId="77777777" w:rsidR="00D57767" w:rsidRDefault="00D57767">
      <w:pPr>
        <w:spacing w:line="360" w:lineRule="auto"/>
        <w:jc w:val="left"/>
        <w:rPr>
          <w:rFonts w:asciiTheme="minorEastAsia" w:hAnsiTheme="minorEastAsia"/>
          <w:sz w:val="24"/>
          <w:szCs w:val="24"/>
        </w:rPr>
      </w:pPr>
    </w:p>
    <w:p w14:paraId="262B6E47" w14:textId="77777777" w:rsidR="00D57767" w:rsidRDefault="00D57767">
      <w:pPr>
        <w:spacing w:line="360" w:lineRule="auto"/>
        <w:jc w:val="left"/>
        <w:rPr>
          <w:rFonts w:asciiTheme="minorEastAsia" w:hAnsiTheme="minorEastAsia"/>
          <w:sz w:val="24"/>
          <w:szCs w:val="24"/>
        </w:rPr>
      </w:pPr>
    </w:p>
    <w:p w14:paraId="6B3257FB" w14:textId="77777777" w:rsidR="00D57767" w:rsidRDefault="00D57767">
      <w:pPr>
        <w:spacing w:line="360" w:lineRule="auto"/>
        <w:jc w:val="left"/>
        <w:rPr>
          <w:rFonts w:asciiTheme="minorEastAsia" w:hAnsiTheme="minorEastAsia"/>
          <w:sz w:val="24"/>
          <w:szCs w:val="24"/>
        </w:rPr>
      </w:pPr>
    </w:p>
    <w:p w14:paraId="05662F40" w14:textId="77777777" w:rsidR="00D57767" w:rsidRDefault="00D57767">
      <w:pPr>
        <w:spacing w:line="360" w:lineRule="auto"/>
        <w:jc w:val="left"/>
        <w:rPr>
          <w:rFonts w:asciiTheme="minorEastAsia" w:hAnsiTheme="minorEastAsia"/>
          <w:sz w:val="24"/>
          <w:szCs w:val="24"/>
        </w:rPr>
      </w:pPr>
    </w:p>
    <w:p w14:paraId="3C2F4F7D" w14:textId="77777777" w:rsidR="00D57767" w:rsidRDefault="00D57767">
      <w:pPr>
        <w:spacing w:line="360" w:lineRule="auto"/>
        <w:jc w:val="left"/>
        <w:rPr>
          <w:rFonts w:asciiTheme="minorEastAsia" w:hAnsiTheme="minorEastAsia"/>
          <w:sz w:val="24"/>
          <w:szCs w:val="24"/>
        </w:rPr>
      </w:pPr>
    </w:p>
    <w:p w14:paraId="7E0952D0" w14:textId="77777777" w:rsidR="00D57767" w:rsidRDefault="00D57767">
      <w:pPr>
        <w:spacing w:line="360" w:lineRule="auto"/>
        <w:jc w:val="left"/>
        <w:rPr>
          <w:rFonts w:asciiTheme="minorEastAsia" w:hAnsiTheme="minorEastAsia"/>
          <w:sz w:val="24"/>
          <w:szCs w:val="24"/>
        </w:rPr>
      </w:pPr>
    </w:p>
    <w:p w14:paraId="46BADEB0" w14:textId="77777777" w:rsidR="00D57767" w:rsidRDefault="00D57767">
      <w:pPr>
        <w:spacing w:line="360" w:lineRule="auto"/>
        <w:jc w:val="left"/>
        <w:rPr>
          <w:rFonts w:asciiTheme="minorEastAsia" w:hAnsiTheme="minorEastAsia"/>
          <w:sz w:val="24"/>
          <w:szCs w:val="24"/>
        </w:rPr>
      </w:pPr>
    </w:p>
    <w:p w14:paraId="09FDD9C9" w14:textId="77777777" w:rsidR="00D57767" w:rsidRDefault="00D57767">
      <w:pPr>
        <w:spacing w:line="360" w:lineRule="auto"/>
        <w:jc w:val="left"/>
        <w:rPr>
          <w:rFonts w:asciiTheme="minorEastAsia" w:hAnsiTheme="minorEastAsia"/>
          <w:sz w:val="24"/>
          <w:szCs w:val="24"/>
        </w:rPr>
      </w:pPr>
    </w:p>
    <w:p w14:paraId="6A98B14F" w14:textId="77777777" w:rsidR="00D57767" w:rsidRDefault="00D57767">
      <w:pPr>
        <w:spacing w:line="360" w:lineRule="auto"/>
        <w:jc w:val="left"/>
        <w:rPr>
          <w:rFonts w:asciiTheme="minorEastAsia" w:hAnsiTheme="minorEastAsia"/>
          <w:sz w:val="24"/>
          <w:szCs w:val="24"/>
        </w:rPr>
      </w:pPr>
    </w:p>
    <w:p w14:paraId="7ED713DD" w14:textId="77777777" w:rsidR="00763FD2" w:rsidRDefault="00763FD2">
      <w:pPr>
        <w:spacing w:line="360" w:lineRule="auto"/>
        <w:jc w:val="left"/>
        <w:rPr>
          <w:rFonts w:asciiTheme="minorEastAsia" w:hAnsiTheme="minorEastAsia"/>
          <w:sz w:val="24"/>
          <w:szCs w:val="24"/>
        </w:rPr>
      </w:pPr>
    </w:p>
    <w:p w14:paraId="1C220245" w14:textId="77777777" w:rsidR="00763FD2" w:rsidRDefault="00763FD2">
      <w:pPr>
        <w:spacing w:line="360" w:lineRule="auto"/>
        <w:jc w:val="left"/>
        <w:rPr>
          <w:rFonts w:asciiTheme="minorEastAsia" w:hAnsiTheme="minorEastAsia"/>
          <w:sz w:val="24"/>
          <w:szCs w:val="24"/>
        </w:rPr>
      </w:pPr>
    </w:p>
    <w:p w14:paraId="5FBDC3A4" w14:textId="77777777" w:rsidR="00763FD2" w:rsidRDefault="00763FD2">
      <w:pPr>
        <w:spacing w:line="360" w:lineRule="auto"/>
        <w:jc w:val="left"/>
        <w:rPr>
          <w:rFonts w:asciiTheme="minorEastAsia" w:hAnsiTheme="minorEastAsia"/>
          <w:sz w:val="24"/>
          <w:szCs w:val="24"/>
        </w:rPr>
      </w:pPr>
    </w:p>
    <w:p w14:paraId="0E075BB9" w14:textId="77777777" w:rsidR="00763FD2" w:rsidRDefault="00763FD2">
      <w:pPr>
        <w:spacing w:line="360" w:lineRule="auto"/>
        <w:jc w:val="left"/>
        <w:rPr>
          <w:rFonts w:asciiTheme="minorEastAsia" w:hAnsiTheme="minorEastAsia"/>
          <w:sz w:val="24"/>
          <w:szCs w:val="24"/>
        </w:rPr>
      </w:pPr>
    </w:p>
    <w:p w14:paraId="4B568652" w14:textId="77777777" w:rsidR="000B3C72" w:rsidRDefault="000B3C72">
      <w:pPr>
        <w:spacing w:line="360" w:lineRule="auto"/>
        <w:jc w:val="left"/>
        <w:rPr>
          <w:rFonts w:asciiTheme="minorEastAsia" w:hAnsiTheme="minorEastAsia"/>
          <w:sz w:val="24"/>
          <w:szCs w:val="24"/>
        </w:rPr>
      </w:pPr>
    </w:p>
    <w:p w14:paraId="516BE7E2" w14:textId="77777777" w:rsidR="000B3C72" w:rsidRDefault="000B3C72">
      <w:pPr>
        <w:spacing w:line="360" w:lineRule="auto"/>
        <w:jc w:val="left"/>
        <w:rPr>
          <w:rFonts w:asciiTheme="minorEastAsia" w:hAnsiTheme="minorEastAsia"/>
          <w:sz w:val="24"/>
          <w:szCs w:val="24"/>
        </w:rPr>
      </w:pPr>
    </w:p>
    <w:p w14:paraId="33AB98C0" w14:textId="77777777" w:rsidR="000B3C72" w:rsidRDefault="000B3C72">
      <w:pPr>
        <w:spacing w:line="360" w:lineRule="auto"/>
        <w:jc w:val="left"/>
        <w:rPr>
          <w:rFonts w:asciiTheme="minorEastAsia" w:hAnsiTheme="minorEastAsia"/>
          <w:sz w:val="24"/>
          <w:szCs w:val="24"/>
        </w:rPr>
      </w:pPr>
    </w:p>
    <w:p w14:paraId="590FDACF" w14:textId="77777777" w:rsidR="00D57767" w:rsidRDefault="00D57767">
      <w:pPr>
        <w:spacing w:line="360" w:lineRule="auto"/>
        <w:jc w:val="left"/>
        <w:rPr>
          <w:rFonts w:asciiTheme="minorEastAsia" w:hAnsiTheme="minorEastAsia"/>
          <w:sz w:val="24"/>
          <w:szCs w:val="24"/>
        </w:rPr>
      </w:pPr>
    </w:p>
    <w:p w14:paraId="504A27F7" w14:textId="77777777" w:rsidR="00D57767" w:rsidRDefault="00D57767">
      <w:pPr>
        <w:spacing w:line="360" w:lineRule="auto"/>
        <w:jc w:val="left"/>
        <w:rPr>
          <w:rFonts w:asciiTheme="minorEastAsia" w:hAnsiTheme="minorEastAsia"/>
          <w:sz w:val="24"/>
          <w:szCs w:val="24"/>
        </w:rPr>
      </w:pPr>
    </w:p>
    <w:p w14:paraId="47EC16BB" w14:textId="77777777" w:rsidR="00D57767" w:rsidRDefault="00D57767">
      <w:pPr>
        <w:spacing w:line="360" w:lineRule="auto"/>
        <w:jc w:val="left"/>
        <w:rPr>
          <w:rFonts w:asciiTheme="minorEastAsia" w:hAnsiTheme="minorEastAsia"/>
          <w:sz w:val="24"/>
          <w:szCs w:val="24"/>
        </w:rPr>
      </w:pPr>
    </w:p>
    <w:p w14:paraId="4730E245" w14:textId="77777777" w:rsidR="00441516" w:rsidRDefault="00441516">
      <w:pPr>
        <w:spacing w:line="360" w:lineRule="auto"/>
        <w:jc w:val="left"/>
        <w:rPr>
          <w:rFonts w:asciiTheme="minorEastAsia" w:hAnsiTheme="minorEastAsia"/>
          <w:sz w:val="24"/>
          <w:szCs w:val="24"/>
        </w:rPr>
      </w:pPr>
    </w:p>
    <w:p w14:paraId="39653ED8" w14:textId="77777777" w:rsidR="00441516" w:rsidRDefault="00441516">
      <w:pPr>
        <w:spacing w:line="360" w:lineRule="auto"/>
        <w:jc w:val="left"/>
        <w:rPr>
          <w:rFonts w:asciiTheme="minorEastAsia" w:hAnsiTheme="minorEastAsia"/>
          <w:sz w:val="24"/>
          <w:szCs w:val="24"/>
        </w:rPr>
      </w:pPr>
    </w:p>
    <w:p w14:paraId="7C28ACC5" w14:textId="77777777" w:rsidR="00441516" w:rsidRDefault="00441516">
      <w:pPr>
        <w:spacing w:line="360" w:lineRule="auto"/>
        <w:jc w:val="left"/>
        <w:rPr>
          <w:rFonts w:asciiTheme="minorEastAsia" w:hAnsiTheme="minorEastAsia"/>
          <w:sz w:val="24"/>
          <w:szCs w:val="24"/>
        </w:rPr>
      </w:pPr>
    </w:p>
    <w:p w14:paraId="3F790CA2" w14:textId="77777777" w:rsidR="00441516" w:rsidRDefault="00441516">
      <w:pPr>
        <w:spacing w:line="360" w:lineRule="auto"/>
        <w:jc w:val="left"/>
        <w:rPr>
          <w:rFonts w:asciiTheme="minorEastAsia" w:hAnsiTheme="minorEastAsia"/>
          <w:sz w:val="24"/>
          <w:szCs w:val="24"/>
        </w:rPr>
      </w:pPr>
    </w:p>
    <w:p w14:paraId="21E6817D" w14:textId="77777777" w:rsidR="00D57767" w:rsidRDefault="004A0746">
      <w:pPr>
        <w:spacing w:line="360" w:lineRule="auto"/>
        <w:jc w:val="left"/>
        <w:rPr>
          <w:rFonts w:asciiTheme="minorEastAsia" w:hAnsiTheme="minorEastAsia"/>
          <w:sz w:val="24"/>
          <w:szCs w:val="24"/>
        </w:rPr>
      </w:pPr>
      <w:r>
        <w:rPr>
          <w:rFonts w:asciiTheme="minorEastAsia" w:hAnsiTheme="minorEastAsia" w:hint="eastAsia"/>
          <w:sz w:val="24"/>
          <w:szCs w:val="24"/>
        </w:rPr>
        <w:t>附件1</w:t>
      </w:r>
    </w:p>
    <w:p w14:paraId="23025BB3" w14:textId="77777777" w:rsidR="00D57767" w:rsidRDefault="004A0746">
      <w:pPr>
        <w:jc w:val="center"/>
        <w:rPr>
          <w:rFonts w:ascii="宋体" w:eastAsia="宋体" w:hAnsi="宋体"/>
          <w:b/>
          <w:sz w:val="52"/>
          <w:szCs w:val="52"/>
        </w:rPr>
      </w:pPr>
      <w:r>
        <w:rPr>
          <w:rFonts w:ascii="宋体" w:eastAsia="宋体" w:hAnsi="宋体" w:hint="eastAsia"/>
          <w:b/>
          <w:sz w:val="52"/>
          <w:szCs w:val="52"/>
        </w:rPr>
        <w:t>安恒信息文印设备使用指导</w:t>
      </w:r>
    </w:p>
    <w:p w14:paraId="2C8499DA" w14:textId="77777777" w:rsidR="00D57767" w:rsidRDefault="00D57767">
      <w:pPr>
        <w:jc w:val="center"/>
        <w:rPr>
          <w:rFonts w:ascii="PINGFANG SC SEMIBOLD" w:eastAsia="PINGFANG SC SEMIBOLD" w:hAnsi="PINGFANG SC SEMIBOLD"/>
          <w:b/>
          <w:sz w:val="36"/>
        </w:rPr>
      </w:pPr>
    </w:p>
    <w:p w14:paraId="760F0008" w14:textId="77777777" w:rsidR="00D57767" w:rsidRDefault="00D57767">
      <w:pPr>
        <w:jc w:val="center"/>
        <w:rPr>
          <w:rFonts w:ascii="PINGFANG SC SEMIBOLD" w:eastAsia="PINGFANG SC SEMIBOLD" w:hAnsi="PINGFANG SC SEMIBOLD"/>
          <w:b/>
          <w:sz w:val="36"/>
        </w:rPr>
      </w:pPr>
    </w:p>
    <w:p w14:paraId="388129D1" w14:textId="77777777" w:rsidR="00D57767" w:rsidRDefault="004A0746">
      <w:pPr>
        <w:pStyle w:val="TOC1"/>
        <w:tabs>
          <w:tab w:val="right" w:leader="dot" w:pos="8290"/>
        </w:tabs>
      </w:pPr>
      <w:r>
        <w:fldChar w:fldCharType="begin"/>
      </w:r>
      <w:r>
        <w:instrText xml:space="preserve"> TOC \o "1-3" \h \z \u </w:instrText>
      </w:r>
      <w:r>
        <w:fldChar w:fldCharType="separate"/>
      </w:r>
      <w:hyperlink w:anchor="_Toc6171815" w:history="1">
        <w:r>
          <w:rPr>
            <w:rStyle w:val="ac"/>
          </w:rPr>
          <w:t>客户端安装及配置</w:t>
        </w:r>
        <w:r>
          <w:tab/>
        </w:r>
        <w:r>
          <w:fldChar w:fldCharType="begin"/>
        </w:r>
        <w:r>
          <w:instrText xml:space="preserve"> PAGEREF _Toc6171815 \h </w:instrText>
        </w:r>
        <w:r>
          <w:fldChar w:fldCharType="separate"/>
        </w:r>
        <w:r>
          <w:t>16</w:t>
        </w:r>
        <w:r>
          <w:fldChar w:fldCharType="end"/>
        </w:r>
      </w:hyperlink>
    </w:p>
    <w:p w14:paraId="4E2E1AF4" w14:textId="77777777" w:rsidR="00D57767" w:rsidRDefault="001226E4">
      <w:pPr>
        <w:pStyle w:val="TOC2"/>
        <w:tabs>
          <w:tab w:val="right" w:leader="dot" w:pos="8290"/>
        </w:tabs>
      </w:pPr>
      <w:hyperlink w:anchor="_Toc6171816" w:history="1">
        <w:r w:rsidR="004A0746">
          <w:rPr>
            <w:rStyle w:val="ac"/>
            <w:rFonts w:ascii="PINGFANG SC SEMIBOLD" w:eastAsia="PINGFANG SC SEMIBOLD" w:hAnsi="PINGFANG SC SEMIBOLD"/>
          </w:rPr>
          <w:t>Windows客户端安装及配置</w:t>
        </w:r>
        <w:r w:rsidR="004A0746">
          <w:tab/>
        </w:r>
        <w:r w:rsidR="004A0746">
          <w:fldChar w:fldCharType="begin"/>
        </w:r>
        <w:r w:rsidR="004A0746">
          <w:instrText xml:space="preserve"> PAGEREF _Toc6171816 \h </w:instrText>
        </w:r>
        <w:r w:rsidR="004A0746">
          <w:fldChar w:fldCharType="separate"/>
        </w:r>
        <w:r w:rsidR="004A0746">
          <w:t>16</w:t>
        </w:r>
        <w:r w:rsidR="004A0746">
          <w:fldChar w:fldCharType="end"/>
        </w:r>
      </w:hyperlink>
    </w:p>
    <w:p w14:paraId="59CCEF49" w14:textId="77777777" w:rsidR="00D57767" w:rsidRDefault="001226E4">
      <w:pPr>
        <w:pStyle w:val="TOC2"/>
        <w:tabs>
          <w:tab w:val="right" w:leader="dot" w:pos="8290"/>
        </w:tabs>
      </w:pPr>
      <w:hyperlink w:anchor="_Toc6171817" w:history="1">
        <w:r w:rsidR="004A0746">
          <w:rPr>
            <w:rStyle w:val="ac"/>
            <w:rFonts w:ascii="PINGFANG SC SEMIBOLD" w:eastAsia="PINGFANG SC SEMIBOLD" w:hAnsi="PINGFANG SC SEMIBOLD"/>
          </w:rPr>
          <w:t>MacOS客户端安装及配置</w:t>
        </w:r>
        <w:r w:rsidR="004A0746">
          <w:tab/>
        </w:r>
        <w:r w:rsidR="004A0746">
          <w:fldChar w:fldCharType="begin"/>
        </w:r>
        <w:r w:rsidR="004A0746">
          <w:instrText xml:space="preserve"> PAGEREF _Toc6171817 \h </w:instrText>
        </w:r>
        <w:r w:rsidR="004A0746">
          <w:fldChar w:fldCharType="separate"/>
        </w:r>
        <w:r w:rsidR="004A0746">
          <w:t>19</w:t>
        </w:r>
        <w:r w:rsidR="004A0746">
          <w:fldChar w:fldCharType="end"/>
        </w:r>
      </w:hyperlink>
    </w:p>
    <w:p w14:paraId="2604ABE6" w14:textId="77777777" w:rsidR="00D57767" w:rsidRDefault="001226E4">
      <w:pPr>
        <w:pStyle w:val="TOC2"/>
        <w:tabs>
          <w:tab w:val="right" w:leader="dot" w:pos="8290"/>
        </w:tabs>
      </w:pPr>
      <w:hyperlink w:anchor="_Toc6171818" w:history="1">
        <w:r w:rsidR="004A0746">
          <w:rPr>
            <w:rStyle w:val="ac"/>
            <w:rFonts w:ascii="PINGFANG SC SEMIBOLD" w:eastAsia="PINGFANG SC SEMIBOLD" w:hAnsi="PINGFANG SC SEMIBOLD"/>
          </w:rPr>
          <w:t>移动端APP安装及配置</w:t>
        </w:r>
        <w:r w:rsidR="004A0746">
          <w:tab/>
        </w:r>
        <w:r w:rsidR="004A0746">
          <w:fldChar w:fldCharType="begin"/>
        </w:r>
        <w:r w:rsidR="004A0746">
          <w:instrText xml:space="preserve"> PAGEREF _Toc6171818 \h </w:instrText>
        </w:r>
        <w:r w:rsidR="004A0746">
          <w:fldChar w:fldCharType="separate"/>
        </w:r>
        <w:r w:rsidR="004A0746">
          <w:t>21</w:t>
        </w:r>
        <w:r w:rsidR="004A0746">
          <w:fldChar w:fldCharType="end"/>
        </w:r>
      </w:hyperlink>
    </w:p>
    <w:p w14:paraId="1C434B02" w14:textId="77777777" w:rsidR="00D57767" w:rsidRDefault="001226E4">
      <w:pPr>
        <w:pStyle w:val="TOC1"/>
        <w:tabs>
          <w:tab w:val="right" w:leader="dot" w:pos="8290"/>
        </w:tabs>
      </w:pPr>
      <w:hyperlink w:anchor="_Toc6171819" w:history="1">
        <w:r w:rsidR="004A0746">
          <w:rPr>
            <w:rStyle w:val="ac"/>
          </w:rPr>
          <w:t>打印机使用方法</w:t>
        </w:r>
        <w:r w:rsidR="004A0746">
          <w:tab/>
        </w:r>
        <w:r w:rsidR="004A0746">
          <w:fldChar w:fldCharType="begin"/>
        </w:r>
        <w:r w:rsidR="004A0746">
          <w:instrText xml:space="preserve"> PAGEREF _Toc6171819 \h </w:instrText>
        </w:r>
        <w:r w:rsidR="004A0746">
          <w:fldChar w:fldCharType="separate"/>
        </w:r>
        <w:r w:rsidR="004A0746">
          <w:t>22</w:t>
        </w:r>
        <w:r w:rsidR="004A0746">
          <w:fldChar w:fldCharType="end"/>
        </w:r>
      </w:hyperlink>
    </w:p>
    <w:p w14:paraId="5CA144E5" w14:textId="77777777" w:rsidR="00D57767" w:rsidRDefault="001226E4">
      <w:pPr>
        <w:pStyle w:val="TOC2"/>
        <w:tabs>
          <w:tab w:val="right" w:leader="dot" w:pos="8290"/>
        </w:tabs>
      </w:pPr>
      <w:hyperlink w:anchor="_Toc6171820" w:history="1">
        <w:r w:rsidR="004A0746">
          <w:rPr>
            <w:rStyle w:val="ac"/>
            <w:rFonts w:ascii="PINGFANG SC SEMIBOLD" w:eastAsia="PINGFANG SC SEMIBOLD" w:hAnsi="PINGFANG SC SEMIBOLD"/>
          </w:rPr>
          <w:t>打印</w:t>
        </w:r>
        <w:r w:rsidR="004A0746">
          <w:tab/>
        </w:r>
        <w:r w:rsidR="004A0746">
          <w:fldChar w:fldCharType="begin"/>
        </w:r>
        <w:r w:rsidR="004A0746">
          <w:instrText xml:space="preserve"> PAGEREF _Toc6171820 \h </w:instrText>
        </w:r>
        <w:r w:rsidR="004A0746">
          <w:fldChar w:fldCharType="separate"/>
        </w:r>
        <w:r w:rsidR="004A0746">
          <w:t>22</w:t>
        </w:r>
        <w:r w:rsidR="004A0746">
          <w:fldChar w:fldCharType="end"/>
        </w:r>
      </w:hyperlink>
    </w:p>
    <w:p w14:paraId="31DCF5BC" w14:textId="77777777" w:rsidR="00D57767" w:rsidRDefault="001226E4">
      <w:pPr>
        <w:pStyle w:val="TOC2"/>
        <w:tabs>
          <w:tab w:val="right" w:leader="dot" w:pos="8290"/>
        </w:tabs>
      </w:pPr>
      <w:hyperlink w:anchor="_Toc6171821" w:history="1">
        <w:r w:rsidR="004A0746">
          <w:rPr>
            <w:rStyle w:val="ac"/>
            <w:rFonts w:ascii="PINGFANG SC SEMIBOLD" w:eastAsia="PINGFANG SC SEMIBOLD" w:hAnsi="PINGFANG SC SEMIBOLD"/>
          </w:rPr>
          <w:t>复印</w:t>
        </w:r>
        <w:r w:rsidR="004A0746">
          <w:tab/>
        </w:r>
        <w:r w:rsidR="004A0746">
          <w:fldChar w:fldCharType="begin"/>
        </w:r>
        <w:r w:rsidR="004A0746">
          <w:instrText xml:space="preserve"> PAGEREF _Toc6171821 \h </w:instrText>
        </w:r>
        <w:r w:rsidR="004A0746">
          <w:fldChar w:fldCharType="separate"/>
        </w:r>
        <w:r w:rsidR="004A0746">
          <w:t>23</w:t>
        </w:r>
        <w:r w:rsidR="004A0746">
          <w:fldChar w:fldCharType="end"/>
        </w:r>
      </w:hyperlink>
    </w:p>
    <w:p w14:paraId="04CC0065" w14:textId="77777777" w:rsidR="00D57767" w:rsidRDefault="001226E4">
      <w:pPr>
        <w:pStyle w:val="TOC2"/>
        <w:tabs>
          <w:tab w:val="right" w:leader="dot" w:pos="8290"/>
        </w:tabs>
      </w:pPr>
      <w:hyperlink w:anchor="_Toc6171822" w:history="1">
        <w:r w:rsidR="004A0746">
          <w:rPr>
            <w:rStyle w:val="ac"/>
            <w:rFonts w:ascii="PINGFANG SC SEMIBOLD" w:eastAsia="PINGFANG SC SEMIBOLD" w:hAnsi="PINGFANG SC SEMIBOLD"/>
          </w:rPr>
          <w:t>扫描</w:t>
        </w:r>
        <w:r w:rsidR="004A0746">
          <w:tab/>
        </w:r>
        <w:r w:rsidR="004A0746">
          <w:fldChar w:fldCharType="begin"/>
        </w:r>
        <w:r w:rsidR="004A0746">
          <w:instrText xml:space="preserve"> PAGEREF _Toc6171822 \h </w:instrText>
        </w:r>
        <w:r w:rsidR="004A0746">
          <w:fldChar w:fldCharType="separate"/>
        </w:r>
        <w:r w:rsidR="004A0746">
          <w:t>24</w:t>
        </w:r>
        <w:r w:rsidR="004A0746">
          <w:fldChar w:fldCharType="end"/>
        </w:r>
      </w:hyperlink>
    </w:p>
    <w:p w14:paraId="2137E707" w14:textId="77777777" w:rsidR="00D57767" w:rsidRDefault="004A0746">
      <w:r>
        <w:fldChar w:fldCharType="end"/>
      </w:r>
    </w:p>
    <w:p w14:paraId="78A6C431" w14:textId="77777777" w:rsidR="00D57767" w:rsidRDefault="004A0746">
      <w:pPr>
        <w:widowControl/>
        <w:jc w:val="left"/>
      </w:pPr>
      <w:r>
        <w:br w:type="page"/>
      </w:r>
    </w:p>
    <w:p w14:paraId="30C18509" w14:textId="77777777" w:rsidR="00D57767" w:rsidRDefault="004A0746">
      <w:pPr>
        <w:pStyle w:val="1"/>
      </w:pPr>
      <w:bookmarkStart w:id="12" w:name="_Toc6171815"/>
      <w:r>
        <w:rPr>
          <w:rFonts w:hint="eastAsia"/>
        </w:rPr>
        <w:lastRenderedPageBreak/>
        <w:t>客户端安装及配置</w:t>
      </w:r>
      <w:bookmarkEnd w:id="12"/>
    </w:p>
    <w:p w14:paraId="0B198037" w14:textId="77777777" w:rsidR="00D57767" w:rsidRDefault="004A0746">
      <w:pPr>
        <w:pStyle w:val="2"/>
        <w:rPr>
          <w:rFonts w:ascii="PINGFANG SC SEMIBOLD" w:eastAsia="PINGFANG SC SEMIBOLD" w:hAnsi="PINGFANG SC SEMIBOLD"/>
        </w:rPr>
      </w:pPr>
      <w:bookmarkStart w:id="13" w:name="_Toc6171816"/>
      <w:r>
        <w:rPr>
          <w:rFonts w:ascii="PINGFANG SC SEMIBOLD" w:eastAsia="PINGFANG SC SEMIBOLD" w:hAnsi="PINGFANG SC SEMIBOLD" w:hint="eastAsia"/>
        </w:rPr>
        <w:t>Windows客户端安装及配置</w:t>
      </w:r>
      <w:bookmarkEnd w:id="13"/>
    </w:p>
    <w:p w14:paraId="6C587E91" w14:textId="77777777" w:rsidR="00D57767" w:rsidRDefault="004A0746">
      <w:pPr>
        <w:pStyle w:val="ae"/>
        <w:numPr>
          <w:ilvl w:val="0"/>
          <w:numId w:val="3"/>
        </w:numPr>
        <w:ind w:firstLineChars="0"/>
      </w:pPr>
      <w:r>
        <w:t>C</w:t>
      </w:r>
      <w:r>
        <w:rPr>
          <w:rFonts w:hint="eastAsia"/>
        </w:rPr>
        <w:t>trl</w:t>
      </w:r>
      <w:r>
        <w:t>+</w:t>
      </w:r>
      <w:r>
        <w:rPr>
          <w:rFonts w:hint="eastAsia"/>
        </w:rPr>
        <w:t>鼠标左键访问以下链接，下载打印机驱动：</w:t>
      </w:r>
    </w:p>
    <w:p w14:paraId="19FC708C" w14:textId="77777777" w:rsidR="00D57767" w:rsidRDefault="001226E4">
      <w:pPr>
        <w:pStyle w:val="ae"/>
        <w:ind w:left="360" w:firstLineChars="0" w:firstLine="0"/>
      </w:pPr>
      <w:hyperlink r:id="rId18" w:history="1">
        <w:r w:rsidR="004A0746">
          <w:rPr>
            <w:rStyle w:val="ac"/>
          </w:rPr>
          <w:t>http://10.20.120.135/getClientApp</w:t>
        </w:r>
      </w:hyperlink>
    </w:p>
    <w:p w14:paraId="047665AF" w14:textId="77777777" w:rsidR="00D57767" w:rsidRDefault="004A0746">
      <w:pPr>
        <w:pStyle w:val="ae"/>
        <w:numPr>
          <w:ilvl w:val="0"/>
          <w:numId w:val="3"/>
        </w:numPr>
        <w:ind w:firstLineChars="0"/>
      </w:pPr>
      <w:r>
        <w:rPr>
          <w:rFonts w:hint="eastAsia"/>
        </w:rPr>
        <w:t>安装下载的驱动，若有杀毒软件拦截，请放行，如下图：</w:t>
      </w:r>
    </w:p>
    <w:p w14:paraId="4D278E3D" w14:textId="77777777" w:rsidR="00D57767" w:rsidRDefault="004A0746">
      <w:pPr>
        <w:pStyle w:val="ae"/>
        <w:ind w:left="360" w:firstLineChars="0" w:firstLine="0"/>
      </w:pPr>
      <w:r>
        <w:rPr>
          <w:noProof/>
        </w:rPr>
        <w:drawing>
          <wp:inline distT="0" distB="0" distL="0" distR="0" wp14:anchorId="5AD9338D" wp14:editId="599B873B">
            <wp:extent cx="3055620" cy="23952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a:stretch>
                      <a:fillRect/>
                    </a:stretch>
                  </pic:blipFill>
                  <pic:spPr>
                    <a:xfrm>
                      <a:off x="0" y="0"/>
                      <a:ext cx="3097165" cy="2428385"/>
                    </a:xfrm>
                    <a:prstGeom prst="rect">
                      <a:avLst/>
                    </a:prstGeom>
                  </pic:spPr>
                </pic:pic>
              </a:graphicData>
            </a:graphic>
          </wp:inline>
        </w:drawing>
      </w:r>
    </w:p>
    <w:p w14:paraId="0188A5B0" w14:textId="77777777" w:rsidR="00D57767" w:rsidRDefault="004A0746">
      <w:pPr>
        <w:pStyle w:val="ae"/>
        <w:ind w:left="360" w:firstLineChars="0" w:firstLine="0"/>
      </w:pPr>
      <w:r>
        <w:rPr>
          <w:noProof/>
        </w:rPr>
        <w:drawing>
          <wp:inline distT="0" distB="0" distL="0" distR="0" wp14:anchorId="3E9FC890" wp14:editId="12DE05E5">
            <wp:extent cx="3861435" cy="3611880"/>
            <wp:effectExtent l="0" t="0" r="571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3872383" cy="3621845"/>
                    </a:xfrm>
                    <a:prstGeom prst="rect">
                      <a:avLst/>
                    </a:prstGeom>
                  </pic:spPr>
                </pic:pic>
              </a:graphicData>
            </a:graphic>
          </wp:inline>
        </w:drawing>
      </w:r>
    </w:p>
    <w:p w14:paraId="7248F726" w14:textId="77777777" w:rsidR="00D57767" w:rsidRDefault="004A0746">
      <w:pPr>
        <w:pStyle w:val="ae"/>
        <w:ind w:left="360" w:firstLineChars="0" w:firstLine="0"/>
      </w:pPr>
      <w:r>
        <w:rPr>
          <w:noProof/>
        </w:rPr>
        <w:lastRenderedPageBreak/>
        <w:drawing>
          <wp:inline distT="0" distB="0" distL="0" distR="0" wp14:anchorId="6A94E3E7" wp14:editId="6CF7FA38">
            <wp:extent cx="3836670" cy="3589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3855502" cy="3606056"/>
                    </a:xfrm>
                    <a:prstGeom prst="rect">
                      <a:avLst/>
                    </a:prstGeom>
                  </pic:spPr>
                </pic:pic>
              </a:graphicData>
            </a:graphic>
          </wp:inline>
        </w:drawing>
      </w:r>
    </w:p>
    <w:p w14:paraId="743E5F12" w14:textId="77777777" w:rsidR="00D57767" w:rsidRDefault="004A0746">
      <w:pPr>
        <w:pStyle w:val="ae"/>
        <w:ind w:left="360" w:firstLineChars="0" w:firstLine="0"/>
      </w:pPr>
      <w:r>
        <w:rPr>
          <w:noProof/>
        </w:rPr>
        <w:drawing>
          <wp:inline distT="0" distB="0" distL="0" distR="0" wp14:anchorId="0047265E" wp14:editId="4497868A">
            <wp:extent cx="3850640" cy="27203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3867042" cy="2731622"/>
                    </a:xfrm>
                    <a:prstGeom prst="rect">
                      <a:avLst/>
                    </a:prstGeom>
                  </pic:spPr>
                </pic:pic>
              </a:graphicData>
            </a:graphic>
          </wp:inline>
        </w:drawing>
      </w:r>
    </w:p>
    <w:p w14:paraId="17D21B12" w14:textId="77777777" w:rsidR="00D57767" w:rsidRDefault="004A0746">
      <w:pPr>
        <w:pStyle w:val="ae"/>
        <w:numPr>
          <w:ilvl w:val="0"/>
          <w:numId w:val="3"/>
        </w:numPr>
        <w:ind w:firstLineChars="0"/>
      </w:pPr>
      <w:r>
        <w:rPr>
          <w:rFonts w:hint="eastAsia"/>
        </w:rPr>
        <w:t>安装完成，双击桌面图标，如下图：</w:t>
      </w:r>
    </w:p>
    <w:p w14:paraId="726539CF" w14:textId="77777777" w:rsidR="00D57767" w:rsidRDefault="004A0746">
      <w:pPr>
        <w:pStyle w:val="ae"/>
        <w:ind w:left="360" w:firstLineChars="0" w:firstLine="0"/>
      </w:pPr>
      <w:r>
        <w:rPr>
          <w:noProof/>
        </w:rPr>
        <w:drawing>
          <wp:inline distT="0" distB="0" distL="0" distR="0" wp14:anchorId="0411444A" wp14:editId="257578D1">
            <wp:extent cx="876300" cy="91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888950" cy="928753"/>
                    </a:xfrm>
                    <a:prstGeom prst="rect">
                      <a:avLst/>
                    </a:prstGeom>
                  </pic:spPr>
                </pic:pic>
              </a:graphicData>
            </a:graphic>
          </wp:inline>
        </w:drawing>
      </w:r>
    </w:p>
    <w:p w14:paraId="3067A3D9" w14:textId="77777777" w:rsidR="00D57767" w:rsidRDefault="004A0746">
      <w:pPr>
        <w:pStyle w:val="ae"/>
        <w:numPr>
          <w:ilvl w:val="0"/>
          <w:numId w:val="3"/>
        </w:numPr>
        <w:ind w:firstLineChars="0"/>
      </w:pPr>
      <w:r>
        <w:rPr>
          <w:rFonts w:hint="eastAsia"/>
        </w:rPr>
        <w:t>服务器：</w:t>
      </w:r>
      <w:r>
        <w:rPr>
          <w:rFonts w:hint="eastAsia"/>
        </w:rPr>
        <w:t>1</w:t>
      </w:r>
      <w:r>
        <w:t>0.20.120.136</w:t>
      </w:r>
    </w:p>
    <w:p w14:paraId="13059A2B" w14:textId="77777777" w:rsidR="00D57767" w:rsidRDefault="004A0746">
      <w:pPr>
        <w:pStyle w:val="ae"/>
        <w:ind w:left="360" w:firstLineChars="0" w:firstLine="0"/>
      </w:pPr>
      <w:r>
        <w:rPr>
          <w:rFonts w:hint="eastAsia"/>
        </w:rPr>
        <w:t>账</w:t>
      </w:r>
      <w:r>
        <w:rPr>
          <w:rFonts w:hint="eastAsia"/>
        </w:rPr>
        <w:t xml:space="preserve"> </w:t>
      </w:r>
      <w:r>
        <w:t xml:space="preserve"> </w:t>
      </w:r>
      <w:r>
        <w:rPr>
          <w:rFonts w:hint="eastAsia"/>
        </w:rPr>
        <w:t>号：英文名（邮箱前缀）</w:t>
      </w:r>
    </w:p>
    <w:p w14:paraId="58F83165" w14:textId="77777777" w:rsidR="00D57767" w:rsidRDefault="004A0746">
      <w:pPr>
        <w:pStyle w:val="ae"/>
        <w:ind w:left="360" w:firstLineChars="0" w:firstLine="0"/>
      </w:pPr>
      <w:r>
        <w:rPr>
          <w:rFonts w:hint="eastAsia"/>
        </w:rPr>
        <w:t>密</w:t>
      </w:r>
      <w:r>
        <w:rPr>
          <w:rFonts w:hint="eastAsia"/>
        </w:rPr>
        <w:t xml:space="preserve"> </w:t>
      </w:r>
      <w:r>
        <w:t xml:space="preserve"> </w:t>
      </w:r>
      <w:r>
        <w:rPr>
          <w:rFonts w:hint="eastAsia"/>
        </w:rPr>
        <w:t>码：总部</w:t>
      </w:r>
      <w:proofErr w:type="spellStart"/>
      <w:r>
        <w:rPr>
          <w:rFonts w:hint="eastAsia"/>
        </w:rPr>
        <w:t>WiFi</w:t>
      </w:r>
      <w:proofErr w:type="spellEnd"/>
      <w:r>
        <w:rPr>
          <w:rFonts w:hint="eastAsia"/>
        </w:rPr>
        <w:t>密码（</w:t>
      </w:r>
      <w:r>
        <w:rPr>
          <w:rFonts w:ascii="微软雅黑" w:eastAsia="微软雅黑" w:hAnsi="微软雅黑" w:cs="微软雅黑" w:hint="eastAsia"/>
          <w:kern w:val="0"/>
          <w:szCs w:val="21"/>
        </w:rPr>
        <w:t>忘记密码可在“钉钉-工作-企信助手-无线”修改密码</w:t>
      </w:r>
      <w:r>
        <w:rPr>
          <w:rFonts w:hint="eastAsia"/>
        </w:rPr>
        <w:t>）</w:t>
      </w:r>
    </w:p>
    <w:p w14:paraId="448BDE5C" w14:textId="77777777" w:rsidR="00D57767" w:rsidRDefault="004A0746">
      <w:pPr>
        <w:pStyle w:val="ae"/>
        <w:ind w:left="360" w:firstLineChars="0" w:firstLine="0"/>
      </w:pPr>
      <w:r>
        <w:rPr>
          <w:rFonts w:hint="eastAsia"/>
        </w:rPr>
        <w:t>点击确定即可，如下图：</w:t>
      </w:r>
    </w:p>
    <w:p w14:paraId="44DE5420" w14:textId="77777777" w:rsidR="00D57767" w:rsidRDefault="004A0746">
      <w:pPr>
        <w:pStyle w:val="ae"/>
        <w:ind w:left="360" w:firstLineChars="0" w:firstLine="0"/>
      </w:pPr>
      <w:r>
        <w:rPr>
          <w:noProof/>
        </w:rPr>
        <w:lastRenderedPageBreak/>
        <w:drawing>
          <wp:inline distT="0" distB="0" distL="0" distR="0" wp14:anchorId="26A8AAAA" wp14:editId="2FA81333">
            <wp:extent cx="3581400" cy="2962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3581400" cy="2962275"/>
                    </a:xfrm>
                    <a:prstGeom prst="rect">
                      <a:avLst/>
                    </a:prstGeom>
                  </pic:spPr>
                </pic:pic>
              </a:graphicData>
            </a:graphic>
          </wp:inline>
        </w:drawing>
      </w:r>
    </w:p>
    <w:p w14:paraId="204E2E43" w14:textId="77777777" w:rsidR="00D57767" w:rsidRDefault="004A0746">
      <w:pPr>
        <w:widowControl/>
        <w:jc w:val="left"/>
        <w:rPr>
          <w:rFonts w:ascii="PINGFANG SC SEMIBOLD" w:eastAsia="PINGFANG SC SEMIBOLD" w:hAnsi="PINGFANG SC SEMIBOLD"/>
        </w:rPr>
      </w:pPr>
      <w:r>
        <w:rPr>
          <w:rFonts w:ascii="PINGFANG SC SEMIBOLD" w:eastAsia="PINGFANG SC SEMIBOLD" w:hAnsi="PINGFANG SC SEMIBOLD"/>
        </w:rPr>
        <w:br w:type="page"/>
      </w:r>
    </w:p>
    <w:p w14:paraId="7251839F" w14:textId="77777777" w:rsidR="00D57767" w:rsidRDefault="004A0746">
      <w:pPr>
        <w:pStyle w:val="2"/>
        <w:rPr>
          <w:rFonts w:ascii="PINGFANG SC SEMIBOLD" w:eastAsia="PINGFANG SC SEMIBOLD" w:hAnsi="PINGFANG SC SEMIBOLD"/>
        </w:rPr>
      </w:pPr>
      <w:bookmarkStart w:id="14" w:name="_Toc6171817"/>
      <w:r>
        <w:rPr>
          <w:rFonts w:ascii="PINGFANG SC SEMIBOLD" w:eastAsia="PINGFANG SC SEMIBOLD" w:hAnsi="PINGFANG SC SEMIBOLD" w:hint="eastAsia"/>
        </w:rPr>
        <w:lastRenderedPageBreak/>
        <w:t>MacOS客户端安装及配置</w:t>
      </w:r>
      <w:bookmarkEnd w:id="14"/>
    </w:p>
    <w:p w14:paraId="3C336F4F" w14:textId="77777777" w:rsidR="00D57767" w:rsidRDefault="004A0746">
      <w:pPr>
        <w:pStyle w:val="ae"/>
        <w:numPr>
          <w:ilvl w:val="0"/>
          <w:numId w:val="4"/>
        </w:numPr>
        <w:ind w:firstLineChars="0"/>
      </w:pPr>
      <w:r>
        <w:rPr>
          <w:rFonts w:hint="eastAsia"/>
        </w:rPr>
        <w:t>下载客户端：</w:t>
      </w:r>
      <w:r w:rsidR="005C56CC">
        <w:fldChar w:fldCharType="begin"/>
      </w:r>
      <w:r w:rsidR="005C56CC">
        <w:instrText xml:space="preserve"> HYPERLINK "http://10.20.120.136/getMacClient" </w:instrText>
      </w:r>
      <w:r w:rsidR="005C56CC">
        <w:fldChar w:fldCharType="separate"/>
      </w:r>
      <w:r>
        <w:rPr>
          <w:rStyle w:val="ac"/>
        </w:rPr>
        <w:t>http://10.20.120.136/getMacClient</w:t>
      </w:r>
      <w:r w:rsidR="005C56CC">
        <w:rPr>
          <w:rStyle w:val="ac"/>
        </w:rPr>
        <w:fldChar w:fldCharType="end"/>
      </w:r>
    </w:p>
    <w:p w14:paraId="1C420FFB" w14:textId="77777777" w:rsidR="00D57767" w:rsidRDefault="004A0746">
      <w:pPr>
        <w:pStyle w:val="ae"/>
        <w:widowControl/>
        <w:numPr>
          <w:ilvl w:val="0"/>
          <w:numId w:val="4"/>
        </w:numPr>
        <w:ind w:firstLineChars="0"/>
        <w:jc w:val="left"/>
        <w:rPr>
          <w:rFonts w:ascii="宋体" w:eastAsia="宋体" w:hAnsi="宋体" w:cs="宋体"/>
          <w:kern w:val="0"/>
          <w:sz w:val="24"/>
        </w:rPr>
      </w:pPr>
      <w:r>
        <w:rPr>
          <w:rFonts w:ascii="宋体" w:eastAsia="宋体" w:hAnsi="宋体" w:cs="宋体"/>
          <w:kern w:val="0"/>
          <w:sz w:val="24"/>
        </w:rPr>
        <w:fldChar w:fldCharType="begin"/>
      </w:r>
      <w:r w:rsidR="00441516">
        <w:rPr>
          <w:rFonts w:ascii="宋体" w:eastAsia="宋体" w:hAnsi="宋体" w:cs="宋体"/>
          <w:kern w:val="0"/>
          <w:sz w:val="24"/>
        </w:rPr>
        <w:instrText xml:space="preserve"> INCLUDEPICTURE "C:\\var\\folders\\rm\\20jmh72j57z_wdydt04cww4m0000gn\\T\\com.microsoft.Word\\WebArchiveCopyPasteTempFiles\\p279" \* MERGEFORMAT </w:instrText>
      </w:r>
      <w:r>
        <w:rPr>
          <w:rFonts w:ascii="宋体" w:eastAsia="宋体" w:hAnsi="宋体" w:cs="宋体"/>
          <w:kern w:val="0"/>
          <w:sz w:val="24"/>
        </w:rPr>
        <w:fldChar w:fldCharType="separate"/>
      </w:r>
      <w:r>
        <w:rPr>
          <w:noProof/>
        </w:rPr>
        <w:drawing>
          <wp:inline distT="0" distB="0" distL="0" distR="0" wp14:anchorId="5DF56464" wp14:editId="2A193A81">
            <wp:extent cx="3545840" cy="842645"/>
            <wp:effectExtent l="0" t="0" r="0" b="0"/>
            <wp:docPr id="4" name="图片 4" descr="64be403463605f4288a5abca63b2e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64be403463605f4288a5abca63b2e99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583066" cy="851734"/>
                    </a:xfrm>
                    <a:prstGeom prst="rect">
                      <a:avLst/>
                    </a:prstGeom>
                    <a:noFill/>
                    <a:ln>
                      <a:noFill/>
                    </a:ln>
                  </pic:spPr>
                </pic:pic>
              </a:graphicData>
            </a:graphic>
          </wp:inline>
        </w:drawing>
      </w:r>
      <w:r>
        <w:rPr>
          <w:rFonts w:ascii="宋体" w:eastAsia="宋体" w:hAnsi="宋体" w:cs="宋体"/>
          <w:kern w:val="0"/>
          <w:sz w:val="24"/>
        </w:rPr>
        <w:fldChar w:fldCharType="end"/>
      </w:r>
    </w:p>
    <w:p w14:paraId="2D6BC157" w14:textId="77777777" w:rsidR="00D57767" w:rsidRDefault="004A0746">
      <w:pPr>
        <w:pStyle w:val="ae"/>
        <w:widowControl/>
        <w:numPr>
          <w:ilvl w:val="1"/>
          <w:numId w:val="4"/>
        </w:numPr>
        <w:ind w:firstLineChars="0"/>
        <w:jc w:val="left"/>
        <w:rPr>
          <w:rFonts w:ascii="宋体" w:eastAsia="宋体" w:hAnsi="宋体" w:cs="宋体"/>
          <w:kern w:val="0"/>
          <w:sz w:val="24"/>
        </w:rPr>
      </w:pPr>
      <w:r>
        <w:rPr>
          <w:rFonts w:ascii="宋体" w:eastAsia="宋体" w:hAnsi="宋体" w:cs="宋体"/>
          <w:kern w:val="0"/>
          <w:sz w:val="24"/>
        </w:rPr>
        <w:t>双击运行安装“</w:t>
      </w:r>
      <w:proofErr w:type="spellStart"/>
      <w:r>
        <w:rPr>
          <w:rFonts w:ascii="宋体" w:eastAsia="宋体" w:hAnsi="宋体" w:cs="宋体"/>
          <w:kern w:val="0"/>
          <w:sz w:val="24"/>
        </w:rPr>
        <w:t>PrinterDriver.pkg</w:t>
      </w:r>
      <w:proofErr w:type="spellEnd"/>
      <w:r>
        <w:rPr>
          <w:rFonts w:ascii="宋体" w:eastAsia="宋体" w:hAnsi="宋体" w:cs="宋体"/>
          <w:kern w:val="0"/>
          <w:sz w:val="24"/>
        </w:rPr>
        <w:t>”</w:t>
      </w:r>
    </w:p>
    <w:p w14:paraId="19E4E014" w14:textId="77777777" w:rsidR="00D57767" w:rsidRDefault="004A0746">
      <w:pPr>
        <w:pStyle w:val="ae"/>
        <w:widowControl/>
        <w:numPr>
          <w:ilvl w:val="1"/>
          <w:numId w:val="4"/>
        </w:numPr>
        <w:ind w:firstLineChars="0"/>
        <w:jc w:val="left"/>
        <w:rPr>
          <w:rFonts w:ascii="宋体" w:eastAsia="宋体" w:hAnsi="宋体" w:cs="宋体"/>
          <w:kern w:val="0"/>
          <w:sz w:val="24"/>
        </w:rPr>
      </w:pPr>
      <w:r>
        <w:rPr>
          <w:rFonts w:ascii="宋体" w:eastAsia="宋体" w:hAnsi="宋体" w:cs="宋体"/>
          <w:kern w:val="0"/>
          <w:sz w:val="24"/>
        </w:rPr>
        <w:t>双击运行安装“RDPClient_3004ex.pkg”</w:t>
      </w:r>
    </w:p>
    <w:p w14:paraId="7C751EF4" w14:textId="77777777" w:rsidR="00D57767" w:rsidRDefault="004A0746">
      <w:pPr>
        <w:pStyle w:val="ae"/>
        <w:widowControl/>
        <w:numPr>
          <w:ilvl w:val="2"/>
          <w:numId w:val="4"/>
        </w:numPr>
        <w:ind w:firstLineChars="0"/>
        <w:jc w:val="left"/>
        <w:rPr>
          <w:rFonts w:ascii="宋体" w:eastAsia="宋体" w:hAnsi="宋体" w:cs="宋体"/>
          <w:kern w:val="0"/>
          <w:sz w:val="24"/>
        </w:rPr>
      </w:pPr>
      <w:r>
        <w:rPr>
          <w:rFonts w:ascii="宋体" w:eastAsia="宋体" w:hAnsi="宋体" w:cs="宋体"/>
          <w:noProof/>
          <w:kern w:val="0"/>
          <w:sz w:val="24"/>
        </w:rPr>
        <w:drawing>
          <wp:inline distT="0" distB="0" distL="0" distR="0" wp14:anchorId="24E6291A" wp14:editId="2CC393CD">
            <wp:extent cx="2682240" cy="133731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2710747" cy="1351660"/>
                    </a:xfrm>
                    <a:prstGeom prst="rect">
                      <a:avLst/>
                    </a:prstGeom>
                  </pic:spPr>
                </pic:pic>
              </a:graphicData>
            </a:graphic>
          </wp:inline>
        </w:drawing>
      </w:r>
    </w:p>
    <w:p w14:paraId="34315F9E" w14:textId="77777777" w:rsidR="00D57767" w:rsidRDefault="004A0746">
      <w:pPr>
        <w:pStyle w:val="ae"/>
        <w:widowControl/>
        <w:numPr>
          <w:ilvl w:val="2"/>
          <w:numId w:val="4"/>
        </w:numPr>
        <w:ind w:firstLineChars="0"/>
        <w:jc w:val="left"/>
        <w:rPr>
          <w:rFonts w:ascii="宋体" w:eastAsia="宋体" w:hAnsi="宋体" w:cs="宋体"/>
          <w:kern w:val="0"/>
          <w:sz w:val="24"/>
        </w:rPr>
      </w:pPr>
      <w:r>
        <w:rPr>
          <w:rFonts w:ascii="宋体" w:eastAsia="宋体" w:hAnsi="宋体" w:cs="宋体" w:hint="eastAsia"/>
          <w:kern w:val="0"/>
          <w:sz w:val="24"/>
        </w:rPr>
        <w:t>打开系统偏好设置 -</w:t>
      </w:r>
      <w:r>
        <w:rPr>
          <w:rFonts w:ascii="宋体" w:eastAsia="宋体" w:hAnsi="宋体" w:cs="宋体"/>
          <w:kern w:val="0"/>
          <w:sz w:val="24"/>
        </w:rPr>
        <w:t>-</w:t>
      </w:r>
      <w:r>
        <w:rPr>
          <w:rFonts w:ascii="宋体" w:eastAsia="宋体" w:hAnsi="宋体" w:cs="宋体" w:hint="eastAsia"/>
          <w:kern w:val="0"/>
          <w:sz w:val="24"/>
        </w:rPr>
        <w:t>&gt;</w:t>
      </w:r>
      <w:r>
        <w:rPr>
          <w:rFonts w:ascii="宋体" w:eastAsia="宋体" w:hAnsi="宋体" w:cs="宋体"/>
          <w:kern w:val="0"/>
          <w:sz w:val="24"/>
        </w:rPr>
        <w:t xml:space="preserve"> </w:t>
      </w:r>
      <w:r>
        <w:rPr>
          <w:rFonts w:ascii="宋体" w:eastAsia="宋体" w:hAnsi="宋体" w:cs="宋体" w:hint="eastAsia"/>
          <w:kern w:val="0"/>
          <w:sz w:val="24"/>
        </w:rPr>
        <w:t>安全性与隐私 -</w:t>
      </w:r>
      <w:r>
        <w:rPr>
          <w:rFonts w:ascii="宋体" w:eastAsia="宋体" w:hAnsi="宋体" w:cs="宋体"/>
          <w:kern w:val="0"/>
          <w:sz w:val="24"/>
        </w:rPr>
        <w:t>-</w:t>
      </w:r>
      <w:r>
        <w:rPr>
          <w:rFonts w:ascii="宋体" w:eastAsia="宋体" w:hAnsi="宋体" w:cs="宋体" w:hint="eastAsia"/>
          <w:kern w:val="0"/>
          <w:sz w:val="24"/>
        </w:rPr>
        <w:t>&gt;</w:t>
      </w:r>
      <w:r>
        <w:rPr>
          <w:rFonts w:ascii="宋体" w:eastAsia="宋体" w:hAnsi="宋体" w:cs="宋体"/>
          <w:kern w:val="0"/>
          <w:sz w:val="24"/>
        </w:rPr>
        <w:t xml:space="preserve"> </w:t>
      </w:r>
      <w:r>
        <w:rPr>
          <w:rFonts w:ascii="宋体" w:eastAsia="宋体" w:hAnsi="宋体" w:cs="宋体" w:hint="eastAsia"/>
          <w:kern w:val="0"/>
          <w:sz w:val="24"/>
        </w:rPr>
        <w:t xml:space="preserve">通用 </w:t>
      </w:r>
      <w:r>
        <w:rPr>
          <w:rFonts w:ascii="宋体" w:eastAsia="宋体" w:hAnsi="宋体" w:cs="宋体"/>
          <w:kern w:val="0"/>
          <w:sz w:val="24"/>
        </w:rPr>
        <w:t>-</w:t>
      </w:r>
      <w:r>
        <w:rPr>
          <w:rFonts w:ascii="宋体" w:eastAsia="宋体" w:hAnsi="宋体" w:cs="宋体" w:hint="eastAsia"/>
          <w:kern w:val="0"/>
          <w:sz w:val="24"/>
        </w:rPr>
        <w:t>-&gt;</w:t>
      </w:r>
      <w:r>
        <w:rPr>
          <w:rFonts w:ascii="宋体" w:eastAsia="宋体" w:hAnsi="宋体" w:cs="宋体"/>
          <w:kern w:val="0"/>
          <w:sz w:val="24"/>
        </w:rPr>
        <w:t xml:space="preserve"> </w:t>
      </w:r>
      <w:r>
        <w:rPr>
          <w:rFonts w:ascii="宋体" w:eastAsia="宋体" w:hAnsi="宋体" w:cs="宋体" w:hint="eastAsia"/>
          <w:kern w:val="0"/>
          <w:sz w:val="24"/>
        </w:rPr>
        <w:t>选择仍要打开</w:t>
      </w:r>
    </w:p>
    <w:p w14:paraId="652DF64E" w14:textId="77777777" w:rsidR="00D57767" w:rsidRDefault="004A0746">
      <w:pPr>
        <w:widowControl/>
        <w:ind w:left="1260"/>
        <w:jc w:val="left"/>
        <w:rPr>
          <w:rFonts w:ascii="宋体" w:eastAsia="宋体" w:hAnsi="宋体" w:cs="宋体"/>
          <w:kern w:val="0"/>
          <w:sz w:val="24"/>
        </w:rPr>
      </w:pPr>
      <w:r>
        <w:rPr>
          <w:rFonts w:ascii="宋体" w:eastAsia="宋体" w:hAnsi="宋体" w:cs="宋体"/>
          <w:noProof/>
          <w:kern w:val="0"/>
          <w:sz w:val="24"/>
        </w:rPr>
        <w:drawing>
          <wp:inline distT="0" distB="0" distL="0" distR="0" wp14:anchorId="6609F2A4" wp14:editId="26AE6F3F">
            <wp:extent cx="2697480" cy="48260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2733334" cy="4890529"/>
                    </a:xfrm>
                    <a:prstGeom prst="rect">
                      <a:avLst/>
                    </a:prstGeom>
                  </pic:spPr>
                </pic:pic>
              </a:graphicData>
            </a:graphic>
          </wp:inline>
        </w:drawing>
      </w:r>
    </w:p>
    <w:p w14:paraId="2F4EFA3C" w14:textId="77777777" w:rsidR="00D57767" w:rsidRDefault="004A0746">
      <w:pPr>
        <w:pStyle w:val="ae"/>
        <w:widowControl/>
        <w:numPr>
          <w:ilvl w:val="0"/>
          <w:numId w:val="4"/>
        </w:numPr>
        <w:ind w:firstLineChars="0"/>
        <w:jc w:val="left"/>
        <w:rPr>
          <w:rFonts w:ascii="宋体" w:eastAsia="宋体" w:hAnsi="宋体" w:cs="宋体"/>
          <w:kern w:val="0"/>
          <w:sz w:val="24"/>
        </w:rPr>
      </w:pPr>
      <w:r>
        <w:rPr>
          <w:rFonts w:ascii="宋体" w:eastAsia="宋体" w:hAnsi="宋体" w:cs="宋体" w:hint="eastAsia"/>
          <w:kern w:val="0"/>
          <w:sz w:val="24"/>
        </w:rPr>
        <w:lastRenderedPageBreak/>
        <w:t>安装完成后打开客户端，</w:t>
      </w:r>
    </w:p>
    <w:p w14:paraId="03E298DB" w14:textId="77777777" w:rsidR="00D57767" w:rsidRDefault="004A0746">
      <w:pPr>
        <w:widowControl/>
        <w:spacing w:before="100" w:beforeAutospacing="1" w:after="100" w:afterAutospacing="1" w:line="336" w:lineRule="atLeast"/>
        <w:ind w:left="420"/>
        <w:jc w:val="left"/>
        <w:rPr>
          <w:rFonts w:ascii="微软雅黑" w:eastAsia="微软雅黑" w:hAnsi="微软雅黑" w:cs="微软雅黑"/>
          <w:kern w:val="0"/>
          <w:szCs w:val="21"/>
        </w:rPr>
      </w:pPr>
      <w:r>
        <w:rPr>
          <w:rFonts w:ascii="微软雅黑" w:eastAsia="微软雅黑" w:hAnsi="微软雅黑" w:cs="微软雅黑" w:hint="eastAsia"/>
          <w:kern w:val="0"/>
          <w:szCs w:val="21"/>
        </w:rPr>
        <w:t>服务器：</w:t>
      </w:r>
      <w:r>
        <w:rPr>
          <w:rFonts w:ascii="PingFangSC-Regular" w:eastAsia="PingFangSC-Regular" w:hAnsi="PingFangSC-Regular" w:cs="宋体" w:hint="eastAsia"/>
          <w:kern w:val="0"/>
          <w:szCs w:val="21"/>
        </w:rPr>
        <w:t>10.20.120.136</w:t>
      </w:r>
      <w:r>
        <w:rPr>
          <w:rFonts w:ascii="PingFangSC-Regular" w:eastAsia="PingFangSC-Regular" w:hAnsi="PingFangSC-Regular" w:cs="宋体" w:hint="eastAsia"/>
          <w:color w:val="C8C9C6"/>
          <w:kern w:val="0"/>
          <w:szCs w:val="21"/>
        </w:rPr>
        <w:br/>
      </w:r>
      <w:r>
        <w:rPr>
          <w:rFonts w:ascii="微软雅黑" w:eastAsia="微软雅黑" w:hAnsi="微软雅黑" w:cs="微软雅黑" w:hint="eastAsia"/>
          <w:kern w:val="0"/>
          <w:szCs w:val="21"/>
        </w:rPr>
        <w:t xml:space="preserve">账 </w:t>
      </w:r>
      <w:r>
        <w:rPr>
          <w:rFonts w:ascii="微软雅黑" w:eastAsia="微软雅黑" w:hAnsi="微软雅黑" w:cs="微软雅黑"/>
          <w:kern w:val="0"/>
          <w:szCs w:val="21"/>
        </w:rPr>
        <w:t xml:space="preserve"> </w:t>
      </w:r>
      <w:r>
        <w:rPr>
          <w:rFonts w:ascii="微软雅黑" w:eastAsia="微软雅黑" w:hAnsi="微软雅黑" w:cs="微软雅黑" w:hint="eastAsia"/>
          <w:kern w:val="0"/>
          <w:szCs w:val="21"/>
        </w:rPr>
        <w:t>号：英文名（邮箱前缀）</w:t>
      </w:r>
      <w:r>
        <w:rPr>
          <w:rFonts w:ascii="PingFangSC-Regular" w:eastAsia="PingFangSC-Regular" w:hAnsi="PingFangSC-Regular" w:cs="宋体" w:hint="eastAsia"/>
          <w:kern w:val="0"/>
          <w:szCs w:val="21"/>
        </w:rPr>
        <w:br/>
      </w:r>
      <w:r>
        <w:rPr>
          <w:rFonts w:ascii="微软雅黑" w:eastAsia="微软雅黑" w:hAnsi="微软雅黑" w:cs="微软雅黑" w:hint="eastAsia"/>
          <w:kern w:val="0"/>
          <w:szCs w:val="21"/>
        </w:rPr>
        <w:t xml:space="preserve">密 </w:t>
      </w:r>
      <w:r>
        <w:rPr>
          <w:rFonts w:ascii="微软雅黑" w:eastAsia="微软雅黑" w:hAnsi="微软雅黑" w:cs="微软雅黑"/>
          <w:kern w:val="0"/>
          <w:szCs w:val="21"/>
        </w:rPr>
        <w:t xml:space="preserve"> </w:t>
      </w:r>
      <w:r>
        <w:rPr>
          <w:rFonts w:ascii="微软雅黑" w:eastAsia="微软雅黑" w:hAnsi="微软雅黑" w:cs="微软雅黑" w:hint="eastAsia"/>
          <w:kern w:val="0"/>
          <w:szCs w:val="21"/>
        </w:rPr>
        <w:t>码：总部</w:t>
      </w:r>
      <w:proofErr w:type="spellStart"/>
      <w:r>
        <w:rPr>
          <w:rFonts w:ascii="微软雅黑" w:eastAsia="微软雅黑" w:hAnsi="微软雅黑" w:cs="微软雅黑" w:hint="eastAsia"/>
          <w:kern w:val="0"/>
          <w:szCs w:val="21"/>
        </w:rPr>
        <w:t>WiFi</w:t>
      </w:r>
      <w:proofErr w:type="spellEnd"/>
      <w:r>
        <w:rPr>
          <w:rFonts w:ascii="微软雅黑" w:eastAsia="微软雅黑" w:hAnsi="微软雅黑" w:cs="微软雅黑" w:hint="eastAsia"/>
          <w:kern w:val="0"/>
          <w:szCs w:val="21"/>
        </w:rPr>
        <w:t>密码（忘记密码可在“钉钉-工作-企信助手-无线”修改密码）</w:t>
      </w:r>
    </w:p>
    <w:p w14:paraId="270EC0DC" w14:textId="77777777" w:rsidR="00D57767" w:rsidRDefault="004A0746">
      <w:pPr>
        <w:pStyle w:val="ae"/>
        <w:widowControl/>
        <w:ind w:left="420" w:firstLineChars="0" w:firstLine="0"/>
        <w:jc w:val="left"/>
        <w:rPr>
          <w:rFonts w:ascii="宋体" w:eastAsia="宋体" w:hAnsi="宋体" w:cs="宋体"/>
          <w:kern w:val="0"/>
          <w:sz w:val="24"/>
        </w:rPr>
      </w:pPr>
      <w:r>
        <w:rPr>
          <w:rFonts w:ascii="宋体" w:eastAsia="宋体" w:hAnsi="宋体" w:cs="宋体"/>
          <w:noProof/>
          <w:kern w:val="0"/>
          <w:sz w:val="24"/>
        </w:rPr>
        <w:drawing>
          <wp:inline distT="0" distB="0" distL="0" distR="0" wp14:anchorId="0CEE8C6C" wp14:editId="368DB81E">
            <wp:extent cx="1033145" cy="11658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1037286" cy="1170923"/>
                    </a:xfrm>
                    <a:prstGeom prst="rect">
                      <a:avLst/>
                    </a:prstGeom>
                  </pic:spPr>
                </pic:pic>
              </a:graphicData>
            </a:graphic>
          </wp:inline>
        </w:drawing>
      </w:r>
      <w:r>
        <w:rPr>
          <w:rFonts w:ascii="宋体" w:eastAsia="宋体" w:hAnsi="宋体" w:cs="宋体"/>
          <w:noProof/>
          <w:kern w:val="0"/>
          <w:sz w:val="24"/>
        </w:rPr>
        <w:drawing>
          <wp:inline distT="0" distB="0" distL="0" distR="0" wp14:anchorId="75DD292B" wp14:editId="40814165">
            <wp:extent cx="2423160" cy="2104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2462445" cy="2138912"/>
                    </a:xfrm>
                    <a:prstGeom prst="rect">
                      <a:avLst/>
                    </a:prstGeom>
                  </pic:spPr>
                </pic:pic>
              </a:graphicData>
            </a:graphic>
          </wp:inline>
        </w:drawing>
      </w:r>
    </w:p>
    <w:p w14:paraId="7C096D58" w14:textId="77777777" w:rsidR="00D57767" w:rsidRDefault="004A0746">
      <w:pPr>
        <w:pStyle w:val="ae"/>
        <w:widowControl/>
        <w:numPr>
          <w:ilvl w:val="0"/>
          <w:numId w:val="4"/>
        </w:numPr>
        <w:ind w:firstLineChars="0"/>
        <w:jc w:val="left"/>
        <w:rPr>
          <w:rFonts w:ascii="宋体" w:eastAsia="宋体" w:hAnsi="宋体" w:cs="宋体"/>
          <w:kern w:val="0"/>
          <w:sz w:val="24"/>
        </w:rPr>
      </w:pPr>
      <w:r>
        <w:rPr>
          <w:rFonts w:ascii="宋体" w:eastAsia="宋体" w:hAnsi="宋体" w:cs="宋体" w:hint="eastAsia"/>
          <w:kern w:val="0"/>
          <w:sz w:val="24"/>
        </w:rPr>
        <w:t>打印时选择“</w:t>
      </w:r>
      <w:proofErr w:type="spellStart"/>
      <w:r>
        <w:rPr>
          <w:rFonts w:ascii="宋体" w:eastAsia="宋体" w:hAnsi="宋体" w:cs="宋体" w:hint="eastAsia"/>
          <w:kern w:val="0"/>
          <w:sz w:val="24"/>
        </w:rPr>
        <w:t>RDPrinter</w:t>
      </w:r>
      <w:proofErr w:type="spellEnd"/>
      <w:r>
        <w:rPr>
          <w:rFonts w:ascii="宋体" w:eastAsia="宋体" w:hAnsi="宋体" w:cs="宋体" w:hint="eastAsia"/>
          <w:kern w:val="0"/>
          <w:sz w:val="24"/>
        </w:rPr>
        <w:t>”</w:t>
      </w:r>
    </w:p>
    <w:p w14:paraId="10B4B65E" w14:textId="77777777" w:rsidR="00D57767" w:rsidRDefault="004A0746">
      <w:pPr>
        <w:pStyle w:val="ae"/>
        <w:widowControl/>
        <w:ind w:left="420" w:firstLineChars="0" w:firstLine="0"/>
        <w:jc w:val="left"/>
        <w:rPr>
          <w:rFonts w:ascii="宋体" w:eastAsia="宋体" w:hAnsi="宋体" w:cs="宋体"/>
          <w:kern w:val="0"/>
          <w:sz w:val="24"/>
        </w:rPr>
      </w:pPr>
      <w:r>
        <w:rPr>
          <w:rFonts w:ascii="宋体" w:eastAsia="宋体" w:hAnsi="宋体" w:cs="宋体"/>
          <w:kern w:val="0"/>
          <w:sz w:val="24"/>
        </w:rPr>
        <w:fldChar w:fldCharType="begin"/>
      </w:r>
      <w:r w:rsidR="00441516">
        <w:rPr>
          <w:rFonts w:ascii="宋体" w:eastAsia="宋体" w:hAnsi="宋体" w:cs="宋体"/>
          <w:kern w:val="0"/>
          <w:sz w:val="24"/>
        </w:rPr>
        <w:instrText xml:space="preserve"> INCLUDEPICTURE "C:\\var\\folders\\rm\\20jmh72j57z_wdydt04cww4m0000gn\\T\\com.microsoft.Word\\WebArchiveCopyPasteTempFiles\\p285" \* MERGEFORMAT </w:instrText>
      </w:r>
      <w:r>
        <w:rPr>
          <w:rFonts w:ascii="宋体" w:eastAsia="宋体" w:hAnsi="宋体" w:cs="宋体"/>
          <w:kern w:val="0"/>
          <w:sz w:val="24"/>
        </w:rPr>
        <w:fldChar w:fldCharType="separate"/>
      </w:r>
      <w:r>
        <w:rPr>
          <w:noProof/>
        </w:rPr>
        <w:drawing>
          <wp:inline distT="0" distB="0" distL="0" distR="0" wp14:anchorId="39B69363" wp14:editId="2C4112AF">
            <wp:extent cx="3208020" cy="3881755"/>
            <wp:effectExtent l="0" t="0" r="0" b="4445"/>
            <wp:docPr id="11" name="图片 11" descr="85f88a0ce2f690128ab512bf213bad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5f88a0ce2f690128ab512bf213bad0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240603" cy="3921517"/>
                    </a:xfrm>
                    <a:prstGeom prst="rect">
                      <a:avLst/>
                    </a:prstGeom>
                    <a:noFill/>
                    <a:ln>
                      <a:noFill/>
                    </a:ln>
                  </pic:spPr>
                </pic:pic>
              </a:graphicData>
            </a:graphic>
          </wp:inline>
        </w:drawing>
      </w:r>
      <w:r>
        <w:rPr>
          <w:rFonts w:ascii="宋体" w:eastAsia="宋体" w:hAnsi="宋体" w:cs="宋体"/>
          <w:kern w:val="0"/>
          <w:sz w:val="24"/>
        </w:rPr>
        <w:fldChar w:fldCharType="end"/>
      </w:r>
    </w:p>
    <w:p w14:paraId="7FC4EF1D" w14:textId="77777777" w:rsidR="00D57767" w:rsidRDefault="00D57767">
      <w:pPr>
        <w:pStyle w:val="ae"/>
        <w:widowControl/>
        <w:ind w:left="420" w:firstLineChars="0" w:firstLine="0"/>
        <w:jc w:val="left"/>
        <w:rPr>
          <w:rFonts w:ascii="宋体" w:eastAsia="宋体" w:hAnsi="宋体" w:cs="宋体"/>
          <w:kern w:val="0"/>
          <w:sz w:val="24"/>
        </w:rPr>
      </w:pPr>
    </w:p>
    <w:p w14:paraId="411629DD" w14:textId="77777777" w:rsidR="00D57767" w:rsidRDefault="004A0746">
      <w:pPr>
        <w:widowControl/>
        <w:jc w:val="left"/>
        <w:rPr>
          <w:rFonts w:ascii="PINGFANG SC SEMIBOLD" w:eastAsia="PINGFANG SC SEMIBOLD" w:hAnsi="PINGFANG SC SEMIBOLD" w:cstheme="majorBidi"/>
          <w:b/>
          <w:bCs/>
          <w:sz w:val="32"/>
          <w:szCs w:val="32"/>
        </w:rPr>
      </w:pPr>
      <w:r>
        <w:rPr>
          <w:rFonts w:ascii="PINGFANG SC SEMIBOLD" w:eastAsia="PINGFANG SC SEMIBOLD" w:hAnsi="PINGFANG SC SEMIBOLD"/>
        </w:rPr>
        <w:br w:type="page"/>
      </w:r>
    </w:p>
    <w:p w14:paraId="0A50E6B8" w14:textId="77777777" w:rsidR="00D57767" w:rsidRDefault="004A0746">
      <w:pPr>
        <w:pStyle w:val="2"/>
        <w:rPr>
          <w:rFonts w:ascii="PINGFANG SC SEMIBOLD" w:eastAsia="PINGFANG SC SEMIBOLD" w:hAnsi="PINGFANG SC SEMIBOLD"/>
        </w:rPr>
      </w:pPr>
      <w:bookmarkStart w:id="15" w:name="_Toc6171818"/>
      <w:r>
        <w:rPr>
          <w:rFonts w:ascii="PINGFANG SC SEMIBOLD" w:eastAsia="PINGFANG SC SEMIBOLD" w:hAnsi="PINGFANG SC SEMIBOLD" w:hint="eastAsia"/>
        </w:rPr>
        <w:lastRenderedPageBreak/>
        <w:t>移动端APP安装及配置</w:t>
      </w:r>
      <w:bookmarkEnd w:id="15"/>
    </w:p>
    <w:p w14:paraId="5CAFD5BE" w14:textId="77777777" w:rsidR="00D57767" w:rsidRDefault="004A0746">
      <w:pPr>
        <w:pStyle w:val="ae"/>
        <w:numPr>
          <w:ilvl w:val="0"/>
          <w:numId w:val="5"/>
        </w:numPr>
        <w:ind w:firstLineChars="0"/>
      </w:pPr>
      <w:r>
        <w:rPr>
          <w:rFonts w:hint="eastAsia"/>
        </w:rPr>
        <w:t>下载地址</w:t>
      </w:r>
    </w:p>
    <w:p w14:paraId="60A7BD01" w14:textId="77777777" w:rsidR="00D57767" w:rsidRDefault="004A0746">
      <w:pPr>
        <w:pStyle w:val="ae"/>
        <w:numPr>
          <w:ilvl w:val="1"/>
          <w:numId w:val="5"/>
        </w:numPr>
        <w:ind w:firstLineChars="0"/>
      </w:pPr>
      <w:r>
        <w:t>android</w:t>
      </w:r>
      <w:r>
        <w:t>版本可在应用宝搜索</w:t>
      </w:r>
      <w:r>
        <w:rPr>
          <w:rFonts w:hint="eastAsia"/>
        </w:rPr>
        <w:t>“慧印文印安全监控与审计系统”</w:t>
      </w:r>
      <w:r>
        <w:t>下载</w:t>
      </w:r>
      <w:r>
        <w:t xml:space="preserve"> </w:t>
      </w:r>
    </w:p>
    <w:p w14:paraId="1E0AA72E" w14:textId="77777777" w:rsidR="00D57767" w:rsidRDefault="001226E4">
      <w:pPr>
        <w:pStyle w:val="ae"/>
        <w:ind w:left="420" w:firstLineChars="0" w:firstLine="0"/>
      </w:pPr>
      <w:hyperlink r:id="rId31" w:history="1">
        <w:r w:rsidR="004A0746">
          <w:rPr>
            <w:rStyle w:val="ac"/>
          </w:rPr>
          <w:t>http://sj.qq.com/myapp/detail.htm?apkName=com.hy.type</w:t>
        </w:r>
      </w:hyperlink>
    </w:p>
    <w:p w14:paraId="19BC650F" w14:textId="77777777" w:rsidR="00D57767" w:rsidRDefault="004A0746">
      <w:pPr>
        <w:pStyle w:val="ae"/>
        <w:numPr>
          <w:ilvl w:val="1"/>
          <w:numId w:val="5"/>
        </w:numPr>
        <w:ind w:firstLineChars="0"/>
      </w:pPr>
      <w:r>
        <w:t>iOS</w:t>
      </w:r>
      <w:r>
        <w:t>版本，</w:t>
      </w:r>
      <w:r>
        <w:t>app store</w:t>
      </w:r>
      <w:r>
        <w:t>中搜索</w:t>
      </w:r>
      <w:r>
        <w:t>“</w:t>
      </w:r>
      <w:r>
        <w:t>慧印</w:t>
      </w:r>
      <w:r>
        <w:t>”</w:t>
      </w:r>
    </w:p>
    <w:p w14:paraId="6B7D9FA7" w14:textId="77777777" w:rsidR="00D57767" w:rsidRDefault="004A0746">
      <w:pPr>
        <w:pStyle w:val="ae"/>
        <w:numPr>
          <w:ilvl w:val="0"/>
          <w:numId w:val="5"/>
        </w:numPr>
        <w:ind w:firstLineChars="0"/>
      </w:pPr>
      <w:r>
        <w:rPr>
          <w:rFonts w:hint="eastAsia"/>
        </w:rPr>
        <w:t>手机应用只有连接在公司网络下才可以使用。</w:t>
      </w:r>
    </w:p>
    <w:p w14:paraId="4D62B424" w14:textId="77777777" w:rsidR="00D57767" w:rsidRDefault="004A0746">
      <w:pPr>
        <w:pStyle w:val="ae"/>
        <w:numPr>
          <w:ilvl w:val="0"/>
          <w:numId w:val="5"/>
        </w:numPr>
        <w:ind w:firstLineChars="0"/>
      </w:pPr>
      <w:r>
        <w:rPr>
          <w:rFonts w:hint="eastAsia"/>
        </w:rPr>
        <w:t>服务器</w:t>
      </w:r>
      <w:r>
        <w:rPr>
          <w:rFonts w:hint="eastAsia"/>
        </w:rPr>
        <w:t xml:space="preserve"> </w:t>
      </w:r>
      <w:r>
        <w:rPr>
          <w:rFonts w:hint="eastAsia"/>
        </w:rPr>
        <w:t>：</w:t>
      </w:r>
      <w:r>
        <w:rPr>
          <w:rFonts w:hint="eastAsia"/>
        </w:rPr>
        <w:t>1</w:t>
      </w:r>
      <w:r>
        <w:t>0.20.120.136</w:t>
      </w:r>
    </w:p>
    <w:p w14:paraId="5EA5A743" w14:textId="77777777" w:rsidR="00D57767" w:rsidRDefault="004A0746">
      <w:pPr>
        <w:pStyle w:val="ae"/>
        <w:ind w:left="420" w:firstLineChars="0" w:firstLine="0"/>
      </w:pPr>
      <w:r>
        <w:rPr>
          <w:rFonts w:hint="eastAsia"/>
        </w:rPr>
        <w:t>端口：</w:t>
      </w:r>
      <w:r>
        <w:rPr>
          <w:rFonts w:hint="eastAsia"/>
        </w:rPr>
        <w:t>9</w:t>
      </w:r>
      <w:r>
        <w:t>090</w:t>
      </w:r>
    </w:p>
    <w:p w14:paraId="140E9B8C" w14:textId="77777777" w:rsidR="00D57767" w:rsidRDefault="004A0746">
      <w:pPr>
        <w:pStyle w:val="ae"/>
        <w:ind w:left="420" w:firstLineChars="0" w:firstLine="0"/>
      </w:pPr>
      <w:r>
        <w:rPr>
          <w:noProof/>
        </w:rPr>
        <w:drawing>
          <wp:inline distT="0" distB="0" distL="0" distR="0" wp14:anchorId="5776959F" wp14:editId="7B56CAA0">
            <wp:extent cx="1939925" cy="2091055"/>
            <wp:effectExtent l="0" t="0" r="317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2"/>
                    <a:stretch>
                      <a:fillRect/>
                    </a:stretch>
                  </pic:blipFill>
                  <pic:spPr>
                    <a:xfrm>
                      <a:off x="0" y="0"/>
                      <a:ext cx="1948982" cy="2100674"/>
                    </a:xfrm>
                    <a:prstGeom prst="rect">
                      <a:avLst/>
                    </a:prstGeom>
                  </pic:spPr>
                </pic:pic>
              </a:graphicData>
            </a:graphic>
          </wp:inline>
        </w:drawing>
      </w:r>
    </w:p>
    <w:p w14:paraId="0F71F40C" w14:textId="77777777" w:rsidR="00D57767" w:rsidRDefault="004A0746">
      <w:pPr>
        <w:pStyle w:val="ae"/>
        <w:numPr>
          <w:ilvl w:val="0"/>
          <w:numId w:val="5"/>
        </w:numPr>
        <w:ind w:firstLineChars="0"/>
      </w:pPr>
      <w:r>
        <w:rPr>
          <w:rFonts w:hint="eastAsia"/>
        </w:rPr>
        <w:t>账户信息同电脑客户端</w:t>
      </w:r>
    </w:p>
    <w:p w14:paraId="21AC2DF4" w14:textId="77777777" w:rsidR="00D57767" w:rsidRDefault="004A0746">
      <w:pPr>
        <w:pStyle w:val="ae"/>
        <w:ind w:left="420" w:firstLineChars="0" w:firstLine="0"/>
      </w:pPr>
      <w:r>
        <w:rPr>
          <w:noProof/>
        </w:rPr>
        <w:drawing>
          <wp:inline distT="0" distB="0" distL="0" distR="0" wp14:anchorId="4BA86279" wp14:editId="15D689A9">
            <wp:extent cx="1769110" cy="1428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a:stretch>
                      <a:fillRect/>
                    </a:stretch>
                  </pic:blipFill>
                  <pic:spPr>
                    <a:xfrm>
                      <a:off x="0" y="0"/>
                      <a:ext cx="1771782" cy="1430874"/>
                    </a:xfrm>
                    <a:prstGeom prst="rect">
                      <a:avLst/>
                    </a:prstGeom>
                  </pic:spPr>
                </pic:pic>
              </a:graphicData>
            </a:graphic>
          </wp:inline>
        </w:drawing>
      </w:r>
    </w:p>
    <w:p w14:paraId="656BA8F4" w14:textId="77777777" w:rsidR="00D57767" w:rsidRDefault="004A0746">
      <w:pPr>
        <w:pStyle w:val="ae"/>
        <w:numPr>
          <w:ilvl w:val="0"/>
          <w:numId w:val="5"/>
        </w:numPr>
        <w:ind w:firstLineChars="0"/>
      </w:pPr>
      <w:r>
        <w:rPr>
          <w:rFonts w:hint="eastAsia"/>
        </w:rPr>
        <w:t>使用下方的扫一扫可以便捷的扫描打印机屏幕左下角的二维码进行登录</w:t>
      </w:r>
    </w:p>
    <w:p w14:paraId="6E3D8522" w14:textId="77777777" w:rsidR="00D57767" w:rsidRDefault="004A0746">
      <w:pPr>
        <w:pStyle w:val="ae"/>
        <w:ind w:left="420" w:firstLineChars="0" w:firstLine="0"/>
      </w:pPr>
      <w:r>
        <w:rPr>
          <w:noProof/>
        </w:rPr>
        <w:drawing>
          <wp:inline distT="0" distB="0" distL="0" distR="0" wp14:anchorId="626BD9BB" wp14:editId="5E8CC3C2">
            <wp:extent cx="1218565" cy="2118360"/>
            <wp:effectExtent l="0" t="0" r="63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4"/>
                    <a:stretch>
                      <a:fillRect/>
                    </a:stretch>
                  </pic:blipFill>
                  <pic:spPr>
                    <a:xfrm>
                      <a:off x="0" y="0"/>
                      <a:ext cx="1223661" cy="2127047"/>
                    </a:xfrm>
                    <a:prstGeom prst="rect">
                      <a:avLst/>
                    </a:prstGeom>
                  </pic:spPr>
                </pic:pic>
              </a:graphicData>
            </a:graphic>
          </wp:inline>
        </w:drawing>
      </w:r>
    </w:p>
    <w:p w14:paraId="49296A27" w14:textId="77777777" w:rsidR="00D57767" w:rsidRDefault="004A0746">
      <w:pPr>
        <w:pStyle w:val="1"/>
      </w:pPr>
      <w:bookmarkStart w:id="16" w:name="_Toc6171819"/>
      <w:r>
        <w:rPr>
          <w:rFonts w:hint="eastAsia"/>
        </w:rPr>
        <w:lastRenderedPageBreak/>
        <w:t>打印机使用方法</w:t>
      </w:r>
      <w:bookmarkEnd w:id="16"/>
    </w:p>
    <w:p w14:paraId="54DA3D4C" w14:textId="77777777" w:rsidR="00D57767" w:rsidRDefault="004A0746">
      <w:pPr>
        <w:pStyle w:val="2"/>
        <w:rPr>
          <w:rFonts w:ascii="PINGFANG SC SEMIBOLD" w:eastAsia="PINGFANG SC SEMIBOLD" w:hAnsi="PINGFANG SC SEMIBOLD"/>
        </w:rPr>
      </w:pPr>
      <w:bookmarkStart w:id="17" w:name="_Toc6171820"/>
      <w:r>
        <w:rPr>
          <w:rFonts w:ascii="PINGFANG SC SEMIBOLD" w:eastAsia="PINGFANG SC SEMIBOLD" w:hAnsi="PINGFANG SC SEMIBOLD" w:hint="eastAsia"/>
        </w:rPr>
        <w:t>登陆</w:t>
      </w:r>
    </w:p>
    <w:p w14:paraId="536E725C" w14:textId="77777777" w:rsidR="00D57767" w:rsidRDefault="004A0746">
      <w:r>
        <w:rPr>
          <w:rFonts w:hint="eastAsia"/>
        </w:rPr>
        <w:t>使用工牌在打印机刷卡区刷卡即可登陆，如下图：</w:t>
      </w:r>
    </w:p>
    <w:p w14:paraId="4F2626E3" w14:textId="77777777" w:rsidR="00D57767" w:rsidRDefault="004A0746">
      <w:r>
        <w:rPr>
          <w:noProof/>
        </w:rPr>
        <w:drawing>
          <wp:inline distT="0" distB="0" distL="0" distR="0" wp14:anchorId="593EC7BC" wp14:editId="58816477">
            <wp:extent cx="5270500" cy="2635250"/>
            <wp:effectExtent l="0" t="0" r="6350" b="0"/>
            <wp:docPr id="20" name="图片 20" descr="C:\Users\Zero\AppData\Roaming\DingTalk\490928152_v2\ImageFiles\1611884\1028038630_5489697643_IMG20190415001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ero\AppData\Roaming\DingTalk\490928152_v2\ImageFiles\1611884\1028038630_5489697643_IMG2019041500164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0500" cy="2635250"/>
                    </a:xfrm>
                    <a:prstGeom prst="rect">
                      <a:avLst/>
                    </a:prstGeom>
                    <a:noFill/>
                    <a:ln>
                      <a:noFill/>
                    </a:ln>
                  </pic:spPr>
                </pic:pic>
              </a:graphicData>
            </a:graphic>
          </wp:inline>
        </w:drawing>
      </w:r>
    </w:p>
    <w:p w14:paraId="05AEA8C9" w14:textId="77777777" w:rsidR="00D57767" w:rsidRDefault="004A0746">
      <w:pPr>
        <w:pStyle w:val="2"/>
        <w:rPr>
          <w:rFonts w:ascii="PINGFANG SC SEMIBOLD" w:eastAsia="PINGFANG SC SEMIBOLD" w:hAnsi="PINGFANG SC SEMIBOLD"/>
        </w:rPr>
      </w:pPr>
      <w:r>
        <w:rPr>
          <w:rFonts w:ascii="PINGFANG SC SEMIBOLD" w:eastAsia="PINGFANG SC SEMIBOLD" w:hAnsi="PINGFANG SC SEMIBOLD" w:hint="eastAsia"/>
        </w:rPr>
        <w:t>打印</w:t>
      </w:r>
      <w:bookmarkEnd w:id="17"/>
    </w:p>
    <w:p w14:paraId="188DE417" w14:textId="77777777" w:rsidR="00D57767" w:rsidRDefault="004A0746">
      <w:r>
        <w:rPr>
          <w:rFonts w:hint="eastAsia"/>
        </w:rPr>
        <w:t>选择“打印”，选择需要打印的文件，点击“打印”即可</w:t>
      </w:r>
    </w:p>
    <w:p w14:paraId="1673FB42" w14:textId="77777777" w:rsidR="00D57767" w:rsidRDefault="004A0746">
      <w:r>
        <w:rPr>
          <w:noProof/>
        </w:rPr>
        <w:drawing>
          <wp:inline distT="0" distB="0" distL="0" distR="0" wp14:anchorId="76F81C05" wp14:editId="2757D026">
            <wp:extent cx="5270500" cy="2635250"/>
            <wp:effectExtent l="0" t="0" r="6350" b="0"/>
            <wp:docPr id="16" name="图片 16" descr="C:\Users\Zero\AppData\Roaming\DingTalk\490928152_v2\ImageFiles\1611884\1028038630_5489732038_IMG20190414232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ero\AppData\Roaming\DingTalk\490928152_v2\ImageFiles\1611884\1028038630_5489732038_IMG2019041423275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70500" cy="2635250"/>
                    </a:xfrm>
                    <a:prstGeom prst="rect">
                      <a:avLst/>
                    </a:prstGeom>
                    <a:noFill/>
                    <a:ln>
                      <a:noFill/>
                    </a:ln>
                  </pic:spPr>
                </pic:pic>
              </a:graphicData>
            </a:graphic>
          </wp:inline>
        </w:drawing>
      </w:r>
    </w:p>
    <w:p w14:paraId="7A7ACF97" w14:textId="77777777" w:rsidR="00D57767" w:rsidRDefault="004A0746">
      <w:r>
        <w:rPr>
          <w:noProof/>
        </w:rPr>
        <w:lastRenderedPageBreak/>
        <w:drawing>
          <wp:inline distT="0" distB="0" distL="0" distR="0" wp14:anchorId="6ED8FDAB" wp14:editId="15888E59">
            <wp:extent cx="2634615" cy="5269865"/>
            <wp:effectExtent l="0" t="3175" r="0" b="0"/>
            <wp:docPr id="17" name="图片 17" descr="C:\Users\Zero\AppData\Roaming\DingTalk\490928152_v2\ImageFiles\1611884\1028038630_5489732072_IMG20190415003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ero\AppData\Roaming\DingTalk\490928152_v2\ImageFiles\1611884\1028038630_5489732072_IMG20190415003846.jpg"/>
                    <pic:cNvPicPr preferRelativeResize="0">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rot="16200000">
                      <a:off x="0" y="0"/>
                      <a:ext cx="2635200" cy="5270400"/>
                    </a:xfrm>
                    <a:prstGeom prst="rect">
                      <a:avLst/>
                    </a:prstGeom>
                    <a:noFill/>
                    <a:ln>
                      <a:noFill/>
                    </a:ln>
                  </pic:spPr>
                </pic:pic>
              </a:graphicData>
            </a:graphic>
          </wp:inline>
        </w:drawing>
      </w:r>
    </w:p>
    <w:p w14:paraId="547AD209" w14:textId="77777777" w:rsidR="00D57767" w:rsidRDefault="004A0746">
      <w:r>
        <w:rPr>
          <w:noProof/>
        </w:rPr>
        <w:drawing>
          <wp:inline distT="0" distB="0" distL="0" distR="0" wp14:anchorId="32C99E4F" wp14:editId="7BCB1C74">
            <wp:extent cx="2634615" cy="5269865"/>
            <wp:effectExtent l="0" t="3175" r="0" b="0"/>
            <wp:docPr id="18" name="图片 18" descr="C:\Users\Zero\AppData\Roaming\DingTalk\490928152_v2\ImageFiles\1611884\1028038630_5489732047_IMG20190415003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ero\AppData\Roaming\DingTalk\490928152_v2\ImageFiles\1611884\1028038630_5489732047_IMG20190415003902.jpg"/>
                    <pic:cNvPicPr preferRelativeResize="0">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rot="16200000">
                      <a:off x="0" y="0"/>
                      <a:ext cx="2635200" cy="5270400"/>
                    </a:xfrm>
                    <a:prstGeom prst="rect">
                      <a:avLst/>
                    </a:prstGeom>
                    <a:noFill/>
                    <a:ln>
                      <a:noFill/>
                    </a:ln>
                  </pic:spPr>
                </pic:pic>
              </a:graphicData>
            </a:graphic>
          </wp:inline>
        </w:drawing>
      </w:r>
    </w:p>
    <w:p w14:paraId="06D8789E" w14:textId="77777777" w:rsidR="00D57767" w:rsidRDefault="004A0746">
      <w:pPr>
        <w:pStyle w:val="2"/>
        <w:rPr>
          <w:rFonts w:ascii="PINGFANG SC SEMIBOLD" w:eastAsia="PINGFANG SC SEMIBOLD" w:hAnsi="PINGFANG SC SEMIBOLD"/>
        </w:rPr>
      </w:pPr>
      <w:bookmarkStart w:id="18" w:name="_Toc6171821"/>
      <w:r>
        <w:rPr>
          <w:rFonts w:ascii="PINGFANG SC SEMIBOLD" w:eastAsia="PINGFANG SC SEMIBOLD" w:hAnsi="PINGFANG SC SEMIBOLD" w:hint="eastAsia"/>
        </w:rPr>
        <w:t>复印</w:t>
      </w:r>
      <w:bookmarkEnd w:id="18"/>
    </w:p>
    <w:p w14:paraId="3997F49B" w14:textId="77777777" w:rsidR="00D57767" w:rsidRDefault="004A0746">
      <w:r>
        <w:rPr>
          <w:rFonts w:hint="eastAsia"/>
        </w:rPr>
        <w:t>选择“复印”，在打印机顶部进纸口放入需要复印的文件，点击“复印”即可</w:t>
      </w:r>
    </w:p>
    <w:p w14:paraId="158FA26C" w14:textId="77777777" w:rsidR="00D57767" w:rsidRDefault="004A0746">
      <w:r>
        <w:rPr>
          <w:rFonts w:hint="eastAsia"/>
        </w:rPr>
        <w:t>如下图：</w:t>
      </w:r>
    </w:p>
    <w:p w14:paraId="4256C0FB" w14:textId="77777777" w:rsidR="00D57767" w:rsidRDefault="004A0746">
      <w:r>
        <w:rPr>
          <w:noProof/>
        </w:rPr>
        <w:lastRenderedPageBreak/>
        <w:drawing>
          <wp:inline distT="0" distB="0" distL="0" distR="0" wp14:anchorId="3A0F9397" wp14:editId="029DCEAB">
            <wp:extent cx="3239770" cy="6479540"/>
            <wp:effectExtent l="0" t="0" r="0" b="0"/>
            <wp:docPr id="21" name="图片 21" descr="C:\Users\Zero\AppData\Roaming\DingTalk\490928152_v2\ImageFiles\1611884\1028038630_5489732041_IMG201904150045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ero\AppData\Roaming\DingTalk\490928152_v2\ImageFiles\1611884\1028038630_5489732041_IMG2019041500452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240000" cy="6480000"/>
                    </a:xfrm>
                    <a:prstGeom prst="rect">
                      <a:avLst/>
                    </a:prstGeom>
                    <a:noFill/>
                    <a:ln>
                      <a:noFill/>
                    </a:ln>
                  </pic:spPr>
                </pic:pic>
              </a:graphicData>
            </a:graphic>
          </wp:inline>
        </w:drawing>
      </w:r>
    </w:p>
    <w:p w14:paraId="15363C6C" w14:textId="77777777" w:rsidR="00D57767" w:rsidRDefault="004A0746">
      <w:pPr>
        <w:pStyle w:val="2"/>
        <w:rPr>
          <w:rFonts w:ascii="PINGFANG SC SEMIBOLD" w:eastAsia="PINGFANG SC SEMIBOLD" w:hAnsi="PINGFANG SC SEMIBOLD"/>
        </w:rPr>
      </w:pPr>
      <w:bookmarkStart w:id="19" w:name="_Toc6171822"/>
      <w:r>
        <w:rPr>
          <w:rFonts w:ascii="PINGFANG SC SEMIBOLD" w:eastAsia="PINGFANG SC SEMIBOLD" w:hAnsi="PINGFANG SC SEMIBOLD" w:hint="eastAsia"/>
        </w:rPr>
        <w:t>扫描</w:t>
      </w:r>
      <w:bookmarkEnd w:id="19"/>
    </w:p>
    <w:p w14:paraId="5CB8A98A" w14:textId="77777777" w:rsidR="00D57767" w:rsidRDefault="004A0746">
      <w:r>
        <w:rPr>
          <w:rFonts w:hint="eastAsia"/>
        </w:rPr>
        <w:t>选择“扫描”，在打印机顶部进纸口放入需要扫描的文件，点击“扫描”即可</w:t>
      </w:r>
    </w:p>
    <w:p w14:paraId="334CF6B7" w14:textId="77777777" w:rsidR="00D57767" w:rsidRDefault="004A0746">
      <w:pPr>
        <w:rPr>
          <w:color w:val="FF0000"/>
        </w:rPr>
      </w:pPr>
      <w:r>
        <w:rPr>
          <w:rFonts w:hint="eastAsia"/>
          <w:color w:val="FF0000"/>
        </w:rPr>
        <w:t>（扫描件会自动发送到您的邮箱中）</w:t>
      </w:r>
    </w:p>
    <w:p w14:paraId="2AA18D51" w14:textId="77777777" w:rsidR="00D57767" w:rsidRDefault="004A0746">
      <w:r>
        <w:rPr>
          <w:rFonts w:hint="eastAsia"/>
        </w:rPr>
        <w:t>如下图：</w:t>
      </w:r>
    </w:p>
    <w:p w14:paraId="12B7372B" w14:textId="77777777" w:rsidR="00D57767" w:rsidRDefault="004A0746">
      <w:pPr>
        <w:rPr>
          <w:color w:val="FF0000"/>
        </w:rPr>
      </w:pPr>
      <w:r>
        <w:rPr>
          <w:noProof/>
          <w:color w:val="FF0000"/>
        </w:rPr>
        <w:lastRenderedPageBreak/>
        <w:drawing>
          <wp:inline distT="0" distB="0" distL="0" distR="0" wp14:anchorId="7B0E1C2E" wp14:editId="675C1B67">
            <wp:extent cx="3239770" cy="6479540"/>
            <wp:effectExtent l="0" t="0" r="0" b="0"/>
            <wp:docPr id="22" name="图片 22" descr="C:\Users\Zero\AppData\Roaming\DingTalk\490928152_v2\ImageFiles\1611884\1028038630_5489759856_IMG20190415011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ero\AppData\Roaming\DingTalk\490928152_v2\ImageFiles\1611884\1028038630_5489759856_IMG20190415011104.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240000" cy="6480000"/>
                    </a:xfrm>
                    <a:prstGeom prst="rect">
                      <a:avLst/>
                    </a:prstGeom>
                    <a:noFill/>
                    <a:ln>
                      <a:noFill/>
                    </a:ln>
                  </pic:spPr>
                </pic:pic>
              </a:graphicData>
            </a:graphic>
          </wp:inline>
        </w:drawing>
      </w:r>
    </w:p>
    <w:p w14:paraId="19CC1ED3" w14:textId="77777777" w:rsidR="00D57767" w:rsidRDefault="00D57767">
      <w:pPr>
        <w:spacing w:line="360" w:lineRule="auto"/>
        <w:jc w:val="left"/>
        <w:rPr>
          <w:rFonts w:asciiTheme="minorEastAsia" w:hAnsiTheme="minorEastAsia"/>
          <w:sz w:val="24"/>
          <w:szCs w:val="24"/>
        </w:rPr>
      </w:pPr>
    </w:p>
    <w:p w14:paraId="46C752F4" w14:textId="77777777" w:rsidR="00441516" w:rsidRDefault="00441516">
      <w:pPr>
        <w:spacing w:line="360" w:lineRule="auto"/>
        <w:jc w:val="left"/>
        <w:rPr>
          <w:rFonts w:asciiTheme="minorEastAsia" w:hAnsiTheme="minorEastAsia"/>
          <w:sz w:val="24"/>
          <w:szCs w:val="24"/>
        </w:rPr>
      </w:pPr>
    </w:p>
    <w:p w14:paraId="67C62D5C" w14:textId="77777777" w:rsidR="00441516" w:rsidRDefault="00441516">
      <w:pPr>
        <w:spacing w:line="360" w:lineRule="auto"/>
        <w:jc w:val="left"/>
        <w:rPr>
          <w:rFonts w:asciiTheme="minorEastAsia" w:hAnsiTheme="minorEastAsia"/>
          <w:sz w:val="24"/>
          <w:szCs w:val="24"/>
        </w:rPr>
      </w:pPr>
    </w:p>
    <w:p w14:paraId="38C710A4" w14:textId="77777777" w:rsidR="00441516" w:rsidRDefault="00441516">
      <w:pPr>
        <w:spacing w:line="360" w:lineRule="auto"/>
        <w:jc w:val="left"/>
        <w:rPr>
          <w:rFonts w:asciiTheme="minorEastAsia" w:hAnsiTheme="minorEastAsia"/>
          <w:sz w:val="24"/>
          <w:szCs w:val="24"/>
        </w:rPr>
      </w:pPr>
    </w:p>
    <w:p w14:paraId="47D644D6" w14:textId="77777777" w:rsidR="00441516" w:rsidRDefault="00441516">
      <w:pPr>
        <w:spacing w:line="360" w:lineRule="auto"/>
        <w:jc w:val="left"/>
        <w:rPr>
          <w:rFonts w:asciiTheme="minorEastAsia" w:hAnsiTheme="minorEastAsia"/>
          <w:sz w:val="24"/>
          <w:szCs w:val="24"/>
        </w:rPr>
      </w:pPr>
    </w:p>
    <w:p w14:paraId="021B96BE" w14:textId="77777777" w:rsidR="00441516" w:rsidRDefault="00441516">
      <w:pPr>
        <w:spacing w:line="360" w:lineRule="auto"/>
        <w:jc w:val="left"/>
        <w:rPr>
          <w:rFonts w:asciiTheme="minorEastAsia" w:hAnsiTheme="minorEastAsia"/>
          <w:sz w:val="24"/>
          <w:szCs w:val="24"/>
        </w:rPr>
      </w:pPr>
    </w:p>
    <w:p w14:paraId="7772B80F" w14:textId="77777777" w:rsidR="00441516" w:rsidRDefault="00441516">
      <w:pPr>
        <w:spacing w:line="360" w:lineRule="auto"/>
        <w:jc w:val="left"/>
        <w:rPr>
          <w:rFonts w:asciiTheme="minorEastAsia" w:hAnsiTheme="minorEastAsia"/>
          <w:sz w:val="24"/>
          <w:szCs w:val="24"/>
        </w:rPr>
      </w:pPr>
    </w:p>
    <w:p w14:paraId="070C0AC5" w14:textId="77777777" w:rsidR="00441516" w:rsidRDefault="00441516" w:rsidP="00441516">
      <w:pPr>
        <w:spacing w:line="360" w:lineRule="auto"/>
        <w:jc w:val="left"/>
        <w:rPr>
          <w:rFonts w:asciiTheme="minorEastAsia" w:hAnsiTheme="minorEastAsia"/>
          <w:sz w:val="24"/>
          <w:szCs w:val="24"/>
        </w:rPr>
      </w:pPr>
      <w:r>
        <w:rPr>
          <w:rFonts w:asciiTheme="minorEastAsia" w:hAnsiTheme="minorEastAsia" w:hint="eastAsia"/>
          <w:sz w:val="24"/>
          <w:szCs w:val="24"/>
        </w:rPr>
        <w:lastRenderedPageBreak/>
        <w:t>附件2</w:t>
      </w:r>
    </w:p>
    <w:p w14:paraId="7405E096" w14:textId="77777777" w:rsidR="00441516" w:rsidRPr="00441516" w:rsidRDefault="00441516" w:rsidP="00AA1CE4">
      <w:pPr>
        <w:spacing w:line="360" w:lineRule="auto"/>
        <w:jc w:val="center"/>
        <w:rPr>
          <w:rFonts w:asciiTheme="minorEastAsia" w:hAnsiTheme="minorEastAsia"/>
          <w:sz w:val="24"/>
          <w:szCs w:val="24"/>
        </w:rPr>
      </w:pPr>
      <w:r w:rsidRPr="00441516">
        <w:rPr>
          <w:rFonts w:ascii="宋体" w:eastAsia="宋体" w:hAnsi="宋体" w:hint="eastAsia"/>
          <w:b/>
          <w:sz w:val="52"/>
          <w:szCs w:val="52"/>
        </w:rPr>
        <w:t>IT资产申请流程示意图</w:t>
      </w:r>
    </w:p>
    <w:p w14:paraId="2085BD1A" w14:textId="77777777" w:rsidR="00441516" w:rsidRDefault="00441516" w:rsidP="00441516">
      <w:pPr>
        <w:numPr>
          <w:ilvl w:val="0"/>
          <w:numId w:val="6"/>
        </w:numPr>
        <w:rPr>
          <w:szCs w:val="21"/>
        </w:rPr>
      </w:pPr>
      <w:r>
        <w:rPr>
          <w:rFonts w:ascii="宋体" w:hAnsi="宋体" w:hint="eastAsia"/>
        </w:rPr>
        <w:t>打开钉钉工作栏表：点击进采购询价</w:t>
      </w:r>
    </w:p>
    <w:p w14:paraId="45B4436B" w14:textId="77777777" w:rsidR="00441516" w:rsidRDefault="00441516" w:rsidP="00441516">
      <w:pPr>
        <w:ind w:left="360"/>
        <w:jc w:val="left"/>
      </w:pPr>
      <w:r>
        <w:rPr>
          <w:noProof/>
        </w:rPr>
        <w:drawing>
          <wp:inline distT="0" distB="0" distL="0" distR="0" wp14:anchorId="53943793" wp14:editId="7824F796">
            <wp:extent cx="5086350" cy="1420972"/>
            <wp:effectExtent l="0" t="0" r="0" b="8255"/>
            <wp:docPr id="39" name="图片 39" descr="C:\Users\ah36\AppData\Local\Temp\ksohtml106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h36\AppData\Local\Temp\ksohtml10604\wps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0463" cy="1430502"/>
                    </a:xfrm>
                    <a:prstGeom prst="rect">
                      <a:avLst/>
                    </a:prstGeom>
                    <a:noFill/>
                    <a:ln>
                      <a:noFill/>
                    </a:ln>
                  </pic:spPr>
                </pic:pic>
              </a:graphicData>
            </a:graphic>
          </wp:inline>
        </w:drawing>
      </w:r>
      <w:r>
        <w:t xml:space="preserve"> </w:t>
      </w:r>
    </w:p>
    <w:p w14:paraId="2F8B49D2" w14:textId="77777777" w:rsidR="00441516" w:rsidRDefault="00441516" w:rsidP="00441516">
      <w:pPr>
        <w:rPr>
          <w:rFonts w:ascii="宋体" w:hAnsi="宋体"/>
        </w:rPr>
      </w:pPr>
      <w:r>
        <w:rPr>
          <w:rFonts w:ascii="宋体" w:hAnsi="宋体" w:hint="eastAsia"/>
        </w:rPr>
        <w:t xml:space="preserve"> </w:t>
      </w:r>
    </w:p>
    <w:p w14:paraId="0D9BD0FD" w14:textId="77777777" w:rsidR="00441516" w:rsidRDefault="00441516" w:rsidP="00441516">
      <w:pPr>
        <w:rPr>
          <w:rFonts w:ascii="Times New Roman" w:hAnsi="Times New Roman"/>
        </w:rPr>
      </w:pPr>
      <w:r>
        <w:rPr>
          <w:rFonts w:ascii="宋体" w:hAnsi="宋体" w:hint="eastAsia"/>
        </w:rPr>
        <w:t>2.新建询价：按照表格填写相关信息</w:t>
      </w:r>
    </w:p>
    <w:p w14:paraId="2DAD2944" w14:textId="77777777" w:rsidR="00441516" w:rsidRDefault="00441516" w:rsidP="00AA1CE4">
      <w:r>
        <w:rPr>
          <w:rFonts w:ascii="宋体" w:hAnsi="宋体" w:hint="eastAsia"/>
        </w:rPr>
        <w:t xml:space="preserve"> </w:t>
      </w:r>
      <w:r>
        <w:rPr>
          <w:noProof/>
        </w:rPr>
        <w:drawing>
          <wp:inline distT="0" distB="0" distL="0" distR="0" wp14:anchorId="3D3B38FE" wp14:editId="240639B9">
            <wp:extent cx="5362575" cy="1928376"/>
            <wp:effectExtent l="0" t="0" r="0" b="0"/>
            <wp:docPr id="37" name="图片 37" descr="C:\Users\ah36\AppData\Local\Temp\ksohtml1060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36\AppData\Local\Temp\ksohtml10604\wps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9665" cy="1941714"/>
                    </a:xfrm>
                    <a:prstGeom prst="rect">
                      <a:avLst/>
                    </a:prstGeom>
                    <a:noFill/>
                    <a:ln>
                      <a:noFill/>
                    </a:ln>
                  </pic:spPr>
                </pic:pic>
              </a:graphicData>
            </a:graphic>
          </wp:inline>
        </w:drawing>
      </w:r>
    </w:p>
    <w:p w14:paraId="6714E7BF" w14:textId="77777777" w:rsidR="00441516" w:rsidRDefault="00441516" w:rsidP="00441516">
      <w:pPr>
        <w:ind w:left="360"/>
        <w:rPr>
          <w:rFonts w:ascii="宋体" w:hAnsi="宋体"/>
          <w:highlight w:val="yellow"/>
        </w:rPr>
      </w:pPr>
      <w:r>
        <w:rPr>
          <w:rFonts w:ascii="宋体" w:hAnsi="宋体" w:hint="eastAsia"/>
          <w:highlight w:val="yellow"/>
        </w:rPr>
        <w:t>采购方式为内部询价</w:t>
      </w:r>
    </w:p>
    <w:p w14:paraId="280B869F" w14:textId="77777777" w:rsidR="00441516" w:rsidRDefault="00441516" w:rsidP="00441516">
      <w:pPr>
        <w:ind w:left="360"/>
        <w:rPr>
          <w:rFonts w:ascii="Times New Roman" w:hAnsi="Times New Roman"/>
          <w:highlight w:val="yellow"/>
        </w:rPr>
      </w:pPr>
      <w:r>
        <w:rPr>
          <w:rFonts w:ascii="宋体" w:hAnsi="宋体" w:hint="eastAsia"/>
          <w:highlight w:val="yellow"/>
        </w:rPr>
        <w:t>项目状态为公开招标</w:t>
      </w:r>
    </w:p>
    <w:p w14:paraId="5D383B61" w14:textId="77777777" w:rsidR="00441516" w:rsidRDefault="00441516" w:rsidP="00441516">
      <w:pPr>
        <w:ind w:left="360"/>
        <w:rPr>
          <w:rFonts w:ascii="宋体" w:hAnsi="宋体"/>
        </w:rPr>
      </w:pPr>
      <w:r>
        <w:rPr>
          <w:rFonts w:ascii="宋体" w:hAnsi="宋体" w:hint="eastAsia"/>
        </w:rPr>
        <w:t>提交信息：需求资产配置明细相关</w:t>
      </w:r>
    </w:p>
    <w:p w14:paraId="514AEC3A" w14:textId="77777777" w:rsidR="00441516" w:rsidRDefault="00441516" w:rsidP="00441516">
      <w:pPr>
        <w:ind w:left="360"/>
        <w:rPr>
          <w:rFonts w:ascii="宋体" w:hAnsi="宋体"/>
        </w:rPr>
      </w:pPr>
      <w:r>
        <w:rPr>
          <w:rFonts w:ascii="宋体" w:hAnsi="宋体" w:hint="eastAsia"/>
        </w:rPr>
        <w:t>表格信息填写完整后提交</w:t>
      </w:r>
    </w:p>
    <w:p w14:paraId="42554DCE" w14:textId="77777777" w:rsidR="00441516" w:rsidRDefault="00441516" w:rsidP="00441516">
      <w:pPr>
        <w:ind w:left="360"/>
        <w:rPr>
          <w:rFonts w:ascii="Times New Roman" w:hAnsi="Times New Roman"/>
        </w:rPr>
      </w:pPr>
      <w:r>
        <w:rPr>
          <w:noProof/>
        </w:rPr>
        <w:lastRenderedPageBreak/>
        <w:drawing>
          <wp:inline distT="0" distB="0" distL="0" distR="0" wp14:anchorId="1DE132B2" wp14:editId="63628AE3">
            <wp:extent cx="4533900" cy="3752850"/>
            <wp:effectExtent l="0" t="0" r="0" b="0"/>
            <wp:docPr id="34" name="图片 34" descr="C:\Users\ah36\AppData\Local\Temp\ksohtml10604\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h36\AppData\Local\Temp\ksohtml10604\wps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900" cy="3752850"/>
                    </a:xfrm>
                    <a:prstGeom prst="rect">
                      <a:avLst/>
                    </a:prstGeom>
                    <a:noFill/>
                    <a:ln>
                      <a:noFill/>
                    </a:ln>
                  </pic:spPr>
                </pic:pic>
              </a:graphicData>
            </a:graphic>
          </wp:inline>
        </w:drawing>
      </w:r>
      <w:r>
        <w:t xml:space="preserve"> </w:t>
      </w:r>
    </w:p>
    <w:p w14:paraId="5D969E6B" w14:textId="77777777" w:rsidR="00441516" w:rsidRDefault="00441516" w:rsidP="00441516">
      <w:pPr>
        <w:ind w:left="360"/>
      </w:pPr>
      <w:r>
        <w:t xml:space="preserve"> </w:t>
      </w:r>
    </w:p>
    <w:p w14:paraId="76484CC1" w14:textId="77777777" w:rsidR="00441516" w:rsidRPr="00AA1CE4" w:rsidRDefault="00441516" w:rsidP="00441516">
      <w:r>
        <w:rPr>
          <w:rFonts w:ascii="宋体" w:hAnsi="宋体" w:hint="eastAsia"/>
        </w:rPr>
        <w:t>3.询价结束后记住审批编号，并在</w:t>
      </w:r>
      <w:r>
        <w:rPr>
          <w:rFonts w:hint="eastAsia"/>
        </w:rPr>
        <w:t>I</w:t>
      </w:r>
      <w:r>
        <w:t>T</w:t>
      </w:r>
      <w:r>
        <w:rPr>
          <w:rFonts w:ascii="宋体" w:hAnsi="宋体" w:hint="eastAsia"/>
        </w:rPr>
        <w:t>服务-信息资产采购申请单中填写询价审批编号以及询价金额</w:t>
      </w:r>
    </w:p>
    <w:p w14:paraId="4EB578CE" w14:textId="77777777" w:rsidR="00441516" w:rsidRDefault="00441516" w:rsidP="00441516">
      <w:pPr>
        <w:ind w:left="360"/>
        <w:rPr>
          <w:rFonts w:ascii="Times New Roman" w:hAnsi="Times New Roman"/>
        </w:rPr>
      </w:pPr>
      <w:r>
        <w:rPr>
          <w:noProof/>
        </w:rPr>
        <w:drawing>
          <wp:inline distT="0" distB="0" distL="0" distR="0" wp14:anchorId="56771775" wp14:editId="31CBBA0C">
            <wp:extent cx="5105400" cy="1865595"/>
            <wp:effectExtent l="0" t="0" r="0" b="1905"/>
            <wp:docPr id="32" name="图片 32" descr="C:\Users\ah36\AppData\Local\Temp\ksohtml10604\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h36\AppData\Local\Temp\ksohtml10604\wps8.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1655" cy="1867881"/>
                    </a:xfrm>
                    <a:prstGeom prst="rect">
                      <a:avLst/>
                    </a:prstGeom>
                    <a:noFill/>
                    <a:ln>
                      <a:noFill/>
                    </a:ln>
                  </pic:spPr>
                </pic:pic>
              </a:graphicData>
            </a:graphic>
          </wp:inline>
        </w:drawing>
      </w:r>
      <w:r>
        <w:t xml:space="preserve"> </w:t>
      </w:r>
    </w:p>
    <w:p w14:paraId="22E857DF" w14:textId="77777777" w:rsidR="00441516" w:rsidRDefault="00441516" w:rsidP="00441516">
      <w:pPr>
        <w:ind w:left="360"/>
      </w:pPr>
      <w:r>
        <w:t xml:space="preserve"> </w:t>
      </w:r>
    </w:p>
    <w:p w14:paraId="467FC21B" w14:textId="77777777" w:rsidR="00441516" w:rsidRDefault="00441516" w:rsidP="00441516">
      <w:pPr>
        <w:ind w:left="360"/>
      </w:pPr>
      <w:r>
        <w:t xml:space="preserve"> </w:t>
      </w:r>
    </w:p>
    <w:p w14:paraId="2E465336" w14:textId="77777777" w:rsidR="00441516" w:rsidRDefault="00441516" w:rsidP="00441516">
      <w:pPr>
        <w:ind w:left="360"/>
      </w:pPr>
      <w:r>
        <w:t xml:space="preserve"> </w:t>
      </w:r>
    </w:p>
    <w:p w14:paraId="5AF30A71" w14:textId="77777777" w:rsidR="00441516" w:rsidRDefault="00441516" w:rsidP="00441516">
      <w:pPr>
        <w:ind w:left="360"/>
      </w:pPr>
      <w:r>
        <w:t xml:space="preserve"> </w:t>
      </w:r>
    </w:p>
    <w:p w14:paraId="38E48A5C" w14:textId="77777777" w:rsidR="00441516" w:rsidRDefault="00441516" w:rsidP="00441516">
      <w:pPr>
        <w:ind w:left="360"/>
      </w:pPr>
      <w:r>
        <w:t xml:space="preserve"> </w:t>
      </w:r>
    </w:p>
    <w:p w14:paraId="329CC82F" w14:textId="77777777" w:rsidR="00441516" w:rsidRDefault="00441516" w:rsidP="00441516">
      <w:pPr>
        <w:ind w:left="360"/>
      </w:pPr>
      <w:r>
        <w:t xml:space="preserve"> </w:t>
      </w:r>
    </w:p>
    <w:p w14:paraId="43B887F8" w14:textId="77777777" w:rsidR="00441516" w:rsidRDefault="00441516" w:rsidP="00441516">
      <w:pPr>
        <w:ind w:left="360"/>
      </w:pPr>
      <w:r>
        <w:t xml:space="preserve"> </w:t>
      </w:r>
    </w:p>
    <w:p w14:paraId="19450738" w14:textId="77777777" w:rsidR="00441516" w:rsidRDefault="00441516" w:rsidP="00441516">
      <w:pPr>
        <w:ind w:left="360"/>
      </w:pPr>
      <w:r>
        <w:t xml:space="preserve"> </w:t>
      </w:r>
    </w:p>
    <w:p w14:paraId="0832A5D2" w14:textId="77777777" w:rsidR="00441516" w:rsidRDefault="00441516" w:rsidP="00441516">
      <w:pPr>
        <w:ind w:left="360"/>
      </w:pPr>
      <w:r>
        <w:t xml:space="preserve"> </w:t>
      </w:r>
    </w:p>
    <w:p w14:paraId="1A101ECA" w14:textId="77777777" w:rsidR="00441516" w:rsidRDefault="00441516" w:rsidP="00441516">
      <w:pPr>
        <w:ind w:left="360"/>
      </w:pPr>
      <w:r>
        <w:t xml:space="preserve"> </w:t>
      </w:r>
    </w:p>
    <w:p w14:paraId="7779F961" w14:textId="77777777" w:rsidR="00441516" w:rsidRDefault="00441516" w:rsidP="00441516">
      <w:pPr>
        <w:ind w:left="360"/>
      </w:pPr>
      <w:r>
        <w:t xml:space="preserve"> </w:t>
      </w:r>
    </w:p>
    <w:p w14:paraId="1D6101D1" w14:textId="77777777" w:rsidR="00441516" w:rsidRDefault="00441516" w:rsidP="00441516">
      <w:pPr>
        <w:ind w:left="360"/>
      </w:pPr>
      <w:r>
        <w:t xml:space="preserve"> </w:t>
      </w:r>
    </w:p>
    <w:p w14:paraId="2D8F60E8" w14:textId="77777777" w:rsidR="00441516" w:rsidRDefault="00441516" w:rsidP="00441516">
      <w:pPr>
        <w:ind w:left="360"/>
      </w:pPr>
      <w:r>
        <w:lastRenderedPageBreak/>
        <w:t xml:space="preserve"> </w:t>
      </w:r>
    </w:p>
    <w:p w14:paraId="70855DAC" w14:textId="77777777" w:rsidR="00441516" w:rsidRDefault="00441516" w:rsidP="00AA1CE4">
      <w:pPr>
        <w:rPr>
          <w:rFonts w:ascii="宋体" w:hAnsi="宋体"/>
        </w:rPr>
      </w:pPr>
      <w:r>
        <w:rPr>
          <w:rFonts w:ascii="宋体" w:hAnsi="宋体" w:hint="eastAsia"/>
        </w:rPr>
        <w:t>4</w:t>
      </w:r>
      <w:r>
        <w:t>.</w:t>
      </w:r>
      <w:r>
        <w:rPr>
          <w:rFonts w:ascii="宋体" w:hAnsi="宋体" w:hint="eastAsia"/>
        </w:rPr>
        <w:t>走I</w:t>
      </w:r>
      <w:r>
        <w:t>T</w:t>
      </w:r>
      <w:r>
        <w:rPr>
          <w:rFonts w:ascii="宋体" w:hAnsi="宋体" w:hint="eastAsia"/>
        </w:rPr>
        <w:t>服务-信息资产采购流程下单</w:t>
      </w:r>
    </w:p>
    <w:p w14:paraId="476794EE" w14:textId="77777777" w:rsidR="00441516" w:rsidRDefault="00441516" w:rsidP="00441516">
      <w:pPr>
        <w:ind w:left="360"/>
        <w:rPr>
          <w:rFonts w:ascii="Times New Roman" w:hAnsi="Times New Roman"/>
        </w:rPr>
      </w:pPr>
      <w:r>
        <w:rPr>
          <w:noProof/>
        </w:rPr>
        <w:drawing>
          <wp:inline distT="0" distB="0" distL="0" distR="0" wp14:anchorId="6FAD3054" wp14:editId="6223FBC7">
            <wp:extent cx="4733925" cy="1939688"/>
            <wp:effectExtent l="0" t="0" r="0" b="3810"/>
            <wp:docPr id="31" name="图片 31" descr="C:\Users\ah36\AppData\Local\Temp\ksohtml10604\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h36\AppData\Local\Temp\ksohtml10604\wps9.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36742" cy="1940842"/>
                    </a:xfrm>
                    <a:prstGeom prst="rect">
                      <a:avLst/>
                    </a:prstGeom>
                    <a:noFill/>
                    <a:ln>
                      <a:noFill/>
                    </a:ln>
                  </pic:spPr>
                </pic:pic>
              </a:graphicData>
            </a:graphic>
          </wp:inline>
        </w:drawing>
      </w:r>
      <w:r>
        <w:t xml:space="preserve"> </w:t>
      </w:r>
    </w:p>
    <w:p w14:paraId="6BC95BA1" w14:textId="77777777" w:rsidR="00441516" w:rsidRDefault="00441516">
      <w:pPr>
        <w:ind w:left="360"/>
      </w:pPr>
      <w:r>
        <w:t xml:space="preserve"> </w:t>
      </w:r>
    </w:p>
    <w:p w14:paraId="26CD2248" w14:textId="77777777" w:rsidR="00441516" w:rsidRDefault="00441516" w:rsidP="00AA1CE4">
      <w:pPr>
        <w:rPr>
          <w:rFonts w:ascii="宋体" w:hAnsi="宋体"/>
        </w:rPr>
      </w:pPr>
      <w:r>
        <w:rPr>
          <w:rFonts w:ascii="宋体" w:hAnsi="宋体" w:hint="eastAsia"/>
        </w:rPr>
        <w:t>5</w:t>
      </w:r>
      <w:r>
        <w:t>.</w:t>
      </w:r>
      <w:r>
        <w:rPr>
          <w:rFonts w:ascii="宋体" w:hAnsi="宋体" w:hint="eastAsia"/>
        </w:rPr>
        <w:t>信息资产采购信息填写清楚提交</w:t>
      </w:r>
    </w:p>
    <w:p w14:paraId="26A8E220" w14:textId="77777777" w:rsidR="00441516" w:rsidRDefault="00441516" w:rsidP="00441516">
      <w:pPr>
        <w:ind w:left="360"/>
        <w:rPr>
          <w:rFonts w:ascii="Times New Roman" w:hAnsi="Times New Roman"/>
        </w:rPr>
      </w:pPr>
      <w:r>
        <w:rPr>
          <w:noProof/>
        </w:rPr>
        <w:drawing>
          <wp:inline distT="0" distB="0" distL="0" distR="0" wp14:anchorId="197EE57A" wp14:editId="3436272D">
            <wp:extent cx="5401866" cy="5448300"/>
            <wp:effectExtent l="0" t="0" r="8890" b="0"/>
            <wp:docPr id="30" name="图片 30" descr="C:\Users\ah36\AppData\Local\Temp\ksohtml10604\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36\AppData\Local\Temp\ksohtml10604\wps10.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3448" cy="5449896"/>
                    </a:xfrm>
                    <a:prstGeom prst="rect">
                      <a:avLst/>
                    </a:prstGeom>
                    <a:noFill/>
                    <a:ln>
                      <a:noFill/>
                    </a:ln>
                  </pic:spPr>
                </pic:pic>
              </a:graphicData>
            </a:graphic>
          </wp:inline>
        </w:drawing>
      </w:r>
      <w:r>
        <w:t xml:space="preserve"> </w:t>
      </w:r>
    </w:p>
    <w:p w14:paraId="37F7A16B" w14:textId="77777777" w:rsidR="00441516" w:rsidRDefault="00441516" w:rsidP="00441516">
      <w:pPr>
        <w:ind w:left="360"/>
      </w:pPr>
      <w:r>
        <w:t xml:space="preserve"> </w:t>
      </w:r>
    </w:p>
    <w:p w14:paraId="31F85DC3" w14:textId="77777777" w:rsidR="00441516" w:rsidRPr="0000467A" w:rsidRDefault="00441516" w:rsidP="0000467A">
      <w:pPr>
        <w:ind w:left="360"/>
      </w:pPr>
      <w:r>
        <w:t xml:space="preserve"> </w:t>
      </w:r>
    </w:p>
    <w:sectPr w:rsidR="00441516" w:rsidRPr="0000467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 Color Emoji">
    <w:altName w:val="Apple Color Emoji"/>
    <w:panose1 w:val="00000000000000000000"/>
    <w:charset w:val="00"/>
    <w:family w:val="auto"/>
    <w:pitch w:val="variable"/>
    <w:sig w:usb0="00000003" w:usb1="18000000" w:usb2="14000000" w:usb3="00000000" w:csb0="00000001" w:csb1="00000000"/>
  </w:font>
  <w:font w:name="Roboto">
    <w:altName w:val="Arial"/>
    <w:panose1 w:val="020B0604020202020204"/>
    <w:charset w:val="00"/>
    <w:family w:val="auto"/>
    <w:pitch w:val="variable"/>
    <w:sig w:usb0="E00002EF" w:usb1="5000205B" w:usb2="00000020" w:usb3="00000000" w:csb0="0000019F" w:csb1="00000000"/>
  </w:font>
  <w:font w:name="PINGFANG SC SEMIBOLD">
    <w:panose1 w:val="020B0800000000000000"/>
    <w:charset w:val="86"/>
    <w:family w:val="swiss"/>
    <w:pitch w:val="variable"/>
    <w:sig w:usb0="A00002FF" w:usb1="7ACFFDFB" w:usb2="00000017" w:usb3="00000000" w:csb0="00040001" w:csb1="00000000"/>
  </w:font>
  <w:font w:name="微软雅黑">
    <w:panose1 w:val="020B0503020204020204"/>
    <w:charset w:val="86"/>
    <w:family w:val="swiss"/>
    <w:pitch w:val="variable"/>
    <w:sig w:usb0="80000287" w:usb1="28CF3C52" w:usb2="00000016" w:usb3="00000000" w:csb0="0004001F" w:csb1="00000000"/>
  </w:font>
  <w:font w:name="PingFangSC-Regular">
    <w:altName w:val="Arial Unicode MS"/>
    <w:panose1 w:val="020B0400000000000000"/>
    <w:charset w:val="86"/>
    <w:family w:val="swiss"/>
    <w:pitch w:val="default"/>
    <w:sig w:usb0="00000000" w:usb1="00000000" w:usb2="00000017"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A00A5D"/>
    <w:multiLevelType w:val="multilevel"/>
    <w:tmpl w:val="13A00A5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CE36B5F"/>
    <w:multiLevelType w:val="multilevel"/>
    <w:tmpl w:val="F424CBD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 w15:restartNumberingAfterBreak="0">
    <w:nsid w:val="32337DEC"/>
    <w:multiLevelType w:val="multilevel"/>
    <w:tmpl w:val="32337DE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DF724D9"/>
    <w:multiLevelType w:val="singleLevel"/>
    <w:tmpl w:val="5DF724D9"/>
    <w:lvl w:ilvl="0">
      <w:start w:val="1"/>
      <w:numFmt w:val="upperLetter"/>
      <w:suff w:val="nothing"/>
      <w:lvlText w:val="%1."/>
      <w:lvlJc w:val="left"/>
    </w:lvl>
  </w:abstractNum>
  <w:abstractNum w:abstractNumId="4" w15:restartNumberingAfterBreak="0">
    <w:nsid w:val="5DF72604"/>
    <w:multiLevelType w:val="singleLevel"/>
    <w:tmpl w:val="5DF72604"/>
    <w:lvl w:ilvl="0">
      <w:start w:val="1"/>
      <w:numFmt w:val="upperLetter"/>
      <w:suff w:val="nothing"/>
      <w:lvlText w:val="%1."/>
      <w:lvlJc w:val="left"/>
    </w:lvl>
  </w:abstractNum>
  <w:abstractNum w:abstractNumId="5" w15:restartNumberingAfterBreak="0">
    <w:nsid w:val="5E0B1EE1"/>
    <w:multiLevelType w:val="multilevel"/>
    <w:tmpl w:val="5E0B1EE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4"/>
  </w:num>
  <w:num w:numId="3">
    <w:abstractNumId w:val="0"/>
  </w:num>
  <w:num w:numId="4">
    <w:abstractNumId w:val="5"/>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C7B"/>
    <w:rsid w:val="0000467A"/>
    <w:rsid w:val="0003193E"/>
    <w:rsid w:val="0007501F"/>
    <w:rsid w:val="0007535B"/>
    <w:rsid w:val="0009149E"/>
    <w:rsid w:val="000B1B7B"/>
    <w:rsid w:val="000B3C72"/>
    <w:rsid w:val="000C3013"/>
    <w:rsid w:val="000C57C9"/>
    <w:rsid w:val="000C5DBC"/>
    <w:rsid w:val="000E6EA6"/>
    <w:rsid w:val="000F7242"/>
    <w:rsid w:val="00110C9E"/>
    <w:rsid w:val="00112587"/>
    <w:rsid w:val="00113041"/>
    <w:rsid w:val="0011644B"/>
    <w:rsid w:val="001226E4"/>
    <w:rsid w:val="001247F5"/>
    <w:rsid w:val="001258CD"/>
    <w:rsid w:val="00126A3A"/>
    <w:rsid w:val="00136BC7"/>
    <w:rsid w:val="00145859"/>
    <w:rsid w:val="00154523"/>
    <w:rsid w:val="00161C7B"/>
    <w:rsid w:val="00167EE9"/>
    <w:rsid w:val="001939CE"/>
    <w:rsid w:val="001C5DDE"/>
    <w:rsid w:val="001D251D"/>
    <w:rsid w:val="001D7712"/>
    <w:rsid w:val="001D7E2B"/>
    <w:rsid w:val="001E756E"/>
    <w:rsid w:val="001F6BA2"/>
    <w:rsid w:val="00210C1B"/>
    <w:rsid w:val="002212C1"/>
    <w:rsid w:val="00230480"/>
    <w:rsid w:val="002307C9"/>
    <w:rsid w:val="00240D53"/>
    <w:rsid w:val="00241F56"/>
    <w:rsid w:val="00247F12"/>
    <w:rsid w:val="00274DE1"/>
    <w:rsid w:val="0028599E"/>
    <w:rsid w:val="0029685B"/>
    <w:rsid w:val="002B71E2"/>
    <w:rsid w:val="002E3FF6"/>
    <w:rsid w:val="002F1983"/>
    <w:rsid w:val="002F4529"/>
    <w:rsid w:val="003053BC"/>
    <w:rsid w:val="00307746"/>
    <w:rsid w:val="00320078"/>
    <w:rsid w:val="00347A9F"/>
    <w:rsid w:val="0035481B"/>
    <w:rsid w:val="003A08FA"/>
    <w:rsid w:val="003E5683"/>
    <w:rsid w:val="003E78EE"/>
    <w:rsid w:val="00401217"/>
    <w:rsid w:val="00402AA8"/>
    <w:rsid w:val="00413833"/>
    <w:rsid w:val="00416E22"/>
    <w:rsid w:val="0042436F"/>
    <w:rsid w:val="00436F8D"/>
    <w:rsid w:val="00441516"/>
    <w:rsid w:val="00472185"/>
    <w:rsid w:val="00482ED2"/>
    <w:rsid w:val="00497AF5"/>
    <w:rsid w:val="00497FF2"/>
    <w:rsid w:val="004A03CD"/>
    <w:rsid w:val="004A0746"/>
    <w:rsid w:val="004A7E10"/>
    <w:rsid w:val="004B5ABD"/>
    <w:rsid w:val="004C27A7"/>
    <w:rsid w:val="004C40A7"/>
    <w:rsid w:val="004C5C5E"/>
    <w:rsid w:val="005416D8"/>
    <w:rsid w:val="00567AC4"/>
    <w:rsid w:val="0057237F"/>
    <w:rsid w:val="005741FE"/>
    <w:rsid w:val="00587B8D"/>
    <w:rsid w:val="005B0C7B"/>
    <w:rsid w:val="005B3689"/>
    <w:rsid w:val="005B507A"/>
    <w:rsid w:val="005C251E"/>
    <w:rsid w:val="005C4140"/>
    <w:rsid w:val="005C56CC"/>
    <w:rsid w:val="00610DF3"/>
    <w:rsid w:val="006254CC"/>
    <w:rsid w:val="00665C4B"/>
    <w:rsid w:val="00677373"/>
    <w:rsid w:val="006927A7"/>
    <w:rsid w:val="006D749A"/>
    <w:rsid w:val="006F437B"/>
    <w:rsid w:val="00704611"/>
    <w:rsid w:val="00713076"/>
    <w:rsid w:val="0071497B"/>
    <w:rsid w:val="00716F85"/>
    <w:rsid w:val="007414C8"/>
    <w:rsid w:val="007440E4"/>
    <w:rsid w:val="00745593"/>
    <w:rsid w:val="00754DDB"/>
    <w:rsid w:val="007621B3"/>
    <w:rsid w:val="00763FD2"/>
    <w:rsid w:val="007771D2"/>
    <w:rsid w:val="007A3698"/>
    <w:rsid w:val="007A555C"/>
    <w:rsid w:val="007A60ED"/>
    <w:rsid w:val="007B4249"/>
    <w:rsid w:val="007C66BF"/>
    <w:rsid w:val="007D5241"/>
    <w:rsid w:val="007E4D42"/>
    <w:rsid w:val="007F74E6"/>
    <w:rsid w:val="00801826"/>
    <w:rsid w:val="008116B2"/>
    <w:rsid w:val="008147EF"/>
    <w:rsid w:val="00837B54"/>
    <w:rsid w:val="00842924"/>
    <w:rsid w:val="0085088B"/>
    <w:rsid w:val="00861805"/>
    <w:rsid w:val="00862459"/>
    <w:rsid w:val="008803CC"/>
    <w:rsid w:val="008806FD"/>
    <w:rsid w:val="00881DE0"/>
    <w:rsid w:val="00884E31"/>
    <w:rsid w:val="008859F0"/>
    <w:rsid w:val="008B72A2"/>
    <w:rsid w:val="008C2A78"/>
    <w:rsid w:val="008C6171"/>
    <w:rsid w:val="008D1464"/>
    <w:rsid w:val="008E3AC7"/>
    <w:rsid w:val="008F0AD2"/>
    <w:rsid w:val="00905114"/>
    <w:rsid w:val="00906410"/>
    <w:rsid w:val="00923691"/>
    <w:rsid w:val="00923E8D"/>
    <w:rsid w:val="00926CF3"/>
    <w:rsid w:val="00954498"/>
    <w:rsid w:val="00987B8F"/>
    <w:rsid w:val="00994293"/>
    <w:rsid w:val="009A30C6"/>
    <w:rsid w:val="009C661A"/>
    <w:rsid w:val="009D061A"/>
    <w:rsid w:val="009D14A6"/>
    <w:rsid w:val="009E5F68"/>
    <w:rsid w:val="009F22AE"/>
    <w:rsid w:val="009F629C"/>
    <w:rsid w:val="00A03492"/>
    <w:rsid w:val="00A12C17"/>
    <w:rsid w:val="00A224AD"/>
    <w:rsid w:val="00A30B4A"/>
    <w:rsid w:val="00A6570E"/>
    <w:rsid w:val="00A921F3"/>
    <w:rsid w:val="00AA0EFE"/>
    <w:rsid w:val="00AA1CE4"/>
    <w:rsid w:val="00AA491A"/>
    <w:rsid w:val="00AB4204"/>
    <w:rsid w:val="00AC2132"/>
    <w:rsid w:val="00AC458A"/>
    <w:rsid w:val="00AD327A"/>
    <w:rsid w:val="00B112EB"/>
    <w:rsid w:val="00B27724"/>
    <w:rsid w:val="00B34438"/>
    <w:rsid w:val="00B37DAB"/>
    <w:rsid w:val="00B45795"/>
    <w:rsid w:val="00B52D6F"/>
    <w:rsid w:val="00B55309"/>
    <w:rsid w:val="00B65821"/>
    <w:rsid w:val="00B826EF"/>
    <w:rsid w:val="00B83974"/>
    <w:rsid w:val="00B872B3"/>
    <w:rsid w:val="00B9457A"/>
    <w:rsid w:val="00BA52EF"/>
    <w:rsid w:val="00BB3674"/>
    <w:rsid w:val="00BC7216"/>
    <w:rsid w:val="00BE0687"/>
    <w:rsid w:val="00C0198D"/>
    <w:rsid w:val="00C0466C"/>
    <w:rsid w:val="00C239D4"/>
    <w:rsid w:val="00C34CF8"/>
    <w:rsid w:val="00C44D96"/>
    <w:rsid w:val="00C61F0D"/>
    <w:rsid w:val="00C621DB"/>
    <w:rsid w:val="00C80B82"/>
    <w:rsid w:val="00CD5CA7"/>
    <w:rsid w:val="00CD5D26"/>
    <w:rsid w:val="00CE35F5"/>
    <w:rsid w:val="00CF0209"/>
    <w:rsid w:val="00D02CE6"/>
    <w:rsid w:val="00D12DBD"/>
    <w:rsid w:val="00D14720"/>
    <w:rsid w:val="00D25F90"/>
    <w:rsid w:val="00D57767"/>
    <w:rsid w:val="00D70FFF"/>
    <w:rsid w:val="00D7207F"/>
    <w:rsid w:val="00D940ED"/>
    <w:rsid w:val="00DC5261"/>
    <w:rsid w:val="00DD5F45"/>
    <w:rsid w:val="00DD746D"/>
    <w:rsid w:val="00DF3555"/>
    <w:rsid w:val="00DF5779"/>
    <w:rsid w:val="00DF58B5"/>
    <w:rsid w:val="00E93FCB"/>
    <w:rsid w:val="00E94872"/>
    <w:rsid w:val="00EA36B9"/>
    <w:rsid w:val="00EA5D42"/>
    <w:rsid w:val="00EA741D"/>
    <w:rsid w:val="00EB0B62"/>
    <w:rsid w:val="00EC14C9"/>
    <w:rsid w:val="00EC52D2"/>
    <w:rsid w:val="00ED769F"/>
    <w:rsid w:val="00EE3291"/>
    <w:rsid w:val="00EE3B70"/>
    <w:rsid w:val="00EF0AA5"/>
    <w:rsid w:val="00EF3D6D"/>
    <w:rsid w:val="00EF74AE"/>
    <w:rsid w:val="00F13F60"/>
    <w:rsid w:val="00F173B9"/>
    <w:rsid w:val="00F21D15"/>
    <w:rsid w:val="00F26C2F"/>
    <w:rsid w:val="00F313E9"/>
    <w:rsid w:val="00F50681"/>
    <w:rsid w:val="00F54C66"/>
    <w:rsid w:val="00F571B8"/>
    <w:rsid w:val="00FA18A3"/>
    <w:rsid w:val="00FB1F47"/>
    <w:rsid w:val="00FC1EFD"/>
    <w:rsid w:val="00FE090B"/>
    <w:rsid w:val="00FE0911"/>
    <w:rsid w:val="00FF7251"/>
    <w:rsid w:val="043A268D"/>
    <w:rsid w:val="15EB5A51"/>
    <w:rsid w:val="67400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34F3E"/>
  <w15:docId w15:val="{1D8408C7-B88D-4B5D-B9E1-133B971AB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unhideWhenUsed/>
    <w:qFormat/>
    <w:pPr>
      <w:jc w:val="left"/>
    </w:p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kern w:val="0"/>
      <w:sz w:val="22"/>
    </w:rPr>
  </w:style>
  <w:style w:type="paragraph" w:styleId="TOC2">
    <w:name w:val="toc 2"/>
    <w:basedOn w:val="a"/>
    <w:next w:val="a"/>
    <w:uiPriority w:val="39"/>
    <w:unhideWhenUsed/>
    <w:qFormat/>
    <w:pPr>
      <w:widowControl/>
      <w:spacing w:after="100" w:line="259" w:lineRule="auto"/>
      <w:ind w:left="220"/>
      <w:jc w:val="left"/>
    </w:pPr>
    <w:rPr>
      <w:rFonts w:cs="Times New Roman"/>
      <w:kern w:val="0"/>
      <w:sz w:val="22"/>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character" w:styleId="ad">
    <w:name w:val="annotation reference"/>
    <w:basedOn w:val="a0"/>
    <w:uiPriority w:val="99"/>
    <w:semiHidden/>
    <w:unhideWhenUsed/>
    <w:qFormat/>
    <w:rPr>
      <w:sz w:val="21"/>
      <w:szCs w:val="21"/>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rPr>
      <w:sz w:val="18"/>
      <w:szCs w:val="18"/>
    </w:rPr>
  </w:style>
  <w:style w:type="character" w:customStyle="1" w:styleId="10">
    <w:name w:val="标题 1 字符"/>
    <w:basedOn w:val="a0"/>
    <w:link w:val="1"/>
    <w:uiPriority w:val="9"/>
    <w:qFormat/>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批注框文本 字符"/>
    <w:basedOn w:val="a0"/>
    <w:link w:val="a5"/>
    <w:uiPriority w:val="99"/>
    <w:semiHidden/>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kern w:val="2"/>
      <w:sz w:val="32"/>
      <w:szCs w:val="32"/>
    </w:rPr>
  </w:style>
  <w:style w:type="paragraph" w:styleId="ae">
    <w:name w:val="List Paragraph"/>
    <w:basedOn w:val="a"/>
    <w:uiPriority w:val="34"/>
    <w:qFormat/>
    <w:pPr>
      <w:ind w:firstLineChars="200" w:firstLine="420"/>
    </w:pPr>
    <w:rPr>
      <w:szCs w:val="24"/>
    </w:rPr>
  </w:style>
  <w:style w:type="paragraph" w:styleId="af">
    <w:name w:val="Revision"/>
    <w:hidden/>
    <w:uiPriority w:val="99"/>
    <w:semiHidden/>
    <w:rsid w:val="004A0746"/>
    <w:rPr>
      <w:kern w:val="2"/>
      <w:sz w:val="21"/>
      <w:szCs w:val="22"/>
    </w:rPr>
  </w:style>
  <w:style w:type="paragraph" w:styleId="af0">
    <w:name w:val="annotation subject"/>
    <w:basedOn w:val="a3"/>
    <w:next w:val="a3"/>
    <w:link w:val="af1"/>
    <w:uiPriority w:val="99"/>
    <w:semiHidden/>
    <w:unhideWhenUsed/>
    <w:rsid w:val="002B71E2"/>
    <w:rPr>
      <w:b/>
      <w:bCs/>
    </w:rPr>
  </w:style>
  <w:style w:type="character" w:customStyle="1" w:styleId="a4">
    <w:name w:val="批注文字 字符"/>
    <w:basedOn w:val="a0"/>
    <w:link w:val="a3"/>
    <w:uiPriority w:val="99"/>
    <w:rsid w:val="002B71E2"/>
    <w:rPr>
      <w:kern w:val="2"/>
      <w:sz w:val="21"/>
      <w:szCs w:val="22"/>
    </w:rPr>
  </w:style>
  <w:style w:type="character" w:customStyle="1" w:styleId="af1">
    <w:name w:val="批注主题 字符"/>
    <w:basedOn w:val="a4"/>
    <w:link w:val="af0"/>
    <w:uiPriority w:val="99"/>
    <w:semiHidden/>
    <w:rsid w:val="002B71E2"/>
    <w:rPr>
      <w:b/>
      <w:bCs/>
      <w:kern w:val="2"/>
      <w:sz w:val="21"/>
      <w:szCs w:val="22"/>
    </w:rPr>
  </w:style>
  <w:style w:type="character" w:styleId="af2">
    <w:name w:val="FollowedHyperlink"/>
    <w:basedOn w:val="a0"/>
    <w:uiPriority w:val="99"/>
    <w:semiHidden/>
    <w:unhideWhenUsed/>
    <w:rsid w:val="00F506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9018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92.168.3.203/pages/viewpage.action?pageId=328575" TargetMode="External"/><Relationship Id="rId18" Type="http://schemas.openxmlformats.org/officeDocument/2006/relationships/hyperlink" Target="http://10.20.120.135/getClientApp" TargetMode="External"/><Relationship Id="rId26" Type="http://schemas.openxmlformats.org/officeDocument/2006/relationships/image" Target="media/image12.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ntTable" Target="fontTable.xml"/><Relationship Id="rId7" Type="http://schemas.openxmlformats.org/officeDocument/2006/relationships/hyperlink" Target="http://192.168.3.203/display/~james.wei"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92.168.3.203/display/~xiang.ji"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jpeg"/><Relationship Id="rId10" Type="http://schemas.openxmlformats.org/officeDocument/2006/relationships/hyperlink" Target="http://192.168.3.203/display/~xiang.ji" TargetMode="External"/><Relationship Id="rId19" Type="http://schemas.openxmlformats.org/officeDocument/2006/relationships/image" Target="media/image5.png"/><Relationship Id="rId31" Type="http://schemas.openxmlformats.org/officeDocument/2006/relationships/hyperlink" Target="http://sj.qq.com/myapp/detail.htm?apkName=com.hy.type" TargetMode="External"/><Relationship Id="rId44"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hyperlink" Target="http://192.168.3.203/display/~xiang.ji"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theme" Target="theme/theme1.xml"/><Relationship Id="rId8" Type="http://schemas.openxmlformats.org/officeDocument/2006/relationships/hyperlink" Target="http://192.168.3.203/display/~xiang.ji" TargetMode="External"/><Relationship Id="rId3" Type="http://schemas.openxmlformats.org/officeDocument/2006/relationships/numbering" Target="numbering.xml"/><Relationship Id="rId12" Type="http://schemas.openxmlformats.org/officeDocument/2006/relationships/hyperlink" Target="http://192.168.3.203/pages/viewpage.action?pageId=328575"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jpeg"/><Relationship Id="rId20" Type="http://schemas.openxmlformats.org/officeDocument/2006/relationships/image" Target="media/image6.png"/><Relationship Id="rId41"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B3C4F81-F6C6-0946-A1BF-FA49DD02A5D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29</Pages>
  <Words>1339</Words>
  <Characters>7636</Characters>
  <Application>Microsoft Office Word</Application>
  <DocSecurity>0</DocSecurity>
  <Lines>63</Lines>
  <Paragraphs>17</Paragraphs>
  <ScaleCrop>false</ScaleCrop>
  <Company/>
  <LinksUpToDate>false</LinksUpToDate>
  <CharactersWithSpaces>8958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ah36</dc:creator>
  <cp:lastModifiedBy>Microsoft Office User</cp:lastModifiedBy>
  <cp:revision>232</cp:revision>
  <cp:lastPrinted>2020-01-02T05:39:00Z</cp:lastPrinted>
  <dcterms:created xsi:type="dcterms:W3CDTF">2020-03-12T08:03:00Z</dcterms:created>
  <dcterms:modified xsi:type="dcterms:W3CDTF">2021-04-01T07:06:00Z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2052-11.1.0.9329</vt:lpwstr>
  </property>
</Properties>
</file>