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36D" w:rsidRP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6D">
        <w:rPr>
          <w:rFonts w:ascii="Consolas" w:hAnsi="Consolas" w:cs="Consolas"/>
          <w:color w:val="000000"/>
          <w:sz w:val="20"/>
          <w:szCs w:val="20"/>
          <w:lang w:val="en-US"/>
        </w:rPr>
        <w:t>Finish reading states.</w:t>
      </w:r>
    </w:p>
    <w:p w:rsidR="00C4136D" w:rsidRP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6D">
        <w:rPr>
          <w:rFonts w:ascii="Consolas" w:hAnsi="Consolas" w:cs="Consolas"/>
          <w:color w:val="000000"/>
          <w:sz w:val="20"/>
          <w:szCs w:val="20"/>
          <w:lang w:val="en-US"/>
        </w:rPr>
        <w:t>Finish reading cities.</w:t>
      </w:r>
    </w:p>
    <w:p w:rsidR="00C4136D" w:rsidRP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136D" w:rsidRP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6D">
        <w:rPr>
          <w:rFonts w:ascii="Consolas" w:hAnsi="Consolas" w:cs="Consolas"/>
          <w:color w:val="000000"/>
          <w:sz w:val="20"/>
          <w:szCs w:val="20"/>
          <w:lang w:val="en-US"/>
        </w:rPr>
        <w:t>Sorted States by its size: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[Bayern=60026.12513000023,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Niedersachsen=40632.729274000114,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Baden__x26__WÃ¼rttemberg=30522.30575700007,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Nordrhein-Westfalen=28966.398603,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Brandenburg=25275.91961750006,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Mecklenburg-Vorpommern=19658.779237499963,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Hessen=17977.527149500125,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Sachsen-Anhalt=17450.54894199989,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Rheinland-Pfalz=16913.58123800003,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Sachsen=15667.910336999936,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ThÃ¼ringen=13724.630909000043,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Schleswig-Holstein=13456.436364000012, 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Saarland=2179.7635439999854,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Berlin=766.2327274999974,</w:t>
      </w:r>
    </w:p>
    <w:p w:rsidR="00D05E3F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Hamburg=633.3253310000026, 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Bremen=340.9313619999998]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MÃ¼nchen liegt in Bayern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Berlin liegt in Berlin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Stuttgart liegt in Baden__x26__WÃ¼rttemberg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SaarbrÃ¼cken liegt in Saarland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Wiesbaden liegt in Hessen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Mainz liegt in Rheinland-Pfalz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DÃ¼sseldorf liegt in Nordrhein-Westfalen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Bremen liegt in Bremen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Erfurt liegt in ThÃ¼ringen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Dresden liegt in Sachsen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Magdeburg liegt in Sachsen-Anhalt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Hannover liegt in Niedersachsen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Hamburg liegt in Hamburg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Kiel liegt in Schleswig-Holstein</w:t>
      </w:r>
    </w:p>
    <w:p w:rsidR="00C4136D" w:rsidRDefault="00C4136D" w:rsidP="00C4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Schwerin liegt in Mecklenburg-Vorpommern</w:t>
      </w:r>
    </w:p>
    <w:p w:rsidR="00B01768" w:rsidRDefault="00C4136D" w:rsidP="00C413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Potsdam liegt in Brandenburg</w:t>
      </w:r>
    </w:p>
    <w:p w:rsidR="0007477A" w:rsidRDefault="0007477A" w:rsidP="00C4136D">
      <w:pPr>
        <w:rPr>
          <w:rFonts w:ascii="Consolas" w:hAnsi="Consolas" w:cs="Consolas"/>
          <w:color w:val="000000"/>
          <w:sz w:val="20"/>
          <w:szCs w:val="20"/>
        </w:rPr>
      </w:pPr>
    </w:p>
    <w:p w:rsidR="0007477A" w:rsidRDefault="0007477A" w:rsidP="00C4136D"/>
    <w:sectPr w:rsidR="0007477A" w:rsidSect="00B01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4136D"/>
    <w:rsid w:val="0007477A"/>
    <w:rsid w:val="00B01768"/>
    <w:rsid w:val="00C4136D"/>
    <w:rsid w:val="00D05E3F"/>
    <w:rsid w:val="00EA38F2"/>
    <w:rsid w:val="00EB473A"/>
    <w:rsid w:val="00FA2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1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944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4</cp:revision>
  <dcterms:created xsi:type="dcterms:W3CDTF">2018-05-10T07:21:00Z</dcterms:created>
  <dcterms:modified xsi:type="dcterms:W3CDTF">2018-05-10T07:44:00Z</dcterms:modified>
</cp:coreProperties>
</file>