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614"/>
        <w:gridCol w:w="1547"/>
        <w:gridCol w:w="1547"/>
        <w:gridCol w:w="1547"/>
        <w:gridCol w:w="1547"/>
        <w:gridCol w:w="1548"/>
      </w:tblGrid>
      <w:tr w:rsidR="00412243" w:rsidRPr="002B21D2" w14:paraId="202D5B89" w14:textId="15B82120" w:rsidTr="002B21D2">
        <w:tc>
          <w:tcPr>
            <w:tcW w:w="1614" w:type="dxa"/>
            <w:vAlign w:val="center"/>
          </w:tcPr>
          <w:p w14:paraId="7DDF8BC3" w14:textId="18AC0FDC" w:rsidR="00412243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>Criterio</w:t>
            </w:r>
          </w:p>
        </w:tc>
        <w:tc>
          <w:tcPr>
            <w:tcW w:w="1547" w:type="dxa"/>
            <w:vAlign w:val="center"/>
          </w:tcPr>
          <w:p w14:paraId="0401ADC8" w14:textId="0A552492" w:rsidR="00412243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>Bien desarrollado</w:t>
            </w:r>
          </w:p>
        </w:tc>
        <w:tc>
          <w:tcPr>
            <w:tcW w:w="1547" w:type="dxa"/>
            <w:vAlign w:val="center"/>
          </w:tcPr>
          <w:p w14:paraId="4F748189" w14:textId="5EE83E48" w:rsidR="00412243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>Desarrollado</w:t>
            </w:r>
          </w:p>
        </w:tc>
        <w:tc>
          <w:tcPr>
            <w:tcW w:w="1547" w:type="dxa"/>
            <w:vAlign w:val="center"/>
          </w:tcPr>
          <w:p w14:paraId="439A413B" w14:textId="0CC79465" w:rsidR="00412243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>En desarrollo</w:t>
            </w:r>
          </w:p>
        </w:tc>
        <w:tc>
          <w:tcPr>
            <w:tcW w:w="1547" w:type="dxa"/>
            <w:vAlign w:val="center"/>
          </w:tcPr>
          <w:p w14:paraId="0FC553D2" w14:textId="10477D35" w:rsidR="00412243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>Poco desarrollado</w:t>
            </w:r>
          </w:p>
        </w:tc>
        <w:tc>
          <w:tcPr>
            <w:tcW w:w="1548" w:type="dxa"/>
            <w:vAlign w:val="center"/>
          </w:tcPr>
          <w:p w14:paraId="53DB7CA0" w14:textId="46371C59" w:rsidR="00412243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>No entrega</w:t>
            </w:r>
          </w:p>
        </w:tc>
      </w:tr>
      <w:tr w:rsidR="00412243" w:rsidRPr="002B21D2" w14:paraId="13CF2F76" w14:textId="2648E237" w:rsidTr="002B21D2">
        <w:tc>
          <w:tcPr>
            <w:tcW w:w="1614" w:type="dxa"/>
            <w:vAlign w:val="center"/>
          </w:tcPr>
          <w:p w14:paraId="071D4BBF" w14:textId="4742DB5A" w:rsidR="00412243" w:rsidRPr="002B21D2" w:rsidRDefault="00412243" w:rsidP="002B21D2">
            <w:pPr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Desarrollo Experimental</w:t>
            </w:r>
          </w:p>
        </w:tc>
        <w:tc>
          <w:tcPr>
            <w:tcW w:w="1547" w:type="dxa"/>
          </w:tcPr>
          <w:p w14:paraId="1792CA4F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15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31F5A854" w14:textId="0B3A9A93" w:rsidR="00412243" w:rsidRPr="002B21D2" w:rsidRDefault="002B21D2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E</w:t>
            </w:r>
            <w:r w:rsidR="00412243" w:rsidRPr="002B21D2">
              <w:rPr>
                <w:sz w:val="16"/>
                <w:szCs w:val="16"/>
              </w:rPr>
              <w:t>xcelente Narrativa y Coherencia: El desarrollo experimental es claro, detallado y sigue una narrativa fluida, sin uso indebido de viñetas o listas. Es lo suficientemente claro para ser entendido por una persona sin conocimientos de física , y es completamente coherente con el marco teórico.</w:t>
            </w:r>
          </w:p>
          <w:p w14:paraId="09EFA1FA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47" w:type="dxa"/>
          </w:tcPr>
          <w:p w14:paraId="2704AA97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12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20A68023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Narrativa Adecuada con Detalles Menores: Es adecuado y coherente, pero suprime detalles importantes del procedimiento o de los cálculos matemáticos, o el estilo de redacción no es completamente fluido o sencillo de entender para un no-experto.</w:t>
            </w:r>
          </w:p>
          <w:p w14:paraId="4925A127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47" w:type="dxa"/>
          </w:tcPr>
          <w:p w14:paraId="648DFF47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6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7CFB0A7B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Deficiencias en el Estilo o la Exhaustividad: Es incompleto o presenta deficiencias en el procedimiento. No cumple con el requisito de narrativa, usando viñetas o listas que fragmentan el entendimiento, o la conexión con el marco teórico es débil.</w:t>
            </w:r>
          </w:p>
          <w:p w14:paraId="43A42AE3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47" w:type="dxa"/>
          </w:tcPr>
          <w:p w14:paraId="2A589CCE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2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0176C7CE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Irrelevante o Incoherente: El procedimiento descrito es irrelevante para la solución del proyecto, o es una simple enumeración sin descripción de ensamblaje o mediciones.</w:t>
            </w:r>
          </w:p>
          <w:p w14:paraId="0C0E1884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48" w:type="dxa"/>
          </w:tcPr>
          <w:p w14:paraId="0FF101A9" w14:textId="77777777" w:rsidR="00412243" w:rsidRPr="002B21D2" w:rsidRDefault="00412243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0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519C285C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No Aplica: No existe la sección o no fue entregada.</w:t>
            </w:r>
          </w:p>
          <w:p w14:paraId="551B1486" w14:textId="77777777" w:rsidR="00412243" w:rsidRPr="002B21D2" w:rsidRDefault="00412243" w:rsidP="002B21D2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12243" w:rsidRPr="002B21D2" w14:paraId="59B8658B" w14:textId="0AEF2988" w:rsidTr="002B21D2">
        <w:tc>
          <w:tcPr>
            <w:tcW w:w="1614" w:type="dxa"/>
            <w:vAlign w:val="center"/>
          </w:tcPr>
          <w:p w14:paraId="0E5C7B7E" w14:textId="2CC35F2A" w:rsidR="00412243" w:rsidRPr="002B21D2" w:rsidRDefault="00412243" w:rsidP="002B21D2">
            <w:pPr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Cálculos iniciales</w:t>
            </w:r>
          </w:p>
        </w:tc>
        <w:tc>
          <w:tcPr>
            <w:tcW w:w="1547" w:type="dxa"/>
          </w:tcPr>
          <w:p w14:paraId="450D3CFD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20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4442A12F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Documentación y Justificación Completa: Los cálculos son correctos. Están precedidos por una explicación clara y concisa que detalla las decisiones, conceptos y especificaciones (como lo exige el formato). Todas las ecuaciones/tablas/figuras están correctamente numeradas y referenciadas en el texto.</w:t>
            </w:r>
          </w:p>
          <w:p w14:paraId="0CFA380A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47" w:type="dxa"/>
          </w:tcPr>
          <w:p w14:paraId="48D70C53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15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1C63F895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Errores Menores o Falta de Explicación: Los cálculos contienen un error menor. Falta la explicación previa requerida en el formato o esta es superficial. La numeración de ecuaciones/tablas/figuras está presente, pero presenta errores de formato o consistencia.</w:t>
            </w:r>
          </w:p>
          <w:p w14:paraId="76449200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47" w:type="dxa"/>
          </w:tcPr>
          <w:p w14:paraId="292D3271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10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5C03A0F4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Incompleto o con Metodología Deficiente: Los cálculos están incompletos o presentan errores metodológicos significativos. Falla en la justificación de decisiones clave. Se omiten las numeraciones o referencias cruzadas de figuras y ecuaciones.</w:t>
            </w:r>
          </w:p>
          <w:p w14:paraId="3FA1F6F2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47" w:type="dxa"/>
          </w:tcPr>
          <w:p w14:paraId="0FCA8F01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5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7846B5D0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Fallos Graves o Irrelevancia: Existen errores conceptuales graves. No se presentan los cálculos mínimos solicitados o los presentados son irrelevantes para el proyecto.</w:t>
            </w:r>
          </w:p>
          <w:p w14:paraId="438B7FF3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48" w:type="dxa"/>
          </w:tcPr>
          <w:p w14:paraId="1FEEF880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0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3DBF85A0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No Aplica: No existe la sección o no fue entregada.</w:t>
            </w:r>
          </w:p>
          <w:p w14:paraId="1418F983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</w:p>
        </w:tc>
      </w:tr>
      <w:tr w:rsidR="00412243" w:rsidRPr="002B21D2" w14:paraId="7C8077F3" w14:textId="77777777" w:rsidTr="002B21D2">
        <w:tc>
          <w:tcPr>
            <w:tcW w:w="1614" w:type="dxa"/>
            <w:vAlign w:val="center"/>
          </w:tcPr>
          <w:p w14:paraId="60D68CA0" w14:textId="12C4C3A3" w:rsidR="00412243" w:rsidRPr="002B21D2" w:rsidRDefault="00412243" w:rsidP="002B21D2">
            <w:pPr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 xml:space="preserve">Análisis </w:t>
            </w:r>
            <w:r w:rsidRPr="002B21D2">
              <w:rPr>
                <w:sz w:val="16"/>
                <w:szCs w:val="16"/>
              </w:rPr>
              <w:t>de resultados parciales</w:t>
            </w:r>
          </w:p>
        </w:tc>
        <w:tc>
          <w:tcPr>
            <w:tcW w:w="1547" w:type="dxa"/>
          </w:tcPr>
          <w:p w14:paraId="54121B57" w14:textId="77777777" w:rsidR="00412243" w:rsidRPr="002B21D2" w:rsidRDefault="00412243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20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511588CF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Análisis Crítico y Detallado: La sección es detallada y correcta. Se incluyen y describen todas las variables medidas y resultados numéricos requeridos. Se realiza una interpretación crítica y coherente de los datos, tablas o gráficos, y se establece una comparación explícita entre los resultados teóricos y los experimentales.</w:t>
            </w:r>
          </w:p>
          <w:p w14:paraId="78620CC3" w14:textId="77777777" w:rsidR="00412243" w:rsidRPr="002B21D2" w:rsidRDefault="00412243" w:rsidP="002B21D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21DDAFBE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47" w:type="dxa"/>
          </w:tcPr>
          <w:p w14:paraId="5595312D" w14:textId="77777777" w:rsidR="00412243" w:rsidRPr="002B21D2" w:rsidRDefault="00412243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15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438DCC05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Interpretación Superficial o Incompleta: Es adecuado, pero la interpretación es superficial (solo describe, no explica el significado físico o las implicaciones de los datos). Se omite la comparación de los resultados teóricos con los experimentales, o los errores de interpretación son menores.</w:t>
            </w:r>
          </w:p>
          <w:p w14:paraId="50ABC8CA" w14:textId="77777777" w:rsidR="00412243" w:rsidRPr="002B21D2" w:rsidRDefault="00412243" w:rsidP="002B21D2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47" w:type="dxa"/>
          </w:tcPr>
          <w:p w14:paraId="35E176D0" w14:textId="77777777" w:rsidR="00412243" w:rsidRPr="002B21D2" w:rsidRDefault="00412243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10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4F6BD30C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Fallo en la Presentación o Coherencia: Es superficial. Faltan datos, tablas o gráficos importantes que sustenten el análisis. La interpretación presentada es incoherente con los resultados o los cálculos.</w:t>
            </w:r>
          </w:p>
          <w:p w14:paraId="6942D322" w14:textId="77777777" w:rsidR="00412243" w:rsidRPr="002B21D2" w:rsidRDefault="00412243" w:rsidP="002B21D2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47" w:type="dxa"/>
          </w:tcPr>
          <w:p w14:paraId="2D8C0618" w14:textId="77777777" w:rsidR="00412243" w:rsidRPr="002B21D2" w:rsidRDefault="00412243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5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7DA2E869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Ausencia de Resultados o Divagación: No se presentan resultados numéricos o variables medidas del prototipo. La sección consiste en generalidades sin sustento experimental.</w:t>
            </w:r>
          </w:p>
          <w:p w14:paraId="43AAB2D1" w14:textId="77777777" w:rsidR="00412243" w:rsidRPr="002B21D2" w:rsidRDefault="00412243" w:rsidP="002B21D2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48" w:type="dxa"/>
          </w:tcPr>
          <w:p w14:paraId="19A78346" w14:textId="77777777" w:rsidR="00412243" w:rsidRPr="002B21D2" w:rsidRDefault="00412243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0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732F2779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No Aplica: No existe la sección o no fue entregada.</w:t>
            </w:r>
          </w:p>
          <w:p w14:paraId="6068FCAF" w14:textId="77777777" w:rsidR="00412243" w:rsidRPr="002B21D2" w:rsidRDefault="00412243" w:rsidP="002B21D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00ED50E7" w14:textId="77777777" w:rsidR="00412243" w:rsidRPr="002B21D2" w:rsidRDefault="00412243" w:rsidP="002B21D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069AD23F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</w:p>
        </w:tc>
      </w:tr>
      <w:tr w:rsidR="00412243" w:rsidRPr="002B21D2" w14:paraId="3A7DBB44" w14:textId="77777777" w:rsidTr="002B21D2">
        <w:tc>
          <w:tcPr>
            <w:tcW w:w="1614" w:type="dxa"/>
            <w:vAlign w:val="center"/>
          </w:tcPr>
          <w:p w14:paraId="37B5907A" w14:textId="5646F215" w:rsidR="00412243" w:rsidRPr="002B21D2" w:rsidRDefault="00412243" w:rsidP="002B21D2">
            <w:pPr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lastRenderedPageBreak/>
              <w:t>Materiales utilizados</w:t>
            </w:r>
          </w:p>
        </w:tc>
        <w:tc>
          <w:tcPr>
            <w:tcW w:w="1547" w:type="dxa"/>
          </w:tcPr>
          <w:p w14:paraId="01EEC330" w14:textId="77777777" w:rsidR="00DD3D33" w:rsidRPr="002B21D2" w:rsidRDefault="00DD3D33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8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4B746EB6" w14:textId="44249B3D" w:rsidR="00412243" w:rsidRPr="002B21D2" w:rsidRDefault="00DD3D3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Justificación Exhaustiva y Documentación Completa: Se presenta la lista completa de materiales en el formato de tabla solicitado. Se realiza y se argumenta la comparación entre múltiples opciones y se justifica la elección final para todos los elementos clave. Los materiales son apropiados y coherentes con el diseño.</w:t>
            </w:r>
          </w:p>
        </w:tc>
        <w:tc>
          <w:tcPr>
            <w:tcW w:w="1547" w:type="dxa"/>
          </w:tcPr>
          <w:p w14:paraId="2FC25CD1" w14:textId="77777777" w:rsidR="00DD3D33" w:rsidRPr="002B21D2" w:rsidRDefault="00DD3D33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6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60A3196A" w14:textId="08E80B32" w:rsidR="00412243" w:rsidRPr="002B21D2" w:rsidRDefault="00DD3D3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Justificación Parcial: Los materiales están documentados, pero la comparación o justificación de la elección es incompleta o superficial, omitiendo la justificación de uno o dos elementos clave. La tabla está presente, pero presenta errores menores de formato.</w:t>
            </w:r>
          </w:p>
          <w:p w14:paraId="4CC82684" w14:textId="77777777" w:rsidR="00DD3D33" w:rsidRPr="002B21D2" w:rsidRDefault="00DD3D33" w:rsidP="002B21D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47" w:type="dxa"/>
          </w:tcPr>
          <w:p w14:paraId="25F7C8CC" w14:textId="77777777" w:rsidR="00DD3D33" w:rsidRPr="002B21D2" w:rsidRDefault="00DD3D33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4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5D1C5BDA" w14:textId="77777777" w:rsidR="00DD3D33" w:rsidRPr="002B21D2" w:rsidRDefault="00DD3D3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Ausencia de Comparación: Se presenta una lista de materiales, pero se omite completamente la comparación de opciones para la mayoría de los elementos. La justificación de la elección es vaga o inexistente.</w:t>
            </w:r>
          </w:p>
          <w:p w14:paraId="357A6D18" w14:textId="77777777" w:rsidR="00412243" w:rsidRPr="002B21D2" w:rsidRDefault="00412243" w:rsidP="002B21D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47" w:type="dxa"/>
          </w:tcPr>
          <w:p w14:paraId="46A2EE26" w14:textId="77777777" w:rsidR="00DD3D33" w:rsidRPr="002B21D2" w:rsidRDefault="00DD3D33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2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54E7D2C3" w14:textId="7DC2E40E" w:rsidR="00412243" w:rsidRPr="002B21D2" w:rsidRDefault="00DD3D3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Lista sin Justificación: Se presenta una lista de materiales sin ningún intento de comparación o justificación. Los materiales no son apropiados o son irrelevantes para el prototipo</w:t>
            </w:r>
          </w:p>
          <w:p w14:paraId="34B81513" w14:textId="77777777" w:rsidR="00DD3D33" w:rsidRPr="002B21D2" w:rsidRDefault="00DD3D33" w:rsidP="002B21D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48" w:type="dxa"/>
          </w:tcPr>
          <w:p w14:paraId="05BD27D3" w14:textId="77777777" w:rsidR="00DD3D33" w:rsidRPr="002B21D2" w:rsidRDefault="00DD3D33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0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150D4E33" w14:textId="62AAE3F1" w:rsidR="00412243" w:rsidRPr="002B21D2" w:rsidRDefault="00DD3D33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No Aplica: No existe la sección o no fue entregada.</w:t>
            </w:r>
          </w:p>
        </w:tc>
      </w:tr>
      <w:tr w:rsidR="00412243" w:rsidRPr="002B21D2" w14:paraId="1892F4A3" w14:textId="77777777" w:rsidTr="002B21D2">
        <w:tc>
          <w:tcPr>
            <w:tcW w:w="1614" w:type="dxa"/>
            <w:vAlign w:val="center"/>
          </w:tcPr>
          <w:p w14:paraId="7E4851E0" w14:textId="0B168DE4" w:rsidR="00412243" w:rsidRPr="002B21D2" w:rsidRDefault="00DD3D33" w:rsidP="002B21D2">
            <w:pPr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Diagrama esquemático</w:t>
            </w:r>
          </w:p>
        </w:tc>
        <w:tc>
          <w:tcPr>
            <w:tcW w:w="1547" w:type="dxa"/>
          </w:tcPr>
          <w:p w14:paraId="48E4DAFA" w14:textId="77777777" w:rsidR="00094594" w:rsidRPr="002B21D2" w:rsidRDefault="00094594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8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3779ED45" w14:textId="147EB3B7" w:rsidR="00412243" w:rsidRPr="002B21D2" w:rsidRDefault="00094594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Representación y Documentación Completa: El diagrama esquemático es claro, preciso y usa etiquetado profesional (nombre, valor, unidad). El sistema está representado adecuadamente por etapas o bloques. Se incluye la Tabla Descriptiva (función, valor, etapa) completa y totalmente alineada con los elementos del diagrama y la sección de Materiales.</w:t>
            </w:r>
          </w:p>
        </w:tc>
        <w:tc>
          <w:tcPr>
            <w:tcW w:w="1547" w:type="dxa"/>
          </w:tcPr>
          <w:p w14:paraId="384952EE" w14:textId="77777777" w:rsidR="00094594" w:rsidRPr="002B21D2" w:rsidRDefault="00094594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6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30F5AB70" w14:textId="77777777" w:rsidR="00094594" w:rsidRPr="002B21D2" w:rsidRDefault="00094594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Fallo Menor en Precisión o Tabla: Es adecuado, pero carece de etiquetado de valores o unidades en varios elementos del diagrama. La Tabla Descriptiva omite datos menores (características o descripción) de uno o dos elementos.</w:t>
            </w:r>
          </w:p>
          <w:p w14:paraId="5B90434F" w14:textId="77777777" w:rsidR="00412243" w:rsidRPr="002B21D2" w:rsidRDefault="00412243" w:rsidP="002B21D2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47" w:type="dxa"/>
          </w:tcPr>
          <w:p w14:paraId="50563C91" w14:textId="77777777" w:rsidR="00094594" w:rsidRPr="002B21D2" w:rsidRDefault="00094594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4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48732655" w14:textId="12CB9E5E" w:rsidR="00094594" w:rsidRPr="002B21D2" w:rsidRDefault="00094594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Fallo Grave en el Diagrama o Tabla: El diagrama está mal diseñado, carece de la separación por bloques, o carece de etiquetado general. La Tabla Descriptiva está ausente, o incompleta (más de la mitad de los elementos carecen de descripción o etapa).</w:t>
            </w:r>
          </w:p>
        </w:tc>
        <w:tc>
          <w:tcPr>
            <w:tcW w:w="1547" w:type="dxa"/>
          </w:tcPr>
          <w:p w14:paraId="054C7F85" w14:textId="77777777" w:rsidR="00094594" w:rsidRPr="002B21D2" w:rsidRDefault="00094594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2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049275A8" w14:textId="0FCCD052" w:rsidR="00094594" w:rsidRPr="002B21D2" w:rsidRDefault="00094594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Irrelevante o Incoherente: El diagrama o bosquejo presentado es irrelevante o no corresponde al prototipo descrito en el documento. O solo se entrega el diagrama o solo la tabla, pero ambos son deficientes.</w:t>
            </w:r>
          </w:p>
        </w:tc>
        <w:tc>
          <w:tcPr>
            <w:tcW w:w="1548" w:type="dxa"/>
          </w:tcPr>
          <w:p w14:paraId="37648DFD" w14:textId="77777777" w:rsidR="00094594" w:rsidRPr="002B21D2" w:rsidRDefault="00094594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0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01B85B4B" w14:textId="044458FF" w:rsidR="00412243" w:rsidRPr="002B21D2" w:rsidRDefault="00094594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No Aplica: No existe la sección o no fue entregada.</w:t>
            </w:r>
          </w:p>
        </w:tc>
      </w:tr>
      <w:tr w:rsidR="002B21D2" w:rsidRPr="002B21D2" w14:paraId="525789A2" w14:textId="77777777" w:rsidTr="002B21D2">
        <w:tc>
          <w:tcPr>
            <w:tcW w:w="1614" w:type="dxa"/>
            <w:vAlign w:val="center"/>
          </w:tcPr>
          <w:p w14:paraId="25FB823E" w14:textId="66CA0A66" w:rsidR="002B21D2" w:rsidRPr="002B21D2" w:rsidRDefault="002B21D2" w:rsidP="002B21D2">
            <w:pPr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Conclusiones parciales</w:t>
            </w:r>
          </w:p>
        </w:tc>
        <w:tc>
          <w:tcPr>
            <w:tcW w:w="1547" w:type="dxa"/>
          </w:tcPr>
          <w:p w14:paraId="3CC0451D" w14:textId="77777777" w:rsidR="002B21D2" w:rsidRPr="002B21D2" w:rsidRDefault="002B21D2" w:rsidP="002B21D2">
            <w:pPr>
              <w:ind w:firstLine="708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47" w:type="dxa"/>
          </w:tcPr>
          <w:p w14:paraId="3ABD7B0B" w14:textId="77777777" w:rsidR="002B21D2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15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5EB16FF9" w14:textId="77777777" w:rsidR="002B21D2" w:rsidRPr="002B21D2" w:rsidRDefault="002B21D2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Trazabilidad Completa (Resultados y Objetivos): Las conclusiones son claras, coherentes y se refieren directamente al análisis de resultados (Sección 1.3). Están basadas en la verificación de los objetivos cumplidos hasta la fecha del Avance 2.</w:t>
            </w:r>
          </w:p>
          <w:p w14:paraId="3728330A" w14:textId="77777777" w:rsidR="002B21D2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47" w:type="dxa"/>
          </w:tcPr>
          <w:p w14:paraId="582182EA" w14:textId="77777777" w:rsidR="002B21D2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10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07F60F59" w14:textId="77777777" w:rsidR="002B21D2" w:rsidRPr="002B21D2" w:rsidRDefault="002B21D2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Conexión Parcial: Son adecuadas, pero no establecen la conexión directa entre el análisis de resultados y los objetivos. Se centran solo en el desarrollo del prototipo o la justificación es débil.</w:t>
            </w:r>
          </w:p>
          <w:p w14:paraId="1C3AE7BE" w14:textId="77777777" w:rsidR="002B21D2" w:rsidRPr="002B21D2" w:rsidRDefault="002B21D2" w:rsidP="002B21D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47" w:type="dxa"/>
          </w:tcPr>
          <w:p w14:paraId="05B78D4C" w14:textId="77777777" w:rsidR="002B21D2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5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37FE5E59" w14:textId="77777777" w:rsidR="002B21D2" w:rsidRPr="002B21D2" w:rsidRDefault="002B21D2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Irrelevancia o Generalidad: Son irrelevantes o genéricas. No hacen referencia a ningún resultado numérico o experimental del Avance 2, o se limitan a describir el trabajo sin emitir juicios de valor.</w:t>
            </w:r>
          </w:p>
          <w:p w14:paraId="34765054" w14:textId="77777777" w:rsidR="002B21D2" w:rsidRPr="002B21D2" w:rsidRDefault="002B21D2" w:rsidP="002B21D2">
            <w:pPr>
              <w:jc w:val="center"/>
              <w:rPr>
                <w:sz w:val="16"/>
                <w:szCs w:val="16"/>
              </w:rPr>
            </w:pPr>
          </w:p>
          <w:p w14:paraId="1AD92716" w14:textId="77777777" w:rsidR="002B21D2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48" w:type="dxa"/>
          </w:tcPr>
          <w:p w14:paraId="39F471BF" w14:textId="77777777" w:rsidR="002B21D2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0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64D2DAA4" w14:textId="77777777" w:rsidR="002B21D2" w:rsidRPr="002B21D2" w:rsidRDefault="002B21D2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No Aplica: No existe la sección o no fue presentada.</w:t>
            </w:r>
          </w:p>
          <w:p w14:paraId="17BD4046" w14:textId="77777777" w:rsidR="002B21D2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B21D2" w:rsidRPr="002B21D2" w14:paraId="3F5128F8" w14:textId="77777777" w:rsidTr="002B21D2">
        <w:tc>
          <w:tcPr>
            <w:tcW w:w="1614" w:type="dxa"/>
            <w:vAlign w:val="center"/>
          </w:tcPr>
          <w:p w14:paraId="687F7741" w14:textId="120BA13A" w:rsidR="002B21D2" w:rsidRPr="002B21D2" w:rsidRDefault="002B21D2" w:rsidP="002B21D2">
            <w:pPr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R</w:t>
            </w:r>
            <w:r w:rsidRPr="002B21D2">
              <w:rPr>
                <w:sz w:val="16"/>
                <w:szCs w:val="16"/>
              </w:rPr>
              <w:t>ecomendaciones parciales</w:t>
            </w:r>
          </w:p>
        </w:tc>
        <w:tc>
          <w:tcPr>
            <w:tcW w:w="1547" w:type="dxa"/>
          </w:tcPr>
          <w:p w14:paraId="7D0EF930" w14:textId="51B37183" w:rsidR="002B21D2" w:rsidRPr="002B21D2" w:rsidRDefault="002B21D2" w:rsidP="002B21D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47" w:type="dxa"/>
          </w:tcPr>
          <w:p w14:paraId="5552C230" w14:textId="77777777" w:rsidR="002B21D2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8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427A9AF4" w14:textId="408922B7" w:rsidR="002B21D2" w:rsidRPr="002B21D2" w:rsidRDefault="002B21D2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 xml:space="preserve">Observaciones Técnicas y Prácticas Específicas: Se presentan </w:t>
            </w:r>
            <w:r w:rsidRPr="002B21D2">
              <w:rPr>
                <w:sz w:val="16"/>
                <w:szCs w:val="16"/>
              </w:rPr>
              <w:lastRenderedPageBreak/>
              <w:t>recomendaciones técnicas, específicas y claras basadas en la experiencia (momentos 'Eureka' ) o fallos detectados. Son directamente aplicables para mejorar o replicar el proyecto y permiten evitar problemas futuros.</w:t>
            </w:r>
          </w:p>
        </w:tc>
        <w:tc>
          <w:tcPr>
            <w:tcW w:w="1547" w:type="dxa"/>
          </w:tcPr>
          <w:p w14:paraId="68059B72" w14:textId="77777777" w:rsidR="002B21D2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lastRenderedPageBreak/>
              <w:t xml:space="preserve">4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60E9145D" w14:textId="77777777" w:rsidR="002B21D2" w:rsidRPr="002B21D2" w:rsidRDefault="002B21D2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 xml:space="preserve">Recomendaciones Vagas o Superficiales: Las recomendaciones </w:t>
            </w:r>
            <w:r w:rsidRPr="002B21D2">
              <w:rPr>
                <w:sz w:val="16"/>
                <w:szCs w:val="16"/>
              </w:rPr>
              <w:lastRenderedPageBreak/>
              <w:t>son adecuadas, pero carecen de la especificidad técnica necesaria. Se limitan a consejos muy generales (Ej. "usar mejores materiales") sin justificar por qué o la forma de evitar el problema.</w:t>
            </w:r>
          </w:p>
          <w:p w14:paraId="68BF1005" w14:textId="77777777" w:rsidR="002B21D2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7497477F" w14:textId="77777777" w:rsidR="002B21D2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47" w:type="dxa"/>
          </w:tcPr>
          <w:p w14:paraId="04D680AA" w14:textId="77777777" w:rsidR="002B21D2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lastRenderedPageBreak/>
              <w:t xml:space="preserve">2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48F78637" w14:textId="77777777" w:rsidR="002B21D2" w:rsidRPr="002B21D2" w:rsidRDefault="002B21D2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 xml:space="preserve">Irrelevancia o Ausencia de Experiencia: Son vagas y no están </w:t>
            </w:r>
            <w:r w:rsidRPr="002B21D2">
              <w:rPr>
                <w:sz w:val="16"/>
                <w:szCs w:val="16"/>
              </w:rPr>
              <w:lastRenderedPageBreak/>
              <w:t>relacionadas con el proyecto o los problemas encontrados. Son obviedades.</w:t>
            </w:r>
          </w:p>
          <w:p w14:paraId="6A9ED090" w14:textId="77777777" w:rsidR="002B21D2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48" w:type="dxa"/>
          </w:tcPr>
          <w:p w14:paraId="5AE4BA21" w14:textId="77777777" w:rsidR="002B21D2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lastRenderedPageBreak/>
              <w:t xml:space="preserve">0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184561D1" w14:textId="77777777" w:rsidR="002B21D2" w:rsidRPr="002B21D2" w:rsidRDefault="002B21D2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No Aplica: No existe la sección o no fue presentada.</w:t>
            </w:r>
          </w:p>
          <w:p w14:paraId="69B42736" w14:textId="77777777" w:rsidR="002B21D2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B21D2" w:rsidRPr="002B21D2" w14:paraId="38416CAD" w14:textId="77777777" w:rsidTr="002B21D2">
        <w:tc>
          <w:tcPr>
            <w:tcW w:w="1614" w:type="dxa"/>
            <w:vAlign w:val="center"/>
          </w:tcPr>
          <w:p w14:paraId="02196C2A" w14:textId="1C0F4F51" w:rsidR="002B21D2" w:rsidRPr="002B21D2" w:rsidRDefault="002B21D2" w:rsidP="002B21D2">
            <w:pPr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Bibliografía</w:t>
            </w:r>
          </w:p>
        </w:tc>
        <w:tc>
          <w:tcPr>
            <w:tcW w:w="1547" w:type="dxa"/>
          </w:tcPr>
          <w:p w14:paraId="24574A3F" w14:textId="77777777" w:rsidR="002B21D2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47" w:type="dxa"/>
          </w:tcPr>
          <w:p w14:paraId="2B3881D4" w14:textId="77777777" w:rsidR="002B21D2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6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7A8EEA7C" w14:textId="77777777" w:rsidR="002B21D2" w:rsidRPr="002B21D2" w:rsidRDefault="002B21D2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Formato APA Riguroso y Relevancia: Se complementa la bibliografía del Avance 1. Todas las referencias son académicas o técnicas y cumplen rigurosamente con el Formato APA.</w:t>
            </w:r>
          </w:p>
          <w:p w14:paraId="43C81533" w14:textId="77777777" w:rsidR="002B21D2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47" w:type="dxa"/>
          </w:tcPr>
          <w:p w14:paraId="57C68C62" w14:textId="77777777" w:rsidR="002B21D2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4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014F53B9" w14:textId="77777777" w:rsidR="002B21D2" w:rsidRPr="002B21D2" w:rsidRDefault="002B21D2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Errores Menores de Formato: Son adecuadas, pero presentan errores menores de formato (APA) o incoherencias. Las fuentes utilizadas son relevantes, pero se omite la complementación de la bibliografía del Avance 1.</w:t>
            </w:r>
          </w:p>
          <w:p w14:paraId="6DE22CDA" w14:textId="505E43D6" w:rsidR="002B21D2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47" w:type="dxa"/>
          </w:tcPr>
          <w:p w14:paraId="5B4B9661" w14:textId="77777777" w:rsidR="002B21D2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2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18DF938B" w14:textId="6CABA3CD" w:rsidR="002B21D2" w:rsidRPr="002B21D2" w:rsidRDefault="002B21D2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Fallos Mayores o Fuentes Irrelevantes: La lista es mínima (menos de 3 fuentes nuevas). Presenta errores de formato APA graves y recurrentes (ej. falta de cursivas, fechas o autores). Se incluyen fuentes poco relevantes (ej. Wikipedia o blogs no técnicos).</w:t>
            </w:r>
          </w:p>
        </w:tc>
        <w:tc>
          <w:tcPr>
            <w:tcW w:w="1548" w:type="dxa"/>
          </w:tcPr>
          <w:p w14:paraId="0FB7E9AF" w14:textId="77777777" w:rsidR="002B21D2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  <w:r w:rsidRPr="002B21D2">
              <w:rPr>
                <w:b/>
                <w:bCs/>
                <w:sz w:val="16"/>
                <w:szCs w:val="16"/>
              </w:rPr>
              <w:t xml:space="preserve">0 </w:t>
            </w:r>
            <w:proofErr w:type="spellStart"/>
            <w:r w:rsidRPr="002B21D2">
              <w:rPr>
                <w:b/>
                <w:bCs/>
                <w:sz w:val="16"/>
                <w:szCs w:val="16"/>
              </w:rPr>
              <w:t>pts</w:t>
            </w:r>
            <w:proofErr w:type="spellEnd"/>
          </w:p>
          <w:p w14:paraId="36473D53" w14:textId="77777777" w:rsidR="002B21D2" w:rsidRPr="002B21D2" w:rsidRDefault="002B21D2" w:rsidP="002B21D2">
            <w:pPr>
              <w:jc w:val="center"/>
              <w:rPr>
                <w:sz w:val="16"/>
                <w:szCs w:val="16"/>
              </w:rPr>
            </w:pPr>
            <w:r w:rsidRPr="002B21D2">
              <w:rPr>
                <w:sz w:val="16"/>
                <w:szCs w:val="16"/>
              </w:rPr>
              <w:t>No Aplica: No existe la sección o no fue presentada.</w:t>
            </w:r>
          </w:p>
          <w:p w14:paraId="542C0826" w14:textId="77777777" w:rsidR="002B21D2" w:rsidRPr="002B21D2" w:rsidRDefault="002B21D2" w:rsidP="002B21D2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124FC5F6" w14:textId="77777777" w:rsidR="003800FA" w:rsidRPr="002B21D2" w:rsidRDefault="003800FA">
      <w:pPr>
        <w:rPr>
          <w:sz w:val="20"/>
          <w:szCs w:val="20"/>
        </w:rPr>
      </w:pPr>
    </w:p>
    <w:sectPr w:rsidR="003800FA" w:rsidRPr="002B21D2" w:rsidSect="00C612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43"/>
    <w:rsid w:val="00094594"/>
    <w:rsid w:val="00205004"/>
    <w:rsid w:val="002B21D2"/>
    <w:rsid w:val="003800FA"/>
    <w:rsid w:val="00412243"/>
    <w:rsid w:val="00C4286C"/>
    <w:rsid w:val="00C61271"/>
    <w:rsid w:val="00DD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014E1"/>
  <w15:chartTrackingRefBased/>
  <w15:docId w15:val="{DE84B171-D874-451E-B502-271FDBCC5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2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2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2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2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2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2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2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2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2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2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2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2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22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22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22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22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22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22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2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2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2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2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2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22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22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22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2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22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224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122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reenreader-only">
    <w:name w:val="screenreader-only"/>
    <w:basedOn w:val="Fuentedeprrafopredeter"/>
    <w:rsid w:val="00412243"/>
  </w:style>
  <w:style w:type="character" w:customStyle="1" w:styleId="description">
    <w:name w:val="description"/>
    <w:basedOn w:val="Fuentedeprrafopredeter"/>
    <w:rsid w:val="00412243"/>
  </w:style>
  <w:style w:type="character" w:customStyle="1" w:styleId="nobr">
    <w:name w:val="nobr"/>
    <w:basedOn w:val="Fuentedeprrafopredeter"/>
    <w:rsid w:val="00412243"/>
  </w:style>
  <w:style w:type="character" w:customStyle="1" w:styleId="points">
    <w:name w:val="points"/>
    <w:basedOn w:val="Fuentedeprrafopredeter"/>
    <w:rsid w:val="004122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1206</Words>
  <Characters>6636</Characters>
  <Application>Microsoft Office Word</Application>
  <DocSecurity>0</DocSecurity>
  <Lines>55</Lines>
  <Paragraphs>15</Paragraphs>
  <ScaleCrop>false</ScaleCrop>
  <Company/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Israel Pabon Orozco</dc:creator>
  <cp:keywords/>
  <dc:description/>
  <cp:lastModifiedBy>Luis Israel Pabon Orozco</cp:lastModifiedBy>
  <cp:revision>5</cp:revision>
  <dcterms:created xsi:type="dcterms:W3CDTF">2026-10-04T01:45:00Z</dcterms:created>
  <dcterms:modified xsi:type="dcterms:W3CDTF">2026-10-04T02:34:00Z</dcterms:modified>
</cp:coreProperties>
</file>