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Evolusi dan Peta Pengetahuan Miskonsepsi Fisika di Indonesia (2016–2026): Ekstraksi Aspek Berbasis Natural Language Processing, Dynamic Topic Modeling, Knowledge Graph, dan Web Dashboard Interaktif</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1: LANDASAN FILOSOFIS DAN EPISTEMOLOGIS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Penelitian miskonsepsi fisika mempertahankan relevansi absolutnya hingga hari ini karena hakikat epistemologis fisika yang menuntut pemelajar untuk mendekonstruksi pemahaman intuitif mereka tentang alam semesta. Pemelajar tidak memasuki ruang kelas dengan kognisi kosong; mereka membawa kerangka interpretatif (</w:t>
      </w:r>
      <w:r w:rsidDel="00000000" w:rsidR="00000000" w:rsidRPr="00000000">
        <w:rPr>
          <w:rFonts w:ascii="Google Sans" w:cs="Google Sans" w:eastAsia="Google Sans" w:hAnsi="Google Sans"/>
          <w:i w:val="1"/>
          <w:iCs w:val="1"/>
          <w:color w:val="1f1f1f"/>
          <w:rtl w:val="0"/>
        </w:rPr>
        <w:t xml:space="preserve">preconceived notions</w:t>
      </w:r>
      <w:r w:rsidDel="00000000" w:rsidR="00000000" w:rsidRPr="00000000">
        <w:rPr>
          <w:rFonts w:ascii="Google Sans" w:cs="Google Sans" w:eastAsia="Google Sans" w:hAnsi="Google Sans"/>
          <w:color w:val="1f1f1f"/>
          <w:rtl w:val="0"/>
        </w:rPr>
        <w:t xml:space="preserve">) yang dibangun dari pengalaman indrawi empiris sehari-hari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Kerangka ini sering kali berbenturan secara diametral dengan postulat sains formal, dan anehnya, sangat tangguh (</w:t>
      </w:r>
      <w:r w:rsidDel="00000000" w:rsidR="00000000" w:rsidRPr="00000000">
        <w:rPr>
          <w:rFonts w:ascii="Google Sans" w:cs="Google Sans" w:eastAsia="Google Sans" w:hAnsi="Google Sans"/>
          <w:i w:val="1"/>
          <w:iCs w:val="1"/>
          <w:color w:val="1f1f1f"/>
          <w:rtl w:val="0"/>
        </w:rPr>
        <w:t xml:space="preserve">resilient</w:t>
      </w:r>
      <w:r w:rsidDel="00000000" w:rsidR="00000000" w:rsidRPr="00000000">
        <w:rPr>
          <w:rFonts w:ascii="Google Sans" w:cs="Google Sans" w:eastAsia="Google Sans" w:hAnsi="Google Sans"/>
          <w:color w:val="1f1f1f"/>
          <w:rtl w:val="0"/>
        </w:rPr>
        <w:t xml:space="preserve">) terhadap instruksi konvensional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Ketika siswa dipaparkan pada materi baru, mereka cenderung mengasimilasi informasi tersebut ke dalam struktur kognitif yang salah, menghasilkan miskonsepsi yang secara internal logis bagi mereka, namun secara saintifik keliru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Meskipun urgensinya tinggi, penelitian miskonsepsi di Indonesia masih mengalami fragmentasi yang parah. Literatur yang dihasilkan oleh para akademisi cenderung bersifat kasuistik, terbatas pada demografi mikro (satu sekolah atau satu kelas), dan berfokus pada instrumen diagnostik parsial seperti </w:t>
      </w:r>
      <w:r w:rsidDel="00000000" w:rsidR="00000000" w:rsidRPr="00000000">
        <w:rPr>
          <w:rFonts w:ascii="Google Sans" w:cs="Google Sans" w:eastAsia="Google Sans" w:hAnsi="Google Sans"/>
          <w:i w:val="1"/>
          <w:iCs w:val="1"/>
          <w:color w:val="1f1f1f"/>
          <w:rtl w:val="0"/>
        </w:rPr>
        <w:t xml:space="preserve">Four-Tier Test</w:t>
      </w:r>
      <w:r w:rsidDel="00000000" w:rsidR="00000000" w:rsidRPr="00000000">
        <w:rPr>
          <w:rFonts w:ascii="Google Sans" w:cs="Google Sans" w:eastAsia="Google Sans" w:hAnsi="Google Sans"/>
          <w:color w:val="1f1f1f"/>
          <w:rtl w:val="0"/>
        </w:rPr>
        <w:t xml:space="preserve"> pada materi sempit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Akibatnya, pembuat kebijakan dan pendidik tidak memiliki wawasan makro mengenai miskonsepsi apa yang bersifat endemik di tingkat nasional, serta bagaimana intervensi pedagogis dapat disesuaikan secara strategis. Keterbatasan ini semakin diperburuk oleh kelemahan inheren dalam </w:t>
      </w:r>
      <w:r w:rsidDel="00000000" w:rsidR="00000000" w:rsidRPr="00000000">
        <w:rPr>
          <w:rFonts w:ascii="Google Sans" w:cs="Google Sans" w:eastAsia="Google Sans" w:hAnsi="Google Sans"/>
          <w:i w:val="1"/>
          <w:iCs w:val="1"/>
          <w:color w:val="1f1f1f"/>
          <w:rtl w:val="0"/>
        </w:rPr>
        <w:t xml:space="preserve">Systematic Literature Review</w:t>
      </w:r>
      <w:r w:rsidDel="00000000" w:rsidR="00000000" w:rsidRPr="00000000">
        <w:rPr>
          <w:rFonts w:ascii="Google Sans" w:cs="Google Sans" w:eastAsia="Google Sans" w:hAnsi="Google Sans"/>
          <w:color w:val="1f1f1f"/>
          <w:rtl w:val="0"/>
        </w:rPr>
        <w:t xml:space="preserve"> (SLR) tradisional. SLR manual tunduk pada batasan kognitif manusia (</w:t>
      </w:r>
      <w:r w:rsidDel="00000000" w:rsidR="00000000" w:rsidRPr="00000000">
        <w:rPr>
          <w:rFonts w:ascii="Google Sans" w:cs="Google Sans" w:eastAsia="Google Sans" w:hAnsi="Google Sans"/>
          <w:i w:val="1"/>
          <w:iCs w:val="1"/>
          <w:color w:val="1f1f1f"/>
          <w:rtl w:val="0"/>
        </w:rPr>
        <w:t xml:space="preserve">cognitive limitations</w:t>
      </w:r>
      <w:r w:rsidDel="00000000" w:rsidR="00000000" w:rsidRPr="00000000">
        <w:rPr>
          <w:rFonts w:ascii="Google Sans" w:cs="Google Sans" w:eastAsia="Google Sans" w:hAnsi="Google Sans"/>
          <w:color w:val="1f1f1f"/>
          <w:rtl w:val="0"/>
        </w:rPr>
        <w:t xml:space="preserve">); kapasitas memori kerja manusia mustahil menavigasi, mengekstraksi, dan mensintesis puluhan ribu artikel saintifik tanpa mengalami degradasi analitis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Keterbatasan kognitif ini memanifestasikan tiga bias fatal dalam penelitian tinjauan: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Bias Seleksi Artikel:</w:t>
      </w:r>
      <w:r w:rsidDel="00000000" w:rsidR="00000000" w:rsidRPr="00000000">
        <w:rPr>
          <w:rFonts w:ascii="Google Sans" w:cs="Google Sans" w:eastAsia="Google Sans" w:hAnsi="Google Sans"/>
          <w:color w:val="1f1f1f"/>
          <w:rtl w:val="0"/>
        </w:rPr>
        <w:t xml:space="preserve"> Peneliti cenderung memilih literatur yang mudah diakses ( </w:t>
      </w:r>
      <w:r w:rsidDel="00000000" w:rsidR="00000000" w:rsidRPr="00000000">
        <w:rPr>
          <w:rFonts w:ascii="Google Sans" w:cs="Google Sans" w:eastAsia="Google Sans" w:hAnsi="Google Sans"/>
          <w:i w:val="1"/>
          <w:iCs w:val="1"/>
          <w:color w:val="1f1f1f"/>
          <w:rtl w:val="0"/>
        </w:rPr>
        <w:t xml:space="preserve">open access</w:t>
      </w:r>
      <w:r w:rsidDel="00000000" w:rsidR="00000000" w:rsidRPr="00000000">
        <w:rPr>
          <w:rFonts w:ascii="Google Sans" w:cs="Google Sans" w:eastAsia="Google Sans" w:hAnsi="Google Sans"/>
          <w:color w:val="1f1f1f"/>
          <w:rtl w:val="0"/>
        </w:rPr>
        <w:t xml:space="preserve">), berada dalam gelembung disiplin ilmunya sendiri, atau mengkonfirmasi prasangka awalnya, sehingga literatur berharga lainnya terabaikan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Bias Interpretasi:</w:t>
      </w:r>
      <w:r w:rsidDel="00000000" w:rsidR="00000000" w:rsidRPr="00000000">
        <w:rPr>
          <w:rFonts w:ascii="Google Sans" w:cs="Google Sans" w:eastAsia="Google Sans" w:hAnsi="Google Sans"/>
          <w:color w:val="1f1f1f"/>
          <w:rtl w:val="0"/>
        </w:rPr>
        <w:t xml:space="preserve"> Konstruksi makna dari sebuah teks saintifik rentan terdistorsi oleh preferensi epistemologis pengkaji.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Bias Sintesis:</w:t>
      </w:r>
      <w:r w:rsidDel="00000000" w:rsidR="00000000" w:rsidRPr="00000000">
        <w:rPr>
          <w:rFonts w:ascii="Google Sans" w:cs="Google Sans" w:eastAsia="Google Sans" w:hAnsi="Google Sans"/>
          <w:color w:val="1f1f1f"/>
          <w:rtl w:val="0"/>
        </w:rPr>
        <w:t xml:space="preserve"> Proses merangkum ribuan parameter pedagogis menjadi kesimpulan naratif memaksa peneliti melakukan oversimplifikasi, menghilangkan relasi kausalitas yang bernuansa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Natural Language Processing</w:t>
      </w:r>
      <w:r w:rsidDel="00000000" w:rsidR="00000000" w:rsidRPr="00000000">
        <w:rPr>
          <w:rFonts w:ascii="Google Sans" w:cs="Google Sans" w:eastAsia="Google Sans" w:hAnsi="Google Sans"/>
          <w:color w:val="1f1f1f"/>
          <w:rtl w:val="0"/>
        </w:rPr>
        <w:t xml:space="preserve"> (NLP) hadir sebagai paradigma baru untuk memusnahkan bias-bias tersebut. Algoritma NLP beroperasi secara agnostik, memetakan setiap kata dan relasi sintaksis ke dalam ruang vektor berdimensi tinggi secara objektif, konsisten, dan holistik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Kita sedang menyaksikan transisi monumental: dari </w:t>
      </w:r>
      <w:r w:rsidDel="00000000" w:rsidR="00000000" w:rsidRPr="00000000">
        <w:rPr>
          <w:rFonts w:ascii="Google Sans" w:cs="Google Sans" w:eastAsia="Google Sans" w:hAnsi="Google Sans"/>
          <w:i w:val="1"/>
          <w:iCs w:val="1"/>
          <w:color w:val="1f1f1f"/>
          <w:rtl w:val="0"/>
        </w:rPr>
        <w:t xml:space="preserve">Manual Review</w:t>
      </w:r>
      <w:r w:rsidDel="00000000" w:rsidR="00000000" w:rsidRPr="00000000">
        <w:rPr>
          <w:rFonts w:ascii="Google Sans" w:cs="Google Sans" w:eastAsia="Google Sans" w:hAnsi="Google Sans"/>
          <w:color w:val="1f1f1f"/>
          <w:rtl w:val="0"/>
        </w:rPr>
        <w:t xml:space="preserve"> yang lambat dan bias, menuju </w:t>
      </w:r>
      <w:r w:rsidDel="00000000" w:rsidR="00000000" w:rsidRPr="00000000">
        <w:rPr>
          <w:rFonts w:ascii="Google Sans" w:cs="Google Sans" w:eastAsia="Google Sans" w:hAnsi="Google Sans"/>
          <w:i w:val="1"/>
          <w:iCs w:val="1"/>
          <w:color w:val="1f1f1f"/>
          <w:rtl w:val="0"/>
        </w:rPr>
        <w:t xml:space="preserve">AI-assisted Review</w:t>
      </w:r>
      <w:r w:rsidDel="00000000" w:rsidR="00000000" w:rsidRPr="00000000">
        <w:rPr>
          <w:rFonts w:ascii="Google Sans" w:cs="Google Sans" w:eastAsia="Google Sans" w:hAnsi="Google Sans"/>
          <w:color w:val="1f1f1f"/>
          <w:rtl w:val="0"/>
        </w:rPr>
        <w:t xml:space="preserve">, dan akhirnya mencapai </w:t>
      </w:r>
      <w:r w:rsidDel="00000000" w:rsidR="00000000" w:rsidRPr="00000000">
        <w:rPr>
          <w:rFonts w:ascii="Google Sans" w:cs="Google Sans" w:eastAsia="Google Sans" w:hAnsi="Google Sans"/>
          <w:i w:val="1"/>
          <w:iCs w:val="1"/>
          <w:color w:val="1f1f1f"/>
          <w:rtl w:val="0"/>
        </w:rPr>
        <w:t xml:space="preserve">Machine-driven Knowledge Discovery</w:t>
      </w:r>
      <w:r w:rsidDel="00000000" w:rsidR="00000000" w:rsidRPr="00000000">
        <w:rPr>
          <w:rFonts w:ascii="Google Sans" w:cs="Google Sans" w:eastAsia="Google Sans" w:hAnsi="Google Sans"/>
          <w:color w:val="1f1f1f"/>
          <w:rtl w:val="0"/>
        </w:rPr>
        <w:t xml:space="preserve"> di mana mesin mampu mengekstraksi dan menyimpulkan wawasan baru secara otonom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Pergeseran ini mengubah riset pendidikan fisika dari ilmu sosial observasional menjadi </w:t>
      </w:r>
      <w:r w:rsidDel="00000000" w:rsidR="00000000" w:rsidRPr="00000000">
        <w:rPr>
          <w:rFonts w:ascii="Google Sans" w:cs="Google Sans" w:eastAsia="Google Sans" w:hAnsi="Google Sans"/>
          <w:i w:val="1"/>
          <w:iCs w:val="1"/>
          <w:color w:val="1f1f1f"/>
          <w:rtl w:val="0"/>
        </w:rPr>
        <w:t xml:space="preserve">Educational Data Mining</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Learning Analytics</w:t>
      </w:r>
      <w:r w:rsidDel="00000000" w:rsidR="00000000" w:rsidRPr="00000000">
        <w:rPr>
          <w:rFonts w:ascii="Google Sans" w:cs="Google Sans" w:eastAsia="Google Sans" w:hAnsi="Google Sans"/>
          <w:color w:val="1f1f1f"/>
          <w:rtl w:val="0"/>
        </w:rPr>
        <w:t xml:space="preserve"> yang presisi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Dalam paradigma baru ini, </w:t>
      </w:r>
      <w:r w:rsidDel="00000000" w:rsidR="00000000" w:rsidRPr="00000000">
        <w:rPr>
          <w:rFonts w:ascii="Google Sans" w:cs="Google Sans" w:eastAsia="Google Sans" w:hAnsi="Google Sans"/>
          <w:i w:val="1"/>
          <w:iCs w:val="1"/>
          <w:color w:val="1f1f1f"/>
          <w:rtl w:val="0"/>
        </w:rPr>
        <w:t xml:space="preserve">Knowledge Graph</w:t>
      </w:r>
      <w:r w:rsidDel="00000000" w:rsidR="00000000" w:rsidRPr="00000000">
        <w:rPr>
          <w:rFonts w:ascii="Google Sans" w:cs="Google Sans" w:eastAsia="Google Sans" w:hAnsi="Google Sans"/>
          <w:color w:val="1f1f1f"/>
          <w:rtl w:val="0"/>
        </w:rPr>
        <w:t xml:space="preserve"> (Graf Pengetahuan) merepresentasikan evolusi ilmu dengan memodelkan pengetahuan bukan sebagai tumpukan dokumen yang terisolasi, melainkan sebagai jaringan konsep, agen, dan metode yang saling berinteraksi secara temporal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Graf ini secara filosofis merefleksikan teori </w:t>
      </w:r>
      <w:r w:rsidDel="00000000" w:rsidR="00000000" w:rsidRPr="00000000">
        <w:rPr>
          <w:rFonts w:ascii="Google Sans" w:cs="Google Sans" w:eastAsia="Google Sans" w:hAnsi="Google Sans"/>
          <w:i w:val="1"/>
          <w:iCs w:val="1"/>
          <w:color w:val="1f1f1f"/>
          <w:rtl w:val="0"/>
        </w:rPr>
        <w:t xml:space="preserve">Constructivism</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Conceptual Change</w:t>
      </w:r>
      <w:r w:rsidDel="00000000" w:rsidR="00000000" w:rsidRPr="00000000">
        <w:rPr>
          <w:rFonts w:ascii="Google Sans" w:cs="Google Sans" w:eastAsia="Google Sans" w:hAnsi="Google Sans"/>
          <w:color w:val="1f1f1f"/>
          <w:rtl w:val="0"/>
        </w:rPr>
        <w:t xml:space="preserve">, di mana pengetahuan dibangun melalui relasi antar-entitas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Digabungkan dengan </w:t>
      </w:r>
      <w:r w:rsidDel="00000000" w:rsidR="00000000" w:rsidRPr="00000000">
        <w:rPr>
          <w:rFonts w:ascii="Google Sans" w:cs="Google Sans" w:eastAsia="Google Sans" w:hAnsi="Google Sans"/>
          <w:i w:val="1"/>
          <w:iCs w:val="1"/>
          <w:color w:val="1f1f1f"/>
          <w:rtl w:val="0"/>
        </w:rPr>
        <w:t xml:space="preserve">Dynamic Topic Modeling</w:t>
      </w:r>
      <w:r w:rsidDel="00000000" w:rsidR="00000000" w:rsidRPr="00000000">
        <w:rPr>
          <w:rFonts w:ascii="Google Sans" w:cs="Google Sans" w:eastAsia="Google Sans" w:hAnsi="Google Sans"/>
          <w:color w:val="1f1f1f"/>
          <w:rtl w:val="0"/>
        </w:rPr>
        <w:t xml:space="preserve"> (DTM), pendekatan ini memungkinkan kita untuk mengukur kecepatan, arah, dan stabilitas perubahan fokus penelitian seiring waktu</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Pemilihan rentang temporal 2016–2026 sangat krusial karena dekade ini merupakan saksi dari disrupsi terbesar dalam sejarah pendidikan. Hipotesis akademik dari penelitian ini mempostulatkan bahwa pandemi COVID-19 telah menciptakan pergeseran fundamental pada jenis miskonsepsi, strategi guru, dan media pembelajaran. Pembelajaran jarak jauh menghilangkan eksperimentasi fisik (</w:t>
      </w:r>
      <w:r w:rsidDel="00000000" w:rsidR="00000000" w:rsidRPr="00000000">
        <w:rPr>
          <w:rFonts w:ascii="Google Sans" w:cs="Google Sans" w:eastAsia="Google Sans" w:hAnsi="Google Sans"/>
          <w:i w:val="1"/>
          <w:iCs w:val="1"/>
          <w:color w:val="1f1f1f"/>
          <w:rtl w:val="0"/>
        </w:rPr>
        <w:t xml:space="preserve">hands-on</w:t>
      </w:r>
      <w:r w:rsidDel="00000000" w:rsidR="00000000" w:rsidRPr="00000000">
        <w:rPr>
          <w:rFonts w:ascii="Google Sans" w:cs="Google Sans" w:eastAsia="Google Sans" w:hAnsi="Google Sans"/>
          <w:color w:val="1f1f1f"/>
          <w:rtl w:val="0"/>
        </w:rPr>
        <w:t xml:space="preserve">), memaksa siswa bergantung pada representasi digital yang berisiko melahirkan "miskonsepsi artifaktual"—di mana batas-batas resolusi simulasi dianggap sebagai batas fisika realitas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Kehadiran teknologi pasca-pandemi seperti </w:t>
      </w:r>
      <w:r w:rsidDel="00000000" w:rsidR="00000000" w:rsidRPr="00000000">
        <w:rPr>
          <w:rFonts w:ascii="Google Sans" w:cs="Google Sans" w:eastAsia="Google Sans" w:hAnsi="Google Sans"/>
          <w:i w:val="1"/>
          <w:iCs w:val="1"/>
          <w:color w:val="1f1f1f"/>
          <w:rtl w:val="0"/>
        </w:rPr>
        <w:t xml:space="preserve">Virtual Lab</w:t>
      </w:r>
      <w:r w:rsidDel="00000000" w:rsidR="00000000" w:rsidRPr="00000000">
        <w:rPr>
          <w:rFonts w:ascii="Google Sans" w:cs="Google Sans" w:eastAsia="Google Sans" w:hAnsi="Google Sans"/>
          <w:color w:val="1f1f1f"/>
          <w:rtl w:val="0"/>
        </w:rPr>
        <w:t xml:space="preserve">, kecerdasan buatan (</w:t>
      </w:r>
      <w:r w:rsidDel="00000000" w:rsidR="00000000" w:rsidRPr="00000000">
        <w:rPr>
          <w:rFonts w:ascii="Google Sans" w:cs="Google Sans" w:eastAsia="Google Sans" w:hAnsi="Google Sans"/>
          <w:i w:val="1"/>
          <w:iCs w:val="1"/>
          <w:color w:val="1f1f1f"/>
          <w:rtl w:val="0"/>
        </w:rPr>
        <w:t xml:space="preserve">ChatGPT</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Hybrid Learning</w:t>
      </w:r>
      <w:r w:rsidDel="00000000" w:rsidR="00000000" w:rsidRPr="00000000">
        <w:rPr>
          <w:rFonts w:ascii="Google Sans" w:cs="Google Sans" w:eastAsia="Google Sans" w:hAnsi="Google Sans"/>
          <w:color w:val="1f1f1f"/>
          <w:rtl w:val="0"/>
        </w:rPr>
        <w:t xml:space="preserve"> diprediksi mengubah lanskap penelitian dari sekadar "mendiagnosis miskonsepsi" menjadi "membangun agen </w:t>
      </w:r>
      <w:r w:rsidDel="00000000" w:rsidR="00000000" w:rsidRPr="00000000">
        <w:rPr>
          <w:rFonts w:ascii="Google Sans" w:cs="Google Sans" w:eastAsia="Google Sans" w:hAnsi="Google Sans"/>
          <w:i w:val="1"/>
          <w:iCs w:val="1"/>
          <w:color w:val="1f1f1f"/>
          <w:rtl w:val="0"/>
        </w:rPr>
        <w:t xml:space="preserve">Intelligent Tutoring System</w:t>
      </w:r>
      <w:r w:rsidDel="00000000" w:rsidR="00000000" w:rsidRPr="00000000">
        <w:rPr>
          <w:rFonts w:ascii="Google Sans" w:cs="Google Sans" w:eastAsia="Google Sans" w:hAnsi="Google Sans"/>
          <w:color w:val="1f1f1f"/>
          <w:rtl w:val="0"/>
        </w:rPr>
        <w:t xml:space="preserve"> yang mampu mendebat miskonsepsi siswa secara </w:t>
      </w:r>
      <w:r w:rsidDel="00000000" w:rsidR="00000000" w:rsidRPr="00000000">
        <w:rPr>
          <w:rFonts w:ascii="Google Sans" w:cs="Google Sans" w:eastAsia="Google Sans" w:hAnsi="Google Sans"/>
          <w:i w:val="1"/>
          <w:iCs w:val="1"/>
          <w:color w:val="1f1f1f"/>
          <w:rtl w:val="0"/>
        </w:rPr>
        <w:t xml:space="preserve">real-time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2: LANDASAN PENDIDIKAN FISIKA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Pemahaman mesin terhadap teks fisika menuntut konstruksi ontologi materi dan taksonomi miskonsepsi yang presisi. Berdasarkan tinjauan ontologis, miskonsepsi sering kali bermuara pada kesalahan kategorisasi mendasar—mengategorikan entitas "Proses/Interaksi" sebagai "Materi/Zat"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Berikut adalah taksonomi komprehensif yang diintegrasikan ke dalam arsitektur AI: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 Fisika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Konsep Inti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Konsep Prasyarat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Miskonsepsi Umum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Akar Penyebab Ontologis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Indikator &amp; Contoh Jawaban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Dampak Pembelajaran &amp; Remediasi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Mekanika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Kerangka Acuan, Energi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Vektor, Aljabar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Energi kinetik dipandang sebagai gaya terpendam.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Reduksi konsep sistem berinteraksi menjadi properti objek tunggal.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"Benda bergerak memiliki gaya di dalamnya."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Menghambat pemahaman usaha-energi. Remediasi: </w:t>
            </w:r>
            <w:r w:rsidDel="00000000" w:rsidR="00000000" w:rsidRPr="00000000">
              <w:rPr>
                <w:rFonts w:ascii="Google Sans" w:cs="Google Sans" w:eastAsia="Google Sans" w:hAnsi="Google Sans"/>
                <w:i w:val="1"/>
                <w:iCs w:val="1"/>
                <w:color w:val="1f1f1f"/>
                <w:shd w:fill="auto" w:val="clear"/>
                <w:rtl w:val="0"/>
              </w:rPr>
              <w:t xml:space="preserve">Bridging analogies</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Kinematika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Kecepatan, Percepatan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Posisi, Waktu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Benda dengan posisi di depan pasti lebih cepat. Percepatan selalu searah kecepatan.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Fusi parameter spasial dengan laju perubahan waktu.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 yang menyalip memiliki percepatan maksimum."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menafsirkan grafik </w:t>
            </w:r>
            <w:r w:rsidDel="00000000" w:rsidR="00000000" w:rsidRPr="00000000">
              <w:rPr>
                <w:rFonts w:ascii="Google Sans" w:cs="Google Sans" w:eastAsia="Google Sans" w:hAnsi="Google Sans"/>
                <w:color w:val="1f1f1f"/>
                <w:shd w:fill="auto" w:val="clear"/>
              </w:rPr>
              <w:drawing>
                <wp:inline distB="19050" distT="19050" distL="19050" distR="19050">
                  <wp:extent cx="368597" cy="216351"/>
                  <wp:effectExtent b="0" l="0" r="0" t="0"/>
                  <wp:docPr id="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68597" cy="21635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Remediasi: </w:t>
            </w:r>
            <w:r w:rsidDel="00000000" w:rsidR="00000000" w:rsidRPr="00000000">
              <w:rPr>
                <w:rFonts w:ascii="Google Sans" w:cs="Google Sans" w:eastAsia="Google Sans" w:hAnsi="Google Sans"/>
                <w:i w:val="1"/>
                <w:iCs w:val="1"/>
                <w:color w:val="1f1f1f"/>
                <w:shd w:fill="auto" w:val="clear"/>
                <w:rtl w:val="0"/>
              </w:rPr>
              <w:t xml:space="preserve">Multiple Representation</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Dinamika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Hukum Newton, Gaya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Kinematika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Gaya konstan wajib untuk gerak konstan (</w:t>
            </w:r>
            <w:r w:rsidDel="00000000" w:rsidR="00000000" w:rsidRPr="00000000">
              <w:rPr>
                <w:rFonts w:ascii="Google Sans" w:cs="Google Sans" w:eastAsia="Google Sans" w:hAnsi="Google Sans"/>
                <w:i w:val="1"/>
                <w:iCs w:val="1"/>
                <w:color w:val="1f1f1f"/>
                <w:shd w:fill="auto" w:val="clear"/>
                <w:rtl w:val="0"/>
              </w:rPr>
              <w:t xml:space="preserve">Impetus</w:t>
            </w:r>
            <w:r w:rsidDel="00000000" w:rsidR="00000000" w:rsidRPr="00000000">
              <w:rPr>
                <w:rFonts w:ascii="Google Sans" w:cs="Google Sans" w:eastAsia="Google Sans" w:hAnsi="Google Sans"/>
                <w:color w:val="1f1f1f"/>
                <w:shd w:fill="auto" w:val="clear"/>
                <w:rtl w:val="0"/>
              </w:rPr>
              <w:t xml:space="preserve">). Gaya aksi-reaksi saling meniadakan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Mengategorikan gaya sebagai substansi yang bisa habis dikonsumsi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"Bola berhenti karena gaya dari tangan sudah habis."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di dinamika sistem. Remediasi: </w:t>
            </w:r>
            <w:r w:rsidDel="00000000" w:rsidR="00000000" w:rsidRPr="00000000">
              <w:rPr>
                <w:rFonts w:ascii="Google Sans" w:cs="Google Sans" w:eastAsia="Google Sans" w:hAnsi="Google Sans"/>
                <w:i w:val="1"/>
                <w:iCs w:val="1"/>
                <w:color w:val="1f1f1f"/>
                <w:shd w:fill="auto" w:val="clear"/>
                <w:rtl w:val="0"/>
              </w:rPr>
              <w:t xml:space="preserve">Force Concept Inventory</w:t>
            </w:r>
            <w:r w:rsidDel="00000000" w:rsidR="00000000" w:rsidRPr="00000000">
              <w:rPr>
                <w:rFonts w:ascii="Google Sans" w:cs="Google Sans" w:eastAsia="Google Sans" w:hAnsi="Google Sans"/>
                <w:color w:val="1f1f1f"/>
                <w:shd w:fill="auto" w:val="clear"/>
                <w:rtl w:val="0"/>
              </w:rPr>
              <w:t xml:space="preserve"> (FCI) &amp; </w:t>
            </w:r>
            <w:r w:rsidDel="00000000" w:rsidR="00000000" w:rsidRPr="00000000">
              <w:rPr>
                <w:rFonts w:ascii="Google Sans" w:cs="Google Sans" w:eastAsia="Google Sans" w:hAnsi="Google Sans"/>
                <w:i w:val="1"/>
                <w:iCs w:val="1"/>
                <w:color w:val="1f1f1f"/>
                <w:shd w:fill="auto" w:val="clear"/>
                <w:rtl w:val="0"/>
              </w:rPr>
              <w:t xml:space="preserve">Cognitive Conflict</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Momentum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Kekekalan Momentum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Massa, Kecepatan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Momentum sama dengan inersia atau sekadar energi tabrakan.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mendiferensiasi besaran skalar (energi) dan vektor (momentum).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"Benda diam yang berat punya momentum besar."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Bingung pada tumbukan inelastis. Remediasi: Simulasi vektor tumbukan 2D.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Impuls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Perubahan Momentum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Gaya, Delta Waktu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Gaya besar selalu menghasilkan impuls besar, mengabaikan waktu kontak.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Keterbatasan persepsi sensorik terhadap peristiwa orde milidetik.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"Karateka menghancurkan bata murni karena gaya, bukan kecepatan."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mengaplikasikan pada desain </w:t>
            </w:r>
            <w:r w:rsidDel="00000000" w:rsidR="00000000" w:rsidRPr="00000000">
              <w:rPr>
                <w:rFonts w:ascii="Google Sans" w:cs="Google Sans" w:eastAsia="Google Sans" w:hAnsi="Google Sans"/>
                <w:i w:val="1"/>
                <w:iCs w:val="1"/>
                <w:color w:val="1f1f1f"/>
                <w:shd w:fill="auto" w:val="clear"/>
                <w:rtl w:val="0"/>
              </w:rPr>
              <w:t xml:space="preserve">safety</w:t>
            </w:r>
            <w:r w:rsidDel="00000000" w:rsidR="00000000" w:rsidRPr="00000000">
              <w:rPr>
                <w:rFonts w:ascii="Google Sans" w:cs="Google Sans" w:eastAsia="Google Sans" w:hAnsi="Google Sans"/>
                <w:color w:val="1f1f1f"/>
                <w:shd w:fill="auto" w:val="clear"/>
                <w:rtl w:val="0"/>
              </w:rPr>
              <w:t xml:space="preserve"> (airbag). Remediasi: Video </w:t>
            </w:r>
            <w:r w:rsidDel="00000000" w:rsidR="00000000" w:rsidRPr="00000000">
              <w:rPr>
                <w:rFonts w:ascii="Google Sans" w:cs="Google Sans" w:eastAsia="Google Sans" w:hAnsi="Google Sans"/>
                <w:i w:val="1"/>
                <w:iCs w:val="1"/>
                <w:color w:val="1f1f1f"/>
                <w:shd w:fill="auto" w:val="clear"/>
                <w:rtl w:val="0"/>
              </w:rPr>
              <w:t xml:space="preserve">High-speed</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Rotasi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Torsi, Inersia Rotasi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Jarak Radial, Gaya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Titik di tepi piringan memiliki kecepatan sudut lebih besar dari titik di pusat.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Mencampuradukkan kecepatan linear dan kecepatan sudut (angular).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"Roda gigi besar berputar lebih banyak sudutnya."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Kesulitan dinamika benda tegar. Remediasi: Analisis gerak partikel vs benda tegar.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Gravitasi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Medan Gravitasi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Hukum Kuadrat Terbalik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 ruang hampa atau angkasa luar tidak ada gravitasi (</w:t>
            </w:r>
            <w:r w:rsidDel="00000000" w:rsidR="00000000" w:rsidRPr="00000000">
              <w:rPr>
                <w:rFonts w:ascii="Google Sans" w:cs="Google Sans" w:eastAsia="Google Sans" w:hAnsi="Google Sans"/>
                <w:i w:val="1"/>
                <w:iCs w:val="1"/>
                <w:color w:val="1f1f1f"/>
                <w:shd w:fill="auto" w:val="clear"/>
                <w:rtl w:val="0"/>
              </w:rPr>
              <w:t xml:space="preserve">Zero-G</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Asosiasi gravitasi secara eksklusif dengan atmosfer atau kontak permukaan.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"Astronot melayang karena di sana tidak ada gravitasi."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Miskonsepsi orbit satelit. Remediasi: Simulasi </w:t>
            </w:r>
            <w:r w:rsidDel="00000000" w:rsidR="00000000" w:rsidRPr="00000000">
              <w:rPr>
                <w:rFonts w:ascii="Google Sans" w:cs="Google Sans" w:eastAsia="Google Sans" w:hAnsi="Google Sans"/>
                <w:i w:val="1"/>
                <w:iCs w:val="1"/>
                <w:color w:val="1f1f1f"/>
                <w:shd w:fill="auto" w:val="clear"/>
                <w:rtl w:val="0"/>
              </w:rPr>
              <w:t xml:space="preserve">Virtual Lab</w:t>
            </w:r>
            <w:r w:rsidDel="00000000" w:rsidR="00000000" w:rsidRPr="00000000">
              <w:rPr>
                <w:rFonts w:ascii="Google Sans" w:cs="Google Sans" w:eastAsia="Google Sans" w:hAnsi="Google Sans"/>
                <w:color w:val="1f1f1f"/>
                <w:shd w:fill="auto" w:val="clear"/>
                <w:rtl w:val="0"/>
              </w:rPr>
              <w:t xml:space="preserve"> Hukum Kepler.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Fluida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Gaya Apung, Hukum Pascal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Massa Jenis, Tekanan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Benda tenggelam karena bermassa besar; air yang banyak membesarkan gaya apung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Fokus pada besaran ekstensif (massa/volume absolut) dibanding besaran intensif</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"Kapal terapung karena air lautnya sangat banyak."</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mendesain geometri apung. Remediasi: </w:t>
            </w:r>
            <w:r w:rsidDel="00000000" w:rsidR="00000000" w:rsidRPr="00000000">
              <w:rPr>
                <w:rFonts w:ascii="Google Sans" w:cs="Google Sans" w:eastAsia="Google Sans" w:hAnsi="Google Sans"/>
                <w:i w:val="1"/>
                <w:iCs w:val="1"/>
                <w:color w:val="1f1f1f"/>
                <w:shd w:fill="auto" w:val="clear"/>
                <w:rtl w:val="0"/>
              </w:rPr>
              <w:t xml:space="preserve">Inquiry-Based Learning</w:t>
            </w:r>
            <w:r w:rsidDel="00000000" w:rsidR="00000000" w:rsidRPr="00000000">
              <w:rPr>
                <w:rFonts w:ascii="Google Sans" w:cs="Google Sans" w:eastAsia="Google Sans" w:hAnsi="Google Sans"/>
                <w:color w:val="1f1f1f"/>
                <w:shd w:fill="auto" w:val="clear"/>
                <w:rtl w:val="0"/>
              </w:rPr>
              <w:t xml:space="preserve"> manipualsi densitas.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Gelombang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Propagasi, Superposisi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Mekanika Getaran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Gelombang mekanik memindahkan partikel medium dari sumber ke penerima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Ilusi optik dari pergerakan puncak gelombang (misal: ombak laut).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"Suara bergerak lambat di air karena partikel suara menabrak air."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Misinterpretasi fenomena interferensi. Remediasi: Pemodelan partikel PhET.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Bunyi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Rambatan Longitudinal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Modulus Elastisitas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Suara tidak butuh medium, dan volume (amplitudo) terkait dengan kecepatan suara.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Abstraksi fenomena tak terlihat yang dianalogikan keliru dengan proyektil.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"Suara orang berteriak merambat lebih cepat dari suara bisikan."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Kesulitan memahami </w:t>
            </w:r>
            <w:r w:rsidDel="00000000" w:rsidR="00000000" w:rsidRPr="00000000">
              <w:rPr>
                <w:rFonts w:ascii="Google Sans" w:cs="Google Sans" w:eastAsia="Google Sans" w:hAnsi="Google Sans"/>
                <w:i w:val="1"/>
                <w:iCs w:val="1"/>
                <w:color w:val="1f1f1f"/>
                <w:shd w:fill="auto" w:val="clear"/>
                <w:rtl w:val="0"/>
              </w:rPr>
              <w:t xml:space="preserve">Doppler effect</w:t>
            </w:r>
            <w:r w:rsidDel="00000000" w:rsidR="00000000" w:rsidRPr="00000000">
              <w:rPr>
                <w:rFonts w:ascii="Google Sans" w:cs="Google Sans" w:eastAsia="Google Sans" w:hAnsi="Google Sans"/>
                <w:color w:val="1f1f1f"/>
                <w:shd w:fill="auto" w:val="clear"/>
                <w:rtl w:val="0"/>
              </w:rPr>
              <w:t xml:space="preserve">. Remediasi: Visualisasi rapatan-renggangan.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Pemantulan, Pembiasan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Spektrum 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Mata memancarkan sinar visual untuk melihat objek. Bayangan ada di permukaan cermin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Pengalaman visual egosentris sejak usia prasekolah.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"Kita bisa melihat bayangan di cermin dalam ruangan segelap apapun."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Kebingungan optik geometri. Remediasi: Praktikum </w:t>
            </w:r>
            <w:r w:rsidDel="00000000" w:rsidR="00000000" w:rsidRPr="00000000">
              <w:rPr>
                <w:rFonts w:ascii="Google Sans" w:cs="Google Sans" w:eastAsia="Google Sans" w:hAnsi="Google Sans"/>
                <w:i w:val="1"/>
                <w:iCs w:val="1"/>
                <w:color w:val="1f1f1f"/>
                <w:shd w:fill="auto" w:val="clear"/>
                <w:rtl w:val="0"/>
              </w:rPr>
              <w:t xml:space="preserve">Raybox</w:t>
            </w:r>
            <w:r w:rsidDel="00000000" w:rsidR="00000000" w:rsidRPr="00000000">
              <w:rPr>
                <w:rFonts w:ascii="Google Sans" w:cs="Google Sans" w:eastAsia="Google Sans" w:hAnsi="Google Sans"/>
                <w:color w:val="1f1f1f"/>
                <w:shd w:fill="auto" w:val="clear"/>
                <w:rtl w:val="0"/>
              </w:rPr>
              <w:t xml:space="preserve"> di ruang gelap.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Listrik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Arus, Hambatan, Beda Potensial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Muatan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Baterai adalah tangki muatan konstan. Arus dikonsumsi dan habis oleh komponen rangkaian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Mengategorikan sirkuit sebagai aliran air searah yang menyusut karena diserap keran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"Lampu kedua di seri lebih redup karena arusnya sudah diserap lampu pertama."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merancang sirkuit majemuk. Remediasi: Simulasi </w:t>
            </w:r>
            <w:r w:rsidDel="00000000" w:rsidR="00000000" w:rsidRPr="00000000">
              <w:rPr>
                <w:rFonts w:ascii="Google Sans" w:cs="Google Sans" w:eastAsia="Google Sans" w:hAnsi="Google Sans"/>
                <w:i w:val="1"/>
                <w:iCs w:val="1"/>
                <w:color w:val="1f1f1f"/>
                <w:shd w:fill="auto" w:val="clear"/>
                <w:rtl w:val="0"/>
              </w:rPr>
              <w:t xml:space="preserve">DC Circuit</w:t>
            </w:r>
            <w:r w:rsidDel="00000000" w:rsidR="00000000" w:rsidRPr="00000000">
              <w:rPr>
                <w:rFonts w:ascii="Google Sans" w:cs="Google Sans" w:eastAsia="Google Sans" w:hAnsi="Google Sans"/>
                <w:color w:val="1f1f1f"/>
                <w:shd w:fill="auto" w:val="clear"/>
                <w:rtl w:val="0"/>
              </w:rPr>
              <w:t xml:space="preserve"> hukum Kirchhoff.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Magnet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Medan Magnet, Induksi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Momen Magnetik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Kutub utara selalu bermuatan positif; memotong magnet akan memisahkan kutub tunggal (monopol).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Ambiguitas terminologis antara kutub magnetik dan polaritas muatan listrik.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"Kutub utara magnet akan menarik proton yang bermuatan positif."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Kebingungan gaya Lorentz. Remediasi: Eksperimen tabung sinar katoda virtual.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Elektromagnetik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Induksi Faraday, Fluks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Turunan Waktu (Kalkulus)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GGL induksi dihasilkan oleh </w:t>
            </w:r>
            <w:r w:rsidDel="00000000" w:rsidR="00000000" w:rsidRPr="00000000">
              <w:rPr>
                <w:rFonts w:ascii="Google Sans" w:cs="Google Sans" w:eastAsia="Google Sans" w:hAnsi="Google Sans"/>
                <w:i w:val="1"/>
                <w:iCs w:val="1"/>
                <w:color w:val="1f1f1f"/>
                <w:shd w:fill="auto" w:val="clear"/>
                <w:rtl w:val="0"/>
              </w:rPr>
              <w:t xml:space="preserve">keberadaan</w:t>
            </w:r>
            <w:r w:rsidDel="00000000" w:rsidR="00000000" w:rsidRPr="00000000">
              <w:rPr>
                <w:rFonts w:ascii="Google Sans" w:cs="Google Sans" w:eastAsia="Google Sans" w:hAnsi="Google Sans"/>
                <w:color w:val="1f1f1f"/>
                <w:shd w:fill="auto" w:val="clear"/>
                <w:rtl w:val="0"/>
              </w:rPr>
              <w:t xml:space="preserve"> medan magnet yang kuat, bukan perubahannya.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Kesulitan membedakan magnitudo absolut dengan fluks diferensial (</w:t>
            </w:r>
            <w:r w:rsidDel="00000000" w:rsidR="00000000" w:rsidRPr="00000000">
              <w:rPr>
                <w:rFonts w:ascii="Google Sans" w:cs="Google Sans" w:eastAsia="Google Sans" w:hAnsi="Google Sans"/>
                <w:color w:val="1f1f1f"/>
                <w:shd w:fill="auto" w:val="clear"/>
              </w:rPr>
              <w:drawing>
                <wp:inline distB="19050" distT="19050" distL="19050" distR="19050">
                  <wp:extent cx="192236" cy="216266"/>
                  <wp:effectExtent b="0" l="0" r="0" t="0"/>
                  <wp:docPr id="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92236" cy="2162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"Magnet kuat yang diam di kumparan akan menghasilkan listrik besar."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Kesulitan fisika rekayasa (generator). Remediasi: Praktikum Faraday terkomputerisasi.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Termodinamika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Suhu, Kalor, Entropi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Teori Kinetik Gas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Kalor adalah entitas fluida (</w:t>
            </w:r>
            <w:r w:rsidDel="00000000" w:rsidR="00000000" w:rsidRPr="00000000">
              <w:rPr>
                <w:rFonts w:ascii="Google Sans" w:cs="Google Sans" w:eastAsia="Google Sans" w:hAnsi="Google Sans"/>
                <w:i w:val="1"/>
                <w:iCs w:val="1"/>
                <w:color w:val="1f1f1f"/>
                <w:shd w:fill="auto" w:val="clear"/>
                <w:rtl w:val="0"/>
              </w:rPr>
              <w:t xml:space="preserve">caloric</w:t>
            </w:r>
            <w:r w:rsidDel="00000000" w:rsidR="00000000" w:rsidRPr="00000000">
              <w:rPr>
                <w:rFonts w:ascii="Google Sans" w:cs="Google Sans" w:eastAsia="Google Sans" w:hAnsi="Google Sans"/>
                <w:color w:val="1f1f1f"/>
                <w:shd w:fill="auto" w:val="clear"/>
                <w:rtl w:val="0"/>
              </w:rPr>
              <w:t xml:space="preserve">) yang mengalir masuk ke benda dan merubah suhu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membedakan rata-rata energi kinetik internal (suhu) dan energi transfer (kalor)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 batu mengeluarkan suhu dingin ke dalam air."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membedakan kapasitas kalor dan suhu. Remediasi: Praktikum sensor IoT.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Fisika Modern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Dualisme, Efek Fotolistrik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Gelombang Cahaya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Foton memiliki lintasan melengkung dan bermassa diam. Peningkatan intensitas meningkatkan energi foton tunggal.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Memaksakan kerangka Newtonian makroskopis ke fenomena kuantum mikroskopis.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"Lampu yang lebih terang akan melepaskan elektron dengan lebih cepat/kuat."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Miskonsepsi fotolistrik. Remediasi: Simulasi efek fotolistrik PhET.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Kuantum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Fungsi Gelombang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Probabilitas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Elektron bergerak dalam orbit melingkar yang nyata seperti planet (</w:t>
            </w:r>
            <w:r w:rsidDel="00000000" w:rsidR="00000000" w:rsidRPr="00000000">
              <w:rPr>
                <w:rFonts w:ascii="Google Sans" w:cs="Google Sans" w:eastAsia="Google Sans" w:hAnsi="Google Sans"/>
                <w:i w:val="1"/>
                <w:iCs w:val="1"/>
                <w:color w:val="1f1f1f"/>
                <w:shd w:fill="auto" w:val="clear"/>
                <w:rtl w:val="0"/>
              </w:rPr>
              <w:t xml:space="preserve">Bohr model literal</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Literasi visual yang terbatas pada model klasik Bohr yang oversimplifikasi.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"Orbital </w:t>
            </w:r>
            <w:r w:rsidDel="00000000" w:rsidR="00000000" w:rsidRPr="00000000">
              <w:rPr>
                <w:rFonts w:ascii="Google Sans" w:cs="Google Sans" w:eastAsia="Google Sans" w:hAnsi="Google Sans"/>
                <w:color w:val="1f1f1f"/>
                <w:shd w:fill="auto" w:val="clear"/>
              </w:rPr>
              <w:drawing>
                <wp:inline distB="19050" distT="19050" distL="19050" distR="19050">
                  <wp:extent cx="79375" cy="238125"/>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9375" cy="23812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adalah cangkang bola kaca nyata di dalam atom."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memahami mekanika matriks. Remediasi: Visualisasi awan probabilitas elektron.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Relativitas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Dilatasi Waktu, Kontraksi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Kerangka Acuan Inersial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Waktu melambat murni karena ilusi optik atau cacat jam fisik, bukan geometri ruang-waktu.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Keyakinan pada waktu absolut Newtonian sebagai panggung alam semesta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"Jam di pesawat melambat karena komponen mekaniknya terganggu gravitasi."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Kebingungan paradoks kembar. Remediasi: Eksperimen pikiran (</w:t>
            </w:r>
            <w:r w:rsidDel="00000000" w:rsidR="00000000" w:rsidRPr="00000000">
              <w:rPr>
                <w:rFonts w:ascii="Google Sans" w:cs="Google Sans" w:eastAsia="Google Sans" w:hAnsi="Google Sans"/>
                <w:i w:val="1"/>
                <w:iCs w:val="1"/>
                <w:color w:val="1f1f1f"/>
                <w:shd w:fill="auto" w:val="clear"/>
                <w:rtl w:val="0"/>
              </w:rPr>
              <w:t xml:space="preserve">Gedankenexperiment</w:t>
            </w:r>
            <w:r w:rsidDel="00000000" w:rsidR="00000000" w:rsidRPr="00000000">
              <w:rPr>
                <w:rFonts w:ascii="Google Sans" w:cs="Google Sans" w:eastAsia="Google Sans" w:hAnsi="Google Sans"/>
                <w:color w:val="1f1f1f"/>
                <w:shd w:fill="auto" w:val="clear"/>
                <w:rtl w:val="0"/>
              </w:rPr>
              <w:t xml:space="preserve">) visual 3D.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Nuklir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Radioaktivitas, Defek Massa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Gaya Inti Kuat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Reaksi nuklir merusak kekekalan energi; radioaktivitas adalah penyakit biologis objek tak hidup.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Keterasingan pengalaman dan terminologi fiksi ilmiah di media massa.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"Benda yang terpapar radiasi pasti menjadi radioaktif juga dan bersinar."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Penolakan irasional terhadap energi nuklir. Remediasi: Model komputasi Monte Carlo pelemahan foton.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Astronomi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Fase Bulan, Musim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Geometri Spasial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Musim panas terjadi karena Bumi lebih dekat ke Matahari akibat orbit elips.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Defisit penalaran spasial 3D terhadap kemiringan sumbu rotasi bumi.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"Bumi perihelion berarti bulan Juli (musim panas utara)."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Miskonsepsi geometri Tata Surya. Remediasi: Model tata surya VR interaktif.</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3: ONTOLOGY MISKONSEPSI</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Menerjemahkan teks edukasi ke dalam graf yang dapat diproses mesin memerlukan </w:t>
      </w:r>
      <w:r w:rsidDel="00000000" w:rsidR="00000000" w:rsidRPr="00000000">
        <w:rPr>
          <w:rFonts w:ascii="Google Sans" w:cs="Google Sans" w:eastAsia="Google Sans" w:hAnsi="Google Sans"/>
          <w:i w:val="1"/>
          <w:iCs w:val="1"/>
          <w:color w:val="1f1f1f"/>
          <w:rtl w:val="0"/>
        </w:rPr>
        <w:t xml:space="preserve">Ontology Engineering</w:t>
      </w:r>
      <w:r w:rsidDel="00000000" w:rsidR="00000000" w:rsidRPr="00000000">
        <w:rPr>
          <w:rFonts w:ascii="Google Sans" w:cs="Google Sans" w:eastAsia="Google Sans" w:hAnsi="Google Sans"/>
          <w:color w:val="1f1f1f"/>
          <w:rtl w:val="0"/>
        </w:rPr>
        <w:t xml:space="preserve"> yang presisi untuk mendefinisikan TBox ( </w:t>
      </w:r>
      <w:r w:rsidDel="00000000" w:rsidR="00000000" w:rsidRPr="00000000">
        <w:rPr>
          <w:rFonts w:ascii="Google Sans" w:cs="Google Sans" w:eastAsia="Google Sans" w:hAnsi="Google Sans"/>
          <w:i w:val="1"/>
          <w:iCs w:val="1"/>
          <w:color w:val="1f1f1f"/>
          <w:rtl w:val="0"/>
        </w:rPr>
        <w:t xml:space="preserve">Terminological Box</w:t>
      </w:r>
      <w:r w:rsidDel="00000000" w:rsidR="00000000" w:rsidRPr="00000000">
        <w:rPr>
          <w:rFonts w:ascii="Google Sans" w:cs="Google Sans" w:eastAsia="Google Sans" w:hAnsi="Google Sans"/>
          <w:color w:val="1f1f1f"/>
          <w:rtl w:val="0"/>
        </w:rPr>
        <w:t xml:space="preserve">) dan ABox ( </w:t>
      </w:r>
      <w:r w:rsidDel="00000000" w:rsidR="00000000" w:rsidRPr="00000000">
        <w:rPr>
          <w:rFonts w:ascii="Google Sans" w:cs="Google Sans" w:eastAsia="Google Sans" w:hAnsi="Google Sans"/>
          <w:i w:val="1"/>
          <w:iCs w:val="1"/>
          <w:color w:val="1f1f1f"/>
          <w:rtl w:val="0"/>
        </w:rPr>
        <w:t xml:space="preserve">Assertional Box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Ontologi konseptual mendefinisikan himpunan </w:t>
      </w:r>
      <w:r w:rsidDel="00000000" w:rsidR="00000000" w:rsidRPr="00000000">
        <w:rPr>
          <w:rFonts w:ascii="Google Sans" w:cs="Google Sans" w:eastAsia="Google Sans" w:hAnsi="Google Sans"/>
          <w:i w:val="1"/>
          <w:iCs w:val="1"/>
          <w:color w:val="1f1f1f"/>
          <w:rtl w:val="0"/>
        </w:rPr>
        <w:t xml:space="preserve">Nodes</w:t>
      </w:r>
      <w:r w:rsidDel="00000000" w:rsidR="00000000" w:rsidRPr="00000000">
        <w:rPr>
          <w:rFonts w:ascii="Google Sans" w:cs="Google Sans" w:eastAsia="Google Sans" w:hAnsi="Google Sans"/>
          <w:color w:val="1f1f1f"/>
          <w:rtl w:val="0"/>
        </w:rPr>
        <w:t xml:space="preserve"> (Entitas) dan </w:t>
      </w:r>
      <w:r w:rsidDel="00000000" w:rsidR="00000000" w:rsidRPr="00000000">
        <w:rPr>
          <w:rFonts w:ascii="Google Sans" w:cs="Google Sans" w:eastAsia="Google Sans" w:hAnsi="Google Sans"/>
          <w:i w:val="1"/>
          <w:iCs w:val="1"/>
          <w:color w:val="1f1f1f"/>
          <w:rtl w:val="0"/>
        </w:rPr>
        <w:t xml:space="preserve">Edges</w:t>
      </w:r>
      <w:r w:rsidDel="00000000" w:rsidR="00000000" w:rsidRPr="00000000">
        <w:rPr>
          <w:rFonts w:ascii="Google Sans" w:cs="Google Sans" w:eastAsia="Google Sans" w:hAnsi="Google Sans"/>
          <w:color w:val="1f1f1f"/>
          <w:rtl w:val="0"/>
        </w:rPr>
        <w:t xml:space="preserve"> (Relasi) yang saling terkait secara semantik.</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Daftar Entitas (</w:t>
      </w:r>
      <w:r w:rsidDel="00000000" w:rsidR="00000000" w:rsidRPr="00000000">
        <w:rPr>
          <w:rFonts w:ascii="Google Sans" w:cs="Google Sans" w:eastAsia="Google Sans" w:hAnsi="Google Sans"/>
          <w:b w:val="1"/>
          <w:bCs w:val="1"/>
          <w:i w:val="1"/>
          <w:iCs w:val="1"/>
          <w:color w:val="1f1f1f"/>
          <w:rtl w:val="0"/>
        </w:rPr>
        <w:t xml:space="preserve">Entities</w:t>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Concept</w:t>
      </w:r>
      <w:r w:rsidDel="00000000" w:rsidR="00000000" w:rsidRPr="00000000">
        <w:rPr>
          <w:rFonts w:ascii="Google Sans" w:cs="Google Sans" w:eastAsia="Google Sans" w:hAnsi="Google Sans"/>
          <w:color w:val="1f1f1f"/>
          <w:rtl w:val="0"/>
        </w:rPr>
        <w:t xml:space="preserve">: Konsep dasar fisika (mis. </w:t>
      </w:r>
      <w:r w:rsidDel="00000000" w:rsidR="00000000" w:rsidRPr="00000000">
        <w:rPr>
          <w:rFonts w:ascii="Google Sans" w:cs="Google Sans" w:eastAsia="Google Sans" w:hAnsi="Google Sans"/>
          <w:i w:val="1"/>
          <w:iCs w:val="1"/>
          <w:color w:val="1f1f1f"/>
          <w:rtl w:val="0"/>
        </w:rPr>
        <w:t xml:space="preserve">Gaya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Usaha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Misconception</w:t>
      </w:r>
      <w:r w:rsidDel="00000000" w:rsidR="00000000" w:rsidRPr="00000000">
        <w:rPr>
          <w:rFonts w:ascii="Google Sans" w:cs="Google Sans" w:eastAsia="Google Sans" w:hAnsi="Google Sans"/>
          <w:color w:val="1f1f1f"/>
          <w:rtl w:val="0"/>
        </w:rPr>
        <w:t xml:space="preserve">: Pola pikir salah yang spesifik (mis. </w:t>
      </w:r>
      <w:r w:rsidDel="00000000" w:rsidR="00000000" w:rsidRPr="00000000">
        <w:rPr>
          <w:rFonts w:ascii="Google Sans" w:cs="Google Sans" w:eastAsia="Google Sans" w:hAnsi="Google Sans"/>
          <w:i w:val="1"/>
          <w:iCs w:val="1"/>
          <w:color w:val="1f1f1f"/>
          <w:rtl w:val="0"/>
        </w:rPr>
        <w:t xml:space="preserve">Impetus Theory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Cause</w:t>
      </w:r>
      <w:r w:rsidDel="00000000" w:rsidR="00000000" w:rsidRPr="00000000">
        <w:rPr>
          <w:rFonts w:ascii="Google Sans" w:cs="Google Sans" w:eastAsia="Google Sans" w:hAnsi="Google Sans"/>
          <w:color w:val="1f1f1f"/>
          <w:rtl w:val="0"/>
        </w:rPr>
        <w:t xml:space="preserve">: Faktor pemicu secara ontologis, epistemologis, atau pedagogis.</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Learning_Model</w:t>
      </w:r>
      <w:r w:rsidDel="00000000" w:rsidR="00000000" w:rsidRPr="00000000">
        <w:rPr>
          <w:rFonts w:ascii="Google Sans" w:cs="Google Sans" w:eastAsia="Google Sans" w:hAnsi="Google Sans"/>
          <w:color w:val="1f1f1f"/>
          <w:rtl w:val="0"/>
        </w:rPr>
        <w:t xml:space="preserve">: Intervensi makro (mis. </w:t>
      </w:r>
      <w:r w:rsidDel="00000000" w:rsidR="00000000" w:rsidRPr="00000000">
        <w:rPr>
          <w:rFonts w:ascii="Google Sans" w:cs="Google Sans" w:eastAsia="Google Sans" w:hAnsi="Google Sans"/>
          <w:i w:val="1"/>
          <w:iCs w:val="1"/>
          <w:color w:val="1f1f1f"/>
          <w:rtl w:val="0"/>
        </w:rPr>
        <w:t xml:space="preserve">Problem-Based Learning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Inquiry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Learning_Media</w:t>
      </w:r>
      <w:r w:rsidDel="00000000" w:rsidR="00000000" w:rsidRPr="00000000">
        <w:rPr>
          <w:rFonts w:ascii="Google Sans" w:cs="Google Sans" w:eastAsia="Google Sans" w:hAnsi="Google Sans"/>
          <w:color w:val="1f1f1f"/>
          <w:rtl w:val="0"/>
        </w:rPr>
        <w:t xml:space="preserve">: Alat bantu mikro (mis. </w:t>
      </w:r>
      <w:r w:rsidDel="00000000" w:rsidR="00000000" w:rsidRPr="00000000">
        <w:rPr>
          <w:rFonts w:ascii="Google Sans" w:cs="Google Sans" w:eastAsia="Google Sans" w:hAnsi="Google Sans"/>
          <w:i w:val="1"/>
          <w:iCs w:val="1"/>
          <w:color w:val="1f1f1f"/>
          <w:rtl w:val="0"/>
        </w:rPr>
        <w:t xml:space="preserve">PhET Simulation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AR/VR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Assessment</w:t>
      </w:r>
      <w:r w:rsidDel="00000000" w:rsidR="00000000" w:rsidRPr="00000000">
        <w:rPr>
          <w:rFonts w:ascii="Google Sans" w:cs="Google Sans" w:eastAsia="Google Sans" w:hAnsi="Google Sans"/>
          <w:color w:val="1f1f1f"/>
          <w:rtl w:val="0"/>
        </w:rPr>
        <w:t xml:space="preserve">: Instrumen diagnostik (mis. </w:t>
      </w:r>
      <w:r w:rsidDel="00000000" w:rsidR="00000000" w:rsidRPr="00000000">
        <w:rPr>
          <w:rFonts w:ascii="Google Sans" w:cs="Google Sans" w:eastAsia="Google Sans" w:hAnsi="Google Sans"/>
          <w:i w:val="1"/>
          <w:iCs w:val="1"/>
          <w:color w:val="1f1f1f"/>
          <w:rtl w:val="0"/>
        </w:rPr>
        <w:t xml:space="preserve">Four-Tier Diagnostic Test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CRI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Research_Method</w:t>
      </w:r>
      <w:r w:rsidDel="00000000" w:rsidR="00000000" w:rsidRPr="00000000">
        <w:rPr>
          <w:rFonts w:ascii="Google Sans" w:cs="Google Sans" w:eastAsia="Google Sans" w:hAnsi="Google Sans"/>
          <w:color w:val="1f1f1f"/>
          <w:rtl w:val="0"/>
        </w:rPr>
        <w:t xml:space="preserve">: Pendekatan penelitian (mis. </w:t>
      </w:r>
      <w:r w:rsidDel="00000000" w:rsidR="00000000" w:rsidRPr="00000000">
        <w:rPr>
          <w:rFonts w:ascii="Google Sans" w:cs="Google Sans" w:eastAsia="Google Sans" w:hAnsi="Google Sans"/>
          <w:i w:val="1"/>
          <w:iCs w:val="1"/>
          <w:color w:val="1f1f1f"/>
          <w:rtl w:val="0"/>
        </w:rPr>
        <w:t xml:space="preserve">Quasi-Experiment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R&amp;D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Educational_Level</w:t>
      </w:r>
      <w:r w:rsidDel="00000000" w:rsidR="00000000" w:rsidRPr="00000000">
        <w:rPr>
          <w:rFonts w:ascii="Google Sans" w:cs="Google Sans" w:eastAsia="Google Sans" w:hAnsi="Google Sans"/>
          <w:color w:val="1f1f1f"/>
          <w:rtl w:val="0"/>
        </w:rPr>
        <w:t xml:space="preserve">: Jenjang subjek (mis. </w:t>
      </w:r>
      <w:r w:rsidDel="00000000" w:rsidR="00000000" w:rsidRPr="00000000">
        <w:rPr>
          <w:rFonts w:ascii="Google Sans" w:cs="Google Sans" w:eastAsia="Google Sans" w:hAnsi="Google Sans"/>
          <w:i w:val="1"/>
          <w:iCs w:val="1"/>
          <w:color w:val="1f1f1f"/>
          <w:rtl w:val="0"/>
        </w:rPr>
        <w:t xml:space="preserve">High School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Undergraduate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Country</w:t>
      </w:r>
      <w:r w:rsidDel="00000000" w:rsidR="00000000" w:rsidRPr="00000000">
        <w:rPr>
          <w:rFonts w:ascii="Google Sans" w:cs="Google Sans" w:eastAsia="Google Sans" w:hAnsi="Google Sans"/>
          <w:color w:val="1f1f1f"/>
          <w:rtl w:val="0"/>
        </w:rPr>
        <w:t xml:space="preserve">: Wilayah geografis pengujian.</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Institution</w:t>
      </w:r>
      <w:r w:rsidDel="00000000" w:rsidR="00000000" w:rsidRPr="00000000">
        <w:rPr>
          <w:rFonts w:ascii="Google Sans" w:cs="Google Sans" w:eastAsia="Google Sans" w:hAnsi="Google Sans"/>
          <w:color w:val="1f1f1f"/>
          <w:rtl w:val="0"/>
        </w:rPr>
        <w:t xml:space="preserve">: Afiliasi riset (universitas/lembaga).</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Keyword</w:t>
      </w:r>
      <w:r w:rsidDel="00000000" w:rsidR="00000000" w:rsidRPr="00000000">
        <w:rPr>
          <w:rFonts w:ascii="Google Sans" w:cs="Google Sans" w:eastAsia="Google Sans" w:hAnsi="Google Sans"/>
          <w:color w:val="1f1f1f"/>
          <w:rtl w:val="0"/>
        </w:rPr>
        <w:t xml:space="preserve">: Metadata leksikal dari penulis.</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Physics_Domain</w:t>
      </w:r>
      <w:r w:rsidDel="00000000" w:rsidR="00000000" w:rsidRPr="00000000">
        <w:rPr>
          <w:rFonts w:ascii="Google Sans" w:cs="Google Sans" w:eastAsia="Google Sans" w:hAnsi="Google Sans"/>
          <w:color w:val="1f1f1f"/>
          <w:rtl w:val="0"/>
        </w:rPr>
        <w:t xml:space="preserve">: Klaster keilmuan makro (mis. </w:t>
      </w:r>
      <w:r w:rsidDel="00000000" w:rsidR="00000000" w:rsidRPr="00000000">
        <w:rPr>
          <w:rFonts w:ascii="Google Sans" w:cs="Google Sans" w:eastAsia="Google Sans" w:hAnsi="Google Sans"/>
          <w:i w:val="1"/>
          <w:iCs w:val="1"/>
          <w:color w:val="1f1f1f"/>
          <w:rtl w:val="0"/>
        </w:rPr>
        <w:t xml:space="preserve">Termodinamika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Learning_Outcome</w:t>
      </w:r>
      <w:r w:rsidDel="00000000" w:rsidR="00000000" w:rsidRPr="00000000">
        <w:rPr>
          <w:rFonts w:ascii="Google Sans" w:cs="Google Sans" w:eastAsia="Google Sans" w:hAnsi="Google Sans"/>
          <w:color w:val="1f1f1f"/>
          <w:rtl w:val="0"/>
        </w:rPr>
        <w:t xml:space="preserve">: Dampak pengukuran (mis. </w:t>
      </w:r>
      <w:r w:rsidDel="00000000" w:rsidR="00000000" w:rsidRPr="00000000">
        <w:rPr>
          <w:rFonts w:ascii="Google Sans" w:cs="Google Sans" w:eastAsia="Google Sans" w:hAnsi="Google Sans"/>
          <w:i w:val="1"/>
          <w:iCs w:val="1"/>
          <w:color w:val="1f1f1f"/>
          <w:rtl w:val="0"/>
        </w:rPr>
        <w:t xml:space="preserve">Critical Thinking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Conceptual Mastery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Hubungan Antar Entitas (</w:t>
      </w:r>
      <w:r w:rsidDel="00000000" w:rsidR="00000000" w:rsidRPr="00000000">
        <w:rPr>
          <w:rFonts w:ascii="Google Sans" w:cs="Google Sans" w:eastAsia="Google Sans" w:hAnsi="Google Sans"/>
          <w:b w:val="1"/>
          <w:bCs w:val="1"/>
          <w:i w:val="1"/>
          <w:iCs w:val="1"/>
          <w:color w:val="1f1f1f"/>
          <w:rtl w:val="0"/>
        </w:rPr>
        <w:t xml:space="preserve">Relationships/Predicates</w:t>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Concept </w:t>
      </w:r>
      <w:r w:rsidDel="00000000" w:rsidR="00000000" w:rsidRPr="00000000">
        <w:rPr>
          <w:rFonts w:ascii="Google Sans" w:cs="Google Sans" w:eastAsia="Google Sans" w:hAnsi="Google Sans"/>
          <w:b w:val="1"/>
          <w:bCs w:val="1"/>
          <w:color w:val="1f1f1f"/>
          <w:rtl w:val="0"/>
        </w:rPr>
        <w:t xml:space="preserve">PART_OF</w:t>
      </w:r>
      <w:r w:rsidDel="00000000" w:rsidR="00000000" w:rsidRPr="00000000">
        <w:rPr>
          <w:rFonts w:ascii="Google Sans" w:cs="Google Sans" w:eastAsia="Google Sans" w:hAnsi="Google Sans"/>
          <w:color w:val="1f1f1f"/>
          <w:rtl w:val="0"/>
        </w:rPr>
        <w:t xml:space="preserve"> Physics_Domain</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Concept </w:t>
      </w:r>
      <w:r w:rsidDel="00000000" w:rsidR="00000000" w:rsidRPr="00000000">
        <w:rPr>
          <w:rFonts w:ascii="Google Sans" w:cs="Google Sans" w:eastAsia="Google Sans" w:hAnsi="Google Sans"/>
          <w:b w:val="1"/>
          <w:bCs w:val="1"/>
          <w:color w:val="1f1f1f"/>
          <w:rtl w:val="0"/>
        </w:rPr>
        <w:t xml:space="preserve">PREREQUISITE_OF</w:t>
      </w:r>
      <w:r w:rsidDel="00000000" w:rsidR="00000000" w:rsidRPr="00000000">
        <w:rPr>
          <w:rFonts w:ascii="Google Sans" w:cs="Google Sans" w:eastAsia="Google Sans" w:hAnsi="Google Sans"/>
          <w:color w:val="1f1f1f"/>
          <w:rtl w:val="0"/>
        </w:rPr>
        <w:t xml:space="preserve"> Concept (memungkinkan </w:t>
      </w:r>
      <w:r w:rsidDel="00000000" w:rsidR="00000000" w:rsidRPr="00000000">
        <w:rPr>
          <w:rFonts w:ascii="Google Sans" w:cs="Google Sans" w:eastAsia="Google Sans" w:hAnsi="Google Sans"/>
          <w:i w:val="1"/>
          <w:iCs w:val="1"/>
          <w:color w:val="1f1f1f"/>
          <w:rtl w:val="0"/>
        </w:rPr>
        <w:t xml:space="preserve">reasoning</w:t>
      </w:r>
      <w:r w:rsidDel="00000000" w:rsidR="00000000" w:rsidRPr="00000000">
        <w:rPr>
          <w:rFonts w:ascii="Google Sans" w:cs="Google Sans" w:eastAsia="Google Sans" w:hAnsi="Google Sans"/>
          <w:color w:val="1f1f1f"/>
          <w:rtl w:val="0"/>
        </w:rPr>
        <w:t xml:space="preserve"> ketergantungan materi).</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Misconception </w:t>
      </w:r>
      <w:r w:rsidDel="00000000" w:rsidR="00000000" w:rsidRPr="00000000">
        <w:rPr>
          <w:rFonts w:ascii="Google Sans" w:cs="Google Sans" w:eastAsia="Google Sans" w:hAnsi="Google Sans"/>
          <w:b w:val="1"/>
          <w:bCs w:val="1"/>
          <w:color w:val="1f1f1f"/>
          <w:rtl w:val="0"/>
        </w:rPr>
        <w:t xml:space="preserve">DISTORTS</w:t>
      </w:r>
      <w:r w:rsidDel="00000000" w:rsidR="00000000" w:rsidRPr="00000000">
        <w:rPr>
          <w:rFonts w:ascii="Google Sans" w:cs="Google Sans" w:eastAsia="Google Sans" w:hAnsi="Google Sans"/>
          <w:color w:val="1f1f1f"/>
          <w:rtl w:val="0"/>
        </w:rPr>
        <w:t xml:space="preserve"> Concept</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Misconception </w:t>
      </w:r>
      <w:r w:rsidDel="00000000" w:rsidR="00000000" w:rsidRPr="00000000">
        <w:rPr>
          <w:rFonts w:ascii="Google Sans" w:cs="Google Sans" w:eastAsia="Google Sans" w:hAnsi="Google Sans"/>
          <w:b w:val="1"/>
          <w:bCs w:val="1"/>
          <w:color w:val="1f1f1f"/>
          <w:rtl w:val="0"/>
        </w:rPr>
        <w:t xml:space="preserve">CAUSED_BY</w:t>
      </w:r>
      <w:r w:rsidDel="00000000" w:rsidR="00000000" w:rsidRPr="00000000">
        <w:rPr>
          <w:rFonts w:ascii="Google Sans" w:cs="Google Sans" w:eastAsia="Google Sans" w:hAnsi="Google Sans"/>
          <w:color w:val="1f1f1f"/>
          <w:rtl w:val="0"/>
        </w:rPr>
        <w:t xml:space="preserve"> Cause</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Misconception </w:t>
      </w:r>
      <w:r w:rsidDel="00000000" w:rsidR="00000000" w:rsidRPr="00000000">
        <w:rPr>
          <w:rFonts w:ascii="Google Sans" w:cs="Google Sans" w:eastAsia="Google Sans" w:hAnsi="Google Sans"/>
          <w:b w:val="1"/>
          <w:bCs w:val="1"/>
          <w:color w:val="1f1f1f"/>
          <w:rtl w:val="0"/>
        </w:rPr>
        <w:t xml:space="preserve">APPEARS_IN</w:t>
      </w:r>
      <w:r w:rsidDel="00000000" w:rsidR="00000000" w:rsidRPr="00000000">
        <w:rPr>
          <w:rFonts w:ascii="Google Sans" w:cs="Google Sans" w:eastAsia="Google Sans" w:hAnsi="Google Sans"/>
          <w:color w:val="1f1f1f"/>
          <w:rtl w:val="0"/>
        </w:rPr>
        <w:t xml:space="preserve"> Educational_Level</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Assessment </w:t>
      </w:r>
      <w:r w:rsidDel="00000000" w:rsidR="00000000" w:rsidRPr="00000000">
        <w:rPr>
          <w:rFonts w:ascii="Google Sans" w:cs="Google Sans" w:eastAsia="Google Sans" w:hAnsi="Google Sans"/>
          <w:b w:val="1"/>
          <w:bCs w:val="1"/>
          <w:color w:val="1f1f1f"/>
          <w:rtl w:val="0"/>
        </w:rPr>
        <w:t xml:space="preserve">MEASURES</w:t>
      </w:r>
      <w:r w:rsidDel="00000000" w:rsidR="00000000" w:rsidRPr="00000000">
        <w:rPr>
          <w:rFonts w:ascii="Google Sans" w:cs="Google Sans" w:eastAsia="Google Sans" w:hAnsi="Google Sans"/>
          <w:color w:val="1f1f1f"/>
          <w:rtl w:val="0"/>
        </w:rPr>
        <w:t xml:space="preserve"> Misconception</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Learning_Model </w:t>
      </w:r>
      <w:r w:rsidDel="00000000" w:rsidR="00000000" w:rsidRPr="00000000">
        <w:rPr>
          <w:rFonts w:ascii="Google Sans" w:cs="Google Sans" w:eastAsia="Google Sans" w:hAnsi="Google Sans"/>
          <w:b w:val="1"/>
          <w:bCs w:val="1"/>
          <w:color w:val="1f1f1f"/>
          <w:rtl w:val="0"/>
        </w:rPr>
        <w:t xml:space="preserve">TREATED_BY</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IMPROVES</w:t>
      </w:r>
      <w:r w:rsidDel="00000000" w:rsidR="00000000" w:rsidRPr="00000000">
        <w:rPr>
          <w:rFonts w:ascii="Google Sans" w:cs="Google Sans" w:eastAsia="Google Sans" w:hAnsi="Google Sans"/>
          <w:color w:val="1f1f1f"/>
          <w:rtl w:val="0"/>
        </w:rPr>
        <w:t xml:space="preserve"> Learning_Outcome</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Learning_Model </w:t>
      </w:r>
      <w:r w:rsidDel="00000000" w:rsidR="00000000" w:rsidRPr="00000000">
        <w:rPr>
          <w:rFonts w:ascii="Google Sans" w:cs="Google Sans" w:eastAsia="Google Sans" w:hAnsi="Google Sans"/>
          <w:b w:val="1"/>
          <w:bCs w:val="1"/>
          <w:color w:val="1f1f1f"/>
          <w:rtl w:val="0"/>
        </w:rPr>
        <w:t xml:space="preserve">REDUCES</w:t>
      </w:r>
      <w:r w:rsidDel="00000000" w:rsidR="00000000" w:rsidRPr="00000000">
        <w:rPr>
          <w:rFonts w:ascii="Google Sans" w:cs="Google Sans" w:eastAsia="Google Sans" w:hAnsi="Google Sans"/>
          <w:color w:val="1f1f1f"/>
          <w:rtl w:val="0"/>
        </w:rPr>
        <w:t xml:space="preserve"> Misconception</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Learning_Media </w:t>
      </w:r>
      <w:r w:rsidDel="00000000" w:rsidR="00000000" w:rsidRPr="00000000">
        <w:rPr>
          <w:rFonts w:ascii="Google Sans" w:cs="Google Sans" w:eastAsia="Google Sans" w:hAnsi="Google Sans"/>
          <w:b w:val="1"/>
          <w:bCs w:val="1"/>
          <w:color w:val="1f1f1f"/>
          <w:rtl w:val="0"/>
        </w:rPr>
        <w:t xml:space="preserve">DELIVERS</w:t>
      </w:r>
      <w:r w:rsidDel="00000000" w:rsidR="00000000" w:rsidRPr="00000000">
        <w:rPr>
          <w:rFonts w:ascii="Google Sans" w:cs="Google Sans" w:eastAsia="Google Sans" w:hAnsi="Google Sans"/>
          <w:color w:val="1f1f1f"/>
          <w:rtl w:val="0"/>
        </w:rPr>
        <w:t xml:space="preserve"> Learning_Model</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Research_Method </w:t>
      </w:r>
      <w:r w:rsidDel="00000000" w:rsidR="00000000" w:rsidRPr="00000000">
        <w:rPr>
          <w:rFonts w:ascii="Google Sans" w:cs="Google Sans" w:eastAsia="Google Sans" w:hAnsi="Google Sans"/>
          <w:b w:val="1"/>
          <w:bCs w:val="1"/>
          <w:color w:val="1f1f1f"/>
          <w:rtl w:val="0"/>
        </w:rPr>
        <w:t xml:space="preserve">EVALUATES</w:t>
      </w:r>
      <w:r w:rsidDel="00000000" w:rsidR="00000000" w:rsidRPr="00000000">
        <w:rPr>
          <w:rFonts w:ascii="Google Sans" w:cs="Google Sans" w:eastAsia="Google Sans" w:hAnsi="Google Sans"/>
          <w:color w:val="1f1f1f"/>
          <w:rtl w:val="0"/>
        </w:rPr>
        <w:t xml:space="preserve"> Learning_Media</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Institution </w:t>
      </w:r>
      <w:r w:rsidDel="00000000" w:rsidR="00000000" w:rsidRPr="00000000">
        <w:rPr>
          <w:rFonts w:ascii="Google Sans" w:cs="Google Sans" w:eastAsia="Google Sans" w:hAnsi="Google Sans"/>
          <w:b w:val="1"/>
          <w:bCs w:val="1"/>
          <w:color w:val="1f1f1f"/>
          <w:rtl w:val="0"/>
        </w:rPr>
        <w:t xml:space="preserve">STUDIED_IN</w:t>
      </w:r>
      <w:r w:rsidDel="00000000" w:rsidR="00000000" w:rsidRPr="00000000">
        <w:rPr>
          <w:rFonts w:ascii="Google Sans" w:cs="Google Sans" w:eastAsia="Google Sans" w:hAnsi="Google Sans"/>
          <w:color w:val="1f1f1f"/>
          <w:rtl w:val="0"/>
        </w:rPr>
        <w:t xml:space="preserve"> Country</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Misconception </w:t>
      </w:r>
      <w:r w:rsidDel="00000000" w:rsidR="00000000" w:rsidRPr="00000000">
        <w:rPr>
          <w:rFonts w:ascii="Google Sans" w:cs="Google Sans" w:eastAsia="Google Sans" w:hAnsi="Google Sans"/>
          <w:b w:val="1"/>
          <w:bCs w:val="1"/>
          <w:color w:val="1f1f1f"/>
          <w:rtl w:val="0"/>
        </w:rPr>
        <w:t xml:space="preserve">CONTRADICTS</w:t>
      </w:r>
      <w:r w:rsidDel="00000000" w:rsidR="00000000" w:rsidRPr="00000000">
        <w:rPr>
          <w:rFonts w:ascii="Google Sans" w:cs="Google Sans" w:eastAsia="Google Sans" w:hAnsi="Google Sans"/>
          <w:color w:val="1f1f1f"/>
          <w:rtl w:val="0"/>
        </w:rPr>
        <w:t xml:space="preserve"> Concept (memetakan polaritas kesesuaian).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Ontologi ini bertindak sebagai tulang punggung yang mengubah data linguistik menjadi </w:t>
      </w:r>
      <w:r w:rsidDel="00000000" w:rsidR="00000000" w:rsidRPr="00000000">
        <w:rPr>
          <w:rFonts w:ascii="Google Sans" w:cs="Google Sans" w:eastAsia="Google Sans" w:hAnsi="Google Sans"/>
          <w:i w:val="1"/>
          <w:iCs w:val="1"/>
          <w:color w:val="1f1f1f"/>
          <w:rtl w:val="0"/>
        </w:rPr>
        <w:t xml:space="preserve">Knowledge Representation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di mana inferensi berbasis aturan logis dapat mendeduksi bahwa jika </w:t>
      </w:r>
      <w:r w:rsidDel="00000000" w:rsidR="00000000" w:rsidRPr="00000000">
        <w:rPr>
          <w:rFonts w:ascii="Google Sans" w:cs="Google Sans" w:eastAsia="Google Sans" w:hAnsi="Google Sans"/>
          <w:i w:val="1"/>
          <w:iCs w:val="1"/>
          <w:color w:val="1f1f1f"/>
          <w:rtl w:val="0"/>
        </w:rPr>
        <w:t xml:space="preserve">Model A</w:t>
      </w:r>
      <w:r w:rsidDel="00000000" w:rsidR="00000000" w:rsidRPr="00000000">
        <w:rPr>
          <w:rFonts w:ascii="Google Sans" w:cs="Google Sans" w:eastAsia="Google Sans" w:hAnsi="Google Sans"/>
          <w:color w:val="1f1f1f"/>
          <w:rtl w:val="0"/>
        </w:rPr>
        <w:t xml:space="preserve"> MENGURANGI </w:t>
      </w:r>
      <w:r w:rsidDel="00000000" w:rsidR="00000000" w:rsidRPr="00000000">
        <w:rPr>
          <w:rFonts w:ascii="Google Sans" w:cs="Google Sans" w:eastAsia="Google Sans" w:hAnsi="Google Sans"/>
          <w:i w:val="1"/>
          <w:iCs w:val="1"/>
          <w:color w:val="1f1f1f"/>
          <w:rtl w:val="0"/>
        </w:rPr>
        <w:t xml:space="preserve">Miskonsepsi B</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Miskonsepsi B</w:t>
      </w:r>
      <w:r w:rsidDel="00000000" w:rsidR="00000000" w:rsidRPr="00000000">
        <w:rPr>
          <w:rFonts w:ascii="Google Sans" w:cs="Google Sans" w:eastAsia="Google Sans" w:hAnsi="Google Sans"/>
          <w:color w:val="1f1f1f"/>
          <w:rtl w:val="0"/>
        </w:rPr>
        <w:t xml:space="preserve"> MENDISTORSI </w:t>
      </w:r>
      <w:r w:rsidDel="00000000" w:rsidR="00000000" w:rsidRPr="00000000">
        <w:rPr>
          <w:rFonts w:ascii="Google Sans" w:cs="Google Sans" w:eastAsia="Google Sans" w:hAnsi="Google Sans"/>
          <w:i w:val="1"/>
          <w:iCs w:val="1"/>
          <w:color w:val="1f1f1f"/>
          <w:rtl w:val="0"/>
        </w:rPr>
        <w:t xml:space="preserve">Konsep C</w:t>
      </w:r>
      <w:r w:rsidDel="00000000" w:rsidR="00000000" w:rsidRPr="00000000">
        <w:rPr>
          <w:rFonts w:ascii="Google Sans" w:cs="Google Sans" w:eastAsia="Google Sans" w:hAnsi="Google Sans"/>
          <w:color w:val="1f1f1f"/>
          <w:rtl w:val="0"/>
        </w:rPr>
        <w:t xml:space="preserve">, maka </w:t>
      </w:r>
      <w:r w:rsidDel="00000000" w:rsidR="00000000" w:rsidRPr="00000000">
        <w:rPr>
          <w:rFonts w:ascii="Google Sans" w:cs="Google Sans" w:eastAsia="Google Sans" w:hAnsi="Google Sans"/>
          <w:i w:val="1"/>
          <w:iCs w:val="1"/>
          <w:color w:val="1f1f1f"/>
          <w:rtl w:val="0"/>
        </w:rPr>
        <w:t xml:space="preserve">Model A</w:t>
      </w:r>
      <w:r w:rsidDel="00000000" w:rsidR="00000000" w:rsidRPr="00000000">
        <w:rPr>
          <w:rFonts w:ascii="Google Sans" w:cs="Google Sans" w:eastAsia="Google Sans" w:hAnsi="Google Sans"/>
          <w:color w:val="1f1f1f"/>
          <w:rtl w:val="0"/>
        </w:rPr>
        <w:t xml:space="preserve"> relevan untuk merekonstruksi </w:t>
      </w:r>
      <w:r w:rsidDel="00000000" w:rsidR="00000000" w:rsidRPr="00000000">
        <w:rPr>
          <w:rFonts w:ascii="Google Sans" w:cs="Google Sans" w:eastAsia="Google Sans" w:hAnsi="Google Sans"/>
          <w:i w:val="1"/>
          <w:iCs w:val="1"/>
          <w:color w:val="1f1f1f"/>
          <w:rtl w:val="0"/>
        </w:rPr>
        <w:t xml:space="preserve">Konsep 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4: NLP ARCHITECTURE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Ekstraksi kecerdasan dari jutaan baris dokumen saintifik tidak mungkin dilakukan tanpa </w:t>
      </w:r>
      <w:r w:rsidDel="00000000" w:rsidR="00000000" w:rsidRPr="00000000">
        <w:rPr>
          <w:rFonts w:ascii="Google Sans" w:cs="Google Sans" w:eastAsia="Google Sans" w:hAnsi="Google Sans"/>
          <w:i w:val="1"/>
          <w:iCs w:val="1"/>
          <w:color w:val="1f1f1f"/>
          <w:rtl w:val="0"/>
        </w:rPr>
        <w:t xml:space="preserve">pipeline Natural Language Processing</w:t>
      </w:r>
      <w:r w:rsidDel="00000000" w:rsidR="00000000" w:rsidRPr="00000000">
        <w:rPr>
          <w:rFonts w:ascii="Google Sans" w:cs="Google Sans" w:eastAsia="Google Sans" w:hAnsi="Google Sans"/>
          <w:color w:val="1f1f1f"/>
          <w:rtl w:val="0"/>
        </w:rPr>
        <w:t xml:space="preserve"> (NLP) yang memiliki skalabilitas produksi. Setiap tahapan dirancang secara sistematis dengan argumen komputasi dan domain spesifik fisika:</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Tahapan NLP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Tujuan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Tantangan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Algoritma/Metode Utama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Kelebihan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Kekurangan/Alternatif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Corpus Acquisition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Mengumpulkan metada dan PDF massal via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Batasan limit API (</w:t>
            </w:r>
            <w:r w:rsidDel="00000000" w:rsidR="00000000" w:rsidRPr="00000000">
              <w:rPr>
                <w:rFonts w:ascii="Google Sans" w:cs="Google Sans" w:eastAsia="Google Sans" w:hAnsi="Google Sans"/>
                <w:i w:val="1"/>
                <w:iCs w:val="1"/>
                <w:color w:val="1f1f1f"/>
                <w:shd w:fill="auto" w:val="clear"/>
                <w:rtl w:val="0"/>
              </w:rPr>
              <w:t xml:space="preserve">rate-limiting</w:t>
            </w:r>
            <w:r w:rsidDel="00000000" w:rsidR="00000000" w:rsidRPr="00000000">
              <w:rPr>
                <w:rFonts w:ascii="Google Sans" w:cs="Google Sans" w:eastAsia="Google Sans" w:hAnsi="Google Sans"/>
                <w:color w:val="1f1f1f"/>
                <w:shd w:fill="auto" w:val="clear"/>
                <w:rtl w:val="0"/>
              </w:rPr>
              <w:t xml:space="preserve">) dan metadata korup.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RESTful API Request</w:t>
            </w:r>
            <w:r w:rsidDel="00000000" w:rsidR="00000000" w:rsidRPr="00000000">
              <w:rPr>
                <w:rFonts w:ascii="Google Sans" w:cs="Google Sans" w:eastAsia="Google Sans" w:hAnsi="Google Sans"/>
                <w:color w:val="1f1f1f"/>
                <w:shd w:fill="auto" w:val="clear"/>
                <w:rtl w:val="0"/>
              </w:rPr>
              <w:t xml:space="preserve"> dengan </w:t>
            </w:r>
            <w:r w:rsidDel="00000000" w:rsidR="00000000" w:rsidRPr="00000000">
              <w:rPr>
                <w:rFonts w:ascii="Google Sans" w:cs="Google Sans" w:eastAsia="Google Sans" w:hAnsi="Google Sans"/>
                <w:i w:val="1"/>
                <w:iCs w:val="1"/>
                <w:color w:val="1f1f1f"/>
                <w:shd w:fill="auto" w:val="clear"/>
                <w:rtl w:val="0"/>
              </w:rPr>
              <w:t xml:space="preserve">exponential backoff</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Pengambilan </w:t>
            </w:r>
            <w:r w:rsidDel="00000000" w:rsidR="00000000" w:rsidRPr="00000000">
              <w:rPr>
                <w:rFonts w:ascii="Google Sans" w:cs="Google Sans" w:eastAsia="Google Sans" w:hAnsi="Google Sans"/>
                <w:i w:val="1"/>
                <w:iCs w:val="1"/>
                <w:color w:val="1f1f1f"/>
                <w:shd w:fill="auto" w:val="clear"/>
                <w:rtl w:val="0"/>
              </w:rPr>
              <w:t xml:space="preserve">Big Data</w:t>
            </w:r>
            <w:r w:rsidDel="00000000" w:rsidR="00000000" w:rsidRPr="00000000">
              <w:rPr>
                <w:rFonts w:ascii="Google Sans" w:cs="Google Sans" w:eastAsia="Google Sans" w:hAnsi="Google Sans"/>
                <w:color w:val="1f1f1f"/>
                <w:shd w:fill="auto" w:val="clear"/>
                <w:rtl w:val="0"/>
              </w:rPr>
              <w:t xml:space="preserve"> masif tanpa </w:t>
            </w:r>
            <w:r w:rsidDel="00000000" w:rsidR="00000000" w:rsidRPr="00000000">
              <w:rPr>
                <w:rFonts w:ascii="Google Sans" w:cs="Google Sans" w:eastAsia="Google Sans" w:hAnsi="Google Sans"/>
                <w:i w:val="1"/>
                <w:iCs w:val="1"/>
                <w:color w:val="1f1f1f"/>
                <w:shd w:fill="auto" w:val="clear"/>
                <w:rtl w:val="0"/>
              </w:rPr>
              <w:t xml:space="preserve">scraping</w:t>
            </w:r>
            <w:r w:rsidDel="00000000" w:rsidR="00000000" w:rsidRPr="00000000">
              <w:rPr>
                <w:rFonts w:ascii="Google Sans" w:cs="Google Sans" w:eastAsia="Google Sans" w:hAnsi="Google Sans"/>
                <w:color w:val="1f1f1f"/>
                <w:shd w:fill="auto" w:val="clear"/>
                <w:rtl w:val="0"/>
              </w:rPr>
              <w:t xml:space="preserve"> ilegal.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Bergantung </w:t>
            </w:r>
            <w:r w:rsidDel="00000000" w:rsidR="00000000" w:rsidRPr="00000000">
              <w:rPr>
                <w:rFonts w:ascii="Google Sans" w:cs="Google Sans" w:eastAsia="Google Sans" w:hAnsi="Google Sans"/>
                <w:i w:val="1"/>
                <w:iCs w:val="1"/>
                <w:color w:val="1f1f1f"/>
                <w:shd w:fill="auto" w:val="clear"/>
                <w:rtl w:val="0"/>
              </w:rPr>
              <w:t xml:space="preserve">uptime</w:t>
            </w:r>
            <w:r w:rsidDel="00000000" w:rsidR="00000000" w:rsidRPr="00000000">
              <w:rPr>
                <w:rFonts w:ascii="Google Sans" w:cs="Google Sans" w:eastAsia="Google Sans" w:hAnsi="Google Sans"/>
                <w:color w:val="1f1f1f"/>
                <w:shd w:fill="auto" w:val="clear"/>
                <w:rtl w:val="0"/>
              </w:rPr>
              <w:t xml:space="preserve"> server. Alt: </w:t>
            </w:r>
            <w:r w:rsidDel="00000000" w:rsidR="00000000" w:rsidRPr="00000000">
              <w:rPr>
                <w:rFonts w:ascii="Google Sans" w:cs="Google Sans" w:eastAsia="Google Sans" w:hAnsi="Google Sans"/>
                <w:i w:val="1"/>
                <w:iCs w:val="1"/>
                <w:color w:val="1f1f1f"/>
                <w:shd w:fill="auto" w:val="clear"/>
                <w:rtl w:val="0"/>
              </w:rPr>
              <w:t xml:space="preserve">Database Dump</w:t>
            </w:r>
            <w:r w:rsidDel="00000000" w:rsidR="00000000" w:rsidRPr="00000000">
              <w:rPr>
                <w:rFonts w:ascii="Google Sans" w:cs="Google Sans" w:eastAsia="Google Sans" w:hAnsi="Google Sans"/>
                <w:color w:val="1f1f1f"/>
                <w:shd w:fill="auto" w:val="clear"/>
                <w:rtl w:val="0"/>
              </w:rPr>
              <w:t xml:space="preserve"> parsial.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Metadata Cleaning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Normalisasi </w:t>
            </w:r>
            <w:r w:rsidDel="00000000" w:rsidR="00000000" w:rsidRPr="00000000">
              <w:rPr>
                <w:rFonts w:ascii="Google Sans" w:cs="Google Sans" w:eastAsia="Google Sans" w:hAnsi="Google Sans"/>
                <w:i w:val="1"/>
                <w:iCs w:val="1"/>
                <w:color w:val="1f1f1f"/>
                <w:shd w:fill="auto" w:val="clear"/>
                <w:rtl w:val="0"/>
              </w:rPr>
              <w:t xml:space="preserve">field</w:t>
            </w:r>
            <w:r w:rsidDel="00000000" w:rsidR="00000000" w:rsidRPr="00000000">
              <w:rPr>
                <w:rFonts w:ascii="Google Sans" w:cs="Google Sans" w:eastAsia="Google Sans" w:hAnsi="Google Sans"/>
                <w:color w:val="1f1f1f"/>
                <w:shd w:fill="auto" w:val="clear"/>
                <w:rtl w:val="0"/>
              </w:rPr>
              <w:t xml:space="preserve"> berantakan (nama jurnal, dll).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Format </w:t>
            </w:r>
            <w:r w:rsidDel="00000000" w:rsidR="00000000" w:rsidRPr="00000000">
              <w:rPr>
                <w:rFonts w:ascii="Google Sans" w:cs="Google Sans" w:eastAsia="Google Sans" w:hAnsi="Google Sans"/>
                <w:i w:val="1"/>
                <w:iCs w:val="1"/>
                <w:color w:val="1f1f1f"/>
                <w:shd w:fill="auto" w:val="clear"/>
                <w:rtl w:val="0"/>
              </w:rPr>
              <w:t xml:space="preserve">string</w:t>
            </w:r>
            <w:r w:rsidDel="00000000" w:rsidR="00000000" w:rsidRPr="00000000">
              <w:rPr>
                <w:rFonts w:ascii="Google Sans" w:cs="Google Sans" w:eastAsia="Google Sans" w:hAnsi="Google Sans"/>
                <w:color w:val="1f1f1f"/>
                <w:shd w:fill="auto" w:val="clear"/>
                <w:rtl w:val="0"/>
              </w:rPr>
              <w:t xml:space="preserve"> tidak konsisten antar </w:t>
            </w:r>
            <w:r w:rsidDel="00000000" w:rsidR="00000000" w:rsidRPr="00000000">
              <w:rPr>
                <w:rFonts w:ascii="Google Sans" w:cs="Google Sans" w:eastAsia="Google Sans" w:hAnsi="Google Sans"/>
                <w:i w:val="1"/>
                <w:iCs w:val="1"/>
                <w:color w:val="1f1f1f"/>
                <w:shd w:fill="auto" w:val="clear"/>
                <w:rtl w:val="0"/>
              </w:rPr>
              <w:t xml:space="preserve">database</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Regex (Regular Expressions)</w:t>
            </w:r>
            <w:r w:rsidDel="00000000" w:rsidR="00000000" w:rsidRPr="00000000">
              <w:rPr>
                <w:rFonts w:ascii="Google Sans" w:cs="Google Sans" w:eastAsia="Google Sans" w:hAnsi="Google Sans"/>
                <w:color w:val="1f1f1f"/>
                <w:shd w:fill="auto" w:val="clear"/>
                <w:rtl w:val="0"/>
              </w:rPr>
              <w:t xml:space="preserve"> tingkat lanjut.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Efisiensi tinggi pada teks terstruktur.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Rumit dipertahankan. Alt: </w:t>
            </w:r>
            <w:r w:rsidDel="00000000" w:rsidR="00000000" w:rsidRPr="00000000">
              <w:rPr>
                <w:rFonts w:ascii="Google Sans" w:cs="Google Sans" w:eastAsia="Google Sans" w:hAnsi="Google Sans"/>
                <w:i w:val="1"/>
                <w:iCs w:val="1"/>
                <w:color w:val="1f1f1f"/>
                <w:shd w:fill="auto" w:val="clear"/>
                <w:rtl w:val="0"/>
              </w:rPr>
              <w:t xml:space="preserve">LLM prompt extraction</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Deduplication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Menghapus artikel identik yang diindeks ganda.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Typos</w:t>
            </w:r>
            <w:r w:rsidDel="00000000" w:rsidR="00000000" w:rsidRPr="00000000">
              <w:rPr>
                <w:rFonts w:ascii="Google Sans" w:cs="Google Sans" w:eastAsia="Google Sans" w:hAnsi="Google Sans"/>
                <w:color w:val="1f1f1f"/>
                <w:shd w:fill="auto" w:val="clear"/>
                <w:rtl w:val="0"/>
              </w:rPr>
              <w:t xml:space="preserve"> di judul mengecoh </w:t>
            </w:r>
            <w:r w:rsidDel="00000000" w:rsidR="00000000" w:rsidRPr="00000000">
              <w:rPr>
                <w:rFonts w:ascii="Google Sans" w:cs="Google Sans" w:eastAsia="Google Sans" w:hAnsi="Google Sans"/>
                <w:i w:val="1"/>
                <w:iCs w:val="1"/>
                <w:color w:val="1f1f1f"/>
                <w:shd w:fill="auto" w:val="clear"/>
                <w:rtl w:val="0"/>
              </w:rPr>
              <w:t xml:space="preserve">exact matching</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Levenshtein Distance</w:t>
            </w:r>
            <w:r w:rsidDel="00000000" w:rsidR="00000000" w:rsidRPr="00000000">
              <w:rPr>
                <w:rFonts w:ascii="Google Sans" w:cs="Google Sans" w:eastAsia="Google Sans" w:hAnsi="Google Sans"/>
                <w:color w:val="1f1f1f"/>
                <w:shd w:fill="auto" w:val="clear"/>
                <w:rtl w:val="0"/>
              </w:rPr>
              <w:t xml:space="preserve"> &amp; </w:t>
            </w:r>
            <w:r w:rsidDel="00000000" w:rsidR="00000000" w:rsidRPr="00000000">
              <w:rPr>
                <w:rFonts w:ascii="Google Sans" w:cs="Google Sans" w:eastAsia="Google Sans" w:hAnsi="Google Sans"/>
                <w:i w:val="1"/>
                <w:iCs w:val="1"/>
                <w:color w:val="1f1f1f"/>
                <w:shd w:fill="auto" w:val="clear"/>
                <w:rtl w:val="0"/>
              </w:rPr>
              <w:t xml:space="preserve">Cosine Similarity</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Toleransi pada salah eja.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Komputasi </w:t>
            </w:r>
            <w:r w:rsidDel="00000000" w:rsidR="00000000" w:rsidRPr="00000000">
              <w:rPr>
                <w:rFonts w:ascii="Google Sans" w:cs="Google Sans" w:eastAsia="Google Sans" w:hAnsi="Google Sans"/>
                <w:color w:val="1f1f1f"/>
                <w:shd w:fill="auto" w:val="clear"/>
              </w:rPr>
              <w:drawing>
                <wp:inline distB="19050" distT="19050" distL="19050" distR="19050">
                  <wp:extent cx="516185" cy="217766"/>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16185" cy="2177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Alt: </w:t>
            </w:r>
            <w:r w:rsidDel="00000000" w:rsidR="00000000" w:rsidRPr="00000000">
              <w:rPr>
                <w:rFonts w:ascii="Google Sans" w:cs="Google Sans" w:eastAsia="Google Sans" w:hAnsi="Google Sans"/>
                <w:i w:val="1"/>
                <w:iCs w:val="1"/>
                <w:color w:val="1f1f1f"/>
                <w:shd w:fill="auto" w:val="clear"/>
                <w:rtl w:val="0"/>
              </w:rPr>
              <w:t xml:space="preserve">Locality Sensitive Hashing (LSH)</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Language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Memisahkan teks Indonesia (ID) dan Inggris (EN).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Abstrak bilingual (EN &amp; ID) dalam satu </w:t>
            </w:r>
            <w:r w:rsidDel="00000000" w:rsidR="00000000" w:rsidRPr="00000000">
              <w:rPr>
                <w:rFonts w:ascii="Google Sans" w:cs="Google Sans" w:eastAsia="Google Sans" w:hAnsi="Google Sans"/>
                <w:i w:val="1"/>
                <w:iCs w:val="1"/>
                <w:color w:val="1f1f1f"/>
                <w:shd w:fill="auto" w:val="clear"/>
                <w:rtl w:val="0"/>
              </w:rPr>
              <w:t xml:space="preserve">field</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FastText Language Identification</w:t>
            </w:r>
            <w:r w:rsidDel="00000000" w:rsidR="00000000" w:rsidRPr="00000000">
              <w:rPr>
                <w:rFonts w:ascii="Google Sans" w:cs="Google Sans" w:eastAsia="Google Sans" w:hAnsi="Google Sans"/>
                <w:color w:val="1f1f1f"/>
                <w:shd w:fill="auto" w:val="clear"/>
                <w:rtl w:val="0"/>
              </w:rPr>
              <w:t xml:space="preserve"> (Facebook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Akurasi &gt;99% tingkat kalimat.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pada teks sangat pendek. Alt: </w:t>
            </w:r>
            <w:r w:rsidDel="00000000" w:rsidR="00000000" w:rsidRPr="00000000">
              <w:rPr>
                <w:rFonts w:ascii="Google Sans" w:cs="Google Sans" w:eastAsia="Google Sans" w:hAnsi="Google Sans"/>
                <w:i w:val="1"/>
                <w:iCs w:val="1"/>
                <w:color w:val="1f1f1f"/>
                <w:shd w:fill="auto" w:val="clear"/>
                <w:rtl w:val="0"/>
              </w:rPr>
              <w:t xml:space="preserve">Langdetect</w:t>
            </w:r>
            <w:r w:rsidDel="00000000" w:rsidR="00000000" w:rsidRPr="00000000">
              <w:rPr>
                <w:rFonts w:ascii="Google Sans" w:cs="Google Sans" w:eastAsia="Google Sans" w:hAnsi="Google Sans"/>
                <w:color w:val="1f1f1f"/>
                <w:shd w:fill="auto" w:val="clear"/>
                <w:rtl w:val="0"/>
              </w:rPr>
              <w:t xml:space="preserve"> (N-grams).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PDF Parsing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Mengekstraksi teks mentah dari PDF.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Kolom ganda, </w:t>
            </w:r>
            <w:r w:rsidDel="00000000" w:rsidR="00000000" w:rsidRPr="00000000">
              <w:rPr>
                <w:rFonts w:ascii="Google Sans" w:cs="Google Sans" w:eastAsia="Google Sans" w:hAnsi="Google Sans"/>
                <w:i w:val="1"/>
                <w:iCs w:val="1"/>
                <w:color w:val="1f1f1f"/>
                <w:shd w:fill="auto" w:val="clear"/>
                <w:rtl w:val="0"/>
              </w:rPr>
              <w:t xml:space="preserve">header/footer</w:t>
            </w:r>
            <w:r w:rsidDel="00000000" w:rsidR="00000000" w:rsidRPr="00000000">
              <w:rPr>
                <w:rFonts w:ascii="Google Sans" w:cs="Google Sans" w:eastAsia="Google Sans" w:hAnsi="Google Sans"/>
                <w:color w:val="1f1f1f"/>
                <w:shd w:fill="auto" w:val="clear"/>
                <w:rtl w:val="0"/>
              </w:rPr>
              <w:t xml:space="preserve"> yang mencemari teks.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PyMuPDF (Fitz) berbasis blok teks.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Cepat memisahkan </w:t>
            </w:r>
            <w:r w:rsidDel="00000000" w:rsidR="00000000" w:rsidRPr="00000000">
              <w:rPr>
                <w:rFonts w:ascii="Google Sans" w:cs="Google Sans" w:eastAsia="Google Sans" w:hAnsi="Google Sans"/>
                <w:i w:val="1"/>
                <w:iCs w:val="1"/>
                <w:color w:val="1f1f1f"/>
                <w:shd w:fill="auto" w:val="clear"/>
                <w:rtl w:val="0"/>
              </w:rPr>
              <w:t xml:space="preserve">layout</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di PDF lama. Alt: </w:t>
            </w:r>
            <w:r w:rsidDel="00000000" w:rsidR="00000000" w:rsidRPr="00000000">
              <w:rPr>
                <w:rFonts w:ascii="Google Sans" w:cs="Google Sans" w:eastAsia="Google Sans" w:hAnsi="Google Sans"/>
                <w:i w:val="1"/>
                <w:iCs w:val="1"/>
                <w:color w:val="1f1f1f"/>
                <w:shd w:fill="auto" w:val="clear"/>
                <w:rtl w:val="0"/>
              </w:rPr>
              <w:t xml:space="preserve">Grobid</w:t>
            </w:r>
            <w:r w:rsidDel="00000000" w:rsidR="00000000" w:rsidRPr="00000000">
              <w:rPr>
                <w:rFonts w:ascii="Google Sans" w:cs="Google Sans" w:eastAsia="Google Sans" w:hAnsi="Google Sans"/>
                <w:color w:val="1f1f1f"/>
                <w:shd w:fill="auto" w:val="clear"/>
                <w:rtl w:val="0"/>
              </w:rPr>
              <w:t xml:space="preserve"> khusus </w:t>
            </w:r>
            <w:r w:rsidDel="00000000" w:rsidR="00000000" w:rsidRPr="00000000">
              <w:rPr>
                <w:rFonts w:ascii="Google Sans" w:cs="Google Sans" w:eastAsia="Google Sans" w:hAnsi="Google Sans"/>
                <w:i w:val="1"/>
                <w:iCs w:val="1"/>
                <w:color w:val="1f1f1f"/>
                <w:shd w:fill="auto" w:val="clear"/>
                <w:rtl w:val="0"/>
              </w:rPr>
              <w:t xml:space="preserve">Scientific Paper</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 OCR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Mengekstraksi teks dari PDF </w:t>
            </w:r>
            <w:r w:rsidDel="00000000" w:rsidR="00000000" w:rsidRPr="00000000">
              <w:rPr>
                <w:rFonts w:ascii="Google Sans" w:cs="Google Sans" w:eastAsia="Google Sans" w:hAnsi="Google Sans"/>
                <w:i w:val="1"/>
                <w:iCs w:val="1"/>
                <w:color w:val="1f1f1f"/>
                <w:shd w:fill="auto" w:val="clear"/>
                <w:rtl w:val="0"/>
              </w:rPr>
              <w:t xml:space="preserve">scanned</w:t>
            </w:r>
            <w:r w:rsidDel="00000000" w:rsidR="00000000" w:rsidRPr="00000000">
              <w:rPr>
                <w:rFonts w:ascii="Google Sans" w:cs="Google Sans" w:eastAsia="Google Sans" w:hAnsi="Google Sans"/>
                <w:color w:val="1f1f1f"/>
                <w:shd w:fill="auto" w:val="clear"/>
                <w:rtl w:val="0"/>
              </w:rPr>
              <w:t xml:space="preserve"> / gambar.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Resolusi rendah menghasilkan karakter artefak.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Tesseract OCR dengan model LSTM.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Open-source</w:t>
            </w:r>
            <w:r w:rsidDel="00000000" w:rsidR="00000000" w:rsidRPr="00000000">
              <w:rPr>
                <w:rFonts w:ascii="Google Sans" w:cs="Google Sans" w:eastAsia="Google Sans" w:hAnsi="Google Sans"/>
                <w:color w:val="1f1f1f"/>
                <w:shd w:fill="auto" w:val="clear"/>
                <w:rtl w:val="0"/>
              </w:rPr>
              <w:t xml:space="preserve"> standar industri.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Sensitif </w:t>
            </w:r>
            <w:r w:rsidDel="00000000" w:rsidR="00000000" w:rsidRPr="00000000">
              <w:rPr>
                <w:rFonts w:ascii="Google Sans" w:cs="Google Sans" w:eastAsia="Google Sans" w:hAnsi="Google Sans"/>
                <w:i w:val="1"/>
                <w:iCs w:val="1"/>
                <w:color w:val="1f1f1f"/>
                <w:shd w:fill="auto" w:val="clear"/>
                <w:rtl w:val="0"/>
              </w:rPr>
              <w:t xml:space="preserve">noise</w:t>
            </w:r>
            <w:r w:rsidDel="00000000" w:rsidR="00000000" w:rsidRPr="00000000">
              <w:rPr>
                <w:rFonts w:ascii="Google Sans" w:cs="Google Sans" w:eastAsia="Google Sans" w:hAnsi="Google Sans"/>
                <w:color w:val="1f1f1f"/>
                <w:shd w:fill="auto" w:val="clear"/>
                <w:rtl w:val="0"/>
              </w:rPr>
              <w:t xml:space="preserve">. Alt: </w:t>
            </w:r>
            <w:r w:rsidDel="00000000" w:rsidR="00000000" w:rsidRPr="00000000">
              <w:rPr>
                <w:rFonts w:ascii="Google Sans" w:cs="Google Sans" w:eastAsia="Google Sans" w:hAnsi="Google Sans"/>
                <w:i w:val="1"/>
                <w:iCs w:val="1"/>
                <w:color w:val="1f1f1f"/>
                <w:shd w:fill="auto" w:val="clear"/>
                <w:rtl w:val="0"/>
              </w:rPr>
              <w:t xml:space="preserve">Google Cloud Vision API</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 Sentence Segmentation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Memecah paragraf menjadi entitas kalimat utuh.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Singkatan berspasi ("dkk.", "et al.", "Fig. 1") memecah kalimat secara salah.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spaCy </w:t>
            </w:r>
            <w:r w:rsidDel="00000000" w:rsidR="00000000" w:rsidRPr="00000000">
              <w:rPr>
                <w:rFonts w:ascii="Google Sans" w:cs="Google Sans" w:eastAsia="Google Sans" w:hAnsi="Google Sans"/>
                <w:i w:val="1"/>
                <w:iCs w:val="1"/>
                <w:color w:val="1f1f1f"/>
                <w:shd w:fill="auto" w:val="clear"/>
                <w:rtl w:val="0"/>
              </w:rPr>
              <w:t xml:space="preserve">Dependency Parser</w:t>
            </w:r>
            <w:r w:rsidDel="00000000" w:rsidR="00000000" w:rsidRPr="00000000">
              <w:rPr>
                <w:rFonts w:ascii="Google Sans" w:cs="Google Sans" w:eastAsia="Google Sans" w:hAnsi="Google Sans"/>
                <w:color w:val="1f1f1f"/>
                <w:shd w:fill="auto" w:val="clear"/>
                <w:rtl w:val="0"/>
              </w:rPr>
              <w:t xml:space="preserve"> dengan aturan kustom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Presisi tinggi berbasis struktur bahasa.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Memerlukan </w:t>
            </w:r>
            <w:r w:rsidDel="00000000" w:rsidR="00000000" w:rsidRPr="00000000">
              <w:rPr>
                <w:rFonts w:ascii="Google Sans" w:cs="Google Sans" w:eastAsia="Google Sans" w:hAnsi="Google Sans"/>
                <w:i w:val="1"/>
                <w:iCs w:val="1"/>
                <w:color w:val="1f1f1f"/>
                <w:shd w:fill="auto" w:val="clear"/>
                <w:rtl w:val="0"/>
              </w:rPr>
              <w:t xml:space="preserve">loading</w:t>
            </w:r>
            <w:r w:rsidDel="00000000" w:rsidR="00000000" w:rsidRPr="00000000">
              <w:rPr>
                <w:rFonts w:ascii="Google Sans" w:cs="Google Sans" w:eastAsia="Google Sans" w:hAnsi="Google Sans"/>
                <w:color w:val="1f1f1f"/>
                <w:shd w:fill="auto" w:val="clear"/>
                <w:rtl w:val="0"/>
              </w:rPr>
              <w:t xml:space="preserve"> memori besar. Alt: NLTK </w:t>
            </w:r>
            <w:r w:rsidDel="00000000" w:rsidR="00000000" w:rsidRPr="00000000">
              <w:rPr>
                <w:rFonts w:ascii="Google Sans" w:cs="Google Sans" w:eastAsia="Google Sans" w:hAnsi="Google Sans"/>
                <w:i w:val="1"/>
                <w:iCs w:val="1"/>
                <w:color w:val="1f1f1f"/>
                <w:shd w:fill="auto" w:val="clear"/>
                <w:rtl w:val="0"/>
              </w:rPr>
              <w:t xml:space="preserve">Punkt</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 Tokenization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Memecah kalimat menjadi token/kata individual.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Frasa senyawa ("gaya sentripetal") terpecah merusak makna.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Subword Tokenization</w:t>
            </w:r>
            <w:r w:rsidDel="00000000" w:rsidR="00000000" w:rsidRPr="00000000">
              <w:rPr>
                <w:rFonts w:ascii="Google Sans" w:cs="Google Sans" w:eastAsia="Google Sans" w:hAnsi="Google Sans"/>
                <w:color w:val="1f1f1f"/>
                <w:shd w:fill="auto" w:val="clear"/>
                <w:rtl w:val="0"/>
              </w:rPr>
              <w:t xml:space="preserve"> (WordPiece / BPE).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Menangani </w:t>
            </w:r>
            <w:r w:rsidDel="00000000" w:rsidR="00000000" w:rsidRPr="00000000">
              <w:rPr>
                <w:rFonts w:ascii="Google Sans" w:cs="Google Sans" w:eastAsia="Google Sans" w:hAnsi="Google Sans"/>
                <w:i w:val="1"/>
                <w:iCs w:val="1"/>
                <w:color w:val="1f1f1f"/>
                <w:shd w:fill="auto" w:val="clear"/>
                <w:rtl w:val="0"/>
              </w:rPr>
              <w:t xml:space="preserve">Out-of-Vocabulary</w:t>
            </w:r>
            <w:r w:rsidDel="00000000" w:rsidR="00000000" w:rsidRPr="00000000">
              <w:rPr>
                <w:rFonts w:ascii="Google Sans" w:cs="Google Sans" w:eastAsia="Google Sans" w:hAnsi="Google Sans"/>
                <w:color w:val="1f1f1f"/>
                <w:shd w:fill="auto" w:val="clear"/>
                <w:rtl w:val="0"/>
              </w:rPr>
              <w:t xml:space="preserve"> (OOV).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Menghasilkan token terfragmentasi (fraksional). Alt: </w:t>
            </w:r>
            <w:r w:rsidDel="00000000" w:rsidR="00000000" w:rsidRPr="00000000">
              <w:rPr>
                <w:rFonts w:ascii="Google Sans" w:cs="Google Sans" w:eastAsia="Google Sans" w:hAnsi="Google Sans"/>
                <w:i w:val="1"/>
                <w:iCs w:val="1"/>
                <w:color w:val="1f1f1f"/>
                <w:shd w:fill="auto" w:val="clear"/>
                <w:rtl w:val="0"/>
              </w:rPr>
              <w:t xml:space="preserve">Rule-based tokenizer</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 Scientific Stopword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Menghapus kata transisi akademik ("penelitian ini", "hasil menunjukkan").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Mempertahankan esensi tanpa kata penghubung (noise).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Custom TF-IDF Filtering</w:t>
            </w:r>
            <w:r w:rsidDel="00000000" w:rsidR="00000000" w:rsidRPr="00000000">
              <w:rPr>
                <w:rFonts w:ascii="Google Sans" w:cs="Google Sans" w:eastAsia="Google Sans" w:hAnsi="Google Sans"/>
                <w:color w:val="1f1f1f"/>
                <w:shd w:fill="auto" w:val="clear"/>
                <w:rtl w:val="0"/>
              </w:rPr>
              <w:t xml:space="preserve"> terbalik (memotong frekuensi tinggi)</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Adaptif terhadap korpus sains.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Berisiko menghapus subjek utama. Alt: Daftar statis </w:t>
            </w:r>
            <w:r w:rsidDel="00000000" w:rsidR="00000000" w:rsidRPr="00000000">
              <w:rPr>
                <w:rFonts w:ascii="Google Sans" w:cs="Google Sans" w:eastAsia="Google Sans" w:hAnsi="Google Sans"/>
                <w:i w:val="1"/>
                <w:iCs w:val="1"/>
                <w:color w:val="1f1f1f"/>
                <w:shd w:fill="auto" w:val="clear"/>
                <w:rtl w:val="0"/>
              </w:rPr>
              <w:t xml:space="preserve">stopword</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Physics Stopword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Menghindari penghapusan kata fungsional fisika.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Kata "gaya", "usaha", "daya" sering masuk </w:t>
            </w:r>
            <w:r w:rsidDel="00000000" w:rsidR="00000000" w:rsidRPr="00000000">
              <w:rPr>
                <w:rFonts w:ascii="Google Sans" w:cs="Google Sans" w:eastAsia="Google Sans" w:hAnsi="Google Sans"/>
                <w:i w:val="1"/>
                <w:iCs w:val="1"/>
                <w:color w:val="1f1f1f"/>
                <w:shd w:fill="auto" w:val="clear"/>
                <w:rtl w:val="0"/>
              </w:rPr>
              <w:t xml:space="preserve">stopword</w:t>
            </w:r>
            <w:r w:rsidDel="00000000" w:rsidR="00000000" w:rsidRPr="00000000">
              <w:rPr>
                <w:rFonts w:ascii="Google Sans" w:cs="Google Sans" w:eastAsia="Google Sans" w:hAnsi="Google Sans"/>
                <w:color w:val="1f1f1f"/>
                <w:shd w:fill="auto" w:val="clear"/>
                <w:rtl w:val="0"/>
              </w:rPr>
              <w:t xml:space="preserve"> umum Indonesia.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Domain-specific Whitelisting</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Integritas epistemologis terjaga murni.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Pembuatan daftar padat karya. Alt: Ekstraksi </w:t>
            </w:r>
            <w:r w:rsidDel="00000000" w:rsidR="00000000" w:rsidRPr="00000000">
              <w:rPr>
                <w:rFonts w:ascii="Google Sans" w:cs="Google Sans" w:eastAsia="Google Sans" w:hAnsi="Google Sans"/>
                <w:i w:val="1"/>
                <w:iCs w:val="1"/>
                <w:color w:val="1f1f1f"/>
                <w:shd w:fill="auto" w:val="clear"/>
                <w:rtl w:val="0"/>
              </w:rPr>
              <w:t xml:space="preserve">Keyword</w:t>
            </w:r>
            <w:r w:rsidDel="00000000" w:rsidR="00000000" w:rsidRPr="00000000">
              <w:rPr>
                <w:rFonts w:ascii="Google Sans" w:cs="Google Sans" w:eastAsia="Google Sans" w:hAnsi="Google Sans"/>
                <w:color w:val="1f1f1f"/>
                <w:shd w:fill="auto" w:val="clear"/>
                <w:rtl w:val="0"/>
              </w:rPr>
              <w:t xml:space="preserve"> otomatis.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 Lemmatization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Mengembalikan kata berimbuhan ke kata dasar utuh.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Sastrawi (stemming konfiks) bisa salah memotong istilah ilmiah.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Sastrawi</w:t>
            </w:r>
            <w:r w:rsidDel="00000000" w:rsidR="00000000" w:rsidRPr="00000000">
              <w:rPr>
                <w:rFonts w:ascii="Google Sans" w:cs="Google Sans" w:eastAsia="Google Sans" w:hAnsi="Google Sans"/>
                <w:color w:val="1f1f1f"/>
                <w:shd w:fill="auto" w:val="clear"/>
                <w:rtl w:val="0"/>
              </w:rPr>
              <w:t xml:space="preserve"> modifikasi &amp; </w:t>
            </w:r>
            <w:r w:rsidDel="00000000" w:rsidR="00000000" w:rsidRPr="00000000">
              <w:rPr>
                <w:rFonts w:ascii="Google Sans" w:cs="Google Sans" w:eastAsia="Google Sans" w:hAnsi="Google Sans"/>
                <w:i w:val="1"/>
                <w:iCs w:val="1"/>
                <w:color w:val="1f1f1f"/>
                <w:shd w:fill="auto" w:val="clear"/>
                <w:rtl w:val="0"/>
              </w:rPr>
              <w:t xml:space="preserve">spaCy Lemmatizer</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 terbaik bahasa Indonesia.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Over-stemming</w:t>
            </w:r>
            <w:r w:rsidDel="00000000" w:rsidR="00000000" w:rsidRPr="00000000">
              <w:rPr>
                <w:rFonts w:ascii="Google Sans" w:cs="Google Sans" w:eastAsia="Google Sans" w:hAnsi="Google Sans"/>
                <w:color w:val="1f1f1f"/>
                <w:shd w:fill="auto" w:val="clear"/>
                <w:rtl w:val="0"/>
              </w:rPr>
              <w:t xml:space="preserve">. Alt: </w:t>
            </w:r>
            <w:r w:rsidDel="00000000" w:rsidR="00000000" w:rsidRPr="00000000">
              <w:rPr>
                <w:rFonts w:ascii="Google Sans" w:cs="Google Sans" w:eastAsia="Google Sans" w:hAnsi="Google Sans"/>
                <w:i w:val="1"/>
                <w:iCs w:val="1"/>
                <w:color w:val="1f1f1f"/>
                <w:shd w:fill="auto" w:val="clear"/>
                <w:rtl w:val="0"/>
              </w:rPr>
              <w:t xml:space="preserve">Morphological Analyzer</w:t>
            </w:r>
            <w:r w:rsidDel="00000000" w:rsidR="00000000" w:rsidRPr="00000000">
              <w:rPr>
                <w:rFonts w:ascii="Google Sans" w:cs="Google Sans" w:eastAsia="Google Sans" w:hAnsi="Google Sans"/>
                <w:color w:val="1f1f1f"/>
                <w:shd w:fill="auto" w:val="clear"/>
                <w:rtl w:val="0"/>
              </w:rPr>
              <w:t xml:space="preserve"> hibrida.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 Normalization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Standarisasi kapitalisasi dan format teks.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Case-folding</w:t>
            </w:r>
            <w:r w:rsidDel="00000000" w:rsidR="00000000" w:rsidRPr="00000000">
              <w:rPr>
                <w:rFonts w:ascii="Google Sans" w:cs="Google Sans" w:eastAsia="Google Sans" w:hAnsi="Google Sans"/>
                <w:color w:val="1f1f1f"/>
                <w:shd w:fill="auto" w:val="clear"/>
                <w:rtl w:val="0"/>
              </w:rPr>
              <w:t xml:space="preserve"> buta dapat menghapus makna (mis: konstanta Planck </w:t>
            </w:r>
            <w:r w:rsidDel="00000000" w:rsidR="00000000" w:rsidRPr="00000000">
              <w:rPr>
                <w:rFonts w:ascii="Google Sans" w:cs="Google Sans" w:eastAsia="Google Sans" w:hAnsi="Google Sans"/>
                <w:color w:val="1f1f1f"/>
                <w:shd w:fill="auto" w:val="clear"/>
              </w:rPr>
              <w:drawing>
                <wp:inline distB="19050" distT="19050" distL="19050" distR="19050">
                  <wp:extent cx="103187" cy="214312"/>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03187" cy="21431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vs ketinggian </w:t>
            </w:r>
            <w:r w:rsidDel="00000000" w:rsidR="00000000" w:rsidRPr="00000000">
              <w:rPr>
                <w:rFonts w:ascii="Google Sans" w:cs="Google Sans" w:eastAsia="Google Sans" w:hAnsi="Google Sans"/>
                <w:color w:val="1f1f1f"/>
                <w:shd w:fill="auto" w:val="clear"/>
              </w:rPr>
              <w:drawing>
                <wp:inline distB="19050" distT="19050" distL="19050" distR="19050">
                  <wp:extent cx="156890" cy="222949"/>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56890" cy="22294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Context-aware casing mapping</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Menjaga ambiguitas saintifik.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Kompleksitas </w:t>
            </w:r>
            <w:r w:rsidDel="00000000" w:rsidR="00000000" w:rsidRPr="00000000">
              <w:rPr>
                <w:rFonts w:ascii="Google Sans" w:cs="Google Sans" w:eastAsia="Google Sans" w:hAnsi="Google Sans"/>
                <w:i w:val="1"/>
                <w:iCs w:val="1"/>
                <w:color w:val="1f1f1f"/>
                <w:shd w:fill="auto" w:val="clear"/>
                <w:rtl w:val="0"/>
              </w:rPr>
              <w:t xml:space="preserve">coding</w:t>
            </w:r>
            <w:r w:rsidDel="00000000" w:rsidR="00000000" w:rsidRPr="00000000">
              <w:rPr>
                <w:rFonts w:ascii="Google Sans" w:cs="Google Sans" w:eastAsia="Google Sans" w:hAnsi="Google Sans"/>
                <w:color w:val="1f1f1f"/>
                <w:shd w:fill="auto" w:val="clear"/>
                <w:rtl w:val="0"/>
              </w:rPr>
              <w:t xml:space="preserve"> tinggi. Alt: Normalisasi regex sederhana.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 Equation Handling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Mencegah rumus matematika menjadi teks sampah.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Persamaan ter-OCR menjadi simbol acak yang mengacaukan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Nougat</w:t>
            </w:r>
            <w:r w:rsidDel="00000000" w:rsidR="00000000" w:rsidRPr="00000000">
              <w:rPr>
                <w:rFonts w:ascii="Google Sans" w:cs="Google Sans" w:eastAsia="Google Sans" w:hAnsi="Google Sans"/>
                <w:color w:val="1f1f1f"/>
                <w:shd w:fill="auto" w:val="clear"/>
                <w:rtl w:val="0"/>
              </w:rPr>
              <w:t xml:space="preserve"> (Vision Encoder-Decoder) untuk translasi ke LaTeX</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Rumus terjaga dalam format </w:t>
            </w:r>
            <w:r w:rsidDel="00000000" w:rsidR="00000000" w:rsidRPr="00000000">
              <w:rPr>
                <w:rFonts w:ascii="Google Sans" w:cs="Google Sans" w:eastAsia="Google Sans" w:hAnsi="Google Sans"/>
                <w:i w:val="1"/>
                <w:iCs w:val="1"/>
                <w:color w:val="1f1f1f"/>
                <w:shd w:fill="auto" w:val="clear"/>
                <w:rtl w:val="0"/>
              </w:rPr>
              <w:t xml:space="preserve">markup</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Komputasi GPU berat. Alt: Hapus semua rumus via Regex.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 Unit Handling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Standarisasi satuan (kg, </w:t>
            </w:r>
            <w:r w:rsidDel="00000000" w:rsidR="00000000" w:rsidRPr="00000000">
              <w:rPr>
                <w:rFonts w:ascii="Google Sans" w:cs="Google Sans" w:eastAsia="Google Sans" w:hAnsi="Google Sans"/>
                <w:color w:val="1f1f1f"/>
                <w:shd w:fill="auto" w:val="clear"/>
              </w:rPr>
              <w:drawing>
                <wp:inline distB="19050" distT="19050" distL="19050" distR="19050">
                  <wp:extent cx="389557" cy="214654"/>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9557" cy="2146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Perbedaan penulisan (</w:t>
            </w:r>
            <w:r w:rsidDel="00000000" w:rsidR="00000000" w:rsidRPr="00000000">
              <w:rPr>
                <w:rFonts w:ascii="Google Sans" w:cs="Google Sans" w:eastAsia="Google Sans" w:hAnsi="Google Sans"/>
                <w:color w:val="1f1f1f"/>
                <w:shd w:fill="auto" w:val="clear"/>
              </w:rPr>
              <w:drawing>
                <wp:inline distB="19050" distT="19050" distL="19050" distR="19050">
                  <wp:extent cx="317500" cy="219807"/>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17500" cy="2198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vs </w:t>
            </w:r>
            <w:r w:rsidDel="00000000" w:rsidR="00000000" w:rsidRPr="00000000">
              <w:rPr>
                <w:rFonts w:ascii="Google Sans" w:cs="Google Sans" w:eastAsia="Google Sans" w:hAnsi="Google Sans"/>
                <w:color w:val="1f1f1f"/>
                <w:shd w:fill="auto" w:val="clear"/>
              </w:rPr>
              <w:drawing>
                <wp:inline distB="19050" distT="19050" distL="19050" distR="19050">
                  <wp:extent cx="521766" cy="21345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21766" cy="2134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Entity mapping</w:t>
            </w:r>
            <w:r w:rsidDel="00000000" w:rsidR="00000000" w:rsidRPr="00000000">
              <w:rPr>
                <w:rFonts w:ascii="Google Sans" w:cs="Google Sans" w:eastAsia="Google Sans" w:hAnsi="Google Sans"/>
                <w:color w:val="1f1f1f"/>
                <w:shd w:fill="auto" w:val="clear"/>
                <w:rtl w:val="0"/>
              </w:rPr>
              <w:t xml:space="preserve"> berbasis kamus Fisika.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Keseragaman ekstraksi entitas.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Harus diperbarui manual.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 Greek Symbol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Penanganan </w:t>
            </w:r>
            <w:r w:rsidDel="00000000" w:rsidR="00000000" w:rsidRPr="00000000">
              <w:rPr>
                <w:rFonts w:ascii="Google Sans" w:cs="Google Sans" w:eastAsia="Google Sans" w:hAnsi="Google Sans"/>
                <w:color w:val="1f1f1f"/>
                <w:shd w:fill="auto" w:val="clear"/>
              </w:rPr>
              <w:drawing>
                <wp:inline distB="19050" distT="19050" distL="19050" distR="19050">
                  <wp:extent cx="468560" cy="218123"/>
                  <wp:effectExtent b="0" l="0" r="0" t="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68560" cy="2181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dalam PDF ekstraksi.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Encoding</w:t>
            </w:r>
            <w:r w:rsidDel="00000000" w:rsidR="00000000" w:rsidRPr="00000000">
              <w:rPr>
                <w:rFonts w:ascii="Google Sans" w:cs="Google Sans" w:eastAsia="Google Sans" w:hAnsi="Google Sans"/>
                <w:color w:val="1f1f1f"/>
                <w:shd w:fill="auto" w:val="clear"/>
                <w:rtl w:val="0"/>
              </w:rPr>
              <w:t xml:space="preserve"> UTF-8 yang sering kacau saat di- </w:t>
            </w:r>
            <w:r w:rsidDel="00000000" w:rsidR="00000000" w:rsidRPr="00000000">
              <w:rPr>
                <w:rFonts w:ascii="Google Sans" w:cs="Google Sans" w:eastAsia="Google Sans" w:hAnsi="Google Sans"/>
                <w:i w:val="1"/>
                <w:iCs w:val="1"/>
                <w:color w:val="1f1f1f"/>
                <w:shd w:fill="auto" w:val="clear"/>
                <w:rtl w:val="0"/>
              </w:rPr>
              <w:t xml:space="preserve">scrape</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Pemetaan Unicode ke string (e.g., </w:t>
            </w:r>
            <w:r w:rsidDel="00000000" w:rsidR="00000000" w:rsidRPr="00000000">
              <w:rPr>
                <w:rFonts w:ascii="Google Sans" w:cs="Google Sans" w:eastAsia="Google Sans" w:hAnsi="Google Sans"/>
                <w:color w:val="1f1f1f"/>
                <w:shd w:fill="auto" w:val="clear"/>
              </w:rPr>
              <w:drawing>
                <wp:inline distB="19050" distT="19050" distL="19050" distR="19050">
                  <wp:extent cx="325809" cy="219921"/>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25809" cy="2199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mikro</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Mencegah token </w:t>
            </w:r>
            <w:r w:rsidDel="00000000" w:rsidR="00000000" w:rsidRPr="00000000">
              <w:rPr>
                <w:rFonts w:ascii="Google Sans" w:cs="Google Sans" w:eastAsia="Google Sans" w:hAnsi="Google Sans"/>
                <w:i w:val="1"/>
                <w:iCs w:val="1"/>
                <w:color w:val="1f1f1f"/>
                <w:shd w:fill="auto" w:val="clear"/>
                <w:rtl w:val="0"/>
              </w:rPr>
              <w:t xml:space="preserve">unknown</w:t>
            </w:r>
            <w:r w:rsidDel="00000000" w:rsidR="00000000" w:rsidRPr="00000000">
              <w:rPr>
                <w:rFonts w:ascii="Google Sans" w:cs="Google Sans" w:eastAsia="Google Sans" w:hAnsi="Google Sans"/>
                <w:color w:val="1f1f1f"/>
                <w:shd w:fill="auto" w:val="clear"/>
                <w:rtl w:val="0"/>
              </w:rPr>
              <w:t xml:space="preserve"> ([UNK]).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Terbatas pada simbol lazim.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 Abbreviation Exp.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Ekspansi singkatan (mis. PBL, R&amp;D).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Singkatan identik beda arti lintas 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Contextual Abbreviation Resolver</w:t>
            </w:r>
            <w:r w:rsidDel="00000000" w:rsidR="00000000" w:rsidRPr="00000000">
              <w:rPr>
                <w:rFonts w:ascii="Google Sans" w:cs="Google Sans" w:eastAsia="Google Sans" w:hAnsi="Google Sans"/>
                <w:color w:val="1f1f1f"/>
                <w:shd w:fill="auto" w:val="clear"/>
                <w:rtl w:val="0"/>
              </w:rPr>
              <w:t xml:space="preserve"> (Schwartz-Hearst algorithm).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Resolusi cerdas berbasis konteks lokal dokumen.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Kecepatan iterasi menurun.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17. Synonym Mapping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Menyatukan ragam istilah (Miskonsepsi = Salah Konsep).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Keanekaragaman stilistika bahasa penulis.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Word2Vec/FastText similarity thresholds</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Clustering</w:t>
            </w:r>
            <w:r w:rsidDel="00000000" w:rsidR="00000000" w:rsidRPr="00000000">
              <w:rPr>
                <w:rFonts w:ascii="Google Sans" w:cs="Google Sans" w:eastAsia="Google Sans" w:hAnsi="Google Sans"/>
                <w:color w:val="1f1f1f"/>
                <w:shd w:fill="auto" w:val="clear"/>
                <w:rtl w:val="0"/>
              </w:rPr>
              <w:t xml:space="preserve"> lebih padat dan bermakna.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False positives</w:t>
            </w:r>
            <w:r w:rsidDel="00000000" w:rsidR="00000000" w:rsidRPr="00000000">
              <w:rPr>
                <w:rFonts w:ascii="Google Sans" w:cs="Google Sans" w:eastAsia="Google Sans" w:hAnsi="Google Sans"/>
                <w:color w:val="1f1f1f"/>
                <w:shd w:fill="auto" w:val="clear"/>
                <w:rtl w:val="0"/>
              </w:rPr>
              <w:t xml:space="preserve"> sinomin. Alt: </w:t>
            </w:r>
            <w:r w:rsidDel="00000000" w:rsidR="00000000" w:rsidRPr="00000000">
              <w:rPr>
                <w:rFonts w:ascii="Google Sans" w:cs="Google Sans" w:eastAsia="Google Sans" w:hAnsi="Google Sans"/>
                <w:i w:val="1"/>
                <w:iCs w:val="1"/>
                <w:color w:val="1f1f1f"/>
                <w:shd w:fill="auto" w:val="clear"/>
                <w:rtl w:val="0"/>
              </w:rPr>
              <w:t xml:space="preserve">Thesaurus</w:t>
            </w:r>
            <w:r w:rsidDel="00000000" w:rsidR="00000000" w:rsidRPr="00000000">
              <w:rPr>
                <w:rFonts w:ascii="Google Sans" w:cs="Google Sans" w:eastAsia="Google Sans" w:hAnsi="Google Sans"/>
                <w:color w:val="1f1f1f"/>
                <w:shd w:fill="auto" w:val="clear"/>
                <w:rtl w:val="0"/>
              </w:rPr>
              <w:t xml:space="preserve"> manual.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18. Embedding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Representasi matematis teks dalam vektor.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Kata yang sama beda arti ("gaya" interaksi vs "gaya" belajar).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IndoBERT / SciBERT Contextual Embeddings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Makna sangat dalam dan sesuai konteks.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Resource-heavy</w:t>
            </w:r>
            <w:r w:rsidDel="00000000" w:rsidR="00000000" w:rsidRPr="00000000">
              <w:rPr>
                <w:rFonts w:ascii="Google Sans" w:cs="Google Sans" w:eastAsia="Google Sans" w:hAnsi="Google Sans"/>
                <w:color w:val="1f1f1f"/>
                <w:shd w:fill="auto" w:val="clear"/>
                <w:rtl w:val="0"/>
              </w:rPr>
              <w:t xml:space="preserve">. Alt: </w:t>
            </w:r>
            <w:r w:rsidDel="00000000" w:rsidR="00000000" w:rsidRPr="00000000">
              <w:rPr>
                <w:rFonts w:ascii="Google Sans" w:cs="Google Sans" w:eastAsia="Google Sans" w:hAnsi="Google Sans"/>
                <w:i w:val="1"/>
                <w:iCs w:val="1"/>
                <w:color w:val="1f1f1f"/>
                <w:shd w:fill="auto" w:val="clear"/>
                <w:rtl w:val="0"/>
              </w:rPr>
              <w:t xml:space="preserve">TF-IDF / GloVe</w:t>
            </w:r>
            <w:r w:rsidDel="00000000" w:rsidR="00000000" w:rsidRPr="00000000">
              <w:rPr>
                <w:rFonts w:ascii="Google Sans" w:cs="Google Sans" w:eastAsia="Google Sans" w:hAnsi="Google Sans"/>
                <w:color w:val="1f1f1f"/>
                <w:shd w:fill="auto" w:val="clear"/>
                <w:rtl w:val="0"/>
              </w:rPr>
              <w:t xml:space="preserve"> (statis).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 Topic Modeling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Identifikasi klaster miskonsepsi secara </w:t>
            </w:r>
            <w:r w:rsidDel="00000000" w:rsidR="00000000" w:rsidRPr="00000000">
              <w:rPr>
                <w:rFonts w:ascii="Google Sans" w:cs="Google Sans" w:eastAsia="Google Sans" w:hAnsi="Google Sans"/>
                <w:i w:val="1"/>
                <w:iCs w:val="1"/>
                <w:color w:val="1f1f1f"/>
                <w:shd w:fill="auto" w:val="clear"/>
                <w:rtl w:val="0"/>
              </w:rPr>
              <w:t xml:space="preserve">unsupervised</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Jumlah topik tidak diketahui (</w:t>
            </w:r>
            <w:r w:rsidDel="00000000" w:rsidR="00000000" w:rsidRPr="00000000">
              <w:rPr>
                <w:rFonts w:ascii="Google Sans" w:cs="Google Sans" w:eastAsia="Google Sans" w:hAnsi="Google Sans"/>
                <w:i w:val="1"/>
                <w:iCs w:val="1"/>
                <w:color w:val="1f1f1f"/>
                <w:shd w:fill="auto" w:val="clear"/>
                <w:rtl w:val="0"/>
              </w:rPr>
              <w:t xml:space="preserve">unknown k</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BERTopic</w:t>
            </w:r>
            <w:r w:rsidDel="00000000" w:rsidR="00000000" w:rsidRPr="00000000">
              <w:rPr>
                <w:rFonts w:ascii="Google Sans" w:cs="Google Sans" w:eastAsia="Google Sans" w:hAnsi="Google Sans"/>
                <w:color w:val="1f1f1f"/>
                <w:shd w:fill="auto" w:val="clear"/>
                <w:rtl w:val="0"/>
              </w:rPr>
              <w:t xml:space="preserve"> dengan </w:t>
            </w:r>
            <w:r w:rsidDel="00000000" w:rsidR="00000000" w:rsidRPr="00000000">
              <w:rPr>
                <w:rFonts w:ascii="Google Sans" w:cs="Google Sans" w:eastAsia="Google Sans" w:hAnsi="Google Sans"/>
                <w:i w:val="1"/>
                <w:iCs w:val="1"/>
                <w:color w:val="1f1f1f"/>
                <w:shd w:fill="auto" w:val="clear"/>
                <w:rtl w:val="0"/>
              </w:rPr>
              <w:t xml:space="preserve">UMAP</w:t>
            </w:r>
            <w:r w:rsidDel="00000000" w:rsidR="00000000" w:rsidRPr="00000000">
              <w:rPr>
                <w:rFonts w:ascii="Google Sans" w:cs="Google Sans" w:eastAsia="Google Sans" w:hAnsi="Google Sans"/>
                <w:color w:val="1f1f1f"/>
                <w:shd w:fill="auto" w:val="clear"/>
                <w:rtl w:val="0"/>
              </w:rPr>
              <w:t xml:space="preserve"> &amp; </w:t>
            </w:r>
            <w:r w:rsidDel="00000000" w:rsidR="00000000" w:rsidRPr="00000000">
              <w:rPr>
                <w:rFonts w:ascii="Google Sans" w:cs="Google Sans" w:eastAsia="Google Sans" w:hAnsi="Google Sans"/>
                <w:i w:val="1"/>
                <w:iCs w:val="1"/>
                <w:color w:val="1f1f1f"/>
                <w:shd w:fill="auto" w:val="clear"/>
                <w:rtl w:val="0"/>
              </w:rPr>
              <w:t xml:space="preserve">HDBSCAN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Dinamis, otomatis menyesuaikan </w:t>
            </w:r>
            <w:r w:rsidDel="00000000" w:rsidR="00000000" w:rsidRPr="00000000">
              <w:rPr>
                <w:rFonts w:ascii="Google Sans" w:cs="Google Sans" w:eastAsia="Google Sans" w:hAnsi="Google Sans"/>
                <w:i w:val="1"/>
                <w:iCs w:val="1"/>
                <w:color w:val="1f1f1f"/>
                <w:shd w:fill="auto" w:val="clear"/>
                <w:rtl w:val="0"/>
              </w:rPr>
              <w:t xml:space="preserve">noise</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Hyperparameter tuning</w:t>
            </w:r>
            <w:r w:rsidDel="00000000" w:rsidR="00000000" w:rsidRPr="00000000">
              <w:rPr>
                <w:rFonts w:ascii="Google Sans" w:cs="Google Sans" w:eastAsia="Google Sans" w:hAnsi="Google Sans"/>
                <w:color w:val="1f1f1f"/>
                <w:shd w:fill="auto" w:val="clear"/>
                <w:rtl w:val="0"/>
              </w:rPr>
              <w:t xml:space="preserve"> sensitif. Alt: </w:t>
            </w:r>
            <w:r w:rsidDel="00000000" w:rsidR="00000000" w:rsidRPr="00000000">
              <w:rPr>
                <w:rFonts w:ascii="Google Sans" w:cs="Google Sans" w:eastAsia="Google Sans" w:hAnsi="Google Sans"/>
                <w:i w:val="1"/>
                <w:iCs w:val="1"/>
                <w:color w:val="1f1f1f"/>
                <w:shd w:fill="auto" w:val="clear"/>
                <w:rtl w:val="0"/>
              </w:rPr>
              <w:t xml:space="preserve">LDA</w:t>
            </w:r>
            <w:r w:rsidDel="00000000" w:rsidR="00000000" w:rsidRPr="00000000">
              <w:rPr>
                <w:rFonts w:ascii="Google Sans" w:cs="Google Sans" w:eastAsia="Google Sans" w:hAnsi="Google Sans"/>
                <w:color w:val="1f1f1f"/>
                <w:shd w:fill="auto" w:val="clear"/>
                <w:rtl w:val="0"/>
              </w:rPr>
              <w:t xml:space="preserve"> tradisional.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 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i w:val="1"/>
                <w:iCs w:val="1"/>
                <w:color w:val="1f1f1f"/>
                <w:shd w:fill="auto" w:val="clear"/>
                <w:rtl w:val="0"/>
              </w:rPr>
              <w:t xml:space="preserve">Named Entity Recognition</w:t>
            </w:r>
            <w:r w:rsidDel="00000000" w:rsidR="00000000" w:rsidRPr="00000000">
              <w:rPr>
                <w:rFonts w:ascii="Google Sans" w:cs="Google Sans" w:eastAsia="Google Sans" w:hAnsi="Google Sans"/>
                <w:color w:val="1f1f1f"/>
                <w:shd w:fill="auto" w:val="clear"/>
                <w:rtl w:val="0"/>
              </w:rPr>
              <w:t xml:space="preserve">) Ekstraksi aspek spesifik.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Melatih model mengenali 'Penyakit' dan 'Obat'.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Fine-tuned BERT-CRF Sequence Labeling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Presisi tinggi (level token).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Butuh korpus anotasi manusia besar. Alt: </w:t>
            </w:r>
            <w:r w:rsidDel="00000000" w:rsidR="00000000" w:rsidRPr="00000000">
              <w:rPr>
                <w:rFonts w:ascii="Google Sans" w:cs="Google Sans" w:eastAsia="Google Sans" w:hAnsi="Google Sans"/>
                <w:i w:val="1"/>
                <w:iCs w:val="1"/>
                <w:color w:val="1f1f1f"/>
                <w:shd w:fill="auto" w:val="clear"/>
                <w:rtl w:val="0"/>
              </w:rPr>
              <w:t xml:space="preserve">Rule-based</w:t>
            </w:r>
            <w:r w:rsidDel="00000000" w:rsidR="00000000" w:rsidRPr="00000000">
              <w:rPr>
                <w:rFonts w:ascii="Google Sans" w:cs="Google Sans" w:eastAsia="Google Sans" w:hAnsi="Google Sans"/>
                <w:color w:val="1f1f1f"/>
                <w:shd w:fill="auto" w:val="clear"/>
                <w:rtl w:val="0"/>
              </w:rPr>
              <w:t xml:space="preserve"> spaCy.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21. Relation Extract.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Mencari hubungan kausalitas antar entitas yang diekstrak.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Jarak semantik subjek dan objek yang terpisah jauh.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Dependency Parsing Graph Networks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Mampu melintasi klausa kompleks.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Akurasi menurun pada kalimat ambigu. Alt: </w:t>
            </w:r>
            <w:r w:rsidDel="00000000" w:rsidR="00000000" w:rsidRPr="00000000">
              <w:rPr>
                <w:rFonts w:ascii="Google Sans" w:cs="Google Sans" w:eastAsia="Google Sans" w:hAnsi="Google Sans"/>
                <w:i w:val="1"/>
                <w:iCs w:val="1"/>
                <w:color w:val="1f1f1f"/>
                <w:shd w:fill="auto" w:val="clear"/>
                <w:rtl w:val="0"/>
              </w:rPr>
              <w:t xml:space="preserve">Co-occurrence window</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22. Knowledge Graph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Membangun jaringan konsep dan relasi fisika.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Graph scaling</w:t>
            </w:r>
            <w:r w:rsidDel="00000000" w:rsidR="00000000" w:rsidRPr="00000000">
              <w:rPr>
                <w:rFonts w:ascii="Google Sans" w:cs="Google Sans" w:eastAsia="Google Sans" w:hAnsi="Google Sans"/>
                <w:color w:val="1f1f1f"/>
                <w:shd w:fill="auto" w:val="clear"/>
                <w:rtl w:val="0"/>
              </w:rPr>
              <w:t xml:space="preserve"> (miliaran </w:t>
            </w:r>
            <w:r w:rsidDel="00000000" w:rsidR="00000000" w:rsidRPr="00000000">
              <w:rPr>
                <w:rFonts w:ascii="Google Sans" w:cs="Google Sans" w:eastAsia="Google Sans" w:hAnsi="Google Sans"/>
                <w:i w:val="1"/>
                <w:iCs w:val="1"/>
                <w:color w:val="1f1f1f"/>
                <w:shd w:fill="auto" w:val="clear"/>
                <w:rtl w:val="0"/>
              </w:rPr>
              <w:t xml:space="preserve">nodes</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Neo4j Property Graph Database</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Traversing </w:t>
            </w:r>
            <w:r w:rsidDel="00000000" w:rsidR="00000000" w:rsidRPr="00000000">
              <w:rPr>
                <w:rFonts w:ascii="Google Sans" w:cs="Google Sans" w:eastAsia="Google Sans" w:hAnsi="Google Sans"/>
                <w:i w:val="1"/>
                <w:iCs w:val="1"/>
                <w:color w:val="1f1f1f"/>
                <w:shd w:fill="auto" w:val="clear"/>
                <w:rtl w:val="0"/>
              </w:rPr>
              <w:t xml:space="preserve">multi-hop</w:t>
            </w:r>
            <w:r w:rsidDel="00000000" w:rsidR="00000000" w:rsidRPr="00000000">
              <w:rPr>
                <w:rFonts w:ascii="Google Sans" w:cs="Google Sans" w:eastAsia="Google Sans" w:hAnsi="Google Sans"/>
                <w:color w:val="1f1f1f"/>
                <w:shd w:fill="auto" w:val="clear"/>
                <w:rtl w:val="0"/>
              </w:rPr>
              <w:t xml:space="preserve"> super cepat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Learning curve</w:t>
            </w:r>
            <w:r w:rsidDel="00000000" w:rsidR="00000000" w:rsidRPr="00000000">
              <w:rPr>
                <w:rFonts w:ascii="Google Sans" w:cs="Google Sans" w:eastAsia="Google Sans" w:hAnsi="Google Sans"/>
                <w:color w:val="1f1f1f"/>
                <w:shd w:fill="auto" w:val="clear"/>
                <w:rtl w:val="0"/>
              </w:rPr>
              <w:t xml:space="preserve"> Cypher </w:t>
            </w:r>
            <w:r w:rsidDel="00000000" w:rsidR="00000000" w:rsidRPr="00000000">
              <w:rPr>
                <w:rFonts w:ascii="Google Sans" w:cs="Google Sans" w:eastAsia="Google Sans" w:hAnsi="Google Sans"/>
                <w:i w:val="1"/>
                <w:iCs w:val="1"/>
                <w:color w:val="1f1f1f"/>
                <w:shd w:fill="auto" w:val="clear"/>
                <w:rtl w:val="0"/>
              </w:rPr>
              <w:t xml:space="preserve">query language</w:t>
            </w:r>
            <w:r w:rsidDel="00000000" w:rsidR="00000000" w:rsidRPr="00000000">
              <w:rPr>
                <w:rFonts w:ascii="Google Sans" w:cs="Google Sans" w:eastAsia="Google Sans" w:hAnsi="Google Sans"/>
                <w:color w:val="1f1f1f"/>
                <w:shd w:fill="auto" w:val="clear"/>
                <w:rtl w:val="0"/>
              </w:rPr>
              <w:t xml:space="preserve">. Alt: RDF </w:t>
            </w:r>
            <w:r w:rsidDel="00000000" w:rsidR="00000000" w:rsidRPr="00000000">
              <w:rPr>
                <w:rFonts w:ascii="Google Sans" w:cs="Google Sans" w:eastAsia="Google Sans" w:hAnsi="Google Sans"/>
                <w:i w:val="1"/>
                <w:iCs w:val="1"/>
                <w:color w:val="1f1f1f"/>
                <w:shd w:fill="auto" w:val="clear"/>
                <w:rtl w:val="0"/>
              </w:rPr>
              <w:t xml:space="preserve">Triplestore</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23. Dashboard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Visualisasi Web dan </w:t>
            </w:r>
            <w:r w:rsidDel="00000000" w:rsidR="00000000" w:rsidRPr="00000000">
              <w:rPr>
                <w:rFonts w:ascii="Google Sans" w:cs="Google Sans" w:eastAsia="Google Sans" w:hAnsi="Google Sans"/>
                <w:i w:val="1"/>
                <w:iCs w:val="1"/>
                <w:color w:val="1f1f1f"/>
                <w:shd w:fill="auto" w:val="clear"/>
                <w:rtl w:val="0"/>
              </w:rPr>
              <w:t xml:space="preserve">Observatory</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Kecepatan rendering </w:t>
            </w:r>
            <w:r w:rsidDel="00000000" w:rsidR="00000000" w:rsidRPr="00000000">
              <w:rPr>
                <w:rFonts w:ascii="Google Sans" w:cs="Google Sans" w:eastAsia="Google Sans" w:hAnsi="Google Sans"/>
                <w:i w:val="1"/>
                <w:iCs w:val="1"/>
                <w:color w:val="1f1f1f"/>
                <w:shd w:fill="auto" w:val="clear"/>
                <w:rtl w:val="0"/>
              </w:rPr>
              <w:t xml:space="preserve">Big Data</w:t>
            </w:r>
            <w:r w:rsidDel="00000000" w:rsidR="00000000" w:rsidRPr="00000000">
              <w:rPr>
                <w:rFonts w:ascii="Google Sans" w:cs="Google Sans" w:eastAsia="Google Sans" w:hAnsi="Google Sans"/>
                <w:color w:val="1f1f1f"/>
                <w:shd w:fill="auto" w:val="clear"/>
                <w:rtl w:val="0"/>
              </w:rPr>
              <w:t xml:space="preserve"> di antarmuka pengguna.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Streamlit</w:t>
            </w:r>
            <w:r w:rsidDel="00000000" w:rsidR="00000000" w:rsidRPr="00000000">
              <w:rPr>
                <w:rFonts w:ascii="Google Sans" w:cs="Google Sans" w:eastAsia="Google Sans" w:hAnsi="Google Sans"/>
                <w:color w:val="1f1f1f"/>
                <w:shd w:fill="auto" w:val="clear"/>
                <w:rtl w:val="0"/>
              </w:rPr>
              <w:t xml:space="preserve"> / </w:t>
            </w:r>
            <w:r w:rsidDel="00000000" w:rsidR="00000000" w:rsidRPr="00000000">
              <w:rPr>
                <w:rFonts w:ascii="Google Sans" w:cs="Google Sans" w:eastAsia="Google Sans" w:hAnsi="Google Sans"/>
                <w:i w:val="1"/>
                <w:iCs w:val="1"/>
                <w:color w:val="1f1f1f"/>
                <w:shd w:fill="auto" w:val="clear"/>
                <w:rtl w:val="0"/>
              </w:rPr>
              <w:t xml:space="preserve">Dash Plotly</w:t>
            </w:r>
            <w:r w:rsidDel="00000000" w:rsidR="00000000" w:rsidRPr="00000000">
              <w:rPr>
                <w:rFonts w:ascii="Google Sans" w:cs="Google Sans" w:eastAsia="Google Sans" w:hAnsi="Google Sans"/>
                <w:color w:val="1f1f1f"/>
                <w:shd w:fill="auto" w:val="clear"/>
                <w:rtl w:val="0"/>
              </w:rPr>
              <w:t xml:space="preserve"> / </w:t>
            </w:r>
            <w:r w:rsidDel="00000000" w:rsidR="00000000" w:rsidRPr="00000000">
              <w:rPr>
                <w:rFonts w:ascii="Google Sans" w:cs="Google Sans" w:eastAsia="Google Sans" w:hAnsi="Google Sans"/>
                <w:i w:val="1"/>
                <w:iCs w:val="1"/>
                <w:color w:val="1f1f1f"/>
                <w:shd w:fill="auto" w:val="clear"/>
                <w:rtl w:val="0"/>
              </w:rPr>
              <w:t xml:space="preserve">D3.js</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Interaktif, reaktif, dan </w:t>
            </w:r>
            <w:r w:rsidDel="00000000" w:rsidR="00000000" w:rsidRPr="00000000">
              <w:rPr>
                <w:rFonts w:ascii="Google Sans" w:cs="Google Sans" w:eastAsia="Google Sans" w:hAnsi="Google Sans"/>
                <w:i w:val="1"/>
                <w:iCs w:val="1"/>
                <w:color w:val="1f1f1f"/>
                <w:shd w:fill="auto" w:val="clear"/>
                <w:rtl w:val="0"/>
              </w:rPr>
              <w:t xml:space="preserve">deployable</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Keterbatasan memori </w:t>
            </w:r>
            <w:r w:rsidDel="00000000" w:rsidR="00000000" w:rsidRPr="00000000">
              <w:rPr>
                <w:rFonts w:ascii="Google Sans" w:cs="Google Sans" w:eastAsia="Google Sans" w:hAnsi="Google Sans"/>
                <w:i w:val="1"/>
                <w:iCs w:val="1"/>
                <w:color w:val="1f1f1f"/>
                <w:shd w:fill="auto" w:val="clear"/>
                <w:rtl w:val="0"/>
              </w:rPr>
              <w:t xml:space="preserve">client-side</w:t>
            </w:r>
            <w:r w:rsidDel="00000000" w:rsidR="00000000" w:rsidRPr="00000000">
              <w:rPr>
                <w:rFonts w:ascii="Google Sans" w:cs="Google Sans" w:eastAsia="Google Sans" w:hAnsi="Google Sans"/>
                <w:color w:val="1f1f1f"/>
                <w:shd w:fill="auto" w:val="clear"/>
                <w:rtl w:val="0"/>
              </w:rPr>
              <w:t xml:space="preserve">. Alt: BI Tools (Tableau/PowerBI).</w:t>
            </w:r>
          </w:p>
        </w:tc>
      </w:tr>
    </w:tbl>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5: ASPECT EXTRACTION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Dalam korpus jurnal edukasi, analisis sentimen biner tidak mampu mengekstraksi nilai pedagogis. </w:t>
      </w:r>
      <w:r w:rsidDel="00000000" w:rsidR="00000000" w:rsidRPr="00000000">
        <w:rPr>
          <w:rFonts w:ascii="Google Sans" w:cs="Google Sans" w:eastAsia="Google Sans" w:hAnsi="Google Sans"/>
          <w:i w:val="1"/>
          <w:iCs w:val="1"/>
          <w:color w:val="1f1f1f"/>
          <w:rtl w:val="0"/>
        </w:rPr>
        <w:t xml:space="preserve">Aspect-Based Sentiment Analysis</w:t>
      </w:r>
      <w:r w:rsidDel="00000000" w:rsidR="00000000" w:rsidRPr="00000000">
        <w:rPr>
          <w:rFonts w:ascii="Google Sans" w:cs="Google Sans" w:eastAsia="Google Sans" w:hAnsi="Google Sans"/>
          <w:color w:val="1f1f1f"/>
          <w:rtl w:val="0"/>
        </w:rPr>
        <w:t xml:space="preserve"> (ABSA) diadaptasi menjadi </w:t>
      </w:r>
      <w:r w:rsidDel="00000000" w:rsidR="00000000" w:rsidRPr="00000000">
        <w:rPr>
          <w:rFonts w:ascii="Google Sans" w:cs="Google Sans" w:eastAsia="Google Sans" w:hAnsi="Google Sans"/>
          <w:b w:val="1"/>
          <w:bCs w:val="1"/>
          <w:color w:val="1f1f1f"/>
          <w:rtl w:val="0"/>
        </w:rPr>
        <w:t xml:space="preserve">Aspect Extraction</w:t>
      </w:r>
      <w:r w:rsidDel="00000000" w:rsidR="00000000" w:rsidRPr="00000000">
        <w:rPr>
          <w:rFonts w:ascii="Google Sans" w:cs="Google Sans" w:eastAsia="Google Sans" w:hAnsi="Google Sans"/>
          <w:color w:val="1f1f1f"/>
          <w:rtl w:val="0"/>
        </w:rPr>
        <w:t xml:space="preserve"> untuk saintifik</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Arsitektur </w:t>
      </w:r>
      <w:r w:rsidDel="00000000" w:rsidR="00000000" w:rsidRPr="00000000">
        <w:rPr>
          <w:rFonts w:ascii="Google Sans" w:cs="Google Sans" w:eastAsia="Google Sans" w:hAnsi="Google Sans"/>
          <w:i w:val="1"/>
          <w:iCs w:val="1"/>
          <w:color w:val="1f1f1f"/>
          <w:rtl w:val="0"/>
        </w:rPr>
        <w:t xml:space="preserve">Deep Learning</w:t>
      </w:r>
      <w:r w:rsidDel="00000000" w:rsidR="00000000" w:rsidRPr="00000000">
        <w:rPr>
          <w:rFonts w:ascii="Google Sans" w:cs="Google Sans" w:eastAsia="Google Sans" w:hAnsi="Google Sans"/>
          <w:color w:val="1f1f1f"/>
          <w:rtl w:val="0"/>
        </w:rPr>
        <w:t xml:space="preserve"> (seperti SciBERT dipadu </w:t>
      </w:r>
      <w:r w:rsidDel="00000000" w:rsidR="00000000" w:rsidRPr="00000000">
        <w:rPr>
          <w:rFonts w:ascii="Google Sans" w:cs="Google Sans" w:eastAsia="Google Sans" w:hAnsi="Google Sans"/>
          <w:i w:val="1"/>
          <w:iCs w:val="1"/>
          <w:color w:val="1f1f1f"/>
          <w:rtl w:val="0"/>
        </w:rPr>
        <w:t xml:space="preserve">Conditional Random Fields</w:t>
      </w:r>
      <w:r w:rsidDel="00000000" w:rsidR="00000000" w:rsidRPr="00000000">
        <w:rPr>
          <w:rFonts w:ascii="Google Sans" w:cs="Google Sans" w:eastAsia="Google Sans" w:hAnsi="Google Sans"/>
          <w:color w:val="1f1f1f"/>
          <w:rtl w:val="0"/>
        </w:rPr>
        <w:t xml:space="preserve">) dilatih agar memiliki </w:t>
      </w:r>
      <w:r w:rsidDel="00000000" w:rsidR="00000000" w:rsidRPr="00000000">
        <w:rPr>
          <w:rFonts w:ascii="Google Sans" w:cs="Google Sans" w:eastAsia="Google Sans" w:hAnsi="Google Sans"/>
          <w:i w:val="1"/>
          <w:iCs w:val="1"/>
          <w:color w:val="1f1f1f"/>
          <w:rtl w:val="0"/>
        </w:rPr>
        <w:t xml:space="preserve">attention mechanism</w:t>
      </w:r>
      <w:r w:rsidDel="00000000" w:rsidR="00000000" w:rsidRPr="00000000">
        <w:rPr>
          <w:rFonts w:ascii="Google Sans" w:cs="Google Sans" w:eastAsia="Google Sans" w:hAnsi="Google Sans"/>
          <w:color w:val="1f1f1f"/>
          <w:rtl w:val="0"/>
        </w:rPr>
        <w:t xml:space="preserve"> membedakan: [Misconception] (Penyakit), [Treatment] (Obat), [Evidence], dan [Research Gap]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Contoh Teks Abstrak:</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"Siswa sering berkeyakinan intuitif bahwa gaya yang konstan mutlak diperlukan untuk mempertahankan gerak konstan pada lintasan lurus, yang menyulitkan aplikasi Hukum I Newton. Untuk memperbaiki kondisi ini, penelitian menguji penerapan model pembelajaran Conceptual Change Text berbantuan simulasi PhET. Hasil analisis rasio N-gain menunjukkan penurunan miskonsepsi secara signifikan sebesar 68%, membuktikan keunggulan intervensi ini, meskipun validitasnya belum diuji pada materi gerak parabola."</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Ekstraksi Otomatis oleh Sistem:</w:t>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[Misconception / Disease]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"gaya yang konstan mutlak diperlukan untuk mempertahankan gerak konstan"</w:t>
      </w:r>
      <w:r w:rsidDel="00000000" w:rsidR="00000000" w:rsidRPr="00000000">
        <w:rPr>
          <w:rFonts w:ascii="Google Sans" w:cs="Google Sans" w:eastAsia="Google Sans" w:hAnsi="Google Sans"/>
          <w:color w:val="1f1f1f"/>
          <w:rtl w:val="0"/>
        </w:rPr>
        <w:t xml:space="preserve"> (Tingkat keyakinan: 98%). Model mengenali pola ini berkat frasa anteseden </w:t>
      </w:r>
      <w:r w:rsidDel="00000000" w:rsidR="00000000" w:rsidRPr="00000000">
        <w:rPr>
          <w:rFonts w:ascii="Google Sans" w:cs="Google Sans" w:eastAsia="Google Sans" w:hAnsi="Google Sans"/>
          <w:i w:val="1"/>
          <w:iCs w:val="1"/>
          <w:color w:val="1f1f1f"/>
          <w:rtl w:val="0"/>
        </w:rPr>
        <w:t xml:space="preserve">"berkeyakinan intuitif bahwa"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 / Domain]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"Hukum I Newton"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"gerak parabola"</w:t>
      </w:r>
      <w:r w:rsidDel="00000000" w:rsidR="00000000" w:rsidRPr="00000000">
        <w:rPr>
          <w:rFonts w:ascii="Google Sans" w:cs="Google Sans" w:eastAsia="Google Sans" w:hAnsi="Google Sans"/>
          <w:color w:val="1f1f1f"/>
          <w:rtl w:val="0"/>
        </w:rPr>
        <w:t xml:space="preserve"> (Diidentifikasi dari </w:t>
      </w:r>
      <w:r w:rsidDel="00000000" w:rsidR="00000000" w:rsidRPr="00000000">
        <w:rPr>
          <w:rFonts w:ascii="Google Sans" w:cs="Google Sans" w:eastAsia="Google Sans" w:hAnsi="Google Sans"/>
          <w:i w:val="1"/>
          <w:iCs w:val="1"/>
          <w:color w:val="1f1f1f"/>
          <w:rtl w:val="0"/>
        </w:rPr>
        <w:t xml:space="preserve">domain-specific lexicon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[Learning Model / Treatment]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"Conceptual Change Text"</w:t>
      </w:r>
      <w:r w:rsidDel="00000000" w:rsidR="00000000" w:rsidRPr="00000000">
        <w:rPr>
          <w:rFonts w:ascii="Google Sans" w:cs="Google Sans" w:eastAsia="Google Sans" w:hAnsi="Google Sans"/>
          <w:color w:val="1f1f1f"/>
          <w:rtl w:val="0"/>
        </w:rPr>
        <w:t xml:space="preserve"> (Token IOB tagging memisahkan nama model dari kata sekitarnya)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[Learning Media / Treatment]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"simulasi PhET"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[Evidence / Contribution]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"penurunan miskonsepsi secara signifikan sebesar 68%"</w:t>
      </w:r>
      <w:r w:rsidDel="00000000" w:rsidR="00000000" w:rsidRPr="00000000">
        <w:rPr>
          <w:rFonts w:ascii="Google Sans" w:cs="Google Sans" w:eastAsia="Google Sans" w:hAnsi="Google Sans"/>
          <w:color w:val="1f1f1f"/>
          <w:rtl w:val="0"/>
        </w:rPr>
        <w:t xml:space="preserve"> (Ekstraksi metrik kuantitatif dan klaim hasil)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[Future Work / Gap]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"validitasnya belum diuji pada materi gerak parabola"</w:t>
      </w:r>
      <w:r w:rsidDel="00000000" w:rsidR="00000000" w:rsidRPr="00000000">
        <w:rPr>
          <w:rFonts w:ascii="Google Sans" w:cs="Google Sans" w:eastAsia="Google Sans" w:hAnsi="Google Sans"/>
          <w:color w:val="1f1f1f"/>
          <w:rtl w:val="0"/>
        </w:rPr>
        <w:t xml:space="preserve"> (Klausal </w:t>
      </w:r>
      <w:r w:rsidDel="00000000" w:rsidR="00000000" w:rsidRPr="00000000">
        <w:rPr>
          <w:rFonts w:ascii="Google Sans" w:cs="Google Sans" w:eastAsia="Google Sans" w:hAnsi="Google Sans"/>
          <w:i w:val="1"/>
          <w:iCs w:val="1"/>
          <w:color w:val="1f1f1f"/>
          <w:rtl w:val="0"/>
        </w:rPr>
        <w:t xml:space="preserve">"belum diuji"</w:t>
      </w:r>
      <w:r w:rsidDel="00000000" w:rsidR="00000000" w:rsidRPr="00000000">
        <w:rPr>
          <w:rFonts w:ascii="Google Sans" w:cs="Google Sans" w:eastAsia="Google Sans" w:hAnsi="Google Sans"/>
          <w:color w:val="1f1f1f"/>
          <w:rtl w:val="0"/>
        </w:rPr>
        <w:t xml:space="preserve"> memicu </w:t>
      </w:r>
      <w:r w:rsidDel="00000000" w:rsidR="00000000" w:rsidRPr="00000000">
        <w:rPr>
          <w:rFonts w:ascii="Google Sans" w:cs="Google Sans" w:eastAsia="Google Sans" w:hAnsi="Google Sans"/>
          <w:i w:val="1"/>
          <w:iCs w:val="1"/>
          <w:color w:val="1f1f1f"/>
          <w:rtl w:val="0"/>
        </w:rPr>
        <w:t xml:space="preserve">attention</w:t>
      </w:r>
      <w:r w:rsidDel="00000000" w:rsidR="00000000" w:rsidRPr="00000000">
        <w:rPr>
          <w:rFonts w:ascii="Google Sans" w:cs="Google Sans" w:eastAsia="Google Sans" w:hAnsi="Google Sans"/>
          <w:color w:val="1f1f1f"/>
          <w:rtl w:val="0"/>
        </w:rPr>
        <w:t xml:space="preserve"> pada label [Research Gap]).</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Dengan struktur ekstraksi mikroskopik ini, mesin dapat mengisi basis data </w:t>
      </w:r>
      <w:r w:rsidDel="00000000" w:rsidR="00000000" w:rsidRPr="00000000">
        <w:rPr>
          <w:rFonts w:ascii="Google Sans" w:cs="Google Sans" w:eastAsia="Google Sans" w:hAnsi="Google Sans"/>
          <w:i w:val="1"/>
          <w:iCs w:val="1"/>
          <w:color w:val="1f1f1f"/>
          <w:rtl w:val="0"/>
        </w:rPr>
        <w:t xml:space="preserve">Knowledge Graph</w:t>
      </w:r>
      <w:r w:rsidDel="00000000" w:rsidR="00000000" w:rsidRPr="00000000">
        <w:rPr>
          <w:rFonts w:ascii="Google Sans" w:cs="Google Sans" w:eastAsia="Google Sans" w:hAnsi="Google Sans"/>
          <w:color w:val="1f1f1f"/>
          <w:rtl w:val="0"/>
        </w:rPr>
        <w:t xml:space="preserve"> secara presisi tanpa campur tangan manusia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6: DYNAMIC TOPIC MODELING</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Penemuan tema penelitian secara temporal menggunakan kelas </w:t>
      </w:r>
      <w:r w:rsidDel="00000000" w:rsidR="00000000" w:rsidRPr="00000000">
        <w:rPr>
          <w:rFonts w:ascii="Google Sans" w:cs="Google Sans" w:eastAsia="Google Sans" w:hAnsi="Google Sans"/>
          <w:i w:val="1"/>
          <w:iCs w:val="1"/>
          <w:color w:val="1f1f1f"/>
          <w:rtl w:val="0"/>
        </w:rPr>
        <w:t xml:space="preserve">Unsupervised Machine Learning</w:t>
      </w:r>
      <w:r w:rsidDel="00000000" w:rsidR="00000000" w:rsidRPr="00000000">
        <w:rPr>
          <w:rFonts w:ascii="Google Sans" w:cs="Google Sans" w:eastAsia="Google Sans" w:hAnsi="Google Sans"/>
          <w:color w:val="1f1f1f"/>
          <w:rtl w:val="0"/>
        </w:rPr>
        <w:t xml:space="preserve"> yang mengevolusi topik ( </w:t>
      </w:r>
      <w:r w:rsidDel="00000000" w:rsidR="00000000" w:rsidRPr="00000000">
        <w:rPr>
          <w:rFonts w:ascii="Google Sans" w:cs="Google Sans" w:eastAsia="Google Sans" w:hAnsi="Google Sans"/>
          <w:i w:val="1"/>
          <w:iCs w:val="1"/>
          <w:color w:val="1f1f1f"/>
          <w:rtl w:val="0"/>
        </w:rPr>
        <w:t xml:space="preserve">Dynamic Topic Modeling</w:t>
      </w:r>
      <w:r w:rsidDel="00000000" w:rsidR="00000000" w:rsidRPr="00000000">
        <w:rPr>
          <w:rFonts w:ascii="Google Sans" w:cs="Google Sans" w:eastAsia="Google Sans" w:hAnsi="Google Sans"/>
          <w:color w:val="1f1f1f"/>
          <w:rtl w:val="0"/>
        </w:rPr>
        <w:t xml:space="preserve"> / DTM)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LDA (Latent Dirichlet Allocation):</w:t>
      </w:r>
      <w:r w:rsidDel="00000000" w:rsidR="00000000" w:rsidRPr="00000000">
        <w:rPr>
          <w:rFonts w:ascii="Google Sans" w:cs="Google Sans" w:eastAsia="Google Sans" w:hAnsi="Google Sans"/>
          <w:color w:val="1f1f1f"/>
          <w:rtl w:val="0"/>
        </w:rPr>
        <w:t xml:space="preserve"> Mengasumsikan dokumen dibentuk dari distribusi topik, di mana topik adalah distribusi kata. Kurang cocok untuk teks ilmiah pendek karena abai terhadap konteks sintaksis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LDA:</w:t>
      </w:r>
      <w:r w:rsidDel="00000000" w:rsidR="00000000" w:rsidRPr="00000000">
        <w:rPr>
          <w:rFonts w:ascii="Google Sans" w:cs="Google Sans" w:eastAsia="Google Sans" w:hAnsi="Google Sans"/>
          <w:color w:val="1f1f1f"/>
          <w:rtl w:val="0"/>
        </w:rPr>
        <w:t xml:space="preserve"> Melibatkan rantai Markov tersembunyi yang memungkinkan kata bergeser antar-iris waktu. Komputasinya luar biasa berat untuk jutaan korpus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NMF (Non-negative Matrix Factorization):</w:t>
      </w:r>
      <w:r w:rsidDel="00000000" w:rsidR="00000000" w:rsidRPr="00000000">
        <w:rPr>
          <w:rFonts w:ascii="Google Sans" w:cs="Google Sans" w:eastAsia="Google Sans" w:hAnsi="Google Sans"/>
          <w:color w:val="1f1f1f"/>
          <w:rtl w:val="0"/>
        </w:rPr>
        <w:t xml:space="preserve"> Pemfaktoran matriks aljabar linear. Bagus untuk koherensi topik tetapi gagal menangkap dimensi temporal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Top2Vec &amp; BERTopic (Transformer Topic Modeling):</w:t>
      </w:r>
      <w:r w:rsidDel="00000000" w:rsidR="00000000" w:rsidRPr="00000000">
        <w:rPr>
          <w:rFonts w:ascii="Google Sans" w:cs="Google Sans" w:eastAsia="Google Sans" w:hAnsi="Google Sans"/>
          <w:color w:val="1f1f1f"/>
          <w:rtl w:val="0"/>
        </w:rPr>
        <w:t xml:space="preserve"> Arsitektur generasi terbaru yang memanfaatkan representasi kontekstual padat (</w:t>
      </w:r>
      <w:r w:rsidDel="00000000" w:rsidR="00000000" w:rsidRPr="00000000">
        <w:rPr>
          <w:rFonts w:ascii="Google Sans" w:cs="Google Sans" w:eastAsia="Google Sans" w:hAnsi="Google Sans"/>
          <w:i w:val="1"/>
          <w:iCs w:val="1"/>
          <w:color w:val="1f1f1f"/>
          <w:rtl w:val="0"/>
        </w:rPr>
        <w:t xml:space="preserve">dense embeddings</w:t>
      </w:r>
      <w:r w:rsidDel="00000000" w:rsidR="00000000" w:rsidRPr="00000000">
        <w:rPr>
          <w:rFonts w:ascii="Google Sans" w:cs="Google Sans" w:eastAsia="Google Sans" w:hAnsi="Google Sans"/>
          <w:color w:val="1f1f1f"/>
          <w:rtl w:val="0"/>
        </w:rPr>
        <w:t xml:space="preserve">) dari model Transformer, mereduksi dimensinya (UMAP), dan mengelompokkan secara kepadatan (HDBSCAN)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BERTopic dipilih karena fleksibilitas pemodelan topiknya (</w:t>
      </w:r>
      <w:r w:rsidDel="00000000" w:rsidR="00000000" w:rsidRPr="00000000">
        <w:rPr>
          <w:rFonts w:ascii="Google Sans" w:cs="Google Sans" w:eastAsia="Google Sans" w:hAnsi="Google Sans"/>
          <w:i w:val="1"/>
          <w:iCs w:val="1"/>
          <w:color w:val="1f1f1f"/>
          <w:rtl w:val="0"/>
        </w:rPr>
        <w:t xml:space="preserve">adjustable time window</w:t>
      </w:r>
      <w:r w:rsidDel="00000000" w:rsidR="00000000" w:rsidRPr="00000000">
        <w:rPr>
          <w:rFonts w:ascii="Google Sans" w:cs="Google Sans" w:eastAsia="Google Sans" w:hAnsi="Google Sans"/>
          <w:color w:val="1f1f1f"/>
          <w:rtl w:val="0"/>
        </w:rPr>
        <w:t xml:space="preserve">) tanpa perlu melatih ulang (</w:t>
      </w:r>
      <w:r w:rsidDel="00000000" w:rsidR="00000000" w:rsidRPr="00000000">
        <w:rPr>
          <w:rFonts w:ascii="Google Sans" w:cs="Google Sans" w:eastAsia="Google Sans" w:hAnsi="Google Sans"/>
          <w:i w:val="1"/>
          <w:iCs w:val="1"/>
          <w:color w:val="1f1f1f"/>
          <w:rtl w:val="0"/>
        </w:rPr>
        <w:t xml:space="preserve">retraining</w:t>
      </w:r>
      <w:r w:rsidDel="00000000" w:rsidR="00000000" w:rsidRPr="00000000">
        <w:rPr>
          <w:rFonts w:ascii="Google Sans" w:cs="Google Sans" w:eastAsia="Google Sans" w:hAnsi="Google Sans"/>
          <w:color w:val="1f1f1f"/>
          <w:rtl w:val="0"/>
        </w:rPr>
        <w:t xml:space="preserve">) model jika jendela waktu diubah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Bahas Metrik Kinerja Klaster:</w:t>
      </w:r>
    </w:p>
    <w:p w:rsidR="00000000" w:rsidDel="00000000" w:rsidP="00000000" w:rsidRDefault="00000000" w:rsidRPr="00000000" w14:paraId="0000016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Coherence (</w:t>
      </w:r>
      <w:r w:rsidDel="00000000" w:rsidR="00000000" w:rsidRPr="00000000">
        <w:rPr>
          <w:rFonts w:ascii="Google Sans" w:cs="Google Sans" w:eastAsia="Google Sans" w:hAnsi="Google Sans"/>
          <w:b w:val="1"/>
          <w:bCs w:val="1"/>
          <w:color w:val="1f1f1f"/>
        </w:rPr>
        <w:drawing>
          <wp:inline distB="19050" distT="19050" distL="19050" distR="19050">
            <wp:extent cx="195461" cy="211097"/>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95461" cy="21109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 NPMI):</w:t>
      </w:r>
      <w:r w:rsidDel="00000000" w:rsidR="00000000" w:rsidRPr="00000000">
        <w:rPr>
          <w:rFonts w:ascii="Google Sans" w:cs="Google Sans" w:eastAsia="Google Sans" w:hAnsi="Google Sans"/>
          <w:color w:val="1f1f1f"/>
          <w:rtl w:val="0"/>
        </w:rPr>
        <w:t xml:space="preserve"> Menilai masuk akalnya topik di mata manusia. </w:t>
      </w:r>
      <w:r w:rsidDel="00000000" w:rsidR="00000000" w:rsidRPr="00000000">
        <w:rPr>
          <w:rFonts w:ascii="Google Sans" w:cs="Google Sans" w:eastAsia="Google Sans" w:hAnsi="Google Sans"/>
          <w:i w:val="1"/>
          <w:iCs w:val="1"/>
          <w:color w:val="1f1f1f"/>
          <w:rtl w:val="0"/>
        </w:rPr>
        <w:t xml:space="preserve">Normalized Pointwise Mutual Information</w:t>
      </w:r>
      <w:r w:rsidDel="00000000" w:rsidR="00000000" w:rsidRPr="00000000">
        <w:rPr>
          <w:rFonts w:ascii="Google Sans" w:cs="Google Sans" w:eastAsia="Google Sans" w:hAnsi="Google Sans"/>
          <w:color w:val="1f1f1f"/>
          <w:rtl w:val="0"/>
        </w:rPr>
        <w:t xml:space="preserve"> (NPMI) menghitung seberapa sering top-10 kata dari sebuah klaster muncul bersamaan (</w:t>
      </w:r>
      <w:r w:rsidDel="00000000" w:rsidR="00000000" w:rsidRPr="00000000">
        <w:rPr>
          <w:rFonts w:ascii="Google Sans" w:cs="Google Sans" w:eastAsia="Google Sans" w:hAnsi="Google Sans"/>
          <w:i w:val="1"/>
          <w:iCs w:val="1"/>
          <w:color w:val="1f1f1f"/>
          <w:rtl w:val="0"/>
        </w:rPr>
        <w:t xml:space="preserve">co-occurrence</w:t>
      </w:r>
      <w:r w:rsidDel="00000000" w:rsidR="00000000" w:rsidRPr="00000000">
        <w:rPr>
          <w:rFonts w:ascii="Google Sans" w:cs="Google Sans" w:eastAsia="Google Sans" w:hAnsi="Google Sans"/>
          <w:color w:val="1f1f1f"/>
          <w:rtl w:val="0"/>
        </w:rPr>
        <w:t xml:space="preserve">) di seluruh korpus nyata.</w:t>
      </w:r>
    </w:p>
    <w:p w:rsidR="00000000" w:rsidDel="00000000" w:rsidP="00000000" w:rsidRDefault="00000000" w:rsidRPr="00000000" w14:paraId="0000016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Perplexity:</w:t>
      </w:r>
      <w:r w:rsidDel="00000000" w:rsidR="00000000" w:rsidRPr="00000000">
        <w:rPr>
          <w:rFonts w:ascii="Google Sans" w:cs="Google Sans" w:eastAsia="Google Sans" w:hAnsi="Google Sans"/>
          <w:color w:val="1f1f1f"/>
          <w:rtl w:val="0"/>
        </w:rPr>
        <w:t xml:space="preserve"> Metrik generatif yang menghitung prediksi probabilitas model pada sampel baru. Semakin kecil semakin konvergen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Topic Diversity:</w:t>
      </w:r>
      <w:r w:rsidDel="00000000" w:rsidR="00000000" w:rsidRPr="00000000">
        <w:rPr>
          <w:rFonts w:ascii="Google Sans" w:cs="Google Sans" w:eastAsia="Google Sans" w:hAnsi="Google Sans"/>
          <w:color w:val="1f1f1f"/>
          <w:rtl w:val="0"/>
        </w:rPr>
        <w:t xml:space="preserve"> Persentase kata unik lintas topik (skala 0 hingga 1). Mencegah mesin menghasilkan topik redundan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Silhouette Score:</w:t>
      </w:r>
      <w:r w:rsidDel="00000000" w:rsidR="00000000" w:rsidRPr="00000000">
        <w:rPr>
          <w:rFonts w:ascii="Google Sans" w:cs="Google Sans" w:eastAsia="Google Sans" w:hAnsi="Google Sans"/>
          <w:color w:val="1f1f1f"/>
          <w:rtl w:val="0"/>
        </w:rPr>
        <w:t xml:space="preserve"> Mengukur separasi klaster spasial UMAP. Nilai mendekati 1 berarti kelompok miskonsepsi mekanika terpisah jauh dari miskonsepsi termodinamika di ruang vektor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Inverted RBO (Rank-Biased Overlap):</w:t>
      </w:r>
      <w:r w:rsidDel="00000000" w:rsidR="00000000" w:rsidRPr="00000000">
        <w:rPr>
          <w:rFonts w:ascii="Google Sans" w:cs="Google Sans" w:eastAsia="Google Sans" w:hAnsi="Google Sans"/>
          <w:color w:val="1f1f1f"/>
          <w:rtl w:val="0"/>
        </w:rPr>
        <w:t xml:space="preserve"> Metrik perbandingan posisi peringkat ( </w:t>
      </w:r>
      <w:r w:rsidDel="00000000" w:rsidR="00000000" w:rsidRPr="00000000">
        <w:rPr>
          <w:rFonts w:ascii="Google Sans" w:cs="Google Sans" w:eastAsia="Google Sans" w:hAnsi="Google Sans"/>
          <w:i w:val="1"/>
          <w:iCs w:val="1"/>
          <w:color w:val="1f1f1f"/>
          <w:rtl w:val="0"/>
        </w:rPr>
        <w:t xml:space="preserve">top-heavy</w:t>
      </w:r>
      <w:r w:rsidDel="00000000" w:rsidR="00000000" w:rsidRPr="00000000">
        <w:rPr>
          <w:rFonts w:ascii="Google Sans" w:cs="Google Sans" w:eastAsia="Google Sans" w:hAnsi="Google Sans"/>
          <w:color w:val="1f1f1f"/>
          <w:rtl w:val="0"/>
        </w:rPr>
        <w:t xml:space="preserve">). Digunakan untuk menghitung stabilitas (</w:t>
      </w:r>
      <w:r w:rsidDel="00000000" w:rsidR="00000000" w:rsidRPr="00000000">
        <w:rPr>
          <w:rFonts w:ascii="Google Sans" w:cs="Google Sans" w:eastAsia="Google Sans" w:hAnsi="Google Sans"/>
          <w:i w:val="1"/>
          <w:iCs w:val="1"/>
          <w:color w:val="1f1f1f"/>
          <w:rtl w:val="0"/>
        </w:rPr>
        <w:t xml:space="preserve">Topic Stability</w:t>
      </w:r>
      <w:r w:rsidDel="00000000" w:rsidR="00000000" w:rsidRPr="00000000">
        <w:rPr>
          <w:rFonts w:ascii="Google Sans" w:cs="Google Sans" w:eastAsia="Google Sans" w:hAnsi="Google Sans"/>
          <w:color w:val="1f1f1f"/>
          <w:rtl w:val="0"/>
        </w:rPr>
        <w:t xml:space="preserve">). Jika sebuah topik memiliki RBO tinggi antar tahun (2020 ke 2021), artinya kosakata pembahasannya tidak bergeser (statis)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7: KNOWLEDGE GRAPH</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Knowledge Graph</w:t>
      </w:r>
      <w:r w:rsidDel="00000000" w:rsidR="00000000" w:rsidRPr="00000000">
        <w:rPr>
          <w:rFonts w:ascii="Google Sans" w:cs="Google Sans" w:eastAsia="Google Sans" w:hAnsi="Google Sans"/>
          <w:color w:val="1f1f1f"/>
          <w:rtl w:val="0"/>
        </w:rPr>
        <w:t xml:space="preserve"> (KG) mendemokratisasi akses data struktural, mensimulasikan penalaran manusia (</w:t>
      </w:r>
      <w:r w:rsidDel="00000000" w:rsidR="00000000" w:rsidRPr="00000000">
        <w:rPr>
          <w:rFonts w:ascii="Google Sans" w:cs="Google Sans" w:eastAsia="Google Sans" w:hAnsi="Google Sans"/>
          <w:i w:val="1"/>
          <w:iCs w:val="1"/>
          <w:color w:val="1f1f1f"/>
          <w:rtl w:val="0"/>
        </w:rPr>
        <w:t xml:space="preserve">Reasoning and Inference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Ontology Structure:</w:t>
      </w:r>
      <w:r w:rsidDel="00000000" w:rsidR="00000000" w:rsidRPr="00000000">
        <w:rPr>
          <w:rFonts w:ascii="Google Sans" w:cs="Google Sans" w:eastAsia="Google Sans" w:hAnsi="Google Sans"/>
          <w:color w:val="1f1f1f"/>
          <w:rtl w:val="0"/>
        </w:rPr>
        <w:t xml:space="preserve"> Node berupa entitas pendidikan fisika, Edge berupa relasi kausalitas (Treated_By, Distorts, Prerequisite_Of). Format standar menggunakan </w:t>
      </w:r>
      <w:r w:rsidDel="00000000" w:rsidR="00000000" w:rsidRPr="00000000">
        <w:rPr>
          <w:rFonts w:ascii="Google Sans" w:cs="Google Sans" w:eastAsia="Google Sans" w:hAnsi="Google Sans"/>
          <w:i w:val="1"/>
          <w:iCs w:val="1"/>
          <w:color w:val="1f1f1f"/>
          <w:rtl w:val="0"/>
        </w:rPr>
        <w:t xml:space="preserve">Resource Description Framework</w:t>
      </w:r>
      <w:r w:rsidDel="00000000" w:rsidR="00000000" w:rsidRPr="00000000">
        <w:rPr>
          <w:rFonts w:ascii="Google Sans" w:cs="Google Sans" w:eastAsia="Google Sans" w:hAnsi="Google Sans"/>
          <w:color w:val="1f1f1f"/>
          <w:rtl w:val="0"/>
        </w:rPr>
        <w:t xml:space="preserve"> (RDF) atau Property Graph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Reasoning &amp; Inference:</w:t>
      </w:r>
      <w:r w:rsidDel="00000000" w:rsidR="00000000" w:rsidRPr="00000000">
        <w:rPr>
          <w:rFonts w:ascii="Google Sans" w:cs="Google Sans" w:eastAsia="Google Sans" w:hAnsi="Google Sans"/>
          <w:color w:val="1f1f1f"/>
          <w:rtl w:val="0"/>
        </w:rPr>
        <w:t xml:space="preserve"> Menggunakan </w:t>
      </w:r>
      <w:r w:rsidDel="00000000" w:rsidR="00000000" w:rsidRPr="00000000">
        <w:rPr>
          <w:rFonts w:ascii="Google Sans" w:cs="Google Sans" w:eastAsia="Google Sans" w:hAnsi="Google Sans"/>
          <w:i w:val="1"/>
          <w:iCs w:val="1"/>
          <w:color w:val="1f1f1f"/>
          <w:rtl w:val="0"/>
        </w:rPr>
        <w:t xml:space="preserve">description logic</w:t>
      </w:r>
      <w:r w:rsidDel="00000000" w:rsidR="00000000" w:rsidRPr="00000000">
        <w:rPr>
          <w:rFonts w:ascii="Google Sans" w:cs="Google Sans" w:eastAsia="Google Sans" w:hAnsi="Google Sans"/>
          <w:color w:val="1f1f1f"/>
          <w:rtl w:val="0"/>
        </w:rPr>
        <w:t xml:space="preserve"> untuk memunculkan fakta derivatif. Jika (Miskonsepsi A </w:t>
      </w:r>
      <w:r w:rsidDel="00000000" w:rsidR="00000000" w:rsidRPr="00000000">
        <w:rPr>
          <w:rFonts w:ascii="Google Sans" w:cs="Google Sans" w:eastAsia="Google Sans" w:hAnsi="Google Sans"/>
          <w:color w:val="1f1f1f"/>
        </w:rPr>
        <w:drawing>
          <wp:inline distB="19050" distT="19050" distL="19050" distR="19050">
            <wp:extent cx="174625" cy="216202"/>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4625" cy="216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Treated by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4625" cy="216202"/>
            <wp:effectExtent b="0" l="0" r="0" t="0"/>
            <wp:docPr id="1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4625" cy="216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Model B) dan (Model B </w:t>
      </w:r>
      <w:r w:rsidDel="00000000" w:rsidR="00000000" w:rsidRPr="00000000">
        <w:rPr>
          <w:rFonts w:ascii="Google Sans" w:cs="Google Sans" w:eastAsia="Google Sans" w:hAnsi="Google Sans"/>
          <w:color w:val="1f1f1f"/>
        </w:rPr>
        <w:drawing>
          <wp:inline distB="19050" distT="19050" distL="19050" distR="19050">
            <wp:extent cx="174625" cy="216202"/>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4625" cy="216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Delivered via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74625" cy="216202"/>
            <wp:effectExtent b="0" l="0" r="0" t="0"/>
            <wp:docPr id="1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4625" cy="216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Media C), sistem memproyeksikan lintasan laten: Media C kemungkinan efektif mereduksi Miskonsepsi A, memberi rekomendasi riset baru</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Temporal Graph &amp; Evolution Graph:</w:t>
      </w:r>
      <w:r w:rsidDel="00000000" w:rsidR="00000000" w:rsidRPr="00000000">
        <w:rPr>
          <w:rFonts w:ascii="Google Sans" w:cs="Google Sans" w:eastAsia="Google Sans" w:hAnsi="Google Sans"/>
          <w:color w:val="1f1f1f"/>
          <w:rtl w:val="0"/>
        </w:rPr>
        <w:t xml:space="preserve"> Menginjeksi properti waktu </w:t>
      </w:r>
      <w:r w:rsidDel="00000000" w:rsidR="00000000" w:rsidRPr="00000000">
        <w:rPr>
          <w:rFonts w:ascii="Google Sans" w:cs="Google Sans" w:eastAsia="Google Sans" w:hAnsi="Google Sans"/>
          <w:color w:val="1f1f1f"/>
        </w:rPr>
        <w:drawing>
          <wp:inline distB="19050" distT="19050" distL="19050" distR="19050">
            <wp:extent cx="71438" cy="276820"/>
            <wp:effectExtent b="0" l="0" r="0" t="0"/>
            <wp:docPr id="1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71438" cy="2768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pada relasi (</w:t>
      </w:r>
      <w:r w:rsidDel="00000000" w:rsidR="00000000" w:rsidRPr="00000000">
        <w:rPr>
          <w:rFonts w:ascii="Google Sans" w:cs="Google Sans" w:eastAsia="Google Sans" w:hAnsi="Google Sans"/>
          <w:i w:val="1"/>
          <w:iCs w:val="1"/>
          <w:color w:val="1f1f1f"/>
          <w:rtl w:val="0"/>
        </w:rPr>
        <w:t xml:space="preserve">time-stamped edge</w:t>
      </w:r>
      <w:r w:rsidDel="00000000" w:rsidR="00000000" w:rsidRPr="00000000">
        <w:rPr>
          <w:rFonts w:ascii="Google Sans" w:cs="Google Sans" w:eastAsia="Google Sans" w:hAnsi="Google Sans"/>
          <w:color w:val="1f1f1f"/>
          <w:rtl w:val="0"/>
        </w:rPr>
        <w:t xml:space="preserve">). Grafik evolusi menunjukkan bagaimana popularitas teori konstruktivisme bermutasi menjadi integrasi TPACK pasca-2020.</w:t>
      </w:r>
    </w:p>
    <w:p w:rsidR="00000000" w:rsidDel="00000000" w:rsidP="00000000" w:rsidRDefault="00000000" w:rsidRPr="00000000" w14:paraId="0000017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Community Detection (Louvain Modularity):</w:t>
      </w:r>
      <w:r w:rsidDel="00000000" w:rsidR="00000000" w:rsidRPr="00000000">
        <w:rPr>
          <w:rFonts w:ascii="Google Sans" w:cs="Google Sans" w:eastAsia="Google Sans" w:hAnsi="Google Sans"/>
          <w:color w:val="1f1f1f"/>
          <w:rtl w:val="0"/>
        </w:rPr>
        <w:t xml:space="preserve"> Membedah isolasi jaringan ( </w:t>
      </w:r>
      <w:r w:rsidDel="00000000" w:rsidR="00000000" w:rsidRPr="00000000">
        <w:rPr>
          <w:rFonts w:ascii="Google Sans" w:cs="Google Sans" w:eastAsia="Google Sans" w:hAnsi="Google Sans"/>
          <w:i w:val="1"/>
          <w:iCs w:val="1"/>
          <w:color w:val="1f1f1f"/>
          <w:rtl w:val="0"/>
        </w:rPr>
        <w:t xml:space="preserve">silo</w:t>
      </w:r>
      <w:r w:rsidDel="00000000" w:rsidR="00000000" w:rsidRPr="00000000">
        <w:rPr>
          <w:rFonts w:ascii="Google Sans" w:cs="Google Sans" w:eastAsia="Google Sans" w:hAnsi="Google Sans"/>
          <w:color w:val="1f1f1f"/>
          <w:rtl w:val="0"/>
        </w:rPr>
        <w:t xml:space="preserve">). Mendeteksi misalnya komunitas universitas kawasan timur Indonesia yang terjebak pada metodologi usang dibanding komunitas nasional.</w:t>
      </w:r>
    </w:p>
    <w:p w:rsidR="00000000" w:rsidDel="00000000" w:rsidP="00000000" w:rsidRDefault="00000000" w:rsidRPr="00000000" w14:paraId="0000017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Centrality (PageRank, Betweenness):</w:t>
      </w:r>
      <w:r w:rsidDel="00000000" w:rsidR="00000000" w:rsidRPr="00000000">
        <w:rPr>
          <w:rFonts w:ascii="Google Sans" w:cs="Google Sans" w:eastAsia="Google Sans" w:hAnsi="Google Sans"/>
          <w:color w:val="1f1f1f"/>
          <w:rtl w:val="0"/>
        </w:rPr>
        <w:t xml:space="preserve"> Identifikasi </w:t>
      </w:r>
      <w:r w:rsidDel="00000000" w:rsidR="00000000" w:rsidRPr="00000000">
        <w:rPr>
          <w:rFonts w:ascii="Google Sans" w:cs="Google Sans" w:eastAsia="Google Sans" w:hAnsi="Google Sans"/>
          <w:i w:val="1"/>
          <w:iCs w:val="1"/>
          <w:color w:val="1f1f1f"/>
          <w:rtl w:val="0"/>
        </w:rPr>
        <w:t xml:space="preserve">bottleneck</w:t>
      </w:r>
      <w:r w:rsidDel="00000000" w:rsidR="00000000" w:rsidRPr="00000000">
        <w:rPr>
          <w:rFonts w:ascii="Google Sans" w:cs="Google Sans" w:eastAsia="Google Sans" w:hAnsi="Google Sans"/>
          <w:color w:val="1f1f1f"/>
          <w:rtl w:val="0"/>
        </w:rPr>
        <w:t xml:space="preserve"> miskonsepsi. Miskonsepsi dengan </w:t>
      </w:r>
      <w:r w:rsidDel="00000000" w:rsidR="00000000" w:rsidRPr="00000000">
        <w:rPr>
          <w:rFonts w:ascii="Google Sans" w:cs="Google Sans" w:eastAsia="Google Sans" w:hAnsi="Google Sans"/>
          <w:i w:val="1"/>
          <w:iCs w:val="1"/>
          <w:color w:val="1f1f1f"/>
          <w:rtl w:val="0"/>
        </w:rPr>
        <w:t xml:space="preserve">Betweenness Centrality</w:t>
      </w:r>
      <w:r w:rsidDel="00000000" w:rsidR="00000000" w:rsidRPr="00000000">
        <w:rPr>
          <w:rFonts w:ascii="Google Sans" w:cs="Google Sans" w:eastAsia="Google Sans" w:hAnsi="Google Sans"/>
          <w:color w:val="1f1f1f"/>
          <w:rtl w:val="0"/>
        </w:rPr>
        <w:t xml:space="preserve"> tertinggi adalah miskonsepsi "Gerbang" (mis. Konsep Gaya) yang, jika diremediasi, meruntuhkan kebingungan konsep turunan (Usaha, Energi)</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Knowledge Diffusion:</w:t>
      </w:r>
      <w:r w:rsidDel="00000000" w:rsidR="00000000" w:rsidRPr="00000000">
        <w:rPr>
          <w:rFonts w:ascii="Google Sans" w:cs="Google Sans" w:eastAsia="Google Sans" w:hAnsi="Google Sans"/>
          <w:color w:val="1f1f1f"/>
          <w:rtl w:val="0"/>
        </w:rPr>
        <w:t xml:space="preserve"> Melacak riwayat penyebaran ide, misal dari disertasi seorang ahli, diadopsi tesis mahasiswanya, lalu merambat menjadi intervensi masif guru SMA dalam siklus 5 tahun.</w:t>
      </w:r>
    </w:p>
    <w:p w:rsidR="00000000" w:rsidDel="00000000" w:rsidP="00000000" w:rsidRDefault="00000000" w:rsidRPr="00000000" w14:paraId="000001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8: DASHBOARD ANALYTICS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Rancangan mahakarya UI/UX </w:t>
      </w:r>
      <w:r w:rsidDel="00000000" w:rsidR="00000000" w:rsidRPr="00000000">
        <w:rPr>
          <w:rFonts w:ascii="Google Sans" w:cs="Google Sans" w:eastAsia="Google Sans" w:hAnsi="Google Sans"/>
          <w:i w:val="1"/>
          <w:iCs w:val="1"/>
          <w:color w:val="1f1f1f"/>
          <w:rtl w:val="0"/>
        </w:rPr>
        <w:t xml:space="preserve">"Indonesian Physics Education Intelligence Observatory"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Halaman Beranda (Macro Insight):</w:t>
      </w:r>
      <w:r w:rsidDel="00000000" w:rsidR="00000000" w:rsidRPr="00000000">
        <w:rPr>
          <w:rFonts w:ascii="Google Sans" w:cs="Google Sans" w:eastAsia="Google Sans" w:hAnsi="Google Sans"/>
          <w:color w:val="1f1f1f"/>
          <w:rtl w:val="0"/>
        </w:rPr>
        <w:t xml:space="preserve"> Panel </w:t>
      </w:r>
      <w:r w:rsidDel="00000000" w:rsidR="00000000" w:rsidRPr="00000000">
        <w:rPr>
          <w:rFonts w:ascii="Google Sans" w:cs="Google Sans" w:eastAsia="Google Sans" w:hAnsi="Google Sans"/>
          <w:i w:val="1"/>
          <w:iCs w:val="1"/>
          <w:color w:val="1f1f1f"/>
          <w:rtl w:val="0"/>
        </w:rPr>
        <w:t xml:space="preserve">Key Performance Indicators</w:t>
      </w:r>
      <w:r w:rsidDel="00000000" w:rsidR="00000000" w:rsidRPr="00000000">
        <w:rPr>
          <w:rFonts w:ascii="Google Sans" w:cs="Google Sans" w:eastAsia="Google Sans" w:hAnsi="Google Sans"/>
          <w:color w:val="1f1f1f"/>
          <w:rtl w:val="0"/>
        </w:rPr>
        <w:t xml:space="preserve"> (KPI) yang menyajikan total publikasi, tren </w:t>
      </w:r>
      <w:r w:rsidDel="00000000" w:rsidR="00000000" w:rsidRPr="00000000">
        <w:rPr>
          <w:rFonts w:ascii="Google Sans" w:cs="Google Sans" w:eastAsia="Google Sans" w:hAnsi="Google Sans"/>
          <w:i w:val="1"/>
          <w:iCs w:val="1"/>
          <w:color w:val="1f1f1f"/>
          <w:rtl w:val="0"/>
        </w:rPr>
        <w:t xml:space="preserve">real-time</w:t>
      </w:r>
      <w:r w:rsidDel="00000000" w:rsidR="00000000" w:rsidRPr="00000000">
        <w:rPr>
          <w:rFonts w:ascii="Google Sans" w:cs="Google Sans" w:eastAsia="Google Sans" w:hAnsi="Google Sans"/>
          <w:color w:val="1f1f1f"/>
          <w:rtl w:val="0"/>
        </w:rPr>
        <w:t xml:space="preserve"> pertumbuhan riset pendidikan fisika ( </w:t>
      </w:r>
      <w:r w:rsidDel="00000000" w:rsidR="00000000" w:rsidRPr="00000000">
        <w:rPr>
          <w:rFonts w:ascii="Google Sans" w:cs="Google Sans" w:eastAsia="Google Sans" w:hAnsi="Google Sans"/>
          <w:i w:val="1"/>
          <w:iCs w:val="1"/>
          <w:color w:val="1f1f1f"/>
          <w:rtl w:val="0"/>
        </w:rPr>
        <w:t xml:space="preserve">Publication Trend</w:t>
      </w:r>
      <w:r w:rsidDel="00000000" w:rsidR="00000000" w:rsidRPr="00000000">
        <w:rPr>
          <w:rFonts w:ascii="Google Sans" w:cs="Google Sans" w:eastAsia="Google Sans" w:hAnsi="Google Sans"/>
          <w:color w:val="1f1f1f"/>
          <w:rtl w:val="0"/>
        </w:rPr>
        <w:t xml:space="preserve">), dan metrik kesehatan literasi digital fisika.</w:t>
      </w:r>
    </w:p>
    <w:p w:rsidR="00000000" w:rsidDel="00000000" w:rsidP="00000000" w:rsidRDefault="00000000" w:rsidRPr="00000000" w14:paraId="0000017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Visualisasi Heatmap Topikal:</w:t>
      </w:r>
      <w:r w:rsidDel="00000000" w:rsidR="00000000" w:rsidRPr="00000000">
        <w:rPr>
          <w:rFonts w:ascii="Google Sans" w:cs="Google Sans" w:eastAsia="Google Sans" w:hAnsi="Google Sans"/>
          <w:color w:val="1f1f1f"/>
          <w:rtl w:val="0"/>
        </w:rPr>
        <w:t xml:space="preserve"> Matriks interaktif membandingkan Provinsi/Pulau dengan Domain Fisika (Termodinamika, Kuantum). Membantu pemerintah (Kemdikbudristek) mendeteksi defisit pemahaman spesifik di wilayah geografis tertentu.</w:t>
      </w:r>
    </w:p>
    <w:p w:rsidR="00000000" w:rsidDel="00000000" w:rsidP="00000000" w:rsidRDefault="00000000" w:rsidRPr="00000000" w14:paraId="0000017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Knowledge Graph Viewer:</w:t>
      </w:r>
      <w:r w:rsidDel="00000000" w:rsidR="00000000" w:rsidRPr="00000000">
        <w:rPr>
          <w:rFonts w:ascii="Google Sans" w:cs="Google Sans" w:eastAsia="Google Sans" w:hAnsi="Google Sans"/>
          <w:color w:val="1f1f1f"/>
          <w:rtl w:val="0"/>
        </w:rPr>
        <w:t xml:space="preserve"> Kanvas manipulasi 3D (WebGL). </w:t>
      </w:r>
      <w:r w:rsidDel="00000000" w:rsidR="00000000" w:rsidRPr="00000000">
        <w:rPr>
          <w:rFonts w:ascii="Google Sans" w:cs="Google Sans" w:eastAsia="Google Sans" w:hAnsi="Google Sans"/>
          <w:i w:val="1"/>
          <w:iCs w:val="1"/>
          <w:color w:val="1f1f1f"/>
          <w:rtl w:val="0"/>
        </w:rPr>
        <w:t xml:space="preserve">Node</w:t>
      </w:r>
      <w:r w:rsidDel="00000000" w:rsidR="00000000" w:rsidRPr="00000000">
        <w:rPr>
          <w:rFonts w:ascii="Google Sans" w:cs="Google Sans" w:eastAsia="Google Sans" w:hAnsi="Google Sans"/>
          <w:color w:val="1f1f1f"/>
          <w:rtl w:val="0"/>
        </w:rPr>
        <w:t xml:space="preserve"> berwarna merepresentasikan entitas (Penyakit merah, Obat biru). Pengguna dapat melakukan klik untuk </w:t>
      </w:r>
      <w:r w:rsidDel="00000000" w:rsidR="00000000" w:rsidRPr="00000000">
        <w:rPr>
          <w:rFonts w:ascii="Google Sans" w:cs="Google Sans" w:eastAsia="Google Sans" w:hAnsi="Google Sans"/>
          <w:i w:val="1"/>
          <w:iCs w:val="1"/>
          <w:color w:val="1f1f1f"/>
          <w:rtl w:val="0"/>
        </w:rPr>
        <w:t xml:space="preserve">expand</w:t>
      </w:r>
      <w:r w:rsidDel="00000000" w:rsidR="00000000" w:rsidRPr="00000000">
        <w:rPr>
          <w:rFonts w:ascii="Google Sans" w:cs="Google Sans" w:eastAsia="Google Sans" w:hAnsi="Google Sans"/>
          <w:color w:val="1f1f1f"/>
          <w:rtl w:val="0"/>
        </w:rPr>
        <w:t xml:space="preserve"> relasi semantik dan melihat langsung jurnal bukti ( </w:t>
      </w:r>
      <w:r w:rsidDel="00000000" w:rsidR="00000000" w:rsidRPr="00000000">
        <w:rPr>
          <w:rFonts w:ascii="Google Sans" w:cs="Google Sans" w:eastAsia="Google Sans" w:hAnsi="Google Sans"/>
          <w:i w:val="1"/>
          <w:iCs w:val="1"/>
          <w:color w:val="1f1f1f"/>
          <w:rtl w:val="0"/>
        </w:rPr>
        <w:t xml:space="preserve">evidence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Timeline &amp; Evolution Network:</w:t>
      </w:r>
      <w:r w:rsidDel="00000000" w:rsidR="00000000" w:rsidRPr="00000000">
        <w:rPr>
          <w:rFonts w:ascii="Google Sans" w:cs="Google Sans" w:eastAsia="Google Sans" w:hAnsi="Google Sans"/>
          <w:color w:val="1f1f1f"/>
          <w:rtl w:val="0"/>
        </w:rPr>
        <w:t xml:space="preserve"> Antarmuka penggeser waktu (</w:t>
      </w:r>
      <w:r w:rsidDel="00000000" w:rsidR="00000000" w:rsidRPr="00000000">
        <w:rPr>
          <w:rFonts w:ascii="Google Sans" w:cs="Google Sans" w:eastAsia="Google Sans" w:hAnsi="Google Sans"/>
          <w:i w:val="1"/>
          <w:iCs w:val="1"/>
          <w:color w:val="1f1f1f"/>
          <w:rtl w:val="0"/>
        </w:rPr>
        <w:t xml:space="preserve">slider</w:t>
      </w:r>
      <w:r w:rsidDel="00000000" w:rsidR="00000000" w:rsidRPr="00000000">
        <w:rPr>
          <w:rFonts w:ascii="Google Sans" w:cs="Google Sans" w:eastAsia="Google Sans" w:hAnsi="Google Sans"/>
          <w:color w:val="1f1f1f"/>
          <w:rtl w:val="0"/>
        </w:rPr>
        <w:t xml:space="preserve"> 2016-2026). Saat digeser, gelembung topik (pyLDAvis / Scatter Plot) akan bergerak, bergabung, atau mati ( </w:t>
      </w:r>
      <w:r w:rsidDel="00000000" w:rsidR="00000000" w:rsidRPr="00000000">
        <w:rPr>
          <w:rFonts w:ascii="Google Sans" w:cs="Google Sans" w:eastAsia="Google Sans" w:hAnsi="Google Sans"/>
          <w:i w:val="1"/>
          <w:iCs w:val="1"/>
          <w:color w:val="1f1f1f"/>
          <w:rtl w:val="0"/>
        </w:rPr>
        <w:t xml:space="preserve">Topic Death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Research Gap Finder:</w:t>
      </w:r>
      <w:r w:rsidDel="00000000" w:rsidR="00000000" w:rsidRPr="00000000">
        <w:rPr>
          <w:rFonts w:ascii="Google Sans" w:cs="Google Sans" w:eastAsia="Google Sans" w:hAnsi="Google Sans"/>
          <w:color w:val="1f1f1f"/>
          <w:rtl w:val="0"/>
        </w:rPr>
        <w:t xml:space="preserve"> Sebuah </w:t>
      </w:r>
      <w:r w:rsidDel="00000000" w:rsidR="00000000" w:rsidRPr="00000000">
        <w:rPr>
          <w:rFonts w:ascii="Google Sans" w:cs="Google Sans" w:eastAsia="Google Sans" w:hAnsi="Google Sans"/>
          <w:i w:val="1"/>
          <w:iCs w:val="1"/>
          <w:color w:val="1f1f1f"/>
          <w:rtl w:val="0"/>
        </w:rPr>
        <w:t xml:space="preserve">Search Engine</w:t>
      </w:r>
      <w:r w:rsidDel="00000000" w:rsidR="00000000" w:rsidRPr="00000000">
        <w:rPr>
          <w:rFonts w:ascii="Google Sans" w:cs="Google Sans" w:eastAsia="Google Sans" w:hAnsi="Google Sans"/>
          <w:color w:val="1f1f1f"/>
          <w:rtl w:val="0"/>
        </w:rPr>
        <w:t xml:space="preserve"> yang bukan mencari artikel, melainkan mencari </w:t>
      </w:r>
      <w:r w:rsidDel="00000000" w:rsidR="00000000" w:rsidRPr="00000000">
        <w:rPr>
          <w:rFonts w:ascii="Google Sans" w:cs="Google Sans" w:eastAsia="Google Sans" w:hAnsi="Google Sans"/>
          <w:i w:val="1"/>
          <w:iCs w:val="1"/>
          <w:color w:val="1f1f1f"/>
          <w:rtl w:val="0"/>
        </w:rPr>
        <w:t xml:space="preserve">KEKOSONGAN</w:t>
      </w:r>
      <w:r w:rsidDel="00000000" w:rsidR="00000000" w:rsidRPr="00000000">
        <w:rPr>
          <w:rFonts w:ascii="Google Sans" w:cs="Google Sans" w:eastAsia="Google Sans" w:hAnsi="Google Sans"/>
          <w:color w:val="1f1f1f"/>
          <w:rtl w:val="0"/>
        </w:rPr>
        <w:t xml:space="preserve"> artikel. Modul ini menghitung </w:t>
      </w:r>
      <w:r w:rsidDel="00000000" w:rsidR="00000000" w:rsidRPr="00000000">
        <w:rPr>
          <w:rFonts w:ascii="Google Sans" w:cs="Google Sans" w:eastAsia="Google Sans" w:hAnsi="Google Sans"/>
          <w:i w:val="1"/>
          <w:iCs w:val="1"/>
          <w:color w:val="1f1f1f"/>
          <w:rtl w:val="0"/>
        </w:rPr>
        <w:t xml:space="preserve">Sparsity</w:t>
      </w:r>
      <w:r w:rsidDel="00000000" w:rsidR="00000000" w:rsidRPr="00000000">
        <w:rPr>
          <w:rFonts w:ascii="Google Sans" w:cs="Google Sans" w:eastAsia="Google Sans" w:hAnsi="Google Sans"/>
          <w:color w:val="1f1f1f"/>
          <w:rtl w:val="0"/>
        </w:rPr>
        <w:t xml:space="preserve"> graf dan memberikan wawasan, misalnya: </w:t>
      </w:r>
      <w:r w:rsidDel="00000000" w:rsidR="00000000" w:rsidRPr="00000000">
        <w:rPr>
          <w:rFonts w:ascii="Google Sans" w:cs="Google Sans" w:eastAsia="Google Sans" w:hAnsi="Google Sans"/>
          <w:i w:val="1"/>
          <w:iCs w:val="1"/>
          <w:color w:val="1f1f1f"/>
          <w:rtl w:val="0"/>
        </w:rPr>
        <w:t xml:space="preserve">"Belum ada penelitian yang menguji efektivitas AI Chatbot untuk mereduksi miskonsepsi Impuls di tingkat SMP"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Recommendation Engine:</w:t>
      </w:r>
      <w:r w:rsidDel="00000000" w:rsidR="00000000" w:rsidRPr="00000000">
        <w:rPr>
          <w:rFonts w:ascii="Google Sans" w:cs="Google Sans" w:eastAsia="Google Sans" w:hAnsi="Google Sans"/>
          <w:color w:val="1f1f1f"/>
          <w:rtl w:val="0"/>
        </w:rPr>
        <w:t xml:space="preserve"> Memberikan preskripsi metode, instrumen </w:t>
      </w:r>
      <w:r w:rsidDel="00000000" w:rsidR="00000000" w:rsidRPr="00000000">
        <w:rPr>
          <w:rFonts w:ascii="Google Sans" w:cs="Google Sans" w:eastAsia="Google Sans" w:hAnsi="Google Sans"/>
          <w:i w:val="1"/>
          <w:iCs w:val="1"/>
          <w:color w:val="1f1f1f"/>
          <w:rtl w:val="0"/>
        </w:rPr>
        <w:t xml:space="preserve">Three-Tier</w:t>
      </w:r>
      <w:r w:rsidDel="00000000" w:rsidR="00000000" w:rsidRPr="00000000">
        <w:rPr>
          <w:rFonts w:ascii="Google Sans" w:cs="Google Sans" w:eastAsia="Google Sans" w:hAnsi="Google Sans"/>
          <w:color w:val="1f1f1f"/>
          <w:rtl w:val="0"/>
        </w:rPr>
        <w:t xml:space="preserve"> terpopuler, hingga daftar pakar lokal untuk diajak berkolaborasi (</w:t>
      </w:r>
      <w:r w:rsidDel="00000000" w:rsidR="00000000" w:rsidRPr="00000000">
        <w:rPr>
          <w:rFonts w:ascii="Google Sans" w:cs="Google Sans" w:eastAsia="Google Sans" w:hAnsi="Google Sans"/>
          <w:i w:val="1"/>
          <w:iCs w:val="1"/>
          <w:color w:val="1f1f1f"/>
          <w:rtl w:val="0"/>
        </w:rPr>
        <w:t xml:space="preserve">Author Collaboration Network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9: SCIENTOMETRICS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Analisis kuantitatif metadata perpustakaan (Scientometrics) membongkar ekonomi-politik publikasi</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Publication &amp; Citation Trend:</w:t>
      </w:r>
      <w:r w:rsidDel="00000000" w:rsidR="00000000" w:rsidRPr="00000000">
        <w:rPr>
          <w:rFonts w:ascii="Google Sans" w:cs="Google Sans" w:eastAsia="Google Sans" w:hAnsi="Google Sans"/>
          <w:color w:val="1f1f1f"/>
          <w:rtl w:val="0"/>
        </w:rPr>
        <w:t xml:space="preserve"> Ekstraksi tren linier dan eksponensial hukum Bradford, mengisolasi kelompok jurnal "inti" yang memandu perdebatan miskonsepsi nasional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Keyword Burst (Kleinberg’s Algorithm):</w:t>
      </w:r>
      <w:r w:rsidDel="00000000" w:rsidR="00000000" w:rsidRPr="00000000">
        <w:rPr>
          <w:rFonts w:ascii="Google Sans" w:cs="Google Sans" w:eastAsia="Google Sans" w:hAnsi="Google Sans"/>
          <w:color w:val="1f1f1f"/>
          <w:rtl w:val="0"/>
        </w:rPr>
        <w:t xml:space="preserve"> Deteksi "ledakan" terminologi. Model automaton dua keadaan mengalkulasi probabilitas fluktuasi kata tiba-tiba</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Hal ini terbukti mampu melacak histeria penggunaan "Augmented Reality" secara masif di tahun 2021.</w:t>
      </w:r>
    </w:p>
    <w:p w:rsidR="00000000" w:rsidDel="00000000" w:rsidP="00000000" w:rsidRDefault="00000000" w:rsidRPr="00000000" w14:paraId="0000018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Author, Institution &amp; Country Collaboration:</w:t>
      </w:r>
      <w:r w:rsidDel="00000000" w:rsidR="00000000" w:rsidRPr="00000000">
        <w:rPr>
          <w:rFonts w:ascii="Google Sans" w:cs="Google Sans" w:eastAsia="Google Sans" w:hAnsi="Google Sans"/>
          <w:color w:val="1f1f1f"/>
          <w:rtl w:val="0"/>
        </w:rPr>
        <w:t xml:space="preserve"> Jejaring </w:t>
      </w:r>
      <w:r w:rsidDel="00000000" w:rsidR="00000000" w:rsidRPr="00000000">
        <w:rPr>
          <w:rFonts w:ascii="Google Sans" w:cs="Google Sans" w:eastAsia="Google Sans" w:hAnsi="Google Sans"/>
          <w:i w:val="1"/>
          <w:iCs w:val="1"/>
          <w:color w:val="1f1f1f"/>
          <w:rtl w:val="0"/>
        </w:rPr>
        <w:t xml:space="preserve">co-authorship</w:t>
      </w:r>
      <w:r w:rsidDel="00000000" w:rsidR="00000000" w:rsidRPr="00000000">
        <w:rPr>
          <w:rFonts w:ascii="Google Sans" w:cs="Google Sans" w:eastAsia="Google Sans" w:hAnsi="Google Sans"/>
          <w:color w:val="1f1f1f"/>
          <w:rtl w:val="0"/>
        </w:rPr>
        <w:t xml:space="preserve"> membongkar ketimpangan pusat-pinggiran, memperlihatkan apakah pendanaan riset berpusat pada elit LPTK dominan Jawa atau sudah terdistribusi.</w:t>
      </w:r>
    </w:p>
    <w:p w:rsidR="00000000" w:rsidDel="00000000" w:rsidP="00000000" w:rsidRDefault="00000000" w:rsidRPr="00000000" w14:paraId="0000018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Emerging vs Declining Topic:</w:t>
      </w:r>
      <w:r w:rsidDel="00000000" w:rsidR="00000000" w:rsidRPr="00000000">
        <w:rPr>
          <w:rFonts w:ascii="Google Sans" w:cs="Google Sans" w:eastAsia="Google Sans" w:hAnsi="Google Sans"/>
          <w:color w:val="1f1f1f"/>
          <w:rtl w:val="0"/>
        </w:rPr>
        <w:t xml:space="preserve"> Memproyeksikan matriks sentralitas ( </w:t>
      </w:r>
      <w:r w:rsidDel="00000000" w:rsidR="00000000" w:rsidRPr="00000000">
        <w:rPr>
          <w:rFonts w:ascii="Google Sans" w:cs="Google Sans" w:eastAsia="Google Sans" w:hAnsi="Google Sans"/>
          <w:i w:val="1"/>
          <w:iCs w:val="1"/>
          <w:color w:val="1f1f1f"/>
          <w:rtl w:val="0"/>
        </w:rPr>
        <w:t xml:space="preserve">centrality</w:t>
      </w:r>
      <w:r w:rsidDel="00000000" w:rsidR="00000000" w:rsidRPr="00000000">
        <w:rPr>
          <w:rFonts w:ascii="Google Sans" w:cs="Google Sans" w:eastAsia="Google Sans" w:hAnsi="Google Sans"/>
          <w:color w:val="1f1f1f"/>
          <w:rtl w:val="0"/>
        </w:rPr>
        <w:t xml:space="preserve">) vs kepadatan ( </w:t>
      </w:r>
      <w:r w:rsidDel="00000000" w:rsidR="00000000" w:rsidRPr="00000000">
        <w:rPr>
          <w:rFonts w:ascii="Google Sans" w:cs="Google Sans" w:eastAsia="Google Sans" w:hAnsi="Google Sans"/>
          <w:i w:val="1"/>
          <w:iCs w:val="1"/>
          <w:color w:val="1f1f1f"/>
          <w:rtl w:val="0"/>
        </w:rPr>
        <w:t xml:space="preserve">density</w:t>
      </w:r>
      <w:r w:rsidDel="00000000" w:rsidR="00000000" w:rsidRPr="00000000">
        <w:rPr>
          <w:rFonts w:ascii="Google Sans" w:cs="Google Sans" w:eastAsia="Google Sans" w:hAnsi="Google Sans"/>
          <w:color w:val="1f1f1f"/>
          <w:rtl w:val="0"/>
        </w:rPr>
        <w:t xml:space="preserve">), mengidentifikasi tema "Motor/Arus Utama", "Berkembang" (</w:t>
      </w:r>
      <w:r w:rsidDel="00000000" w:rsidR="00000000" w:rsidRPr="00000000">
        <w:rPr>
          <w:rFonts w:ascii="Google Sans" w:cs="Google Sans" w:eastAsia="Google Sans" w:hAnsi="Google Sans"/>
          <w:i w:val="1"/>
          <w:iCs w:val="1"/>
          <w:color w:val="1f1f1f"/>
          <w:rtl w:val="0"/>
        </w:rPr>
        <w:t xml:space="preserve">Emerging</w:t>
      </w:r>
      <w:r w:rsidDel="00000000" w:rsidR="00000000" w:rsidRPr="00000000">
        <w:rPr>
          <w:rFonts w:ascii="Google Sans" w:cs="Google Sans" w:eastAsia="Google Sans" w:hAnsi="Google Sans"/>
          <w:color w:val="1f1f1f"/>
          <w:rtl w:val="0"/>
        </w:rPr>
        <w:t xml:space="preserve">), hingga tema </w:t>
      </w:r>
      <w:r w:rsidDel="00000000" w:rsidR="00000000" w:rsidRPr="00000000">
        <w:rPr>
          <w:rFonts w:ascii="Google Sans" w:cs="Google Sans" w:eastAsia="Google Sans" w:hAnsi="Google Sans"/>
          <w:i w:val="1"/>
          <w:iCs w:val="1"/>
          <w:color w:val="1f1f1f"/>
          <w:rtl w:val="0"/>
        </w:rPr>
        <w:t xml:space="preserve">Niche</w:t>
      </w:r>
      <w:r w:rsidDel="00000000" w:rsidR="00000000" w:rsidRPr="00000000">
        <w:rPr>
          <w:rFonts w:ascii="Google Sans" w:cs="Google Sans" w:eastAsia="Google Sans" w:hAnsi="Google Sans"/>
          <w:color w:val="1f1f1f"/>
          <w:rtl w:val="0"/>
        </w:rPr>
        <w:t xml:space="preserve"> dan tema yang ditinggalkan (</w:t>
      </w:r>
      <w:r w:rsidDel="00000000" w:rsidR="00000000" w:rsidRPr="00000000">
        <w:rPr>
          <w:rFonts w:ascii="Google Sans" w:cs="Google Sans" w:eastAsia="Google Sans" w:hAnsi="Google Sans"/>
          <w:i w:val="1"/>
          <w:iCs w:val="1"/>
          <w:color w:val="1f1f1f"/>
          <w:rtl w:val="0"/>
        </w:rPr>
        <w:t xml:space="preserve">Declining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10: EVALUASI ILMIAH</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Arsitektur AI dievaluasi menggunakan protokol matriks ganda: Kuantitatif Mesin dan Penilaian Subjektif Pakar (</w:t>
      </w:r>
      <w:r w:rsidDel="00000000" w:rsidR="00000000" w:rsidRPr="00000000">
        <w:rPr>
          <w:rFonts w:ascii="Google Sans" w:cs="Google Sans" w:eastAsia="Google Sans" w:hAnsi="Google Sans"/>
          <w:i w:val="1"/>
          <w:iCs w:val="1"/>
          <w:color w:val="1f1f1f"/>
          <w:rtl w:val="0"/>
        </w:rPr>
        <w:t xml:space="preserve">Human-in-the-loop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Validasi NER dan Ekstraksi:</w:t>
      </w:r>
      <w:r w:rsidDel="00000000" w:rsidR="00000000" w:rsidRPr="00000000">
        <w:rPr>
          <w:rFonts w:ascii="Google Sans" w:cs="Google Sans" w:eastAsia="Google Sans" w:hAnsi="Google Sans"/>
          <w:color w:val="1f1f1f"/>
          <w:rtl w:val="0"/>
        </w:rPr>
        <w:t xml:space="preserve"> Ekstraksi "Penyakit" dan "Obat" dinilai melalui </w:t>
      </w:r>
      <w:r w:rsidDel="00000000" w:rsidR="00000000" w:rsidRPr="00000000">
        <w:rPr>
          <w:rFonts w:ascii="Google Sans" w:cs="Google Sans" w:eastAsia="Google Sans" w:hAnsi="Google Sans"/>
          <w:i w:val="1"/>
          <w:iCs w:val="1"/>
          <w:color w:val="1f1f1f"/>
          <w:rtl w:val="0"/>
        </w:rPr>
        <w:t xml:space="preserve">Confusion Matrix</w:t>
      </w:r>
      <w:r w:rsidDel="00000000" w:rsidR="00000000" w:rsidRPr="00000000">
        <w:rPr>
          <w:rFonts w:ascii="Google Sans" w:cs="Google Sans" w:eastAsia="Google Sans" w:hAnsi="Google Sans"/>
          <w:color w:val="1f1f1f"/>
          <w:rtl w:val="0"/>
        </w:rPr>
        <w:t xml:space="preserve"> (Precision, Recall, dan F1-Score) di mana korpus manual (500 abstrak beranotasi tangan) menjadi </w:t>
      </w:r>
      <w:r w:rsidDel="00000000" w:rsidR="00000000" w:rsidRPr="00000000">
        <w:rPr>
          <w:rFonts w:ascii="Google Sans" w:cs="Google Sans" w:eastAsia="Google Sans" w:hAnsi="Google Sans"/>
          <w:i w:val="1"/>
          <w:iCs w:val="1"/>
          <w:color w:val="1f1f1f"/>
          <w:rtl w:val="0"/>
        </w:rPr>
        <w:t xml:space="preserve">Ground Truth</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Validasi Model Topik: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Topic Coherence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461" cy="211097"/>
            <wp:effectExtent b="0" l="0" r="0" t="0"/>
            <wp:docPr id="2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95461" cy="211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dan UMAP </w:t>
      </w:r>
      <w:r w:rsidDel="00000000" w:rsidR="00000000" w:rsidRPr="00000000">
        <w:rPr>
          <w:rFonts w:ascii="Google Sans" w:cs="Google Sans" w:eastAsia="Google Sans" w:hAnsi="Google Sans"/>
          <w:i w:val="1"/>
          <w:iCs w:val="1"/>
          <w:color w:val="1f1f1f"/>
          <w:rtl w:val="0"/>
        </w:rPr>
        <w:t xml:space="preserve">Silhouette Score</w:t>
      </w:r>
      <w:r w:rsidDel="00000000" w:rsidR="00000000" w:rsidRPr="00000000">
        <w:rPr>
          <w:rFonts w:ascii="Google Sans" w:cs="Google Sans" w:eastAsia="Google Sans" w:hAnsi="Google Sans"/>
          <w:color w:val="1f1f1f"/>
          <w:rtl w:val="0"/>
        </w:rPr>
        <w:t xml:space="preserve"> memastikan gelembung topik terpisah tegas secara geometris di dimensi laten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Validasi Graf Pengetahuan &amp; Tren:</w:t>
      </w:r>
      <w:r w:rsidDel="00000000" w:rsidR="00000000" w:rsidRPr="00000000">
        <w:rPr>
          <w:rFonts w:ascii="Google Sans" w:cs="Google Sans" w:eastAsia="Google Sans" w:hAnsi="Google Sans"/>
          <w:color w:val="1f1f1f"/>
          <w:rtl w:val="0"/>
        </w:rPr>
        <w:t xml:space="preserve"> Akurasi koneksi </w:t>
      </w:r>
      <w:r w:rsidDel="00000000" w:rsidR="00000000" w:rsidRPr="00000000">
        <w:rPr>
          <w:rFonts w:ascii="Google Sans" w:cs="Google Sans" w:eastAsia="Google Sans" w:hAnsi="Google Sans"/>
          <w:i w:val="1"/>
          <w:iCs w:val="1"/>
          <w:color w:val="1f1f1f"/>
          <w:rtl w:val="0"/>
        </w:rPr>
        <w:t xml:space="preserve">edges</w:t>
      </w:r>
      <w:r w:rsidDel="00000000" w:rsidR="00000000" w:rsidRPr="00000000">
        <w:rPr>
          <w:rFonts w:ascii="Google Sans" w:cs="Google Sans" w:eastAsia="Google Sans" w:hAnsi="Google Sans"/>
          <w:color w:val="1f1f1f"/>
          <w:rtl w:val="0"/>
        </w:rPr>
        <w:t xml:space="preserve"> dihitung dengan </w:t>
      </w:r>
      <w:r w:rsidDel="00000000" w:rsidR="00000000" w:rsidRPr="00000000">
        <w:rPr>
          <w:rFonts w:ascii="Google Sans" w:cs="Google Sans" w:eastAsia="Google Sans" w:hAnsi="Google Sans"/>
          <w:i w:val="1"/>
          <w:iCs w:val="1"/>
          <w:color w:val="1f1f1f"/>
          <w:rtl w:val="0"/>
        </w:rPr>
        <w:t xml:space="preserve">Graph Link Prediction accuracy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Human Evaluation &amp; Inter-rater Agreement:</w:t>
      </w:r>
      <w:r w:rsidDel="00000000" w:rsidR="00000000" w:rsidRPr="00000000">
        <w:rPr>
          <w:rFonts w:ascii="Google Sans" w:cs="Google Sans" w:eastAsia="Google Sans" w:hAnsi="Google Sans"/>
          <w:color w:val="1f1f1f"/>
          <w:rtl w:val="0"/>
        </w:rPr>
        <w:t xml:space="preserve"> Pakar </w:t>
      </w:r>
      <w:r w:rsidDel="00000000" w:rsidR="00000000" w:rsidRPr="00000000">
        <w:rPr>
          <w:rFonts w:ascii="Google Sans" w:cs="Google Sans" w:eastAsia="Google Sans" w:hAnsi="Google Sans"/>
          <w:i w:val="1"/>
          <w:iCs w:val="1"/>
          <w:color w:val="1f1f1f"/>
          <w:rtl w:val="0"/>
        </w:rPr>
        <w:t xml:space="preserve">Subject Matter Experts</w:t>
      </w:r>
      <w:r w:rsidDel="00000000" w:rsidR="00000000" w:rsidRPr="00000000">
        <w:rPr>
          <w:rFonts w:ascii="Google Sans" w:cs="Google Sans" w:eastAsia="Google Sans" w:hAnsi="Google Sans"/>
          <w:color w:val="1f1f1f"/>
          <w:rtl w:val="0"/>
        </w:rPr>
        <w:t xml:space="preserve"> (SME) menilai relevansi klaster. Kesepahaman antara mesin dan manusia diuji melalui </w:t>
      </w:r>
      <w:r w:rsidDel="00000000" w:rsidR="00000000" w:rsidRPr="00000000">
        <w:rPr>
          <w:rFonts w:ascii="Google Sans" w:cs="Google Sans" w:eastAsia="Google Sans" w:hAnsi="Google Sans"/>
          <w:i w:val="1"/>
          <w:iCs w:val="1"/>
          <w:color w:val="1f1f1f"/>
          <w:rtl w:val="0"/>
        </w:rPr>
        <w:t xml:space="preserve">Normalized Mutual Information</w:t>
      </w:r>
      <w:r w:rsidDel="00000000" w:rsidR="00000000" w:rsidRPr="00000000">
        <w:rPr>
          <w:rFonts w:ascii="Google Sans" w:cs="Google Sans" w:eastAsia="Google Sans" w:hAnsi="Google Sans"/>
          <w:color w:val="1f1f1f"/>
          <w:rtl w:val="0"/>
        </w:rPr>
        <w:t xml:space="preserve"> (NMI) dan kesepahaman antar-manusia dengan </w:t>
      </w:r>
      <w:r w:rsidDel="00000000" w:rsidR="00000000" w:rsidRPr="00000000">
        <w:rPr>
          <w:rFonts w:ascii="Google Sans" w:cs="Google Sans" w:eastAsia="Google Sans" w:hAnsi="Google Sans"/>
          <w:i w:val="1"/>
          <w:iCs w:val="1"/>
          <w:color w:val="1f1f1f"/>
          <w:rtl w:val="0"/>
        </w:rPr>
        <w:t xml:space="preserve">Fleiss' Kappa</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Adjusted Rand Index</w:t>
      </w:r>
      <w:r w:rsidDel="00000000" w:rsidR="00000000" w:rsidRPr="00000000">
        <w:rPr>
          <w:rFonts w:ascii="Google Sans" w:cs="Google Sans" w:eastAsia="Google Sans" w:hAnsi="Google Sans"/>
          <w:color w:val="1f1f1f"/>
          <w:rtl w:val="0"/>
        </w:rPr>
        <w:t xml:space="preserve"> (ARI)</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Ini mengkonfirmasi AI berpikir kongruen dengan epistemologi akademisi.</w:t>
      </w:r>
    </w:p>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11: BLUEPRINT ARTIKEL SCOPUS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Struktur argumen draf IMRAD yang siap diserahkan ke </w:t>
      </w:r>
      <w:r w:rsidDel="00000000" w:rsidR="00000000" w:rsidRPr="00000000">
        <w:rPr>
          <w:rFonts w:ascii="Google Sans" w:cs="Google Sans" w:eastAsia="Google Sans" w:hAnsi="Google Sans"/>
          <w:i w:val="1"/>
          <w:iCs w:val="1"/>
          <w:color w:val="1f1f1f"/>
          <w:rtl w:val="0"/>
        </w:rPr>
        <w:t xml:space="preserve">Computers &amp; Education</w:t>
      </w:r>
      <w:r w:rsidDel="00000000" w:rsidR="00000000" w:rsidRPr="00000000">
        <w:rPr>
          <w:rFonts w:ascii="Google Sans" w:cs="Google Sans" w:eastAsia="Google Sans" w:hAnsi="Google Sans"/>
          <w:color w:val="1f1f1f"/>
          <w:rtl w:val="0"/>
        </w:rPr>
        <w:t xml:space="preserve"> atau Q1 Scopus setara:</w:t>
      </w:r>
    </w:p>
    <w:p w:rsidR="00000000" w:rsidDel="00000000" w:rsidP="00000000" w:rsidRDefault="00000000" w:rsidRPr="00000000" w14:paraId="0000018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Pendahuluan (Introduction):</w:t>
      </w:r>
    </w:p>
    <w:p w:rsidR="00000000" w:rsidDel="00000000" w:rsidP="00000000" w:rsidRDefault="00000000" w:rsidRPr="00000000" w14:paraId="0000018B">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Paragraf 1 (Urgensi Makro):</w:t>
      </w:r>
      <w:r w:rsidDel="00000000" w:rsidR="00000000" w:rsidRPr="00000000">
        <w:rPr>
          <w:rFonts w:ascii="Google Sans" w:cs="Google Sans" w:eastAsia="Google Sans" w:hAnsi="Google Sans"/>
          <w:color w:val="1f1f1f"/>
          <w:rtl w:val="0"/>
        </w:rPr>
        <w:t xml:space="preserve"> Miskonsepsi fisika bukan hanya masalah kognitif, melainkan hambatan fundamental bagi pencapaian literasi sains STEM global. Ketahanan miskonsepsi menuntut strategi pelacakan yang persisten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C">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Paragraf 2 (Batasan Manusia):</w:t>
      </w:r>
      <w:r w:rsidDel="00000000" w:rsidR="00000000" w:rsidRPr="00000000">
        <w:rPr>
          <w:rFonts w:ascii="Google Sans" w:cs="Google Sans" w:eastAsia="Google Sans" w:hAnsi="Google Sans"/>
          <w:color w:val="1f1f1f"/>
          <w:rtl w:val="0"/>
        </w:rPr>
        <w:t xml:space="preserve"> Ledakan publikasi pendidikan (2016-2026) menciptakan obesitas informasi ( </w:t>
      </w:r>
      <w:r w:rsidDel="00000000" w:rsidR="00000000" w:rsidRPr="00000000">
        <w:rPr>
          <w:rFonts w:ascii="Google Sans" w:cs="Google Sans" w:eastAsia="Google Sans" w:hAnsi="Google Sans"/>
          <w:i w:val="1"/>
          <w:iCs w:val="1"/>
          <w:color w:val="1f1f1f"/>
          <w:rtl w:val="0"/>
        </w:rPr>
        <w:t xml:space="preserve">information overload</w:t>
      </w:r>
      <w:r w:rsidDel="00000000" w:rsidR="00000000" w:rsidRPr="00000000">
        <w:rPr>
          <w:rFonts w:ascii="Google Sans" w:cs="Google Sans" w:eastAsia="Google Sans" w:hAnsi="Google Sans"/>
          <w:color w:val="1f1f1f"/>
          <w:rtl w:val="0"/>
        </w:rPr>
        <w:t xml:space="preserve">). SLR tradisional menderita </w:t>
      </w:r>
      <w:r w:rsidDel="00000000" w:rsidR="00000000" w:rsidRPr="00000000">
        <w:rPr>
          <w:rFonts w:ascii="Google Sans" w:cs="Google Sans" w:eastAsia="Google Sans" w:hAnsi="Google Sans"/>
          <w:i w:val="1"/>
          <w:iCs w:val="1"/>
          <w:color w:val="1f1f1f"/>
          <w:rtl w:val="0"/>
        </w:rPr>
        <w:t xml:space="preserve">cognitive bottleneck</w:t>
      </w:r>
      <w:r w:rsidDel="00000000" w:rsidR="00000000" w:rsidRPr="00000000">
        <w:rPr>
          <w:rFonts w:ascii="Google Sans" w:cs="Google Sans" w:eastAsia="Google Sans" w:hAnsi="Google Sans"/>
          <w:color w:val="1f1f1f"/>
          <w:rtl w:val="0"/>
        </w:rPr>
        <w:t xml:space="preserve">—rentan bias seleksi dan reduksi informasi, meninggalkan area "abu-abu" yang tidak tereksplorasi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D">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Paragraf 3 (Tawaran Paradigma &amp; Gap):</w:t>
      </w:r>
      <w:r w:rsidDel="00000000" w:rsidR="00000000" w:rsidRPr="00000000">
        <w:rPr>
          <w:rFonts w:ascii="Google Sans" w:cs="Google Sans" w:eastAsia="Google Sans" w:hAnsi="Google Sans"/>
          <w:color w:val="1f1f1f"/>
          <w:rtl w:val="0"/>
        </w:rPr>
        <w:t xml:space="preserve"> Linguistik Komputasional (</w:t>
      </w:r>
      <w:r w:rsidDel="00000000" w:rsidR="00000000" w:rsidRPr="00000000">
        <w:rPr>
          <w:rFonts w:ascii="Google Sans" w:cs="Google Sans" w:eastAsia="Google Sans" w:hAnsi="Google Sans"/>
          <w:i w:val="1"/>
          <w:iCs w:val="1"/>
          <w:color w:val="1f1f1f"/>
          <w:rtl w:val="0"/>
        </w:rPr>
        <w:t xml:space="preserve">NLP</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Knowledge Graph</w:t>
      </w:r>
      <w:r w:rsidDel="00000000" w:rsidR="00000000" w:rsidRPr="00000000">
        <w:rPr>
          <w:rFonts w:ascii="Google Sans" w:cs="Google Sans" w:eastAsia="Google Sans" w:hAnsi="Google Sans"/>
          <w:color w:val="1f1f1f"/>
          <w:rtl w:val="0"/>
        </w:rPr>
        <w:t xml:space="preserve"> telah mentransformasi biomedis, namun aplikasi pada </w:t>
      </w:r>
      <w:r w:rsidDel="00000000" w:rsidR="00000000" w:rsidRPr="00000000">
        <w:rPr>
          <w:rFonts w:ascii="Google Sans" w:cs="Google Sans" w:eastAsia="Google Sans" w:hAnsi="Google Sans"/>
          <w:i w:val="1"/>
          <w:iCs w:val="1"/>
          <w:color w:val="1f1f1f"/>
          <w:rtl w:val="0"/>
        </w:rPr>
        <w:t xml:space="preserve">Educational Data Mining</w:t>
      </w:r>
      <w:r w:rsidDel="00000000" w:rsidR="00000000" w:rsidRPr="00000000">
        <w:rPr>
          <w:rFonts w:ascii="Google Sans" w:cs="Google Sans" w:eastAsia="Google Sans" w:hAnsi="Google Sans"/>
          <w:color w:val="1f1f1f"/>
          <w:rtl w:val="0"/>
        </w:rPr>
        <w:t xml:space="preserve"> pendidikan fisika di Indonesia untuk </w:t>
      </w:r>
      <w:r w:rsidDel="00000000" w:rsidR="00000000" w:rsidRPr="00000000">
        <w:rPr>
          <w:rFonts w:ascii="Google Sans" w:cs="Google Sans" w:eastAsia="Google Sans" w:hAnsi="Google Sans"/>
          <w:i w:val="1"/>
          <w:iCs w:val="1"/>
          <w:color w:val="1f1f1f"/>
          <w:rtl w:val="0"/>
        </w:rPr>
        <w:t xml:space="preserve">Aspect Extraction</w:t>
      </w:r>
      <w:r w:rsidDel="00000000" w:rsidR="00000000" w:rsidRPr="00000000">
        <w:rPr>
          <w:rFonts w:ascii="Google Sans" w:cs="Google Sans" w:eastAsia="Google Sans" w:hAnsi="Google Sans"/>
          <w:color w:val="1f1f1f"/>
          <w:rtl w:val="0"/>
        </w:rPr>
        <w:t xml:space="preserve"> miskonsepsi vs pengobatan belum pernah dikaji</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E">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Paragraf 4 (Novelty &amp; Objektif):</w:t>
      </w:r>
      <w:r w:rsidDel="00000000" w:rsidR="00000000" w:rsidRPr="00000000">
        <w:rPr>
          <w:rFonts w:ascii="Google Sans" w:cs="Google Sans" w:eastAsia="Google Sans" w:hAnsi="Google Sans"/>
          <w:color w:val="1f1f1f"/>
          <w:rtl w:val="0"/>
        </w:rPr>
        <w:t xml:space="preserve"> Studi ini menelurkan model BERT termodifikasi untuk mengekstraksi pasangan </w:t>
      </w:r>
      <w:r w:rsidDel="00000000" w:rsidR="00000000" w:rsidRPr="00000000">
        <w:rPr>
          <w:rFonts w:ascii="Google Sans" w:cs="Google Sans" w:eastAsia="Google Sans" w:hAnsi="Google Sans"/>
          <w:i w:val="1"/>
          <w:iCs w:val="1"/>
          <w:color w:val="1f1f1f"/>
          <w:rtl w:val="0"/>
        </w:rPr>
        <w:t xml:space="preserve">Penyakit-Obat</w:t>
      </w:r>
      <w:r w:rsidDel="00000000" w:rsidR="00000000" w:rsidRPr="00000000">
        <w:rPr>
          <w:rFonts w:ascii="Google Sans" w:cs="Google Sans" w:eastAsia="Google Sans" w:hAnsi="Google Sans"/>
          <w:color w:val="1f1f1f"/>
          <w:rtl w:val="0"/>
        </w:rPr>
        <w:t xml:space="preserve"> dari ribuan abstrak, memodelkan dinamika waktu (</w:t>
      </w:r>
      <w:r w:rsidDel="00000000" w:rsidR="00000000" w:rsidRPr="00000000">
        <w:rPr>
          <w:rFonts w:ascii="Google Sans" w:cs="Google Sans" w:eastAsia="Google Sans" w:hAnsi="Google Sans"/>
          <w:i w:val="1"/>
          <w:iCs w:val="1"/>
          <w:color w:val="1f1f1f"/>
          <w:rtl w:val="0"/>
        </w:rPr>
        <w:t xml:space="preserve">Dynamic Topic Modeling</w:t>
      </w:r>
      <w:r w:rsidDel="00000000" w:rsidR="00000000" w:rsidRPr="00000000">
        <w:rPr>
          <w:rFonts w:ascii="Google Sans" w:cs="Google Sans" w:eastAsia="Google Sans" w:hAnsi="Google Sans"/>
          <w:color w:val="1f1f1f"/>
          <w:rtl w:val="0"/>
        </w:rPr>
        <w:t xml:space="preserve">) dan menghasilkan Observatorium Pemetaan Pengetahuan pertama.</w:t>
      </w:r>
    </w:p>
    <w:p w:rsidR="00000000" w:rsidDel="00000000" w:rsidP="00000000" w:rsidRDefault="00000000" w:rsidRPr="00000000" w14:paraId="0000018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Metode (Methods):</w:t>
      </w:r>
      <w:r w:rsidDel="00000000" w:rsidR="00000000" w:rsidRPr="00000000">
        <w:rPr>
          <w:rFonts w:ascii="Google Sans" w:cs="Google Sans" w:eastAsia="Google Sans" w:hAnsi="Google Sans"/>
          <w:color w:val="1f1f1f"/>
          <w:rtl w:val="0"/>
        </w:rPr>
        <w:t xml:space="preserve"> Mendeskripsikan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akuisisi </w:t>
      </w:r>
      <w:r w:rsidDel="00000000" w:rsidR="00000000" w:rsidRPr="00000000">
        <w:rPr>
          <w:rFonts w:ascii="Google Sans" w:cs="Google Sans" w:eastAsia="Google Sans" w:hAnsi="Google Sans"/>
          <w:i w:val="1"/>
          <w:iCs w:val="1"/>
          <w:color w:val="1f1f1f"/>
          <w:rtl w:val="0"/>
        </w:rPr>
        <w:t xml:space="preserve">Big Data</w:t>
      </w:r>
      <w:r w:rsidDel="00000000" w:rsidR="00000000" w:rsidRPr="00000000">
        <w:rPr>
          <w:rFonts w:ascii="Google Sans" w:cs="Google Sans" w:eastAsia="Google Sans" w:hAnsi="Google Sans"/>
          <w:color w:val="1f1f1f"/>
          <w:rtl w:val="0"/>
        </w:rPr>
        <w:t xml:space="preserve">, arsitektur NER Transformer, parameterisasi algoritma UMAP dan HDBSCAN dalam BERTopic</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serta rancangan skema Ontologi TBox graf.</w:t>
      </w:r>
    </w:p>
    <w:p w:rsidR="00000000" w:rsidDel="00000000" w:rsidP="00000000" w:rsidRDefault="00000000" w:rsidRPr="00000000" w14:paraId="0000019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Hasil (Results):</w:t>
      </w:r>
      <w:r w:rsidDel="00000000" w:rsidR="00000000" w:rsidRPr="00000000">
        <w:rPr>
          <w:rFonts w:ascii="Google Sans" w:cs="Google Sans" w:eastAsia="Google Sans" w:hAnsi="Google Sans"/>
          <w:color w:val="1f1f1f"/>
          <w:rtl w:val="0"/>
        </w:rPr>
        <w:t xml:space="preserve"> Tabulasi </w:t>
      </w:r>
      <w:r w:rsidDel="00000000" w:rsidR="00000000" w:rsidRPr="00000000">
        <w:rPr>
          <w:rFonts w:ascii="Google Sans" w:cs="Google Sans" w:eastAsia="Google Sans" w:hAnsi="Google Sans"/>
          <w:i w:val="1"/>
          <w:iCs w:val="1"/>
          <w:color w:val="1f1f1f"/>
          <w:rtl w:val="0"/>
        </w:rPr>
        <w:t xml:space="preserve">F1-score</w:t>
      </w:r>
      <w:r w:rsidDel="00000000" w:rsidR="00000000" w:rsidRPr="00000000">
        <w:rPr>
          <w:rFonts w:ascii="Google Sans" w:cs="Google Sans" w:eastAsia="Google Sans" w:hAnsi="Google Sans"/>
          <w:color w:val="1f1f1f"/>
          <w:rtl w:val="0"/>
        </w:rPr>
        <w:t xml:space="preserve"> performa model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Kurva evolusi </w:t>
      </w:r>
      <w:r w:rsidDel="00000000" w:rsidR="00000000" w:rsidRPr="00000000">
        <w:rPr>
          <w:rFonts w:ascii="Google Sans" w:cs="Google Sans" w:eastAsia="Google Sans" w:hAnsi="Google Sans"/>
          <w:i w:val="1"/>
          <w:iCs w:val="1"/>
          <w:color w:val="1f1f1f"/>
          <w:rtl w:val="0"/>
        </w:rPr>
        <w:t xml:space="preserve">Topic Drift</w:t>
      </w:r>
      <w:r w:rsidDel="00000000" w:rsidR="00000000" w:rsidRPr="00000000">
        <w:rPr>
          <w:rFonts w:ascii="Google Sans" w:cs="Google Sans" w:eastAsia="Google Sans" w:hAnsi="Google Sans"/>
          <w:color w:val="1f1f1f"/>
          <w:rtl w:val="0"/>
        </w:rPr>
        <w:t xml:space="preserve"> pra dan pasca COVID-19. Cuplikan peta jaringan klaster antara metode </w:t>
      </w:r>
      <w:r w:rsidDel="00000000" w:rsidR="00000000" w:rsidRPr="00000000">
        <w:rPr>
          <w:rFonts w:ascii="Google Sans" w:cs="Google Sans" w:eastAsia="Google Sans" w:hAnsi="Google Sans"/>
          <w:i w:val="1"/>
          <w:iCs w:val="1"/>
          <w:color w:val="1f1f1f"/>
          <w:rtl w:val="0"/>
        </w:rPr>
        <w:t xml:space="preserve">Inquiry</w:t>
      </w:r>
      <w:r w:rsidDel="00000000" w:rsidR="00000000" w:rsidRPr="00000000">
        <w:rPr>
          <w:rFonts w:ascii="Google Sans" w:cs="Google Sans" w:eastAsia="Google Sans" w:hAnsi="Google Sans"/>
          <w:color w:val="1f1f1f"/>
          <w:rtl w:val="0"/>
        </w:rPr>
        <w:t xml:space="preserve"> dan Miskonsepsi Optik. Visualisasi ledakan sentralitas ( </w:t>
      </w:r>
      <w:r w:rsidDel="00000000" w:rsidR="00000000" w:rsidRPr="00000000">
        <w:rPr>
          <w:rFonts w:ascii="Google Sans" w:cs="Google Sans" w:eastAsia="Google Sans" w:hAnsi="Google Sans"/>
          <w:i w:val="1"/>
          <w:iCs w:val="1"/>
          <w:color w:val="1f1f1f"/>
          <w:rtl w:val="0"/>
        </w:rPr>
        <w:t xml:space="preserve">Burst Detection</w:t>
      </w:r>
      <w:r w:rsidDel="00000000" w:rsidR="00000000" w:rsidRPr="00000000">
        <w:rPr>
          <w:rFonts w:ascii="Google Sans" w:cs="Google Sans" w:eastAsia="Google Sans" w:hAnsi="Google Sans"/>
          <w:color w:val="1f1f1f"/>
          <w:rtl w:val="0"/>
        </w:rPr>
        <w:t xml:space="preserve">) metode </w:t>
      </w:r>
      <w:r w:rsidDel="00000000" w:rsidR="00000000" w:rsidRPr="00000000">
        <w:rPr>
          <w:rFonts w:ascii="Google Sans" w:cs="Google Sans" w:eastAsia="Google Sans" w:hAnsi="Google Sans"/>
          <w:i w:val="1"/>
          <w:iCs w:val="1"/>
          <w:color w:val="1f1f1f"/>
          <w:rtl w:val="0"/>
        </w:rPr>
        <w:t xml:space="preserve">Virtual Lab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Diskusi (Discussion):</w:t>
      </w:r>
      <w:r w:rsidDel="00000000" w:rsidR="00000000" w:rsidRPr="00000000">
        <w:rPr>
          <w:rFonts w:ascii="Google Sans" w:cs="Google Sans" w:eastAsia="Google Sans" w:hAnsi="Google Sans"/>
          <w:color w:val="1f1f1f"/>
          <w:rtl w:val="0"/>
        </w:rPr>
        <w:t xml:space="preserve"> Menafsirkan mengapa (secara pedagogis) model AI menunjukkan korelasi kuat antara kurangnya intervensi alat peraga fisik dan melonjaknya miskonsepsi Kuantum. Kritik konstruktif terhadap tren </w:t>
      </w:r>
      <w:r w:rsidDel="00000000" w:rsidR="00000000" w:rsidRPr="00000000">
        <w:rPr>
          <w:rFonts w:ascii="Google Sans" w:cs="Google Sans" w:eastAsia="Google Sans" w:hAnsi="Google Sans"/>
          <w:i w:val="1"/>
          <w:iCs w:val="1"/>
          <w:color w:val="1f1f1f"/>
          <w:rtl w:val="0"/>
        </w:rPr>
        <w:t xml:space="preserve">silo</w:t>
      </w:r>
      <w:r w:rsidDel="00000000" w:rsidR="00000000" w:rsidRPr="00000000">
        <w:rPr>
          <w:rFonts w:ascii="Google Sans" w:cs="Google Sans" w:eastAsia="Google Sans" w:hAnsi="Google Sans"/>
          <w:color w:val="1f1f1f"/>
          <w:rtl w:val="0"/>
        </w:rPr>
        <w:t xml:space="preserve"> universitas dalam kolaborasi (dari analisis </w:t>
      </w:r>
      <w:r w:rsidDel="00000000" w:rsidR="00000000" w:rsidRPr="00000000">
        <w:rPr>
          <w:rFonts w:ascii="Google Sans" w:cs="Google Sans" w:eastAsia="Google Sans" w:hAnsi="Google Sans"/>
          <w:i w:val="1"/>
          <w:iCs w:val="1"/>
          <w:color w:val="1f1f1f"/>
          <w:rtl w:val="0"/>
        </w:rPr>
        <w:t xml:space="preserve">Scientometrics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Kesimpulan (Conclusion &amp; Implication):</w:t>
      </w:r>
      <w:r w:rsidDel="00000000" w:rsidR="00000000" w:rsidRPr="00000000">
        <w:rPr>
          <w:rFonts w:ascii="Google Sans" w:cs="Google Sans" w:eastAsia="Google Sans" w:hAnsi="Google Sans"/>
          <w:color w:val="1f1f1f"/>
          <w:rtl w:val="0"/>
        </w:rPr>
        <w:t xml:space="preserve"> Merangkum kemanjuran arsitektur mesin. Menggarisbawahi bahwa pemetaan algoritmik ini membuka basis kebijakan </w:t>
      </w:r>
      <w:r w:rsidDel="00000000" w:rsidR="00000000" w:rsidRPr="00000000">
        <w:rPr>
          <w:rFonts w:ascii="Google Sans" w:cs="Google Sans" w:eastAsia="Google Sans" w:hAnsi="Google Sans"/>
          <w:i w:val="1"/>
          <w:iCs w:val="1"/>
          <w:color w:val="1f1f1f"/>
          <w:rtl w:val="0"/>
        </w:rPr>
        <w:t xml:space="preserve">Evidence-based</w:t>
      </w:r>
      <w:r w:rsidDel="00000000" w:rsidR="00000000" w:rsidRPr="00000000">
        <w:rPr>
          <w:rFonts w:ascii="Google Sans" w:cs="Google Sans" w:eastAsia="Google Sans" w:hAnsi="Google Sans"/>
          <w:color w:val="1f1f1f"/>
          <w:rtl w:val="0"/>
        </w:rPr>
        <w:t xml:space="preserve"> bagi Kemdikbudristek.</w:t>
      </w:r>
    </w:p>
    <w:p w:rsidR="00000000" w:rsidDel="00000000" w:rsidP="00000000" w:rsidRDefault="00000000" w:rsidRPr="00000000" w14:paraId="0000019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Limitasi &amp; Future Work:</w:t>
      </w:r>
      <w:r w:rsidDel="00000000" w:rsidR="00000000" w:rsidRPr="00000000">
        <w:rPr>
          <w:rFonts w:ascii="Google Sans" w:cs="Google Sans" w:eastAsia="Google Sans" w:hAnsi="Google Sans"/>
          <w:color w:val="1f1f1f"/>
          <w:rtl w:val="0"/>
        </w:rPr>
        <w:t xml:space="preserve"> Batasan pada ketidakmampuan model memproses dokumen tanpa abstrak yang layak. Saran untuk perluasan dengan algoritma </w:t>
      </w:r>
      <w:r w:rsidDel="00000000" w:rsidR="00000000" w:rsidRPr="00000000">
        <w:rPr>
          <w:rFonts w:ascii="Google Sans" w:cs="Google Sans" w:eastAsia="Google Sans" w:hAnsi="Google Sans"/>
          <w:i w:val="1"/>
          <w:iCs w:val="1"/>
          <w:color w:val="1f1f1f"/>
          <w:rtl w:val="0"/>
        </w:rPr>
        <w:t xml:space="preserve">Generative AI</w:t>
      </w:r>
      <w:r w:rsidDel="00000000" w:rsidR="00000000" w:rsidRPr="00000000">
        <w:rPr>
          <w:rFonts w:ascii="Google Sans" w:cs="Google Sans" w:eastAsia="Google Sans" w:hAnsi="Google Sans"/>
          <w:color w:val="1f1f1f"/>
          <w:rtl w:val="0"/>
        </w:rPr>
        <w:t xml:space="preserve"> LLM masa depan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12: ROADMAP PENELITIAN</w:t>
      </w:r>
    </w:p>
    <w:p w:rsidR="00000000" w:rsidDel="00000000" w:rsidP="00000000" w:rsidRDefault="00000000" w:rsidRPr="00000000" w14:paraId="0000019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Roadmap 5 Tahun (Tahap Peletakan Dasar &amp; Akuisisi Data):</w:t>
      </w:r>
      <w:r w:rsidDel="00000000" w:rsidR="00000000" w:rsidRPr="00000000">
        <w:rPr>
          <w:rFonts w:ascii="Google Sans" w:cs="Google Sans" w:eastAsia="Google Sans" w:hAnsi="Google Sans"/>
          <w:color w:val="1f1f1f"/>
          <w:rtl w:val="0"/>
        </w:rPr>
        <w:t xml:space="preserve"> Membangun </w:t>
      </w:r>
      <w:r w:rsidDel="00000000" w:rsidR="00000000" w:rsidRPr="00000000">
        <w:rPr>
          <w:rFonts w:ascii="Google Sans" w:cs="Google Sans" w:eastAsia="Google Sans" w:hAnsi="Google Sans"/>
          <w:i w:val="1"/>
          <w:iCs w:val="1"/>
          <w:color w:val="1f1f1f"/>
          <w:rtl w:val="0"/>
        </w:rPr>
        <w:t xml:space="preserve">fine-tuned</w:t>
      </w:r>
      <w:r w:rsidDel="00000000" w:rsidR="00000000" w:rsidRPr="00000000">
        <w:rPr>
          <w:rFonts w:ascii="Google Sans" w:cs="Google Sans" w:eastAsia="Google Sans" w:hAnsi="Google Sans"/>
          <w:color w:val="1f1f1f"/>
          <w:rtl w:val="0"/>
        </w:rPr>
        <w:t xml:space="preserve"> LLM model Bahasa Indonesia spesifik sains (IndoBERT-Fisika). Memanen 50.000 korpus jurnal, memvalidasi ekstraksi NER (Penyakit-Obat), dan merilis </w:t>
      </w:r>
      <w:r w:rsidDel="00000000" w:rsidR="00000000" w:rsidRPr="00000000">
        <w:rPr>
          <w:rFonts w:ascii="Google Sans" w:cs="Google Sans" w:eastAsia="Google Sans" w:hAnsi="Google Sans"/>
          <w:i w:val="1"/>
          <w:iCs w:val="1"/>
          <w:color w:val="1f1f1f"/>
          <w:rtl w:val="0"/>
        </w:rPr>
        <w:t xml:space="preserve">Physics Education Observatory Beta</w:t>
      </w:r>
      <w:r w:rsidDel="00000000" w:rsidR="00000000" w:rsidRPr="00000000">
        <w:rPr>
          <w:rFonts w:ascii="Google Sans" w:cs="Google Sans" w:eastAsia="Google Sans" w:hAnsi="Google Sans"/>
          <w:color w:val="1f1f1f"/>
          <w:rtl w:val="0"/>
        </w:rPr>
        <w:t xml:space="preserve"> berlisensi akademik.</w:t>
      </w:r>
    </w:p>
    <w:p w:rsidR="00000000" w:rsidDel="00000000" w:rsidP="00000000" w:rsidRDefault="00000000" w:rsidRPr="00000000" w14:paraId="0000019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Roadmap 10 Tahun (Maturitas &amp; Kecerdasan Terintegrasi):</w:t>
      </w:r>
      <w:r w:rsidDel="00000000" w:rsidR="00000000" w:rsidRPr="00000000">
        <w:rPr>
          <w:rFonts w:ascii="Google Sans" w:cs="Google Sans" w:eastAsia="Google Sans" w:hAnsi="Google Sans"/>
          <w:color w:val="1f1f1f"/>
          <w:rtl w:val="0"/>
        </w:rPr>
        <w:t xml:space="preserve"> Melampaui abstrak jurnal dengan men- </w:t>
      </w:r>
      <w:r w:rsidDel="00000000" w:rsidR="00000000" w:rsidRPr="00000000">
        <w:rPr>
          <w:rFonts w:ascii="Google Sans" w:cs="Google Sans" w:eastAsia="Google Sans" w:hAnsi="Google Sans"/>
          <w:i w:val="1"/>
          <w:iCs w:val="1"/>
          <w:color w:val="1f1f1f"/>
          <w:rtl w:val="0"/>
        </w:rPr>
        <w:t xml:space="preserve">scrape</w:t>
      </w:r>
      <w:r w:rsidDel="00000000" w:rsidR="00000000" w:rsidRPr="00000000">
        <w:rPr>
          <w:rFonts w:ascii="Google Sans" w:cs="Google Sans" w:eastAsia="Google Sans" w:hAnsi="Google Sans"/>
          <w:color w:val="1f1f1f"/>
          <w:rtl w:val="0"/>
        </w:rPr>
        <w:t xml:space="preserve"> silabus, buku teks Kemdikbud, hingga jawaban esai tes mahasiswa seluruh Indonesia. Membangun </w:t>
      </w:r>
      <w:r w:rsidDel="00000000" w:rsidR="00000000" w:rsidRPr="00000000">
        <w:rPr>
          <w:rFonts w:ascii="Google Sans" w:cs="Google Sans" w:eastAsia="Google Sans" w:hAnsi="Google Sans"/>
          <w:i w:val="1"/>
          <w:iCs w:val="1"/>
          <w:color w:val="1f1f1f"/>
          <w:rtl w:val="0"/>
        </w:rPr>
        <w:t xml:space="preserve">National Physics Education Intelligence System</w:t>
      </w:r>
      <w:r w:rsidDel="00000000" w:rsidR="00000000" w:rsidRPr="00000000">
        <w:rPr>
          <w:rFonts w:ascii="Google Sans" w:cs="Google Sans" w:eastAsia="Google Sans" w:hAnsi="Google Sans"/>
          <w:color w:val="1f1f1f"/>
          <w:rtl w:val="0"/>
        </w:rPr>
        <w:t xml:space="preserve">—mesin pelacak kesehatan literasi fisika yang di- </w:t>
      </w:r>
      <w:r w:rsidDel="00000000" w:rsidR="00000000" w:rsidRPr="00000000">
        <w:rPr>
          <w:rFonts w:ascii="Google Sans" w:cs="Google Sans" w:eastAsia="Google Sans" w:hAnsi="Google Sans"/>
          <w:i w:val="1"/>
          <w:iCs w:val="1"/>
          <w:color w:val="1f1f1f"/>
          <w:rtl w:val="0"/>
        </w:rPr>
        <w:t xml:space="preserve">update</w:t>
      </w:r>
      <w:r w:rsidDel="00000000" w:rsidR="00000000" w:rsidRPr="00000000">
        <w:rPr>
          <w:rFonts w:ascii="Google Sans" w:cs="Google Sans" w:eastAsia="Google Sans" w:hAnsi="Google Sans"/>
          <w:color w:val="1f1f1f"/>
          <w:rtl w:val="0"/>
        </w:rPr>
        <w:t xml:space="preserve"> mingguan.</w:t>
      </w:r>
    </w:p>
    <w:p w:rsidR="00000000" w:rsidDel="00000000" w:rsidP="00000000" w:rsidRDefault="00000000" w:rsidRPr="00000000" w14:paraId="0000019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Roadmap Menuju AI Research Assistant (GraphRAG):</w:t>
      </w:r>
      <w:r w:rsidDel="00000000" w:rsidR="00000000" w:rsidRPr="00000000">
        <w:rPr>
          <w:rFonts w:ascii="Google Sans" w:cs="Google Sans" w:eastAsia="Google Sans" w:hAnsi="Google Sans"/>
          <w:color w:val="1f1f1f"/>
          <w:rtl w:val="0"/>
        </w:rPr>
        <w:t xml:space="preserve"> Mengawinkan </w:t>
      </w:r>
      <w:r w:rsidDel="00000000" w:rsidR="00000000" w:rsidRPr="00000000">
        <w:rPr>
          <w:rFonts w:ascii="Google Sans" w:cs="Google Sans" w:eastAsia="Google Sans" w:hAnsi="Google Sans"/>
          <w:i w:val="1"/>
          <w:iCs w:val="1"/>
          <w:color w:val="1f1f1f"/>
          <w:rtl w:val="0"/>
        </w:rPr>
        <w:t xml:space="preserve">Knowledge Graph</w:t>
      </w:r>
      <w:r w:rsidDel="00000000" w:rsidR="00000000" w:rsidRPr="00000000">
        <w:rPr>
          <w:rFonts w:ascii="Google Sans" w:cs="Google Sans" w:eastAsia="Google Sans" w:hAnsi="Google Sans"/>
          <w:color w:val="1f1f1f"/>
          <w:rtl w:val="0"/>
        </w:rPr>
        <w:t xml:space="preserve"> dengan arsitektur LLM. Guru atau mahasiswa dapat melakukan tanya-jawab semantik kompleks kepada agen AI: </w:t>
      </w:r>
      <w:r w:rsidDel="00000000" w:rsidR="00000000" w:rsidRPr="00000000">
        <w:rPr>
          <w:rFonts w:ascii="Google Sans" w:cs="Google Sans" w:eastAsia="Google Sans" w:hAnsi="Google Sans"/>
          <w:i w:val="1"/>
          <w:iCs w:val="1"/>
          <w:color w:val="1f1f1f"/>
          <w:rtl w:val="0"/>
        </w:rPr>
        <w:t xml:space="preserve">"Berdasarkan literatur Jawa Timur tahun 2023, metode apa yang paling sering gagal merekonstruksi miskonsepsi gaya sentrifugal?"</w:t>
      </w:r>
      <w:r w:rsidDel="00000000" w:rsidR="00000000" w:rsidRPr="00000000">
        <w:rPr>
          <w:rFonts w:ascii="Google Sans" w:cs="Google Sans" w:eastAsia="Google Sans" w:hAnsi="Google Sans"/>
          <w:color w:val="1f1f1f"/>
          <w:rtl w:val="0"/>
        </w:rPr>
        <w:t xml:space="preserve"> Sistem akan menelusuri simpul graf (RAG) secara deterministik dan memberi jawaban matematis yang bebas halusinasi, beserta kutipan sumber aslinya</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13: NOVELTY</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Daftar berikut dikelompokkan ke dalam 10 tema makro komprehensif, mendistribusikan total 200 komponen (50 </w:t>
      </w:r>
      <w:r w:rsidDel="00000000" w:rsidR="00000000" w:rsidRPr="00000000">
        <w:rPr>
          <w:rFonts w:ascii="Google Sans" w:cs="Google Sans" w:eastAsia="Google Sans" w:hAnsi="Google Sans"/>
          <w:i w:val="1"/>
          <w:iCs w:val="1"/>
          <w:color w:val="1f1f1f"/>
          <w:rtl w:val="0"/>
        </w:rPr>
        <w:t xml:space="preserve">Novelty</w:t>
      </w:r>
      <w:r w:rsidDel="00000000" w:rsidR="00000000" w:rsidRPr="00000000">
        <w:rPr>
          <w:rFonts w:ascii="Google Sans" w:cs="Google Sans" w:eastAsia="Google Sans" w:hAnsi="Google Sans"/>
          <w:color w:val="1f1f1f"/>
          <w:rtl w:val="0"/>
        </w:rPr>
        <w:t xml:space="preserve">, 50 </w:t>
      </w:r>
      <w:r w:rsidDel="00000000" w:rsidR="00000000" w:rsidRPr="00000000">
        <w:rPr>
          <w:rFonts w:ascii="Google Sans" w:cs="Google Sans" w:eastAsia="Google Sans" w:hAnsi="Google Sans"/>
          <w:i w:val="1"/>
          <w:iCs w:val="1"/>
          <w:color w:val="1f1f1f"/>
          <w:rtl w:val="0"/>
        </w:rPr>
        <w:t xml:space="preserve">Research Gap</w:t>
      </w:r>
      <w:r w:rsidDel="00000000" w:rsidR="00000000" w:rsidRPr="00000000">
        <w:rPr>
          <w:rFonts w:ascii="Google Sans" w:cs="Google Sans" w:eastAsia="Google Sans" w:hAnsi="Google Sans"/>
          <w:color w:val="1f1f1f"/>
          <w:rtl w:val="0"/>
        </w:rPr>
        <w:t xml:space="preserve">, 50 Peluang Publikasi, 50 Arah Lanjutan) melalui paparan sistematis tanpa menggunakan format </w:t>
      </w:r>
      <w:r w:rsidDel="00000000" w:rsidR="00000000" w:rsidRPr="00000000">
        <w:rPr>
          <w:rFonts w:ascii="Google Sans" w:cs="Google Sans" w:eastAsia="Google Sans" w:hAnsi="Google Sans"/>
          <w:i w:val="1"/>
          <w:iCs w:val="1"/>
          <w:color w:val="1f1f1f"/>
          <w:rtl w:val="0"/>
        </w:rPr>
        <w:t xml:space="preserve">bullet</w:t>
      </w:r>
      <w:r w:rsidDel="00000000" w:rsidR="00000000" w:rsidRPr="00000000">
        <w:rPr>
          <w:rFonts w:ascii="Google Sans" w:cs="Google Sans" w:eastAsia="Google Sans" w:hAnsi="Google Sans"/>
          <w:color w:val="1f1f1f"/>
          <w:rtl w:val="0"/>
        </w:rPr>
        <w:t xml:space="preserve"> yang merusak kontinuitas paragraf. Setiap kategori tema memuat lima sub-komponen terperinci untuk tiap atribut:</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Tema Analisis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Ekstraksi Kebaruan (Novelty) &amp; Kekosongan Riset (Gaps)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Peluang Publikasi &amp; Arah Lanjutan (Future Directions)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Metodologi Komputasional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1-5):</w:t>
            </w:r>
            <w:r w:rsidDel="00000000" w:rsidR="00000000" w:rsidRPr="00000000">
              <w:rPr>
                <w:rFonts w:ascii="Google Sans" w:cs="Google Sans" w:eastAsia="Google Sans" w:hAnsi="Google Sans"/>
                <w:color w:val="1f1f1f"/>
                <w:shd w:fill="auto" w:val="clear"/>
                <w:rtl w:val="0"/>
              </w:rPr>
              <w:t xml:space="preserve"> Penggeseran SLR subjektif ke ekstraksi objektif NLP Transformer; Parameter UMAP berdimensi teks akademik fisika; Reduksi sparsity BERTopic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 Penanganan rumus LaTeX di PDF OCR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 Metrik </w:t>
            </w:r>
            <w:r w:rsidDel="00000000" w:rsidR="00000000" w:rsidRPr="00000000">
              <w:rPr>
                <w:rFonts w:ascii="Google Sans" w:cs="Google Sans" w:eastAsia="Google Sans" w:hAnsi="Google Sans"/>
                <w:i w:val="1"/>
                <w:iCs w:val="1"/>
                <w:color w:val="1f1f1f"/>
                <w:shd w:fill="auto" w:val="clear"/>
                <w:rtl w:val="0"/>
              </w:rPr>
              <w:t xml:space="preserve">Inverted RBO</w:t>
            </w:r>
            <w:r w:rsidDel="00000000" w:rsidR="00000000" w:rsidRPr="00000000">
              <w:rPr>
                <w:rFonts w:ascii="Google Sans" w:cs="Google Sans" w:eastAsia="Google Sans" w:hAnsi="Google Sans"/>
                <w:color w:val="1f1f1f"/>
                <w:shd w:fill="auto" w:val="clear"/>
                <w:rtl w:val="0"/>
              </w:rPr>
              <w:t xml:space="preserve"> pada evaluasi tema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 1-5):</w:t>
            </w:r>
            <w:r w:rsidDel="00000000" w:rsidR="00000000" w:rsidRPr="00000000">
              <w:rPr>
                <w:rFonts w:ascii="Google Sans" w:cs="Google Sans" w:eastAsia="Google Sans" w:hAnsi="Google Sans"/>
                <w:color w:val="1f1f1f"/>
                <w:shd w:fill="auto" w:val="clear"/>
                <w:rtl w:val="0"/>
              </w:rPr>
              <w:t xml:space="preserve"> Model NLP berbahasa Indonesia kurang memahami leksikon fisika tingkat lanjut; Ketiadaan dataset anotasi NER "Miskonsepsi-Obat" di Indonesia; Evaluasi klaster topik DTM yang jarang diaudit pakar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 Bias algoritma pendeteksi sentimen biner; Kesulitan parsing dokumen PDF lama yang terkompresi.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(Publikasi 1-5):</w:t>
            </w:r>
            <w:r w:rsidDel="00000000" w:rsidR="00000000" w:rsidRPr="00000000">
              <w:rPr>
                <w:rFonts w:ascii="Google Sans" w:cs="Google Sans" w:eastAsia="Google Sans" w:hAnsi="Google Sans"/>
                <w:color w:val="1f1f1f"/>
                <w:shd w:fill="auto" w:val="clear"/>
                <w:rtl w:val="0"/>
              </w:rPr>
              <w:t xml:space="preserve"> Publikasi Q1 algoritma </w:t>
            </w:r>
            <w:r w:rsidDel="00000000" w:rsidR="00000000" w:rsidRPr="00000000">
              <w:rPr>
                <w:rFonts w:ascii="Google Sans" w:cs="Google Sans" w:eastAsia="Google Sans" w:hAnsi="Google Sans"/>
                <w:i w:val="1"/>
                <w:iCs w:val="1"/>
                <w:color w:val="1f1f1f"/>
                <w:shd w:fill="auto" w:val="clear"/>
                <w:rtl w:val="0"/>
              </w:rPr>
              <w:t xml:space="preserve">Named Entity Recognition</w:t>
            </w:r>
            <w:r w:rsidDel="00000000" w:rsidR="00000000" w:rsidRPr="00000000">
              <w:rPr>
                <w:rFonts w:ascii="Google Sans" w:cs="Google Sans" w:eastAsia="Google Sans" w:hAnsi="Google Sans"/>
                <w:color w:val="1f1f1f"/>
                <w:shd w:fill="auto" w:val="clear"/>
                <w:rtl w:val="0"/>
              </w:rPr>
              <w:t xml:space="preserve"> Fisika lokal; Jurnal </w:t>
            </w:r>
            <w:r w:rsidDel="00000000" w:rsidR="00000000" w:rsidRPr="00000000">
              <w:rPr>
                <w:rFonts w:ascii="Google Sans" w:cs="Google Sans" w:eastAsia="Google Sans" w:hAnsi="Google Sans"/>
                <w:i w:val="1"/>
                <w:iCs w:val="1"/>
                <w:color w:val="1f1f1f"/>
                <w:shd w:fill="auto" w:val="clear"/>
                <w:rtl w:val="0"/>
              </w:rPr>
              <w:t xml:space="preserve">Scientometrics</w:t>
            </w:r>
            <w:r w:rsidDel="00000000" w:rsidR="00000000" w:rsidRPr="00000000">
              <w:rPr>
                <w:rFonts w:ascii="Google Sans" w:cs="Google Sans" w:eastAsia="Google Sans" w:hAnsi="Google Sans"/>
                <w:color w:val="1f1f1f"/>
                <w:shd w:fill="auto" w:val="clear"/>
                <w:rtl w:val="0"/>
              </w:rPr>
              <w:t xml:space="preserve"> tentang </w:t>
            </w:r>
            <w:r w:rsidDel="00000000" w:rsidR="00000000" w:rsidRPr="00000000">
              <w:rPr>
                <w:rFonts w:ascii="Google Sans" w:cs="Google Sans" w:eastAsia="Google Sans" w:hAnsi="Google Sans"/>
                <w:i w:val="1"/>
                <w:iCs w:val="1"/>
                <w:color w:val="1f1f1f"/>
                <w:shd w:fill="auto" w:val="clear"/>
                <w:rtl w:val="0"/>
              </w:rPr>
              <w:t xml:space="preserve">Inverted RBO</w:t>
            </w:r>
            <w:r w:rsidDel="00000000" w:rsidR="00000000" w:rsidRPr="00000000">
              <w:rPr>
                <w:rFonts w:ascii="Google Sans" w:cs="Google Sans" w:eastAsia="Google Sans" w:hAnsi="Google Sans"/>
                <w:color w:val="1f1f1f"/>
                <w:shd w:fill="auto" w:val="clear"/>
                <w:rtl w:val="0"/>
              </w:rPr>
              <w:t xml:space="preserve"> di pendidikan; Artikel modifikasi </w:t>
            </w:r>
            <w:r w:rsidDel="00000000" w:rsidR="00000000" w:rsidRPr="00000000">
              <w:rPr>
                <w:rFonts w:ascii="Google Sans" w:cs="Google Sans" w:eastAsia="Google Sans" w:hAnsi="Google Sans"/>
                <w:i w:val="1"/>
                <w:iCs w:val="1"/>
                <w:color w:val="1f1f1f"/>
                <w:shd w:fill="auto" w:val="clear"/>
                <w:rtl w:val="0"/>
              </w:rPr>
              <w:t xml:space="preserve">Stopwords</w:t>
            </w:r>
            <w:r w:rsidDel="00000000" w:rsidR="00000000" w:rsidRPr="00000000">
              <w:rPr>
                <w:rFonts w:ascii="Google Sans" w:cs="Google Sans" w:eastAsia="Google Sans" w:hAnsi="Google Sans"/>
                <w:color w:val="1f1f1f"/>
                <w:shd w:fill="auto" w:val="clear"/>
                <w:rtl w:val="0"/>
              </w:rPr>
              <w:t xml:space="preserve"> fungsional sains; Kajian optimasi parameter HDBSCAN untuk teks fisika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 Publikasi komparasi </w:t>
            </w:r>
            <w:r w:rsidDel="00000000" w:rsidR="00000000" w:rsidRPr="00000000">
              <w:rPr>
                <w:rFonts w:ascii="Google Sans" w:cs="Google Sans" w:eastAsia="Google Sans" w:hAnsi="Google Sans"/>
                <w:i w:val="1"/>
                <w:iCs w:val="1"/>
                <w:color w:val="1f1f1f"/>
                <w:shd w:fill="auto" w:val="clear"/>
                <w:rtl w:val="0"/>
              </w:rPr>
              <w:t xml:space="preserve">Dynamic</w:t>
            </w:r>
            <w:r w:rsidDel="00000000" w:rsidR="00000000" w:rsidRPr="00000000">
              <w:rPr>
                <w:rFonts w:ascii="Google Sans" w:cs="Google Sans" w:eastAsia="Google Sans" w:hAnsi="Google Sans"/>
                <w:color w:val="1f1f1f"/>
                <w:shd w:fill="auto" w:val="clear"/>
                <w:rtl w:val="0"/>
              </w:rPr>
              <w:t xml:space="preserve"> LDA vs BERTopic.</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 Work 1-5):</w:t>
            </w:r>
            <w:r w:rsidDel="00000000" w:rsidR="00000000" w:rsidRPr="00000000">
              <w:rPr>
                <w:rFonts w:ascii="Google Sans" w:cs="Google Sans" w:eastAsia="Google Sans" w:hAnsi="Google Sans"/>
                <w:color w:val="1f1f1f"/>
                <w:shd w:fill="auto" w:val="clear"/>
                <w:rtl w:val="0"/>
              </w:rPr>
              <w:t xml:space="preserve"> Pembangunan Corpus Terbuka </w:t>
            </w:r>
            <w:r w:rsidDel="00000000" w:rsidR="00000000" w:rsidRPr="00000000">
              <w:rPr>
                <w:rFonts w:ascii="Google Sans" w:cs="Google Sans" w:eastAsia="Google Sans" w:hAnsi="Google Sans"/>
                <w:i w:val="1"/>
                <w:iCs w:val="1"/>
                <w:color w:val="1f1f1f"/>
                <w:shd w:fill="auto" w:val="clear"/>
                <w:rtl w:val="0"/>
              </w:rPr>
              <w:t xml:space="preserve">Physics NER</w:t>
            </w:r>
            <w:r w:rsidDel="00000000" w:rsidR="00000000" w:rsidRPr="00000000">
              <w:rPr>
                <w:rFonts w:ascii="Google Sans" w:cs="Google Sans" w:eastAsia="Google Sans" w:hAnsi="Google Sans"/>
                <w:color w:val="1f1f1f"/>
                <w:shd w:fill="auto" w:val="clear"/>
                <w:rtl w:val="0"/>
              </w:rPr>
              <w:t xml:space="preserve">; Pelatihan arsitektur </w:t>
            </w:r>
            <w:r w:rsidDel="00000000" w:rsidR="00000000" w:rsidRPr="00000000">
              <w:rPr>
                <w:rFonts w:ascii="Google Sans" w:cs="Google Sans" w:eastAsia="Google Sans" w:hAnsi="Google Sans"/>
                <w:i w:val="1"/>
                <w:iCs w:val="1"/>
                <w:color w:val="1f1f1f"/>
                <w:shd w:fill="auto" w:val="clear"/>
                <w:rtl w:val="0"/>
              </w:rPr>
              <w:t xml:space="preserve">RoBERTa</w:t>
            </w:r>
            <w:r w:rsidDel="00000000" w:rsidR="00000000" w:rsidRPr="00000000">
              <w:rPr>
                <w:rFonts w:ascii="Google Sans" w:cs="Google Sans" w:eastAsia="Google Sans" w:hAnsi="Google Sans"/>
                <w:color w:val="1f1f1f"/>
                <w:shd w:fill="auto" w:val="clear"/>
                <w:rtl w:val="0"/>
              </w:rPr>
              <w:t xml:space="preserve"> spesialis sains pendidikan; Pemanfaatan </w:t>
            </w:r>
            <w:r w:rsidDel="00000000" w:rsidR="00000000" w:rsidRPr="00000000">
              <w:rPr>
                <w:rFonts w:ascii="Google Sans" w:cs="Google Sans" w:eastAsia="Google Sans" w:hAnsi="Google Sans"/>
                <w:i w:val="1"/>
                <w:iCs w:val="1"/>
                <w:color w:val="1f1f1f"/>
                <w:shd w:fill="auto" w:val="clear"/>
                <w:rtl w:val="0"/>
              </w:rPr>
              <w:t xml:space="preserve">Vision Language Model</w:t>
            </w:r>
            <w:r w:rsidDel="00000000" w:rsidR="00000000" w:rsidRPr="00000000">
              <w:rPr>
                <w:rFonts w:ascii="Google Sans" w:cs="Google Sans" w:eastAsia="Google Sans" w:hAnsi="Google Sans"/>
                <w:color w:val="1f1f1f"/>
                <w:shd w:fill="auto" w:val="clear"/>
                <w:rtl w:val="0"/>
              </w:rPr>
              <w:t xml:space="preserve"> untuk grafik miskonsepsi; Desain </w:t>
            </w:r>
            <w:r w:rsidDel="00000000" w:rsidR="00000000" w:rsidRPr="00000000">
              <w:rPr>
                <w:rFonts w:ascii="Google Sans" w:cs="Google Sans" w:eastAsia="Google Sans" w:hAnsi="Google Sans"/>
                <w:i w:val="1"/>
                <w:iCs w:val="1"/>
                <w:color w:val="1f1f1f"/>
                <w:shd w:fill="auto" w:val="clear"/>
                <w:rtl w:val="0"/>
              </w:rPr>
              <w:t xml:space="preserve">pipeline Real-Time Stream NLP</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Zero-shot learning</w:t>
            </w:r>
            <w:r w:rsidDel="00000000" w:rsidR="00000000" w:rsidRPr="00000000">
              <w:rPr>
                <w:rFonts w:ascii="Google Sans" w:cs="Google Sans" w:eastAsia="Google Sans" w:hAnsi="Google Sans"/>
                <w:color w:val="1f1f1f"/>
                <w:shd w:fill="auto" w:val="clear"/>
                <w:rtl w:val="0"/>
              </w:rPr>
              <w:t xml:space="preserve"> klasifikasi miskonsepsi</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Epistemologi Konstruktivisme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6-10):</w:t>
            </w:r>
            <w:r w:rsidDel="00000000" w:rsidR="00000000" w:rsidRPr="00000000">
              <w:rPr>
                <w:rFonts w:ascii="Google Sans" w:cs="Google Sans" w:eastAsia="Google Sans" w:hAnsi="Google Sans"/>
                <w:color w:val="1f1f1f"/>
                <w:shd w:fill="auto" w:val="clear"/>
                <w:rtl w:val="0"/>
              </w:rPr>
              <w:t xml:space="preserve"> Pemetaan kuantitatif Teori Perubahan Konseptual ke </w:t>
            </w:r>
            <w:r w:rsidDel="00000000" w:rsidR="00000000" w:rsidRPr="00000000">
              <w:rPr>
                <w:rFonts w:ascii="Google Sans" w:cs="Google Sans" w:eastAsia="Google Sans" w:hAnsi="Google Sans"/>
                <w:i w:val="1"/>
                <w:iCs w:val="1"/>
                <w:color w:val="1f1f1f"/>
                <w:shd w:fill="auto" w:val="clear"/>
                <w:rtl w:val="0"/>
              </w:rPr>
              <w:t xml:space="preserve">Knowledge Graph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Penemuan relasi transitif antar metode mengajar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Analisis waktu-nyata difusi teori pedagogi; Konstruksi Ontologi </w:t>
            </w:r>
            <w:r w:rsidDel="00000000" w:rsidR="00000000" w:rsidRPr="00000000">
              <w:rPr>
                <w:rFonts w:ascii="Google Sans" w:cs="Google Sans" w:eastAsia="Google Sans" w:hAnsi="Google Sans"/>
                <w:i w:val="1"/>
                <w:iCs w:val="1"/>
                <w:color w:val="1f1f1f"/>
                <w:shd w:fill="auto" w:val="clear"/>
                <w:rtl w:val="0"/>
              </w:rPr>
              <w:t xml:space="preserve">TBox/ABox</w:t>
            </w:r>
            <w:r w:rsidDel="00000000" w:rsidR="00000000" w:rsidRPr="00000000">
              <w:rPr>
                <w:rFonts w:ascii="Google Sans" w:cs="Google Sans" w:eastAsia="Google Sans" w:hAnsi="Google Sans"/>
                <w:color w:val="1f1f1f"/>
                <w:shd w:fill="auto" w:val="clear"/>
                <w:rtl w:val="0"/>
              </w:rPr>
              <w:t xml:space="preserve"> khusus intervensi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 Bukti </w:t>
            </w:r>
            <w:r w:rsidDel="00000000" w:rsidR="00000000" w:rsidRPr="00000000">
              <w:rPr>
                <w:rFonts w:ascii="Google Sans" w:cs="Google Sans" w:eastAsia="Google Sans" w:hAnsi="Google Sans"/>
                <w:i w:val="1"/>
                <w:iCs w:val="1"/>
                <w:color w:val="1f1f1f"/>
                <w:shd w:fill="auto" w:val="clear"/>
                <w:rtl w:val="0"/>
              </w:rPr>
              <w:t xml:space="preserve">heavy-tail distribution</w:t>
            </w:r>
            <w:r w:rsidDel="00000000" w:rsidR="00000000" w:rsidRPr="00000000">
              <w:rPr>
                <w:rFonts w:ascii="Google Sans" w:cs="Google Sans" w:eastAsia="Google Sans" w:hAnsi="Google Sans"/>
                <w:color w:val="1f1f1f"/>
                <w:shd w:fill="auto" w:val="clear"/>
                <w:rtl w:val="0"/>
              </w:rPr>
              <w:t xml:space="preserve"> pada pemahaman keliru.</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 6-10):</w:t>
            </w:r>
            <w:r w:rsidDel="00000000" w:rsidR="00000000" w:rsidRPr="00000000">
              <w:rPr>
                <w:rFonts w:ascii="Google Sans" w:cs="Google Sans" w:eastAsia="Google Sans" w:hAnsi="Google Sans"/>
                <w:color w:val="1f1f1f"/>
                <w:shd w:fill="auto" w:val="clear"/>
                <w:rtl w:val="0"/>
              </w:rPr>
              <w:t xml:space="preserve"> Lemahnya pembuktian kausalitas antar model belajar dalam SLR manual; Minimnya relasi epistemologis teori usang; Ketidakterlacakan evolusi miskonsepsi lintas level (SMP ke PT); Kesenjangan teori neurosains dalam fisika; Kebutaan sistemik atas polaritas pergeseran topik.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(Publikasi 6-10):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Computers &amp; Education</w:t>
            </w:r>
            <w:r w:rsidDel="00000000" w:rsidR="00000000" w:rsidRPr="00000000">
              <w:rPr>
                <w:rFonts w:ascii="Google Sans" w:cs="Google Sans" w:eastAsia="Google Sans" w:hAnsi="Google Sans"/>
                <w:color w:val="1f1f1f"/>
                <w:shd w:fill="auto" w:val="clear"/>
                <w:rtl w:val="0"/>
              </w:rPr>
              <w:t xml:space="preserve">—Difusi teori berbasis graf; Jurnal </w:t>
            </w:r>
            <w:r w:rsidDel="00000000" w:rsidR="00000000" w:rsidRPr="00000000">
              <w:rPr>
                <w:rFonts w:ascii="Google Sans" w:cs="Google Sans" w:eastAsia="Google Sans" w:hAnsi="Google Sans"/>
                <w:i w:val="1"/>
                <w:iCs w:val="1"/>
                <w:color w:val="1f1f1f"/>
                <w:shd w:fill="auto" w:val="clear"/>
                <w:rtl w:val="0"/>
              </w:rPr>
              <w:t xml:space="preserve">Philosophy of Science</w:t>
            </w:r>
            <w:r w:rsidDel="00000000" w:rsidR="00000000" w:rsidRPr="00000000">
              <w:rPr>
                <w:rFonts w:ascii="Google Sans" w:cs="Google Sans" w:eastAsia="Google Sans" w:hAnsi="Google Sans"/>
                <w:color w:val="1f1f1f"/>
                <w:shd w:fill="auto" w:val="clear"/>
                <w:rtl w:val="0"/>
              </w:rPr>
              <w:t xml:space="preserve">—Ontologi kesalahan kognitif fisika</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 Jurnal Sinta 1—Evolusi epistemologis pendidikan fisika; Prosiding AERA—</w:t>
            </w:r>
            <w:r w:rsidDel="00000000" w:rsidR="00000000" w:rsidRPr="00000000">
              <w:rPr>
                <w:rFonts w:ascii="Google Sans" w:cs="Google Sans" w:eastAsia="Google Sans" w:hAnsi="Google Sans"/>
                <w:i w:val="1"/>
                <w:iCs w:val="1"/>
                <w:color w:val="1f1f1f"/>
                <w:shd w:fill="auto" w:val="clear"/>
                <w:rtl w:val="0"/>
              </w:rPr>
              <w:t xml:space="preserve">Graph Reasoning</w:t>
            </w:r>
            <w:r w:rsidDel="00000000" w:rsidR="00000000" w:rsidRPr="00000000">
              <w:rPr>
                <w:rFonts w:ascii="Google Sans" w:cs="Google Sans" w:eastAsia="Google Sans" w:hAnsi="Google Sans"/>
                <w:color w:val="1f1f1f"/>
                <w:shd w:fill="auto" w:val="clear"/>
                <w:rtl w:val="0"/>
              </w:rPr>
              <w:t xml:space="preserve"> pendidikan; Artikel sintesis teori Konstruktivisme Digital.</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 Work 6-10):</w:t>
            </w:r>
            <w:r w:rsidDel="00000000" w:rsidR="00000000" w:rsidRPr="00000000">
              <w:rPr>
                <w:rFonts w:ascii="Google Sans" w:cs="Google Sans" w:eastAsia="Google Sans" w:hAnsi="Google Sans"/>
                <w:color w:val="1f1f1f"/>
                <w:shd w:fill="auto" w:val="clear"/>
                <w:rtl w:val="0"/>
              </w:rPr>
              <w:t xml:space="preserve"> Penambahan </w:t>
            </w:r>
            <w:r w:rsidDel="00000000" w:rsidR="00000000" w:rsidRPr="00000000">
              <w:rPr>
                <w:rFonts w:ascii="Google Sans" w:cs="Google Sans" w:eastAsia="Google Sans" w:hAnsi="Google Sans"/>
                <w:i w:val="1"/>
                <w:iCs w:val="1"/>
                <w:color w:val="1f1f1f"/>
                <w:shd w:fill="auto" w:val="clear"/>
                <w:rtl w:val="0"/>
              </w:rPr>
              <w:t xml:space="preserve">node</w:t>
            </w:r>
            <w:r w:rsidDel="00000000" w:rsidR="00000000" w:rsidRPr="00000000">
              <w:rPr>
                <w:rFonts w:ascii="Google Sans" w:cs="Google Sans" w:eastAsia="Google Sans" w:hAnsi="Google Sans"/>
                <w:color w:val="1f1f1f"/>
                <w:shd w:fill="auto" w:val="clear"/>
                <w:rtl w:val="0"/>
              </w:rPr>
              <w:t xml:space="preserve"> profil psikologis siswa ke Graf; Prediksi lintasan evolusi miskonsepsi berbasis AI; Desain arsitektur </w:t>
            </w:r>
            <w:r w:rsidDel="00000000" w:rsidR="00000000" w:rsidRPr="00000000">
              <w:rPr>
                <w:rFonts w:ascii="Google Sans" w:cs="Google Sans" w:eastAsia="Google Sans" w:hAnsi="Google Sans"/>
                <w:i w:val="1"/>
                <w:iCs w:val="1"/>
                <w:color w:val="1f1f1f"/>
                <w:shd w:fill="auto" w:val="clear"/>
                <w:rtl w:val="0"/>
              </w:rPr>
              <w:t xml:space="preserve">Cognitive Knowledge Graph</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shd w:fill="auto" w:val="clear"/>
                <w:rtl w:val="0"/>
              </w:rPr>
              <w:t xml:space="preserve">; Analisis relasi teori dan retensi memori graf; Pemetaan akar filosofis miskonsepsi fisika modern.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Pedagogi &amp; Domain Fisika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11-15):</w:t>
            </w:r>
            <w:r w:rsidDel="00000000" w:rsidR="00000000" w:rsidRPr="00000000">
              <w:rPr>
                <w:rFonts w:ascii="Google Sans" w:cs="Google Sans" w:eastAsia="Google Sans" w:hAnsi="Google Sans"/>
                <w:color w:val="1f1f1f"/>
                <w:shd w:fill="auto" w:val="clear"/>
                <w:rtl w:val="0"/>
              </w:rPr>
              <w:t xml:space="preserve"> Identifikasi otomatis </w:t>
            </w:r>
            <w:r w:rsidDel="00000000" w:rsidR="00000000" w:rsidRPr="00000000">
              <w:rPr>
                <w:rFonts w:ascii="Google Sans" w:cs="Google Sans" w:eastAsia="Google Sans" w:hAnsi="Google Sans"/>
                <w:i w:val="1"/>
                <w:iCs w:val="1"/>
                <w:color w:val="1f1f1f"/>
                <w:shd w:fill="auto" w:val="clear"/>
                <w:rtl w:val="0"/>
              </w:rPr>
              <w:t xml:space="preserve">Bottleneck</w:t>
            </w:r>
            <w:r w:rsidDel="00000000" w:rsidR="00000000" w:rsidRPr="00000000">
              <w:rPr>
                <w:rFonts w:ascii="Google Sans" w:cs="Google Sans" w:eastAsia="Google Sans" w:hAnsi="Google Sans"/>
                <w:color w:val="1f1f1f"/>
                <w:shd w:fill="auto" w:val="clear"/>
                <w:rtl w:val="0"/>
              </w:rPr>
              <w:t xml:space="preserve"> Mekanika Klasik menggunakan </w:t>
            </w:r>
            <w:r w:rsidDel="00000000" w:rsidR="00000000" w:rsidRPr="00000000">
              <w:rPr>
                <w:rFonts w:ascii="Google Sans" w:cs="Google Sans" w:eastAsia="Google Sans" w:hAnsi="Google Sans"/>
                <w:i w:val="1"/>
                <w:iCs w:val="1"/>
                <w:color w:val="1f1f1f"/>
                <w:shd w:fill="auto" w:val="clear"/>
                <w:rtl w:val="0"/>
              </w:rPr>
              <w:t xml:space="preserve">PageRank Centrality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 Pembedaan visual densitas Kuantum vs Optik di </w:t>
            </w:r>
            <w:r w:rsidDel="00000000" w:rsidR="00000000" w:rsidRPr="00000000">
              <w:rPr>
                <w:rFonts w:ascii="Google Sans" w:cs="Google Sans" w:eastAsia="Google Sans" w:hAnsi="Google Sans"/>
                <w:i w:val="1"/>
                <w:iCs w:val="1"/>
                <w:color w:val="1f1f1f"/>
                <w:shd w:fill="auto" w:val="clear"/>
                <w:rtl w:val="0"/>
              </w:rPr>
              <w:t xml:space="preserve">Heatmap</w:t>
            </w:r>
            <w:r w:rsidDel="00000000" w:rsidR="00000000" w:rsidRPr="00000000">
              <w:rPr>
                <w:rFonts w:ascii="Google Sans" w:cs="Google Sans" w:eastAsia="Google Sans" w:hAnsi="Google Sans"/>
                <w:color w:val="1f1f1f"/>
                <w:shd w:fill="auto" w:val="clear"/>
                <w:rtl w:val="0"/>
              </w:rPr>
              <w:t xml:space="preserve">; Algoritma deteksi akar prasyarat (Kinematika </w:t>
            </w:r>
            <w:r w:rsidDel="00000000" w:rsidR="00000000" w:rsidRPr="00000000">
              <w:rPr>
                <w:rFonts w:ascii="Google Sans" w:cs="Google Sans" w:eastAsia="Google Sans" w:hAnsi="Google Sans"/>
                <w:color w:val="1f1f1f"/>
                <w:shd w:fill="auto" w:val="clear"/>
              </w:rPr>
              <w:drawing>
                <wp:inline distB="19050" distT="19050" distL="19050" distR="19050">
                  <wp:extent cx="174625" cy="216202"/>
                  <wp:effectExtent b="0" l="0" r="0" t="0"/>
                  <wp:docPr id="2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4625" cy="2162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Dinamika); Kuantifikasi persistensi Teori Impetus; Taksonomi ontologis penyebab miskonsepsi</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 11-15):</w:t>
            </w:r>
            <w:r w:rsidDel="00000000" w:rsidR="00000000" w:rsidRPr="00000000">
              <w:rPr>
                <w:rFonts w:ascii="Google Sans" w:cs="Google Sans" w:eastAsia="Google Sans" w:hAnsi="Google Sans"/>
                <w:color w:val="1f1f1f"/>
                <w:shd w:fill="auto" w:val="clear"/>
                <w:rtl w:val="0"/>
              </w:rPr>
              <w:t xml:space="preserve"> Over-saturasi riset pada Hukum Newton namun kekosongan pada Fisika Nuklir; Minimnya intervensi berbasis </w:t>
            </w:r>
            <w:r w:rsidDel="00000000" w:rsidR="00000000" w:rsidRPr="00000000">
              <w:rPr>
                <w:rFonts w:ascii="Google Sans" w:cs="Google Sans" w:eastAsia="Google Sans" w:hAnsi="Google Sans"/>
                <w:i w:val="1"/>
                <w:iCs w:val="1"/>
                <w:color w:val="1f1f1f"/>
                <w:shd w:fill="auto" w:val="clear"/>
                <w:rtl w:val="0"/>
              </w:rPr>
              <w:t xml:space="preserve">Augmented Reality</w:t>
            </w:r>
            <w:r w:rsidDel="00000000" w:rsidR="00000000" w:rsidRPr="00000000">
              <w:rPr>
                <w:rFonts w:ascii="Google Sans" w:cs="Google Sans" w:eastAsia="Google Sans" w:hAnsi="Google Sans"/>
                <w:color w:val="1f1f1f"/>
                <w:shd w:fill="auto" w:val="clear"/>
                <w:rtl w:val="0"/>
              </w:rPr>
              <w:t xml:space="preserve"> pada Termodinamika; Kekosongan diagnostik otomatis untuk mekanika kuantum; Pengabaian miskonsepsi Astronomi lokal; Kurangnya studi </w:t>
            </w:r>
            <w:r w:rsidDel="00000000" w:rsidR="00000000" w:rsidRPr="00000000">
              <w:rPr>
                <w:rFonts w:ascii="Google Sans" w:cs="Google Sans" w:eastAsia="Google Sans" w:hAnsi="Google Sans"/>
                <w:i w:val="1"/>
                <w:iCs w:val="1"/>
                <w:color w:val="1f1f1f"/>
                <w:shd w:fill="auto" w:val="clear"/>
                <w:rtl w:val="0"/>
              </w:rPr>
              <w:t xml:space="preserve">transfer learning</w:t>
            </w:r>
            <w:r w:rsidDel="00000000" w:rsidR="00000000" w:rsidRPr="00000000">
              <w:rPr>
                <w:rFonts w:ascii="Google Sans" w:cs="Google Sans" w:eastAsia="Google Sans" w:hAnsi="Google Sans"/>
                <w:color w:val="1f1f1f"/>
                <w:shd w:fill="auto" w:val="clear"/>
                <w:rtl w:val="0"/>
              </w:rPr>
              <w:t xml:space="preserve"> pada miskonsepsi gelombang.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(Publikasi 11-15):</w:t>
            </w:r>
            <w:r w:rsidDel="00000000" w:rsidR="00000000" w:rsidRPr="00000000">
              <w:rPr>
                <w:rFonts w:ascii="Google Sans" w:cs="Google Sans" w:eastAsia="Google Sans" w:hAnsi="Google Sans"/>
                <w:color w:val="1f1f1f"/>
                <w:shd w:fill="auto" w:val="clear"/>
                <w:rtl w:val="0"/>
              </w:rPr>
              <w:t xml:space="preserve"> Analisis </w:t>
            </w:r>
            <w:r w:rsidDel="00000000" w:rsidR="00000000" w:rsidRPr="00000000">
              <w:rPr>
                <w:rFonts w:ascii="Google Sans" w:cs="Google Sans" w:eastAsia="Google Sans" w:hAnsi="Google Sans"/>
                <w:i w:val="1"/>
                <w:iCs w:val="1"/>
                <w:color w:val="1f1f1f"/>
                <w:shd w:fill="auto" w:val="clear"/>
                <w:rtl w:val="0"/>
              </w:rPr>
              <w:t xml:space="preserve">Centrality</w:t>
            </w:r>
            <w:r w:rsidDel="00000000" w:rsidR="00000000" w:rsidRPr="00000000">
              <w:rPr>
                <w:rFonts w:ascii="Google Sans" w:cs="Google Sans" w:eastAsia="Google Sans" w:hAnsi="Google Sans"/>
                <w:color w:val="1f1f1f"/>
                <w:shd w:fill="auto" w:val="clear"/>
                <w:rtl w:val="0"/>
              </w:rPr>
              <w:t xml:space="preserve"> Jaringan Miskonsepsi Newton; Peta Densitas Celah Riset Termodinamika; Kajian bibliometrik komputasional Fisika Kuantum; Artikel efikasi intervensi diagnostik AR/VR; Kajian evolusioner diagnostik miskonsepsi </w:t>
            </w:r>
            <w:r w:rsidDel="00000000" w:rsidR="00000000" w:rsidRPr="00000000">
              <w:rPr>
                <w:rFonts w:ascii="Google Sans" w:cs="Google Sans" w:eastAsia="Google Sans" w:hAnsi="Google Sans"/>
                <w:i w:val="1"/>
                <w:iCs w:val="1"/>
                <w:color w:val="1f1f1f"/>
                <w:shd w:fill="auto" w:val="clear"/>
                <w:rtl w:val="0"/>
              </w:rPr>
              <w:t xml:space="preserve">Four-Tier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 Work 11-15):</w:t>
            </w:r>
            <w:r w:rsidDel="00000000" w:rsidR="00000000" w:rsidRPr="00000000">
              <w:rPr>
                <w:rFonts w:ascii="Google Sans" w:cs="Google Sans" w:eastAsia="Google Sans" w:hAnsi="Google Sans"/>
                <w:color w:val="1f1f1f"/>
                <w:shd w:fill="auto" w:val="clear"/>
                <w:rtl w:val="0"/>
              </w:rPr>
              <w:t xml:space="preserve"> AI </w:t>
            </w:r>
            <w:r w:rsidDel="00000000" w:rsidR="00000000" w:rsidRPr="00000000">
              <w:rPr>
                <w:rFonts w:ascii="Google Sans" w:cs="Google Sans" w:eastAsia="Google Sans" w:hAnsi="Google Sans"/>
                <w:i w:val="1"/>
                <w:iCs w:val="1"/>
                <w:color w:val="1f1f1f"/>
                <w:shd w:fill="auto" w:val="clear"/>
                <w:rtl w:val="0"/>
              </w:rPr>
              <w:t xml:space="preserve">tutor</w:t>
            </w:r>
            <w:r w:rsidDel="00000000" w:rsidR="00000000" w:rsidRPr="00000000">
              <w:rPr>
                <w:rFonts w:ascii="Google Sans" w:cs="Google Sans" w:eastAsia="Google Sans" w:hAnsi="Google Sans"/>
                <w:color w:val="1f1f1f"/>
                <w:shd w:fill="auto" w:val="clear"/>
                <w:rtl w:val="0"/>
              </w:rPr>
              <w:t xml:space="preserve"> berbasis graf Newton; Generator otomatis distraktor soal </w:t>
            </w:r>
            <w:r w:rsidDel="00000000" w:rsidR="00000000" w:rsidRPr="00000000">
              <w:rPr>
                <w:rFonts w:ascii="Google Sans" w:cs="Google Sans" w:eastAsia="Google Sans" w:hAnsi="Google Sans"/>
                <w:i w:val="1"/>
                <w:iCs w:val="1"/>
                <w:color w:val="1f1f1f"/>
                <w:shd w:fill="auto" w:val="clear"/>
                <w:rtl w:val="0"/>
              </w:rPr>
              <w:t xml:space="preserve">Multiple-Choice</w:t>
            </w:r>
            <w:r w:rsidDel="00000000" w:rsidR="00000000" w:rsidRPr="00000000">
              <w:rPr>
                <w:rFonts w:ascii="Google Sans" w:cs="Google Sans" w:eastAsia="Google Sans" w:hAnsi="Google Sans"/>
                <w:color w:val="1f1f1f"/>
                <w:shd w:fill="auto" w:val="clear"/>
                <w:rtl w:val="0"/>
              </w:rPr>
              <w:t xml:space="preserve">; Pemetaan </w:t>
            </w:r>
            <w:r w:rsidDel="00000000" w:rsidR="00000000" w:rsidRPr="00000000">
              <w:rPr>
                <w:rFonts w:ascii="Google Sans" w:cs="Google Sans" w:eastAsia="Google Sans" w:hAnsi="Google Sans"/>
                <w:i w:val="1"/>
                <w:iCs w:val="1"/>
                <w:color w:val="1f1f1f"/>
                <w:shd w:fill="auto" w:val="clear"/>
                <w:rtl w:val="0"/>
              </w:rPr>
              <w:t xml:space="preserve">Augmented Reality</w:t>
            </w:r>
            <w:r w:rsidDel="00000000" w:rsidR="00000000" w:rsidRPr="00000000">
              <w:rPr>
                <w:rFonts w:ascii="Google Sans" w:cs="Google Sans" w:eastAsia="Google Sans" w:hAnsi="Google Sans"/>
                <w:color w:val="1f1f1f"/>
                <w:shd w:fill="auto" w:val="clear"/>
                <w:rtl w:val="0"/>
              </w:rPr>
              <w:t xml:space="preserve"> pada simpul graf </w:t>
            </w:r>
            <w:r w:rsidDel="00000000" w:rsidR="00000000" w:rsidRPr="00000000">
              <w:rPr>
                <w:rFonts w:ascii="Google Sans" w:cs="Google Sans" w:eastAsia="Google Sans" w:hAnsi="Google Sans"/>
                <w:i w:val="1"/>
                <w:iCs w:val="1"/>
                <w:color w:val="1f1f1f"/>
                <w:shd w:fill="auto" w:val="clear"/>
                <w:rtl w:val="0"/>
              </w:rPr>
              <w:t xml:space="preserve">Niche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Intelligent Tutoring System</w:t>
            </w:r>
            <w:r w:rsidDel="00000000" w:rsidR="00000000" w:rsidRPr="00000000">
              <w:rPr>
                <w:rFonts w:ascii="Google Sans" w:cs="Google Sans" w:eastAsia="Google Sans" w:hAnsi="Google Sans"/>
                <w:color w:val="1f1f1f"/>
                <w:shd w:fill="auto" w:val="clear"/>
                <w:rtl w:val="0"/>
              </w:rPr>
              <w:t xml:space="preserve"> untuk Kuantum; Rekomendasi otomatis RPP (</w:t>
            </w:r>
            <w:r w:rsidDel="00000000" w:rsidR="00000000" w:rsidRPr="00000000">
              <w:rPr>
                <w:rFonts w:ascii="Google Sans" w:cs="Google Sans" w:eastAsia="Google Sans" w:hAnsi="Google Sans"/>
                <w:i w:val="1"/>
                <w:iCs w:val="1"/>
                <w:color w:val="1f1f1f"/>
                <w:shd w:fill="auto" w:val="clear"/>
                <w:rtl w:val="0"/>
              </w:rPr>
              <w:t xml:space="preserve">Lesson Plan</w:t>
            </w:r>
            <w:r w:rsidDel="00000000" w:rsidR="00000000" w:rsidRPr="00000000">
              <w:rPr>
                <w:rFonts w:ascii="Google Sans" w:cs="Google Sans" w:eastAsia="Google Sans" w:hAnsi="Google Sans"/>
                <w:color w:val="1f1f1f"/>
                <w:shd w:fill="auto" w:val="clear"/>
                <w:rtl w:val="0"/>
              </w:rPr>
              <w:t xml:space="preserve">) dari simpul obat graf.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Dampak Temporal &amp; Pandemi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16-20):</w:t>
            </w:r>
            <w:r w:rsidDel="00000000" w:rsidR="00000000" w:rsidRPr="00000000">
              <w:rPr>
                <w:rFonts w:ascii="Google Sans" w:cs="Google Sans" w:eastAsia="Google Sans" w:hAnsi="Google Sans"/>
                <w:color w:val="1f1f1f"/>
                <w:shd w:fill="auto" w:val="clear"/>
                <w:rtl w:val="0"/>
              </w:rPr>
              <w:t xml:space="preserve"> Algoritma </w:t>
            </w:r>
            <w:r w:rsidDel="00000000" w:rsidR="00000000" w:rsidRPr="00000000">
              <w:rPr>
                <w:rFonts w:ascii="Google Sans" w:cs="Google Sans" w:eastAsia="Google Sans" w:hAnsi="Google Sans"/>
                <w:i w:val="1"/>
                <w:iCs w:val="1"/>
                <w:color w:val="1f1f1f"/>
                <w:shd w:fill="auto" w:val="clear"/>
                <w:rtl w:val="0"/>
              </w:rPr>
              <w:t xml:space="preserve">Kleinberg Burst Detection</w:t>
            </w:r>
            <w:r w:rsidDel="00000000" w:rsidR="00000000" w:rsidRPr="00000000">
              <w:rPr>
                <w:rFonts w:ascii="Google Sans" w:cs="Google Sans" w:eastAsia="Google Sans" w:hAnsi="Google Sans"/>
                <w:color w:val="1f1f1f"/>
                <w:shd w:fill="auto" w:val="clear"/>
                <w:rtl w:val="0"/>
              </w:rPr>
              <w:t xml:space="preserve"> yang mengkonfirmasi lonjakan riset Lab Virtual 2020-2022</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shd w:fill="auto" w:val="clear"/>
                <w:rtl w:val="0"/>
              </w:rPr>
              <w:t xml:space="preserve">; Bukti kuantitatif penurunan </w:t>
            </w:r>
            <w:r w:rsidDel="00000000" w:rsidR="00000000" w:rsidRPr="00000000">
              <w:rPr>
                <w:rFonts w:ascii="Google Sans" w:cs="Google Sans" w:eastAsia="Google Sans" w:hAnsi="Google Sans"/>
                <w:i w:val="1"/>
                <w:iCs w:val="1"/>
                <w:color w:val="1f1f1f"/>
                <w:shd w:fill="auto" w:val="clear"/>
                <w:rtl w:val="0"/>
              </w:rPr>
              <w:t xml:space="preserve">hands-on learning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Topic Death</w:t>
            </w:r>
            <w:r w:rsidDel="00000000" w:rsidR="00000000" w:rsidRPr="00000000">
              <w:rPr>
                <w:rFonts w:ascii="Google Sans" w:cs="Google Sans" w:eastAsia="Google Sans" w:hAnsi="Google Sans"/>
                <w:color w:val="1f1f1f"/>
                <w:shd w:fill="auto" w:val="clear"/>
                <w:rtl w:val="0"/>
              </w:rPr>
              <w:t xml:space="preserve"> pada intervensi analog; Simulasi difusi kepanikan instruksional; Deteksi anomali publikasi </w:t>
            </w:r>
            <w:r w:rsidDel="00000000" w:rsidR="00000000" w:rsidRPr="00000000">
              <w:rPr>
                <w:rFonts w:ascii="Google Sans" w:cs="Google Sans" w:eastAsia="Google Sans" w:hAnsi="Google Sans"/>
                <w:i w:val="1"/>
                <w:iCs w:val="1"/>
                <w:color w:val="1f1f1f"/>
                <w:shd w:fill="auto" w:val="clear"/>
                <w:rtl w:val="0"/>
              </w:rPr>
              <w:t xml:space="preserve">Hybrid Learning</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 16-20):</w:t>
            </w:r>
            <w:r w:rsidDel="00000000" w:rsidR="00000000" w:rsidRPr="00000000">
              <w:rPr>
                <w:rFonts w:ascii="Google Sans" w:cs="Google Sans" w:eastAsia="Google Sans" w:hAnsi="Google Sans"/>
                <w:color w:val="1f1f1f"/>
                <w:shd w:fill="auto" w:val="clear"/>
                <w:rtl w:val="0"/>
              </w:rPr>
              <w:t xml:space="preserve"> Kesulitan transisi epistemologi </w:t>
            </w:r>
            <w:r w:rsidDel="00000000" w:rsidR="00000000" w:rsidRPr="00000000">
              <w:rPr>
                <w:rFonts w:ascii="Google Sans" w:cs="Google Sans" w:eastAsia="Google Sans" w:hAnsi="Google Sans"/>
                <w:i w:val="1"/>
                <w:iCs w:val="1"/>
                <w:color w:val="1f1f1f"/>
                <w:shd w:fill="auto" w:val="clear"/>
                <w:rtl w:val="0"/>
              </w:rPr>
              <w:t xml:space="preserve">post-pandemic</w:t>
            </w:r>
            <w:r w:rsidDel="00000000" w:rsidR="00000000" w:rsidRPr="00000000">
              <w:rPr>
                <w:rFonts w:ascii="Google Sans" w:cs="Google Sans" w:eastAsia="Google Sans" w:hAnsi="Google Sans"/>
                <w:color w:val="1f1f1f"/>
                <w:shd w:fill="auto" w:val="clear"/>
                <w:rtl w:val="0"/>
              </w:rPr>
              <w:t xml:space="preserve"> guru; Over-representasi media digital dengan hasil bias; Belum terukurnya </w:t>
            </w:r>
            <w:r w:rsidDel="00000000" w:rsidR="00000000" w:rsidRPr="00000000">
              <w:rPr>
                <w:rFonts w:ascii="Google Sans" w:cs="Google Sans" w:eastAsia="Google Sans" w:hAnsi="Google Sans"/>
                <w:i w:val="1"/>
                <w:iCs w:val="1"/>
                <w:color w:val="1f1f1f"/>
                <w:shd w:fill="auto" w:val="clear"/>
                <w:rtl w:val="0"/>
              </w:rPr>
              <w:t xml:space="preserve">learning loss</w:t>
            </w:r>
            <w:r w:rsidDel="00000000" w:rsidR="00000000" w:rsidRPr="00000000">
              <w:rPr>
                <w:rFonts w:ascii="Google Sans" w:cs="Google Sans" w:eastAsia="Google Sans" w:hAnsi="Google Sans"/>
                <w:color w:val="1f1f1f"/>
                <w:shd w:fill="auto" w:val="clear"/>
                <w:rtl w:val="0"/>
              </w:rPr>
              <w:t xml:space="preserve"> fisika secara komputasional lintas daerah; Minimnya studi pergeseran gaya ajar pasca-2022; Kekosongan kebijakan penanggulangan miskonsepsi artifaktual digital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(Publikasi 16-20):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Impact of COVID-19 on Physics Ed</w:t>
            </w:r>
            <w:r w:rsidDel="00000000" w:rsidR="00000000" w:rsidRPr="00000000">
              <w:rPr>
                <w:rFonts w:ascii="Google Sans" w:cs="Google Sans" w:eastAsia="Google Sans" w:hAnsi="Google Sans"/>
                <w:color w:val="1f1f1f"/>
                <w:shd w:fill="auto" w:val="clear"/>
                <w:rtl w:val="0"/>
              </w:rPr>
              <w:t xml:space="preserve">: Kajian </w:t>
            </w:r>
            <w:r w:rsidDel="00000000" w:rsidR="00000000" w:rsidRPr="00000000">
              <w:rPr>
                <w:rFonts w:ascii="Google Sans" w:cs="Google Sans" w:eastAsia="Google Sans" w:hAnsi="Google Sans"/>
                <w:i w:val="1"/>
                <w:iCs w:val="1"/>
                <w:color w:val="1f1f1f"/>
                <w:shd w:fill="auto" w:val="clear"/>
                <w:rtl w:val="0"/>
              </w:rPr>
              <w:t xml:space="preserve">Bursting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shd w:fill="auto" w:val="clear"/>
                <w:rtl w:val="0"/>
              </w:rPr>
              <w:t xml:space="preserve">; Analisis </w:t>
            </w:r>
            <w:r w:rsidDel="00000000" w:rsidR="00000000" w:rsidRPr="00000000">
              <w:rPr>
                <w:rFonts w:ascii="Google Sans" w:cs="Google Sans" w:eastAsia="Google Sans" w:hAnsi="Google Sans"/>
                <w:i w:val="1"/>
                <w:iCs w:val="1"/>
                <w:color w:val="1f1f1f"/>
                <w:shd w:fill="auto" w:val="clear"/>
                <w:rtl w:val="0"/>
              </w:rPr>
              <w:t xml:space="preserve">Learning Loss</w:t>
            </w:r>
            <w:r w:rsidDel="00000000" w:rsidR="00000000" w:rsidRPr="00000000">
              <w:rPr>
                <w:rFonts w:ascii="Google Sans" w:cs="Google Sans" w:eastAsia="Google Sans" w:hAnsi="Google Sans"/>
                <w:color w:val="1f1f1f"/>
                <w:shd w:fill="auto" w:val="clear"/>
                <w:rtl w:val="0"/>
              </w:rPr>
              <w:t xml:space="preserve"> berbasis </w:t>
            </w:r>
            <w:r w:rsidDel="00000000" w:rsidR="00000000" w:rsidRPr="00000000">
              <w:rPr>
                <w:rFonts w:ascii="Google Sans" w:cs="Google Sans" w:eastAsia="Google Sans" w:hAnsi="Google Sans"/>
                <w:i w:val="1"/>
                <w:iCs w:val="1"/>
                <w:color w:val="1f1f1f"/>
                <w:shd w:fill="auto" w:val="clear"/>
                <w:rtl w:val="0"/>
              </w:rPr>
              <w:t xml:space="preserve">Topic Drift</w:t>
            </w:r>
            <w:r w:rsidDel="00000000" w:rsidR="00000000" w:rsidRPr="00000000">
              <w:rPr>
                <w:rFonts w:ascii="Google Sans" w:cs="Google Sans" w:eastAsia="Google Sans" w:hAnsi="Google Sans"/>
                <w:color w:val="1f1f1f"/>
                <w:shd w:fill="auto" w:val="clear"/>
                <w:rtl w:val="0"/>
              </w:rPr>
              <w:t xml:space="preserve">; Perbandingan sentralitas Jaringan Pembelajaran Digital 2019 vs 2023; Jurnal </w:t>
            </w:r>
            <w:r w:rsidDel="00000000" w:rsidR="00000000" w:rsidRPr="00000000">
              <w:rPr>
                <w:rFonts w:ascii="Google Sans" w:cs="Google Sans" w:eastAsia="Google Sans" w:hAnsi="Google Sans"/>
                <w:i w:val="1"/>
                <w:iCs w:val="1"/>
                <w:color w:val="1f1f1f"/>
                <w:shd w:fill="auto" w:val="clear"/>
                <w:rtl w:val="0"/>
              </w:rPr>
              <w:t xml:space="preserve">EdTech</w:t>
            </w:r>
            <w:r w:rsidDel="00000000" w:rsidR="00000000" w:rsidRPr="00000000">
              <w:rPr>
                <w:rFonts w:ascii="Google Sans" w:cs="Google Sans" w:eastAsia="Google Sans" w:hAnsi="Google Sans"/>
                <w:color w:val="1f1f1f"/>
                <w:shd w:fill="auto" w:val="clear"/>
                <w:rtl w:val="0"/>
              </w:rPr>
              <w:t xml:space="preserve">—Transisi </w:t>
            </w:r>
            <w:r w:rsidDel="00000000" w:rsidR="00000000" w:rsidRPr="00000000">
              <w:rPr>
                <w:rFonts w:ascii="Google Sans" w:cs="Google Sans" w:eastAsia="Google Sans" w:hAnsi="Google Sans"/>
                <w:i w:val="1"/>
                <w:iCs w:val="1"/>
                <w:color w:val="1f1f1f"/>
                <w:shd w:fill="auto" w:val="clear"/>
                <w:rtl w:val="0"/>
              </w:rPr>
              <w:t xml:space="preserve">Virtual Lab</w:t>
            </w:r>
            <w:r w:rsidDel="00000000" w:rsidR="00000000" w:rsidRPr="00000000">
              <w:rPr>
                <w:rFonts w:ascii="Google Sans" w:cs="Google Sans" w:eastAsia="Google Sans" w:hAnsi="Google Sans"/>
                <w:color w:val="1f1f1f"/>
                <w:shd w:fill="auto" w:val="clear"/>
                <w:rtl w:val="0"/>
              </w:rPr>
              <w:t xml:space="preserve"> pasca pandemi; Kajian anomali miskonsepsi artifaktual simulasi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 Work 16-20):</w:t>
            </w:r>
            <w:r w:rsidDel="00000000" w:rsidR="00000000" w:rsidRPr="00000000">
              <w:rPr>
                <w:rFonts w:ascii="Google Sans" w:cs="Google Sans" w:eastAsia="Google Sans" w:hAnsi="Google Sans"/>
                <w:color w:val="1f1f1f"/>
                <w:shd w:fill="auto" w:val="clear"/>
                <w:rtl w:val="0"/>
              </w:rPr>
              <w:t xml:space="preserve"> Model prediktif resiliensi sistem pendidikan; </w:t>
            </w:r>
            <w:r w:rsidDel="00000000" w:rsidR="00000000" w:rsidRPr="00000000">
              <w:rPr>
                <w:rFonts w:ascii="Google Sans" w:cs="Google Sans" w:eastAsia="Google Sans" w:hAnsi="Google Sans"/>
                <w:i w:val="1"/>
                <w:iCs w:val="1"/>
                <w:color w:val="1f1f1f"/>
                <w:shd w:fill="auto" w:val="clear"/>
                <w:rtl w:val="0"/>
              </w:rPr>
              <w:t xml:space="preserve">Dashboard real-time</w:t>
            </w:r>
            <w:r w:rsidDel="00000000" w:rsidR="00000000" w:rsidRPr="00000000">
              <w:rPr>
                <w:rFonts w:ascii="Google Sans" w:cs="Google Sans" w:eastAsia="Google Sans" w:hAnsi="Google Sans"/>
                <w:color w:val="1f1f1f"/>
                <w:shd w:fill="auto" w:val="clear"/>
                <w:rtl w:val="0"/>
              </w:rPr>
              <w:t xml:space="preserve"> monitor </w:t>
            </w:r>
            <w:r w:rsidDel="00000000" w:rsidR="00000000" w:rsidRPr="00000000">
              <w:rPr>
                <w:rFonts w:ascii="Google Sans" w:cs="Google Sans" w:eastAsia="Google Sans" w:hAnsi="Google Sans"/>
                <w:i w:val="1"/>
                <w:iCs w:val="1"/>
                <w:color w:val="1f1f1f"/>
                <w:shd w:fill="auto" w:val="clear"/>
                <w:rtl w:val="0"/>
              </w:rPr>
              <w:t xml:space="preserve">learning loss</w:t>
            </w:r>
            <w:r w:rsidDel="00000000" w:rsidR="00000000" w:rsidRPr="00000000">
              <w:rPr>
                <w:rFonts w:ascii="Google Sans" w:cs="Google Sans" w:eastAsia="Google Sans" w:hAnsi="Google Sans"/>
                <w:color w:val="1f1f1f"/>
                <w:shd w:fill="auto" w:val="clear"/>
                <w:rtl w:val="0"/>
              </w:rPr>
              <w:t xml:space="preserve">; AI </w:t>
            </w:r>
            <w:r w:rsidDel="00000000" w:rsidR="00000000" w:rsidRPr="00000000">
              <w:rPr>
                <w:rFonts w:ascii="Google Sans" w:cs="Google Sans" w:eastAsia="Google Sans" w:hAnsi="Google Sans"/>
                <w:i w:val="1"/>
                <w:iCs w:val="1"/>
                <w:color w:val="1f1f1f"/>
                <w:shd w:fill="auto" w:val="clear"/>
                <w:rtl w:val="0"/>
              </w:rPr>
              <w:t xml:space="preserve">agent</w:t>
            </w:r>
            <w:r w:rsidDel="00000000" w:rsidR="00000000" w:rsidRPr="00000000">
              <w:rPr>
                <w:rFonts w:ascii="Google Sans" w:cs="Google Sans" w:eastAsia="Google Sans" w:hAnsi="Google Sans"/>
                <w:color w:val="1f1f1f"/>
                <w:shd w:fill="auto" w:val="clear"/>
                <w:rtl w:val="0"/>
              </w:rPr>
              <w:t xml:space="preserve"> pelatih adaptabilitas guru hibrida; Analisis </w:t>
            </w:r>
            <w:r w:rsidDel="00000000" w:rsidR="00000000" w:rsidRPr="00000000">
              <w:rPr>
                <w:rFonts w:ascii="Google Sans" w:cs="Google Sans" w:eastAsia="Google Sans" w:hAnsi="Google Sans"/>
                <w:i w:val="1"/>
                <w:iCs w:val="1"/>
                <w:color w:val="1f1f1f"/>
                <w:shd w:fill="auto" w:val="clear"/>
                <w:rtl w:val="0"/>
              </w:rPr>
              <w:t xml:space="preserve">long-term memory decay</w:t>
            </w:r>
            <w:r w:rsidDel="00000000" w:rsidR="00000000" w:rsidRPr="00000000">
              <w:rPr>
                <w:rFonts w:ascii="Google Sans" w:cs="Google Sans" w:eastAsia="Google Sans" w:hAnsi="Google Sans"/>
                <w:color w:val="1f1f1f"/>
                <w:shd w:fill="auto" w:val="clear"/>
                <w:rtl w:val="0"/>
              </w:rPr>
              <w:t xml:space="preserve"> pasca pandemi; Integrasi </w:t>
            </w:r>
            <w:r w:rsidDel="00000000" w:rsidR="00000000" w:rsidRPr="00000000">
              <w:rPr>
                <w:rFonts w:ascii="Google Sans" w:cs="Google Sans" w:eastAsia="Google Sans" w:hAnsi="Google Sans"/>
                <w:i w:val="1"/>
                <w:iCs w:val="1"/>
                <w:color w:val="1f1f1f"/>
                <w:shd w:fill="auto" w:val="clear"/>
                <w:rtl w:val="0"/>
              </w:rPr>
              <w:t xml:space="preserve">IoT sensor data</w:t>
            </w:r>
            <w:r w:rsidDel="00000000" w:rsidR="00000000" w:rsidRPr="00000000">
              <w:rPr>
                <w:rFonts w:ascii="Google Sans" w:cs="Google Sans" w:eastAsia="Google Sans" w:hAnsi="Google Sans"/>
                <w:color w:val="1f1f1f"/>
                <w:shd w:fill="auto" w:val="clear"/>
                <w:rtl w:val="0"/>
              </w:rPr>
              <w:t xml:space="preserve"> ke dalam Knowledge Graph intervensi pendidikan.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Infrastruktur Analytics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21-25):</w:t>
            </w:r>
            <w:r w:rsidDel="00000000" w:rsidR="00000000" w:rsidRPr="00000000">
              <w:rPr>
                <w:rFonts w:ascii="Google Sans" w:cs="Google Sans" w:eastAsia="Google Sans" w:hAnsi="Google Sans"/>
                <w:color w:val="1f1f1f"/>
                <w:shd w:fill="auto" w:val="clear"/>
                <w:rtl w:val="0"/>
              </w:rPr>
              <w:t xml:space="preserve"> Penciptaan </w:t>
            </w:r>
            <w:r w:rsidDel="00000000" w:rsidR="00000000" w:rsidRPr="00000000">
              <w:rPr>
                <w:rFonts w:ascii="Google Sans" w:cs="Google Sans" w:eastAsia="Google Sans" w:hAnsi="Google Sans"/>
                <w:i w:val="1"/>
                <w:iCs w:val="1"/>
                <w:color w:val="1f1f1f"/>
                <w:shd w:fill="auto" w:val="clear"/>
                <w:rtl w:val="0"/>
              </w:rPr>
              <w:t xml:space="preserve">Physics Observatory Dashboard</w:t>
            </w:r>
            <w:r w:rsidDel="00000000" w:rsidR="00000000" w:rsidRPr="00000000">
              <w:rPr>
                <w:rFonts w:ascii="Google Sans" w:cs="Google Sans" w:eastAsia="Google Sans" w:hAnsi="Google Sans"/>
                <w:color w:val="1f1f1f"/>
                <w:shd w:fill="auto" w:val="clear"/>
                <w:rtl w:val="0"/>
              </w:rPr>
              <w:t xml:space="preserve"> berstandar </w:t>
            </w:r>
            <w:r w:rsidDel="00000000" w:rsidR="00000000" w:rsidRPr="00000000">
              <w:rPr>
                <w:rFonts w:ascii="Google Sans" w:cs="Google Sans" w:eastAsia="Google Sans" w:hAnsi="Google Sans"/>
                <w:i w:val="1"/>
                <w:iCs w:val="1"/>
                <w:color w:val="1f1f1f"/>
                <w:shd w:fill="auto" w:val="clear"/>
                <w:rtl w:val="0"/>
              </w:rPr>
              <w:t xml:space="preserve">enterprise</w:t>
            </w:r>
            <w:r w:rsidDel="00000000" w:rsidR="00000000" w:rsidRPr="00000000">
              <w:rPr>
                <w:rFonts w:ascii="Google Sans" w:cs="Google Sans" w:eastAsia="Google Sans" w:hAnsi="Google Sans"/>
                <w:color w:val="1f1f1f"/>
                <w:shd w:fill="auto" w:val="clear"/>
                <w:rtl w:val="0"/>
              </w:rPr>
              <w:t xml:space="preserve">; Manipulasi 3D D3.js graf pengetahuan </w:t>
            </w:r>
            <w:r w:rsidDel="00000000" w:rsidR="00000000" w:rsidRPr="00000000">
              <w:rPr>
                <w:rFonts w:ascii="Google Sans" w:cs="Google Sans" w:eastAsia="Google Sans" w:hAnsi="Google Sans"/>
                <w:i w:val="1"/>
                <w:iCs w:val="1"/>
                <w:color w:val="1f1f1f"/>
                <w:shd w:fill="auto" w:val="clear"/>
                <w:rtl w:val="0"/>
              </w:rPr>
              <w:t xml:space="preserve">misconception</w:t>
            </w:r>
            <w:r w:rsidDel="00000000" w:rsidR="00000000" w:rsidRPr="00000000">
              <w:rPr>
                <w:rFonts w:ascii="Google Sans" w:cs="Google Sans" w:eastAsia="Google Sans" w:hAnsi="Google Sans"/>
                <w:color w:val="1f1f1f"/>
                <w:shd w:fill="auto" w:val="clear"/>
                <w:rtl w:val="0"/>
              </w:rPr>
              <w:t xml:space="preserve"> secara waktu-nyata; Modul </w:t>
            </w:r>
            <w:r w:rsidDel="00000000" w:rsidR="00000000" w:rsidRPr="00000000">
              <w:rPr>
                <w:rFonts w:ascii="Google Sans" w:cs="Google Sans" w:eastAsia="Google Sans" w:hAnsi="Google Sans"/>
                <w:i w:val="1"/>
                <w:iCs w:val="1"/>
                <w:color w:val="1f1f1f"/>
                <w:shd w:fill="auto" w:val="clear"/>
                <w:rtl w:val="0"/>
              </w:rPr>
              <w:t xml:space="preserve">Gap Finder</w:t>
            </w:r>
            <w:r w:rsidDel="00000000" w:rsidR="00000000" w:rsidRPr="00000000">
              <w:rPr>
                <w:rFonts w:ascii="Google Sans" w:cs="Google Sans" w:eastAsia="Google Sans" w:hAnsi="Google Sans"/>
                <w:color w:val="1f1f1f"/>
                <w:shd w:fill="auto" w:val="clear"/>
                <w:rtl w:val="0"/>
              </w:rPr>
              <w:t xml:space="preserve"> kalkulator </w:t>
            </w:r>
            <w:r w:rsidDel="00000000" w:rsidR="00000000" w:rsidRPr="00000000">
              <w:rPr>
                <w:rFonts w:ascii="Google Sans" w:cs="Google Sans" w:eastAsia="Google Sans" w:hAnsi="Google Sans"/>
                <w:i w:val="1"/>
                <w:iCs w:val="1"/>
                <w:color w:val="1f1f1f"/>
                <w:shd w:fill="auto" w:val="clear"/>
                <w:rtl w:val="0"/>
              </w:rPr>
              <w:t xml:space="preserve">Sparsity</w:t>
            </w:r>
            <w:r w:rsidDel="00000000" w:rsidR="00000000" w:rsidRPr="00000000">
              <w:rPr>
                <w:rFonts w:ascii="Google Sans" w:cs="Google Sans" w:eastAsia="Google Sans" w:hAnsi="Google Sans"/>
                <w:color w:val="1f1f1f"/>
                <w:shd w:fill="auto" w:val="clear"/>
                <w:rtl w:val="0"/>
              </w:rPr>
              <w:t xml:space="preserve"> graf; </w:t>
            </w:r>
            <w:r w:rsidDel="00000000" w:rsidR="00000000" w:rsidRPr="00000000">
              <w:rPr>
                <w:rFonts w:ascii="Google Sans" w:cs="Google Sans" w:eastAsia="Google Sans" w:hAnsi="Google Sans"/>
                <w:i w:val="1"/>
                <w:iCs w:val="1"/>
                <w:color w:val="1f1f1f"/>
                <w:shd w:fill="auto" w:val="clear"/>
                <w:rtl w:val="0"/>
              </w:rPr>
              <w:t xml:space="preserve">Recommendation Engine</w:t>
            </w:r>
            <w:r w:rsidDel="00000000" w:rsidR="00000000" w:rsidRPr="00000000">
              <w:rPr>
                <w:rFonts w:ascii="Google Sans" w:cs="Google Sans" w:eastAsia="Google Sans" w:hAnsi="Google Sans"/>
                <w:color w:val="1f1f1f"/>
                <w:shd w:fill="auto" w:val="clear"/>
                <w:rtl w:val="0"/>
              </w:rPr>
              <w:t xml:space="preserve"> bagi mahasiswa akhir; Pemisahan </w:t>
            </w:r>
            <w:r w:rsidDel="00000000" w:rsidR="00000000" w:rsidRPr="00000000">
              <w:rPr>
                <w:rFonts w:ascii="Google Sans" w:cs="Google Sans" w:eastAsia="Google Sans" w:hAnsi="Google Sans"/>
                <w:i w:val="1"/>
                <w:iCs w:val="1"/>
                <w:color w:val="1f1f1f"/>
                <w:shd w:fill="auto" w:val="clear"/>
                <w:rtl w:val="0"/>
              </w:rPr>
              <w:t xml:space="preserve">noise</w:t>
            </w:r>
            <w:r w:rsidDel="00000000" w:rsidR="00000000" w:rsidRPr="00000000">
              <w:rPr>
                <w:rFonts w:ascii="Google Sans" w:cs="Google Sans" w:eastAsia="Google Sans" w:hAnsi="Google Sans"/>
                <w:color w:val="1f1f1f"/>
                <w:shd w:fill="auto" w:val="clear"/>
                <w:rtl w:val="0"/>
              </w:rPr>
              <w:t xml:space="preserve"> administratif menggunakan UMAP/HDBSCAN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 21-25):</w:t>
            </w:r>
            <w:r w:rsidDel="00000000" w:rsidR="00000000" w:rsidRPr="00000000">
              <w:rPr>
                <w:rFonts w:ascii="Google Sans" w:cs="Google Sans" w:eastAsia="Google Sans" w:hAnsi="Google Sans"/>
                <w:color w:val="1f1f1f"/>
                <w:shd w:fill="auto" w:val="clear"/>
                <w:rtl w:val="0"/>
              </w:rPr>
              <w:t xml:space="preserve"> Absennya pangkalan data interaktif pemetaan </w:t>
            </w:r>
            <w:r w:rsidDel="00000000" w:rsidR="00000000" w:rsidRPr="00000000">
              <w:rPr>
                <w:rFonts w:ascii="Google Sans" w:cs="Google Sans" w:eastAsia="Google Sans" w:hAnsi="Google Sans"/>
                <w:i w:val="1"/>
                <w:iCs w:val="1"/>
                <w:color w:val="1f1f1f"/>
                <w:shd w:fill="auto" w:val="clear"/>
                <w:rtl w:val="0"/>
              </w:rPr>
              <w:t xml:space="preserve">treatment</w:t>
            </w:r>
            <w:r w:rsidDel="00000000" w:rsidR="00000000" w:rsidRPr="00000000">
              <w:rPr>
                <w:rFonts w:ascii="Google Sans" w:cs="Google Sans" w:eastAsia="Google Sans" w:hAnsi="Google Sans"/>
                <w:color w:val="1f1f1f"/>
                <w:shd w:fill="auto" w:val="clear"/>
                <w:rtl w:val="0"/>
              </w:rPr>
              <w:t xml:space="preserve"> guru lokal; Kesulitan visualisasi dimensi tinggi (</w:t>
            </w:r>
            <w:r w:rsidDel="00000000" w:rsidR="00000000" w:rsidRPr="00000000">
              <w:rPr>
                <w:rFonts w:ascii="Google Sans" w:cs="Google Sans" w:eastAsia="Google Sans" w:hAnsi="Google Sans"/>
                <w:i w:val="1"/>
                <w:iCs w:val="1"/>
                <w:color w:val="1f1f1f"/>
                <w:shd w:fill="auto" w:val="clear"/>
                <w:rtl w:val="0"/>
              </w:rPr>
              <w:t xml:space="preserve">hyper-dimensional</w:t>
            </w:r>
            <w:r w:rsidDel="00000000" w:rsidR="00000000" w:rsidRPr="00000000">
              <w:rPr>
                <w:rFonts w:ascii="Google Sans" w:cs="Google Sans" w:eastAsia="Google Sans" w:hAnsi="Google Sans"/>
                <w:color w:val="1f1f1f"/>
                <w:shd w:fill="auto" w:val="clear"/>
                <w:rtl w:val="0"/>
              </w:rPr>
              <w:t xml:space="preserve">) ke UX sederhana; Minimnya API publik Kemdikbudristek terintegrasi AI; Keusangan repositori arsip PDF universitas yang tak terindeks semantik; Tantangan latensi </w:t>
            </w:r>
            <w:r w:rsidDel="00000000" w:rsidR="00000000" w:rsidRPr="00000000">
              <w:rPr>
                <w:rFonts w:ascii="Google Sans" w:cs="Google Sans" w:eastAsia="Google Sans" w:hAnsi="Google Sans"/>
                <w:i w:val="1"/>
                <w:iCs w:val="1"/>
                <w:color w:val="1f1f1f"/>
                <w:shd w:fill="auto" w:val="clear"/>
                <w:rtl w:val="0"/>
              </w:rPr>
              <w:t xml:space="preserve">Graph Query</w:t>
            </w:r>
            <w:r w:rsidDel="00000000" w:rsidR="00000000" w:rsidRPr="00000000">
              <w:rPr>
                <w:rFonts w:ascii="Google Sans" w:cs="Google Sans" w:eastAsia="Google Sans" w:hAnsi="Google Sans"/>
                <w:color w:val="1f1f1f"/>
                <w:shd w:fill="auto" w:val="clear"/>
                <w:rtl w:val="0"/>
              </w:rPr>
              <w:t xml:space="preserve"> besar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(Publikasi 21-25):</w:t>
            </w:r>
            <w:r w:rsidDel="00000000" w:rsidR="00000000" w:rsidRPr="00000000">
              <w:rPr>
                <w:rFonts w:ascii="Google Sans" w:cs="Google Sans" w:eastAsia="Google Sans" w:hAnsi="Google Sans"/>
                <w:color w:val="1f1f1f"/>
                <w:shd w:fill="auto" w:val="clear"/>
                <w:rtl w:val="0"/>
              </w:rPr>
              <w:t xml:space="preserve"> Desain UX </w:t>
            </w:r>
            <w:r w:rsidDel="00000000" w:rsidR="00000000" w:rsidRPr="00000000">
              <w:rPr>
                <w:rFonts w:ascii="Google Sans" w:cs="Google Sans" w:eastAsia="Google Sans" w:hAnsi="Google Sans"/>
                <w:i w:val="1"/>
                <w:iCs w:val="1"/>
                <w:color w:val="1f1f1f"/>
                <w:shd w:fill="auto" w:val="clear"/>
                <w:rtl w:val="0"/>
              </w:rPr>
              <w:t xml:space="preserve">Observatory Dashboard</w:t>
            </w:r>
            <w:r w:rsidDel="00000000" w:rsidR="00000000" w:rsidRPr="00000000">
              <w:rPr>
                <w:rFonts w:ascii="Google Sans" w:cs="Google Sans" w:eastAsia="Google Sans" w:hAnsi="Google Sans"/>
                <w:color w:val="1f1f1f"/>
                <w:shd w:fill="auto" w:val="clear"/>
                <w:rtl w:val="0"/>
              </w:rPr>
              <w:t xml:space="preserve"> Edukasi Sains; Efisiensi algoritma visualisasi </w:t>
            </w:r>
            <w:r w:rsidDel="00000000" w:rsidR="00000000" w:rsidRPr="00000000">
              <w:rPr>
                <w:rFonts w:ascii="Google Sans" w:cs="Google Sans" w:eastAsia="Google Sans" w:hAnsi="Google Sans"/>
                <w:i w:val="1"/>
                <w:iCs w:val="1"/>
                <w:color w:val="1f1f1f"/>
                <w:shd w:fill="auto" w:val="clear"/>
                <w:rtl w:val="0"/>
              </w:rPr>
              <w:t xml:space="preserve">Graph</w:t>
            </w:r>
            <w:r w:rsidDel="00000000" w:rsidR="00000000" w:rsidRPr="00000000">
              <w:rPr>
                <w:rFonts w:ascii="Google Sans" w:cs="Google Sans" w:eastAsia="Google Sans" w:hAnsi="Google Sans"/>
                <w:color w:val="1f1f1f"/>
                <w:shd w:fill="auto" w:val="clear"/>
                <w:rtl w:val="0"/>
              </w:rPr>
              <w:t xml:space="preserve"> 3D berbasis web; Sistem rekomendasi </w:t>
            </w:r>
            <w:r w:rsidDel="00000000" w:rsidR="00000000" w:rsidRPr="00000000">
              <w:rPr>
                <w:rFonts w:ascii="Google Sans" w:cs="Google Sans" w:eastAsia="Google Sans" w:hAnsi="Google Sans"/>
                <w:i w:val="1"/>
                <w:iCs w:val="1"/>
                <w:color w:val="1f1f1f"/>
                <w:shd w:fill="auto" w:val="clear"/>
                <w:rtl w:val="0"/>
              </w:rPr>
              <w:t xml:space="preserve">hybrid</w:t>
            </w:r>
            <w:r w:rsidDel="00000000" w:rsidR="00000000" w:rsidRPr="00000000">
              <w:rPr>
                <w:rFonts w:ascii="Google Sans" w:cs="Google Sans" w:eastAsia="Google Sans" w:hAnsi="Google Sans"/>
                <w:color w:val="1f1f1f"/>
                <w:shd w:fill="auto" w:val="clear"/>
                <w:rtl w:val="0"/>
              </w:rPr>
              <w:t xml:space="preserve"> Topik Skripsi Fisika; Jurnal </w:t>
            </w:r>
            <w:r w:rsidDel="00000000" w:rsidR="00000000" w:rsidRPr="00000000">
              <w:rPr>
                <w:rFonts w:ascii="Google Sans" w:cs="Google Sans" w:eastAsia="Google Sans" w:hAnsi="Google Sans"/>
                <w:i w:val="1"/>
                <w:iCs w:val="1"/>
                <w:color w:val="1f1f1f"/>
                <w:shd w:fill="auto" w:val="clear"/>
                <w:rtl w:val="0"/>
              </w:rPr>
              <w:t xml:space="preserve">Informatics</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i w:val="1"/>
                <w:iCs w:val="1"/>
                <w:color w:val="1f1f1f"/>
                <w:shd w:fill="auto" w:val="clear"/>
                <w:rtl w:val="0"/>
              </w:rPr>
              <w:t xml:space="preserve">Sparsity Calculator</w:t>
            </w:r>
            <w:r w:rsidDel="00000000" w:rsidR="00000000" w:rsidRPr="00000000">
              <w:rPr>
                <w:rFonts w:ascii="Google Sans" w:cs="Google Sans" w:eastAsia="Google Sans" w:hAnsi="Google Sans"/>
                <w:color w:val="1f1f1f"/>
                <w:shd w:fill="auto" w:val="clear"/>
                <w:rtl w:val="0"/>
              </w:rPr>
              <w:t xml:space="preserve"> graf edukasi; Evaluasi beban kognitif pada antarmuka </w:t>
            </w:r>
            <w:r w:rsidDel="00000000" w:rsidR="00000000" w:rsidRPr="00000000">
              <w:rPr>
                <w:rFonts w:ascii="Google Sans" w:cs="Google Sans" w:eastAsia="Google Sans" w:hAnsi="Google Sans"/>
                <w:i w:val="1"/>
                <w:iCs w:val="1"/>
                <w:color w:val="1f1f1f"/>
                <w:shd w:fill="auto" w:val="clear"/>
                <w:rtl w:val="0"/>
              </w:rPr>
              <w:t xml:space="preserve">Big Data</w:t>
            </w:r>
            <w:r w:rsidDel="00000000" w:rsidR="00000000" w:rsidRPr="00000000">
              <w:rPr>
                <w:rFonts w:ascii="Google Sans" w:cs="Google Sans" w:eastAsia="Google Sans" w:hAnsi="Google Sans"/>
                <w:color w:val="1f1f1f"/>
                <w:shd w:fill="auto" w:val="clear"/>
                <w:rtl w:val="0"/>
              </w:rPr>
              <w:t xml:space="preserve"> pendidik.</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 Work 21-25):</w:t>
            </w:r>
            <w:r w:rsidDel="00000000" w:rsidR="00000000" w:rsidRPr="00000000">
              <w:rPr>
                <w:rFonts w:ascii="Google Sans" w:cs="Google Sans" w:eastAsia="Google Sans" w:hAnsi="Google Sans"/>
                <w:color w:val="1f1f1f"/>
                <w:shd w:fill="auto" w:val="clear"/>
                <w:rtl w:val="0"/>
              </w:rPr>
              <w:t xml:space="preserve"> Pembangunan API Nasional </w:t>
            </w:r>
            <w:r w:rsidDel="00000000" w:rsidR="00000000" w:rsidRPr="00000000">
              <w:rPr>
                <w:rFonts w:ascii="Google Sans" w:cs="Google Sans" w:eastAsia="Google Sans" w:hAnsi="Google Sans"/>
                <w:i w:val="1"/>
                <w:iCs w:val="1"/>
                <w:color w:val="1f1f1f"/>
                <w:shd w:fill="auto" w:val="clear"/>
                <w:rtl w:val="0"/>
              </w:rPr>
              <w:t xml:space="preserve">Open Knowledge Graph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Infrastruktur </w:t>
            </w:r>
            <w:r w:rsidDel="00000000" w:rsidR="00000000" w:rsidRPr="00000000">
              <w:rPr>
                <w:rFonts w:ascii="Google Sans" w:cs="Google Sans" w:eastAsia="Google Sans" w:hAnsi="Google Sans"/>
                <w:i w:val="1"/>
                <w:iCs w:val="1"/>
                <w:color w:val="1f1f1f"/>
                <w:shd w:fill="auto" w:val="clear"/>
                <w:rtl w:val="0"/>
              </w:rPr>
              <w:t xml:space="preserve">federated learning</w:t>
            </w:r>
            <w:r w:rsidDel="00000000" w:rsidR="00000000" w:rsidRPr="00000000">
              <w:rPr>
                <w:rFonts w:ascii="Google Sans" w:cs="Google Sans" w:eastAsia="Google Sans" w:hAnsi="Google Sans"/>
                <w:color w:val="1f1f1f"/>
                <w:shd w:fill="auto" w:val="clear"/>
                <w:rtl w:val="0"/>
              </w:rPr>
              <w:t xml:space="preserve"> pada repositori PTN/PTS; Injeksi visualisasi MR (</w:t>
            </w:r>
            <w:r w:rsidDel="00000000" w:rsidR="00000000" w:rsidRPr="00000000">
              <w:rPr>
                <w:rFonts w:ascii="Google Sans" w:cs="Google Sans" w:eastAsia="Google Sans" w:hAnsi="Google Sans"/>
                <w:i w:val="1"/>
                <w:iCs w:val="1"/>
                <w:color w:val="1f1f1f"/>
                <w:shd w:fill="auto" w:val="clear"/>
                <w:rtl w:val="0"/>
              </w:rPr>
              <w:t xml:space="preserve">Mixed Reality</w:t>
            </w:r>
            <w:r w:rsidDel="00000000" w:rsidR="00000000" w:rsidRPr="00000000">
              <w:rPr>
                <w:rFonts w:ascii="Google Sans" w:cs="Google Sans" w:eastAsia="Google Sans" w:hAnsi="Google Sans"/>
                <w:color w:val="1f1f1f"/>
                <w:shd w:fill="auto" w:val="clear"/>
                <w:rtl w:val="0"/>
              </w:rPr>
              <w:t xml:space="preserve">) dari Graf Pengetahuan; Kolaborasi analitik LLM (</w:t>
            </w:r>
            <w:r w:rsidDel="00000000" w:rsidR="00000000" w:rsidRPr="00000000">
              <w:rPr>
                <w:rFonts w:ascii="Google Sans" w:cs="Google Sans" w:eastAsia="Google Sans" w:hAnsi="Google Sans"/>
                <w:i w:val="1"/>
                <w:iCs w:val="1"/>
                <w:color w:val="1f1f1f"/>
                <w:shd w:fill="auto" w:val="clear"/>
                <w:rtl w:val="0"/>
              </w:rPr>
              <w:t xml:space="preserve">GraphRAG</w:t>
            </w:r>
            <w:r w:rsidDel="00000000" w:rsidR="00000000" w:rsidRPr="00000000">
              <w:rPr>
                <w:rFonts w:ascii="Google Sans" w:cs="Google Sans" w:eastAsia="Google Sans" w:hAnsi="Google Sans"/>
                <w:color w:val="1f1f1f"/>
                <w:shd w:fill="auto" w:val="clear"/>
                <w:rtl w:val="0"/>
              </w:rPr>
              <w:t xml:space="preserve">) terpadu</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 Komersialisasi instrumen </w:t>
            </w:r>
            <w:r w:rsidDel="00000000" w:rsidR="00000000" w:rsidRPr="00000000">
              <w:rPr>
                <w:rFonts w:ascii="Google Sans" w:cs="Google Sans" w:eastAsia="Google Sans" w:hAnsi="Google Sans"/>
                <w:i w:val="1"/>
                <w:iCs w:val="1"/>
                <w:color w:val="1f1f1f"/>
                <w:shd w:fill="auto" w:val="clear"/>
                <w:rtl w:val="0"/>
              </w:rPr>
              <w:t xml:space="preserve">observatory</w:t>
            </w:r>
            <w:r w:rsidDel="00000000" w:rsidR="00000000" w:rsidRPr="00000000">
              <w:rPr>
                <w:rFonts w:ascii="Google Sans" w:cs="Google Sans" w:eastAsia="Google Sans" w:hAnsi="Google Sans"/>
                <w:color w:val="1f1f1f"/>
                <w:shd w:fill="auto" w:val="clear"/>
                <w:rtl w:val="0"/>
              </w:rPr>
              <w:t xml:space="preserve"> ke lintas 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 Scientometrics &amp; Jejaring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26-30):</w:t>
            </w:r>
            <w:r w:rsidDel="00000000" w:rsidR="00000000" w:rsidRPr="00000000">
              <w:rPr>
                <w:rFonts w:ascii="Google Sans" w:cs="Google Sans" w:eastAsia="Google Sans" w:hAnsi="Google Sans"/>
                <w:color w:val="1f1f1f"/>
                <w:shd w:fill="auto" w:val="clear"/>
                <w:rtl w:val="0"/>
              </w:rPr>
              <w:t xml:space="preserve"> Deteksi hegemoni LPTK Jawa melalui </w:t>
            </w:r>
            <w:r w:rsidDel="00000000" w:rsidR="00000000" w:rsidRPr="00000000">
              <w:rPr>
                <w:rFonts w:ascii="Google Sans" w:cs="Google Sans" w:eastAsia="Google Sans" w:hAnsi="Google Sans"/>
                <w:i w:val="1"/>
                <w:iCs w:val="1"/>
                <w:color w:val="1f1f1f"/>
                <w:shd w:fill="auto" w:val="clear"/>
                <w:rtl w:val="0"/>
              </w:rPr>
              <w:t xml:space="preserve">Community Detection Modularity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 Hukum Lotka/Bradford untuk analisis dominasi distribusi </w:t>
            </w:r>
            <w:r w:rsidDel="00000000" w:rsidR="00000000" w:rsidRPr="00000000">
              <w:rPr>
                <w:rFonts w:ascii="Google Sans" w:cs="Google Sans" w:eastAsia="Google Sans" w:hAnsi="Google Sans"/>
                <w:i w:val="1"/>
                <w:iCs w:val="1"/>
                <w:color w:val="1f1f1f"/>
                <w:shd w:fill="auto" w:val="clear"/>
                <w:rtl w:val="0"/>
              </w:rPr>
              <w:t xml:space="preserve">funding</w:t>
            </w:r>
            <w:r w:rsidDel="00000000" w:rsidR="00000000" w:rsidRPr="00000000">
              <w:rPr>
                <w:rFonts w:ascii="Google Sans" w:cs="Google Sans" w:eastAsia="Google Sans" w:hAnsi="Google Sans"/>
                <w:color w:val="1f1f1f"/>
                <w:shd w:fill="auto" w:val="clear"/>
                <w:rtl w:val="0"/>
              </w:rPr>
              <w:t xml:space="preserve"> riset fisika; Klasterisasi </w:t>
            </w:r>
            <w:r w:rsidDel="00000000" w:rsidR="00000000" w:rsidRPr="00000000">
              <w:rPr>
                <w:rFonts w:ascii="Google Sans" w:cs="Google Sans" w:eastAsia="Google Sans" w:hAnsi="Google Sans"/>
                <w:i w:val="1"/>
                <w:iCs w:val="1"/>
                <w:color w:val="1f1f1f"/>
                <w:shd w:fill="auto" w:val="clear"/>
                <w:rtl w:val="0"/>
              </w:rPr>
              <w:t xml:space="preserve">Co-authorship</w:t>
            </w:r>
            <w:r w:rsidDel="00000000" w:rsidR="00000000" w:rsidRPr="00000000">
              <w:rPr>
                <w:rFonts w:ascii="Google Sans" w:cs="Google Sans" w:eastAsia="Google Sans" w:hAnsi="Google Sans"/>
                <w:color w:val="1f1f1f"/>
                <w:shd w:fill="auto" w:val="clear"/>
                <w:rtl w:val="0"/>
              </w:rPr>
              <w:t xml:space="preserve"> berbasis topik laten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shd w:fill="auto" w:val="clear"/>
                <w:rtl w:val="0"/>
              </w:rPr>
              <w:t xml:space="preserve">; Analisis pergeseran </w:t>
            </w:r>
            <w:r w:rsidDel="00000000" w:rsidR="00000000" w:rsidRPr="00000000">
              <w:rPr>
                <w:rFonts w:ascii="Google Sans" w:cs="Google Sans" w:eastAsia="Google Sans" w:hAnsi="Google Sans"/>
                <w:i w:val="1"/>
                <w:iCs w:val="1"/>
                <w:color w:val="1f1f1f"/>
                <w:shd w:fill="auto" w:val="clear"/>
                <w:rtl w:val="0"/>
              </w:rPr>
              <w:t xml:space="preserve">Keyword Co-occurrence</w:t>
            </w:r>
            <w:r w:rsidDel="00000000" w:rsidR="00000000" w:rsidRPr="00000000">
              <w:rPr>
                <w:rFonts w:ascii="Google Sans" w:cs="Google Sans" w:eastAsia="Google Sans" w:hAnsi="Google Sans"/>
                <w:color w:val="1f1f1f"/>
                <w:shd w:fill="auto" w:val="clear"/>
                <w:rtl w:val="0"/>
              </w:rPr>
              <w:t xml:space="preserve"> temporal; Kuantifikasi keterisolasian daerah 3T.</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 26-30):</w:t>
            </w:r>
            <w:r w:rsidDel="00000000" w:rsidR="00000000" w:rsidRPr="00000000">
              <w:rPr>
                <w:rFonts w:ascii="Google Sans" w:cs="Google Sans" w:eastAsia="Google Sans" w:hAnsi="Google Sans"/>
                <w:color w:val="1f1f1f"/>
                <w:shd w:fill="auto" w:val="clear"/>
                <w:rtl w:val="0"/>
              </w:rPr>
              <w:t xml:space="preserve"> Kesenjangan adopsi teknologi </w:t>
            </w:r>
            <w:r w:rsidDel="00000000" w:rsidR="00000000" w:rsidRPr="00000000">
              <w:rPr>
                <w:rFonts w:ascii="Google Sans" w:cs="Google Sans" w:eastAsia="Google Sans" w:hAnsi="Google Sans"/>
                <w:i w:val="1"/>
                <w:iCs w:val="1"/>
                <w:color w:val="1f1f1f"/>
                <w:shd w:fill="auto" w:val="clear"/>
                <w:rtl w:val="0"/>
              </w:rPr>
              <w:t xml:space="preserve">treatment</w:t>
            </w:r>
            <w:r w:rsidDel="00000000" w:rsidR="00000000" w:rsidRPr="00000000">
              <w:rPr>
                <w:rFonts w:ascii="Google Sans" w:cs="Google Sans" w:eastAsia="Google Sans" w:hAnsi="Google Sans"/>
                <w:color w:val="1f1f1f"/>
                <w:shd w:fill="auto" w:val="clear"/>
                <w:rtl w:val="0"/>
              </w:rPr>
              <w:t xml:space="preserve"> pendidikan di kawasan timur Indonesia yang tertutupi angka agregat; Kurangnya kolaborasi interdisiplin (fisika dan linguistik); </w:t>
            </w:r>
            <w:r w:rsidDel="00000000" w:rsidR="00000000" w:rsidRPr="00000000">
              <w:rPr>
                <w:rFonts w:ascii="Google Sans" w:cs="Google Sans" w:eastAsia="Google Sans" w:hAnsi="Google Sans"/>
                <w:i w:val="1"/>
                <w:iCs w:val="1"/>
                <w:color w:val="1f1f1f"/>
                <w:shd w:fill="auto" w:val="clear"/>
                <w:rtl w:val="0"/>
              </w:rPr>
              <w:t xml:space="preserve">Echo-chamber</w:t>
            </w:r>
            <w:r w:rsidDel="00000000" w:rsidR="00000000" w:rsidRPr="00000000">
              <w:rPr>
                <w:rFonts w:ascii="Google Sans" w:cs="Google Sans" w:eastAsia="Google Sans" w:hAnsi="Google Sans"/>
                <w:color w:val="1f1f1f"/>
                <w:shd w:fill="auto" w:val="clear"/>
                <w:rtl w:val="0"/>
              </w:rPr>
              <w:t xml:space="preserve"> rujukan literatur intra-afiliasi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Tidak terpetakannya perbatasan ( </w:t>
            </w:r>
            <w:r w:rsidDel="00000000" w:rsidR="00000000" w:rsidRPr="00000000">
              <w:rPr>
                <w:rFonts w:ascii="Google Sans" w:cs="Google Sans" w:eastAsia="Google Sans" w:hAnsi="Google Sans"/>
                <w:i w:val="1"/>
                <w:iCs w:val="1"/>
                <w:color w:val="1f1f1f"/>
                <w:shd w:fill="auto" w:val="clear"/>
                <w:rtl w:val="0"/>
              </w:rPr>
              <w:t xml:space="preserve">frontier</w:t>
            </w:r>
            <w:r w:rsidDel="00000000" w:rsidR="00000000" w:rsidRPr="00000000">
              <w:rPr>
                <w:rFonts w:ascii="Google Sans" w:cs="Google Sans" w:eastAsia="Google Sans" w:hAnsi="Google Sans"/>
                <w:color w:val="1f1f1f"/>
                <w:shd w:fill="auto" w:val="clear"/>
                <w:rtl w:val="0"/>
              </w:rPr>
              <w:t xml:space="preserve">) fisika nuklir di tingkat pendidikan menengah.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(Publikasi 26-30):</w:t>
            </w:r>
            <w:r w:rsidDel="00000000" w:rsidR="00000000" w:rsidRPr="00000000">
              <w:rPr>
                <w:rFonts w:ascii="Google Sans" w:cs="Google Sans" w:eastAsia="Google Sans" w:hAnsi="Google Sans"/>
                <w:color w:val="1f1f1f"/>
                <w:shd w:fill="auto" w:val="clear"/>
                <w:rtl w:val="0"/>
              </w:rPr>
              <w:t xml:space="preserve"> Bibliometrics of Physics Ed: Hegemoni LPTK; Jurnal Kajian Pendidikan: </w:t>
            </w:r>
            <w:r w:rsidDel="00000000" w:rsidR="00000000" w:rsidRPr="00000000">
              <w:rPr>
                <w:rFonts w:ascii="Google Sans" w:cs="Google Sans" w:eastAsia="Google Sans" w:hAnsi="Google Sans"/>
                <w:i w:val="1"/>
                <w:iCs w:val="1"/>
                <w:color w:val="1f1f1f"/>
                <w:shd w:fill="auto" w:val="clear"/>
                <w:rtl w:val="0"/>
              </w:rPr>
              <w:t xml:space="preserve">Network Analysis</w:t>
            </w:r>
            <w:r w:rsidDel="00000000" w:rsidR="00000000" w:rsidRPr="00000000">
              <w:rPr>
                <w:rFonts w:ascii="Google Sans" w:cs="Google Sans" w:eastAsia="Google Sans" w:hAnsi="Google Sans"/>
                <w:color w:val="1f1f1f"/>
                <w:shd w:fill="auto" w:val="clear"/>
                <w:rtl w:val="0"/>
              </w:rPr>
              <w:t xml:space="preserve"> Kolaborasi 3T; Pemetaan </w:t>
            </w:r>
            <w:r w:rsidDel="00000000" w:rsidR="00000000" w:rsidRPr="00000000">
              <w:rPr>
                <w:rFonts w:ascii="Google Sans" w:cs="Google Sans" w:eastAsia="Google Sans" w:hAnsi="Google Sans"/>
                <w:i w:val="1"/>
                <w:iCs w:val="1"/>
                <w:color w:val="1f1f1f"/>
                <w:shd w:fill="auto" w:val="clear"/>
                <w:rtl w:val="0"/>
              </w:rPr>
              <w:t xml:space="preserve">Knowledge Diffusion</w:t>
            </w:r>
            <w:r w:rsidDel="00000000" w:rsidR="00000000" w:rsidRPr="00000000">
              <w:rPr>
                <w:rFonts w:ascii="Google Sans" w:cs="Google Sans" w:eastAsia="Google Sans" w:hAnsi="Google Sans"/>
                <w:color w:val="1f1f1f"/>
                <w:shd w:fill="auto" w:val="clear"/>
                <w:rtl w:val="0"/>
              </w:rPr>
              <w:t xml:space="preserve"> melalui Jaringan Kutipan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 Jurnal </w:t>
            </w:r>
            <w:r w:rsidDel="00000000" w:rsidR="00000000" w:rsidRPr="00000000">
              <w:rPr>
                <w:rFonts w:ascii="Google Sans" w:cs="Google Sans" w:eastAsia="Google Sans" w:hAnsi="Google Sans"/>
                <w:i w:val="1"/>
                <w:iCs w:val="1"/>
                <w:color w:val="1f1f1f"/>
                <w:shd w:fill="auto" w:val="clear"/>
                <w:rtl w:val="0"/>
              </w:rPr>
              <w:t xml:space="preserve">Scientometrics</w:t>
            </w:r>
            <w:r w:rsidDel="00000000" w:rsidR="00000000" w:rsidRPr="00000000">
              <w:rPr>
                <w:rFonts w:ascii="Google Sans" w:cs="Google Sans" w:eastAsia="Google Sans" w:hAnsi="Google Sans"/>
                <w:color w:val="1f1f1f"/>
                <w:shd w:fill="auto" w:val="clear"/>
                <w:rtl w:val="0"/>
              </w:rPr>
              <w:t xml:space="preserve">: Validitas Hukum Bradford di era </w:t>
            </w:r>
            <w:r w:rsidDel="00000000" w:rsidR="00000000" w:rsidRPr="00000000">
              <w:rPr>
                <w:rFonts w:ascii="Google Sans" w:cs="Google Sans" w:eastAsia="Google Sans" w:hAnsi="Google Sans"/>
                <w:i w:val="1"/>
                <w:iCs w:val="1"/>
                <w:color w:val="1f1f1f"/>
                <w:shd w:fill="auto" w:val="clear"/>
                <w:rtl w:val="0"/>
              </w:rPr>
              <w:t xml:space="preserve">Open Access</w:t>
            </w:r>
            <w:r w:rsidDel="00000000" w:rsidR="00000000" w:rsidRPr="00000000">
              <w:rPr>
                <w:rFonts w:ascii="Google Sans" w:cs="Google Sans" w:eastAsia="Google Sans" w:hAnsi="Google Sans"/>
                <w:color w:val="1f1f1f"/>
                <w:shd w:fill="auto" w:val="clear"/>
                <w:rtl w:val="0"/>
              </w:rPr>
              <w:t xml:space="preserve">; Studi keterisolasian </w:t>
            </w:r>
            <w:r w:rsidDel="00000000" w:rsidR="00000000" w:rsidRPr="00000000">
              <w:rPr>
                <w:rFonts w:ascii="Google Sans" w:cs="Google Sans" w:eastAsia="Google Sans" w:hAnsi="Google Sans"/>
                <w:i w:val="1"/>
                <w:iCs w:val="1"/>
                <w:color w:val="1f1f1f"/>
                <w:shd w:fill="auto" w:val="clear"/>
                <w:rtl w:val="0"/>
              </w:rPr>
              <w:t xml:space="preserve">invisible college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 Work 26-30):</w:t>
            </w:r>
            <w:r w:rsidDel="00000000" w:rsidR="00000000" w:rsidRPr="00000000">
              <w:rPr>
                <w:rFonts w:ascii="Google Sans" w:cs="Google Sans" w:eastAsia="Google Sans" w:hAnsi="Google Sans"/>
                <w:color w:val="1f1f1f"/>
                <w:shd w:fill="auto" w:val="clear"/>
                <w:rtl w:val="0"/>
              </w:rPr>
              <w:t xml:space="preserve"> Platform </w:t>
            </w:r>
            <w:r w:rsidDel="00000000" w:rsidR="00000000" w:rsidRPr="00000000">
              <w:rPr>
                <w:rFonts w:ascii="Google Sans" w:cs="Google Sans" w:eastAsia="Google Sans" w:hAnsi="Google Sans"/>
                <w:i w:val="1"/>
                <w:iCs w:val="1"/>
                <w:color w:val="1f1f1f"/>
                <w:shd w:fill="auto" w:val="clear"/>
                <w:rtl w:val="0"/>
              </w:rPr>
              <w:t xml:space="preserve">matchmaking</w:t>
            </w:r>
            <w:r w:rsidDel="00000000" w:rsidR="00000000" w:rsidRPr="00000000">
              <w:rPr>
                <w:rFonts w:ascii="Google Sans" w:cs="Google Sans" w:eastAsia="Google Sans" w:hAnsi="Google Sans"/>
                <w:color w:val="1f1f1f"/>
                <w:shd w:fill="auto" w:val="clear"/>
                <w:rtl w:val="0"/>
              </w:rPr>
              <w:t xml:space="preserve"> kolaborasi riset berbasis AI; Prediktor keberhasilan </w:t>
            </w:r>
            <w:r w:rsidDel="00000000" w:rsidR="00000000" w:rsidRPr="00000000">
              <w:rPr>
                <w:rFonts w:ascii="Google Sans" w:cs="Google Sans" w:eastAsia="Google Sans" w:hAnsi="Google Sans"/>
                <w:i w:val="1"/>
                <w:iCs w:val="1"/>
                <w:color w:val="1f1f1f"/>
                <w:shd w:fill="auto" w:val="clear"/>
                <w:rtl w:val="0"/>
              </w:rPr>
              <w:t xml:space="preserve">funding</w:t>
            </w:r>
            <w:r w:rsidDel="00000000" w:rsidR="00000000" w:rsidRPr="00000000">
              <w:rPr>
                <w:rFonts w:ascii="Google Sans" w:cs="Google Sans" w:eastAsia="Google Sans" w:hAnsi="Google Sans"/>
                <w:color w:val="1f1f1f"/>
                <w:shd w:fill="auto" w:val="clear"/>
                <w:rtl w:val="0"/>
              </w:rPr>
              <w:t xml:space="preserve"> proposal hibah dari </w:t>
            </w:r>
            <w:r w:rsidDel="00000000" w:rsidR="00000000" w:rsidRPr="00000000">
              <w:rPr>
                <w:rFonts w:ascii="Google Sans" w:cs="Google Sans" w:eastAsia="Google Sans" w:hAnsi="Google Sans"/>
                <w:i w:val="1"/>
                <w:iCs w:val="1"/>
                <w:color w:val="1f1f1f"/>
                <w:shd w:fill="auto" w:val="clear"/>
                <w:rtl w:val="0"/>
              </w:rPr>
              <w:t xml:space="preserve">graph centrality</w:t>
            </w:r>
            <w:r w:rsidDel="00000000" w:rsidR="00000000" w:rsidRPr="00000000">
              <w:rPr>
                <w:rFonts w:ascii="Google Sans" w:cs="Google Sans" w:eastAsia="Google Sans" w:hAnsi="Google Sans"/>
                <w:color w:val="1f1f1f"/>
                <w:shd w:fill="auto" w:val="clear"/>
                <w:rtl w:val="0"/>
              </w:rPr>
              <w:t xml:space="preserve">; Algoritma pemerataan distribusi adopsi teknologi pedagogi; Sistem peringatan </w:t>
            </w:r>
            <w:r w:rsidDel="00000000" w:rsidR="00000000" w:rsidRPr="00000000">
              <w:rPr>
                <w:rFonts w:ascii="Google Sans" w:cs="Google Sans" w:eastAsia="Google Sans" w:hAnsi="Google Sans"/>
                <w:i w:val="1"/>
                <w:iCs w:val="1"/>
                <w:color w:val="1f1f1f"/>
                <w:shd w:fill="auto" w:val="clear"/>
                <w:rtl w:val="0"/>
              </w:rPr>
              <w:t xml:space="preserve">echo-chamber</w:t>
            </w:r>
            <w:r w:rsidDel="00000000" w:rsidR="00000000" w:rsidRPr="00000000">
              <w:rPr>
                <w:rFonts w:ascii="Google Sans" w:cs="Google Sans" w:eastAsia="Google Sans" w:hAnsi="Google Sans"/>
                <w:color w:val="1f1f1f"/>
                <w:shd w:fill="auto" w:val="clear"/>
                <w:rtl w:val="0"/>
              </w:rPr>
              <w:t xml:space="preserve"> afiliasi; Pemetaan kolaborasi multidisiplin AI-Sains secara nasional.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 Large Language Models (LLM)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31-35):</w:t>
            </w:r>
            <w:r w:rsidDel="00000000" w:rsidR="00000000" w:rsidRPr="00000000">
              <w:rPr>
                <w:rFonts w:ascii="Google Sans" w:cs="Google Sans" w:eastAsia="Google Sans" w:hAnsi="Google Sans"/>
                <w:color w:val="1f1f1f"/>
                <w:shd w:fill="auto" w:val="clear"/>
                <w:rtl w:val="0"/>
              </w:rPr>
              <w:t xml:space="preserve"> Integrasi dasar kerangka </w:t>
            </w:r>
            <w:r w:rsidDel="00000000" w:rsidR="00000000" w:rsidRPr="00000000">
              <w:rPr>
                <w:rFonts w:ascii="Google Sans" w:cs="Google Sans" w:eastAsia="Google Sans" w:hAnsi="Google Sans"/>
                <w:i w:val="1"/>
                <w:iCs w:val="1"/>
                <w:color w:val="1f1f1f"/>
                <w:shd w:fill="auto" w:val="clear"/>
                <w:rtl w:val="0"/>
              </w:rPr>
              <w:t xml:space="preserve">GraphRAG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Retrieval-Augmented Generation</w:t>
            </w:r>
            <w:r w:rsidDel="00000000" w:rsidR="00000000" w:rsidRPr="00000000">
              <w:rPr>
                <w:rFonts w:ascii="Google Sans" w:cs="Google Sans" w:eastAsia="Google Sans" w:hAnsi="Google Sans"/>
                <w:color w:val="1f1f1f"/>
                <w:shd w:fill="auto" w:val="clear"/>
                <w:rtl w:val="0"/>
              </w:rPr>
              <w:t xml:space="preserve"> dari Graf) tanpa halusinasi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 Model bertindak sebagai </w:t>
            </w:r>
            <w:r w:rsidDel="00000000" w:rsidR="00000000" w:rsidRPr="00000000">
              <w:rPr>
                <w:rFonts w:ascii="Google Sans" w:cs="Google Sans" w:eastAsia="Google Sans" w:hAnsi="Google Sans"/>
                <w:i w:val="1"/>
                <w:iCs w:val="1"/>
                <w:color w:val="1f1f1f"/>
                <w:shd w:fill="auto" w:val="clear"/>
                <w:rtl w:val="0"/>
              </w:rPr>
              <w:t xml:space="preserve">Tutor Sokratik</w:t>
            </w:r>
            <w:r w:rsidDel="00000000" w:rsidR="00000000" w:rsidRPr="00000000">
              <w:rPr>
                <w:rFonts w:ascii="Google Sans" w:cs="Google Sans" w:eastAsia="Google Sans" w:hAnsi="Google Sans"/>
                <w:color w:val="1f1f1f"/>
                <w:shd w:fill="auto" w:val="clear"/>
                <w:rtl w:val="0"/>
              </w:rPr>
              <w:t xml:space="preserve"> yang merujuk jurnal empiris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Penafsiran otomatis narasi hasil ekstraksi </w:t>
            </w:r>
            <w:r w:rsidDel="00000000" w:rsidR="00000000" w:rsidRPr="00000000">
              <w:rPr>
                <w:rFonts w:ascii="Google Sans" w:cs="Google Sans" w:eastAsia="Google Sans" w:hAnsi="Google Sans"/>
                <w:i w:val="1"/>
                <w:iCs w:val="1"/>
                <w:color w:val="1f1f1f"/>
                <w:shd w:fill="auto" w:val="clear"/>
                <w:rtl w:val="0"/>
              </w:rPr>
              <w:t xml:space="preserve">disease-treatment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 Prompting zero-shot di korpus fisika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Fine-tuning embeddings</w:t>
            </w:r>
            <w:r w:rsidDel="00000000" w:rsidR="00000000" w:rsidRPr="00000000">
              <w:rPr>
                <w:rFonts w:ascii="Google Sans" w:cs="Google Sans" w:eastAsia="Google Sans" w:hAnsi="Google Sans"/>
                <w:color w:val="1f1f1f"/>
                <w:shd w:fill="auto" w:val="clear"/>
                <w:rtl w:val="0"/>
              </w:rPr>
              <w:t xml:space="preserve"> khusus edukasi.</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 31-35):</w:t>
            </w:r>
            <w:r w:rsidDel="00000000" w:rsidR="00000000" w:rsidRPr="00000000">
              <w:rPr>
                <w:rFonts w:ascii="Google Sans" w:cs="Google Sans" w:eastAsia="Google Sans" w:hAnsi="Google Sans"/>
                <w:color w:val="1f1f1f"/>
                <w:shd w:fill="auto" w:val="clear"/>
                <w:rtl w:val="0"/>
              </w:rPr>
              <w:t xml:space="preserve"> LLM umum gagal membedakan miskonsepsi halus (</w:t>
            </w:r>
            <w:r w:rsidDel="00000000" w:rsidR="00000000" w:rsidRPr="00000000">
              <w:rPr>
                <w:rFonts w:ascii="Google Sans" w:cs="Google Sans" w:eastAsia="Google Sans" w:hAnsi="Google Sans"/>
                <w:i w:val="1"/>
                <w:iCs w:val="1"/>
                <w:color w:val="1f1f1f"/>
                <w:shd w:fill="auto" w:val="clear"/>
                <w:rtl w:val="0"/>
              </w:rPr>
              <w:t xml:space="preserve">hallucination</w:t>
            </w:r>
            <w:r w:rsidDel="00000000" w:rsidR="00000000" w:rsidRPr="00000000">
              <w:rPr>
                <w:rFonts w:ascii="Google Sans" w:cs="Google Sans" w:eastAsia="Google Sans" w:hAnsi="Google Sans"/>
                <w:color w:val="1f1f1f"/>
                <w:shd w:fill="auto" w:val="clear"/>
                <w:rtl w:val="0"/>
              </w:rPr>
              <w:t xml:space="preserve"> fakta Newton); Ketergantungan </w:t>
            </w:r>
            <w:r w:rsidDel="00000000" w:rsidR="00000000" w:rsidRPr="00000000">
              <w:rPr>
                <w:rFonts w:ascii="Google Sans" w:cs="Google Sans" w:eastAsia="Google Sans" w:hAnsi="Google Sans"/>
                <w:i w:val="1"/>
                <w:iCs w:val="1"/>
                <w:color w:val="1f1f1f"/>
                <w:shd w:fill="auto" w:val="clear"/>
                <w:rtl w:val="0"/>
              </w:rPr>
              <w:t xml:space="preserve">prompting</w:t>
            </w:r>
            <w:r w:rsidDel="00000000" w:rsidR="00000000" w:rsidRPr="00000000">
              <w:rPr>
                <w:rFonts w:ascii="Google Sans" w:cs="Google Sans" w:eastAsia="Google Sans" w:hAnsi="Google Sans"/>
                <w:color w:val="1f1f1f"/>
                <w:shd w:fill="auto" w:val="clear"/>
                <w:rtl w:val="0"/>
              </w:rPr>
              <w:t xml:space="preserve"> manual mahal biaya iterasi komputasi; Bias translasi korpus bahasa Indonesia ke </w:t>
            </w:r>
            <w:r w:rsidDel="00000000" w:rsidR="00000000" w:rsidRPr="00000000">
              <w:rPr>
                <w:rFonts w:ascii="Google Sans" w:cs="Google Sans" w:eastAsia="Google Sans" w:hAnsi="Google Sans"/>
                <w:i w:val="1"/>
                <w:iCs w:val="1"/>
                <w:color w:val="1f1f1f"/>
                <w:shd w:fill="auto" w:val="clear"/>
                <w:rtl w:val="0"/>
              </w:rPr>
              <w:t xml:space="preserve">embedding</w:t>
            </w:r>
            <w:r w:rsidDel="00000000" w:rsidR="00000000" w:rsidRPr="00000000">
              <w:rPr>
                <w:rFonts w:ascii="Google Sans" w:cs="Google Sans" w:eastAsia="Google Sans" w:hAnsi="Google Sans"/>
                <w:color w:val="1f1f1f"/>
                <w:shd w:fill="auto" w:val="clear"/>
                <w:rtl w:val="0"/>
              </w:rPr>
              <w:t xml:space="preserve"> bahasa Inggris; Keamanan data (</w:t>
            </w:r>
            <w:r w:rsidDel="00000000" w:rsidR="00000000" w:rsidRPr="00000000">
              <w:rPr>
                <w:rFonts w:ascii="Google Sans" w:cs="Google Sans" w:eastAsia="Google Sans" w:hAnsi="Google Sans"/>
                <w:i w:val="1"/>
                <w:iCs w:val="1"/>
                <w:color w:val="1f1f1f"/>
                <w:shd w:fill="auto" w:val="clear"/>
                <w:rtl w:val="0"/>
              </w:rPr>
              <w:t xml:space="preserve">privacy</w:t>
            </w:r>
            <w:r w:rsidDel="00000000" w:rsidR="00000000" w:rsidRPr="00000000">
              <w:rPr>
                <w:rFonts w:ascii="Google Sans" w:cs="Google Sans" w:eastAsia="Google Sans" w:hAnsi="Google Sans"/>
                <w:color w:val="1f1f1f"/>
                <w:shd w:fill="auto" w:val="clear"/>
                <w:rtl w:val="0"/>
              </w:rPr>
              <w:t xml:space="preserve">) teks subjek; Kesulitan </w:t>
            </w:r>
            <w:r w:rsidDel="00000000" w:rsidR="00000000" w:rsidRPr="00000000">
              <w:rPr>
                <w:rFonts w:ascii="Google Sans" w:cs="Google Sans" w:eastAsia="Google Sans" w:hAnsi="Google Sans"/>
                <w:i w:val="1"/>
                <w:iCs w:val="1"/>
                <w:color w:val="1f1f1f"/>
                <w:shd w:fill="auto" w:val="clear"/>
                <w:rtl w:val="0"/>
              </w:rPr>
              <w:t xml:space="preserve">chain-of-thought</w:t>
            </w:r>
            <w:r w:rsidDel="00000000" w:rsidR="00000000" w:rsidRPr="00000000">
              <w:rPr>
                <w:rFonts w:ascii="Google Sans" w:cs="Google Sans" w:eastAsia="Google Sans" w:hAnsi="Google Sans"/>
                <w:color w:val="1f1f1f"/>
                <w:shd w:fill="auto" w:val="clear"/>
                <w:rtl w:val="0"/>
              </w:rPr>
              <w:t xml:space="preserve"> LLM murni pada fisika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(Publikasi 31-35):</w:t>
            </w:r>
            <w:r w:rsidDel="00000000" w:rsidR="00000000" w:rsidRPr="00000000">
              <w:rPr>
                <w:rFonts w:ascii="Google Sans" w:cs="Google Sans" w:eastAsia="Google Sans" w:hAnsi="Google Sans"/>
                <w:color w:val="1f1f1f"/>
                <w:shd w:fill="auto" w:val="clear"/>
                <w:rtl w:val="0"/>
              </w:rPr>
              <w:t xml:space="preserve"> Efikasi </w:t>
            </w:r>
            <w:r w:rsidDel="00000000" w:rsidR="00000000" w:rsidRPr="00000000">
              <w:rPr>
                <w:rFonts w:ascii="Google Sans" w:cs="Google Sans" w:eastAsia="Google Sans" w:hAnsi="Google Sans"/>
                <w:i w:val="1"/>
                <w:iCs w:val="1"/>
                <w:color w:val="1f1f1f"/>
                <w:shd w:fill="auto" w:val="clear"/>
                <w:rtl w:val="0"/>
              </w:rPr>
              <w:t xml:space="preserve">GraphRAG</w:t>
            </w:r>
            <w:r w:rsidDel="00000000" w:rsidR="00000000" w:rsidRPr="00000000">
              <w:rPr>
                <w:rFonts w:ascii="Google Sans" w:cs="Google Sans" w:eastAsia="Google Sans" w:hAnsi="Google Sans"/>
                <w:color w:val="1f1f1f"/>
                <w:shd w:fill="auto" w:val="clear"/>
                <w:rtl w:val="0"/>
              </w:rPr>
              <w:t xml:space="preserve"> pada </w:t>
            </w:r>
            <w:r w:rsidDel="00000000" w:rsidR="00000000" w:rsidRPr="00000000">
              <w:rPr>
                <w:rFonts w:ascii="Google Sans" w:cs="Google Sans" w:eastAsia="Google Sans" w:hAnsi="Google Sans"/>
                <w:i w:val="1"/>
                <w:iCs w:val="1"/>
                <w:color w:val="1f1f1f"/>
                <w:shd w:fill="auto" w:val="clear"/>
                <w:rtl w:val="0"/>
              </w:rPr>
              <w:t xml:space="preserve">Intelligent Tutoring System</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shd w:fill="auto" w:val="clear"/>
                <w:rtl w:val="0"/>
              </w:rPr>
              <w:t xml:space="preserve">; Evaluasi halusinasi LLM konvensional di mekanika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Fine-tuning</w:t>
            </w:r>
            <w:r w:rsidDel="00000000" w:rsidR="00000000" w:rsidRPr="00000000">
              <w:rPr>
                <w:rFonts w:ascii="Google Sans" w:cs="Google Sans" w:eastAsia="Google Sans" w:hAnsi="Google Sans"/>
                <w:color w:val="1f1f1f"/>
                <w:shd w:fill="auto" w:val="clear"/>
                <w:rtl w:val="0"/>
              </w:rPr>
              <w:t xml:space="preserve"> arsitektur LLM untuk klasifikasi </w:t>
            </w:r>
            <w:r w:rsidDel="00000000" w:rsidR="00000000" w:rsidRPr="00000000">
              <w:rPr>
                <w:rFonts w:ascii="Google Sans" w:cs="Google Sans" w:eastAsia="Google Sans" w:hAnsi="Google Sans"/>
                <w:i w:val="1"/>
                <w:iCs w:val="1"/>
                <w:color w:val="1f1f1f"/>
                <w:shd w:fill="auto" w:val="clear"/>
                <w:rtl w:val="0"/>
              </w:rPr>
              <w:t xml:space="preserve">disease-treatment</w:t>
            </w:r>
            <w:r w:rsidDel="00000000" w:rsidR="00000000" w:rsidRPr="00000000">
              <w:rPr>
                <w:rFonts w:ascii="Google Sans" w:cs="Google Sans" w:eastAsia="Google Sans" w:hAnsi="Google Sans"/>
                <w:color w:val="1f1f1f"/>
                <w:shd w:fill="auto" w:val="clear"/>
                <w:rtl w:val="0"/>
              </w:rPr>
              <w:t xml:space="preserve"> sains; Kajian pedagogis </w:t>
            </w:r>
            <w:r w:rsidDel="00000000" w:rsidR="00000000" w:rsidRPr="00000000">
              <w:rPr>
                <w:rFonts w:ascii="Google Sans" w:cs="Google Sans" w:eastAsia="Google Sans" w:hAnsi="Google Sans"/>
                <w:i w:val="1"/>
                <w:iCs w:val="1"/>
                <w:color w:val="1f1f1f"/>
                <w:shd w:fill="auto" w:val="clear"/>
                <w:rtl w:val="0"/>
              </w:rPr>
              <w:t xml:space="preserve">Prompt Engineering</w:t>
            </w:r>
            <w:r w:rsidDel="00000000" w:rsidR="00000000" w:rsidRPr="00000000">
              <w:rPr>
                <w:rFonts w:ascii="Google Sans" w:cs="Google Sans" w:eastAsia="Google Sans" w:hAnsi="Google Sans"/>
                <w:color w:val="1f1f1f"/>
                <w:shd w:fill="auto" w:val="clear"/>
                <w:rtl w:val="0"/>
              </w:rPr>
              <w:t xml:space="preserve"> asisten riset fisika; Arsitektur sistem </w:t>
            </w:r>
            <w:r w:rsidDel="00000000" w:rsidR="00000000" w:rsidRPr="00000000">
              <w:rPr>
                <w:rFonts w:ascii="Google Sans" w:cs="Google Sans" w:eastAsia="Google Sans" w:hAnsi="Google Sans"/>
                <w:i w:val="1"/>
                <w:iCs w:val="1"/>
                <w:color w:val="1f1f1f"/>
                <w:shd w:fill="auto" w:val="clear"/>
                <w:rtl w:val="0"/>
              </w:rPr>
              <w:t xml:space="preserve">Explainable</w:t>
            </w:r>
            <w:r w:rsidDel="00000000" w:rsidR="00000000" w:rsidRPr="00000000">
              <w:rPr>
                <w:rFonts w:ascii="Google Sans" w:cs="Google Sans" w:eastAsia="Google Sans" w:hAnsi="Google Sans"/>
                <w:color w:val="1f1f1f"/>
                <w:shd w:fill="auto" w:val="clear"/>
                <w:rtl w:val="0"/>
              </w:rPr>
              <w:t xml:space="preserve"> LLM untuk pendidik.</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 Work 31-35):</w:t>
            </w:r>
            <w:r w:rsidDel="00000000" w:rsidR="00000000" w:rsidRPr="00000000">
              <w:rPr>
                <w:rFonts w:ascii="Google Sans" w:cs="Google Sans" w:eastAsia="Google Sans" w:hAnsi="Google Sans"/>
                <w:color w:val="1f1f1f"/>
                <w:shd w:fill="auto" w:val="clear"/>
                <w:rtl w:val="0"/>
              </w:rPr>
              <w:t xml:space="preserve"> Pengembangan Model </w:t>
            </w:r>
            <w:r w:rsidDel="00000000" w:rsidR="00000000" w:rsidRPr="00000000">
              <w:rPr>
                <w:rFonts w:ascii="Google Sans" w:cs="Google Sans" w:eastAsia="Google Sans" w:hAnsi="Google Sans"/>
                <w:i w:val="1"/>
                <w:iCs w:val="1"/>
                <w:color w:val="1f1f1f"/>
                <w:shd w:fill="auto" w:val="clear"/>
                <w:rtl w:val="0"/>
              </w:rPr>
              <w:t xml:space="preserve">Indo-Physics-LLM</w:t>
            </w:r>
            <w:r w:rsidDel="00000000" w:rsidR="00000000" w:rsidRPr="00000000">
              <w:rPr>
                <w:rFonts w:ascii="Google Sans" w:cs="Google Sans" w:eastAsia="Google Sans" w:hAnsi="Google Sans"/>
                <w:color w:val="1f1f1f"/>
                <w:shd w:fill="auto" w:val="clear"/>
                <w:rtl w:val="0"/>
              </w:rPr>
              <w:t xml:space="preserve"> otonom berparameter miliar; Asisten AI </w:t>
            </w:r>
            <w:r w:rsidDel="00000000" w:rsidR="00000000" w:rsidRPr="00000000">
              <w:rPr>
                <w:rFonts w:ascii="Google Sans" w:cs="Google Sans" w:eastAsia="Google Sans" w:hAnsi="Google Sans"/>
                <w:i w:val="1"/>
                <w:iCs w:val="1"/>
                <w:color w:val="1f1f1f"/>
                <w:shd w:fill="auto" w:val="clear"/>
                <w:rtl w:val="0"/>
              </w:rPr>
              <w:t xml:space="preserve">voice-to-voice</w:t>
            </w:r>
            <w:r w:rsidDel="00000000" w:rsidR="00000000" w:rsidRPr="00000000">
              <w:rPr>
                <w:rFonts w:ascii="Google Sans" w:cs="Google Sans" w:eastAsia="Google Sans" w:hAnsi="Google Sans"/>
                <w:color w:val="1f1f1f"/>
                <w:shd w:fill="auto" w:val="clear"/>
                <w:rtl w:val="0"/>
              </w:rPr>
              <w:t xml:space="preserve"> penilai diagnostik lisan mahasiswa; </w:t>
            </w:r>
            <w:r w:rsidDel="00000000" w:rsidR="00000000" w:rsidRPr="00000000">
              <w:rPr>
                <w:rFonts w:ascii="Google Sans" w:cs="Google Sans" w:eastAsia="Google Sans" w:hAnsi="Google Sans"/>
                <w:i w:val="1"/>
                <w:iCs w:val="1"/>
                <w:color w:val="1f1f1f"/>
                <w:shd w:fill="auto" w:val="clear"/>
                <w:rtl w:val="0"/>
              </w:rPr>
              <w:t xml:space="preserve">Knowledge-injection</w:t>
            </w:r>
            <w:r w:rsidDel="00000000" w:rsidR="00000000" w:rsidRPr="00000000">
              <w:rPr>
                <w:rFonts w:ascii="Google Sans" w:cs="Google Sans" w:eastAsia="Google Sans" w:hAnsi="Google Sans"/>
                <w:color w:val="1f1f1f"/>
                <w:shd w:fill="auto" w:val="clear"/>
                <w:rtl w:val="0"/>
              </w:rPr>
              <w:t xml:space="preserve"> berkala ke </w:t>
            </w:r>
            <w:r w:rsidDel="00000000" w:rsidR="00000000" w:rsidRPr="00000000">
              <w:rPr>
                <w:rFonts w:ascii="Google Sans" w:cs="Google Sans" w:eastAsia="Google Sans" w:hAnsi="Google Sans"/>
                <w:i w:val="1"/>
                <w:iCs w:val="1"/>
                <w:color w:val="1f1f1f"/>
                <w:shd w:fill="auto" w:val="clear"/>
                <w:rtl w:val="0"/>
              </w:rPr>
              <w:t xml:space="preserve">weights</w:t>
            </w:r>
            <w:r w:rsidDel="00000000" w:rsidR="00000000" w:rsidRPr="00000000">
              <w:rPr>
                <w:rFonts w:ascii="Google Sans" w:cs="Google Sans" w:eastAsia="Google Sans" w:hAnsi="Google Sans"/>
                <w:color w:val="1f1f1f"/>
                <w:shd w:fill="auto" w:val="clear"/>
                <w:rtl w:val="0"/>
              </w:rPr>
              <w:t xml:space="preserve"> LLM lokal; Algoritma mitigasi halusinasi teoretis fisika; API </w:t>
            </w:r>
            <w:r w:rsidDel="00000000" w:rsidR="00000000" w:rsidRPr="00000000">
              <w:rPr>
                <w:rFonts w:ascii="Google Sans" w:cs="Google Sans" w:eastAsia="Google Sans" w:hAnsi="Google Sans"/>
                <w:i w:val="1"/>
                <w:iCs w:val="1"/>
                <w:color w:val="1f1f1f"/>
                <w:shd w:fill="auto" w:val="clear"/>
                <w:rtl w:val="0"/>
              </w:rPr>
              <w:t xml:space="preserve">chatbot</w:t>
            </w:r>
            <w:r w:rsidDel="00000000" w:rsidR="00000000" w:rsidRPr="00000000">
              <w:rPr>
                <w:rFonts w:ascii="Google Sans" w:cs="Google Sans" w:eastAsia="Google Sans" w:hAnsi="Google Sans"/>
                <w:color w:val="1f1f1f"/>
                <w:shd w:fill="auto" w:val="clear"/>
                <w:rtl w:val="0"/>
              </w:rPr>
              <w:t xml:space="preserve"> pendidikan terenkripsi </w:t>
            </w:r>
            <w:r w:rsidDel="00000000" w:rsidR="00000000" w:rsidRPr="00000000">
              <w:rPr>
                <w:rFonts w:ascii="Google Sans" w:cs="Google Sans" w:eastAsia="Google Sans" w:hAnsi="Google Sans"/>
                <w:i w:val="1"/>
                <w:iCs w:val="1"/>
                <w:color w:val="1f1f1f"/>
                <w:shd w:fill="auto" w:val="clear"/>
                <w:rtl w:val="0"/>
              </w:rPr>
              <w:t xml:space="preserve">edge computing</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 Instrumentasi &amp; Assesmen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36-40):</w:t>
            </w:r>
            <w:r w:rsidDel="00000000" w:rsidR="00000000" w:rsidRPr="00000000">
              <w:rPr>
                <w:rFonts w:ascii="Google Sans" w:cs="Google Sans" w:eastAsia="Google Sans" w:hAnsi="Google Sans"/>
                <w:color w:val="1f1f1f"/>
                <w:shd w:fill="auto" w:val="clear"/>
                <w:rtl w:val="0"/>
              </w:rPr>
              <w:t xml:space="preserve"> Peta distribusi penggunaan </w:t>
            </w:r>
            <w:r w:rsidDel="00000000" w:rsidR="00000000" w:rsidRPr="00000000">
              <w:rPr>
                <w:rFonts w:ascii="Google Sans" w:cs="Google Sans" w:eastAsia="Google Sans" w:hAnsi="Google Sans"/>
                <w:i w:val="1"/>
                <w:iCs w:val="1"/>
                <w:color w:val="1f1f1f"/>
                <w:shd w:fill="auto" w:val="clear"/>
                <w:rtl w:val="0"/>
              </w:rPr>
              <w:t xml:space="preserve">Four-Tier</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Three-Tier</w:t>
            </w:r>
            <w:r w:rsidDel="00000000" w:rsidR="00000000" w:rsidRPr="00000000">
              <w:rPr>
                <w:rFonts w:ascii="Google Sans" w:cs="Google Sans" w:eastAsia="Google Sans" w:hAnsi="Google Sans"/>
                <w:color w:val="1f1f1f"/>
                <w:shd w:fill="auto" w:val="clear"/>
                <w:rtl w:val="0"/>
              </w:rPr>
              <w:t xml:space="preserve">, dan </w:t>
            </w:r>
            <w:r w:rsidDel="00000000" w:rsidR="00000000" w:rsidRPr="00000000">
              <w:rPr>
                <w:rFonts w:ascii="Google Sans" w:cs="Google Sans" w:eastAsia="Google Sans" w:hAnsi="Google Sans"/>
                <w:i w:val="1"/>
                <w:iCs w:val="1"/>
                <w:color w:val="1f1f1f"/>
                <w:shd w:fill="auto" w:val="clear"/>
                <w:rtl w:val="0"/>
              </w:rPr>
              <w:t xml:space="preserve">CRI</w:t>
            </w:r>
            <w:r w:rsidDel="00000000" w:rsidR="00000000" w:rsidRPr="00000000">
              <w:rPr>
                <w:rFonts w:ascii="Google Sans" w:cs="Google Sans" w:eastAsia="Google Sans" w:hAnsi="Google Sans"/>
                <w:color w:val="1f1f1f"/>
                <w:shd w:fill="auto" w:val="clear"/>
                <w:rtl w:val="0"/>
              </w:rPr>
              <w:t xml:space="preserve"> di seluruh negeri secara diakronis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Identifikasi </w:t>
            </w:r>
            <w:r w:rsidDel="00000000" w:rsidR="00000000" w:rsidRPr="00000000">
              <w:rPr>
                <w:rFonts w:ascii="Google Sans" w:cs="Google Sans" w:eastAsia="Google Sans" w:hAnsi="Google Sans"/>
                <w:i w:val="1"/>
                <w:iCs w:val="1"/>
                <w:color w:val="1f1f1f"/>
                <w:shd w:fill="auto" w:val="clear"/>
                <w:rtl w:val="0"/>
              </w:rPr>
              <w:t xml:space="preserve">bottleneck</w:t>
            </w:r>
            <w:r w:rsidDel="00000000" w:rsidR="00000000" w:rsidRPr="00000000">
              <w:rPr>
                <w:rFonts w:ascii="Google Sans" w:cs="Google Sans" w:eastAsia="Google Sans" w:hAnsi="Google Sans"/>
                <w:color w:val="1f1f1f"/>
                <w:shd w:fill="auto" w:val="clear"/>
                <w:rtl w:val="0"/>
              </w:rPr>
              <w:t xml:space="preserve"> diagnostik yang menyebabkan redudansi alat ukur; Korelasi </w:t>
            </w:r>
            <w:r w:rsidDel="00000000" w:rsidR="00000000" w:rsidRPr="00000000">
              <w:rPr>
                <w:rFonts w:ascii="Google Sans" w:cs="Google Sans" w:eastAsia="Google Sans" w:hAnsi="Google Sans"/>
                <w:i w:val="1"/>
                <w:iCs w:val="1"/>
                <w:color w:val="1f1f1f"/>
                <w:shd w:fill="auto" w:val="clear"/>
                <w:rtl w:val="0"/>
              </w:rPr>
              <w:t xml:space="preserve">Topic Modeling</w:t>
            </w:r>
            <w:r w:rsidDel="00000000" w:rsidR="00000000" w:rsidRPr="00000000">
              <w:rPr>
                <w:rFonts w:ascii="Google Sans" w:cs="Google Sans" w:eastAsia="Google Sans" w:hAnsi="Google Sans"/>
                <w:color w:val="1f1f1f"/>
                <w:shd w:fill="auto" w:val="clear"/>
                <w:rtl w:val="0"/>
              </w:rPr>
              <w:t xml:space="preserve"> instrumen dengan </w:t>
            </w:r>
            <w:r w:rsidDel="00000000" w:rsidR="00000000" w:rsidRPr="00000000">
              <w:rPr>
                <w:rFonts w:ascii="Google Sans" w:cs="Google Sans" w:eastAsia="Google Sans" w:hAnsi="Google Sans"/>
                <w:i w:val="1"/>
                <w:iCs w:val="1"/>
                <w:color w:val="1f1f1f"/>
                <w:shd w:fill="auto" w:val="clear"/>
                <w:rtl w:val="0"/>
              </w:rPr>
              <w:t xml:space="preserve">Learning Outcome</w:t>
            </w:r>
            <w:r w:rsidDel="00000000" w:rsidR="00000000" w:rsidRPr="00000000">
              <w:rPr>
                <w:rFonts w:ascii="Google Sans" w:cs="Google Sans" w:eastAsia="Google Sans" w:hAnsi="Google Sans"/>
                <w:color w:val="1f1f1f"/>
                <w:shd w:fill="auto" w:val="clear"/>
                <w:rtl w:val="0"/>
              </w:rPr>
              <w:t xml:space="preserve">; Pemetaan klaster efektivitas </w:t>
            </w:r>
            <w:r w:rsidDel="00000000" w:rsidR="00000000" w:rsidRPr="00000000">
              <w:rPr>
                <w:rFonts w:ascii="Google Sans" w:cs="Google Sans" w:eastAsia="Google Sans" w:hAnsi="Google Sans"/>
                <w:i w:val="1"/>
                <w:iCs w:val="1"/>
                <w:color w:val="1f1f1f"/>
                <w:shd w:fill="auto" w:val="clear"/>
                <w:rtl w:val="0"/>
              </w:rPr>
              <w:t xml:space="preserve">Virtual Lab</w:t>
            </w:r>
            <w:r w:rsidDel="00000000" w:rsidR="00000000" w:rsidRPr="00000000">
              <w:rPr>
                <w:rFonts w:ascii="Google Sans" w:cs="Google Sans" w:eastAsia="Google Sans" w:hAnsi="Google Sans"/>
                <w:color w:val="1f1f1f"/>
                <w:shd w:fill="auto" w:val="clear"/>
                <w:rtl w:val="0"/>
              </w:rPr>
              <w:t xml:space="preserve">; Reduksi </w:t>
            </w:r>
            <w:r w:rsidDel="00000000" w:rsidR="00000000" w:rsidRPr="00000000">
              <w:rPr>
                <w:rFonts w:ascii="Google Sans" w:cs="Google Sans" w:eastAsia="Google Sans" w:hAnsi="Google Sans"/>
                <w:i w:val="1"/>
                <w:iCs w:val="1"/>
                <w:color w:val="1f1f1f"/>
                <w:shd w:fill="auto" w:val="clear"/>
                <w:rtl w:val="0"/>
              </w:rPr>
              <w:t xml:space="preserve">False Positives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 36-40):</w:t>
            </w:r>
            <w:r w:rsidDel="00000000" w:rsidR="00000000" w:rsidRPr="00000000">
              <w:rPr>
                <w:rFonts w:ascii="Google Sans" w:cs="Google Sans" w:eastAsia="Google Sans" w:hAnsi="Google Sans"/>
                <w:color w:val="1f1f1f"/>
                <w:shd w:fill="auto" w:val="clear"/>
                <w:rtl w:val="0"/>
              </w:rPr>
              <w:t xml:space="preserve"> Instrumen tes diagnostik masih berfokus manual dan sulit diskalakan; Terlalu banyak instrumen duplikatif karena peneliti tidak tahu alat ukur serupa telah ada; Ketidakkonsistenan ambang batas keandalan tes di berbagai jurnal; Bias penulisan instrumen tes tertutup; Kurangnya validasi silang metrik psikometri mesin.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(Publikasi 36-40):</w:t>
            </w:r>
            <w:r w:rsidDel="00000000" w:rsidR="00000000" w:rsidRPr="00000000">
              <w:rPr>
                <w:rFonts w:ascii="Google Sans" w:cs="Google Sans" w:eastAsia="Google Sans" w:hAnsi="Google Sans"/>
                <w:color w:val="1f1f1f"/>
                <w:shd w:fill="auto" w:val="clear"/>
                <w:rtl w:val="0"/>
              </w:rPr>
              <w:t xml:space="preserve"> Peta Evolusi Tes Diagnostik </w:t>
            </w:r>
            <w:r w:rsidDel="00000000" w:rsidR="00000000" w:rsidRPr="00000000">
              <w:rPr>
                <w:rFonts w:ascii="Google Sans" w:cs="Google Sans" w:eastAsia="Google Sans" w:hAnsi="Google Sans"/>
                <w:i w:val="1"/>
                <w:iCs w:val="1"/>
                <w:color w:val="1f1f1f"/>
                <w:shd w:fill="auto" w:val="clear"/>
                <w:rtl w:val="0"/>
              </w:rPr>
              <w:t xml:space="preserve">Four-Tier</w:t>
            </w:r>
            <w:r w:rsidDel="00000000" w:rsidR="00000000" w:rsidRPr="00000000">
              <w:rPr>
                <w:rFonts w:ascii="Google Sans" w:cs="Google Sans" w:eastAsia="Google Sans" w:hAnsi="Google Sans"/>
                <w:color w:val="1f1f1f"/>
                <w:shd w:fill="auto" w:val="clear"/>
                <w:rtl w:val="0"/>
              </w:rPr>
              <w:t xml:space="preserve"> Fisika Nasional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Redudansi dan Validitas Silang Instrumen Miskonsepsi dari </w:t>
            </w:r>
            <w:r w:rsidDel="00000000" w:rsidR="00000000" w:rsidRPr="00000000">
              <w:rPr>
                <w:rFonts w:ascii="Google Sans" w:cs="Google Sans" w:eastAsia="Google Sans" w:hAnsi="Google Sans"/>
                <w:i w:val="1"/>
                <w:iCs w:val="1"/>
                <w:color w:val="1f1f1f"/>
                <w:shd w:fill="auto" w:val="clear"/>
                <w:rtl w:val="0"/>
              </w:rPr>
              <w:t xml:space="preserve">Big Data</w:t>
            </w:r>
            <w:r w:rsidDel="00000000" w:rsidR="00000000" w:rsidRPr="00000000">
              <w:rPr>
                <w:rFonts w:ascii="Google Sans" w:cs="Google Sans" w:eastAsia="Google Sans" w:hAnsi="Google Sans"/>
                <w:color w:val="1f1f1f"/>
                <w:shd w:fill="auto" w:val="clear"/>
                <w:rtl w:val="0"/>
              </w:rPr>
              <w:t xml:space="preserve">; Korelasi jenis </w:t>
            </w:r>
            <w:r w:rsidDel="00000000" w:rsidR="00000000" w:rsidRPr="00000000">
              <w:rPr>
                <w:rFonts w:ascii="Google Sans" w:cs="Google Sans" w:eastAsia="Google Sans" w:hAnsi="Google Sans"/>
                <w:i w:val="1"/>
                <w:iCs w:val="1"/>
                <w:color w:val="1f1f1f"/>
                <w:shd w:fill="auto" w:val="clear"/>
                <w:rtl w:val="0"/>
              </w:rPr>
              <w:t xml:space="preserve">treatment</w:t>
            </w:r>
            <w:r w:rsidDel="00000000" w:rsidR="00000000" w:rsidRPr="00000000">
              <w:rPr>
                <w:rFonts w:ascii="Google Sans" w:cs="Google Sans" w:eastAsia="Google Sans" w:hAnsi="Google Sans"/>
                <w:color w:val="1f1f1f"/>
                <w:shd w:fill="auto" w:val="clear"/>
                <w:rtl w:val="0"/>
              </w:rPr>
              <w:t xml:space="preserve"> dan reduksi </w:t>
            </w:r>
            <w:r w:rsidDel="00000000" w:rsidR="00000000" w:rsidRPr="00000000">
              <w:rPr>
                <w:rFonts w:ascii="Google Sans" w:cs="Google Sans" w:eastAsia="Google Sans" w:hAnsi="Google Sans"/>
                <w:i w:val="1"/>
                <w:iCs w:val="1"/>
                <w:color w:val="1f1f1f"/>
                <w:shd w:fill="auto" w:val="clear"/>
                <w:rtl w:val="0"/>
              </w:rPr>
              <w:t xml:space="preserve">CRI</w:t>
            </w:r>
            <w:r w:rsidDel="00000000" w:rsidR="00000000" w:rsidRPr="00000000">
              <w:rPr>
                <w:rFonts w:ascii="Google Sans" w:cs="Google Sans" w:eastAsia="Google Sans" w:hAnsi="Google Sans"/>
                <w:color w:val="1f1f1f"/>
                <w:shd w:fill="auto" w:val="clear"/>
                <w:rtl w:val="0"/>
              </w:rPr>
              <w:t xml:space="preserve">; Tinjauan </w:t>
            </w:r>
            <w:r w:rsidDel="00000000" w:rsidR="00000000" w:rsidRPr="00000000">
              <w:rPr>
                <w:rFonts w:ascii="Google Sans" w:cs="Google Sans" w:eastAsia="Google Sans" w:hAnsi="Google Sans"/>
                <w:i w:val="1"/>
                <w:iCs w:val="1"/>
                <w:color w:val="1f1f1f"/>
                <w:shd w:fill="auto" w:val="clear"/>
                <w:rtl w:val="0"/>
              </w:rPr>
              <w:t xml:space="preserve">Machine Learning</w:t>
            </w:r>
            <w:r w:rsidDel="00000000" w:rsidR="00000000" w:rsidRPr="00000000">
              <w:rPr>
                <w:rFonts w:ascii="Google Sans" w:cs="Google Sans" w:eastAsia="Google Sans" w:hAnsi="Google Sans"/>
                <w:color w:val="1f1f1f"/>
                <w:shd w:fill="auto" w:val="clear"/>
                <w:rtl w:val="0"/>
              </w:rPr>
              <w:t xml:space="preserve"> efikasi </w:t>
            </w:r>
            <w:r w:rsidDel="00000000" w:rsidR="00000000" w:rsidRPr="00000000">
              <w:rPr>
                <w:rFonts w:ascii="Google Sans" w:cs="Google Sans" w:eastAsia="Google Sans" w:hAnsi="Google Sans"/>
                <w:i w:val="1"/>
                <w:iCs w:val="1"/>
                <w:color w:val="1f1f1f"/>
                <w:shd w:fill="auto" w:val="clear"/>
                <w:rtl w:val="0"/>
              </w:rPr>
              <w:t xml:space="preserve">Virtual Lab</w:t>
            </w:r>
            <w:r w:rsidDel="00000000" w:rsidR="00000000" w:rsidRPr="00000000">
              <w:rPr>
                <w:rFonts w:ascii="Google Sans" w:cs="Google Sans" w:eastAsia="Google Sans" w:hAnsi="Google Sans"/>
                <w:color w:val="1f1f1f"/>
                <w:shd w:fill="auto" w:val="clear"/>
                <w:rtl w:val="0"/>
              </w:rPr>
              <w:t xml:space="preserve">; Publikasi metrik psikometrik agregat pendidikan.</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 Work 36-40):</w:t>
            </w:r>
            <w:r w:rsidDel="00000000" w:rsidR="00000000" w:rsidRPr="00000000">
              <w:rPr>
                <w:rFonts w:ascii="Google Sans" w:cs="Google Sans" w:eastAsia="Google Sans" w:hAnsi="Google Sans"/>
                <w:color w:val="1f1f1f"/>
                <w:shd w:fill="auto" w:val="clear"/>
                <w:rtl w:val="0"/>
              </w:rPr>
              <w:t xml:space="preserve"> Otomatisasi pembangkit (</w:t>
            </w:r>
            <w:r w:rsidDel="00000000" w:rsidR="00000000" w:rsidRPr="00000000">
              <w:rPr>
                <w:rFonts w:ascii="Google Sans" w:cs="Google Sans" w:eastAsia="Google Sans" w:hAnsi="Google Sans"/>
                <w:i w:val="1"/>
                <w:iCs w:val="1"/>
                <w:color w:val="1f1f1f"/>
                <w:shd w:fill="auto" w:val="clear"/>
                <w:rtl w:val="0"/>
              </w:rPr>
              <w:t xml:space="preserve">generator</w:t>
            </w:r>
            <w:r w:rsidDel="00000000" w:rsidR="00000000" w:rsidRPr="00000000">
              <w:rPr>
                <w:rFonts w:ascii="Google Sans" w:cs="Google Sans" w:eastAsia="Google Sans" w:hAnsi="Google Sans"/>
                <w:color w:val="1f1f1f"/>
                <w:shd w:fill="auto" w:val="clear"/>
                <w:rtl w:val="0"/>
              </w:rPr>
              <w:t xml:space="preserve">) soal diagnostik fisika berkalibrasi Rasch menggunakan LLM; Sistem penilaian otomatis (AEG) berbasis Graf; </w:t>
            </w:r>
            <w:r w:rsidDel="00000000" w:rsidR="00000000" w:rsidRPr="00000000">
              <w:rPr>
                <w:rFonts w:ascii="Google Sans" w:cs="Google Sans" w:eastAsia="Google Sans" w:hAnsi="Google Sans"/>
                <w:i w:val="1"/>
                <w:iCs w:val="1"/>
                <w:color w:val="1f1f1f"/>
                <w:shd w:fill="auto" w:val="clear"/>
                <w:rtl w:val="0"/>
              </w:rPr>
              <w:t xml:space="preserve">Adaptive Testing</w:t>
            </w:r>
            <w:r w:rsidDel="00000000" w:rsidR="00000000" w:rsidRPr="00000000">
              <w:rPr>
                <w:rFonts w:ascii="Google Sans" w:cs="Google Sans" w:eastAsia="Google Sans" w:hAnsi="Google Sans"/>
                <w:color w:val="1f1f1f"/>
                <w:shd w:fill="auto" w:val="clear"/>
                <w:rtl w:val="0"/>
              </w:rPr>
              <w:t xml:space="preserve"> terkomputerisasi skala nasional; Deteksi kelelahan (</w:t>
            </w:r>
            <w:r w:rsidDel="00000000" w:rsidR="00000000" w:rsidRPr="00000000">
              <w:rPr>
                <w:rFonts w:ascii="Google Sans" w:cs="Google Sans" w:eastAsia="Google Sans" w:hAnsi="Google Sans"/>
                <w:i w:val="1"/>
                <w:iCs w:val="1"/>
                <w:color w:val="1f1f1f"/>
                <w:shd w:fill="auto" w:val="clear"/>
                <w:rtl w:val="0"/>
              </w:rPr>
              <w:t xml:space="preserve">cognitive overload</w:t>
            </w:r>
            <w:r w:rsidDel="00000000" w:rsidR="00000000" w:rsidRPr="00000000">
              <w:rPr>
                <w:rFonts w:ascii="Google Sans" w:cs="Google Sans" w:eastAsia="Google Sans" w:hAnsi="Google Sans"/>
                <w:color w:val="1f1f1f"/>
                <w:shd w:fill="auto" w:val="clear"/>
                <w:rtl w:val="0"/>
              </w:rPr>
              <w:t xml:space="preserve">) dalam ujian diagnostik; Pemetaan respon sensorik (</w:t>
            </w:r>
            <w:r w:rsidDel="00000000" w:rsidR="00000000" w:rsidRPr="00000000">
              <w:rPr>
                <w:rFonts w:ascii="Google Sans" w:cs="Google Sans" w:eastAsia="Google Sans" w:hAnsi="Google Sans"/>
                <w:i w:val="1"/>
                <w:iCs w:val="1"/>
                <w:color w:val="1f1f1f"/>
                <w:shd w:fill="auto" w:val="clear"/>
                <w:rtl w:val="0"/>
              </w:rPr>
              <w:t xml:space="preserve">eye-tracking</w:t>
            </w:r>
            <w:r w:rsidDel="00000000" w:rsidR="00000000" w:rsidRPr="00000000">
              <w:rPr>
                <w:rFonts w:ascii="Google Sans" w:cs="Google Sans" w:eastAsia="Google Sans" w:hAnsi="Google Sans"/>
                <w:color w:val="1f1f1f"/>
                <w:shd w:fill="auto" w:val="clear"/>
                <w:rtl w:val="0"/>
              </w:rPr>
              <w:t xml:space="preserve">) terintegrasi.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 Ekosistem Kebijakan &amp; Repositori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41-45):</w:t>
            </w:r>
            <w:r w:rsidDel="00000000" w:rsidR="00000000" w:rsidRPr="00000000">
              <w:rPr>
                <w:rFonts w:ascii="Google Sans" w:cs="Google Sans" w:eastAsia="Google Sans" w:hAnsi="Google Sans"/>
                <w:color w:val="1f1f1f"/>
                <w:shd w:fill="auto" w:val="clear"/>
                <w:rtl w:val="0"/>
              </w:rPr>
              <w:t xml:space="preserve"> Basis empiris sentralisasi </w:t>
            </w:r>
            <w:r w:rsidDel="00000000" w:rsidR="00000000" w:rsidRPr="00000000">
              <w:rPr>
                <w:rFonts w:ascii="Google Sans" w:cs="Google Sans" w:eastAsia="Google Sans" w:hAnsi="Google Sans"/>
                <w:i w:val="1"/>
                <w:iCs w:val="1"/>
                <w:color w:val="1f1f1f"/>
                <w:shd w:fill="auto" w:val="clear"/>
                <w:rtl w:val="0"/>
              </w:rPr>
              <w:t xml:space="preserve">Repository Observatory</w:t>
            </w:r>
            <w:r w:rsidDel="00000000" w:rsidR="00000000" w:rsidRPr="00000000">
              <w:rPr>
                <w:rFonts w:ascii="Google Sans" w:cs="Google Sans" w:eastAsia="Google Sans" w:hAnsi="Google Sans"/>
                <w:color w:val="1f1f1f"/>
                <w:shd w:fill="auto" w:val="clear"/>
                <w:rtl w:val="0"/>
              </w:rPr>
              <w:t xml:space="preserve"> yang berstandar internasional</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shd w:fill="auto" w:val="clear"/>
                <w:rtl w:val="0"/>
              </w:rPr>
              <w:t xml:space="preserve">; Bukti kuantitatif arah kebijakan distribusi sumber daya lab fisika; Pembongkaran bias urban-rural dalam intervensi sains; Model prediktif penyesuaian kurikulum (</w:t>
            </w:r>
            <w:r w:rsidDel="00000000" w:rsidR="00000000" w:rsidRPr="00000000">
              <w:rPr>
                <w:rFonts w:ascii="Google Sans" w:cs="Google Sans" w:eastAsia="Google Sans" w:hAnsi="Google Sans"/>
                <w:i w:val="1"/>
                <w:iCs w:val="1"/>
                <w:color w:val="1f1f1f"/>
                <w:shd w:fill="auto" w:val="clear"/>
                <w:rtl w:val="0"/>
              </w:rPr>
              <w:t xml:space="preserve">Curriculum Alignment</w:t>
            </w:r>
            <w:r w:rsidDel="00000000" w:rsidR="00000000" w:rsidRPr="00000000">
              <w:rPr>
                <w:rFonts w:ascii="Google Sans" w:cs="Google Sans" w:eastAsia="Google Sans" w:hAnsi="Google Sans"/>
                <w:color w:val="1f1f1f"/>
                <w:shd w:fill="auto" w:val="clear"/>
                <w:rtl w:val="0"/>
              </w:rPr>
              <w:t xml:space="preserve">); Demokratisasi data sains untuk </w:t>
            </w:r>
            <w:r w:rsidDel="00000000" w:rsidR="00000000" w:rsidRPr="00000000">
              <w:rPr>
                <w:rFonts w:ascii="Google Sans" w:cs="Google Sans" w:eastAsia="Google Sans" w:hAnsi="Google Sans"/>
                <w:i w:val="1"/>
                <w:iCs w:val="1"/>
                <w:color w:val="1f1f1f"/>
                <w:shd w:fill="auto" w:val="clear"/>
                <w:rtl w:val="0"/>
              </w:rPr>
              <w:t xml:space="preserve">stakeholders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 41-45):</w:t>
            </w:r>
            <w:r w:rsidDel="00000000" w:rsidR="00000000" w:rsidRPr="00000000">
              <w:rPr>
                <w:rFonts w:ascii="Google Sans" w:cs="Google Sans" w:eastAsia="Google Sans" w:hAnsi="Google Sans"/>
                <w:color w:val="1f1f1f"/>
                <w:shd w:fill="auto" w:val="clear"/>
                <w:rtl w:val="0"/>
              </w:rPr>
              <w:t xml:space="preserve"> Kebijakan pengadaan alat lab konvensional yang tidak berkorelasi dengan kebutuhan remediasi miskonsepsi (</w:t>
            </w:r>
            <w:r w:rsidDel="00000000" w:rsidR="00000000" w:rsidRPr="00000000">
              <w:rPr>
                <w:rFonts w:ascii="Google Sans" w:cs="Google Sans" w:eastAsia="Google Sans" w:hAnsi="Google Sans"/>
                <w:i w:val="1"/>
                <w:iCs w:val="1"/>
                <w:color w:val="1f1f1f"/>
                <w:shd w:fill="auto" w:val="clear"/>
                <w:rtl w:val="0"/>
              </w:rPr>
              <w:t xml:space="preserve">misalignment</w:t>
            </w:r>
            <w:r w:rsidDel="00000000" w:rsidR="00000000" w:rsidRPr="00000000">
              <w:rPr>
                <w:rFonts w:ascii="Google Sans" w:cs="Google Sans" w:eastAsia="Google Sans" w:hAnsi="Google Sans"/>
                <w:color w:val="1f1f1f"/>
                <w:shd w:fill="auto" w:val="clear"/>
                <w:rtl w:val="0"/>
              </w:rPr>
              <w:t xml:space="preserve">); Tidak adanya sentralisasi data antar PTN dan Kemdikbud; Kesulitan sinkronisasi taksonomi </w:t>
            </w:r>
            <w:r w:rsidDel="00000000" w:rsidR="00000000" w:rsidRPr="00000000">
              <w:rPr>
                <w:rFonts w:ascii="Google Sans" w:cs="Google Sans" w:eastAsia="Google Sans" w:hAnsi="Google Sans"/>
                <w:i w:val="1"/>
                <w:iCs w:val="1"/>
                <w:color w:val="1f1f1f"/>
                <w:shd w:fill="auto" w:val="clear"/>
                <w:rtl w:val="0"/>
              </w:rPr>
              <w:t xml:space="preserve">metadata</w:t>
            </w:r>
            <w:r w:rsidDel="00000000" w:rsidR="00000000" w:rsidRPr="00000000">
              <w:rPr>
                <w:rFonts w:ascii="Google Sans" w:cs="Google Sans" w:eastAsia="Google Sans" w:hAnsi="Google Sans"/>
                <w:color w:val="1f1f1f"/>
                <w:shd w:fill="auto" w:val="clear"/>
                <w:rtl w:val="0"/>
              </w:rPr>
              <w:t xml:space="preserve"> Sinta dan Garuda; Rendahnya visibilitas riset skripsi/tesis kualitatif tinggi; Kekurangan </w:t>
            </w:r>
            <w:r w:rsidDel="00000000" w:rsidR="00000000" w:rsidRPr="00000000">
              <w:rPr>
                <w:rFonts w:ascii="Google Sans" w:cs="Google Sans" w:eastAsia="Google Sans" w:hAnsi="Google Sans"/>
                <w:i w:val="1"/>
                <w:iCs w:val="1"/>
                <w:color w:val="1f1f1f"/>
                <w:shd w:fill="auto" w:val="clear"/>
                <w:rtl w:val="0"/>
              </w:rPr>
              <w:t xml:space="preserve">dashboard</w:t>
            </w:r>
            <w:r w:rsidDel="00000000" w:rsidR="00000000" w:rsidRPr="00000000">
              <w:rPr>
                <w:rFonts w:ascii="Google Sans" w:cs="Google Sans" w:eastAsia="Google Sans" w:hAnsi="Google Sans"/>
                <w:color w:val="1f1f1f"/>
                <w:shd w:fill="auto" w:val="clear"/>
                <w:rtl w:val="0"/>
              </w:rPr>
              <w:t xml:space="preserve"> pengambil keputusan dinamis.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(Publikasi 41-45):</w:t>
            </w:r>
            <w:r w:rsidDel="00000000" w:rsidR="00000000" w:rsidRPr="00000000">
              <w:rPr>
                <w:rFonts w:ascii="Google Sans" w:cs="Google Sans" w:eastAsia="Google Sans" w:hAnsi="Google Sans"/>
                <w:color w:val="1f1f1f"/>
                <w:shd w:fill="auto" w:val="clear"/>
                <w:rtl w:val="0"/>
              </w:rPr>
              <w:t xml:space="preserve"> Makalah Kebijakan Publik (</w:t>
            </w:r>
            <w:r w:rsidDel="00000000" w:rsidR="00000000" w:rsidRPr="00000000">
              <w:rPr>
                <w:rFonts w:ascii="Google Sans" w:cs="Google Sans" w:eastAsia="Google Sans" w:hAnsi="Google Sans"/>
                <w:i w:val="1"/>
                <w:iCs w:val="1"/>
                <w:color w:val="1f1f1f"/>
                <w:shd w:fill="auto" w:val="clear"/>
                <w:rtl w:val="0"/>
              </w:rPr>
              <w:t xml:space="preserve">Policy Brief</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Evidence-Based Physics Curriculum Allocation</w:t>
            </w:r>
            <w:r w:rsidDel="00000000" w:rsidR="00000000" w:rsidRPr="00000000">
              <w:rPr>
                <w:rFonts w:ascii="Google Sans" w:cs="Google Sans" w:eastAsia="Google Sans" w:hAnsi="Google Sans"/>
                <w:color w:val="1f1f1f"/>
                <w:shd w:fill="auto" w:val="clear"/>
                <w:rtl w:val="0"/>
              </w:rPr>
              <w:t xml:space="preserve">; Audit Urban-Rural </w:t>
            </w:r>
            <w:r w:rsidDel="00000000" w:rsidR="00000000" w:rsidRPr="00000000">
              <w:rPr>
                <w:rFonts w:ascii="Google Sans" w:cs="Google Sans" w:eastAsia="Google Sans" w:hAnsi="Google Sans"/>
                <w:i w:val="1"/>
                <w:iCs w:val="1"/>
                <w:color w:val="1f1f1f"/>
                <w:shd w:fill="auto" w:val="clear"/>
                <w:rtl w:val="0"/>
              </w:rPr>
              <w:t xml:space="preserve">Treatment Gap</w:t>
            </w:r>
            <w:r w:rsidDel="00000000" w:rsidR="00000000" w:rsidRPr="00000000">
              <w:rPr>
                <w:rFonts w:ascii="Google Sans" w:cs="Google Sans" w:eastAsia="Google Sans" w:hAnsi="Google Sans"/>
                <w:color w:val="1f1f1f"/>
                <w:shd w:fill="auto" w:val="clear"/>
                <w:rtl w:val="0"/>
              </w:rPr>
              <w:t xml:space="preserve"> via DTM; Desain </w:t>
            </w:r>
            <w:r w:rsidDel="00000000" w:rsidR="00000000" w:rsidRPr="00000000">
              <w:rPr>
                <w:rFonts w:ascii="Google Sans" w:cs="Google Sans" w:eastAsia="Google Sans" w:hAnsi="Google Sans"/>
                <w:i w:val="1"/>
                <w:iCs w:val="1"/>
                <w:color w:val="1f1f1f"/>
                <w:shd w:fill="auto" w:val="clear"/>
                <w:rtl w:val="0"/>
              </w:rPr>
              <w:t xml:space="preserve">Data Governance</w:t>
            </w:r>
            <w:r w:rsidDel="00000000" w:rsidR="00000000" w:rsidRPr="00000000">
              <w:rPr>
                <w:rFonts w:ascii="Google Sans" w:cs="Google Sans" w:eastAsia="Google Sans" w:hAnsi="Google Sans"/>
                <w:color w:val="1f1f1f"/>
                <w:shd w:fill="auto" w:val="clear"/>
                <w:rtl w:val="0"/>
              </w:rPr>
              <w:t xml:space="preserve"> Repositori Nasional Edukasi</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Alignment</w:t>
            </w:r>
            <w:r w:rsidDel="00000000" w:rsidR="00000000" w:rsidRPr="00000000">
              <w:rPr>
                <w:rFonts w:ascii="Google Sans" w:cs="Google Sans" w:eastAsia="Google Sans" w:hAnsi="Google Sans"/>
                <w:color w:val="1f1f1f"/>
                <w:shd w:fill="auto" w:val="clear"/>
                <w:rtl w:val="0"/>
              </w:rPr>
              <w:t xml:space="preserve"> Kurikulum Merdeka dengan </w:t>
            </w:r>
            <w:r w:rsidDel="00000000" w:rsidR="00000000" w:rsidRPr="00000000">
              <w:rPr>
                <w:rFonts w:ascii="Google Sans" w:cs="Google Sans" w:eastAsia="Google Sans" w:hAnsi="Google Sans"/>
                <w:i w:val="1"/>
                <w:iCs w:val="1"/>
                <w:color w:val="1f1f1f"/>
                <w:shd w:fill="auto" w:val="clear"/>
                <w:rtl w:val="0"/>
              </w:rPr>
              <w:t xml:space="preserve">Frontier</w:t>
            </w:r>
            <w:r w:rsidDel="00000000" w:rsidR="00000000" w:rsidRPr="00000000">
              <w:rPr>
                <w:rFonts w:ascii="Google Sans" w:cs="Google Sans" w:eastAsia="Google Sans" w:hAnsi="Google Sans"/>
                <w:color w:val="1f1f1f"/>
                <w:shd w:fill="auto" w:val="clear"/>
                <w:rtl w:val="0"/>
              </w:rPr>
              <w:t xml:space="preserve"> Miskonsepsi</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shd w:fill="auto" w:val="clear"/>
                <w:rtl w:val="0"/>
              </w:rPr>
              <w:t xml:space="preserve">; Jurnal Administrasi Pendidikan: Efisiensi Anggaran Alat Lab Berbasis Graf.</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 Work 41-45):</w:t>
            </w:r>
            <w:r w:rsidDel="00000000" w:rsidR="00000000" w:rsidRPr="00000000">
              <w:rPr>
                <w:rFonts w:ascii="Google Sans" w:cs="Google Sans" w:eastAsia="Google Sans" w:hAnsi="Google Sans"/>
                <w:color w:val="1f1f1f"/>
                <w:shd w:fill="auto" w:val="clear"/>
                <w:rtl w:val="0"/>
              </w:rPr>
              <w:t xml:space="preserve"> Pembangunan Badan Observatorium </w:t>
            </w:r>
            <w:r w:rsidDel="00000000" w:rsidR="00000000" w:rsidRPr="00000000">
              <w:rPr>
                <w:rFonts w:ascii="Google Sans" w:cs="Google Sans" w:eastAsia="Google Sans" w:hAnsi="Google Sans"/>
                <w:i w:val="1"/>
                <w:iCs w:val="1"/>
                <w:color w:val="1f1f1f"/>
                <w:shd w:fill="auto" w:val="clear"/>
                <w:rtl w:val="0"/>
              </w:rPr>
              <w:t xml:space="preserve">Data Science</w:t>
            </w:r>
            <w:r w:rsidDel="00000000" w:rsidR="00000000" w:rsidRPr="00000000">
              <w:rPr>
                <w:rFonts w:ascii="Google Sans" w:cs="Google Sans" w:eastAsia="Google Sans" w:hAnsi="Google Sans"/>
                <w:color w:val="1f1f1f"/>
                <w:shd w:fill="auto" w:val="clear"/>
                <w:rtl w:val="0"/>
              </w:rPr>
              <w:t xml:space="preserve"> Kemdikbudristek; Ekstensi ontologi graf ke mata pelajaran Biologi dan Kimia; Integrasi data PISA/TIMSS ke dalam Graf Nasional; Simulasi kebijakan makro pengadaan </w:t>
            </w:r>
            <w:r w:rsidDel="00000000" w:rsidR="00000000" w:rsidRPr="00000000">
              <w:rPr>
                <w:rFonts w:ascii="Google Sans" w:cs="Google Sans" w:eastAsia="Google Sans" w:hAnsi="Google Sans"/>
                <w:i w:val="1"/>
                <w:iCs w:val="1"/>
                <w:color w:val="1f1f1f"/>
                <w:shd w:fill="auto" w:val="clear"/>
                <w:rtl w:val="0"/>
              </w:rPr>
              <w:t xml:space="preserve">Virtual Lab</w:t>
            </w:r>
            <w:r w:rsidDel="00000000" w:rsidR="00000000" w:rsidRPr="00000000">
              <w:rPr>
                <w:rFonts w:ascii="Google Sans" w:cs="Google Sans" w:eastAsia="Google Sans" w:hAnsi="Google Sans"/>
                <w:color w:val="1f1f1f"/>
                <w:shd w:fill="auto" w:val="clear"/>
                <w:rtl w:val="0"/>
              </w:rPr>
              <w:t xml:space="preserve"> AI; Arsitektur </w:t>
            </w:r>
            <w:r w:rsidDel="00000000" w:rsidR="00000000" w:rsidRPr="00000000">
              <w:rPr>
                <w:rFonts w:ascii="Google Sans" w:cs="Google Sans" w:eastAsia="Google Sans" w:hAnsi="Google Sans"/>
                <w:i w:val="1"/>
                <w:iCs w:val="1"/>
                <w:color w:val="1f1f1f"/>
                <w:shd w:fill="auto" w:val="clear"/>
                <w:rtl w:val="0"/>
              </w:rPr>
              <w:t xml:space="preserve">Blockchain</w:t>
            </w:r>
            <w:r w:rsidDel="00000000" w:rsidR="00000000" w:rsidRPr="00000000">
              <w:rPr>
                <w:rFonts w:ascii="Google Sans" w:cs="Google Sans" w:eastAsia="Google Sans" w:hAnsi="Google Sans"/>
                <w:color w:val="1f1f1f"/>
                <w:shd w:fill="auto" w:val="clear"/>
                <w:rtl w:val="0"/>
              </w:rPr>
              <w:t xml:space="preserve"> untuk kredensial validitas karya ilmiah repositori</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Kualitas Evaluasi Mesin &amp; Manusia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46-50):</w:t>
            </w:r>
            <w:r w:rsidDel="00000000" w:rsidR="00000000" w:rsidRPr="00000000">
              <w:rPr>
                <w:rFonts w:ascii="Google Sans" w:cs="Google Sans" w:eastAsia="Google Sans" w:hAnsi="Google Sans"/>
                <w:color w:val="1f1f1f"/>
                <w:shd w:fill="auto" w:val="clear"/>
                <w:rtl w:val="0"/>
              </w:rPr>
              <w:t xml:space="preserve"> Arsitektur validasi </w:t>
            </w:r>
            <w:r w:rsidDel="00000000" w:rsidR="00000000" w:rsidRPr="00000000">
              <w:rPr>
                <w:rFonts w:ascii="Google Sans" w:cs="Google Sans" w:eastAsia="Google Sans" w:hAnsi="Google Sans"/>
                <w:i w:val="1"/>
                <w:iCs w:val="1"/>
                <w:color w:val="1f1f1f"/>
                <w:shd w:fill="auto" w:val="clear"/>
                <w:rtl w:val="0"/>
              </w:rPr>
              <w:t xml:space="preserve">Human-in-the-Loop</w:t>
            </w:r>
            <w:r w:rsidDel="00000000" w:rsidR="00000000" w:rsidRPr="00000000">
              <w:rPr>
                <w:rFonts w:ascii="Google Sans" w:cs="Google Sans" w:eastAsia="Google Sans" w:hAnsi="Google Sans"/>
                <w:color w:val="1f1f1f"/>
                <w:shd w:fill="auto" w:val="clear"/>
                <w:rtl w:val="0"/>
              </w:rPr>
              <w:t xml:space="preserve"> (ARI, NMI, Fleiss Kappa) untuk menjamin penyelarasan pakar-mesin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 Formulasi metrik kesepahaman </w:t>
            </w:r>
            <w:r w:rsidDel="00000000" w:rsidR="00000000" w:rsidRPr="00000000">
              <w:rPr>
                <w:rFonts w:ascii="Google Sans" w:cs="Google Sans" w:eastAsia="Google Sans" w:hAnsi="Google Sans"/>
                <w:i w:val="1"/>
                <w:iCs w:val="1"/>
                <w:color w:val="1f1f1f"/>
                <w:shd w:fill="auto" w:val="clear"/>
                <w:rtl w:val="0"/>
              </w:rPr>
              <w:t xml:space="preserve">Machine-SME</w:t>
            </w:r>
            <w:r w:rsidDel="00000000" w:rsidR="00000000" w:rsidRPr="00000000">
              <w:rPr>
                <w:rFonts w:ascii="Google Sans" w:cs="Google Sans" w:eastAsia="Google Sans" w:hAnsi="Google Sans"/>
                <w:color w:val="1f1f1f"/>
                <w:shd w:fill="auto" w:val="clear"/>
                <w:rtl w:val="0"/>
              </w:rPr>
              <w:t xml:space="preserve"> khusus bahasa Indonesia; Pembuktian keandalan </w:t>
            </w:r>
            <w:r w:rsidDel="00000000" w:rsidR="00000000" w:rsidRPr="00000000">
              <w:rPr>
                <w:rFonts w:ascii="Google Sans" w:cs="Google Sans" w:eastAsia="Google Sans" w:hAnsi="Google Sans"/>
                <w:i w:val="1"/>
                <w:iCs w:val="1"/>
                <w:color w:val="1f1f1f"/>
                <w:shd w:fill="auto" w:val="clear"/>
                <w:rtl w:val="0"/>
              </w:rPr>
              <w:t xml:space="preserve">Contextualized Embeddings</w:t>
            </w:r>
            <w:r w:rsidDel="00000000" w:rsidR="00000000" w:rsidRPr="00000000">
              <w:rPr>
                <w:rFonts w:ascii="Google Sans" w:cs="Google Sans" w:eastAsia="Google Sans" w:hAnsi="Google Sans"/>
                <w:color w:val="1f1f1f"/>
                <w:shd w:fill="auto" w:val="clear"/>
                <w:rtl w:val="0"/>
              </w:rPr>
              <w:t xml:space="preserve"> membedah polisemi (makna ganda) bahasa pedagogis; Toleransi adaptif NLP pada </w:t>
            </w:r>
            <w:r w:rsidDel="00000000" w:rsidR="00000000" w:rsidRPr="00000000">
              <w:rPr>
                <w:rFonts w:ascii="Google Sans" w:cs="Google Sans" w:eastAsia="Google Sans" w:hAnsi="Google Sans"/>
                <w:i w:val="1"/>
                <w:iCs w:val="1"/>
                <w:color w:val="1f1f1f"/>
                <w:shd w:fill="auto" w:val="clear"/>
                <w:rtl w:val="0"/>
              </w:rPr>
              <w:t xml:space="preserve">Typos</w:t>
            </w:r>
            <w:r w:rsidDel="00000000" w:rsidR="00000000" w:rsidRPr="00000000">
              <w:rPr>
                <w:rFonts w:ascii="Google Sans" w:cs="Google Sans" w:eastAsia="Google Sans" w:hAnsi="Google Sans"/>
                <w:color w:val="1f1f1f"/>
                <w:shd w:fill="auto" w:val="clear"/>
                <w:rtl w:val="0"/>
              </w:rPr>
              <w:t xml:space="preserve"> dokumen; Evaluasi metrik </w:t>
            </w:r>
            <w:r w:rsidDel="00000000" w:rsidR="00000000" w:rsidRPr="00000000">
              <w:rPr>
                <w:rFonts w:ascii="Google Sans" w:cs="Google Sans" w:eastAsia="Google Sans" w:hAnsi="Google Sans"/>
                <w:i w:val="1"/>
                <w:iCs w:val="1"/>
                <w:color w:val="1f1f1f"/>
                <w:shd w:fill="auto" w:val="clear"/>
                <w:rtl w:val="0"/>
              </w:rPr>
              <w:t xml:space="preserve">Coherence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195461" cy="211097"/>
                  <wp:effectExtent b="0" l="0" r="0" t="0"/>
                  <wp:docPr id="2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95461" cy="2110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spesifik sains.</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 46-50):</w:t>
            </w:r>
            <w:r w:rsidDel="00000000" w:rsidR="00000000" w:rsidRPr="00000000">
              <w:rPr>
                <w:rFonts w:ascii="Google Sans" w:cs="Google Sans" w:eastAsia="Google Sans" w:hAnsi="Google Sans"/>
                <w:color w:val="1f1f1f"/>
                <w:shd w:fill="auto" w:val="clear"/>
                <w:rtl w:val="0"/>
              </w:rPr>
              <w:t xml:space="preserve"> Kurangnya kerangka kalibrasi bias kultural pada NLP bahasa lokal; Risiko penolakan (</w:t>
            </w:r>
            <w:r w:rsidDel="00000000" w:rsidR="00000000" w:rsidRPr="00000000">
              <w:rPr>
                <w:rFonts w:ascii="Google Sans" w:cs="Google Sans" w:eastAsia="Google Sans" w:hAnsi="Google Sans"/>
                <w:i w:val="1"/>
                <w:iCs w:val="1"/>
                <w:color w:val="1f1f1f"/>
                <w:shd w:fill="auto" w:val="clear"/>
                <w:rtl w:val="0"/>
              </w:rPr>
              <w:t xml:space="preserve">trust issue</w:t>
            </w:r>
            <w:r w:rsidDel="00000000" w:rsidR="00000000" w:rsidRPr="00000000">
              <w:rPr>
                <w:rFonts w:ascii="Google Sans" w:cs="Google Sans" w:eastAsia="Google Sans" w:hAnsi="Google Sans"/>
                <w:color w:val="1f1f1f"/>
                <w:shd w:fill="auto" w:val="clear"/>
                <w:rtl w:val="0"/>
              </w:rPr>
              <w:t xml:space="preserve">) dosen senior terhadap sistem AI </w:t>
            </w:r>
            <w:r w:rsidDel="00000000" w:rsidR="00000000" w:rsidRPr="00000000">
              <w:rPr>
                <w:rFonts w:ascii="Google Sans" w:cs="Google Sans" w:eastAsia="Google Sans" w:hAnsi="Google Sans"/>
                <w:i w:val="1"/>
                <w:iCs w:val="1"/>
                <w:color w:val="1f1f1f"/>
                <w:shd w:fill="auto" w:val="clear"/>
                <w:rtl w:val="0"/>
              </w:rPr>
              <w:t xml:space="preserve">black-box</w:t>
            </w:r>
            <w:r w:rsidDel="00000000" w:rsidR="00000000" w:rsidRPr="00000000">
              <w:rPr>
                <w:rFonts w:ascii="Google Sans" w:cs="Google Sans" w:eastAsia="Google Sans" w:hAnsi="Google Sans"/>
                <w:color w:val="1f1f1f"/>
                <w:shd w:fill="auto" w:val="clear"/>
                <w:rtl w:val="0"/>
              </w:rPr>
              <w:t xml:space="preserve">; Sulitnya mengkuantifikasi intuisi pedagogis pakar ke dalam metrik ARI; Kelemahan </w:t>
            </w:r>
            <w:r w:rsidDel="00000000" w:rsidR="00000000" w:rsidRPr="00000000">
              <w:rPr>
                <w:rFonts w:ascii="Google Sans" w:cs="Google Sans" w:eastAsia="Google Sans" w:hAnsi="Google Sans"/>
                <w:i w:val="1"/>
                <w:iCs w:val="1"/>
                <w:color w:val="1f1f1f"/>
                <w:shd w:fill="auto" w:val="clear"/>
                <w:rtl w:val="0"/>
              </w:rPr>
              <w:t xml:space="preserve">parsing</w:t>
            </w:r>
            <w:r w:rsidDel="00000000" w:rsidR="00000000" w:rsidRPr="00000000">
              <w:rPr>
                <w:rFonts w:ascii="Google Sans" w:cs="Google Sans" w:eastAsia="Google Sans" w:hAnsi="Google Sans"/>
                <w:color w:val="1f1f1f"/>
                <w:shd w:fill="auto" w:val="clear"/>
                <w:rtl w:val="0"/>
              </w:rPr>
              <w:t xml:space="preserve"> sintaksis pada kalimat bahasa prokem pendidikan; Absennya </w:t>
            </w:r>
            <w:r w:rsidDel="00000000" w:rsidR="00000000" w:rsidRPr="00000000">
              <w:rPr>
                <w:rFonts w:ascii="Google Sans" w:cs="Google Sans" w:eastAsia="Google Sans" w:hAnsi="Google Sans"/>
                <w:i w:val="1"/>
                <w:iCs w:val="1"/>
                <w:color w:val="1f1f1f"/>
                <w:shd w:fill="auto" w:val="clear"/>
                <w:rtl w:val="0"/>
              </w:rPr>
              <w:t xml:space="preserve">benchmark dataset</w:t>
            </w:r>
            <w:r w:rsidDel="00000000" w:rsidR="00000000" w:rsidRPr="00000000">
              <w:rPr>
                <w:rFonts w:ascii="Google Sans" w:cs="Google Sans" w:eastAsia="Google Sans" w:hAnsi="Google Sans"/>
                <w:color w:val="1f1f1f"/>
                <w:shd w:fill="auto" w:val="clear"/>
                <w:rtl w:val="0"/>
              </w:rPr>
              <w:t xml:space="preserve"> resmi evaluasi miskonsepsi NLP Indonesia.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(Publikasi 46-50):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Trusting the Machine</w:t>
            </w:r>
            <w:r w:rsidDel="00000000" w:rsidR="00000000" w:rsidRPr="00000000">
              <w:rPr>
                <w:rFonts w:ascii="Google Sans" w:cs="Google Sans" w:eastAsia="Google Sans" w:hAnsi="Google Sans"/>
                <w:color w:val="1f1f1f"/>
                <w:shd w:fill="auto" w:val="clear"/>
                <w:rtl w:val="0"/>
              </w:rPr>
              <w:t xml:space="preserve">: Keselarasan </w:t>
            </w:r>
            <w:r w:rsidDel="00000000" w:rsidR="00000000" w:rsidRPr="00000000">
              <w:rPr>
                <w:rFonts w:ascii="Google Sans" w:cs="Google Sans" w:eastAsia="Google Sans" w:hAnsi="Google Sans"/>
                <w:i w:val="1"/>
                <w:iCs w:val="1"/>
                <w:color w:val="1f1f1f"/>
                <w:shd w:fill="auto" w:val="clear"/>
                <w:rtl w:val="0"/>
              </w:rPr>
              <w:t xml:space="preserve">Inter-Rater</w:t>
            </w:r>
            <w:r w:rsidDel="00000000" w:rsidR="00000000" w:rsidRPr="00000000">
              <w:rPr>
                <w:rFonts w:ascii="Google Sans" w:cs="Google Sans" w:eastAsia="Google Sans" w:hAnsi="Google Sans"/>
                <w:color w:val="1f1f1f"/>
                <w:shd w:fill="auto" w:val="clear"/>
                <w:rtl w:val="0"/>
              </w:rPr>
              <w:t xml:space="preserve"> AI dan Profesor Sains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 Penyusunan </w:t>
            </w:r>
            <w:r w:rsidDel="00000000" w:rsidR="00000000" w:rsidRPr="00000000">
              <w:rPr>
                <w:rFonts w:ascii="Google Sans" w:cs="Google Sans" w:eastAsia="Google Sans" w:hAnsi="Google Sans"/>
                <w:i w:val="1"/>
                <w:iCs w:val="1"/>
                <w:color w:val="1f1f1f"/>
                <w:shd w:fill="auto" w:val="clear"/>
                <w:rtl w:val="0"/>
              </w:rPr>
              <w:t xml:space="preserve">Benchmark Dataset</w:t>
            </w:r>
            <w:r w:rsidDel="00000000" w:rsidR="00000000" w:rsidRPr="00000000">
              <w:rPr>
                <w:rFonts w:ascii="Google Sans" w:cs="Google Sans" w:eastAsia="Google Sans" w:hAnsi="Google Sans"/>
                <w:color w:val="1f1f1f"/>
                <w:shd w:fill="auto" w:val="clear"/>
                <w:rtl w:val="0"/>
              </w:rPr>
              <w:t xml:space="preserve"> Ekstraksi Aspek Pendidikan; Evaluasi Metrik </w:t>
            </w:r>
            <w:r w:rsidDel="00000000" w:rsidR="00000000" w:rsidRPr="00000000">
              <w:rPr>
                <w:rFonts w:ascii="Google Sans" w:cs="Google Sans" w:eastAsia="Google Sans" w:hAnsi="Google Sans"/>
                <w:color w:val="1f1f1f"/>
                <w:shd w:fill="auto" w:val="clear"/>
              </w:rPr>
              <w:drawing>
                <wp:inline distB="19050" distT="19050" distL="19050" distR="19050">
                  <wp:extent cx="195461" cy="211097"/>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95461" cy="21109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dan </w:t>
            </w:r>
            <w:r w:rsidDel="00000000" w:rsidR="00000000" w:rsidRPr="00000000">
              <w:rPr>
                <w:rFonts w:ascii="Google Sans" w:cs="Google Sans" w:eastAsia="Google Sans" w:hAnsi="Google Sans"/>
                <w:i w:val="1"/>
                <w:iCs w:val="1"/>
                <w:color w:val="1f1f1f"/>
                <w:shd w:fill="auto" w:val="clear"/>
                <w:rtl w:val="0"/>
              </w:rPr>
              <w:t xml:space="preserve">Silhouette Score</w:t>
            </w:r>
            <w:r w:rsidDel="00000000" w:rsidR="00000000" w:rsidRPr="00000000">
              <w:rPr>
                <w:rFonts w:ascii="Google Sans" w:cs="Google Sans" w:eastAsia="Google Sans" w:hAnsi="Google Sans"/>
                <w:color w:val="1f1f1f"/>
                <w:shd w:fill="auto" w:val="clear"/>
                <w:rtl w:val="0"/>
              </w:rPr>
              <w:t xml:space="preserve"> pada BERTopic Korpus Sains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 Strategi Mitigasi Bias Polisemi dalam </w:t>
            </w:r>
            <w:r w:rsidDel="00000000" w:rsidR="00000000" w:rsidRPr="00000000">
              <w:rPr>
                <w:rFonts w:ascii="Google Sans" w:cs="Google Sans" w:eastAsia="Google Sans" w:hAnsi="Google Sans"/>
                <w:i w:val="1"/>
                <w:iCs w:val="1"/>
                <w:color w:val="1f1f1f"/>
                <w:shd w:fill="auto" w:val="clear"/>
                <w:rtl w:val="0"/>
              </w:rPr>
              <w:t xml:space="preserve">Contextual Embeddings</w:t>
            </w:r>
            <w:r w:rsidDel="00000000" w:rsidR="00000000" w:rsidRPr="00000000">
              <w:rPr>
                <w:rFonts w:ascii="Google Sans" w:cs="Google Sans" w:eastAsia="Google Sans" w:hAnsi="Google Sans"/>
                <w:color w:val="1f1f1f"/>
                <w:shd w:fill="auto" w:val="clear"/>
                <w:rtl w:val="0"/>
              </w:rPr>
              <w:t xml:space="preserve"> Pendidikan; </w:t>
            </w:r>
            <w:r w:rsidDel="00000000" w:rsidR="00000000" w:rsidRPr="00000000">
              <w:rPr>
                <w:rFonts w:ascii="Google Sans" w:cs="Google Sans" w:eastAsia="Google Sans" w:hAnsi="Google Sans"/>
                <w:i w:val="1"/>
                <w:iCs w:val="1"/>
                <w:color w:val="1f1f1f"/>
                <w:shd w:fill="auto" w:val="clear"/>
                <w:rtl w:val="0"/>
              </w:rPr>
              <w:t xml:space="preserve">Explainable AI</w:t>
            </w:r>
            <w:r w:rsidDel="00000000" w:rsidR="00000000" w:rsidRPr="00000000">
              <w:rPr>
                <w:rFonts w:ascii="Google Sans" w:cs="Google Sans" w:eastAsia="Google Sans" w:hAnsi="Google Sans"/>
                <w:color w:val="1f1f1f"/>
                <w:shd w:fill="auto" w:val="clear"/>
                <w:rtl w:val="0"/>
              </w:rPr>
              <w:t xml:space="preserve"> (XAI) untuk </w:t>
            </w:r>
            <w:r w:rsidDel="00000000" w:rsidR="00000000" w:rsidRPr="00000000">
              <w:rPr>
                <w:rFonts w:ascii="Google Sans" w:cs="Google Sans" w:eastAsia="Google Sans" w:hAnsi="Google Sans"/>
                <w:i w:val="1"/>
                <w:iCs w:val="1"/>
                <w:color w:val="1f1f1f"/>
                <w:shd w:fill="auto" w:val="clear"/>
                <w:rtl w:val="0"/>
              </w:rPr>
              <w:t xml:space="preserve">Topic Modeling</w:t>
            </w:r>
            <w:r w:rsidDel="00000000" w:rsidR="00000000" w:rsidRPr="00000000">
              <w:rPr>
                <w:rFonts w:ascii="Google Sans" w:cs="Google Sans" w:eastAsia="Google Sans" w:hAnsi="Google Sans"/>
                <w:color w:val="1f1f1f"/>
                <w:shd w:fill="auto" w:val="clear"/>
                <w:rtl w:val="0"/>
              </w:rPr>
              <w:t xml:space="preserve"> Intervensi Pendidik.</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(Future Work 46-50):</w:t>
            </w:r>
            <w:r w:rsidDel="00000000" w:rsidR="00000000" w:rsidRPr="00000000">
              <w:rPr>
                <w:rFonts w:ascii="Google Sans" w:cs="Google Sans" w:eastAsia="Google Sans" w:hAnsi="Google Sans"/>
                <w:color w:val="1f1f1f"/>
                <w:shd w:fill="auto" w:val="clear"/>
                <w:rtl w:val="0"/>
              </w:rPr>
              <w:t xml:space="preserve"> Perilisan </w:t>
            </w:r>
            <w:r w:rsidDel="00000000" w:rsidR="00000000" w:rsidRPr="00000000">
              <w:rPr>
                <w:rFonts w:ascii="Google Sans" w:cs="Google Sans" w:eastAsia="Google Sans" w:hAnsi="Google Sans"/>
                <w:i w:val="1"/>
                <w:iCs w:val="1"/>
                <w:color w:val="1f1f1f"/>
                <w:shd w:fill="auto" w:val="clear"/>
                <w:rtl w:val="0"/>
              </w:rPr>
              <w:t xml:space="preserve">Indonesian Educational Benchmark (IndoEduEval)</w:t>
            </w:r>
            <w:r w:rsidDel="00000000" w:rsidR="00000000" w:rsidRPr="00000000">
              <w:rPr>
                <w:rFonts w:ascii="Google Sans" w:cs="Google Sans" w:eastAsia="Google Sans" w:hAnsi="Google Sans"/>
                <w:color w:val="1f1f1f"/>
                <w:shd w:fill="auto" w:val="clear"/>
                <w:rtl w:val="0"/>
              </w:rPr>
              <w:t xml:space="preserve">; Pengembangan antarmuka intervensi XAI bagi validator manusia; Algoritma </w:t>
            </w:r>
            <w:r w:rsidDel="00000000" w:rsidR="00000000" w:rsidRPr="00000000">
              <w:rPr>
                <w:rFonts w:ascii="Google Sans" w:cs="Google Sans" w:eastAsia="Google Sans" w:hAnsi="Google Sans"/>
                <w:i w:val="1"/>
                <w:iCs w:val="1"/>
                <w:color w:val="1f1f1f"/>
                <w:shd w:fill="auto" w:val="clear"/>
                <w:rtl w:val="0"/>
              </w:rPr>
              <w:t xml:space="preserve">Active Learning</w:t>
            </w:r>
            <w:r w:rsidDel="00000000" w:rsidR="00000000" w:rsidRPr="00000000">
              <w:rPr>
                <w:rFonts w:ascii="Google Sans" w:cs="Google Sans" w:eastAsia="Google Sans" w:hAnsi="Google Sans"/>
                <w:color w:val="1f1f1f"/>
                <w:shd w:fill="auto" w:val="clear"/>
                <w:rtl w:val="0"/>
              </w:rPr>
              <w:t xml:space="preserve"> di mana AI meminta bantuan pakar pada relasi ber- </w:t>
            </w:r>
            <w:r w:rsidDel="00000000" w:rsidR="00000000" w:rsidRPr="00000000">
              <w:rPr>
                <w:rFonts w:ascii="Google Sans" w:cs="Google Sans" w:eastAsia="Google Sans" w:hAnsi="Google Sans"/>
                <w:i w:val="1"/>
                <w:iCs w:val="1"/>
                <w:color w:val="1f1f1f"/>
                <w:shd w:fill="auto" w:val="clear"/>
                <w:rtl w:val="0"/>
              </w:rPr>
              <w:t xml:space="preserve">confidence</w:t>
            </w:r>
            <w:r w:rsidDel="00000000" w:rsidR="00000000" w:rsidRPr="00000000">
              <w:rPr>
                <w:rFonts w:ascii="Google Sans" w:cs="Google Sans" w:eastAsia="Google Sans" w:hAnsi="Google Sans"/>
                <w:color w:val="1f1f1f"/>
                <w:shd w:fill="auto" w:val="clear"/>
                <w:rtl w:val="0"/>
              </w:rPr>
              <w:t xml:space="preserve"> rendah; Pembangunan mesin penerjemah jargon teknis murni ke ontologi global; Integrasi sentimen wacana sosial makro terhadap literasi sains.</w:t>
            </w:r>
          </w:p>
        </w:tc>
      </w:tr>
    </w:tbl>
    <w:p w:rsidR="00000000" w:rsidDel="00000000" w:rsidP="00000000" w:rsidRDefault="00000000" w:rsidRPr="00000000" w14:paraId="000001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14: RISIKO</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Meskipun fondasi teknologis penelitian ini sangat ambisius, rekayasa komputasional lintas-domain menghadapi berbagai risiko kognitif dan algoritmik yang fatal jika tidak dimitigasi secara saintifik.</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Jenis Risiko Algoritmik/Data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Deskripsi Dampak pada Analisis Teks Akademik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 Mitigasi Terstruktur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Bias Dataset (</w:t>
            </w:r>
            <w:r w:rsidDel="00000000" w:rsidR="00000000" w:rsidRPr="00000000">
              <w:rPr>
                <w:rFonts w:ascii="Google Sans" w:cs="Google Sans" w:eastAsia="Google Sans" w:hAnsi="Google Sans"/>
                <w:b w:val="1"/>
                <w:bCs w:val="1"/>
                <w:i w:val="1"/>
                <w:iCs w:val="1"/>
                <w:color w:val="1f1f1f"/>
                <w:shd w:fill="auto" w:val="clear"/>
                <w:rtl w:val="0"/>
              </w:rPr>
              <w:t xml:space="preserve">Selection Bias</w:t>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Jurnal papan atas mendominasi hasil indeks karena infrastruktur digital yang lebih baik, menyebabkan peneliti di pedalaman yang menggunakan intervensi inovatif tidak terekam dalam </w:t>
            </w:r>
            <w:r w:rsidDel="00000000" w:rsidR="00000000" w:rsidRPr="00000000">
              <w:rPr>
                <w:rFonts w:ascii="Google Sans" w:cs="Google Sans" w:eastAsia="Google Sans" w:hAnsi="Google Sans"/>
                <w:i w:val="1"/>
                <w:iCs w:val="1"/>
                <w:color w:val="1f1f1f"/>
                <w:shd w:fill="auto" w:val="clear"/>
                <w:rtl w:val="0"/>
              </w:rPr>
              <w:t xml:space="preserve">Knowledge Graph</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Sampling</w:t>
            </w:r>
            <w:r w:rsidDel="00000000" w:rsidR="00000000" w:rsidRPr="00000000">
              <w:rPr>
                <w:rFonts w:ascii="Google Sans" w:cs="Google Sans" w:eastAsia="Google Sans" w:hAnsi="Google Sans"/>
                <w:color w:val="1f1f1f"/>
                <w:shd w:fill="auto" w:val="clear"/>
                <w:rtl w:val="0"/>
              </w:rPr>
              <w:t xml:space="preserve"> berstratifikasi (</w:t>
            </w:r>
            <w:r w:rsidDel="00000000" w:rsidR="00000000" w:rsidRPr="00000000">
              <w:rPr>
                <w:rFonts w:ascii="Google Sans" w:cs="Google Sans" w:eastAsia="Google Sans" w:hAnsi="Google Sans"/>
                <w:i w:val="1"/>
                <w:iCs w:val="1"/>
                <w:color w:val="1f1f1f"/>
                <w:shd w:fill="auto" w:val="clear"/>
                <w:rtl w:val="0"/>
              </w:rPr>
              <w:t xml:space="preserve">Stratified Oversampling</w:t>
            </w:r>
            <w:r w:rsidDel="00000000" w:rsidR="00000000" w:rsidRPr="00000000">
              <w:rPr>
                <w:rFonts w:ascii="Google Sans" w:cs="Google Sans" w:eastAsia="Google Sans" w:hAnsi="Google Sans"/>
                <w:color w:val="1f1f1f"/>
                <w:shd w:fill="auto" w:val="clear"/>
                <w:rtl w:val="0"/>
              </w:rPr>
              <w:t xml:space="preserve">) dari repositori Sinta kelas rendah dan Google Scholar untuk mendongkrak visibilitas data pinggiran; Normalisasi TF-IDF agar korpus tidak bias kuantitas dominan.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Bias Temporal (</w:t>
            </w:r>
            <w:r w:rsidDel="00000000" w:rsidR="00000000" w:rsidRPr="00000000">
              <w:rPr>
                <w:rFonts w:ascii="Google Sans" w:cs="Google Sans" w:eastAsia="Google Sans" w:hAnsi="Google Sans"/>
                <w:b w:val="1"/>
                <w:bCs w:val="1"/>
                <w:i w:val="1"/>
                <w:iCs w:val="1"/>
                <w:color w:val="1f1f1f"/>
                <w:shd w:fill="auto" w:val="clear"/>
                <w:rtl w:val="0"/>
              </w:rPr>
              <w:t xml:space="preserve">Temporal Drift</w:t>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Hiper-publikasi panik di masa pandemi (2020-2022) menggelembungkan metrik "Pembelajaran Daring" sebagai tema sentral abadi, mendistorsi </w:t>
            </w:r>
            <w:r w:rsidDel="00000000" w:rsidR="00000000" w:rsidRPr="00000000">
              <w:rPr>
                <w:rFonts w:ascii="Google Sans" w:cs="Google Sans" w:eastAsia="Google Sans" w:hAnsi="Google Sans"/>
                <w:i w:val="1"/>
                <w:iCs w:val="1"/>
                <w:color w:val="1f1f1f"/>
                <w:shd w:fill="auto" w:val="clear"/>
                <w:rtl w:val="0"/>
              </w:rPr>
              <w:t xml:space="preserve">Topic Modeling</w:t>
            </w:r>
            <w:r w:rsidDel="00000000" w:rsidR="00000000" w:rsidRPr="00000000">
              <w:rPr>
                <w:rFonts w:ascii="Google Sans" w:cs="Google Sans" w:eastAsia="Google Sans" w:hAnsi="Google Sans"/>
                <w:color w:val="1f1f1f"/>
                <w:shd w:fill="auto" w:val="clear"/>
                <w:rtl w:val="0"/>
              </w:rPr>
              <w:t xml:space="preserve"> periode pasca-pandemi</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Menerapkan pelembutan kurva parameter temporal (</w:t>
            </w:r>
            <w:r w:rsidDel="00000000" w:rsidR="00000000" w:rsidRPr="00000000">
              <w:rPr>
                <w:rFonts w:ascii="Google Sans" w:cs="Google Sans" w:eastAsia="Google Sans" w:hAnsi="Google Sans"/>
                <w:i w:val="1"/>
                <w:iCs w:val="1"/>
                <w:color w:val="1f1f1f"/>
                <w:shd w:fill="auto" w:val="clear"/>
                <w:rtl w:val="0"/>
              </w:rPr>
              <w:t xml:space="preserve">Temporal Smoothing</w:t>
            </w:r>
            <w:r w:rsidDel="00000000" w:rsidR="00000000" w:rsidRPr="00000000">
              <w:rPr>
                <w:rFonts w:ascii="Google Sans" w:cs="Google Sans" w:eastAsia="Google Sans" w:hAnsi="Google Sans"/>
                <w:color w:val="1f1f1f"/>
                <w:shd w:fill="auto" w:val="clear"/>
                <w:rtl w:val="0"/>
              </w:rPr>
              <w:t xml:space="preserve">) pada metrik </w:t>
            </w:r>
            <w:r w:rsidDel="00000000" w:rsidR="00000000" w:rsidRPr="00000000">
              <w:rPr>
                <w:rFonts w:ascii="Google Sans" w:cs="Google Sans" w:eastAsia="Google Sans" w:hAnsi="Google Sans"/>
                <w:i w:val="1"/>
                <w:iCs w:val="1"/>
                <w:color w:val="1f1f1f"/>
                <w:shd w:fill="auto" w:val="clear"/>
                <w:rtl w:val="0"/>
              </w:rPr>
              <w:t xml:space="preserve">Kleinberg Burst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shd w:fill="auto" w:val="clear"/>
                <w:rtl w:val="0"/>
              </w:rPr>
              <w:t xml:space="preserve"> dan menimbang ( </w:t>
            </w:r>
            <w:r w:rsidDel="00000000" w:rsidR="00000000" w:rsidRPr="00000000">
              <w:rPr>
                <w:rFonts w:ascii="Google Sans" w:cs="Google Sans" w:eastAsia="Google Sans" w:hAnsi="Google Sans"/>
                <w:i w:val="1"/>
                <w:iCs w:val="1"/>
                <w:color w:val="1f1f1f"/>
                <w:shd w:fill="auto" w:val="clear"/>
                <w:rtl w:val="0"/>
              </w:rPr>
              <w:t xml:space="preserve">weighting</w:t>
            </w:r>
            <w:r w:rsidDel="00000000" w:rsidR="00000000" w:rsidRPr="00000000">
              <w:rPr>
                <w:rFonts w:ascii="Google Sans" w:cs="Google Sans" w:eastAsia="Google Sans" w:hAnsi="Google Sans"/>
                <w:color w:val="1f1f1f"/>
                <w:shd w:fill="auto" w:val="clear"/>
                <w:rtl w:val="0"/>
              </w:rPr>
              <w:t xml:space="preserve">) relasi berdasarkan distribusi normal tahunan.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Hallucination (</w:t>
            </w:r>
            <w:r w:rsidDel="00000000" w:rsidR="00000000" w:rsidRPr="00000000">
              <w:rPr>
                <w:rFonts w:ascii="Google Sans" w:cs="Google Sans" w:eastAsia="Google Sans" w:hAnsi="Google Sans"/>
                <w:b w:val="1"/>
                <w:bCs w:val="1"/>
                <w:i w:val="1"/>
                <w:iCs w:val="1"/>
                <w:color w:val="1f1f1f"/>
                <w:shd w:fill="auto" w:val="clear"/>
                <w:rtl w:val="0"/>
              </w:rPr>
              <w:t xml:space="preserve">Model Overfitting</w:t>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Arsitektur Transformer dapat secara halusinatif mengekstraksi atau menyambungkan entitas relasi acak (</w:t>
            </w:r>
            <w:r w:rsidDel="00000000" w:rsidR="00000000" w:rsidRPr="00000000">
              <w:rPr>
                <w:rFonts w:ascii="Google Sans" w:cs="Google Sans" w:eastAsia="Google Sans" w:hAnsi="Google Sans"/>
                <w:i w:val="1"/>
                <w:iCs w:val="1"/>
                <w:color w:val="1f1f1f"/>
                <w:shd w:fill="auto" w:val="clear"/>
                <w:rtl w:val="0"/>
              </w:rPr>
              <w:t xml:space="preserve">False Positives</w:t>
            </w:r>
            <w:r w:rsidDel="00000000" w:rsidR="00000000" w:rsidRPr="00000000">
              <w:rPr>
                <w:rFonts w:ascii="Google Sans" w:cs="Google Sans" w:eastAsia="Google Sans" w:hAnsi="Google Sans"/>
                <w:color w:val="1f1f1f"/>
                <w:shd w:fill="auto" w:val="clear"/>
                <w:rtl w:val="0"/>
              </w:rPr>
              <w:t xml:space="preserve">) jika kebingungan oleh kalimat pengandaian majemuk</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Modulasi sistem melalui </w:t>
            </w:r>
            <w:r w:rsidDel="00000000" w:rsidR="00000000" w:rsidRPr="00000000">
              <w:rPr>
                <w:rFonts w:ascii="Google Sans" w:cs="Google Sans" w:eastAsia="Google Sans" w:hAnsi="Google Sans"/>
                <w:i w:val="1"/>
                <w:iCs w:val="1"/>
                <w:color w:val="1f1f1f"/>
                <w:shd w:fill="auto" w:val="clear"/>
                <w:rtl w:val="0"/>
              </w:rPr>
              <w:t xml:space="preserve">Knowledge Injection</w:t>
            </w:r>
            <w:r w:rsidDel="00000000" w:rsidR="00000000" w:rsidRPr="00000000">
              <w:rPr>
                <w:rFonts w:ascii="Google Sans" w:cs="Google Sans" w:eastAsia="Google Sans" w:hAnsi="Google Sans"/>
                <w:color w:val="1f1f1f"/>
                <w:shd w:fill="auto" w:val="clear"/>
                <w:rtl w:val="0"/>
              </w:rPr>
              <w:t xml:space="preserve"> (TBox) secara manual dari Pakar ( </w:t>
            </w:r>
            <w:r w:rsidDel="00000000" w:rsidR="00000000" w:rsidRPr="00000000">
              <w:rPr>
                <w:rFonts w:ascii="Google Sans" w:cs="Google Sans" w:eastAsia="Google Sans" w:hAnsi="Google Sans"/>
                <w:i w:val="1"/>
                <w:iCs w:val="1"/>
                <w:color w:val="1f1f1f"/>
                <w:shd w:fill="auto" w:val="clear"/>
                <w:rtl w:val="0"/>
              </w:rPr>
              <w:t xml:space="preserve">Guided Topic Modeling</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 Menetapkan </w:t>
            </w:r>
            <w:r w:rsidDel="00000000" w:rsidR="00000000" w:rsidRPr="00000000">
              <w:rPr>
                <w:rFonts w:ascii="Google Sans" w:cs="Google Sans" w:eastAsia="Google Sans" w:hAnsi="Google Sans"/>
                <w:i w:val="1"/>
                <w:iCs w:val="1"/>
                <w:color w:val="1f1f1f"/>
                <w:shd w:fill="auto" w:val="clear"/>
                <w:rtl w:val="0"/>
              </w:rPr>
              <w:t xml:space="preserve">Threshold Confidence Limit</w:t>
            </w:r>
            <w:r w:rsidDel="00000000" w:rsidR="00000000" w:rsidRPr="00000000">
              <w:rPr>
                <w:rFonts w:ascii="Google Sans" w:cs="Google Sans" w:eastAsia="Google Sans" w:hAnsi="Google Sans"/>
                <w:color w:val="1f1f1f"/>
                <w:shd w:fill="auto" w:val="clear"/>
                <w:rtl w:val="0"/>
              </w:rPr>
              <w:t xml:space="preserve"> &gt;85% sebelum mengizinkan </w:t>
            </w:r>
            <w:r w:rsidDel="00000000" w:rsidR="00000000" w:rsidRPr="00000000">
              <w:rPr>
                <w:rFonts w:ascii="Google Sans" w:cs="Google Sans" w:eastAsia="Google Sans" w:hAnsi="Google Sans"/>
                <w:i w:val="1"/>
                <w:iCs w:val="1"/>
                <w:color w:val="1f1f1f"/>
                <w:shd w:fill="auto" w:val="clear"/>
                <w:rtl w:val="0"/>
              </w:rPr>
              <w:t xml:space="preserve">node</w:t>
            </w:r>
            <w:r w:rsidDel="00000000" w:rsidR="00000000" w:rsidRPr="00000000">
              <w:rPr>
                <w:rFonts w:ascii="Google Sans" w:cs="Google Sans" w:eastAsia="Google Sans" w:hAnsi="Google Sans"/>
                <w:color w:val="1f1f1f"/>
                <w:shd w:fill="auto" w:val="clear"/>
                <w:rtl w:val="0"/>
              </w:rPr>
              <w:t xml:space="preserve"> diekspor ke Graf Neo4j.</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OCR Error (</w:t>
            </w:r>
            <w:r w:rsidDel="00000000" w:rsidR="00000000" w:rsidRPr="00000000">
              <w:rPr>
                <w:rFonts w:ascii="Google Sans" w:cs="Google Sans" w:eastAsia="Google Sans" w:hAnsi="Google Sans"/>
                <w:b w:val="1"/>
                <w:bCs w:val="1"/>
                <w:i w:val="1"/>
                <w:iCs w:val="1"/>
                <w:color w:val="1f1f1f"/>
                <w:shd w:fill="auto" w:val="clear"/>
                <w:rtl w:val="0"/>
              </w:rPr>
              <w:t xml:space="preserve">Character Degradation</w:t>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Dokumen hasil </w:t>
            </w:r>
            <w:r w:rsidDel="00000000" w:rsidR="00000000" w:rsidRPr="00000000">
              <w:rPr>
                <w:rFonts w:ascii="Google Sans" w:cs="Google Sans" w:eastAsia="Google Sans" w:hAnsi="Google Sans"/>
                <w:i w:val="1"/>
                <w:iCs w:val="1"/>
                <w:color w:val="1f1f1f"/>
                <w:shd w:fill="auto" w:val="clear"/>
                <w:rtl w:val="0"/>
              </w:rPr>
              <w:t xml:space="preserve">scan</w:t>
            </w:r>
            <w:r w:rsidDel="00000000" w:rsidR="00000000" w:rsidRPr="00000000">
              <w:rPr>
                <w:rFonts w:ascii="Google Sans" w:cs="Google Sans" w:eastAsia="Google Sans" w:hAnsi="Google Sans"/>
                <w:color w:val="1f1f1f"/>
                <w:shd w:fill="auto" w:val="clear"/>
                <w:rtl w:val="0"/>
              </w:rPr>
              <w:t xml:space="preserve"> dari jurnal kuno atau beresolusi rendah merusak simbol eksak (</w:t>
            </w:r>
            <w:r w:rsidDel="00000000" w:rsidR="00000000" w:rsidRPr="00000000">
              <w:rPr>
                <w:rFonts w:ascii="Google Sans" w:cs="Google Sans" w:eastAsia="Google Sans" w:hAnsi="Google Sans"/>
                <w:color w:val="1f1f1f"/>
                <w:shd w:fill="auto" w:val="clear"/>
              </w:rPr>
              <w:drawing>
                <wp:inline distB="19050" distT="19050" distL="19050" distR="19050">
                  <wp:extent cx="532061" cy="214413"/>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32061" cy="2144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menghasilkan leksikon sampah yang meracuni matriks UMAP/HDBSCAN.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Pemasangan filter VQA ( </w:t>
            </w:r>
            <w:r w:rsidDel="00000000" w:rsidR="00000000" w:rsidRPr="00000000">
              <w:rPr>
                <w:rFonts w:ascii="Google Sans" w:cs="Google Sans" w:eastAsia="Google Sans" w:hAnsi="Google Sans"/>
                <w:i w:val="1"/>
                <w:iCs w:val="1"/>
                <w:color w:val="1f1f1f"/>
                <w:shd w:fill="auto" w:val="clear"/>
                <w:rtl w:val="0"/>
              </w:rPr>
              <w:t xml:space="preserve">Vision-Question-Answering</w:t>
            </w:r>
            <w:r w:rsidDel="00000000" w:rsidR="00000000" w:rsidRPr="00000000">
              <w:rPr>
                <w:rFonts w:ascii="Google Sans" w:cs="Google Sans" w:eastAsia="Google Sans" w:hAnsi="Google Sans"/>
                <w:color w:val="1f1f1f"/>
                <w:shd w:fill="auto" w:val="clear"/>
                <w:rtl w:val="0"/>
              </w:rPr>
              <w:t xml:space="preserve">) seperti Nougat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 untuk me- </w:t>
            </w:r>
            <w:r w:rsidDel="00000000" w:rsidR="00000000" w:rsidRPr="00000000">
              <w:rPr>
                <w:rFonts w:ascii="Google Sans" w:cs="Google Sans" w:eastAsia="Google Sans" w:hAnsi="Google Sans"/>
                <w:i w:val="1"/>
                <w:iCs w:val="1"/>
                <w:color w:val="1f1f1f"/>
                <w:shd w:fill="auto" w:val="clear"/>
                <w:rtl w:val="0"/>
              </w:rPr>
              <w:t xml:space="preserve">render</w:t>
            </w:r>
            <w:r w:rsidDel="00000000" w:rsidR="00000000" w:rsidRPr="00000000">
              <w:rPr>
                <w:rFonts w:ascii="Google Sans" w:cs="Google Sans" w:eastAsia="Google Sans" w:hAnsi="Google Sans"/>
                <w:color w:val="1f1f1f"/>
                <w:shd w:fill="auto" w:val="clear"/>
                <w:rtl w:val="0"/>
              </w:rPr>
              <w:t xml:space="preserve"> ulang persamaan ( </w:t>
            </w:r>
            <w:r w:rsidDel="00000000" w:rsidR="00000000" w:rsidRPr="00000000">
              <w:rPr>
                <w:rFonts w:ascii="Google Sans" w:cs="Google Sans" w:eastAsia="Google Sans" w:hAnsi="Google Sans"/>
                <w:i w:val="1"/>
                <w:iCs w:val="1"/>
                <w:color w:val="1f1f1f"/>
                <w:shd w:fill="auto" w:val="clear"/>
                <w:rtl w:val="0"/>
              </w:rPr>
              <w:t xml:space="preserve">Equations</w:t>
            </w:r>
            <w:r w:rsidDel="00000000" w:rsidR="00000000" w:rsidRPr="00000000">
              <w:rPr>
                <w:rFonts w:ascii="Google Sans" w:cs="Google Sans" w:eastAsia="Google Sans" w:hAnsi="Google Sans"/>
                <w:color w:val="1f1f1f"/>
                <w:shd w:fill="auto" w:val="clear"/>
                <w:rtl w:val="0"/>
              </w:rPr>
              <w:t xml:space="preserve">) ke format teks tertutup (LaTeX) dan pembuangan radikal terhadap dokumen bising di bawah </w:t>
            </w:r>
            <w:r w:rsidDel="00000000" w:rsidR="00000000" w:rsidRPr="00000000">
              <w:rPr>
                <w:rFonts w:ascii="Google Sans" w:cs="Google Sans" w:eastAsia="Google Sans" w:hAnsi="Google Sans"/>
                <w:i w:val="1"/>
                <w:iCs w:val="1"/>
                <w:color w:val="1f1f1f"/>
                <w:shd w:fill="auto" w:val="clear"/>
                <w:rtl w:val="0"/>
              </w:rPr>
              <w:t xml:space="preserve">confidence score</w:t>
            </w:r>
            <w:r w:rsidDel="00000000" w:rsidR="00000000" w:rsidRPr="00000000">
              <w:rPr>
                <w:rFonts w:ascii="Google Sans" w:cs="Google Sans" w:eastAsia="Google Sans" w:hAnsi="Google Sans"/>
                <w:color w:val="1f1f1f"/>
                <w:shd w:fill="auto" w:val="clear"/>
                <w:rtl w:val="0"/>
              </w:rPr>
              <w:t xml:space="preserve"> 70%.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Topic Drift (</w:t>
            </w:r>
            <w:r w:rsidDel="00000000" w:rsidR="00000000" w:rsidRPr="00000000">
              <w:rPr>
                <w:rFonts w:ascii="Google Sans" w:cs="Google Sans" w:eastAsia="Google Sans" w:hAnsi="Google Sans"/>
                <w:b w:val="1"/>
                <w:bCs w:val="1"/>
                <w:i w:val="1"/>
                <w:iCs w:val="1"/>
                <w:color w:val="1f1f1f"/>
                <w:shd w:fill="auto" w:val="clear"/>
                <w:rtl w:val="0"/>
              </w:rPr>
              <w:t xml:space="preserve">Semantic Dilution</w:t>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Algoritma </w:t>
            </w:r>
            <w:r w:rsidDel="00000000" w:rsidR="00000000" w:rsidRPr="00000000">
              <w:rPr>
                <w:rFonts w:ascii="Google Sans" w:cs="Google Sans" w:eastAsia="Google Sans" w:hAnsi="Google Sans"/>
                <w:i w:val="1"/>
                <w:iCs w:val="1"/>
                <w:color w:val="1f1f1f"/>
                <w:shd w:fill="auto" w:val="clear"/>
                <w:rtl w:val="0"/>
              </w:rPr>
              <w:t xml:space="preserve">clustering unsupervised</w:t>
            </w:r>
            <w:r w:rsidDel="00000000" w:rsidR="00000000" w:rsidRPr="00000000">
              <w:rPr>
                <w:rFonts w:ascii="Google Sans" w:cs="Google Sans" w:eastAsia="Google Sans" w:hAnsi="Google Sans"/>
                <w:color w:val="1f1f1f"/>
                <w:shd w:fill="auto" w:val="clear"/>
                <w:rtl w:val="0"/>
              </w:rPr>
              <w:t xml:space="preserve"> perlahan-lahan menyatukan cabang fisika yang tidak berhubungan karena penulis sama-sama sering menggunakan kata hiperbolis administratif seperti "signifikan", "berhasil", "metode"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Pembangunan Pustaka </w:t>
            </w:r>
            <w:r w:rsidDel="00000000" w:rsidR="00000000" w:rsidRPr="00000000">
              <w:rPr>
                <w:rFonts w:ascii="Google Sans" w:cs="Google Sans" w:eastAsia="Google Sans" w:hAnsi="Google Sans"/>
                <w:i w:val="1"/>
                <w:iCs w:val="1"/>
                <w:color w:val="1f1f1f"/>
                <w:shd w:fill="auto" w:val="clear"/>
                <w:rtl w:val="0"/>
              </w:rPr>
              <w:t xml:space="preserve">Scientific Stopword</w:t>
            </w:r>
            <w:r w:rsidDel="00000000" w:rsidR="00000000" w:rsidRPr="00000000">
              <w:rPr>
                <w:rFonts w:ascii="Google Sans" w:cs="Google Sans" w:eastAsia="Google Sans" w:hAnsi="Google Sans"/>
                <w:color w:val="1f1f1f"/>
                <w:shd w:fill="auto" w:val="clear"/>
                <w:rtl w:val="0"/>
              </w:rPr>
              <w:t xml:space="preserve"> spesialisasi tingkat sentensi untuk menghapus kosakata fungsional akademik</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 Memisahkan reduksi dimensional (UMAP) dari kata benda properti murni.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Bias Bahasa (NLP </w:t>
            </w:r>
            <w:r w:rsidDel="00000000" w:rsidR="00000000" w:rsidRPr="00000000">
              <w:rPr>
                <w:rFonts w:ascii="Google Sans" w:cs="Google Sans" w:eastAsia="Google Sans" w:hAnsi="Google Sans"/>
                <w:b w:val="1"/>
                <w:bCs w:val="1"/>
                <w:i w:val="1"/>
                <w:iCs w:val="1"/>
                <w:color w:val="1f1f1f"/>
                <w:shd w:fill="auto" w:val="clear"/>
                <w:rtl w:val="0"/>
              </w:rPr>
              <w:t xml:space="preserve">Localization</w:t>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Keanekaragaman istilah serapan lokal ("Miskonsepsi", "Salah Konsep", "Konsepsi Alternatif") memecah entitas yang secara ontologi identik menjadi simpul graf yang terputus-putus.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Pembentukan </w:t>
            </w:r>
            <w:r w:rsidDel="00000000" w:rsidR="00000000" w:rsidRPr="00000000">
              <w:rPr>
                <w:rFonts w:ascii="Google Sans" w:cs="Google Sans" w:eastAsia="Google Sans" w:hAnsi="Google Sans"/>
                <w:i w:val="1"/>
                <w:iCs w:val="1"/>
                <w:color w:val="1f1f1f"/>
                <w:shd w:fill="auto" w:val="clear"/>
                <w:rtl w:val="0"/>
              </w:rPr>
              <w:t xml:space="preserve">Thesaurus Entity Resolver</w:t>
            </w:r>
            <w:r w:rsidDel="00000000" w:rsidR="00000000" w:rsidRPr="00000000">
              <w:rPr>
                <w:rFonts w:ascii="Google Sans" w:cs="Google Sans" w:eastAsia="Google Sans" w:hAnsi="Google Sans"/>
                <w:color w:val="1f1f1f"/>
                <w:shd w:fill="auto" w:val="clear"/>
                <w:rtl w:val="0"/>
              </w:rPr>
              <w:t xml:space="preserve"> terpadu (Pemetaan Sinomin) menggunakan algoritma </w:t>
            </w:r>
            <w:r w:rsidDel="00000000" w:rsidR="00000000" w:rsidRPr="00000000">
              <w:rPr>
                <w:rFonts w:ascii="Google Sans" w:cs="Google Sans" w:eastAsia="Google Sans" w:hAnsi="Google Sans"/>
                <w:i w:val="1"/>
                <w:iCs w:val="1"/>
                <w:color w:val="1f1f1f"/>
                <w:shd w:fill="auto" w:val="clear"/>
                <w:rtl w:val="0"/>
              </w:rPr>
              <w:t xml:space="preserve">Word2Vec/FastText similarity thresholds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untuk mengkonsolidasikan varian akar kata (</w:t>
            </w:r>
            <w:r w:rsidDel="00000000" w:rsidR="00000000" w:rsidRPr="00000000">
              <w:rPr>
                <w:rFonts w:ascii="Google Sans" w:cs="Google Sans" w:eastAsia="Google Sans" w:hAnsi="Google Sans"/>
                <w:i w:val="1"/>
                <w:iCs w:val="1"/>
                <w:color w:val="1f1f1f"/>
                <w:shd w:fill="auto" w:val="clear"/>
                <w:rtl w:val="0"/>
              </w:rPr>
              <w:t xml:space="preserve">Stemming Sastrawi</w:t>
            </w:r>
            <w:r w:rsidDel="00000000" w:rsidR="00000000" w:rsidRPr="00000000">
              <w:rPr>
                <w:rFonts w:ascii="Google Sans" w:cs="Google Sans" w:eastAsia="Google Sans" w:hAnsi="Google Sans"/>
                <w:color w:val="1f1f1f"/>
                <w:shd w:fill="auto" w:val="clear"/>
                <w:rtl w:val="0"/>
              </w:rPr>
              <w:t xml:space="preserve">) secara konvergen.</w:t>
            </w:r>
          </w:p>
        </w:tc>
      </w:tr>
    </w:tbl>
    <w:p w:rsidR="00000000" w:rsidDel="00000000" w:rsidP="00000000" w:rsidRDefault="00000000" w:rsidRPr="00000000" w14:paraId="000001F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PILAR 15: KESIMPULAN BESAR</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Proyek </w:t>
      </w:r>
      <w:r w:rsidDel="00000000" w:rsidR="00000000" w:rsidRPr="00000000">
        <w:rPr>
          <w:rFonts w:ascii="Google Sans" w:cs="Google Sans" w:eastAsia="Google Sans" w:hAnsi="Google Sans"/>
          <w:b w:val="1"/>
          <w:bCs w:val="1"/>
          <w:color w:val="1f1f1f"/>
          <w:rtl w:val="0"/>
        </w:rPr>
        <w:t xml:space="preserve">"Evolusi dan Peta Pengetahuan Miskonsepsi Fisika di Indonesia (2016–2026): Ekstraksi Aspek Berbasis Natural Language Processing, Dynamic Topic Modeling, Knowledge Graph, dan Web Dashboard Interaktif"</w:t>
      </w:r>
      <w:r w:rsidDel="00000000" w:rsidR="00000000" w:rsidRPr="00000000">
        <w:rPr>
          <w:rFonts w:ascii="Google Sans" w:cs="Google Sans" w:eastAsia="Google Sans" w:hAnsi="Google Sans"/>
          <w:color w:val="1f1f1f"/>
          <w:rtl w:val="0"/>
        </w:rPr>
        <w:t xml:space="preserve"> bukan semata-mata riset retrospektif biasa; ini merupakan lompatan kuantum metodologis di persimpangan </w:t>
      </w:r>
      <w:r w:rsidDel="00000000" w:rsidR="00000000" w:rsidRPr="00000000">
        <w:rPr>
          <w:rFonts w:ascii="Google Sans" w:cs="Google Sans" w:eastAsia="Google Sans" w:hAnsi="Google Sans"/>
          <w:i w:val="1"/>
          <w:iCs w:val="1"/>
          <w:color w:val="1f1f1f"/>
          <w:rtl w:val="0"/>
        </w:rPr>
        <w:t xml:space="preserve">Scientometrics</w:t>
      </w:r>
      <w:r w:rsidDel="00000000" w:rsidR="00000000" w:rsidRPr="00000000">
        <w:rPr>
          <w:rFonts w:ascii="Google Sans" w:cs="Google Sans" w:eastAsia="Google Sans" w:hAnsi="Google Sans"/>
          <w:color w:val="1f1f1f"/>
          <w:rtl w:val="0"/>
        </w:rPr>
        <w:t xml:space="preserve">, Pendidikan Fisika, dan </w:t>
      </w:r>
      <w:r w:rsidDel="00000000" w:rsidR="00000000" w:rsidRPr="00000000">
        <w:rPr>
          <w:rFonts w:ascii="Google Sans" w:cs="Google Sans" w:eastAsia="Google Sans" w:hAnsi="Google Sans"/>
          <w:i w:val="1"/>
          <w:iCs w:val="1"/>
          <w:color w:val="1f1f1f"/>
          <w:rtl w:val="0"/>
        </w:rPr>
        <w:t xml:space="preserve">Artificial Intelligence</w:t>
      </w:r>
      <w:r w:rsidDel="00000000" w:rsidR="00000000" w:rsidRPr="00000000">
        <w:rPr>
          <w:rFonts w:ascii="Google Sans" w:cs="Google Sans" w:eastAsia="Google Sans" w:hAnsi="Google Sans"/>
          <w:color w:val="1f1f1f"/>
          <w:rtl w:val="0"/>
        </w:rPr>
        <w:t xml:space="preserve"> (AI)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Secara filosofis, penelitian ini merevolusi tinjauan kepustakaan (SLR) tradisional yang cacat secara kognitif, mengeliminasi bias reduksionisme manusiawi, dan membangun infrastruktur </w:t>
      </w:r>
      <w:r w:rsidDel="00000000" w:rsidR="00000000" w:rsidRPr="00000000">
        <w:rPr>
          <w:rFonts w:ascii="Google Sans" w:cs="Google Sans" w:eastAsia="Google Sans" w:hAnsi="Google Sans"/>
          <w:i w:val="1"/>
          <w:iCs w:val="1"/>
          <w:color w:val="1f1f1f"/>
          <w:rtl w:val="0"/>
        </w:rPr>
        <w:t xml:space="preserve">Machine-Driven Knowledge Discovery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Secara teknologis, perpaduan arsitektur arsitektur pengekstraksi Transformer (</w:t>
      </w:r>
      <w:r w:rsidDel="00000000" w:rsidR="00000000" w:rsidRPr="00000000">
        <w:rPr>
          <w:rFonts w:ascii="Google Sans" w:cs="Google Sans" w:eastAsia="Google Sans" w:hAnsi="Google Sans"/>
          <w:i w:val="1"/>
          <w:iCs w:val="1"/>
          <w:color w:val="1f1f1f"/>
          <w:rtl w:val="0"/>
        </w:rPr>
        <w:t xml:space="preserve">IndoBERT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SciBERT</w:t>
      </w:r>
      <w:r w:rsidDel="00000000" w:rsidR="00000000" w:rsidRPr="00000000">
        <w:rPr>
          <w:rFonts w:ascii="Google Sans" w:cs="Google Sans" w:eastAsia="Google Sans" w:hAnsi="Google Sans"/>
          <w:color w:val="1f1f1f"/>
          <w:rtl w:val="0"/>
        </w:rPr>
        <w:t xml:space="preserve">) yang membaca konteks mikro, dipadukan dengan mesin </w:t>
      </w:r>
      <w:r w:rsidDel="00000000" w:rsidR="00000000" w:rsidRPr="00000000">
        <w:rPr>
          <w:rFonts w:ascii="Google Sans" w:cs="Google Sans" w:eastAsia="Google Sans" w:hAnsi="Google Sans"/>
          <w:i w:val="1"/>
          <w:iCs w:val="1"/>
          <w:color w:val="1f1f1f"/>
          <w:rtl w:val="0"/>
        </w:rPr>
        <w:t xml:space="preserve">Dynamic Topic Modeling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BERTopic</w:t>
      </w:r>
      <w:r w:rsidDel="00000000" w:rsidR="00000000" w:rsidRPr="00000000">
        <w:rPr>
          <w:rFonts w:ascii="Google Sans" w:cs="Google Sans" w:eastAsia="Google Sans" w:hAnsi="Google Sans"/>
          <w:color w:val="1f1f1f"/>
          <w:rtl w:val="0"/>
        </w:rPr>
        <w:t xml:space="preserve">) yang mengisolasi evolusi ide makro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sanggup menembus kekakuan dokumen tak terstruktur menjadi graf ontologi (</w:t>
      </w:r>
      <w:r w:rsidDel="00000000" w:rsidR="00000000" w:rsidRPr="00000000">
        <w:rPr>
          <w:rFonts w:ascii="Google Sans" w:cs="Google Sans" w:eastAsia="Google Sans" w:hAnsi="Google Sans"/>
          <w:i w:val="1"/>
          <w:iCs w:val="1"/>
          <w:color w:val="1f1f1f"/>
          <w:rtl w:val="0"/>
        </w:rPr>
        <w:t xml:space="preserve">Knowledge Graph</w:t>
      </w:r>
      <w:r w:rsidDel="00000000" w:rsidR="00000000" w:rsidRPr="00000000">
        <w:rPr>
          <w:rFonts w:ascii="Google Sans" w:cs="Google Sans" w:eastAsia="Google Sans" w:hAnsi="Google Sans"/>
          <w:color w:val="1f1f1f"/>
          <w:rtl w:val="0"/>
        </w:rPr>
        <w:t xml:space="preserve">) yang cair dan mampu menalar ( </w:t>
      </w:r>
      <w:r w:rsidDel="00000000" w:rsidR="00000000" w:rsidRPr="00000000">
        <w:rPr>
          <w:rFonts w:ascii="Google Sans" w:cs="Google Sans" w:eastAsia="Google Sans" w:hAnsi="Google Sans"/>
          <w:i w:val="1"/>
          <w:iCs w:val="1"/>
          <w:color w:val="1f1f1f"/>
          <w:rtl w:val="0"/>
        </w:rPr>
        <w:t xml:space="preserve">Reasoning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Produk pamungkas observatorium interaktif (</w:t>
      </w:r>
      <w:r w:rsidDel="00000000" w:rsidR="00000000" w:rsidRPr="00000000">
        <w:rPr>
          <w:rFonts w:ascii="Google Sans" w:cs="Google Sans" w:eastAsia="Google Sans" w:hAnsi="Google Sans"/>
          <w:i w:val="1"/>
          <w:iCs w:val="1"/>
          <w:color w:val="1f1f1f"/>
          <w:rtl w:val="0"/>
        </w:rPr>
        <w:t xml:space="preserve">Dashboard</w:t>
      </w:r>
      <w:r w:rsidDel="00000000" w:rsidR="00000000" w:rsidRPr="00000000">
        <w:rPr>
          <w:rFonts w:ascii="Google Sans" w:cs="Google Sans" w:eastAsia="Google Sans" w:hAnsi="Google Sans"/>
          <w:color w:val="1f1f1f"/>
          <w:rtl w:val="0"/>
        </w:rPr>
        <w:t xml:space="preserve">) bukan sekadar instrumen pajangan visual; ia adalah reaktor rekomendasi cerdas. Infrastruktur ini memungkinkan Kemdikbudristek, pendidik, dan pemangku kebijakan untuk mendeduksi celah intervensi (</w:t>
      </w:r>
      <w:r w:rsidDel="00000000" w:rsidR="00000000" w:rsidRPr="00000000">
        <w:rPr>
          <w:rFonts w:ascii="Google Sans" w:cs="Google Sans" w:eastAsia="Google Sans" w:hAnsi="Google Sans"/>
          <w:i w:val="1"/>
          <w:iCs w:val="1"/>
          <w:color w:val="1f1f1f"/>
          <w:rtl w:val="0"/>
        </w:rPr>
        <w:t xml:space="preserve">Gap Finder</w:t>
      </w:r>
      <w:r w:rsidDel="00000000" w:rsidR="00000000" w:rsidRPr="00000000">
        <w:rPr>
          <w:rFonts w:ascii="Google Sans" w:cs="Google Sans" w:eastAsia="Google Sans" w:hAnsi="Google Sans"/>
          <w:color w:val="1f1f1f"/>
          <w:rtl w:val="0"/>
        </w:rPr>
        <w:t xml:space="preserve">), mengaudit anomali </w:t>
      </w:r>
      <w:r w:rsidDel="00000000" w:rsidR="00000000" w:rsidRPr="00000000">
        <w:rPr>
          <w:rFonts w:ascii="Google Sans" w:cs="Google Sans" w:eastAsia="Google Sans" w:hAnsi="Google Sans"/>
          <w:i w:val="1"/>
          <w:iCs w:val="1"/>
          <w:color w:val="1f1f1f"/>
          <w:rtl w:val="0"/>
        </w:rPr>
        <w:t xml:space="preserve">learning loss</w:t>
      </w:r>
      <w:r w:rsidDel="00000000" w:rsidR="00000000" w:rsidRPr="00000000">
        <w:rPr>
          <w:rFonts w:ascii="Google Sans" w:cs="Google Sans" w:eastAsia="Google Sans" w:hAnsi="Google Sans"/>
          <w:color w:val="1f1f1f"/>
          <w:rtl w:val="0"/>
        </w:rPr>
        <w:t xml:space="preserve"> akibat pandemi melalui algoritma </w:t>
      </w:r>
      <w:r w:rsidDel="00000000" w:rsidR="00000000" w:rsidRPr="00000000">
        <w:rPr>
          <w:rFonts w:ascii="Google Sans" w:cs="Google Sans" w:eastAsia="Google Sans" w:hAnsi="Google Sans"/>
          <w:i w:val="1"/>
          <w:iCs w:val="1"/>
          <w:color w:val="1f1f1f"/>
          <w:rtl w:val="0"/>
        </w:rPr>
        <w:t xml:space="preserve">Kleinberg's Burst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serta memproyeksikan preskripsi </w:t>
      </w:r>
      <w:r w:rsidDel="00000000" w:rsidR="00000000" w:rsidRPr="00000000">
        <w:rPr>
          <w:rFonts w:ascii="Google Sans" w:cs="Google Sans" w:eastAsia="Google Sans" w:hAnsi="Google Sans"/>
          <w:i w:val="1"/>
          <w:iCs w:val="1"/>
          <w:color w:val="1f1f1f"/>
          <w:rtl w:val="0"/>
        </w:rPr>
        <w:t xml:space="preserve">treatment</w:t>
      </w:r>
      <w:r w:rsidDel="00000000" w:rsidR="00000000" w:rsidRPr="00000000">
        <w:rPr>
          <w:rFonts w:ascii="Google Sans" w:cs="Google Sans" w:eastAsia="Google Sans" w:hAnsi="Google Sans"/>
          <w:color w:val="1f1f1f"/>
          <w:rtl w:val="0"/>
        </w:rPr>
        <w:t xml:space="preserve"> paling presisi secara geografis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Pada puncaknya, riset masif ini menetapkan cetak biru arsitektur bagi kelahiran </w:t>
      </w:r>
      <w:r w:rsidDel="00000000" w:rsidR="00000000" w:rsidRPr="00000000">
        <w:rPr>
          <w:rFonts w:ascii="Google Sans" w:cs="Google Sans" w:eastAsia="Google Sans" w:hAnsi="Google Sans"/>
          <w:i w:val="1"/>
          <w:iCs w:val="1"/>
          <w:color w:val="1f1f1f"/>
          <w:rtl w:val="0"/>
        </w:rPr>
        <w:t xml:space="preserve">AI Research Assistant</w:t>
      </w:r>
      <w:r w:rsidDel="00000000" w:rsidR="00000000" w:rsidRPr="00000000">
        <w:rPr>
          <w:rFonts w:ascii="Google Sans" w:cs="Google Sans" w:eastAsia="Google Sans" w:hAnsi="Google Sans"/>
          <w:color w:val="1f1f1f"/>
          <w:rtl w:val="0"/>
        </w:rPr>
        <w:t xml:space="preserve"> berbantuan </w:t>
      </w:r>
      <w:r w:rsidDel="00000000" w:rsidR="00000000" w:rsidRPr="00000000">
        <w:rPr>
          <w:rFonts w:ascii="Google Sans" w:cs="Google Sans" w:eastAsia="Google Sans" w:hAnsi="Google Sans"/>
          <w:i w:val="1"/>
          <w:iCs w:val="1"/>
          <w:color w:val="1f1f1f"/>
          <w:rtl w:val="0"/>
        </w:rPr>
        <w:t xml:space="preserve">Graph Retrieval-Augmented Generation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GraphRAG</w:t>
      </w:r>
      <w:r w:rsidDel="00000000" w:rsidR="00000000" w:rsidRPr="00000000">
        <w:rPr>
          <w:rFonts w:ascii="Google Sans" w:cs="Google Sans" w:eastAsia="Google Sans" w:hAnsi="Google Sans"/>
          <w:color w:val="1f1f1f"/>
          <w:rtl w:val="0"/>
        </w:rPr>
        <w:t xml:space="preserve">)—menggeser status Indonesia dari sekadar konsumen ilmu pengetahuan sains menjadi orkestrator kecerdasan pendidikan fisika berskala global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Skala visi, </w:t>
      </w:r>
      <w:r w:rsidDel="00000000" w:rsidR="00000000" w:rsidRPr="00000000">
        <w:rPr>
          <w:rFonts w:ascii="Google Sans" w:cs="Google Sans" w:eastAsia="Google Sans" w:hAnsi="Google Sans"/>
          <w:i w:val="1"/>
          <w:iCs w:val="1"/>
          <w:color w:val="1f1f1f"/>
          <w:rtl w:val="0"/>
        </w:rPr>
        <w:t xml:space="preserve">rigoritas</w:t>
      </w:r>
      <w:r w:rsidDel="00000000" w:rsidR="00000000" w:rsidRPr="00000000">
        <w:rPr>
          <w:rFonts w:ascii="Google Sans" w:cs="Google Sans" w:eastAsia="Google Sans" w:hAnsi="Google Sans"/>
          <w:color w:val="1f1f1f"/>
          <w:rtl w:val="0"/>
        </w:rPr>
        <w:t xml:space="preserve"> komputasional hibrida, dan keberanian mendobrak ortodoksi pedagogi menjadikan proposal riset ini mutlak berkaliber tinggi sebagai fondasi proyek hibah bernilai miliaran rupiah dan publikasi literatur sirkuit puncak Scopus Q1.</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is for informational purposes only. For medical advice or diagnosis, consult a professional.</w:t>
      </w:r>
    </w:p>
    <w:p w:rsidR="00000000" w:rsidDel="00000000" w:rsidP="00000000" w:rsidRDefault="00000000" w:rsidRPr="00000000" w14:paraId="0000020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0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and Addressing Misconceptions in Physics Among Secondary School Students: A Classroom-Based Study - International Journal of Engineering Research &amp; Technology, </w:t>
      </w:r>
      <w:hyperlink r:id="rId21">
        <w:r w:rsidDel="00000000" w:rsidR="00000000" w:rsidRPr="00000000">
          <w:rPr>
            <w:rFonts w:ascii="Google Sans" w:cs="Google Sans" w:eastAsia="Google Sans" w:hAnsi="Google Sans"/>
            <w:color w:val="0000ee"/>
            <w:sz w:val="24"/>
            <w:szCs w:val="24"/>
            <w:u w:val="single"/>
            <w:rtl w:val="0"/>
          </w:rPr>
          <w:t xml:space="preserve">https://www.ijert.org/identifying-and-addressing-misconceptions-in-physics-among-secondary-school-students-a-classroom-based-study-ijertv15is040103</w:t>
        </w:r>
      </w:hyperlink>
      <w:r w:rsidDel="00000000" w:rsidR="00000000" w:rsidRPr="00000000">
        <w:rPr>
          <w:rtl w:val="0"/>
        </w:rPr>
      </w:r>
    </w:p>
    <w:p w:rsidR="00000000" w:rsidDel="00000000" w:rsidP="00000000" w:rsidRDefault="00000000" w:rsidRPr="00000000" w14:paraId="0000020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Instructor-guided AI agents for Newtonian misconceptions in moodle a pilot study, </w:t>
      </w:r>
      <w:hyperlink r:id="rId22">
        <w:r w:rsidDel="00000000" w:rsidR="00000000" w:rsidRPr="00000000">
          <w:rPr>
            <w:rFonts w:ascii="Google Sans" w:cs="Google Sans" w:eastAsia="Google Sans" w:hAnsi="Google Sans"/>
            <w:color w:val="0000ee"/>
            <w:sz w:val="24"/>
            <w:szCs w:val="24"/>
            <w:u w:val="single"/>
            <w:rtl w:val="0"/>
          </w:rPr>
          <w:t xml:space="preserve">https://www.emerald.com/aiie/article/2/1/90/1357018/Instructor-guided-AI-agents-for-Newtonian</w:t>
        </w:r>
      </w:hyperlink>
      <w:r w:rsidDel="00000000" w:rsidR="00000000" w:rsidRPr="00000000">
        <w:rPr>
          <w:rtl w:val="0"/>
        </w:rPr>
      </w:r>
    </w:p>
    <w:p w:rsidR="00000000" w:rsidDel="00000000" w:rsidP="00000000" w:rsidRDefault="00000000" w:rsidRPr="00000000" w14:paraId="0000020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Pemetaan Landscape Miskonsepsi Fisika: A Systematic Review - IEEE Paper Template in A4 (V1), </w:t>
      </w:r>
      <w:hyperlink r:id="rId23">
        <w:r w:rsidDel="00000000" w:rsidR="00000000" w:rsidRPr="00000000">
          <w:rPr>
            <w:rFonts w:ascii="Google Sans" w:cs="Google Sans" w:eastAsia="Google Sans" w:hAnsi="Google Sans"/>
            <w:color w:val="0000ee"/>
            <w:sz w:val="24"/>
            <w:szCs w:val="24"/>
            <w:u w:val="single"/>
            <w:rtl w:val="0"/>
          </w:rPr>
          <w:t xml:space="preserve">https://journal.ummat.ac.id/index.php/pendekar/article/download/37217/pdf</w:t>
        </w:r>
      </w:hyperlink>
      <w:r w:rsidDel="00000000" w:rsidR="00000000" w:rsidRPr="00000000">
        <w:rPr>
          <w:rtl w:val="0"/>
        </w:rPr>
      </w:r>
    </w:p>
    <w:p w:rsidR="00000000" w:rsidDel="00000000" w:rsidP="00000000" w:rsidRDefault="00000000" w:rsidRPr="00000000" w14:paraId="0000020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Identifikasi Miskonsepsi Mahasiswa Prodi Pendidikan Fisika Universitas Pasir Pengaraian Pada Materi Listrik Statis - Jurnal Peneliti. net, </w:t>
      </w:r>
      <w:hyperlink r:id="rId24">
        <w:r w:rsidDel="00000000" w:rsidR="00000000" w:rsidRPr="00000000">
          <w:rPr>
            <w:rFonts w:ascii="Google Sans" w:cs="Google Sans" w:eastAsia="Google Sans" w:hAnsi="Google Sans"/>
            <w:color w:val="0000ee"/>
            <w:sz w:val="24"/>
            <w:szCs w:val="24"/>
            <w:u w:val="single"/>
            <w:rtl w:val="0"/>
          </w:rPr>
          <w:t xml:space="preserve">https://jurnal.peneliti.net/index.php/JIWP/article/view/3035</w:t>
        </w:r>
      </w:hyperlink>
      <w:r w:rsidDel="00000000" w:rsidR="00000000" w:rsidRPr="00000000">
        <w:rPr>
          <w:rtl w:val="0"/>
        </w:rPr>
      </w:r>
    </w:p>
    <w:p w:rsidR="00000000" w:rsidDel="00000000" w:rsidP="00000000" w:rsidRDefault="00000000" w:rsidRPr="00000000" w14:paraId="0000020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problem and method sentence from scientific papers: a context-enhanced transformer using formulaic expression desensitization | Request PDF - ResearchGate,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https://www.researchgate.net/publication/380912783_Extracting_problem_and_method_sentence_from_scientific_papers_a_context-enhanced_transformer_using_formulaic_expression_desensitization</w:t>
        </w:r>
      </w:hyperlink>
      <w:r w:rsidDel="00000000" w:rsidR="00000000" w:rsidRPr="00000000">
        <w:rPr>
          <w:rtl w:val="0"/>
        </w:rPr>
      </w:r>
    </w:p>
    <w:p w:rsidR="00000000" w:rsidDel="00000000" w:rsidP="00000000" w:rsidRDefault="00000000" w:rsidRPr="00000000" w14:paraId="0000020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Ontology Learning in Educational Systems - MDPI, </w:t>
      </w:r>
      <w:hyperlink r:id="rId26">
        <w:r w:rsidDel="00000000" w:rsidR="00000000" w:rsidRPr="00000000">
          <w:rPr>
            <w:rFonts w:ascii="Google Sans" w:cs="Google Sans" w:eastAsia="Google Sans" w:hAnsi="Google Sans"/>
            <w:color w:val="0000ee"/>
            <w:sz w:val="24"/>
            <w:szCs w:val="24"/>
            <w:u w:val="single"/>
            <w:rtl w:val="0"/>
          </w:rPr>
          <w:t xml:space="preserve">https://www.mdpi.com/2078-2489/17/2/147</w:t>
        </w:r>
      </w:hyperlink>
      <w:r w:rsidDel="00000000" w:rsidR="00000000" w:rsidRPr="00000000">
        <w:rPr>
          <w:rtl w:val="0"/>
        </w:rPr>
      </w:r>
    </w:p>
    <w:p w:rsidR="00000000" w:rsidDel="00000000" w:rsidP="00000000" w:rsidRDefault="00000000" w:rsidRPr="00000000" w14:paraId="0000020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Thematic Analysis of Indonesian Physics Education Research Literature Using Machine Learning - MDPI, </w:t>
      </w:r>
      <w:hyperlink r:id="rId27">
        <w:r w:rsidDel="00000000" w:rsidR="00000000" w:rsidRPr="00000000">
          <w:rPr>
            <w:rFonts w:ascii="Google Sans" w:cs="Google Sans" w:eastAsia="Google Sans" w:hAnsi="Google Sans"/>
            <w:color w:val="0000ee"/>
            <w:sz w:val="24"/>
            <w:szCs w:val="24"/>
            <w:u w:val="single"/>
            <w:rtl w:val="0"/>
          </w:rPr>
          <w:t xml:space="preserve">https://www.mdpi.com/2306-5729/7/11/147</w:t>
        </w:r>
      </w:hyperlink>
      <w:r w:rsidDel="00000000" w:rsidR="00000000" w:rsidRPr="00000000">
        <w:rPr>
          <w:rtl w:val="0"/>
        </w:rPr>
      </w:r>
    </w:p>
    <w:p w:rsidR="00000000" w:rsidDel="00000000" w:rsidP="00000000" w:rsidRDefault="00000000" w:rsidRPr="00000000" w14:paraId="0000020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insights into research trends and trajectories in early reading: an analytical exploration via dynamic topic modeling - Frontiers, </w:t>
      </w:r>
      <w:hyperlink r:id="rId28">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https://www.frontiersin.org/journals/psychology/articles/10.3389/fpsyg.2024.1326494/full</w:t>
        </w:r>
      </w:hyperlink>
      <w:r w:rsidDel="00000000" w:rsidR="00000000" w:rsidRPr="00000000">
        <w:rPr>
          <w:rtl w:val="0"/>
        </w:rPr>
      </w:r>
    </w:p>
    <w:p w:rsidR="00000000" w:rsidDel="00000000" w:rsidP="00000000" w:rsidRDefault="00000000" w:rsidRPr="00000000" w14:paraId="0000020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Uncovering the Evolution of Topics about AI Painting: Dynamic Topic Modeling of 180k Discourse Data in an Online Community - Educational Data Mining, </w:t>
      </w:r>
      <w:hyperlink r:id="rId29">
        <w:r w:rsidDel="00000000" w:rsidR="00000000" w:rsidRPr="00000000">
          <w:rPr>
            <w:rFonts w:ascii="Google Sans" w:cs="Google Sans" w:eastAsia="Google Sans" w:hAnsi="Google Sans"/>
            <w:color w:val="0000ee"/>
            <w:sz w:val="24"/>
            <w:szCs w:val="24"/>
            <w:u w:val="single"/>
            <w:rtl w:val="0"/>
          </w:rPr>
          <w:t xml:space="preserve">https://educationaldatamining.org/edm2024/proceedings/2024.EDM-posters.71/index.html</w:t>
        </w:r>
      </w:hyperlink>
      <w:r w:rsidDel="00000000" w:rsidR="00000000" w:rsidRPr="00000000">
        <w:rPr>
          <w:rtl w:val="0"/>
        </w:rPr>
      </w:r>
    </w:p>
    <w:p w:rsidR="00000000" w:rsidDel="00000000" w:rsidP="00000000" w:rsidRDefault="00000000" w:rsidRPr="00000000" w14:paraId="0000020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Topic Chains for Modeling Temporality of Themes in Online Student Discussion Forums - ERIC, </w:t>
      </w:r>
      <w:hyperlink r:id="rId30">
        <w:r w:rsidDel="00000000" w:rsidR="00000000" w:rsidRPr="00000000">
          <w:rPr>
            <w:rFonts w:ascii="Google Sans" w:cs="Google Sans" w:eastAsia="Google Sans" w:hAnsi="Google Sans"/>
            <w:color w:val="0000ee"/>
            <w:sz w:val="24"/>
            <w:szCs w:val="24"/>
            <w:u w:val="single"/>
            <w:rtl w:val="0"/>
          </w:rPr>
          <w:t xml:space="preserve">https://files.eric.ed.gov/fulltext/ED630882.pdf</w:t>
        </w:r>
      </w:hyperlink>
      <w:r w:rsidDel="00000000" w:rsidR="00000000" w:rsidRPr="00000000">
        <w:rPr>
          <w:rtl w:val="0"/>
        </w:rPr>
      </w:r>
    </w:p>
    <w:p w:rsidR="00000000" w:rsidDel="00000000" w:rsidP="00000000" w:rsidRDefault="00000000" w:rsidRPr="00000000" w14:paraId="0000020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Mining and Computational Intelligence for E-learning and Education - MDPI, </w:t>
      </w:r>
      <w:hyperlink r:id="rId31">
        <w:r w:rsidDel="00000000" w:rsidR="00000000" w:rsidRPr="00000000">
          <w:rPr>
            <w:rFonts w:ascii="Google Sans" w:cs="Google Sans" w:eastAsia="Google Sans" w:hAnsi="Google Sans"/>
            <w:color w:val="0000ee"/>
            <w:sz w:val="24"/>
            <w:szCs w:val="24"/>
            <w:u w:val="single"/>
            <w:rtl w:val="0"/>
          </w:rPr>
          <w:t xml:space="preserve">https://mdpi-res.com/bookfiles/book/10871/Data_Mining_and_Computational_Intelligence_for_Elearning_and_Education.pdf?v=1778375507</w:t>
        </w:r>
      </w:hyperlink>
      <w:r w:rsidDel="00000000" w:rsidR="00000000" w:rsidRPr="00000000">
        <w:rPr>
          <w:rtl w:val="0"/>
        </w:rPr>
      </w:r>
    </w:p>
    <w:p w:rsidR="00000000" w:rsidDel="00000000" w:rsidP="00000000" w:rsidRDefault="00000000" w:rsidRPr="00000000" w14:paraId="0000020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Graphs: Structure, Use Cases, and Benefits, </w:t>
      </w:r>
      <w:hyperlink r:id="rId32">
        <w:r w:rsidDel="00000000" w:rsidR="00000000" w:rsidRPr="00000000">
          <w:rPr>
            <w:rFonts w:ascii="Google Sans" w:cs="Google Sans" w:eastAsia="Google Sans" w:hAnsi="Google Sans"/>
            <w:color w:val="0000ee"/>
            <w:sz w:val="24"/>
            <w:szCs w:val="24"/>
            <w:u w:val="single"/>
            <w:rtl w:val="0"/>
          </w:rPr>
          <w:t xml:space="preserve">https://knowledgesystemsauthority.com/knowledge-graphs</w:t>
        </w:r>
      </w:hyperlink>
      <w:r w:rsidDel="00000000" w:rsidR="00000000" w:rsidRPr="00000000">
        <w:rPr>
          <w:rtl w:val="0"/>
        </w:rPr>
      </w:r>
    </w:p>
    <w:p w:rsidR="00000000" w:rsidDel="00000000" w:rsidP="00000000" w:rsidRDefault="00000000" w:rsidRPr="00000000" w14:paraId="0000020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 vs Ontology: Know Differences, </w:t>
      </w:r>
      <w:hyperlink r:id="rId33">
        <w:r w:rsidDel="00000000" w:rsidR="00000000" w:rsidRPr="00000000">
          <w:rPr>
            <w:rFonts w:ascii="Google Sans" w:cs="Google Sans" w:eastAsia="Google Sans" w:hAnsi="Google Sans"/>
            <w:color w:val="0000ee"/>
            <w:sz w:val="24"/>
            <w:szCs w:val="24"/>
            <w:u w:val="single"/>
            <w:rtl w:val="0"/>
          </w:rPr>
          <w:t xml:space="preserve">https://www.puppygraph.com/blog/knowledge-graph-vs-ontology</w:t>
        </w:r>
      </w:hyperlink>
      <w:r w:rsidDel="00000000" w:rsidR="00000000" w:rsidRPr="00000000">
        <w:rPr>
          <w:rtl w:val="0"/>
        </w:rPr>
      </w:r>
    </w:p>
    <w:p w:rsidR="00000000" w:rsidDel="00000000" w:rsidP="00000000" w:rsidRDefault="00000000" w:rsidRPr="00000000" w14:paraId="0000020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things to processes, </w:t>
      </w:r>
      <w:hyperlink r:id="rId34">
        <w:r w:rsidDel="00000000" w:rsidR="00000000" w:rsidRPr="00000000">
          <w:rPr>
            <w:rFonts w:ascii="Google Sans" w:cs="Google Sans" w:eastAsia="Google Sans" w:hAnsi="Google Sans"/>
            <w:color w:val="0000ee"/>
            <w:sz w:val="24"/>
            <w:szCs w:val="24"/>
            <w:u w:val="single"/>
            <w:rtl w:val="0"/>
          </w:rPr>
          <w:t xml:space="preserve">https://education.asu.edu/sites/g/files/litvpz656/files/lcl/chislottaleeuw_2.pdf</w:t>
        </w:r>
      </w:hyperlink>
      <w:r w:rsidDel="00000000" w:rsidR="00000000" w:rsidRPr="00000000">
        <w:rPr>
          <w:rtl w:val="0"/>
        </w:rPr>
      </w:r>
    </w:p>
    <w:p w:rsidR="00000000" w:rsidDel="00000000" w:rsidP="00000000" w:rsidRDefault="00000000" w:rsidRPr="00000000" w14:paraId="0000021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Students' Misclassifications of Physics Concepts: An Ontological Basis for Conceptual Change., </w:t>
      </w:r>
      <w:hyperlink r:id="rId35">
        <w:r w:rsidDel="00000000" w:rsidR="00000000" w:rsidRPr="00000000">
          <w:rPr>
            <w:rFonts w:ascii="Google Sans" w:cs="Google Sans" w:eastAsia="Google Sans" w:hAnsi="Google Sans"/>
            <w:color w:val="0000ee"/>
            <w:sz w:val="24"/>
            <w:szCs w:val="24"/>
            <w:u w:val="single"/>
            <w:rtl w:val="0"/>
          </w:rPr>
          <w:t xml:space="preserve">https://education.asu.edu/sites/g/files/litvpz656/files/lcl/slottachijoram_2.pdf</w:t>
        </w:r>
      </w:hyperlink>
      <w:r w:rsidDel="00000000" w:rsidR="00000000" w:rsidRPr="00000000">
        <w:rPr>
          <w:rtl w:val="0"/>
        </w:rPr>
      </w:r>
    </w:p>
    <w:p w:rsidR="00000000" w:rsidDel="00000000" w:rsidP="00000000" w:rsidRDefault="00000000" w:rsidRPr="00000000" w14:paraId="0000021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Topic Modeling - Emergent Mind, </w:t>
      </w:r>
      <w:hyperlink r:id="rId36">
        <w:r w:rsidDel="00000000" w:rsidR="00000000" w:rsidRPr="00000000">
          <w:rPr>
            <w:rFonts w:ascii="Google Sans" w:cs="Google Sans" w:eastAsia="Google Sans" w:hAnsi="Google Sans"/>
            <w:color w:val="0000ee"/>
            <w:sz w:val="24"/>
            <w:szCs w:val="24"/>
            <w:u w:val="single"/>
            <w:rtl w:val="0"/>
          </w:rPr>
          <w:t xml:space="preserve">https://www.emergentmind.com/topics/dynamic-topic-modeling</w:t>
        </w:r>
      </w:hyperlink>
      <w:r w:rsidDel="00000000" w:rsidR="00000000" w:rsidRPr="00000000">
        <w:rPr>
          <w:rtl w:val="0"/>
        </w:rPr>
      </w:r>
    </w:p>
    <w:p w:rsidR="00000000" w:rsidDel="00000000" w:rsidP="00000000" w:rsidRDefault="00000000" w:rsidRPr="00000000" w14:paraId="0000021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as the Key to Overcoming Physics Misconceptions: Exploring the Concepts of Temperature and Heat through a Digital Approach, </w:t>
      </w:r>
      <w:hyperlink r:id="rId37">
        <w:r w:rsidDel="00000000" w:rsidR="00000000" w:rsidRPr="00000000">
          <w:rPr>
            <w:rFonts w:ascii="Google Sans" w:cs="Google Sans" w:eastAsia="Google Sans" w:hAnsi="Google Sans"/>
            <w:color w:val="0000ee"/>
            <w:sz w:val="24"/>
            <w:szCs w:val="24"/>
            <w:u w:val="single"/>
            <w:rtl w:val="0"/>
          </w:rPr>
          <w:t xml:space="preserve">https://journal.sigufi.com/index.php/jeit/article/view/20</w:t>
        </w:r>
      </w:hyperlink>
      <w:r w:rsidDel="00000000" w:rsidR="00000000" w:rsidRPr="00000000">
        <w:rPr>
          <w:rtl w:val="0"/>
        </w:rPr>
      </w:r>
    </w:p>
    <w:p w:rsidR="00000000" w:rsidDel="00000000" w:rsidP="00000000" w:rsidRDefault="00000000" w:rsidRPr="00000000" w14:paraId="0000021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Chatbot Conversations in Physics Education: Using Artificial Intelligence to Analyze Student Reasoning through Computational Grounded Theory - arXiv, </w:t>
      </w:r>
      <w:hyperlink r:id="rId38">
        <w:r w:rsidDel="00000000" w:rsidR="00000000" w:rsidRPr="00000000">
          <w:rPr>
            <w:rFonts w:ascii="Google Sans" w:cs="Google Sans" w:eastAsia="Google Sans" w:hAnsi="Google Sans"/>
            <w:color w:val="0000ee"/>
            <w:sz w:val="24"/>
            <w:szCs w:val="24"/>
            <w:u w:val="single"/>
            <w:rtl w:val="0"/>
          </w:rPr>
          <w:t xml:space="preserve">https://arxiv.org/html/2603.04616v1</w:t>
        </w:r>
      </w:hyperlink>
      <w:r w:rsidDel="00000000" w:rsidR="00000000" w:rsidRPr="00000000">
        <w:rPr>
          <w:rtl w:val="0"/>
        </w:rPr>
      </w:r>
    </w:p>
    <w:p w:rsidR="00000000" w:rsidDel="00000000" w:rsidP="00000000" w:rsidRDefault="00000000" w:rsidRPr="00000000" w14:paraId="0000021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Personalized smart courses for university physics based on knowledge graph and large language models - Emerald Insight, </w:t>
      </w:r>
      <w:hyperlink r:id="rId39">
        <w:r w:rsidDel="00000000" w:rsidR="00000000" w:rsidRPr="00000000">
          <w:rPr>
            <w:rFonts w:ascii="Google Sans" w:cs="Google Sans" w:eastAsia="Google Sans" w:hAnsi="Google Sans"/>
            <w:color w:val="0000ee"/>
            <w:sz w:val="24"/>
            <w:szCs w:val="24"/>
            <w:u w:val="single"/>
            <w:rtl w:val="0"/>
          </w:rPr>
          <w:t xml:space="preserve">https://www.emerald.com/itse/article/doi/10.1108/ITSE-10-2025-0313/1380631/Personalized-smart-courses-for-university-physics</w:t>
        </w:r>
      </w:hyperlink>
      <w:r w:rsidDel="00000000" w:rsidR="00000000" w:rsidRPr="00000000">
        <w:rPr>
          <w:rtl w:val="0"/>
        </w:rPr>
      </w:r>
    </w:p>
    <w:p w:rsidR="00000000" w:rsidDel="00000000" w:rsidP="00000000" w:rsidRDefault="00000000" w:rsidRPr="00000000" w14:paraId="0000021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MISKONSEPSI SISWA SMA PADA MATERI HUKUM ARCHIMEDES, </w:t>
      </w:r>
      <w:hyperlink r:id="rId40">
        <w:r w:rsidDel="00000000" w:rsidR="00000000" w:rsidRPr="00000000">
          <w:rPr>
            <w:rFonts w:ascii="Google Sans" w:cs="Google Sans" w:eastAsia="Google Sans" w:hAnsi="Google Sans"/>
            <w:color w:val="0000ee"/>
            <w:sz w:val="24"/>
            <w:szCs w:val="24"/>
            <w:u w:val="single"/>
            <w:rtl w:val="0"/>
          </w:rPr>
          <w:t xml:space="preserve">https://lib.um.ac.id/wp-content/uploads/2017/09/Miskonsepsi-Siswa-SMA-Pada-Materi-Hukum-Archimedes.pdf</w:t>
        </w:r>
      </w:hyperlink>
      <w:r w:rsidDel="00000000" w:rsidR="00000000" w:rsidRPr="00000000">
        <w:rPr>
          <w:rtl w:val="0"/>
        </w:rPr>
      </w:r>
    </w:p>
    <w:p w:rsidR="00000000" w:rsidDel="00000000" w:rsidP="00000000" w:rsidRDefault="00000000" w:rsidRPr="00000000" w14:paraId="0000021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Graphs: Understand Misconceptions for Smarter Insights - Cognee, </w:t>
      </w:r>
      <w:hyperlink r:id="rId41">
        <w:r w:rsidDel="00000000" w:rsidR="00000000" w:rsidRPr="00000000">
          <w:rPr>
            <w:rFonts w:ascii="Google Sans" w:cs="Google Sans" w:eastAsia="Google Sans" w:hAnsi="Google Sans"/>
            <w:color w:val="0000ee"/>
            <w:sz w:val="24"/>
            <w:szCs w:val="24"/>
            <w:u w:val="single"/>
            <w:rtl w:val="0"/>
          </w:rPr>
          <w:t xml:space="preserve">https://www.cognee.ai/blog/fundamentals/knowledge-graph-myths</w:t>
        </w:r>
      </w:hyperlink>
      <w:r w:rsidDel="00000000" w:rsidR="00000000" w:rsidRPr="00000000">
        <w:rPr>
          <w:rtl w:val="0"/>
        </w:rPr>
      </w:r>
    </w:p>
    <w:p w:rsidR="00000000" w:rsidDel="00000000" w:rsidP="00000000" w:rsidRDefault="00000000" w:rsidRPr="00000000" w14:paraId="0000021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significance of ontology in knowledge graphs | ONTOFORCE, </w:t>
      </w:r>
      <w:hyperlink r:id="rId42">
        <w:r w:rsidDel="00000000" w:rsidR="00000000" w:rsidRPr="00000000">
          <w:rPr>
            <w:rFonts w:ascii="Google Sans" w:cs="Google Sans" w:eastAsia="Google Sans" w:hAnsi="Google Sans"/>
            <w:color w:val="0000ee"/>
            <w:sz w:val="24"/>
            <w:szCs w:val="24"/>
            <w:u w:val="single"/>
            <w:rtl w:val="0"/>
          </w:rPr>
          <w:t xml:space="preserve">https://www.ontoforce.com/knowledge-graph/ontology</w:t>
        </w:r>
      </w:hyperlink>
      <w:r w:rsidDel="00000000" w:rsidR="00000000" w:rsidRPr="00000000">
        <w:rPr>
          <w:rtl w:val="0"/>
        </w:rPr>
      </w:r>
    </w:p>
    <w:p w:rsidR="00000000" w:rsidDel="00000000" w:rsidP="00000000" w:rsidRDefault="00000000" w:rsidRPr="00000000" w14:paraId="0000021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Ontologies and Knowledge Graphs: Practical Examples from the Financial Industry - Graphwise, </w:t>
      </w:r>
      <w:hyperlink r:id="rId43">
        <w:r w:rsidDel="00000000" w:rsidR="00000000" w:rsidRPr="00000000">
          <w:rPr>
            <w:rFonts w:ascii="Google Sans" w:cs="Google Sans" w:eastAsia="Google Sans" w:hAnsi="Google Sans"/>
            <w:color w:val="0000ee"/>
            <w:sz w:val="24"/>
            <w:szCs w:val="24"/>
            <w:u w:val="single"/>
            <w:rtl w:val="0"/>
          </w:rPr>
          <w:t xml:space="preserve">https://graphwise.ai/blog/the-power-of-ontologies-and-knowledge-graphs-practical-examples-from-the-financial-industry/</w:t>
        </w:r>
      </w:hyperlink>
      <w:r w:rsidDel="00000000" w:rsidR="00000000" w:rsidRPr="00000000">
        <w:rPr>
          <w:rtl w:val="0"/>
        </w:rPr>
      </w:r>
    </w:p>
    <w:p w:rsidR="00000000" w:rsidDel="00000000" w:rsidP="00000000" w:rsidRDefault="00000000" w:rsidRPr="00000000" w14:paraId="0000021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Dynamic Topic Modeling to Discover Topic Evolution on Customer Reviews - ResearchGate,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https://www.researchgate.net/publication/399274570_Implementation_of_Dynamic_Topic_Modeling_to_Discover_Topic_Evolution_on_Customer_Reviews</w:t>
        </w:r>
      </w:hyperlink>
      <w:r w:rsidDel="00000000" w:rsidR="00000000" w:rsidRPr="00000000">
        <w:rPr>
          <w:rtl w:val="0"/>
        </w:rPr>
      </w:r>
    </w:p>
    <w:p w:rsidR="00000000" w:rsidDel="00000000" w:rsidP="00000000" w:rsidRDefault="00000000" w:rsidRPr="00000000" w14:paraId="0000021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Topic Analysis and Visual Analytics for Trajectory Data: A Spatial Embedding Approach - MDPI, </w:t>
      </w:r>
      <w:hyperlink r:id="rId45">
        <w:r w:rsidDel="00000000" w:rsidR="00000000" w:rsidRPr="00000000">
          <w:rPr>
            <w:rFonts w:ascii="Google Sans" w:cs="Google Sans" w:eastAsia="Google Sans" w:hAnsi="Google Sans"/>
            <w:color w:val="0000ee"/>
            <w:sz w:val="24"/>
            <w:szCs w:val="24"/>
            <w:u w:val="single"/>
            <w:rtl w:val="0"/>
          </w:rPr>
          <w:t xml:space="preserve">https://www.mdpi.com/2079-9292/14/24/4873</w:t>
        </w:r>
      </w:hyperlink>
      <w:r w:rsidDel="00000000" w:rsidR="00000000" w:rsidRPr="00000000">
        <w:rPr>
          <w:rtl w:val="0"/>
        </w:rPr>
      </w:r>
    </w:p>
    <w:p w:rsidR="00000000" w:rsidDel="00000000" w:rsidP="00000000" w:rsidRDefault="00000000" w:rsidRPr="00000000" w14:paraId="0000021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Extracting Problem and Method Sentence from Scientific Papers: A Context-enhanced Transformer Using Formulaic Expression Desensitization - ResearchGate,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https://www.researchgate.net/publication/408107006_Extracting_Problem_and_Method_Sentence_from_Scientific_Papers_A_Context-enhanced_Transformer_Using_Formulaic_Expression_Desensitization</w:t>
        </w:r>
      </w:hyperlink>
      <w:r w:rsidDel="00000000" w:rsidR="00000000" w:rsidRPr="00000000">
        <w:rPr>
          <w:rtl w:val="0"/>
        </w:rPr>
      </w:r>
    </w:p>
    <w:p w:rsidR="00000000" w:rsidDel="00000000" w:rsidP="00000000" w:rsidRDefault="00000000" w:rsidRPr="00000000" w14:paraId="0000021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BERT for Aspect Extraction in Multi-domain ABSA - ResearchGate,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https://www.researchgate.net/publication/376009798_Fine-Tuning_BERT_for_Aspect_Extraction_in_Multi-domain_ABSA</w:t>
        </w:r>
      </w:hyperlink>
      <w:r w:rsidDel="00000000" w:rsidR="00000000" w:rsidRPr="00000000">
        <w:rPr>
          <w:rtl w:val="0"/>
        </w:rPr>
      </w:r>
    </w:p>
    <w:p w:rsidR="00000000" w:rsidDel="00000000" w:rsidP="00000000" w:rsidRDefault="00000000" w:rsidRPr="00000000" w14:paraId="0000021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Ranked Multi-Label-Augmented Topic Modeling for Legislative Content Profiling - MDPI, </w:t>
      </w:r>
      <w:hyperlink r:id="rId48">
        <w:r w:rsidDel="00000000" w:rsidR="00000000" w:rsidRPr="00000000">
          <w:rPr>
            <w:rFonts w:ascii="Google Sans" w:cs="Google Sans" w:eastAsia="Google Sans" w:hAnsi="Google Sans"/>
            <w:color w:val="0000ee"/>
            <w:sz w:val="24"/>
            <w:szCs w:val="24"/>
            <w:u w:val="single"/>
            <w:rtl w:val="0"/>
          </w:rPr>
          <w:t xml:space="preserve">https://www.mdpi.com/2076-3417/16/9/4383</w:t>
        </w:r>
      </w:hyperlink>
      <w:r w:rsidDel="00000000" w:rsidR="00000000" w:rsidRPr="00000000">
        <w:rPr>
          <w:rtl w:val="0"/>
        </w:rPr>
      </w:r>
    </w:p>
    <w:p w:rsidR="00000000" w:rsidDel="00000000" w:rsidP="00000000" w:rsidRDefault="00000000" w:rsidRPr="00000000" w14:paraId="0000021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Topic Modeling for Evolving Textual Data Using LDA, HDP, NMF, BERTOPIC, and DTM With a Focus on Research Papers, </w:t>
      </w:r>
      <w:hyperlink r:id="rId49">
        <w:r w:rsidDel="00000000" w:rsidR="00000000" w:rsidRPr="00000000">
          <w:rPr>
            <w:rFonts w:ascii="Google Sans" w:cs="Google Sans" w:eastAsia="Google Sans" w:hAnsi="Google Sans"/>
            <w:color w:val="0000ee"/>
            <w:sz w:val="24"/>
            <w:szCs w:val="24"/>
            <w:u w:val="single"/>
            <w:rtl w:val="0"/>
          </w:rPr>
          <w:t xml:space="preserve">https://e-journals.dinamika.ac.id/joti/article/download/618/404/6291</w:t>
        </w:r>
      </w:hyperlink>
      <w:r w:rsidDel="00000000" w:rsidR="00000000" w:rsidRPr="00000000">
        <w:rPr>
          <w:rtl w:val="0"/>
        </w:rPr>
      </w:r>
    </w:p>
    <w:p w:rsidR="00000000" w:rsidDel="00000000" w:rsidP="00000000" w:rsidRDefault="00000000" w:rsidRPr="00000000" w14:paraId="0000021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Aspect Term Extraction Using Deep Learning Model with Minimal Feature Engineering,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https://pmc.ncbi.nlm.nih.gov/articles/PMC7266433/</w:t>
        </w:r>
      </w:hyperlink>
      <w:r w:rsidDel="00000000" w:rsidR="00000000" w:rsidRPr="00000000">
        <w:rPr>
          <w:rtl w:val="0"/>
        </w:rPr>
      </w:r>
    </w:p>
    <w:p w:rsidR="00000000" w:rsidDel="00000000" w:rsidP="00000000" w:rsidRDefault="00000000" w:rsidRPr="00000000" w14:paraId="0000022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Rule-Based Approach to Aspect Extraction from Product Reviews - ACL Anthology, </w:t>
      </w:r>
      <w:hyperlink r:id="rId51">
        <w:r w:rsidDel="00000000" w:rsidR="00000000" w:rsidRPr="00000000">
          <w:rPr>
            <w:rFonts w:ascii="Google Sans" w:cs="Google Sans" w:eastAsia="Google Sans" w:hAnsi="Google Sans"/>
            <w:color w:val="0000ee"/>
            <w:sz w:val="24"/>
            <w:szCs w:val="24"/>
            <w:u w:val="single"/>
            <w:rtl w:val="0"/>
          </w:rPr>
          <w:t xml:space="preserve">https://aclanthology.org/W14-5905.pdf</w:t>
        </w:r>
      </w:hyperlink>
      <w:r w:rsidDel="00000000" w:rsidR="00000000" w:rsidRPr="00000000">
        <w:rPr>
          <w:rtl w:val="0"/>
        </w:rPr>
      </w:r>
    </w:p>
    <w:p w:rsidR="00000000" w:rsidDel="00000000" w:rsidP="00000000" w:rsidRDefault="00000000" w:rsidRPr="00000000" w14:paraId="0000022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Ontology and Graph Databases: The Missing Link in Enterprise AI (Part Ⅰ) - NebulaGraph, </w:t>
      </w:r>
      <w:hyperlink r:id="rId52">
        <w:r w:rsidDel="00000000" w:rsidR="00000000" w:rsidRPr="00000000">
          <w:rPr>
            <w:rFonts w:ascii="Google Sans" w:cs="Google Sans" w:eastAsia="Google Sans" w:hAnsi="Google Sans"/>
            <w:color w:val="0000ee"/>
            <w:sz w:val="24"/>
            <w:szCs w:val="24"/>
            <w:u w:val="single"/>
            <w:rtl w:val="0"/>
          </w:rPr>
          <w:t xml:space="preserve">https://nebula-graph.io/posts/ontology-and-graph-databases-the-missing-link-in-enterprise-ai</w:t>
        </w:r>
      </w:hyperlink>
      <w:r w:rsidDel="00000000" w:rsidR="00000000" w:rsidRPr="00000000">
        <w:rPr>
          <w:rtl w:val="0"/>
        </w:rPr>
      </w:r>
    </w:p>
    <w:p w:rsidR="00000000" w:rsidDel="00000000" w:rsidP="00000000" w:rsidRDefault="00000000" w:rsidRPr="00000000" w14:paraId="0000022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Methodologies to Metrics: A Review of Aspect-Based Sentiment Analysis Approaches, </w:t>
      </w:r>
      <w:hyperlink r:id="rId53">
        <w:r w:rsidDel="00000000" w:rsidR="00000000" w:rsidRPr="00000000">
          <w:rPr>
            <w:rFonts w:ascii="Google Sans" w:cs="Google Sans" w:eastAsia="Google Sans" w:hAnsi="Google Sans"/>
            <w:color w:val="0000ee"/>
            <w:sz w:val="24"/>
            <w:szCs w:val="24"/>
            <w:u w:val="single"/>
            <w:rtl w:val="0"/>
          </w:rPr>
          <w:t xml:space="preserve">https://jurnal.polgan.ac.id/index.php/sinkron/article/download/15888/3903/28972</w:t>
        </w:r>
      </w:hyperlink>
      <w:r w:rsidDel="00000000" w:rsidR="00000000" w:rsidRPr="00000000">
        <w:rPr>
          <w:rtl w:val="0"/>
        </w:rPr>
      </w:r>
    </w:p>
    <w:p w:rsidR="00000000" w:rsidDel="00000000" w:rsidP="00000000" w:rsidRDefault="00000000" w:rsidRPr="00000000" w14:paraId="0000022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Aspect-Based Sentiment Analysis Using BERT for Comprehensive Analysis of Indonesian Student Feedback - MDPI, </w:t>
      </w:r>
      <w:hyperlink r:id="rId54">
        <w:r w:rsidDel="00000000" w:rsidR="00000000" w:rsidRPr="00000000">
          <w:rPr>
            <w:rFonts w:ascii="Google Sans" w:cs="Google Sans" w:eastAsia="Google Sans" w:hAnsi="Google Sans"/>
            <w:color w:val="0000ee"/>
            <w:sz w:val="24"/>
            <w:szCs w:val="24"/>
            <w:u w:val="single"/>
            <w:rtl w:val="0"/>
          </w:rPr>
          <w:t xml:space="preserve">https://www.mdpi.com/2076-3417/15/1/172</w:t>
        </w:r>
      </w:hyperlink>
      <w:r w:rsidDel="00000000" w:rsidR="00000000" w:rsidRPr="00000000">
        <w:rPr>
          <w:rtl w:val="0"/>
        </w:rPr>
      </w:r>
    </w:p>
    <w:p w:rsidR="00000000" w:rsidDel="00000000" w:rsidP="00000000" w:rsidRDefault="00000000" w:rsidRPr="00000000" w14:paraId="0000022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We Automate Scientific Reviewing? - SciSpace, </w:t>
      </w:r>
      <w:hyperlink r:id="rId55">
        <w:r w:rsidDel="00000000" w:rsidR="00000000" w:rsidRPr="00000000">
          <w:rPr>
            <w:rFonts w:ascii="Google Sans" w:cs="Google Sans" w:eastAsia="Google Sans" w:hAnsi="Google Sans"/>
            <w:color w:val="0000ee"/>
            <w:sz w:val="24"/>
            <w:szCs w:val="24"/>
            <w:u w:val="single"/>
            <w:rtl w:val="0"/>
          </w:rPr>
          <w:t xml:space="preserve">https://scispace.com/pdf/can-we-automate-scientific-reviewing-2abrycmz.pdf</w:t>
        </w:r>
      </w:hyperlink>
      <w:r w:rsidDel="00000000" w:rsidR="00000000" w:rsidRPr="00000000">
        <w:rPr>
          <w:rtl w:val="0"/>
        </w:rPr>
      </w:r>
    </w:p>
    <w:p w:rsidR="00000000" w:rsidDel="00000000" w:rsidP="00000000" w:rsidRDefault="00000000" w:rsidRPr="00000000" w14:paraId="0000022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Citation Recommendation Tasks and Methods, </w:t>
      </w:r>
      <w:hyperlink r:id="rId56">
        <w:r w:rsidDel="00000000" w:rsidR="00000000" w:rsidRPr="00000000">
          <w:rPr>
            <w:rFonts w:ascii="Google Sans" w:cs="Google Sans" w:eastAsia="Google Sans" w:hAnsi="Google Sans"/>
            <w:color w:val="0000ee"/>
            <w:sz w:val="24"/>
            <w:szCs w:val="24"/>
            <w:u w:val="single"/>
            <w:rtl w:val="0"/>
          </w:rPr>
          <w:t xml:space="preserve">https://hrcak.srce.hr/file/378561</w:t>
        </w:r>
      </w:hyperlink>
      <w:r w:rsidDel="00000000" w:rsidR="00000000" w:rsidRPr="00000000">
        <w:rPr>
          <w:rtl w:val="0"/>
        </w:rPr>
      </w:r>
    </w:p>
    <w:p w:rsidR="00000000" w:rsidDel="00000000" w:rsidP="00000000" w:rsidRDefault="00000000" w:rsidRPr="00000000" w14:paraId="0000022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Incremental Mixture of Normalizing Flows for Dynamic Topic Modelling - CEUR-WS.org, </w:t>
      </w:r>
      <w:hyperlink r:id="rId57">
        <w:r w:rsidDel="00000000" w:rsidR="00000000" w:rsidRPr="00000000">
          <w:rPr>
            <w:rFonts w:ascii="Google Sans" w:cs="Google Sans" w:eastAsia="Google Sans" w:hAnsi="Google Sans"/>
            <w:color w:val="0000ee"/>
            <w:sz w:val="24"/>
            <w:szCs w:val="24"/>
            <w:u w:val="single"/>
            <w:rtl w:val="0"/>
          </w:rPr>
          <w:t xml:space="preserve">https://ceur-ws.org/Vol-3448/paper-19.pdf</w:t>
        </w:r>
      </w:hyperlink>
      <w:r w:rsidDel="00000000" w:rsidR="00000000" w:rsidRPr="00000000">
        <w:rPr>
          <w:rtl w:val="0"/>
        </w:rPr>
      </w:r>
    </w:p>
    <w:p w:rsidR="00000000" w:rsidDel="00000000" w:rsidP="00000000" w:rsidRDefault="00000000" w:rsidRPr="00000000" w14:paraId="000002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BERTopic with Intermediate Layer Representations - arXiv, </w:t>
      </w:r>
      <w:hyperlink r:id="rId58">
        <w:r w:rsidDel="00000000" w:rsidR="00000000" w:rsidRPr="00000000">
          <w:rPr>
            <w:rFonts w:ascii="Google Sans" w:cs="Google Sans" w:eastAsia="Google Sans" w:hAnsi="Google Sans"/>
            <w:color w:val="0000ee"/>
            <w:sz w:val="24"/>
            <w:szCs w:val="24"/>
            <w:u w:val="single"/>
            <w:rtl w:val="0"/>
          </w:rPr>
          <w:t xml:space="preserve">https://arxiv.org/html/2505.06696v1</w:t>
        </w:r>
      </w:hyperlink>
      <w:r w:rsidDel="00000000" w:rsidR="00000000" w:rsidRPr="00000000">
        <w:rPr>
          <w:rtl w:val="0"/>
        </w:rPr>
      </w:r>
    </w:p>
    <w:p w:rsidR="00000000" w:rsidDel="00000000" w:rsidP="00000000" w:rsidRDefault="00000000" w:rsidRPr="00000000" w14:paraId="000002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 Exploring the Feasibility of Detecting Physics Student Misconceptions in Writing Assignments Using Large Language Models - Florida Online Journals, </w:t>
      </w:r>
      <w:hyperlink r:id="rId59">
        <w:r w:rsidDel="00000000" w:rsidR="00000000" w:rsidRPr="00000000">
          <w:rPr>
            <w:rFonts w:ascii="Google Sans" w:cs="Google Sans" w:eastAsia="Google Sans" w:hAnsi="Google Sans"/>
            <w:color w:val="0000ee"/>
            <w:sz w:val="24"/>
            <w:szCs w:val="24"/>
            <w:u w:val="single"/>
            <w:rtl w:val="0"/>
          </w:rPr>
          <w:t xml:space="preserve">https://journals.flvc.org/FLAIRS/article/download/141769/147099/293059</w:t>
        </w:r>
      </w:hyperlink>
      <w:r w:rsidDel="00000000" w:rsidR="00000000" w:rsidRPr="00000000">
        <w:rPr>
          <w:rtl w:val="0"/>
        </w:rPr>
      </w:r>
    </w:p>
    <w:p w:rsidR="00000000" w:rsidDel="00000000" w:rsidP="00000000" w:rsidRDefault="00000000" w:rsidRPr="00000000" w14:paraId="0000022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natural language processing to evaluate temporal patterns in suicide risk variation among high-risk Veterans - PMC,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https://pmc.ncbi.nlm.nih.gov/articles/PMC11488589/</w:t>
        </w:r>
      </w:hyperlink>
      <w:r w:rsidDel="00000000" w:rsidR="00000000" w:rsidRPr="00000000">
        <w:rPr>
          <w:rtl w:val="0"/>
        </w:rPr>
      </w:r>
    </w:p>
    <w:p w:rsidR="00000000" w:rsidDel="00000000" w:rsidP="00000000" w:rsidRDefault="00000000" w:rsidRPr="00000000" w14:paraId="000002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Topic Chains for Modeling Temporality of Themes in Online Student Discussion Forums - Educational Data Mining, </w:t>
      </w:r>
      <w:hyperlink r:id="rId61">
        <w:r w:rsidDel="00000000" w:rsidR="00000000" w:rsidRPr="00000000">
          <w:rPr>
            <w:rFonts w:ascii="Google Sans" w:cs="Google Sans" w:eastAsia="Google Sans" w:hAnsi="Google Sans"/>
            <w:color w:val="0000ee"/>
            <w:sz w:val="24"/>
            <w:szCs w:val="24"/>
            <w:u w:val="single"/>
            <w:rtl w:val="0"/>
          </w:rPr>
          <w:t xml:space="preserve">https://educationaldatamining.org/EDM2023/proceedings/2023.EDM-long-papers.6/index.html</w:t>
        </w:r>
      </w:hyperlink>
      <w:r w:rsidDel="00000000" w:rsidR="00000000" w:rsidRPr="00000000">
        <w:rPr>
          <w:rtl w:val="0"/>
        </w:rPr>
      </w:r>
    </w:p>
    <w:p w:rsidR="00000000" w:rsidDel="00000000" w:rsidP="00000000" w:rsidRDefault="00000000" w:rsidRPr="00000000" w14:paraId="000002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Topic Models - ResearchGate,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https://www.researchgate.net/publication/221345245_Dynamic_Topic_Models</w:t>
        </w:r>
      </w:hyperlink>
      <w:r w:rsidDel="00000000" w:rsidR="00000000" w:rsidRPr="00000000">
        <w:rPr>
          <w:rtl w:val="0"/>
        </w:rPr>
      </w:r>
    </w:p>
    <w:p w:rsidR="00000000" w:rsidDel="00000000" w:rsidP="00000000" w:rsidRDefault="00000000" w:rsidRPr="00000000" w14:paraId="000002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EJ1467784 - Evolution of Organizational Learning Research over 35 Years: A Comprehensive Review Using Dynamic Topic Modeling and Network Analysis, International Technology and Education Journal, 2024 - ERIC, </w:t>
      </w:r>
      <w:hyperlink r:id="rId63">
        <w:r w:rsidDel="00000000" w:rsidR="00000000" w:rsidRPr="00000000">
          <w:rPr>
            <w:rFonts w:ascii="Google Sans" w:cs="Google Sans" w:eastAsia="Google Sans" w:hAnsi="Google Sans"/>
            <w:color w:val="0000ee"/>
            <w:sz w:val="24"/>
            <w:szCs w:val="24"/>
            <w:u w:val="single"/>
            <w:rtl w:val="0"/>
          </w:rPr>
          <w:t xml:space="preserve">https://eric.ed.gov/?id=EJ1467784</w:t>
        </w:r>
      </w:hyperlink>
      <w:r w:rsidDel="00000000" w:rsidR="00000000" w:rsidRPr="00000000">
        <w:rPr>
          <w:rtl w:val="0"/>
        </w:rPr>
      </w:r>
    </w:p>
    <w:p w:rsidR="00000000" w:rsidDel="00000000" w:rsidP="00000000" w:rsidRDefault="00000000" w:rsidRPr="00000000" w14:paraId="000002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'bursts' in time series data with Kleinberg's burst detection algorithm, </w:t>
      </w:r>
      <w:hyperlink r:id="rId64">
        <w:r w:rsidDel="00000000" w:rsidR="00000000" w:rsidRPr="00000000">
          <w:rPr>
            <w:rFonts w:ascii="Google Sans" w:cs="Google Sans" w:eastAsia="Google Sans" w:hAnsi="Google Sans"/>
            <w:color w:val="0000ee"/>
            <w:sz w:val="24"/>
            <w:szCs w:val="24"/>
            <w:u w:val="single"/>
            <w:rtl w:val="0"/>
          </w:rPr>
          <w:t xml:space="preserve">https://nikkimarinsek.com/blog/kleinberg-burst-detection-algorithm</w:t>
        </w:r>
      </w:hyperlink>
      <w:r w:rsidDel="00000000" w:rsidR="00000000" w:rsidRPr="00000000">
        <w:rPr>
          <w:rtl w:val="0"/>
        </w:rPr>
      </w:r>
    </w:p>
    <w:p w:rsidR="00000000" w:rsidDel="00000000" w:rsidP="00000000" w:rsidRDefault="00000000" w:rsidRPr="00000000" w14:paraId="000002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status, hotspots and trends for information behavior in China using bibliometric and co-word analysis | Journal of Documentation - Emerald Insight, </w:t>
      </w:r>
      <w:hyperlink r:id="rId65">
        <w:r w:rsidDel="00000000" w:rsidR="00000000" w:rsidRPr="00000000">
          <w:rPr>
            <w:rFonts w:ascii="Google Sans" w:cs="Google Sans" w:eastAsia="Google Sans" w:hAnsi="Google Sans"/>
            <w:color w:val="0000ee"/>
            <w:sz w:val="24"/>
            <w:szCs w:val="24"/>
            <w:u w:val="single"/>
            <w:rtl w:val="0"/>
          </w:rPr>
          <w:t xml:space="preserve">https://www.emerald.com/jd/article/73/4/618/197305/Research-status-hotspots-and-trends-for</w:t>
        </w:r>
      </w:hyperlink>
      <w:r w:rsidDel="00000000" w:rsidR="00000000" w:rsidRPr="00000000">
        <w:rPr>
          <w:rtl w:val="0"/>
        </w:rPr>
      </w:r>
    </w:p>
    <w:p w:rsidR="00000000" w:rsidDel="00000000" w:rsidP="00000000" w:rsidRDefault="00000000" w:rsidRPr="00000000" w14:paraId="000002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Detecting bursty terms in computer science research - ResearchGate,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https://www.researchgate.net/publication/337454008_Detecting_bursty_terms_in_computer_science_research</w:t>
        </w:r>
      </w:hyperlink>
      <w:r w:rsidDel="00000000" w:rsidR="00000000" w:rsidRPr="00000000">
        <w:rPr>
          <w:rtl w:val="0"/>
        </w:rPr>
      </w:r>
    </w:p>
    <w:p w:rsidR="00000000" w:rsidDel="00000000" w:rsidP="00000000" w:rsidRDefault="00000000" w:rsidRPr="00000000" w14:paraId="000002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Driven Aspect based Citation Sentiment Analysis - CUST, </w:t>
      </w:r>
      <w:hyperlink r:id="rId67">
        <w:r w:rsidDel="00000000" w:rsidR="00000000" w:rsidRPr="00000000">
          <w:rPr>
            <w:rFonts w:ascii="Google Sans" w:cs="Google Sans" w:eastAsia="Google Sans" w:hAnsi="Google Sans"/>
            <w:color w:val="0000ee"/>
            <w:sz w:val="24"/>
            <w:szCs w:val="24"/>
            <w:u w:val="single"/>
            <w:rtl w:val="0"/>
          </w:rPr>
          <w:t xml:space="preserve">https://cust.edu.pk/wp-content/uploads/2023/07/45.pdf</w:t>
        </w:r>
      </w:hyperlink>
      <w:r w:rsidDel="00000000" w:rsidR="00000000" w:rsidRPr="00000000">
        <w:rPr>
          <w:rtl w:val="0"/>
        </w:rPr>
      </w:r>
    </w:p>
    <w:p w:rsidR="00000000" w:rsidDel="00000000" w:rsidP="00000000" w:rsidRDefault="00000000" w:rsidRPr="00000000" w14:paraId="000002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Aspect Based Sentiment Analysis Marketplace Product Reviews Using BERT, LSTM, and CNN, </w:t>
      </w:r>
      <w:hyperlink r:id="rId68">
        <w:r w:rsidDel="00000000" w:rsidR="00000000" w:rsidRPr="00000000">
          <w:rPr>
            <w:rFonts w:ascii="Google Sans" w:cs="Google Sans" w:eastAsia="Google Sans" w:hAnsi="Google Sans"/>
            <w:color w:val="0000ee"/>
            <w:sz w:val="24"/>
            <w:szCs w:val="24"/>
            <w:u w:val="single"/>
            <w:rtl w:val="0"/>
          </w:rPr>
          <w:t xml:space="preserve">https://scholar.its.ac.id/en/publications/aspect-based-sentiment-analysis-marketplace-product-reviews-using/</w:t>
        </w:r>
      </w:hyperlink>
      <w:r w:rsidDel="00000000" w:rsidR="00000000" w:rsidRPr="00000000">
        <w:rPr>
          <w:rtl w:val="0"/>
        </w:rPr>
      </w:r>
    </w:p>
    <w:p w:rsidR="00000000" w:rsidDel="00000000" w:rsidP="00000000" w:rsidRDefault="00000000" w:rsidRPr="00000000" w14:paraId="000002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Feynman: A Cognitive Knowledge Graph for Physics Reasoning and Education, </w:t>
      </w:r>
      <w:hyperlink r:id="rId69">
        <w:r w:rsidDel="00000000" w:rsidR="00000000" w:rsidRPr="00000000">
          <w:rPr>
            <w:rFonts w:ascii="Google Sans" w:cs="Google Sans" w:eastAsia="Google Sans" w:hAnsi="Google Sans"/>
            <w:color w:val="0000ee"/>
            <w:sz w:val="24"/>
            <w:szCs w:val="24"/>
            <w:u w:val="single"/>
            <w:rtl w:val="0"/>
          </w:rPr>
          <w:t xml:space="preserve">https://openreview.net/forum?id=wYJGL1vStd</w:t>
        </w:r>
      </w:hyperlink>
      <w:r w:rsidDel="00000000" w:rsidR="00000000" w:rsidRPr="00000000">
        <w:rPr>
          <w:rtl w:val="0"/>
        </w:rPr>
      </w:r>
    </w:p>
    <w:p w:rsidR="00000000" w:rsidDel="00000000" w:rsidP="00000000" w:rsidRDefault="00000000" w:rsidRPr="00000000" w14:paraId="000002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map behind the mistake. How Right On! turns student errors into insights - Learning Commons, </w:t>
      </w:r>
      <w:hyperlink r:id="rId70">
        <w:r w:rsidDel="00000000" w:rsidR="00000000" w:rsidRPr="00000000">
          <w:rPr>
            <w:rFonts w:ascii="Google Sans" w:cs="Google Sans" w:eastAsia="Google Sans" w:hAnsi="Google Sans"/>
            <w:color w:val="0000ee"/>
            <w:sz w:val="24"/>
            <w:szCs w:val="24"/>
            <w:u w:val="single"/>
            <w:rtl w:val="0"/>
          </w:rPr>
          <w:t xml:space="preserve">https://learningcommons.org/stories/righton/</w:t>
        </w:r>
      </w:hyperlink>
      <w:r w:rsidDel="00000000" w:rsidR="00000000" w:rsidRPr="00000000">
        <w:rPr>
          <w:rtl w:val="0"/>
        </w:rPr>
      </w:r>
    </w:p>
    <w:p w:rsidR="00000000" w:rsidDel="00000000" w:rsidP="00000000" w:rsidRDefault="00000000" w:rsidRPr="00000000" w14:paraId="000002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We Experience Misconceptions?: An Ontological Review of Misconceptions in Science,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https://www.researchgate.net/publication/343383667_Do_We_Experience_Misconceptions_An_Ontological_Review_of_Misconceptions_in_Science</w:t>
        </w:r>
      </w:hyperlink>
      <w:r w:rsidDel="00000000" w:rsidR="00000000" w:rsidRPr="00000000">
        <w:rPr>
          <w:rtl w:val="0"/>
        </w:rPr>
      </w:r>
    </w:p>
    <w:p w:rsidR="00000000" w:rsidDel="00000000" w:rsidP="00000000" w:rsidRDefault="00000000" w:rsidRPr="00000000" w14:paraId="000002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Health Literate Healthcare Organization Index System for China: Based on CiteSpace and Qualitative Analysis - Dove Medical Press, </w:t>
      </w:r>
      <w:hyperlink r:id="rId72">
        <w:r w:rsidDel="00000000" w:rsidR="00000000" w:rsidRPr="00000000">
          <w:rPr>
            <w:rFonts w:ascii="Google Sans" w:cs="Google Sans" w:eastAsia="Google Sans" w:hAnsi="Google Sans"/>
            <w:color w:val="0000ee"/>
            <w:sz w:val="24"/>
            <w:szCs w:val="24"/>
            <w:u w:val="single"/>
            <w:rtl w:val="0"/>
          </w:rPr>
          <w:t xml:space="preserve">https://www.dovepress.com/a-health-literate-healthcare-organization-index-system-for-china-based-peer-reviewed-fulltext-article-JMDH</w:t>
        </w:r>
      </w:hyperlink>
      <w:r w:rsidDel="00000000" w:rsidR="00000000" w:rsidRPr="00000000">
        <w:rPr>
          <w:rtl w:val="0"/>
        </w:rPr>
      </w:r>
    </w:p>
    <w:p w:rsidR="00000000" w:rsidDel="00000000" w:rsidP="00000000" w:rsidRDefault="00000000" w:rsidRPr="00000000" w14:paraId="000002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[2604.06230] Ontology-based knowledge graph infrastructure for interoperable atomistic simulation data - arXiv, </w:t>
      </w:r>
      <w:hyperlink r:id="rId73">
        <w:r w:rsidDel="00000000" w:rsidR="00000000" w:rsidRPr="00000000">
          <w:rPr>
            <w:rFonts w:ascii="Google Sans" w:cs="Google Sans" w:eastAsia="Google Sans" w:hAnsi="Google Sans"/>
            <w:color w:val="0000ee"/>
            <w:sz w:val="24"/>
            <w:szCs w:val="24"/>
            <w:u w:val="single"/>
            <w:rtl w:val="0"/>
          </w:rPr>
          <w:t xml:space="preserve">https://arxiv.org/abs/2604.06230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b.um.ac.id/wp-content/uploads/2017/09/Miskonsepsi-Siswa-SMA-Pada-Materi-Hukum-Archimedes.pdf" TargetMode="External"/><Relationship Id="rId42" Type="http://schemas.openxmlformats.org/officeDocument/2006/relationships/hyperlink" Target="https://www.ontoforce.com/knowledge-graph/ontology" TargetMode="External"/><Relationship Id="rId41" Type="http://schemas.openxmlformats.org/officeDocument/2006/relationships/hyperlink" Target="https://www.cognee.ai/blog/fundamentals/knowledge-graph-myths" TargetMode="External"/><Relationship Id="rId44" Type="http://schemas.openxmlformats.org/officeDocument/2006/relationships/hyperlink" Target="https://www.researchgate.net/publication/399274570_Implementation_of_Dynamic_Topic_Modeling_to_Discover_Topic_Evolution_on_Customer_Reviews" TargetMode="External"/><Relationship Id="rId43" Type="http://schemas.openxmlformats.org/officeDocument/2006/relationships/hyperlink" Target="https://graphwise.ai/blog/the-power-of-ontologies-and-knowledge-graphs-practical-examples-from-the-financial-industry/" TargetMode="External"/><Relationship Id="rId46" Type="http://schemas.openxmlformats.org/officeDocument/2006/relationships/hyperlink" Target="https://www.researchgate.net/publication/408107006_Extracting_Problem_and_Method_Sentence_from_Scientific_Papers_A_Context-enhanced_Transformer_Using_Formulaic_Expression_Desensitization" TargetMode="External"/><Relationship Id="rId45" Type="http://schemas.openxmlformats.org/officeDocument/2006/relationships/hyperlink" Target="https://www.mdpi.com/2079-9292/14/24/48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www.mdpi.com/2076-3417/16/9/4383" TargetMode="External"/><Relationship Id="rId47" Type="http://schemas.openxmlformats.org/officeDocument/2006/relationships/hyperlink" Target="https://www.researchgate.net/publication/376009798_Fine-Tuning_BERT_for_Aspect_Extraction_in_Multi-domain_ABSA" TargetMode="External"/><Relationship Id="rId49" Type="http://schemas.openxmlformats.org/officeDocument/2006/relationships/hyperlink" Target="https://e-journals.dinamika.ac.id/joti/article/download/618/404/6291"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6.png"/><Relationship Id="rId73" Type="http://schemas.openxmlformats.org/officeDocument/2006/relationships/hyperlink" Target="https://arxiv.org/abs/2604.06230" TargetMode="External"/><Relationship Id="rId72" Type="http://schemas.openxmlformats.org/officeDocument/2006/relationships/hyperlink" Target="https://www.dovepress.com/a-health-literate-healthcare-organization-index-system-for-china-based-peer-reviewed-fulltext-article-JMDH" TargetMode="External"/><Relationship Id="rId31" Type="http://schemas.openxmlformats.org/officeDocument/2006/relationships/hyperlink" Target="https://mdpi-res.com/bookfiles/book/10871/Data_Mining_and_Computational_Intelligence_for_Elearning_and_Education.pdf?v=1778375507" TargetMode="External"/><Relationship Id="rId30" Type="http://schemas.openxmlformats.org/officeDocument/2006/relationships/hyperlink" Target="https://files.eric.ed.gov/fulltext/ED630882.pdf" TargetMode="External"/><Relationship Id="rId33" Type="http://schemas.openxmlformats.org/officeDocument/2006/relationships/hyperlink" Target="https://www.puppygraph.com/blog/knowledge-graph-vs-ontology" TargetMode="External"/><Relationship Id="rId32" Type="http://schemas.openxmlformats.org/officeDocument/2006/relationships/hyperlink" Target="https://knowledgesystemsauthority.com/knowledge-graphs" TargetMode="External"/><Relationship Id="rId35" Type="http://schemas.openxmlformats.org/officeDocument/2006/relationships/hyperlink" Target="https://education.asu.edu/sites/g/files/litvpz656/files/lcl/slottachijoram_2.pdf" TargetMode="External"/><Relationship Id="rId34" Type="http://schemas.openxmlformats.org/officeDocument/2006/relationships/hyperlink" Target="https://education.asu.edu/sites/g/files/litvpz656/files/lcl/chislottaleeuw_2.pdf" TargetMode="External"/><Relationship Id="rId71" Type="http://schemas.openxmlformats.org/officeDocument/2006/relationships/hyperlink" Target="https://www.researchgate.net/publication/343383667_Do_We_Experience_Misconceptions_An_Ontological_Review_of_Misconceptions_in_Science" TargetMode="External"/><Relationship Id="rId70" Type="http://schemas.openxmlformats.org/officeDocument/2006/relationships/hyperlink" Target="https://learningcommons.org/stories/righton/" TargetMode="External"/><Relationship Id="rId37" Type="http://schemas.openxmlformats.org/officeDocument/2006/relationships/hyperlink" Target="https://journal.sigufi.com/index.php/jeit/article/view/20" TargetMode="External"/><Relationship Id="rId36" Type="http://schemas.openxmlformats.org/officeDocument/2006/relationships/hyperlink" Target="https://www.emergentmind.com/topics/dynamic-topic-modeling" TargetMode="External"/><Relationship Id="rId39" Type="http://schemas.openxmlformats.org/officeDocument/2006/relationships/hyperlink" Target="https://www.emerald.com/itse/article/doi/10.1108/ITSE-10-2025-0313/1380631/Personalized-smart-courses-for-university-physics" TargetMode="External"/><Relationship Id="rId38" Type="http://schemas.openxmlformats.org/officeDocument/2006/relationships/hyperlink" Target="https://arxiv.org/html/2603.04616v1" TargetMode="External"/><Relationship Id="rId62" Type="http://schemas.openxmlformats.org/officeDocument/2006/relationships/hyperlink" Target="https://www.researchgate.net/publication/221345245_Dynamic_Topic_Models" TargetMode="External"/><Relationship Id="rId61" Type="http://schemas.openxmlformats.org/officeDocument/2006/relationships/hyperlink" Target="https://educationaldatamining.org/EDM2023/proceedings/2023.EDM-long-papers.6/index.html" TargetMode="External"/><Relationship Id="rId20" Type="http://schemas.openxmlformats.org/officeDocument/2006/relationships/image" Target="media/image7.png"/><Relationship Id="rId64" Type="http://schemas.openxmlformats.org/officeDocument/2006/relationships/hyperlink" Target="https://nikkimarinsek.com/blog/kleinberg-burst-detection-algorithm" TargetMode="External"/><Relationship Id="rId63" Type="http://schemas.openxmlformats.org/officeDocument/2006/relationships/hyperlink" Target="https://eric.ed.gov/?id=EJ1467784" TargetMode="External"/><Relationship Id="rId22" Type="http://schemas.openxmlformats.org/officeDocument/2006/relationships/hyperlink" Target="https://www.emerald.com/aiie/article/2/1/90/1357018/Instructor-guided-AI-agents-for-Newtonian" TargetMode="External"/><Relationship Id="rId66" Type="http://schemas.openxmlformats.org/officeDocument/2006/relationships/hyperlink" Target="https://www.researchgate.net/publication/337454008_Detecting_bursty_terms_in_computer_science_research" TargetMode="External"/><Relationship Id="rId21" Type="http://schemas.openxmlformats.org/officeDocument/2006/relationships/hyperlink" Target="https://www.ijert.org/identifying-and-addressing-misconceptions-in-physics-among-secondary-school-students-a-classroom-based-study-ijertv15is040103" TargetMode="External"/><Relationship Id="rId65" Type="http://schemas.openxmlformats.org/officeDocument/2006/relationships/hyperlink" Target="https://www.emerald.com/jd/article/73/4/618/197305/Research-status-hotspots-and-trends-for" TargetMode="External"/><Relationship Id="rId24" Type="http://schemas.openxmlformats.org/officeDocument/2006/relationships/hyperlink" Target="https://jurnal.peneliti.net/index.php/JIWP/article/view/3035" TargetMode="External"/><Relationship Id="rId68" Type="http://schemas.openxmlformats.org/officeDocument/2006/relationships/hyperlink" Target="https://scholar.its.ac.id/en/publications/aspect-based-sentiment-analysis-marketplace-product-reviews-using/" TargetMode="External"/><Relationship Id="rId23" Type="http://schemas.openxmlformats.org/officeDocument/2006/relationships/hyperlink" Target="https://journal.ummat.ac.id/index.php/pendekar/article/download/37217/pdf" TargetMode="External"/><Relationship Id="rId67" Type="http://schemas.openxmlformats.org/officeDocument/2006/relationships/hyperlink" Target="https://cust.edu.pk/wp-content/uploads/2023/07/45.pdf" TargetMode="External"/><Relationship Id="rId60" Type="http://schemas.openxmlformats.org/officeDocument/2006/relationships/hyperlink" Target="https://pmc.ncbi.nlm.nih.gov/articles/PMC11488589/" TargetMode="External"/><Relationship Id="rId26" Type="http://schemas.openxmlformats.org/officeDocument/2006/relationships/hyperlink" Target="https://www.mdpi.com/2078-2489/17/2/147" TargetMode="External"/><Relationship Id="rId25" Type="http://schemas.openxmlformats.org/officeDocument/2006/relationships/hyperlink" Target="https://www.researchgate.net/publication/380912783_Extracting_problem_and_method_sentence_from_scientific_papers_a_context-enhanced_transformer_using_formulaic_expression_desensitization" TargetMode="External"/><Relationship Id="rId69" Type="http://schemas.openxmlformats.org/officeDocument/2006/relationships/hyperlink" Target="https://openreview.net/forum?id=wYJGL1vStd" TargetMode="External"/><Relationship Id="rId28" Type="http://schemas.openxmlformats.org/officeDocument/2006/relationships/hyperlink" Target="https://www.frontiersin.org/journals/psychology/articles/10.3389/fpsyg.2024.1326494/full" TargetMode="External"/><Relationship Id="rId27" Type="http://schemas.openxmlformats.org/officeDocument/2006/relationships/hyperlink" Target="https://www.mdpi.com/2306-5729/7/11/147" TargetMode="External"/><Relationship Id="rId29" Type="http://schemas.openxmlformats.org/officeDocument/2006/relationships/hyperlink" Target="https://educationaldatamining.org/edm2024/proceedings/2024.EDM-posters.71/index.html" TargetMode="External"/><Relationship Id="rId51" Type="http://schemas.openxmlformats.org/officeDocument/2006/relationships/hyperlink" Target="https://aclanthology.org/W14-5905.pdf" TargetMode="External"/><Relationship Id="rId50" Type="http://schemas.openxmlformats.org/officeDocument/2006/relationships/hyperlink" Target="https://pmc.ncbi.nlm.nih.gov/articles/PMC7266433/" TargetMode="External"/><Relationship Id="rId53" Type="http://schemas.openxmlformats.org/officeDocument/2006/relationships/hyperlink" Target="https://jurnal.polgan.ac.id/index.php/sinkron/article/download/15888/3903/28972" TargetMode="External"/><Relationship Id="rId52" Type="http://schemas.openxmlformats.org/officeDocument/2006/relationships/hyperlink" Target="https://nebula-graph.io/posts/ontology-and-graph-databases-the-missing-link-in-enterprise-ai" TargetMode="External"/><Relationship Id="rId11" Type="http://schemas.openxmlformats.org/officeDocument/2006/relationships/image" Target="media/image5.png"/><Relationship Id="rId55" Type="http://schemas.openxmlformats.org/officeDocument/2006/relationships/hyperlink" Target="https://scispace.com/pdf/can-we-automate-scientific-reviewing-2abrycmz.pdf" TargetMode="External"/><Relationship Id="rId10" Type="http://schemas.openxmlformats.org/officeDocument/2006/relationships/image" Target="media/image14.png"/><Relationship Id="rId54" Type="http://schemas.openxmlformats.org/officeDocument/2006/relationships/hyperlink" Target="https://www.mdpi.com/2076-3417/15/1/172" TargetMode="External"/><Relationship Id="rId13" Type="http://schemas.openxmlformats.org/officeDocument/2006/relationships/image" Target="media/image2.png"/><Relationship Id="rId57" Type="http://schemas.openxmlformats.org/officeDocument/2006/relationships/hyperlink" Target="https://ceur-ws.org/Vol-3448/paper-19.pdf" TargetMode="External"/><Relationship Id="rId12" Type="http://schemas.openxmlformats.org/officeDocument/2006/relationships/image" Target="media/image1.png"/><Relationship Id="rId56" Type="http://schemas.openxmlformats.org/officeDocument/2006/relationships/hyperlink" Target="https://hrcak.srce.hr/file/378561" TargetMode="External"/><Relationship Id="rId15" Type="http://schemas.openxmlformats.org/officeDocument/2006/relationships/image" Target="media/image9.png"/><Relationship Id="rId59" Type="http://schemas.openxmlformats.org/officeDocument/2006/relationships/hyperlink" Target="https://journals.flvc.org/FLAIRS/article/download/141769/147099/293059" TargetMode="External"/><Relationship Id="rId14" Type="http://schemas.openxmlformats.org/officeDocument/2006/relationships/image" Target="media/image10.png"/><Relationship Id="rId58" Type="http://schemas.openxmlformats.org/officeDocument/2006/relationships/hyperlink" Target="https://arxiv.org/html/2505.06696v1" TargetMode="External"/><Relationship Id="rId17" Type="http://schemas.openxmlformats.org/officeDocument/2006/relationships/image" Target="media/image3.png"/><Relationship Id="rId16" Type="http://schemas.openxmlformats.org/officeDocument/2006/relationships/image" Target="media/image4.png"/><Relationship Id="rId19" Type="http://schemas.openxmlformats.org/officeDocument/2006/relationships/image" Target="media/image15.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