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 xml:space="preserve">Jo </w:t>
      </w:r>
      <w:r>
        <w:rPr>
          <w:b/>
          <w:bCs/>
          <w:position w:val="0"/>
          <w:sz w:val="24"/>
          <w:sz w:val="24"/>
          <w:vertAlign w:val="baseline"/>
        </w:rPr>
        <w:t>21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15-19</w:t>
      </w:r>
    </w:p>
    <w:p>
      <w:pPr>
        <w:pStyle w:val="Normal"/>
        <w:bidi w:val="0"/>
        <w:jc w:val="start"/>
        <w:rPr/>
      </w:pPr>
      <w:r>
        <w:rPr>
          <w:vertAlign w:val="superscript"/>
        </w:rPr>
        <w:t>15</w:t>
      </w:r>
      <w:r>
        <w:rPr/>
        <w:t xml:space="preserve">Depois de comerem, Jesus disse a Simão Pedro: "Simão, filho de João, tu me amas mais do que estes"? Ele lhe respondeu: "Sim, Senhor, tu sabes que te amo".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Jesus lhe disse: "Apascenta os meus cordeiros". </w:t>
      </w:r>
      <w:r>
        <w:rPr>
          <w:vertAlign w:val="superscript"/>
        </w:rPr>
        <w:t>16</w:t>
      </w:r>
      <w:r>
        <w:rPr/>
        <w:t>Uma segunda vez lhe disse: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"Simão, filho de João, tu me amas?" — "Sim, Senhor", disse ele, "tu sabes que te amo". Disse-lhe Jesus: "Apascenta as minhas ovelhas". </w:t>
      </w:r>
      <w:r>
        <w:rPr>
          <w:vertAlign w:val="superscript"/>
        </w:rPr>
        <w:t>17</w:t>
      </w:r>
      <w:r>
        <w:rPr/>
        <w:t xml:space="preserve">Pela terceira vez disse - lhe: "Simão, filho de João, tu me amas?" Entristeceu-se Pedro porque pela terceira vez lhe perguntara "Tu me amas?" e lhe disse: "Senhor, tu sabes tudo; tu sabes que te amo". Jesus lhe disse: "Apascenta as minhas ovelhas.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vertAlign w:val="superscript"/>
        </w:rPr>
        <w:t>18</w:t>
      </w:r>
      <w:r>
        <w:rPr/>
        <w:t xml:space="preserve">Em:verdade, em verdade, te digo: quando eras jovem, tu te cingias e andavas por onde querias; quando fores velho, estenderás as mãos e outro te cingirá e te conduzirá aonde não queres". </w:t>
      </w:r>
      <w:r>
        <w:rPr>
          <w:vertAlign w:val="superscript"/>
        </w:rPr>
        <w:t>19</w:t>
      </w:r>
      <w:r>
        <w:rPr/>
        <w:t>Disse isso para indicar com que espécie de morte Pedro daria glória a Deus. Tendo falado assim, disse-lhe: "Segue-me".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1</Pages>
  <Words>161</Words>
  <Characters>781</Characters>
  <CharactersWithSpaces>939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2026-03-15T12:43:33Z</dcterms:created>
  <dc:creator/>
  <dc:description/>
  <dc:language>pt-BR</dc:language>
  <cp:lastModifiedBy/>
  <dcterms:modified xsi:type="dcterms:W3CDTF">2026-03-15T13:22:23Z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