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DB094" w14:textId="201FF075" w:rsidR="004D7B19" w:rsidRDefault="004D7B19">
      <w:r>
        <w:t>1: Navne- og udsagnsord metoden</w:t>
      </w:r>
    </w:p>
    <w:p w14:paraId="147F0F6C" w14:textId="1286A4D0" w:rsidR="00707D7E" w:rsidRDefault="00707D7E">
      <w:r>
        <w:t xml:space="preserve">Navneord: </w:t>
      </w:r>
      <w:r w:rsidRPr="004D7B19">
        <w:rPr>
          <w:u w:val="single"/>
        </w:rPr>
        <w:t>Spiller</w:t>
      </w:r>
      <w:r>
        <w:t xml:space="preserve">, </w:t>
      </w:r>
      <w:r w:rsidRPr="004D7B19">
        <w:rPr>
          <w:u w:val="single"/>
        </w:rPr>
        <w:t>bræt</w:t>
      </w:r>
      <w:r>
        <w:t xml:space="preserve">, </w:t>
      </w:r>
      <w:r w:rsidRPr="004D7B19">
        <w:rPr>
          <w:u w:val="single"/>
        </w:rPr>
        <w:t>brik</w:t>
      </w:r>
      <w:r>
        <w:t>, række</w:t>
      </w:r>
      <w:r w:rsidR="004D7B19">
        <w:t xml:space="preserve">, </w:t>
      </w:r>
      <w:r w:rsidR="009B3F30">
        <w:t xml:space="preserve">felter, </w:t>
      </w:r>
      <w:r w:rsidR="004D7B19">
        <w:t>dam</w:t>
      </w:r>
    </w:p>
    <w:p w14:paraId="3FBE5DE0" w14:textId="6D3D4985" w:rsidR="004D7B19" w:rsidRDefault="004D7B19">
      <w:r>
        <w:t>Udsagnsord: ”Spiller får brikker”, ”Brikker anbringes på brættet”, ”Brik flyttes”, ”Brik slås”, ”Brik skifter retning”, ”Brik opnår Dam”, ”Spil vindes”</w:t>
      </w:r>
    </w:p>
    <w:p w14:paraId="633A76AA" w14:textId="045875A6" w:rsidR="004D7B19" w:rsidRDefault="004D7B19"/>
    <w:p w14:paraId="50A61D2C" w14:textId="6C551E78" w:rsidR="004D7B19" w:rsidRDefault="004D7B19">
      <w:r>
        <w:t>2: UML for design</w:t>
      </w:r>
    </w:p>
    <w:p w14:paraId="187ED68F" w14:textId="7C6A5466" w:rsidR="004D7B19" w:rsidRDefault="00C46DBC">
      <w:r>
        <w:rPr>
          <w:noProof/>
        </w:rPr>
        <w:drawing>
          <wp:inline distT="0" distB="0" distL="0" distR="0" wp14:anchorId="1634BA3A" wp14:editId="45373F56">
            <wp:extent cx="3810000" cy="203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mObjectionOrienter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7B19" w:rsidSect="00A616B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7E"/>
    <w:rsid w:val="000022DF"/>
    <w:rsid w:val="004D7B19"/>
    <w:rsid w:val="00707D7E"/>
    <w:rsid w:val="009B3F30"/>
    <w:rsid w:val="00A616BC"/>
    <w:rsid w:val="00C46DBC"/>
    <w:rsid w:val="00EE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5B808C"/>
  <w15:chartTrackingRefBased/>
  <w15:docId w15:val="{649EFCA9-90B5-F641-80F0-2325AD2F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62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62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Sporring</dc:creator>
  <cp:keywords/>
  <dc:description/>
  <cp:lastModifiedBy>Jon Sporring</cp:lastModifiedBy>
  <cp:revision>2</cp:revision>
  <dcterms:created xsi:type="dcterms:W3CDTF">2019-04-08T14:35:00Z</dcterms:created>
  <dcterms:modified xsi:type="dcterms:W3CDTF">2019-04-08T15:44:00Z</dcterms:modified>
</cp:coreProperties>
</file>