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00" w:lineRule="exact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50" behindDoc="1" locked="0" layoutInCell="0" hidden="0" allowOverlap="1">
            <wp:simplePos x="0" y="0"/>
            <wp:positionH relativeFrom="page">
              <wp:posOffset>900430</wp:posOffset>
            </wp:positionH>
            <wp:positionV relativeFrom="page">
              <wp:posOffset>795655</wp:posOffset>
            </wp:positionV>
            <wp:extent cx="3844925" cy="767080"/>
            <wp:effectExtent l="0" t="0" r="0" b="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  <a:extLst>
                        <a:ext uri="smNativeData">
                          <sm:smNativeData xmlns:sm="smNativeData" val="SMDATA_14_0djm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IAAAAAAAAAAAAAAAAAAAAAAAAIoFAAAAAAAAAAAAAOUEAACnFwAAuAQAAAAAAACKBQAA5QQ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/>
      <w:bookmarkStart w:id="0" w:name="page1"/>
      <w:bookmarkEnd w:id="0"/>
      <w:r/>
      <w:bookmarkStart w:id="1" w:name="page1"/>
      <w:bookmarkEnd w:id="1"/>
      <w:r/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6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right="-853"/>
        <w:spacing/>
        <w:jc w:val="center"/>
        <w:rPr>
          <w:rFonts w:eastAsia="Times New Roman" w:cs="Times New Roman"/>
          <w:b/>
          <w:bCs/>
          <w:sz w:val="72"/>
          <w:szCs w:val="72"/>
        </w:rPr>
      </w:pPr>
      <w:r>
        <w:rPr>
          <w:rFonts w:eastAsia="Times New Roman" w:cs="Times New Roman"/>
          <w:b/>
          <w:bCs/>
          <w:sz w:val="72"/>
          <w:szCs w:val="72"/>
        </w:rPr>
        <w:t>E-biblioteka</w:t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33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00"/>
      </w:pPr>
      <w:r>
        <w:rPr>
          <w:rFonts w:eastAsia="Times New Roman" w:cs="Times New Roman"/>
          <w:b/>
          <w:bCs/>
          <w:sz w:val="56"/>
          <w:szCs w:val="56"/>
        </w:rPr>
        <w:t>Predmet: Administriranje baza podataka</w:t>
      </w:r>
      <w:r/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7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540"/>
        <w:tabs defTabSz="720">
          <w:tab w:val="left" w:pos="5720" w:leader="none"/>
        </w:tabs>
      </w:pPr>
      <w:r>
        <w:rPr>
          <w:rFonts w:eastAsia="Times New Roman" w:cs="Times New Roman"/>
          <w:b/>
          <w:bCs/>
          <w:sz w:val="32"/>
          <w:szCs w:val="32"/>
        </w:rPr>
        <w:t>Profesor:</w:t>
      </w:r>
      <w:r>
        <w:rPr>
          <w:sz w:val="20"/>
          <w:szCs w:val="20"/>
        </w:rPr>
        <w:t xml:space="preserve">                                                   </w:t>
      </w:r>
      <w:r>
        <w:rPr>
          <w:rFonts w:eastAsia="Times New Roman" w:cs="Times New Roman"/>
          <w:b/>
          <w:bCs/>
          <w:sz w:val="32"/>
          <w:szCs w:val="32"/>
        </w:rPr>
        <w:t xml:space="preserve"> Studenti:</w:t>
      </w:r>
      <w:r/>
    </w:p>
    <w:p>
      <w:pPr>
        <w:ind w:left="540"/>
        <w:tabs defTabSz="720">
          <w:tab w:val="left" w:pos="5700" w:leader="none"/>
        </w:tabs>
      </w:pPr>
      <w:r>
        <w:rPr>
          <w:rFonts w:eastAsia="Times New Roman" w:cs="Times New Roman"/>
          <w:b/>
          <w:bCs/>
          <w:sz w:val="32"/>
          <w:szCs w:val="32"/>
        </w:rPr>
        <w:t>dr Dušan Stefanović</w:t>
      </w:r>
      <w:r>
        <w:rPr>
          <w:rFonts w:eastAsia="Times New Roman" w:cs="Times New Roman"/>
          <w:b/>
          <w:bCs/>
          <w:sz w:val="31"/>
          <w:szCs w:val="31"/>
        </w:rPr>
        <w:t xml:space="preserve">              Marijana Stanisavljević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sz w:val="31"/>
          <w:szCs w:val="31"/>
        </w:rPr>
        <w:t>REr 10/17</w:t>
      </w:r>
      <w:r/>
    </w:p>
    <w:p>
      <w:pPr>
        <w:ind w:left="540"/>
        <w:tabs defTabSz="720">
          <w:tab w:val="left" w:pos="5760" w:leader="none"/>
        </w:tabs>
      </w:pPr>
      <w:r>
        <w:rPr>
          <w:rFonts w:eastAsia="Times New Roman" w:cs="Times New Roman"/>
          <w:b/>
          <w:bCs/>
          <w:sz w:val="31"/>
          <w:szCs w:val="31"/>
        </w:rPr>
        <w:t xml:space="preserve">                                                 Filip Stojanović</w:t>
      </w:r>
      <w:r>
        <w:rPr>
          <w:rFonts w:eastAsia="Times New Roman" w:cs="Times New Roman"/>
          <w:b/>
          <w:bCs/>
          <w:sz w:val="31"/>
          <w:szCs w:val="31"/>
          <w:lang w:val="en-us"/>
        </w:rPr>
        <w:t xml:space="preserve"> REr 56</w:t>
      </w:r>
      <w:r>
        <w:rPr>
          <w:rFonts w:eastAsia="Times New Roman" w:cs="Times New Roman"/>
          <w:b/>
          <w:bCs/>
          <w:sz w:val="31"/>
          <w:szCs w:val="31"/>
        </w:rPr>
        <w:t>/17</w:t>
      </w:r>
      <w:r/>
    </w:p>
    <w:p>
      <w:pPr>
        <w:ind w:left="540"/>
        <w:tabs defTabSz="720">
          <w:tab w:val="left" w:pos="5760" w:leader="none"/>
        </w:tabs>
      </w:pPr>
      <w:r>
        <w:rPr>
          <w:rFonts w:eastAsia="Times New Roman" w:cs="Times New Roman"/>
          <w:b/>
          <w:bCs/>
          <w:sz w:val="31"/>
          <w:szCs w:val="31"/>
        </w:rPr>
        <w:t xml:space="preserve">                                                 Goran Đukić</w:t>
      </w:r>
      <w:r>
        <w:rPr>
          <w:rFonts w:eastAsia="Times New Roman" w:cs="Times New Roman"/>
          <w:b/>
          <w:bCs/>
          <w:sz w:val="31"/>
          <w:szCs w:val="31"/>
          <w:lang w:val="en-us"/>
        </w:rPr>
        <w:t xml:space="preserve"> REr 38/17</w:t>
      </w:r>
      <w:r/>
    </w:p>
    <w:p>
      <w:pPr>
        <w:ind w:left="540"/>
        <w:tabs defTabSz="720">
          <w:tab w:val="left" w:pos="5760" w:leader="none"/>
        </w:tabs>
      </w:pPr>
      <w:r>
        <w:rPr>
          <w:rFonts w:eastAsia="Times New Roman" w:cs="Times New Roman"/>
          <w:b/>
          <w:bCs/>
          <w:sz w:val="31"/>
          <w:szCs w:val="31"/>
          <w:lang w:val="en-us"/>
        </w:rPr>
        <w:t xml:space="preserve">                                                 Kristina Mani</w:t>
      </w:r>
      <w:r>
        <w:rPr>
          <w:rFonts w:eastAsia="Times New Roman" w:cs="Times New Roman"/>
          <w:b/>
          <w:bCs/>
          <w:sz w:val="31"/>
          <w:szCs w:val="31"/>
        </w:rPr>
        <w:t xml:space="preserve">ć </w:t>
      </w:r>
      <w:r>
        <w:rPr>
          <w:rFonts w:eastAsia="Times New Roman" w:cs="Times New Roman"/>
          <w:b/>
          <w:bCs/>
          <w:sz w:val="31"/>
          <w:szCs w:val="31"/>
          <w:lang w:val="en-us"/>
        </w:rPr>
        <w:t>SEr  52/17</w:t>
      </w:r>
      <w:r/>
    </w:p>
    <w:p>
      <w:pPr>
        <w:ind w:left="540"/>
        <w:tabs defTabSz="720">
          <w:tab w:val="left" w:pos="5760" w:leader="none"/>
        </w:tabs>
      </w:pPr>
      <w:r>
        <w:rPr>
          <w:rFonts w:eastAsia="Times New Roman" w:cs="Times New Roman"/>
          <w:b/>
          <w:bCs/>
          <w:sz w:val="31"/>
          <w:szCs w:val="31"/>
        </w:rPr>
        <w:tab/>
      </w:r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nextPage"/>
          <w:pgSz w:h="16838" w:w="11906"/>
          <w:pgMar w:left="1440" w:top="1440" w:right="1440" w:bottom="923" w:header="0" w:footer="0"/>
          <w:paperSrc w:first="0" w:other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92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260"/>
      </w:pPr>
      <w:r>
        <w:rPr>
          <w:rFonts w:eastAsia="Times New Roman" w:cs="Times New Roman"/>
          <w:b/>
          <w:bCs/>
          <w:sz w:val="32"/>
          <w:szCs w:val="32"/>
          <w:lang w:val="en-us"/>
        </w:rPr>
        <w:t>12</w:t>
      </w:r>
      <w:r>
        <w:rPr>
          <w:rFonts w:eastAsia="Times New Roman" w:cs="Times New Roman"/>
          <w:b/>
          <w:bCs/>
          <w:sz w:val="32"/>
          <w:szCs w:val="32"/>
        </w:rPr>
        <w:t>.</w:t>
      </w:r>
      <w:r>
        <w:rPr>
          <w:rFonts w:eastAsia="Times New Roman" w:cs="Times New Roman"/>
          <w:b/>
          <w:bCs/>
          <w:sz w:val="32"/>
          <w:szCs w:val="32"/>
          <w:lang w:val="en-us"/>
        </w:rPr>
        <w:t>6</w:t>
      </w:r>
      <w:r>
        <w:rPr>
          <w:rFonts w:eastAsia="Times New Roman" w:cs="Times New Roman"/>
          <w:b/>
          <w:bCs/>
          <w:sz w:val="32"/>
          <w:szCs w:val="32"/>
        </w:rPr>
        <w:t>.2020.</w:t>
      </w:r>
      <w:r/>
      <w:bookmarkStart w:id="2" w:name="page2"/>
      <w:bookmarkEnd w:id="2"/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560"/>
        <w:rPr>
          <w:sz w:val="20"/>
          <w:szCs w:val="20"/>
        </w:rPr>
      </w:pPr>
      <w:r>
        <w:rPr>
          <w:rFonts w:eastAsia="Times New Roman" w:cs="Times New Roman"/>
          <w:color w:val="2e74b5"/>
          <w:sz w:val="32"/>
          <w:szCs w:val="32"/>
        </w:rPr>
        <w:t>SADRŽAJ</w:t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1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Normal"/>
        <w:name w:val="Table1"/>
        <w:tabOrder w:val="0"/>
        <w:jc w:val="left"/>
        <w:tblInd w:w="560" w:type="dxa"/>
        <w:tblW w:w="8483" w:type="dxa"/>
        <w:tblLook w:val="0600" w:firstRow="0" w:lastRow="0" w:firstColumn="0" w:lastColumn="0" w:noHBand="1" w:noVBand="1"/>
      </w:tblPr>
      <w:tblGrid>
        <w:gridCol w:w="233"/>
        <w:gridCol w:w="383"/>
        <w:gridCol w:w="7015"/>
        <w:gridCol w:w="732"/>
        <w:gridCol w:w="120"/>
      </w:tblGrid>
      <w:tr>
        <w:trPr>
          <w:tblHeader w:val="0"/>
          <w:cantSplit w:val="0"/>
          <w:trHeight w:val="314" w:hRule="atLeast"/>
        </w:trPr>
        <w:tc>
          <w:tcPr>
            <w:tcW w:w="23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187089" protected="0"/>
          </w:tcPr>
          <w:p>
            <w:pPr>
              <w:ind w:left="10" w:hanging="15"/>
              <w:spacing/>
              <w:jc w:val="right"/>
              <w:tabs defTabSz="720">
                <w:tab w:val="left" w:pos="-5" w:leader="none"/>
              </w:tabs>
            </w:pPr>
            <w:hyperlink w:anchor="page3" w:history="1">
              <w:r>
                <w:rPr>
                  <w:rFonts w:eastAsia="Times New Roman" w:cs="Times New Roman"/>
                  <w:w w:val="88"/>
                  <w:sz w:val="24"/>
                  <w:szCs w:val="24"/>
                </w:rPr>
                <w:t>1.</w:t>
              </w:r>
            </w:hyperlink>
          </w:p>
        </w:tc>
        <w:tc>
          <w:tcPr>
            <w:tcW w:w="7398" w:type="dxa"/>
            <w:gridSpan w:val="2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187089" protected="0"/>
          </w:tcPr>
          <w:p>
            <w:pPr>
              <w:ind w:left="10" w:hanging="15"/>
              <w:tabs defTabSz="720">
                <w:tab w:val="left" w:pos="-5" w:leader="none"/>
              </w:tabs>
            </w:pPr>
            <w:hyperlink w:anchor="page3" w:history="1">
              <w:r>
                <w:rPr>
                  <w:rFonts w:eastAsia="Times New Roman" w:cs="Times New Roman"/>
                  <w:w w:val="98"/>
                  <w:sz w:val="24"/>
                  <w:szCs w:val="24"/>
                </w:rPr>
                <w:t>Uvod..........................................................................................................</w:t>
              </w:r>
            </w:hyperlink>
            <w:r>
              <w:t>...........</w:t>
            </w:r>
          </w:p>
        </w:tc>
        <w:tc>
          <w:tcPr>
            <w:tcW w:w="732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187089" protected="0"/>
          </w:tcPr>
          <w:p>
            <w:pPr>
              <w:spacing/>
              <w:jc w:val="right"/>
              <w:tabs defTabSz="720">
                <w:tab w:val="left" w:pos="-5" w:leader="none"/>
              </w:tabs>
            </w:pPr>
            <w:hyperlink w:anchor="page3" w:history="1">
              <w:r>
                <w:rPr>
                  <w:rFonts w:eastAsia="Times New Roman" w:cs="Times New Roman"/>
                  <w:sz w:val="24"/>
                  <w:szCs w:val="24"/>
                </w:rPr>
                <w:t>- 3 -</w:t>
              </w:r>
            </w:hyperlink>
          </w:p>
        </w:tc>
      </w:tr>
      <w:tr>
        <w:trPr>
          <w:tblHeader w:val="0"/>
          <w:cantSplit w:val="0"/>
          <w:trHeight w:val="414" w:hRule="atLeast"/>
        </w:trPr>
        <w:tc>
          <w:tcPr>
            <w:tcW w:w="23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187089" protected="0"/>
          </w:tcPr>
          <w:p>
            <w:pPr>
              <w:ind w:hanging="15"/>
              <w:spacing/>
              <w:jc w:val="right"/>
            </w:pPr>
            <w:hyperlink w:anchor="page4" w:history="1">
              <w:r>
                <w:rPr>
                  <w:rFonts w:eastAsia="Times New Roman" w:cs="Times New Roman"/>
                  <w:w w:val="88"/>
                  <w:sz w:val="24"/>
                  <w:szCs w:val="24"/>
                </w:rPr>
                <w:t>2.</w:t>
              </w:r>
            </w:hyperlink>
          </w:p>
        </w:tc>
        <w:tc>
          <w:tcPr>
            <w:tcW w:w="7398" w:type="dxa"/>
            <w:gridSpan w:val="2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187089" protected="0"/>
          </w:tcPr>
          <w:p>
            <w:pPr>
              <w:ind w:left="20" w:hanging="15"/>
            </w:pPr>
            <w:hyperlink w:anchor="page4" w:history="1">
              <w:r>
                <w:rPr>
                  <w:rFonts w:eastAsia="Times New Roman" w:cs="Times New Roman"/>
                  <w:w w:val="98"/>
                  <w:sz w:val="24"/>
                  <w:szCs w:val="24"/>
                </w:rPr>
                <w:t>Sposobnosti baze...........................................................................................</w:t>
              </w:r>
            </w:hyperlink>
            <w:r>
              <w:t>.......</w:t>
            </w:r>
          </w:p>
        </w:tc>
        <w:tc>
          <w:tcPr>
            <w:tcW w:w="732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187089" protected="0"/>
          </w:tcPr>
          <w:p>
            <w:pPr>
              <w:ind w:hanging="15"/>
              <w:spacing/>
              <w:jc w:val="right"/>
            </w:pPr>
            <w:hyperlink w:anchor="page4" w:history="1">
              <w:r>
                <w:rPr>
                  <w:rFonts w:eastAsia="Times New Roman" w:cs="Times New Roman"/>
                  <w:sz w:val="24"/>
                  <w:szCs w:val="24"/>
                </w:rPr>
                <w:t>- 4 -</w:t>
              </w:r>
            </w:hyperlink>
          </w:p>
        </w:tc>
      </w:tr>
      <w:tr>
        <w:trPr>
          <w:tblHeader w:val="0"/>
          <w:cantSplit w:val="0"/>
          <w:trHeight w:val="339" w:hRule="atLeast"/>
        </w:trPr>
        <w:tc>
          <w:tcPr>
            <w:tcW w:w="23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187089" protected="0"/>
          </w:tcPr>
          <w:p>
            <w:pPr>
              <w:ind w:hanging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187089" protected="0"/>
          </w:tcPr>
          <w:p>
            <w:pPr>
              <w:ind w:left="20" w:hanging="15"/>
            </w:pPr>
            <w:hyperlink w:anchor="page4" w:history="1">
              <w:r>
                <w:rPr>
                  <w:rFonts w:eastAsia="Times New Roman" w:cs="Times New Roman"/>
                  <w:sz w:val="24"/>
                  <w:szCs w:val="24"/>
                </w:rPr>
                <w:t>2.1</w:t>
              </w:r>
            </w:hyperlink>
          </w:p>
        </w:tc>
        <w:tc>
          <w:tcPr>
            <w:tcW w:w="7015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187089" protected="0"/>
          </w:tcPr>
          <w:p>
            <w:pPr>
              <w:ind w:left="20" w:hanging="15"/>
            </w:pPr>
            <w:hyperlink w:anchor="page4" w:history="1">
              <w:r>
                <w:rPr>
                  <w:rFonts w:eastAsia="Times New Roman" w:cs="Times New Roman"/>
                  <w:w w:val="98"/>
                  <w:sz w:val="24"/>
                  <w:szCs w:val="24"/>
                </w:rPr>
                <w:t>Indeksi...............................................................................................</w:t>
              </w:r>
            </w:hyperlink>
            <w:r>
              <w:t>............</w:t>
            </w:r>
          </w:p>
        </w:tc>
        <w:tc>
          <w:tcPr>
            <w:tcW w:w="732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187089" protected="0"/>
          </w:tcPr>
          <w:p>
            <w:pPr>
              <w:ind w:hanging="15"/>
              <w:spacing/>
              <w:jc w:val="right"/>
            </w:pPr>
            <w:hyperlink w:anchor="page4" w:history="1">
              <w:r>
                <w:rPr>
                  <w:rFonts w:eastAsia="Times New Roman" w:cs="Times New Roman"/>
                  <w:sz w:val="24"/>
                  <w:szCs w:val="24"/>
                </w:rPr>
                <w:t>- 4 -</w:t>
              </w:r>
            </w:hyperlink>
          </w:p>
        </w:tc>
      </w:tr>
      <w:tr>
        <w:trPr>
          <w:tblHeader w:val="0"/>
          <w:cantSplit w:val="0"/>
          <w:trHeight w:val="414" w:hRule="atLeast"/>
        </w:trPr>
        <w:tc>
          <w:tcPr>
            <w:tcW w:w="23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187089" protected="0"/>
          </w:tcPr>
          <w:p>
            <w:pPr>
              <w:ind w:hanging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187089" protected="0"/>
          </w:tcPr>
          <w:p>
            <w:pPr>
              <w:ind w:left="20" w:hanging="15"/>
            </w:pPr>
            <w:hyperlink w:anchor="page5" w:history="1">
              <w:r>
                <w:rPr>
                  <w:rFonts w:eastAsia="Times New Roman" w:cs="Times New Roman"/>
                  <w:sz w:val="24"/>
                  <w:szCs w:val="24"/>
                </w:rPr>
                <w:t>2.2</w:t>
              </w:r>
            </w:hyperlink>
          </w:p>
        </w:tc>
        <w:tc>
          <w:tcPr>
            <w:tcW w:w="7015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187089" protected="0"/>
          </w:tcPr>
          <w:p>
            <w:pPr>
              <w:ind w:left="20" w:hanging="15"/>
            </w:pPr>
            <w:hyperlink w:anchor="page5" w:history="1">
              <w:r>
                <w:rPr>
                  <w:rFonts w:eastAsia="Times New Roman" w:cs="Times New Roman"/>
                  <w:w w:val="98"/>
                  <w:sz w:val="24"/>
                  <w:szCs w:val="24"/>
                </w:rPr>
                <w:t>Triggeri..............................................................................................</w:t>
              </w:r>
            </w:hyperlink>
            <w:r>
              <w:t>............</w:t>
            </w:r>
          </w:p>
        </w:tc>
        <w:tc>
          <w:tcPr>
            <w:tcW w:w="732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187089" protected="0"/>
          </w:tcPr>
          <w:p>
            <w:pPr>
              <w:ind w:hanging="15"/>
              <w:spacing/>
              <w:jc w:val="right"/>
            </w:pPr>
            <w:hyperlink w:anchor="page5" w:history="1">
              <w:r>
                <w:rPr>
                  <w:rFonts w:eastAsia="Times New Roman" w:cs="Times New Roman"/>
                  <w:sz w:val="24"/>
                  <w:szCs w:val="24"/>
                </w:rPr>
                <w:t>- 4 -</w:t>
              </w:r>
            </w:hyperlink>
          </w:p>
        </w:tc>
      </w:tr>
      <w:tr>
        <w:trPr>
          <w:tblHeader w:val="0"/>
          <w:cantSplit w:val="0"/>
          <w:trHeight w:val="414" w:hRule="atLeast"/>
        </w:trPr>
        <w:tc>
          <w:tcPr>
            <w:tcW w:w="23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187089" protected="0"/>
          </w:tcPr>
          <w:p>
            <w:pPr>
              <w:ind w:hanging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187089" protected="0"/>
          </w:tcPr>
          <w:p>
            <w:pPr>
              <w:ind w:left="20" w:hanging="15"/>
            </w:pPr>
            <w:hyperlink w:anchor="page5" w:history="1">
              <w:r>
                <w:rPr>
                  <w:rFonts w:eastAsia="Times New Roman" w:cs="Times New Roman"/>
                  <w:sz w:val="24"/>
                  <w:szCs w:val="24"/>
                </w:rPr>
                <w:t>2.3</w:t>
              </w:r>
            </w:hyperlink>
          </w:p>
        </w:tc>
        <w:tc>
          <w:tcPr>
            <w:tcW w:w="7015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187089" protected="0"/>
          </w:tcPr>
          <w:p>
            <w:pPr>
              <w:ind w:left="20" w:hanging="15"/>
            </w:pPr>
            <w:hyperlink w:anchor="page5" w:history="1">
              <w:r>
                <w:rPr>
                  <w:rFonts w:eastAsia="Times New Roman" w:cs="Times New Roman"/>
                  <w:w w:val="98"/>
                  <w:sz w:val="24"/>
                  <w:szCs w:val="24"/>
                </w:rPr>
                <w:t>Eventovi...............................................................................................</w:t>
              </w:r>
            </w:hyperlink>
            <w:r>
              <w:t>..........</w:t>
            </w:r>
          </w:p>
        </w:tc>
        <w:tc>
          <w:tcPr>
            <w:tcW w:w="732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187089" protected="0"/>
          </w:tcPr>
          <w:p>
            <w:pPr>
              <w:ind w:hanging="15"/>
              <w:spacing/>
              <w:jc w:val="right"/>
            </w:pPr>
            <w:hyperlink w:anchor="page5" w:history="1">
              <w:r>
                <w:rPr>
                  <w:rFonts w:eastAsia="Times New Roman" w:cs="Times New Roman"/>
                  <w:sz w:val="24"/>
                  <w:szCs w:val="24"/>
                </w:rPr>
                <w:t>- 5 -</w:t>
              </w:r>
            </w:hyperlink>
          </w:p>
        </w:tc>
      </w:tr>
      <w:tr>
        <w:trPr>
          <w:tblHeader w:val="0"/>
          <w:cantSplit w:val="0"/>
          <w:trHeight w:val="414" w:hRule="atLeast"/>
        </w:trPr>
        <w:tc>
          <w:tcPr>
            <w:tcW w:w="23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187089" protected="0"/>
          </w:tcPr>
          <w:p>
            <w:pPr>
              <w:ind w:hanging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187089" protected="0"/>
          </w:tcPr>
          <w:p>
            <w:pPr>
              <w:ind w:left="20" w:hanging="15"/>
            </w:pPr>
            <w:hyperlink w:anchor="page5" w:history="1">
              <w:r>
                <w:rPr>
                  <w:rFonts w:eastAsia="Times New Roman" w:cs="Times New Roman"/>
                  <w:sz w:val="24"/>
                  <w:szCs w:val="24"/>
                </w:rPr>
                <w:t>2.4</w:t>
              </w:r>
            </w:hyperlink>
          </w:p>
        </w:tc>
        <w:tc>
          <w:tcPr>
            <w:tcW w:w="7015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187089" protected="0"/>
          </w:tcPr>
          <w:p>
            <w:pPr>
              <w:ind w:left="20" w:hanging="15"/>
            </w:pPr>
            <w:hyperlink w:anchor="page5" w:history="1">
              <w:r>
                <w:rPr>
                  <w:rFonts w:eastAsia="Times New Roman" w:cs="Times New Roman"/>
                  <w:w w:val="98"/>
                  <w:sz w:val="24"/>
                  <w:szCs w:val="24"/>
                </w:rPr>
                <w:t>Procedure................................................................................................</w:t>
              </w:r>
            </w:hyperlink>
            <w:r>
              <w:t>.......</w:t>
            </w:r>
          </w:p>
        </w:tc>
        <w:tc>
          <w:tcPr>
            <w:tcW w:w="732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187089" protected="0"/>
          </w:tcPr>
          <w:p>
            <w:pPr>
              <w:ind w:hanging="15"/>
              <w:spacing/>
              <w:jc w:val="right"/>
            </w:pPr>
            <w:hyperlink w:anchor="page5" w:history="1">
              <w:r>
                <w:rPr>
                  <w:rFonts w:eastAsia="Times New Roman" w:cs="Times New Roman"/>
                  <w:sz w:val="24"/>
                  <w:szCs w:val="24"/>
                </w:rPr>
                <w:t>- 5 -</w:t>
              </w:r>
            </w:hyperlink>
          </w:p>
        </w:tc>
      </w:tr>
      <w:tr>
        <w:trPr>
          <w:tblHeader w:val="0"/>
          <w:cantSplit w:val="0"/>
          <w:trHeight w:val="414" w:hRule="atLeast"/>
        </w:trPr>
        <w:tc>
          <w:tcPr>
            <w:tcW w:w="23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187089" protected="0"/>
          </w:tcPr>
          <w:p>
            <w:pPr>
              <w:ind w:hanging="15"/>
              <w:spacing/>
              <w:jc w:val="right"/>
            </w:pPr>
            <w:hyperlink w:anchor="page6" w:history="1">
              <w:r>
                <w:rPr>
                  <w:rFonts w:eastAsia="Times New Roman" w:cs="Times New Roman"/>
                  <w:w w:val="88"/>
                  <w:sz w:val="24"/>
                  <w:szCs w:val="24"/>
                </w:rPr>
                <w:t>3.</w:t>
              </w:r>
            </w:hyperlink>
          </w:p>
        </w:tc>
        <w:tc>
          <w:tcPr>
            <w:tcW w:w="7398" w:type="dxa"/>
            <w:gridSpan w:val="2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2187089" protected="0"/>
          </w:tcPr>
          <w:p>
            <w:pPr>
              <w:ind w:left="20" w:hanging="15"/>
            </w:pPr>
            <w:hyperlink w:anchor="page10" w:history="1">
              <w:r>
                <w:rPr>
                  <w:rFonts w:eastAsia="Times New Roman" w:cs="Times New Roman"/>
                  <w:w w:val="98"/>
                  <w:sz w:val="24"/>
                  <w:szCs w:val="24"/>
                </w:rPr>
                <w:t>Opis funkcionalnosti – korisničko uputstvo..........................................</w:t>
              </w:r>
            </w:hyperlink>
            <w:r>
              <w:t>...............</w:t>
            </w:r>
          </w:p>
        </w:tc>
        <w:tc>
          <w:tcPr>
            <w:tcW w:w="732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187089" protected="0"/>
          </w:tcPr>
          <w:p>
            <w:pPr>
              <w:ind w:hanging="15"/>
              <w:spacing/>
              <w:jc w:val="right"/>
            </w:pPr>
            <w:hyperlink w:anchor="page6" w:history="1">
              <w:r>
                <w:rPr>
                  <w:rFonts w:eastAsia="Times New Roman" w:cs="Times New Roman"/>
                  <w:sz w:val="24"/>
                  <w:szCs w:val="24"/>
                </w:rPr>
                <w:t>- 7</w:t>
              </w:r>
            </w:hyperlink>
            <w:r>
              <w:t>-</w:t>
            </w:r>
          </w:p>
        </w:tc>
        <w:tc>
          <w:tcPr>
            <w:tcW w:w="120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187089" protected="0"/>
          </w:tcPr>
          <w:p>
            <w:pPr>
              <w:spacing/>
              <w:jc w:val="right"/>
            </w:pPr>
            <w:r/>
          </w:p>
        </w:tc>
      </w:tr>
      <w:tr>
        <w:trPr>
          <w:tblHeader w:val="0"/>
          <w:cantSplit w:val="0"/>
          <w:trHeight w:val="414" w:hRule="atLeast"/>
        </w:trPr>
        <w:tc>
          <w:tcPr>
            <w:tcW w:w="23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187089" protected="0"/>
          </w:tcPr>
          <w:p>
            <w:pPr>
              <w:ind w:hanging="15"/>
              <w:spacing/>
              <w:jc w:val="right"/>
            </w:pPr>
            <w:hyperlink w:anchor="page15" w:history="1">
              <w:r>
                <w:rPr>
                  <w:rFonts w:eastAsia="Times New Roman" w:cs="Times New Roman"/>
                  <w:w w:val="88"/>
                  <w:sz w:val="24"/>
                  <w:szCs w:val="24"/>
                </w:rPr>
                <w:t>4.</w:t>
              </w:r>
            </w:hyperlink>
          </w:p>
        </w:tc>
        <w:tc>
          <w:tcPr>
            <w:tcW w:w="7398" w:type="dxa"/>
            <w:gridSpan w:val="2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187089" protected="0"/>
          </w:tcPr>
          <w:p>
            <w:pPr>
              <w:ind w:left="20" w:hanging="15"/>
            </w:pPr>
            <w:hyperlink w:anchor="page15" w:history="1">
              <w:r>
                <w:rPr>
                  <w:rFonts w:eastAsia="Times New Roman" w:cs="Times New Roman"/>
                  <w:sz w:val="24"/>
                  <w:szCs w:val="24"/>
                </w:rPr>
                <w:t>Literatura...................................................................................................</w:t>
              </w:r>
            </w:hyperlink>
            <w:r>
              <w:t>.........</w:t>
            </w:r>
          </w:p>
        </w:tc>
        <w:tc>
          <w:tcPr>
            <w:tcW w:w="732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187089" protected="0"/>
          </w:tcPr>
          <w:p>
            <w:pPr>
              <w:ind w:hanging="15"/>
              <w:spacing/>
              <w:jc w:val="right"/>
            </w:pPr>
            <w:hyperlink w:anchor="page15" w:history="1">
              <w:r>
                <w:rPr>
                  <w:rFonts w:eastAsia="Times New Roman" w:cs="Times New Roman"/>
                  <w:w w:val="94"/>
                  <w:sz w:val="24"/>
                  <w:szCs w:val="24"/>
                </w:rPr>
                <w:t>- 9</w:t>
              </w:r>
            </w:hyperlink>
            <w:r>
              <w:t>-</w:t>
            </w:r>
          </w:p>
        </w:tc>
        <w:tc>
          <w:tcPr>
            <w:tcW w:w="120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2187089" protected="0"/>
          </w:tcPr>
          <w:p>
            <w:pPr>
              <w:spacing/>
              <w:jc w:val="right"/>
            </w:pPr>
            <w: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rFonts w:eastAsia="Times New Roman" w:cs="Times New Roman"/>
          <w:sz w:val="24"/>
          <w:szCs w:val="24"/>
        </w:rPr>
      </w:pPr>
      <w:r/>
      <w:bookmarkStart w:id="3" w:name="page15"/>
      <w:bookmarkEnd w:id="3"/>
      <w:r/>
      <w:bookmarkStart w:id="4" w:name="page15"/>
      <w:bookmarkEnd w:id="4"/>
      <w:r/>
      <w:r>
        <w:rPr>
          <w:rFonts w:eastAsia="Times New Roman" w:cs="Times New Roman"/>
          <w:sz w:val="24"/>
          <w:szCs w:val="24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continuous"/>
          <w:pgSz w:h="16838" w:w="11906"/>
          <w:pgMar w:left="1440" w:top="1440" w:right="1440" w:bottom="923"/>
          <w:paperSrc w:first="0" w:other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6"/>
      </w:pPr>
      <w:r>
        <w:t>Uvod</w:t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</w:rPr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</w:rPr>
        <w:t xml:space="preserve">Link ka projektu: </w:t>
      </w:r>
      <w:hyperlink r:id="rId8" w:history="1">
        <w:r>
          <w:rPr>
            <w:rStyle w:val="char1"/>
            <w:rFonts w:ascii="Liberation Serif" w:hAnsi="Liberation Serif" w:eastAsia="NSimSun"/>
            <w:sz w:val="24"/>
            <w:szCs w:val="24"/>
          </w:rPr>
          <w:t>https://github.com/fistmedia/E-biblioteka</w:t>
        </w:r>
      </w:hyperlink>
      <w:r>
        <w:rPr>
          <w:rFonts w:ascii="Liberation Serif" w:hAnsi="Liberation Serif" w:eastAsia="NSimSun"/>
          <w:sz w:val="24"/>
          <w:szCs w:val="24"/>
        </w:rPr>
        <w:t xml:space="preserve"> </w:t>
      </w:r>
      <w:r>
        <w:rPr>
          <w:rFonts w:ascii="Liberation Serif" w:hAnsi="Liberation Serif" w:eastAsia="NSimSun"/>
          <w:sz w:val="24"/>
          <w:szCs w:val="24"/>
        </w:rPr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</w:rPr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</w:rPr>
        <w:t>Projekat E-biblioteka je web aplikacija čiji je cilj da olakša rad biblioteke.</w:t>
        <w:br w:type="textWrapping"/>
        <w:t>Na klijentskom delu su korišćeni HTML5, Bootstrap 4, CSS3, jQuery i Jinja templejtski jezik, dok su na backendu korišćeni Flask i MySQL baza podataka.</w:t>
        <w:br w:type="textWrapping"/>
        <w:t>Postoje dve role: administrator odnosno bibliotekar i običan korisnik biblioteke.</w:t>
        <w:br w:type="textWrapping"/>
        <w:t>Bibliotekar ima pristup sledećim podacima: listi knjiga, listi korisnika, podaci o korisnicima kao i knjigama koje su zadužili, podaci o uplatama i može zabraniti ili odobriti pristup korisnika određenim delovima aplikacije, može dodavati knjige, može dodavati, brisati, ažurirati i kreirati vesti, zadužiti i razdužiti knjige, pretraživati knjige i korisnike.</w:t>
        <w:br w:type="textWrapping"/>
        <w:t>Korisnik se prvo registruje i dostavlja dokaz o uplati preko web stranice da bi mu administrator odobrio pristup korisničkim funkcijama aplikacije.</w:t>
        <w:br w:type="textWrapping"/>
        <w:t>Kada mu je pristup odobren korisnik može pretražiti dostupne knjige i može videti knjige koje je zadužio kao i rok za povratak. Takođe može poslati još dokaza o uplati da bi produžio svoju članarinu.</w:t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5681980" cy="2947035"/>
            <wp:effectExtent l="0" t="0" r="0" b="0"/>
            <wp:docPr id="1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"/>
                    <pic:cNvPicPr>
                      <a:picLocks noChangeAspect="1"/>
                      <a:extLst>
                        <a:ext uri="smNativeData">
                          <sm:smNativeData xmlns:sm="smNativeData" val="SMDATA_14_0djm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QiAAAhEgAA9CIAACESAAAAAgAACQAAAAQAAAAAAAAADAAAABAAAAAAAAAAAAAAAAAAAAAAAAAAHgAAAGgAAAAAAAAAAAAAAAAAAAAAAAAAAAAAABAnAAAQJwAAAAAAAAAAAAAAAAAAAAAAAAAAAAAAAAAAAAAAAAAAAAAUAAAAAAAAAMDA/wAAAAAAZAAAADIAAAAAAAAAZAAAAAAAAAB/f38ACgAAACEAAABAAAAAPAAAAFgAAAAHogAAAwAAAAAAAAAAAAAAAgAAALX///8AAAAAAgAAACwBAAD0IgAAIRIAAAAAAAAjBAAAfhM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Liberation Serif" w:hAnsi="Liberation Serif" w:eastAsia="NSimSun"/>
          <w:sz w:val="24"/>
          <w:szCs w:val="24"/>
        </w:rPr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</w:rPr>
        <w:t>Baza podataka se sastoji iz pet tabela. Korisnik tabela kao primarni ključ ima id koji je auto increment, a povezana je sa tri druge tabele iz baze stranim ključem</w:t>
      </w:r>
      <w:r>
        <w:rPr>
          <w:rFonts w:ascii="Liberation Serif" w:hAnsi="Liberation Serif" w:eastAsia="NSimSun"/>
          <w:sz w:val="24"/>
          <w:szCs w:val="24"/>
          <w:lang w:val="en-us"/>
        </w:rPr>
        <w:t xml:space="preserve">: izdavanje, vesti i uplatnica. </w:t>
      </w:r>
      <w:r>
        <w:rPr>
          <w:rFonts w:ascii="Liberation Serif" w:hAnsi="Liberation Serif" w:eastAsia="NSimSun"/>
          <w:sz w:val="24"/>
          <w:szCs w:val="24"/>
        </w:rPr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  <w:lang w:val="en-us"/>
        </w:rPr>
        <w:t>Tabela Izdavanje je povezana sa druge dve tabele: sa korisnikom preko id tabele korisnik i sa knjiga tabelom preko id kolone iz tabele knjiga. Ne koristmo kompozitni primarni klju</w:t>
      </w:r>
      <w:r>
        <w:rPr>
          <w:rFonts w:ascii="Liberation Serif" w:hAnsi="Liberation Serif" w:eastAsia="NSimSun"/>
          <w:sz w:val="24"/>
          <w:szCs w:val="24"/>
        </w:rPr>
        <w:t xml:space="preserve">č, jer isti korisnik može iznajmiti istu knjigu više puta pa koristimo autoincrement ključ id. </w:t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</w:rPr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</w:rPr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</w:rPr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</w:rPr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</w:rPr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</w:rPr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</w:rPr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</w:rPr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</w:rPr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</w:rPr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</w:rPr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</w:rPr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</w:rPr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</w:rPr>
      </w:r>
    </w:p>
    <w:p>
      <w:pPr>
        <w:pStyle w:val="para6"/>
      </w:pPr>
      <w:r>
        <w:t>Sposobnosti baze</w:t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</w:rPr>
      </w:r>
    </w:p>
    <w:p>
      <w:pPr>
        <w:tabs defTabSz="709"/>
        <w:rPr>
          <w:rFonts w:ascii="Liberation Sans" w:hAnsi="Liberation Sans" w:eastAsia="Microsoft YaHei"/>
          <w:b/>
          <w:bCs/>
          <w:sz w:val="28"/>
          <w:szCs w:val="28"/>
        </w:rPr>
      </w:pPr>
      <w:r>
        <w:rPr>
          <w:rFonts w:ascii="Liberation Sans" w:hAnsi="Liberation Sans" w:eastAsia="Microsoft YaHei"/>
          <w:b/>
          <w:bCs/>
          <w:sz w:val="28"/>
          <w:szCs w:val="28"/>
        </w:rPr>
        <w:t>Indeksi</w:t>
      </w:r>
    </w:p>
    <w:p>
      <w:pPr>
        <w:tabs defTabSz="709"/>
        <w:rPr>
          <w:rFonts w:ascii="Liberation Sans" w:hAnsi="Liberation Sans" w:eastAsia="Microsoft YaHei"/>
          <w:b/>
          <w:bCs/>
          <w:sz w:val="28"/>
          <w:szCs w:val="28"/>
        </w:rPr>
      </w:pPr>
      <w:r>
        <w:rPr>
          <w:rFonts w:ascii="Liberation Sans" w:hAnsi="Liberation Sans" w:eastAsia="Microsoft YaHei"/>
          <w:b/>
          <w:bCs/>
          <w:sz w:val="28"/>
          <w:szCs w:val="28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Indeksi omogućavaju brzo pretraživanje podataka po određenoj tabeli ali usporavaju pisanje u bazu.</w:t>
      </w:r>
      <w:r>
        <w:br w:type="textWrapping"/>
      </w:r>
      <w:r>
        <w:rPr>
          <w:sz w:val="24"/>
          <w:szCs w:val="24"/>
        </w:rPr>
        <w:t>Tehnički svaki primarni i strani ključ je podrazumevano indeksiran, kolone koje smo mi indeksirali su: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-korisnik.email, postavljen je kao UNIQUE key, i koristi se u pretrazi korisnika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-knjiga.naslov, koristi se u pretrazi knjiga po naslovu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-knijga.autor, koristi se u pretrazi knjiga po imenu autora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-izdavanje.vracena, koristi se za sortiranje izdatih knjiga korisnika</w:t>
      </w:r>
    </w:p>
    <w:p>
      <w:pPr>
        <w:pStyle w:val="para1"/>
        <w:rPr>
          <w:b/>
          <w:bCs/>
        </w:rPr>
      </w:pPr>
      <w:r>
        <w:rPr>
          <w:b/>
          <w:bCs/>
        </w:rPr>
        <w:t>Triggeri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Triggeri su SQL iskazi koji se izvršavaju pre ili posle INSERT, UPDATE i DELETE upita</w:t>
        <w:br w:type="textWrapping"/>
        <w:t>Omogućavaju rad sa podacima nakon upisa, proveru sa prethodnim podacima, ...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Mi smo ih postavli u tabelama izdavanje i uplatnica: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U tabeli izdavanje: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izdavanje</w:t>
        <w:br w:type="textWrapping"/>
      </w:r>
      <w:r>
        <w:rPr>
          <w:noProof/>
        </w:rPr>
        <w:drawing>
          <wp:inline distT="89535" distB="89535" distL="89535" distR="89535">
            <wp:extent cx="3533775" cy="1200150"/>
            <wp:effectExtent l="0" t="0" r="0" b="0"/>
            <wp:docPr id="2" name="Pictur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9"/>
                    <pic:cNvPicPr>
                      <a:picLocks noChangeAspect="1"/>
                      <a:extLst>
                        <a:ext uri="smNativeData">
                          <sm:smNativeData xmlns:sm="smNativeData" val="SMDATA_14_0djmXh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FkAAAAAggAAAAAAAAAAAAAAAAAAAAAAAKAFAAAAAAAAAAAAAN4oAAC9FQAAYgcAAAIAAQCgBQAA3ig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001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  <w:t>Ovaj trigger nakon INSERT upita smanjuje broj dostupnih primerka knjige tipa koje je izdata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vracanje</w:t>
        <w:br w:type="textWrapping"/>
      </w:r>
      <w:r>
        <w:rPr>
          <w:noProof/>
        </w:rPr>
        <w:drawing>
          <wp:inline distT="89535" distB="89535" distL="89535" distR="89535">
            <wp:extent cx="4819650" cy="1457325"/>
            <wp:effectExtent l="0" t="0" r="0" b="0"/>
            <wp:docPr id="3" name="Pic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0"/>
                    <pic:cNvPicPr>
                      <a:picLocks noChangeAspect="1"/>
                      <a:extLst>
                        <a:ext uri="smNativeData">
                          <sm:smNativeData xmlns:sm="smNativeData" val="SMDATA_14_0djmX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FgAAAAAggAAAAAAAAAAAAAAAAAAAAAAAKAFAAAAAAAAAAAAAG8fAACmHQAA9wgAAAIAAQCgBQAAbx8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573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  <w:t>Ovaj trigger nakon UPDATE upita koji stavlja da je knjiga vraćena povećava broj dostupnih primerka vraćene knjige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U tabeli uplatnice: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-dodaj_clanarinu</w:t>
        <w:br w:type="textWrapping"/>
      </w:r>
      <w:r>
        <w:rPr>
          <w:noProof/>
        </w:rPr>
        <w:drawing>
          <wp:inline distT="89535" distB="89535" distL="89535" distR="89535">
            <wp:extent cx="5734050" cy="1171575"/>
            <wp:effectExtent l="0" t="0" r="0" b="0"/>
            <wp:docPr id="4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8"/>
                    <pic:cNvPicPr>
                      <a:picLocks noChangeAspect="1"/>
                      <a:extLst>
                        <a:ext uri="smNativeData">
                          <sm:smNativeData xmlns:sm="smNativeData" val="SMDATA_14_0djmXh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G8AAAAAggAAAAAAAAAAAAAAAAAAAAAAAKAFAAAAAAAAAAAAABQKAABGIwAANQcAAAQAAQCgBQAAFAo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715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  <w:t>Ovaj trigger nakon UPDATE upita tj nakon što bibliotekar odobri uplatu za članarinu i unese koliko je član uplatio dodaje godišnju članarinu članu</w:t>
      </w:r>
    </w:p>
    <w:p>
      <w:pPr>
        <w:pStyle w:val="para1"/>
        <w:rPr>
          <w:b/>
          <w:bCs/>
        </w:rPr>
      </w:pPr>
      <w:r>
        <w:rPr>
          <w:b/>
          <w:bCs/>
        </w:rPr>
        <w:t>Eventovi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Eventovi su događaji u bazi nakon kojih se izvršava neki iskaz.</w:t>
        <w:br w:type="textWrapping"/>
        <w:t>Kod nas oni se dešavaju jednom dnevno u 1 časova ujutru i to su: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-clanarina</w:t>
        <w:br w:type="textWrapping"/>
      </w:r>
      <w:r>
        <w:rPr>
          <w:noProof/>
        </w:rPr>
        <w:drawing>
          <wp:inline distT="89535" distB="89535" distL="89535" distR="89535">
            <wp:extent cx="3048000" cy="1676400"/>
            <wp:effectExtent l="0" t="0" r="0" b="0"/>
            <wp:docPr id="5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6"/>
                    <pic:cNvPicPr>
                      <a:picLocks noChangeAspect="1"/>
                      <a:extLst>
                        <a:ext uri="smNativeData">
                          <sm:smNativeData xmlns:sm="smNativeData" val="SMDATA_14_0djmXh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GUAAAAAggAAAAAAAAAAAAAAAAAAAAAAAKAFAAAAAAAAAAAAAH0GAADAEgAAUAoAAAMAAQCgBQAAfQY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76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  <w:t>Ovaj događaj dnevno oduzima 1 dan članarine svakom članu, sve dok ne budu imali 0 dana članarine preostalih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- izdavanje</w:t>
        <w:br w:type="textWrapping"/>
      </w:r>
      <w:r>
        <w:rPr>
          <w:noProof/>
        </w:rPr>
        <w:drawing>
          <wp:inline distT="89535" distB="89535" distL="89535" distR="89535">
            <wp:extent cx="4572000" cy="1314450"/>
            <wp:effectExtent l="0" t="0" r="0" b="0"/>
            <wp:docPr id="6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7"/>
                    <pic:cNvPicPr>
                      <a:picLocks noChangeAspect="1"/>
                      <a:extLst>
                        <a:ext uri="smNativeData">
                          <sm:smNativeData xmlns:sm="smNativeData" val="SMDATA_14_0djmXh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GoAAAAAggAAAAAAAAAAAAAAAAAAAAAAAKAFAAAAAAAAAAAAAFMSAAAgHAAAFggAAAMAAQCgBQAAUxI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  <w:t>Ovaj događaj svakog dana povećava broj dana kašnjena izdate knjige ukoliko ona nije vraćana u roku</w:t>
      </w:r>
    </w:p>
    <w:p>
      <w:pPr>
        <w:pStyle w:val="para2"/>
        <w:rPr>
          <w:rFonts w:ascii="Liberation Sans" w:hAnsi="Liberation Sans" w:eastAsia="Microsoft YaHei"/>
          <w:b/>
          <w:bCs/>
          <w:sz w:val="28"/>
          <w:szCs w:val="28"/>
        </w:rPr>
      </w:pPr>
      <w:r>
        <w:rPr>
          <w:rFonts w:ascii="Liberation Sans" w:hAnsi="Liberation Sans" w:eastAsia="Microsoft YaHei"/>
          <w:b/>
          <w:bCs/>
          <w:sz w:val="28"/>
          <w:szCs w:val="28"/>
        </w:rPr>
        <w:t>Procedure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Najveći CRUD upiti bi trebalo da budu procedure u bazi koje se pozivaju zarad povećanja performansi baze podataka jer se onda ne šalje ceo upit i pamti se optimizacija upita,</w:t>
        <w:br w:type="textWrapping"/>
        <w:t>Kod nas to su: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- korisnik_knjige</w:t>
      </w:r>
    </w:p>
    <w:p>
      <w:pPr>
        <w:pStyle w:val="para2"/>
        <w:rPr>
          <w:sz w:val="24"/>
          <w:szCs w:val="24"/>
        </w:rPr>
      </w:pPr>
      <w:r>
        <w:rPr>
          <w:noProof/>
        </w:rPr>
        <w:drawing>
          <wp:inline distT="89535" distB="89535" distL="89535" distR="89535">
            <wp:extent cx="5419725" cy="1343025"/>
            <wp:effectExtent l="0" t="0" r="0" b="0"/>
            <wp:docPr id="7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3"/>
                    <pic:cNvPicPr>
                      <a:picLocks noChangeAspect="1"/>
                      <a:extLst>
                        <a:ext uri="smNativeData">
                          <sm:smNativeData xmlns:sm="smNativeData" val="SMDATA_14_0djmX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GgAAAAAggAAAAAAAAAAAAAAAAAAAAAAAKAFAAAAAAAAAAAAAPwOAABXIQAAQwgAAAMAAQCgBQAA/A4AACgAAAAIAAAAAQAAAAE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430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  <w:t>Ova procedura nalazi informacije o knjigama koje je određeni korisnik iznajmio ali nije vratio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- jedan_korisnik</w:t>
      </w:r>
    </w:p>
    <w:p>
      <w:pPr>
        <w:pStyle w:val="para2"/>
        <w:rPr>
          <w:sz w:val="24"/>
          <w:szCs w:val="24"/>
        </w:rPr>
      </w:pPr>
      <w:r>
        <w:rPr>
          <w:noProof/>
        </w:rPr>
        <w:drawing>
          <wp:inline distT="89535" distB="89535" distL="89535" distR="89535">
            <wp:extent cx="5286375" cy="1514475"/>
            <wp:effectExtent l="0" t="0" r="0" b="0"/>
            <wp:docPr id="8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4"/>
                    <pic:cNvPicPr>
                      <a:picLocks noChangeAspect="1"/>
                      <a:extLst>
                        <a:ext uri="smNativeData">
                          <sm:smNativeData xmlns:sm="smNativeData" val="SMDATA_14_0djmX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GsAAAAAggAAAAAAAAAAAAAAAAAAAAAAAKAFAAAAAAAAAAAAAFAVAACFIAAAUQkAAAMAAQCgBQAAUBUAACgAAAAIAAAAAQAAAAEAAAA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144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  <w:t>Ova procedura nalazi informacije o svim knjigama koje je određeni korisnik iznajmio i sortira ih po tome da li su vraćene da bi bibliotekar imao listu.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- admin_uplata</w:t>
      </w:r>
    </w:p>
    <w:p>
      <w:pPr>
        <w:pStyle w:val="para2"/>
        <w:rPr>
          <w:sz w:val="24"/>
          <w:szCs w:val="24"/>
        </w:rPr>
      </w:pPr>
      <w:r>
        <w:rPr>
          <w:noProof/>
        </w:rPr>
        <w:drawing>
          <wp:inline distT="89535" distB="89535" distL="89535" distR="89535">
            <wp:extent cx="3971925" cy="1400175"/>
            <wp:effectExtent l="0" t="0" r="0" b="0"/>
            <wp:docPr id="9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5"/>
                    <pic:cNvPicPr>
                      <a:picLocks noChangeAspect="1"/>
                      <a:extLst>
                        <a:ext uri="smNativeData">
                          <sm:smNativeData xmlns:sm="smNativeData" val="SMDATA_14_0djmXh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G4AAAAAggAAAAAAAAAAAAAAAAAAAAAAAKAFAAAAAAAAAAAAAIUcAABvGAAAnQgAAAMAAQCgBQAAhRwAACgAAAAIAAAAAQAAAAEAAAA=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001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Ova procedura nalazi sve uplate koje bibliotekar još uvek nije odobrio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40" w:top="1440" w:right="1440" w:bottom="875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Liberation Sans">
    <w:charset w:val="01"/>
    <w:family w:val="swiss"/>
    <w:pitch w:val="default"/>
  </w:font>
  <w:font w:name="Microsoft YaHei">
    <w:charset w:val="00"/>
    <w:family w:val="auto"/>
    <w:pitch w:val="default"/>
  </w:font>
  <w:font w:name="NSimSun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27"/>
    <w:tmLastPosCaret>
      <w:tmLastPosPgfIdx w:val="0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592187089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Basic Roman" w:cs="Arial"/>
        <w:sz w:val="22"/>
        <w:szCs w:val="22"/>
        <w:lang w:val="sr-Latn-c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  <w:sz w:val="24"/>
      <w:szCs w:val="24"/>
    </w:rPr>
  </w:style>
  <w:style w:type="paragraph" w:styleId="para5" w:customStyle="1">
    <w:name w:val="Index"/>
    <w:qFormat/>
    <w:basedOn w:val="para0"/>
    <w:pPr>
      <w:suppressLineNumbers/>
    </w:pPr>
  </w:style>
  <w:style w:type="paragraph" w:styleId="para6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1073"/>
  </w:style>
  <w:style w:type="paragraph" w:styleId="para7">
    <w:name w:val="heading 2"/>
    <w:qFormat/>
    <w:basedOn w:val="para6"/>
    <w:next w:val="para0"/>
    <w:pPr>
      <w:outlineLvl w:val="1"/>
    </w:pPr>
    <w:rPr>
      <w:sz w:val="32"/>
      <w:szCs w:val="32"/>
    </w:rPr>
    <w:key w:val="1074"/>
  </w:style>
  <w:style w:type="paragraph" w:styleId="para8">
    <w:name w:val="heading 3"/>
    <w:qFormat/>
    <w:basedOn w:val="para7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 w:customStyle="1">
    <w:name w:val="Internet Link"/>
    <w:rPr>
      <w:color w:val="000080"/>
      <w:u w:color="auto" w:val="single"/>
      <w:noProof w:val="1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Basic Roman" w:cs="Arial"/>
        <w:sz w:val="22"/>
        <w:szCs w:val="22"/>
        <w:lang w:val="sr-Latn-c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  <w:sz w:val="24"/>
      <w:szCs w:val="24"/>
    </w:rPr>
  </w:style>
  <w:style w:type="paragraph" w:styleId="para5" w:customStyle="1">
    <w:name w:val="Index"/>
    <w:qFormat/>
    <w:basedOn w:val="para0"/>
    <w:pPr>
      <w:suppressLineNumbers/>
    </w:pPr>
  </w:style>
  <w:style w:type="paragraph" w:styleId="para6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1073"/>
  </w:style>
  <w:style w:type="paragraph" w:styleId="para7">
    <w:name w:val="heading 2"/>
    <w:qFormat/>
    <w:basedOn w:val="para6"/>
    <w:next w:val="para0"/>
    <w:pPr>
      <w:outlineLvl w:val="1"/>
    </w:pPr>
    <w:rPr>
      <w:sz w:val="32"/>
      <w:szCs w:val="32"/>
    </w:rPr>
    <w:key w:val="1074"/>
  </w:style>
  <w:style w:type="paragraph" w:styleId="para8">
    <w:name w:val="heading 3"/>
    <w:qFormat/>
    <w:basedOn w:val="para7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 w:customStyle="1">
    <w:name w:val="Internet Link"/>
    <w:rPr>
      <w:color w:val="000080"/>
      <w:u w:color="auto" w:val="single"/>
      <w:noProof w:val="1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hyperlink" Target="https://github.com/fistmedia/E-biblioteka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Times New Roman"/>
        <a:ea typeface="Basic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/>
  <cp:revision>9</cp:revision>
  <dcterms:created xsi:type="dcterms:W3CDTF">2020-06-12T11:52:03Z</dcterms:created>
  <dcterms:modified xsi:type="dcterms:W3CDTF">2020-06-15T02:11:29Z</dcterms:modified>
</cp:coreProperties>
</file>