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A6C1E" w:rsidRDefault="001A6C1E" w:rsidP="00160D31">
      <w:pPr>
        <w:spacing w:line="240" w:lineRule="auto"/>
        <w:ind w:firstLine="709"/>
      </w:pPr>
    </w:p>
    <w:p w:rsidR="00191AA7" w:rsidRDefault="00191AA7" w:rsidP="00160D31">
      <w:pPr>
        <w:tabs>
          <w:tab w:val="left" w:pos="955"/>
          <w:tab w:val="right" w:pos="10466"/>
        </w:tabs>
        <w:spacing w:line="240" w:lineRule="auto"/>
        <w:ind w:firstLine="709"/>
      </w:pPr>
      <w:r>
        <w:tab/>
      </w:r>
    </w:p>
    <w:p w:rsidR="001A6C1E" w:rsidRPr="00191AA7" w:rsidRDefault="00191AA7" w:rsidP="00160D31">
      <w:pPr>
        <w:tabs>
          <w:tab w:val="left" w:pos="955"/>
          <w:tab w:val="right" w:pos="10466"/>
        </w:tabs>
        <w:spacing w:line="240" w:lineRule="auto"/>
        <w:ind w:firstLine="709"/>
      </w:pPr>
      <w:r w:rsidRPr="00191AA7">
        <w:rPr>
          <w:noProof/>
          <w:lang w:eastAsia="ru-RU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627325</wp:posOffset>
            </wp:positionH>
            <wp:positionV relativeFrom="paragraph">
              <wp:posOffset>3865</wp:posOffset>
            </wp:positionV>
            <wp:extent cx="945929" cy="1248355"/>
            <wp:effectExtent l="19050" t="0" r="6571" b="0"/>
            <wp:wrapSquare wrapText="bothSides"/>
            <wp:docPr id="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 l="18069" t="13412" r="11599" b="56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5929" cy="1248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ab/>
        <w:t>УТВЕРЖДАЮ</w:t>
      </w:r>
    </w:p>
    <w:p w:rsidR="00AD733A" w:rsidRPr="008D4CC8" w:rsidRDefault="00AD733A" w:rsidP="00160D31">
      <w:pPr>
        <w:spacing w:line="240" w:lineRule="auto"/>
        <w:ind w:firstLine="709"/>
        <w:jc w:val="right"/>
      </w:pPr>
      <w:r>
        <w:t>УТВЕРЖДАЮ</w:t>
      </w:r>
    </w:p>
    <w:p w:rsidR="00191AA7" w:rsidRDefault="00191AA7" w:rsidP="00160D31">
      <w:pPr>
        <w:spacing w:line="240" w:lineRule="auto"/>
        <w:ind w:firstLine="709"/>
        <w:jc w:val="right"/>
      </w:pPr>
      <w:r>
        <w:t>Руководитель проектом</w:t>
      </w:r>
    </w:p>
    <w:p w:rsidR="00191AA7" w:rsidRDefault="00191AA7" w:rsidP="00160D31">
      <w:pPr>
        <w:spacing w:line="240" w:lineRule="auto"/>
        <w:ind w:firstLine="709"/>
        <w:jc w:val="right"/>
      </w:pPr>
      <w:r>
        <w:t>_________ Рыбаков А.С</w:t>
      </w:r>
    </w:p>
    <w:p w:rsidR="00191AA7" w:rsidRDefault="00191AA7" w:rsidP="00160D31">
      <w:pPr>
        <w:spacing w:line="240" w:lineRule="auto"/>
        <w:ind w:firstLine="709"/>
        <w:jc w:val="right"/>
      </w:pPr>
      <w:r>
        <w:t>«___»__________2025 г.</w:t>
      </w:r>
    </w:p>
    <w:p w:rsidR="00191AA7" w:rsidRDefault="00191AA7" w:rsidP="00160D31">
      <w:pPr>
        <w:spacing w:line="240" w:lineRule="auto"/>
        <w:ind w:firstLine="709"/>
        <w:jc w:val="right"/>
      </w:pPr>
    </w:p>
    <w:p w:rsidR="00191AA7" w:rsidRDefault="00191AA7" w:rsidP="00160D31">
      <w:pPr>
        <w:spacing w:line="240" w:lineRule="auto"/>
        <w:ind w:firstLine="709"/>
        <w:jc w:val="right"/>
      </w:pPr>
    </w:p>
    <w:p w:rsidR="00191AA7" w:rsidRDefault="00191AA7" w:rsidP="00160D31">
      <w:pPr>
        <w:spacing w:line="240" w:lineRule="auto"/>
        <w:ind w:firstLine="709"/>
        <w:jc w:val="right"/>
      </w:pPr>
    </w:p>
    <w:p w:rsidR="00191AA7" w:rsidRDefault="00191AA7" w:rsidP="00160D31">
      <w:pPr>
        <w:spacing w:line="240" w:lineRule="auto"/>
        <w:ind w:firstLine="709"/>
        <w:jc w:val="right"/>
      </w:pPr>
    </w:p>
    <w:p w:rsidR="00191AA7" w:rsidRDefault="00191AA7" w:rsidP="00160D31">
      <w:pPr>
        <w:spacing w:line="240" w:lineRule="auto"/>
        <w:ind w:firstLine="709"/>
        <w:jc w:val="right"/>
      </w:pPr>
    </w:p>
    <w:p w:rsidR="00191AA7" w:rsidRDefault="00191AA7" w:rsidP="00160D31">
      <w:pPr>
        <w:spacing w:line="240" w:lineRule="auto"/>
        <w:ind w:firstLine="709"/>
        <w:jc w:val="center"/>
      </w:pPr>
      <w:r>
        <w:tab/>
      </w:r>
    </w:p>
    <w:p w:rsidR="00191AA7" w:rsidRPr="008D4CC8" w:rsidRDefault="00191AA7" w:rsidP="00160D31">
      <w:pPr>
        <w:spacing w:line="240" w:lineRule="auto"/>
        <w:ind w:firstLine="709"/>
        <w:jc w:val="center"/>
      </w:pPr>
    </w:p>
    <w:p w:rsidR="00AD733A" w:rsidRPr="008D4CC8" w:rsidRDefault="00AD733A" w:rsidP="00160D31">
      <w:pPr>
        <w:spacing w:line="240" w:lineRule="auto"/>
        <w:ind w:firstLine="709"/>
        <w:jc w:val="center"/>
      </w:pPr>
    </w:p>
    <w:p w:rsidR="00191AA7" w:rsidRDefault="00191AA7" w:rsidP="00160D31">
      <w:pPr>
        <w:spacing w:line="240" w:lineRule="auto"/>
        <w:ind w:firstLine="709"/>
        <w:jc w:val="center"/>
        <w:rPr>
          <w:b/>
          <w:sz w:val="48"/>
        </w:rPr>
      </w:pPr>
      <w:r w:rsidRPr="00191AA7">
        <w:rPr>
          <w:b/>
          <w:sz w:val="48"/>
        </w:rPr>
        <w:t>ТЕХНИЧЕСКОЕ ЗАДАНИЕ</w:t>
      </w:r>
    </w:p>
    <w:p w:rsidR="00191AA7" w:rsidRDefault="00191AA7" w:rsidP="00160D31">
      <w:pPr>
        <w:spacing w:line="240" w:lineRule="auto"/>
        <w:ind w:firstLine="709"/>
        <w:jc w:val="center"/>
      </w:pPr>
      <w:r>
        <w:t xml:space="preserve">На создание информационной системы </w:t>
      </w:r>
      <w:r w:rsidRPr="00191AA7">
        <w:t>«Прокат коньков, роликов, лыж и</w:t>
      </w:r>
    </w:p>
    <w:p w:rsidR="00191AA7" w:rsidRPr="00191AA7" w:rsidRDefault="00191AA7" w:rsidP="00160D31">
      <w:pPr>
        <w:spacing w:line="240" w:lineRule="auto"/>
        <w:ind w:firstLine="709"/>
        <w:jc w:val="center"/>
      </w:pPr>
      <w:r w:rsidRPr="00191AA7">
        <w:t xml:space="preserve"> велосипедов в парке»</w:t>
      </w:r>
      <w:r w:rsidR="00081635">
        <w:t xml:space="preserve"> для Рыбакова Александра Сергеевича</w:t>
      </w:r>
    </w:p>
    <w:p w:rsidR="00191AA7" w:rsidRDefault="00191AA7" w:rsidP="00160D31">
      <w:pPr>
        <w:spacing w:after="200"/>
        <w:ind w:firstLine="709"/>
      </w:pPr>
    </w:p>
    <w:p w:rsidR="00191AA7" w:rsidRDefault="00191AA7" w:rsidP="00160D31">
      <w:pPr>
        <w:spacing w:after="200"/>
        <w:ind w:firstLine="709"/>
      </w:pPr>
    </w:p>
    <w:p w:rsidR="00191AA7" w:rsidRDefault="00191AA7" w:rsidP="00160D31">
      <w:pPr>
        <w:spacing w:after="200"/>
        <w:ind w:firstLine="709"/>
      </w:pPr>
    </w:p>
    <w:p w:rsidR="00191AA7" w:rsidRDefault="00191AA7" w:rsidP="00160D31">
      <w:pPr>
        <w:spacing w:after="200"/>
        <w:ind w:firstLine="709"/>
      </w:pPr>
    </w:p>
    <w:p w:rsidR="00191AA7" w:rsidRDefault="00191AA7" w:rsidP="00160D31">
      <w:pPr>
        <w:spacing w:after="200"/>
        <w:ind w:firstLine="709"/>
      </w:pPr>
    </w:p>
    <w:p w:rsidR="00191AA7" w:rsidRDefault="00191AA7" w:rsidP="00160D31">
      <w:pPr>
        <w:spacing w:after="200"/>
        <w:ind w:firstLine="709"/>
      </w:pPr>
    </w:p>
    <w:p w:rsidR="00191AA7" w:rsidRDefault="00191AA7" w:rsidP="00160D31">
      <w:pPr>
        <w:spacing w:after="200"/>
        <w:ind w:firstLine="709"/>
      </w:pPr>
    </w:p>
    <w:p w:rsidR="00191AA7" w:rsidRDefault="00191AA7" w:rsidP="00160D31">
      <w:pPr>
        <w:spacing w:after="200"/>
        <w:ind w:firstLine="709"/>
      </w:pPr>
    </w:p>
    <w:p w:rsidR="00E809D3" w:rsidRPr="00081635" w:rsidRDefault="00191AA7" w:rsidP="00160D31">
      <w:pPr>
        <w:ind w:firstLine="709"/>
        <w:jc w:val="center"/>
      </w:pPr>
      <w:r>
        <w:rPr>
          <w:rFonts w:cs="Times New Roman"/>
          <w:szCs w:val="28"/>
        </w:rPr>
        <w:t>Москва, 2025 г</w:t>
      </w:r>
      <w:r w:rsidR="00AD733A" w:rsidRPr="00081635">
        <w:rPr>
          <w:rFonts w:cs="Times New Roman"/>
          <w:szCs w:val="28"/>
        </w:rPr>
        <w:t>.</w:t>
      </w:r>
    </w:p>
    <w:sdt>
      <w:sdtPr>
        <w:rPr>
          <w:rFonts w:ascii="Times New Roman" w:eastAsiaTheme="minorHAnsi" w:hAnsi="Times New Roman" w:cstheme="minorBidi"/>
          <w:b w:val="0"/>
          <w:bCs w:val="0"/>
          <w:color w:val="auto"/>
          <w:kern w:val="2"/>
          <w:szCs w:val="24"/>
        </w:rPr>
        <w:id w:val="647985322"/>
        <w:docPartObj>
          <w:docPartGallery w:val="Table of Contents"/>
          <w:docPartUnique/>
        </w:docPartObj>
      </w:sdtPr>
      <w:sdtContent>
        <w:p w:rsidR="00160D31" w:rsidRDefault="00160D31" w:rsidP="00160D31">
          <w:pPr>
            <w:pStyle w:val="ac"/>
            <w:jc w:val="center"/>
          </w:pPr>
          <w:r w:rsidRPr="00160D31">
            <w:rPr>
              <w:color w:val="auto"/>
              <w:sz w:val="48"/>
            </w:rPr>
            <w:t>Оглавление</w:t>
          </w:r>
        </w:p>
        <w:p w:rsidR="008D4CC8" w:rsidRDefault="004915D3">
          <w:pPr>
            <w:pStyle w:val="11"/>
            <w:tabs>
              <w:tab w:val="left" w:pos="440"/>
              <w:tab w:val="right" w:leader="dot" w:pos="10456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</w:rPr>
          </w:pPr>
          <w:r>
            <w:fldChar w:fldCharType="begin"/>
          </w:r>
          <w:r w:rsidR="00160D31">
            <w:instrText xml:space="preserve"> TOC \o "1-3" \h \z \u </w:instrText>
          </w:r>
          <w:r>
            <w:fldChar w:fldCharType="separate"/>
          </w:r>
          <w:hyperlink w:anchor="_Toc215883378" w:history="1">
            <w:r w:rsidR="008D4CC8" w:rsidRPr="00D94F68">
              <w:rPr>
                <w:rStyle w:val="ab"/>
                <w:noProof/>
              </w:rPr>
              <w:t>1.</w:t>
            </w:r>
            <w:r w:rsidR="008D4CC8">
              <w:rPr>
                <w:rFonts w:asciiTheme="minorHAnsi" w:eastAsiaTheme="minorEastAsia" w:hAnsiTheme="minorHAnsi"/>
                <w:noProof/>
                <w:kern w:val="0"/>
                <w:sz w:val="22"/>
                <w:szCs w:val="22"/>
                <w:lang w:eastAsia="ru-RU"/>
              </w:rPr>
              <w:tab/>
            </w:r>
            <w:r w:rsidR="008D4CC8" w:rsidRPr="00D94F68">
              <w:rPr>
                <w:rStyle w:val="ab"/>
                <w:noProof/>
              </w:rPr>
              <w:t>ТЕРМИНЫ И ОПРЕДЕДЛЕНИЯ</w:t>
            </w:r>
            <w:r w:rsidR="008D4CC8">
              <w:rPr>
                <w:noProof/>
                <w:webHidden/>
              </w:rPr>
              <w:tab/>
            </w:r>
            <w:r w:rsidR="008D4CC8">
              <w:rPr>
                <w:noProof/>
                <w:webHidden/>
              </w:rPr>
              <w:fldChar w:fldCharType="begin"/>
            </w:r>
            <w:r w:rsidR="008D4CC8">
              <w:rPr>
                <w:noProof/>
                <w:webHidden/>
              </w:rPr>
              <w:instrText xml:space="preserve"> PAGEREF _Toc215883378 \h </w:instrText>
            </w:r>
            <w:r w:rsidR="008D4CC8">
              <w:rPr>
                <w:noProof/>
                <w:webHidden/>
              </w:rPr>
            </w:r>
            <w:r w:rsidR="008D4CC8">
              <w:rPr>
                <w:noProof/>
                <w:webHidden/>
              </w:rPr>
              <w:fldChar w:fldCharType="separate"/>
            </w:r>
            <w:r w:rsidR="008D4CC8">
              <w:rPr>
                <w:noProof/>
                <w:webHidden/>
              </w:rPr>
              <w:t>3</w:t>
            </w:r>
            <w:r w:rsidR="008D4CC8">
              <w:rPr>
                <w:noProof/>
                <w:webHidden/>
              </w:rPr>
              <w:fldChar w:fldCharType="end"/>
            </w:r>
          </w:hyperlink>
        </w:p>
        <w:p w:rsidR="008D4CC8" w:rsidRDefault="008D4CC8">
          <w:pPr>
            <w:pStyle w:val="11"/>
            <w:tabs>
              <w:tab w:val="left" w:pos="440"/>
              <w:tab w:val="right" w:leader="dot" w:pos="10456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</w:rPr>
          </w:pPr>
          <w:hyperlink w:anchor="_Toc215883379" w:history="1">
            <w:r w:rsidRPr="00D94F68">
              <w:rPr>
                <w:rStyle w:val="ab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kern w:val="0"/>
                <w:sz w:val="22"/>
                <w:szCs w:val="22"/>
                <w:lang w:eastAsia="ru-RU"/>
              </w:rPr>
              <w:tab/>
            </w:r>
            <w:r w:rsidRPr="00D94F68">
              <w:rPr>
                <w:rStyle w:val="ab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_Toc215883379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D4CC8" w:rsidRDefault="008D4CC8">
          <w:pPr>
            <w:pStyle w:val="21"/>
            <w:tabs>
              <w:tab w:val="left" w:pos="880"/>
              <w:tab w:val="right" w:leader="dot" w:pos="10456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</w:rPr>
          </w:pPr>
          <w:hyperlink w:anchor="_Toc215883380" w:history="1">
            <w:r w:rsidRPr="00D94F68">
              <w:rPr>
                <w:rStyle w:val="ab"/>
                <w:noProof/>
              </w:rPr>
              <w:t>2.1</w:t>
            </w:r>
            <w:r>
              <w:rPr>
                <w:rFonts w:asciiTheme="minorHAnsi" w:eastAsiaTheme="minorEastAsia" w:hAnsiTheme="minorHAnsi"/>
                <w:noProof/>
                <w:kern w:val="0"/>
                <w:sz w:val="22"/>
                <w:szCs w:val="22"/>
                <w:lang w:eastAsia="ru-RU"/>
              </w:rPr>
              <w:tab/>
            </w:r>
            <w:r w:rsidRPr="00D94F68">
              <w:rPr>
                <w:rStyle w:val="ab"/>
                <w:noProof/>
              </w:rPr>
              <w:t>О Заказчике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_Toc215883380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D4CC8" w:rsidRDefault="008D4CC8">
          <w:pPr>
            <w:pStyle w:val="21"/>
            <w:tabs>
              <w:tab w:val="left" w:pos="880"/>
              <w:tab w:val="right" w:leader="dot" w:pos="10456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</w:rPr>
          </w:pPr>
          <w:hyperlink w:anchor="_Toc215883381" w:history="1">
            <w:r w:rsidRPr="00D94F68">
              <w:rPr>
                <w:rStyle w:val="ab"/>
                <w:noProof/>
              </w:rPr>
              <w:t>2.2</w:t>
            </w:r>
            <w:r>
              <w:rPr>
                <w:rFonts w:asciiTheme="minorHAnsi" w:eastAsiaTheme="minorEastAsia" w:hAnsiTheme="minorHAnsi"/>
                <w:noProof/>
                <w:kern w:val="0"/>
                <w:sz w:val="22"/>
                <w:szCs w:val="22"/>
                <w:lang w:eastAsia="ru-RU"/>
              </w:rPr>
              <w:tab/>
            </w:r>
            <w:r w:rsidRPr="00D94F68">
              <w:rPr>
                <w:rStyle w:val="ab"/>
                <w:noProof/>
              </w:rPr>
              <w:t>Об исполнителе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_Toc215883381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D4CC8" w:rsidRDefault="008D4CC8">
          <w:pPr>
            <w:pStyle w:val="11"/>
            <w:tabs>
              <w:tab w:val="left" w:pos="440"/>
              <w:tab w:val="right" w:leader="dot" w:pos="10456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</w:rPr>
          </w:pPr>
          <w:hyperlink w:anchor="_Toc215883382" w:history="1">
            <w:r w:rsidRPr="00D94F68">
              <w:rPr>
                <w:rStyle w:val="ab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kern w:val="0"/>
                <w:sz w:val="22"/>
                <w:szCs w:val="22"/>
                <w:lang w:eastAsia="ru-RU"/>
              </w:rPr>
              <w:tab/>
            </w:r>
            <w:r w:rsidRPr="00D94F68">
              <w:rPr>
                <w:rStyle w:val="ab"/>
                <w:noProof/>
              </w:rPr>
              <w:t>НАЗНАЧЕНИЕ, ЦЕЛИ И ЗАДАЧИ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_Toc215883382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D4CC8" w:rsidRDefault="008D4CC8">
          <w:pPr>
            <w:pStyle w:val="21"/>
            <w:tabs>
              <w:tab w:val="left" w:pos="880"/>
              <w:tab w:val="right" w:leader="dot" w:pos="10456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</w:rPr>
          </w:pPr>
          <w:hyperlink w:anchor="_Toc215883383" w:history="1">
            <w:r w:rsidRPr="00D94F68">
              <w:rPr>
                <w:rStyle w:val="ab"/>
                <w:noProof/>
              </w:rPr>
              <w:t>3.1</w:t>
            </w:r>
            <w:r>
              <w:rPr>
                <w:rFonts w:asciiTheme="minorHAnsi" w:eastAsiaTheme="minorEastAsia" w:hAnsiTheme="minorHAnsi"/>
                <w:noProof/>
                <w:kern w:val="0"/>
                <w:sz w:val="22"/>
                <w:szCs w:val="22"/>
                <w:lang w:eastAsia="ru-RU"/>
              </w:rPr>
              <w:tab/>
            </w:r>
            <w:r w:rsidRPr="00D94F68">
              <w:rPr>
                <w:rStyle w:val="ab"/>
                <w:noProof/>
              </w:rPr>
              <w:t>Назначение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_Toc215883383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D4CC8" w:rsidRDefault="008D4CC8">
          <w:pPr>
            <w:pStyle w:val="21"/>
            <w:tabs>
              <w:tab w:val="left" w:pos="880"/>
              <w:tab w:val="right" w:leader="dot" w:pos="10456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</w:rPr>
          </w:pPr>
          <w:hyperlink w:anchor="_Toc215883384" w:history="1">
            <w:r w:rsidRPr="00D94F68">
              <w:rPr>
                <w:rStyle w:val="ab"/>
                <w:noProof/>
              </w:rPr>
              <w:t>3.2</w:t>
            </w:r>
            <w:r>
              <w:rPr>
                <w:rFonts w:asciiTheme="minorHAnsi" w:eastAsiaTheme="minorEastAsia" w:hAnsiTheme="minorHAnsi"/>
                <w:noProof/>
                <w:kern w:val="0"/>
                <w:sz w:val="22"/>
                <w:szCs w:val="22"/>
                <w:lang w:eastAsia="ru-RU"/>
              </w:rPr>
              <w:tab/>
            </w:r>
            <w:r w:rsidRPr="00D94F68">
              <w:rPr>
                <w:rStyle w:val="ab"/>
                <w:noProof/>
              </w:rPr>
              <w:t>Цели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_Toc215883384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60D31" w:rsidRDefault="004915D3">
          <w:r>
            <w:fldChar w:fldCharType="end"/>
          </w:r>
        </w:p>
      </w:sdtContent>
    </w:sdt>
    <w:p w:rsidR="00AD733A" w:rsidRDefault="00AD733A" w:rsidP="00160D31">
      <w:pPr>
        <w:spacing w:after="200"/>
        <w:ind w:firstLine="709"/>
      </w:pPr>
      <w:r>
        <w:br w:type="page"/>
      </w:r>
    </w:p>
    <w:p w:rsidR="00FD6DB5" w:rsidRDefault="00FD6DB5" w:rsidP="00160D31">
      <w:pPr>
        <w:pStyle w:val="1"/>
        <w:ind w:firstLine="709"/>
      </w:pPr>
    </w:p>
    <w:p w:rsidR="00996375" w:rsidRDefault="00207FB7" w:rsidP="00160D31">
      <w:pPr>
        <w:pStyle w:val="1"/>
        <w:numPr>
          <w:ilvl w:val="0"/>
          <w:numId w:val="9"/>
        </w:numPr>
        <w:ind w:firstLine="709"/>
      </w:pPr>
      <w:bookmarkStart w:id="0" w:name="_Toc215883378"/>
      <w:r w:rsidRPr="00207FB7">
        <w:t>ТЕРМИНЫ И ОПРЕДЕДЛЕНИЯ</w:t>
      </w:r>
      <w:bookmarkEnd w:id="0"/>
    </w:p>
    <w:tbl>
      <w:tblPr>
        <w:tblStyle w:val="a3"/>
        <w:tblW w:w="0" w:type="auto"/>
        <w:tblLook w:val="04A0"/>
      </w:tblPr>
      <w:tblGrid>
        <w:gridCol w:w="1101"/>
        <w:gridCol w:w="2976"/>
        <w:gridCol w:w="6605"/>
      </w:tblGrid>
      <w:tr w:rsidR="00996375" w:rsidTr="001F3E39">
        <w:tc>
          <w:tcPr>
            <w:tcW w:w="1101" w:type="dxa"/>
          </w:tcPr>
          <w:p w:rsidR="00996375" w:rsidRPr="00996375" w:rsidRDefault="00996375" w:rsidP="00160D31">
            <w:pPr>
              <w:rPr>
                <w:b/>
              </w:rPr>
            </w:pPr>
            <w:r w:rsidRPr="00996375">
              <w:rPr>
                <w:b/>
              </w:rPr>
              <w:t>№ п/п</w:t>
            </w:r>
          </w:p>
        </w:tc>
        <w:tc>
          <w:tcPr>
            <w:tcW w:w="2976" w:type="dxa"/>
          </w:tcPr>
          <w:p w:rsidR="00996375" w:rsidRPr="00996375" w:rsidRDefault="00996375" w:rsidP="00160D31">
            <w:pPr>
              <w:jc w:val="center"/>
              <w:rPr>
                <w:b/>
              </w:rPr>
            </w:pPr>
            <w:r>
              <w:rPr>
                <w:b/>
              </w:rPr>
              <w:t>Термин</w:t>
            </w:r>
          </w:p>
        </w:tc>
        <w:tc>
          <w:tcPr>
            <w:tcW w:w="6605" w:type="dxa"/>
          </w:tcPr>
          <w:p w:rsidR="00996375" w:rsidRPr="00996375" w:rsidRDefault="00996375" w:rsidP="00160D31">
            <w:pPr>
              <w:jc w:val="center"/>
              <w:rPr>
                <w:b/>
              </w:rPr>
            </w:pPr>
            <w:r>
              <w:rPr>
                <w:b/>
              </w:rPr>
              <w:t>Определение</w:t>
            </w:r>
          </w:p>
        </w:tc>
      </w:tr>
      <w:tr w:rsidR="00996375" w:rsidTr="001F3E39">
        <w:tc>
          <w:tcPr>
            <w:tcW w:w="1101" w:type="dxa"/>
          </w:tcPr>
          <w:p w:rsidR="00996375" w:rsidRDefault="00996375" w:rsidP="00160D31">
            <w:pPr>
              <w:jc w:val="center"/>
            </w:pPr>
            <w:r>
              <w:t>1.</w:t>
            </w:r>
          </w:p>
        </w:tc>
        <w:tc>
          <w:tcPr>
            <w:tcW w:w="2976" w:type="dxa"/>
          </w:tcPr>
          <w:p w:rsidR="00996375" w:rsidRDefault="00996375" w:rsidP="00160D31">
            <w:r>
              <w:t>ИС</w:t>
            </w:r>
          </w:p>
        </w:tc>
        <w:tc>
          <w:tcPr>
            <w:tcW w:w="6605" w:type="dxa"/>
          </w:tcPr>
          <w:p w:rsidR="00996375" w:rsidRDefault="00996375" w:rsidP="00160D31">
            <w:r>
              <w:t>Информационная система</w:t>
            </w:r>
          </w:p>
        </w:tc>
      </w:tr>
      <w:tr w:rsidR="00996375" w:rsidTr="001F3E39">
        <w:tc>
          <w:tcPr>
            <w:tcW w:w="1101" w:type="dxa"/>
          </w:tcPr>
          <w:p w:rsidR="00996375" w:rsidRDefault="00996375" w:rsidP="00160D31">
            <w:pPr>
              <w:jc w:val="center"/>
            </w:pPr>
            <w:r>
              <w:t>2.</w:t>
            </w:r>
          </w:p>
        </w:tc>
        <w:tc>
          <w:tcPr>
            <w:tcW w:w="2976" w:type="dxa"/>
          </w:tcPr>
          <w:p w:rsidR="00996375" w:rsidRDefault="00996375" w:rsidP="00160D31">
            <w:r>
              <w:t>БД</w:t>
            </w:r>
          </w:p>
        </w:tc>
        <w:tc>
          <w:tcPr>
            <w:tcW w:w="6605" w:type="dxa"/>
          </w:tcPr>
          <w:p w:rsidR="00996375" w:rsidRDefault="00996375" w:rsidP="00160D31">
            <w:r>
              <w:t>База данн</w:t>
            </w:r>
            <w:r w:rsidR="001F3E39">
              <w:t>ых</w:t>
            </w:r>
          </w:p>
        </w:tc>
      </w:tr>
      <w:tr w:rsidR="00996375" w:rsidTr="001F3E39">
        <w:tc>
          <w:tcPr>
            <w:tcW w:w="1101" w:type="dxa"/>
          </w:tcPr>
          <w:p w:rsidR="00996375" w:rsidRDefault="00996375" w:rsidP="00160D31">
            <w:pPr>
              <w:jc w:val="center"/>
            </w:pPr>
            <w:r>
              <w:t>3.</w:t>
            </w:r>
          </w:p>
        </w:tc>
        <w:tc>
          <w:tcPr>
            <w:tcW w:w="2976" w:type="dxa"/>
          </w:tcPr>
          <w:p w:rsidR="00996375" w:rsidRDefault="00996375" w:rsidP="00160D31">
            <w:r>
              <w:t>ПО</w:t>
            </w:r>
          </w:p>
        </w:tc>
        <w:tc>
          <w:tcPr>
            <w:tcW w:w="6605" w:type="dxa"/>
          </w:tcPr>
          <w:p w:rsidR="00996375" w:rsidRDefault="001F3E39" w:rsidP="00160D31">
            <w:r>
              <w:t>Программное обеспечение</w:t>
            </w:r>
          </w:p>
        </w:tc>
      </w:tr>
      <w:tr w:rsidR="00996375" w:rsidTr="001F3E39">
        <w:tc>
          <w:tcPr>
            <w:tcW w:w="1101" w:type="dxa"/>
          </w:tcPr>
          <w:p w:rsidR="00996375" w:rsidRDefault="00996375" w:rsidP="00160D31">
            <w:pPr>
              <w:jc w:val="center"/>
            </w:pPr>
            <w:r>
              <w:t>4.</w:t>
            </w:r>
          </w:p>
        </w:tc>
        <w:tc>
          <w:tcPr>
            <w:tcW w:w="2976" w:type="dxa"/>
          </w:tcPr>
          <w:p w:rsidR="00996375" w:rsidRDefault="00996375" w:rsidP="00160D31">
            <w:r>
              <w:t>ТЗ</w:t>
            </w:r>
          </w:p>
        </w:tc>
        <w:tc>
          <w:tcPr>
            <w:tcW w:w="6605" w:type="dxa"/>
          </w:tcPr>
          <w:p w:rsidR="00996375" w:rsidRDefault="001F3E39" w:rsidP="00160D31">
            <w:r>
              <w:t>Техническое задание</w:t>
            </w:r>
          </w:p>
        </w:tc>
      </w:tr>
      <w:tr w:rsidR="00996375" w:rsidTr="001F3E39">
        <w:tc>
          <w:tcPr>
            <w:tcW w:w="1101" w:type="dxa"/>
          </w:tcPr>
          <w:p w:rsidR="00996375" w:rsidRDefault="00996375" w:rsidP="00160D31">
            <w:pPr>
              <w:jc w:val="center"/>
            </w:pPr>
            <w:r>
              <w:t>5.</w:t>
            </w:r>
          </w:p>
        </w:tc>
        <w:tc>
          <w:tcPr>
            <w:tcW w:w="2976" w:type="dxa"/>
          </w:tcPr>
          <w:p w:rsidR="00996375" w:rsidRPr="00996375" w:rsidRDefault="00996375" w:rsidP="00160D31">
            <w:pPr>
              <w:rPr>
                <w:lang w:val="en-US"/>
              </w:rPr>
            </w:pPr>
            <w:r>
              <w:rPr>
                <w:lang w:val="en-US"/>
              </w:rPr>
              <w:t>UX</w:t>
            </w:r>
          </w:p>
        </w:tc>
        <w:tc>
          <w:tcPr>
            <w:tcW w:w="6605" w:type="dxa"/>
          </w:tcPr>
          <w:p w:rsidR="00996375" w:rsidRPr="001F3E39" w:rsidRDefault="001F3E39" w:rsidP="00160D31">
            <w:r>
              <w:rPr>
                <w:lang w:val="en-US"/>
              </w:rPr>
              <w:t>User Expiriens</w:t>
            </w:r>
            <w:r>
              <w:t xml:space="preserve"> </w:t>
            </w:r>
            <w:r>
              <w:rPr>
                <w:lang w:val="en-US"/>
              </w:rPr>
              <w:t>(</w:t>
            </w:r>
            <w:r>
              <w:t>пользовательский опыт)</w:t>
            </w:r>
          </w:p>
        </w:tc>
      </w:tr>
      <w:tr w:rsidR="00996375" w:rsidTr="001F3E39">
        <w:tc>
          <w:tcPr>
            <w:tcW w:w="1101" w:type="dxa"/>
          </w:tcPr>
          <w:p w:rsidR="00996375" w:rsidRPr="00996375" w:rsidRDefault="00996375" w:rsidP="00160D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6.</w:t>
            </w:r>
          </w:p>
        </w:tc>
        <w:tc>
          <w:tcPr>
            <w:tcW w:w="2976" w:type="dxa"/>
          </w:tcPr>
          <w:p w:rsidR="00996375" w:rsidRDefault="00996375" w:rsidP="00160D31">
            <w:pPr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  <w:tc>
          <w:tcPr>
            <w:tcW w:w="6605" w:type="dxa"/>
          </w:tcPr>
          <w:p w:rsidR="00996375" w:rsidRDefault="001F3E39" w:rsidP="00160D31">
            <w:r>
              <w:t>Идентификатор</w:t>
            </w:r>
          </w:p>
        </w:tc>
      </w:tr>
      <w:tr w:rsidR="00996375" w:rsidTr="001F3E39">
        <w:tc>
          <w:tcPr>
            <w:tcW w:w="1101" w:type="dxa"/>
          </w:tcPr>
          <w:p w:rsidR="00996375" w:rsidRDefault="00996375" w:rsidP="00160D3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7.</w:t>
            </w:r>
          </w:p>
        </w:tc>
        <w:tc>
          <w:tcPr>
            <w:tcW w:w="2976" w:type="dxa"/>
          </w:tcPr>
          <w:p w:rsidR="00996375" w:rsidRPr="00996375" w:rsidRDefault="00996375" w:rsidP="00160D31">
            <w:r>
              <w:t>ФИО</w:t>
            </w:r>
          </w:p>
        </w:tc>
        <w:tc>
          <w:tcPr>
            <w:tcW w:w="6605" w:type="dxa"/>
          </w:tcPr>
          <w:p w:rsidR="00996375" w:rsidRDefault="001F3E39" w:rsidP="00160D31">
            <w:r>
              <w:t>Фамилия, Имя, Отчество</w:t>
            </w:r>
          </w:p>
        </w:tc>
      </w:tr>
      <w:tr w:rsidR="00996375" w:rsidTr="001F3E39">
        <w:tc>
          <w:tcPr>
            <w:tcW w:w="1101" w:type="dxa"/>
          </w:tcPr>
          <w:p w:rsidR="00996375" w:rsidRPr="00996375" w:rsidRDefault="00996375" w:rsidP="00160D31">
            <w:pPr>
              <w:jc w:val="center"/>
            </w:pPr>
            <w:r>
              <w:t>8.</w:t>
            </w:r>
          </w:p>
        </w:tc>
        <w:tc>
          <w:tcPr>
            <w:tcW w:w="2976" w:type="dxa"/>
          </w:tcPr>
          <w:p w:rsidR="00996375" w:rsidRDefault="00996375" w:rsidP="00160D31">
            <w:r>
              <w:t>ПК</w:t>
            </w:r>
          </w:p>
        </w:tc>
        <w:tc>
          <w:tcPr>
            <w:tcW w:w="6605" w:type="dxa"/>
          </w:tcPr>
          <w:p w:rsidR="00996375" w:rsidRDefault="001F3E39" w:rsidP="00160D31">
            <w:r>
              <w:t>Персональный компьютер</w:t>
            </w:r>
          </w:p>
        </w:tc>
      </w:tr>
      <w:tr w:rsidR="00996375" w:rsidTr="001F3E39">
        <w:tc>
          <w:tcPr>
            <w:tcW w:w="1101" w:type="dxa"/>
          </w:tcPr>
          <w:p w:rsidR="00996375" w:rsidRDefault="00996375" w:rsidP="00160D31">
            <w:pPr>
              <w:jc w:val="center"/>
            </w:pPr>
            <w:r>
              <w:t>10.</w:t>
            </w:r>
          </w:p>
        </w:tc>
        <w:tc>
          <w:tcPr>
            <w:tcW w:w="2976" w:type="dxa"/>
          </w:tcPr>
          <w:p w:rsidR="00996375" w:rsidRDefault="00996375" w:rsidP="00160D31">
            <w:r>
              <w:t>логин</w:t>
            </w:r>
          </w:p>
        </w:tc>
        <w:tc>
          <w:tcPr>
            <w:tcW w:w="6605" w:type="dxa"/>
          </w:tcPr>
          <w:p w:rsidR="00996375" w:rsidRDefault="001F3E39" w:rsidP="00160D31">
            <w:r>
              <w:t>Учетная запись пользователя</w:t>
            </w:r>
          </w:p>
        </w:tc>
      </w:tr>
      <w:tr w:rsidR="00996375" w:rsidTr="001F3E39">
        <w:tc>
          <w:tcPr>
            <w:tcW w:w="1101" w:type="dxa"/>
          </w:tcPr>
          <w:p w:rsidR="00996375" w:rsidRDefault="00996375" w:rsidP="00160D31">
            <w:pPr>
              <w:jc w:val="center"/>
            </w:pPr>
            <w:r>
              <w:t>11.</w:t>
            </w:r>
          </w:p>
        </w:tc>
        <w:tc>
          <w:tcPr>
            <w:tcW w:w="2976" w:type="dxa"/>
          </w:tcPr>
          <w:p w:rsidR="00996375" w:rsidRDefault="00996375" w:rsidP="00160D31">
            <w:r>
              <w:t>админ</w:t>
            </w:r>
          </w:p>
        </w:tc>
        <w:tc>
          <w:tcPr>
            <w:tcW w:w="6605" w:type="dxa"/>
          </w:tcPr>
          <w:p w:rsidR="00996375" w:rsidRDefault="001F3E39" w:rsidP="00160D31">
            <w:r>
              <w:t>Администратор системы</w:t>
            </w:r>
          </w:p>
        </w:tc>
      </w:tr>
      <w:tr w:rsidR="00996375" w:rsidRPr="00081635" w:rsidTr="001F3E39">
        <w:tc>
          <w:tcPr>
            <w:tcW w:w="1101" w:type="dxa"/>
          </w:tcPr>
          <w:p w:rsidR="00996375" w:rsidRDefault="00996375" w:rsidP="00160D31">
            <w:pPr>
              <w:jc w:val="center"/>
            </w:pPr>
            <w:r>
              <w:t>12.</w:t>
            </w:r>
          </w:p>
        </w:tc>
        <w:tc>
          <w:tcPr>
            <w:tcW w:w="2976" w:type="dxa"/>
          </w:tcPr>
          <w:p w:rsidR="00996375" w:rsidRPr="001F3E39" w:rsidRDefault="001F3E39" w:rsidP="00160D31">
            <w:pPr>
              <w:rPr>
                <w:lang w:val="en-US"/>
              </w:rPr>
            </w:pPr>
            <w:r>
              <w:rPr>
                <w:lang w:val="en-US"/>
              </w:rPr>
              <w:t>GUI</w:t>
            </w:r>
          </w:p>
        </w:tc>
        <w:tc>
          <w:tcPr>
            <w:tcW w:w="6605" w:type="dxa"/>
          </w:tcPr>
          <w:p w:rsidR="00996375" w:rsidRPr="00081635" w:rsidRDefault="00081635" w:rsidP="00160D31">
            <w:r>
              <w:rPr>
                <w:lang w:val="en-US"/>
              </w:rPr>
              <w:t>Graphical</w:t>
            </w:r>
            <w:r w:rsidRPr="00081635">
              <w:t xml:space="preserve"> </w:t>
            </w:r>
            <w:r>
              <w:rPr>
                <w:lang w:val="en-US"/>
              </w:rPr>
              <w:t>User</w:t>
            </w:r>
            <w:r w:rsidRPr="00081635">
              <w:t xml:space="preserve"> </w:t>
            </w:r>
            <w:r>
              <w:rPr>
                <w:lang w:val="en-US"/>
              </w:rPr>
              <w:t>Interface</w:t>
            </w:r>
            <w:r w:rsidRPr="00081635">
              <w:t xml:space="preserve">( </w:t>
            </w:r>
            <w:r>
              <w:t>графический</w:t>
            </w:r>
            <w:r w:rsidRPr="00081635">
              <w:t xml:space="preserve"> </w:t>
            </w:r>
            <w:r>
              <w:t>пользовательский интерфейс)</w:t>
            </w:r>
          </w:p>
        </w:tc>
      </w:tr>
    </w:tbl>
    <w:p w:rsidR="00081635" w:rsidRDefault="00081635" w:rsidP="00160D31">
      <w:pPr>
        <w:pStyle w:val="1"/>
        <w:ind w:left="720" w:firstLine="709"/>
      </w:pPr>
    </w:p>
    <w:p w:rsidR="00081635" w:rsidRDefault="00081635" w:rsidP="00160D31">
      <w:pPr>
        <w:ind w:firstLine="709"/>
        <w:rPr>
          <w:rFonts w:eastAsiaTheme="majorEastAsia" w:cstheme="majorBidi"/>
          <w:sz w:val="36"/>
          <w:szCs w:val="28"/>
        </w:rPr>
      </w:pPr>
      <w:r>
        <w:br w:type="page"/>
      </w:r>
    </w:p>
    <w:p w:rsidR="001F3E39" w:rsidRDefault="001F3E39" w:rsidP="00160D31">
      <w:pPr>
        <w:pStyle w:val="1"/>
        <w:numPr>
          <w:ilvl w:val="0"/>
          <w:numId w:val="9"/>
        </w:numPr>
        <w:ind w:firstLine="709"/>
      </w:pPr>
      <w:bookmarkStart w:id="1" w:name="_Toc215883379"/>
      <w:r>
        <w:lastRenderedPageBreak/>
        <w:t>ВВЕДЕНИЕ</w:t>
      </w:r>
      <w:bookmarkEnd w:id="1"/>
    </w:p>
    <w:p w:rsidR="001F3E39" w:rsidRDefault="001F3E39" w:rsidP="00160D31">
      <w:pPr>
        <w:ind w:firstLine="709"/>
      </w:pPr>
    </w:p>
    <w:p w:rsidR="001F3E39" w:rsidRDefault="001F3E39" w:rsidP="00160D31">
      <w:pPr>
        <w:ind w:firstLine="709"/>
      </w:pPr>
      <w:r>
        <w:t>Данный документ является требованием к автоматизации процессов пункта проката спортивного инвентаря(коньков, роликов, лыж, велосипедов)  в парке.</w:t>
      </w:r>
    </w:p>
    <w:p w:rsidR="00081635" w:rsidRDefault="001F3E39" w:rsidP="00160D31">
      <w:pPr>
        <w:ind w:firstLine="709"/>
      </w:pPr>
      <w:r>
        <w:t xml:space="preserve">ИС должна обеспечивать цифровизацию всех процессов: учет инвентаря, ведение БД, регистрацию </w:t>
      </w:r>
      <w:r w:rsidR="00FD6DB5">
        <w:t>к</w:t>
      </w:r>
      <w:r>
        <w:t>лиентов, оформление и контроль аренды. расчет стоимости.</w:t>
      </w:r>
    </w:p>
    <w:p w:rsidR="00081635" w:rsidRDefault="00081635" w:rsidP="00160D31">
      <w:pPr>
        <w:ind w:firstLine="709"/>
      </w:pPr>
      <w:r>
        <w:t xml:space="preserve">Разработка ИС предполагает использование совеменного ПО, простого и удобного </w:t>
      </w:r>
      <w:r>
        <w:rPr>
          <w:lang w:val="en-US"/>
        </w:rPr>
        <w:t>GUI</w:t>
      </w:r>
      <w:r>
        <w:t>, ориентированного на повышение эффективности работы сотрудников.</w:t>
      </w:r>
    </w:p>
    <w:p w:rsidR="00081635" w:rsidRDefault="00081635" w:rsidP="00160D31">
      <w:pPr>
        <w:ind w:firstLine="709"/>
      </w:pPr>
    </w:p>
    <w:p w:rsidR="00081635" w:rsidRDefault="00FD6DB5" w:rsidP="00160D31">
      <w:pPr>
        <w:pStyle w:val="2"/>
        <w:numPr>
          <w:ilvl w:val="1"/>
          <w:numId w:val="9"/>
        </w:numPr>
      </w:pPr>
      <w:bookmarkStart w:id="2" w:name="_Toc215883380"/>
      <w:r>
        <w:t>О</w:t>
      </w:r>
      <w:r w:rsidR="00081635">
        <w:t xml:space="preserve"> Заказчике </w:t>
      </w:r>
      <w:r w:rsidR="008D4CC8">
        <w:t>проекта</w:t>
      </w:r>
      <w:bookmarkEnd w:id="2"/>
    </w:p>
    <w:p w:rsidR="00081635" w:rsidRDefault="00081635" w:rsidP="00160D31">
      <w:pPr>
        <w:ind w:firstLine="709"/>
      </w:pPr>
      <w:r>
        <w:t>Заказчик системы: Рыбаков Александр Сергеевич</w:t>
      </w:r>
    </w:p>
    <w:p w:rsidR="00081635" w:rsidRDefault="00081635" w:rsidP="00160D31">
      <w:pPr>
        <w:pStyle w:val="a6"/>
        <w:numPr>
          <w:ilvl w:val="0"/>
          <w:numId w:val="10"/>
        </w:numPr>
        <w:ind w:firstLine="709"/>
      </w:pPr>
      <w:r>
        <w:t>Россия, г. Москва, Садовническая ул., 57А, стр. 1</w:t>
      </w:r>
    </w:p>
    <w:p w:rsidR="00FD6DB5" w:rsidRDefault="00FD6DB5" w:rsidP="00160D31">
      <w:pPr>
        <w:pStyle w:val="a6"/>
        <w:numPr>
          <w:ilvl w:val="0"/>
          <w:numId w:val="10"/>
        </w:numPr>
        <w:ind w:firstLine="709"/>
      </w:pPr>
      <w:r>
        <w:t>Телефон +7(900) 111-11-1</w:t>
      </w:r>
    </w:p>
    <w:p w:rsidR="00FD6DB5" w:rsidRPr="00FD6DB5" w:rsidRDefault="00FD6DB5" w:rsidP="00160D31">
      <w:pPr>
        <w:pStyle w:val="a6"/>
        <w:numPr>
          <w:ilvl w:val="0"/>
          <w:numId w:val="10"/>
        </w:numPr>
        <w:ind w:firstLine="709"/>
        <w:rPr>
          <w:lang w:val="en-US"/>
        </w:rPr>
      </w:pPr>
      <w:r>
        <w:rPr>
          <w:lang w:val="en-US"/>
        </w:rPr>
        <w:t xml:space="preserve">E-mail: </w:t>
      </w:r>
      <w:hyperlink r:id="rId9" w:history="1">
        <w:r w:rsidRPr="00C34F5B">
          <w:rPr>
            <w:rStyle w:val="ab"/>
            <w:lang w:val="en-US"/>
          </w:rPr>
          <w:t>rybakov@gmail.com</w:t>
        </w:r>
      </w:hyperlink>
    </w:p>
    <w:p w:rsidR="00FD6DB5" w:rsidRDefault="00FD6DB5" w:rsidP="00160D31">
      <w:pPr>
        <w:spacing w:line="240" w:lineRule="auto"/>
        <w:ind w:firstLine="709"/>
      </w:pPr>
      <w:r>
        <w:t>Основанием разработки является:</w:t>
      </w:r>
    </w:p>
    <w:p w:rsidR="00FD6DB5" w:rsidRDefault="00FD6DB5" w:rsidP="00160D31">
      <w:pPr>
        <w:pStyle w:val="a6"/>
        <w:numPr>
          <w:ilvl w:val="0"/>
          <w:numId w:val="11"/>
        </w:numPr>
        <w:spacing w:line="240" w:lineRule="auto"/>
        <w:ind w:firstLine="709"/>
      </w:pPr>
      <w:r>
        <w:t>служебное задание администрации парка;</w:t>
      </w:r>
    </w:p>
    <w:p w:rsidR="00FD6DB5" w:rsidRDefault="00FD6DB5" w:rsidP="00160D31">
      <w:pPr>
        <w:pStyle w:val="a6"/>
        <w:numPr>
          <w:ilvl w:val="0"/>
          <w:numId w:val="11"/>
        </w:numPr>
        <w:spacing w:line="240" w:lineRule="auto"/>
        <w:ind w:firstLine="709"/>
      </w:pPr>
      <w:r>
        <w:t>выявленные проблемы в существующем процессе проката;</w:t>
      </w:r>
    </w:p>
    <w:p w:rsidR="00FD6DB5" w:rsidRDefault="00FD6DB5" w:rsidP="00160D31">
      <w:pPr>
        <w:pStyle w:val="a6"/>
        <w:numPr>
          <w:ilvl w:val="0"/>
          <w:numId w:val="11"/>
        </w:numPr>
        <w:spacing w:line="240" w:lineRule="auto"/>
        <w:ind w:firstLine="709"/>
      </w:pPr>
      <w:r>
        <w:t>необходимость перехода к автоматизированному учету;</w:t>
      </w:r>
    </w:p>
    <w:p w:rsidR="00FD6DB5" w:rsidRDefault="00FD6DB5" w:rsidP="00160D31">
      <w:pPr>
        <w:pStyle w:val="a6"/>
        <w:numPr>
          <w:ilvl w:val="0"/>
          <w:numId w:val="11"/>
        </w:numPr>
        <w:spacing w:line="240" w:lineRule="auto"/>
        <w:ind w:firstLine="709"/>
      </w:pPr>
      <w:r>
        <w:t>требования к повышению прозрачности и контролируемости работы персонала.</w:t>
      </w:r>
    </w:p>
    <w:p w:rsidR="00FD6DB5" w:rsidRDefault="00FD6DB5" w:rsidP="00160D31">
      <w:pPr>
        <w:spacing w:line="240" w:lineRule="auto"/>
        <w:ind w:firstLine="709"/>
      </w:pPr>
      <w:r>
        <w:t xml:space="preserve">При разработке учитываются: требования </w:t>
      </w:r>
      <w:r w:rsidRPr="00FD6DB5">
        <w:rPr>
          <w:b/>
        </w:rPr>
        <w:t>ГОСТ 19.201-78</w:t>
      </w:r>
      <w:r>
        <w:t xml:space="preserve"> </w:t>
      </w:r>
    </w:p>
    <w:p w:rsidR="008D4CC8" w:rsidRDefault="008D4CC8" w:rsidP="00160D31">
      <w:pPr>
        <w:spacing w:line="240" w:lineRule="auto"/>
        <w:ind w:firstLine="709"/>
      </w:pPr>
    </w:p>
    <w:p w:rsidR="008D4CC8" w:rsidRDefault="008D4CC8" w:rsidP="008D4CC8">
      <w:pPr>
        <w:pStyle w:val="2"/>
        <w:numPr>
          <w:ilvl w:val="1"/>
          <w:numId w:val="9"/>
        </w:numPr>
      </w:pPr>
      <w:r>
        <w:t xml:space="preserve"> </w:t>
      </w:r>
      <w:bookmarkStart w:id="3" w:name="_Toc215883381"/>
      <w:r>
        <w:t>Об исполнителе проекта</w:t>
      </w:r>
      <w:bookmarkEnd w:id="3"/>
    </w:p>
    <w:p w:rsidR="008D4CC8" w:rsidRDefault="008D4CC8" w:rsidP="008D4CC8"/>
    <w:p w:rsidR="008D4CC8" w:rsidRPr="008D4CC8" w:rsidRDefault="008D4CC8" w:rsidP="008D4CC8">
      <w:r>
        <w:t>Исполнитель: Перепёлкина Анфиса Александровна студентка Колледжа малого бизнеса №4 (КМБ№4), группы ИПО 21.24</w:t>
      </w:r>
    </w:p>
    <w:p w:rsidR="00FD6DB5" w:rsidRDefault="00FD6DB5" w:rsidP="008D4CC8"/>
    <w:p w:rsidR="008D4CC8" w:rsidRDefault="008D4CC8" w:rsidP="008D4CC8">
      <w:pPr>
        <w:pStyle w:val="2"/>
        <w:numPr>
          <w:ilvl w:val="1"/>
          <w:numId w:val="9"/>
        </w:numPr>
      </w:pPr>
      <w:r>
        <w:t>Наименование темы разработки</w:t>
      </w:r>
    </w:p>
    <w:p w:rsidR="008D4CC8" w:rsidRPr="008D4CC8" w:rsidRDefault="008D4CC8" w:rsidP="008D4CC8">
      <w:r>
        <w:t xml:space="preserve"> «Прокат коньков, роликов,  велосипедов и лыж в городском парке»</w:t>
      </w:r>
    </w:p>
    <w:p w:rsidR="008D4CC8" w:rsidRPr="00FD6DB5" w:rsidRDefault="008D4CC8" w:rsidP="008D4CC8"/>
    <w:p w:rsidR="00FD6DB5" w:rsidRDefault="00FD6DB5" w:rsidP="00160D31">
      <w:pPr>
        <w:pStyle w:val="1"/>
        <w:numPr>
          <w:ilvl w:val="0"/>
          <w:numId w:val="9"/>
        </w:numPr>
        <w:ind w:firstLine="709"/>
      </w:pPr>
      <w:bookmarkStart w:id="4" w:name="_Toc215883382"/>
      <w:r>
        <w:lastRenderedPageBreak/>
        <w:t>НАЗНАЧЕНИЕ, ЦЕЛИ И ЗАДАЧИ ПРОЕКТА</w:t>
      </w:r>
      <w:bookmarkEnd w:id="4"/>
    </w:p>
    <w:p w:rsidR="00FD6DB5" w:rsidRDefault="00FD6DB5" w:rsidP="00160D31">
      <w:pPr>
        <w:pStyle w:val="2"/>
        <w:numPr>
          <w:ilvl w:val="1"/>
          <w:numId w:val="9"/>
        </w:numPr>
      </w:pPr>
      <w:bookmarkStart w:id="5" w:name="_Toc215883383"/>
      <w:r>
        <w:t>Назначение системы</w:t>
      </w:r>
      <w:bookmarkEnd w:id="5"/>
    </w:p>
    <w:p w:rsidR="00FD6DB5" w:rsidRDefault="00FD6DB5" w:rsidP="00160D31">
      <w:pPr>
        <w:ind w:firstLine="709"/>
      </w:pPr>
      <w:r>
        <w:t>Информационная система проката спортивного инвентаря (далее — ИС Прокат) предназначена для обеспечения информационной поддержки деятельности пункта проката парка, оптимизации процессов обслуживания посетителей и автоматизации операций по учету и выдаче инвентаря.</w:t>
      </w:r>
    </w:p>
    <w:p w:rsidR="00FD6DB5" w:rsidRDefault="00FD6DB5" w:rsidP="00160D31">
      <w:pPr>
        <w:ind w:firstLine="709"/>
      </w:pPr>
      <w:r>
        <w:t>ИС Прокат должна обеспечивать современный уровень обработки, хранения и представления информации для сотрудников, администраторов и руководства парка.</w:t>
      </w:r>
    </w:p>
    <w:p w:rsidR="00FD6DB5" w:rsidRDefault="00FD6DB5" w:rsidP="00160D31">
      <w:pPr>
        <w:ind w:firstLine="709"/>
      </w:pPr>
      <w:r>
        <w:t>ИС предназначена для автоматизации и информационной поддержки следующих направлений деятельности пункта проката:</w:t>
      </w:r>
    </w:p>
    <w:p w:rsidR="00FD6DB5" w:rsidRDefault="00FD6DB5" w:rsidP="00160D31">
      <w:pPr>
        <w:pStyle w:val="a6"/>
        <w:numPr>
          <w:ilvl w:val="0"/>
          <w:numId w:val="13"/>
        </w:numPr>
      </w:pPr>
      <w:r>
        <w:t>учёт спортивного инвентаря (коньки, ролики, лыжи, велосипеды);</w:t>
      </w:r>
    </w:p>
    <w:p w:rsidR="00FD6DB5" w:rsidRDefault="00FD6DB5" w:rsidP="00160D31">
      <w:pPr>
        <w:pStyle w:val="a6"/>
        <w:numPr>
          <w:ilvl w:val="0"/>
          <w:numId w:val="13"/>
        </w:numPr>
      </w:pPr>
      <w:r>
        <w:t>регистрация клиентов и ведение клиентской базы;</w:t>
      </w:r>
    </w:p>
    <w:p w:rsidR="00FD6DB5" w:rsidRDefault="00FD6DB5" w:rsidP="00160D31">
      <w:pPr>
        <w:pStyle w:val="a6"/>
        <w:numPr>
          <w:ilvl w:val="0"/>
          <w:numId w:val="13"/>
        </w:numPr>
      </w:pPr>
      <w:r>
        <w:t>оформление аренды и возврата инвентаря;</w:t>
      </w:r>
    </w:p>
    <w:p w:rsidR="00FD6DB5" w:rsidRDefault="00FD6DB5" w:rsidP="00160D31">
      <w:pPr>
        <w:pStyle w:val="a6"/>
        <w:numPr>
          <w:ilvl w:val="0"/>
          <w:numId w:val="13"/>
        </w:numPr>
      </w:pPr>
      <w:r>
        <w:t>учет времени проката и расчет стоимости услуг;</w:t>
      </w:r>
    </w:p>
    <w:p w:rsidR="00FD6DB5" w:rsidRDefault="00FD6DB5" w:rsidP="00160D31">
      <w:pPr>
        <w:pStyle w:val="a6"/>
        <w:numPr>
          <w:ilvl w:val="0"/>
          <w:numId w:val="13"/>
        </w:numPr>
      </w:pPr>
      <w:r>
        <w:t>управление состоянием инвентаря (исправность, ремонт, списание);</w:t>
      </w:r>
    </w:p>
    <w:p w:rsidR="00FD6DB5" w:rsidRDefault="00FD6DB5" w:rsidP="00160D31">
      <w:pPr>
        <w:pStyle w:val="a6"/>
        <w:numPr>
          <w:ilvl w:val="0"/>
          <w:numId w:val="13"/>
        </w:numPr>
      </w:pPr>
      <w:r>
        <w:t>ведение статистики и аналитической отчетности;</w:t>
      </w:r>
    </w:p>
    <w:p w:rsidR="00FD6DB5" w:rsidRDefault="00FD6DB5" w:rsidP="00160D31">
      <w:pPr>
        <w:pStyle w:val="a6"/>
        <w:numPr>
          <w:ilvl w:val="0"/>
          <w:numId w:val="13"/>
        </w:numPr>
      </w:pPr>
      <w:r>
        <w:t>контроль работы сотрудников проката.</w:t>
      </w:r>
    </w:p>
    <w:p w:rsidR="00FD6DB5" w:rsidRDefault="00FD6DB5" w:rsidP="00160D31">
      <w:pPr>
        <w:ind w:firstLine="709"/>
      </w:pPr>
      <w:r>
        <w:t xml:space="preserve">Перечень процессов и детальные функциональные требования </w:t>
      </w:r>
      <w:r w:rsidR="00160D31">
        <w:t>приведены в разделе 6</w:t>
      </w:r>
      <w:r>
        <w:t xml:space="preserve"> ТЗ.</w:t>
      </w:r>
    </w:p>
    <w:p w:rsidR="00160D31" w:rsidRDefault="00160D31" w:rsidP="00160D31">
      <w:pPr>
        <w:ind w:firstLine="709"/>
      </w:pPr>
    </w:p>
    <w:p w:rsidR="00160D31" w:rsidRDefault="00160D31" w:rsidP="00160D31">
      <w:pPr>
        <w:pStyle w:val="2"/>
        <w:numPr>
          <w:ilvl w:val="1"/>
          <w:numId w:val="9"/>
        </w:numPr>
      </w:pPr>
      <w:bookmarkStart w:id="6" w:name="_Toc215883384"/>
      <w:r>
        <w:t>Цели проекта</w:t>
      </w:r>
      <w:bookmarkEnd w:id="6"/>
    </w:p>
    <w:p w:rsidR="00160D31" w:rsidRDefault="00160D31" w:rsidP="00160D31">
      <w:pPr>
        <w:ind w:firstLine="709"/>
      </w:pPr>
      <w:r>
        <w:t>Цель разработки и внедрения ИС Прокат — повышение эффективности и качества предоставления услуг по аренде спортивного инвентаря, снижение издержек и увеличение пропускной способности пункта проката путём автоматизации ключевых бизнес-процессов.</w:t>
      </w:r>
    </w:p>
    <w:p w:rsidR="00160D31" w:rsidRPr="00160D31" w:rsidRDefault="00160D31" w:rsidP="00160D31">
      <w:pPr>
        <w:rPr>
          <w:b/>
        </w:rPr>
      </w:pPr>
      <w:r w:rsidRPr="00160D31">
        <w:rPr>
          <w:b/>
        </w:rPr>
        <w:t>Цели:</w:t>
      </w:r>
    </w:p>
    <w:p w:rsidR="00160D31" w:rsidRDefault="00160D31" w:rsidP="00160D31">
      <w:pPr>
        <w:pStyle w:val="a6"/>
        <w:numPr>
          <w:ilvl w:val="0"/>
          <w:numId w:val="17"/>
        </w:numPr>
      </w:pPr>
      <w:r>
        <w:t>создание современной автоматизированной информационной среды для управления прокатом спортивного инвентаря;</w:t>
      </w:r>
    </w:p>
    <w:p w:rsidR="00160D31" w:rsidRDefault="00160D31" w:rsidP="00160D31">
      <w:pPr>
        <w:pStyle w:val="a6"/>
        <w:numPr>
          <w:ilvl w:val="0"/>
          <w:numId w:val="17"/>
        </w:numPr>
      </w:pPr>
      <w:r>
        <w:t>повышение скорости обслуживания клиентов за счёт исключения ручных операций;</w:t>
      </w:r>
    </w:p>
    <w:p w:rsidR="00160D31" w:rsidRDefault="00160D31" w:rsidP="00160D31">
      <w:pPr>
        <w:pStyle w:val="a6"/>
        <w:numPr>
          <w:ilvl w:val="0"/>
          <w:numId w:val="17"/>
        </w:numPr>
      </w:pPr>
      <w:r>
        <w:t>обеспечение сотрудников и руководства парка оперативной, полной и достоверной информацией, необходимой для своевременного принятия управленческих решений;</w:t>
      </w:r>
    </w:p>
    <w:p w:rsidR="00160D31" w:rsidRDefault="00160D31" w:rsidP="00160D31">
      <w:pPr>
        <w:pStyle w:val="a6"/>
        <w:numPr>
          <w:ilvl w:val="0"/>
          <w:numId w:val="17"/>
        </w:numPr>
      </w:pPr>
      <w:r>
        <w:lastRenderedPageBreak/>
        <w:t>снижение количества ошибок персонала при оформлении аренды и возврата;</w:t>
      </w:r>
    </w:p>
    <w:p w:rsidR="00160D31" w:rsidRDefault="00160D31" w:rsidP="00160D31">
      <w:pPr>
        <w:pStyle w:val="a6"/>
        <w:numPr>
          <w:ilvl w:val="0"/>
          <w:numId w:val="17"/>
        </w:numPr>
      </w:pPr>
      <w:r>
        <w:t>обеспечение возможности контроля состояния инвентаря и своевременного выявления потребности в ремонте или списании;</w:t>
      </w:r>
    </w:p>
    <w:p w:rsidR="00160D31" w:rsidRDefault="00160D31" w:rsidP="00160D31">
      <w:pPr>
        <w:pStyle w:val="a6"/>
        <w:numPr>
          <w:ilvl w:val="0"/>
          <w:numId w:val="17"/>
        </w:numPr>
      </w:pPr>
      <w:r>
        <w:t>создание единого информационного пространства, обеспечивающего прозрачность и достоверность всех процессов пункта проката;</w:t>
      </w:r>
    </w:p>
    <w:p w:rsidR="00160D31" w:rsidRDefault="00160D31" w:rsidP="00160D31">
      <w:pPr>
        <w:pStyle w:val="a6"/>
        <w:numPr>
          <w:ilvl w:val="0"/>
          <w:numId w:val="17"/>
        </w:numPr>
      </w:pPr>
      <w:r>
        <w:t>обеспечение стандартизированного, удобного и единообразного интерфейса для всех ролей пользователей;</w:t>
      </w:r>
    </w:p>
    <w:p w:rsidR="00160D31" w:rsidRPr="00160D31" w:rsidRDefault="00160D31" w:rsidP="00160D31">
      <w:pPr>
        <w:pStyle w:val="a6"/>
        <w:numPr>
          <w:ilvl w:val="0"/>
          <w:numId w:val="17"/>
        </w:numPr>
      </w:pPr>
      <w:r>
        <w:t>повышение общего уровня качества обслуживания посетителей парка.</w:t>
      </w:r>
    </w:p>
    <w:p w:rsidR="008D4CC8" w:rsidRDefault="008D4CC8" w:rsidP="008D4CC8">
      <w:pPr>
        <w:pStyle w:val="2"/>
        <w:numPr>
          <w:ilvl w:val="1"/>
          <w:numId w:val="9"/>
        </w:numPr>
      </w:pPr>
      <w:r>
        <w:t>Задачи проекта</w:t>
      </w:r>
    </w:p>
    <w:p w:rsidR="005A56A3" w:rsidRPr="005A56A3" w:rsidRDefault="005A56A3" w:rsidP="005A56A3"/>
    <w:p w:rsidR="008D4CC8" w:rsidRDefault="008D4CC8" w:rsidP="008D4CC8">
      <w:pPr>
        <w:pStyle w:val="a6"/>
        <w:numPr>
          <w:ilvl w:val="0"/>
          <w:numId w:val="19"/>
        </w:numPr>
      </w:pPr>
      <w:r w:rsidRPr="008D4CC8">
        <w:t>Автоматизировать процессы оформления проката и возврата инвентаря</w:t>
      </w:r>
    </w:p>
    <w:p w:rsidR="008D4CC8" w:rsidRDefault="008D4CC8" w:rsidP="008D4CC8">
      <w:pPr>
        <w:pStyle w:val="a6"/>
        <w:numPr>
          <w:ilvl w:val="0"/>
          <w:numId w:val="19"/>
        </w:numPr>
      </w:pPr>
      <w:r w:rsidRPr="008D4CC8">
        <w:t>Создать централизованную базу данных инвентаря</w:t>
      </w:r>
    </w:p>
    <w:p w:rsidR="008D4CC8" w:rsidRDefault="008D4CC8" w:rsidP="008D4CC8">
      <w:pPr>
        <w:pStyle w:val="a6"/>
        <w:numPr>
          <w:ilvl w:val="0"/>
          <w:numId w:val="19"/>
        </w:numPr>
      </w:pPr>
      <w:r w:rsidRPr="008D4CC8">
        <w:t>Внедрить автоматизированный расчёт стоимости проката</w:t>
      </w:r>
    </w:p>
    <w:p w:rsidR="005A56A3" w:rsidRDefault="005A56A3" w:rsidP="005A56A3">
      <w:pPr>
        <w:pStyle w:val="a6"/>
        <w:numPr>
          <w:ilvl w:val="0"/>
          <w:numId w:val="19"/>
        </w:numPr>
      </w:pPr>
      <w:r w:rsidRPr="005A56A3">
        <w:t>Оптимизировать учёт рабочего времени и нагрузки персонала</w:t>
      </w:r>
    </w:p>
    <w:p w:rsidR="005A56A3" w:rsidRDefault="005A56A3" w:rsidP="005A56A3">
      <w:pPr>
        <w:pStyle w:val="a6"/>
        <w:numPr>
          <w:ilvl w:val="0"/>
          <w:numId w:val="19"/>
        </w:numPr>
      </w:pPr>
      <w:r w:rsidRPr="005A56A3">
        <w:t>Обеспечить оперативный контроль за состоянием инвентаря</w:t>
      </w:r>
    </w:p>
    <w:p w:rsidR="005A56A3" w:rsidRDefault="005A56A3" w:rsidP="005A56A3"/>
    <w:p w:rsidR="005A56A3" w:rsidRDefault="005A56A3" w:rsidP="005A56A3"/>
    <w:p w:rsidR="00F22872" w:rsidRDefault="005A56A3" w:rsidP="005A56A3">
      <w:pPr>
        <w:spacing w:after="200"/>
      </w:pPr>
      <w:r>
        <w:br w:type="page"/>
      </w:r>
    </w:p>
    <w:sectPr w:rsidR="00F22872" w:rsidSect="001A6C1E">
      <w:headerReference w:type="default" r:id="rId10"/>
      <w:footerReference w:type="default" r:id="rId11"/>
      <w:headerReference w:type="first" r:id="rId12"/>
      <w:footerReference w:type="first" r:id="rId13"/>
      <w:pgSz w:w="11906" w:h="16838"/>
      <w:pgMar w:top="720" w:right="720" w:bottom="720" w:left="720" w:header="708" w:footer="708" w:gutter="0"/>
      <w:cols w:space="708"/>
      <w:docGrid w:linePitch="381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567E8" w:rsidRDefault="006567E8" w:rsidP="00E809D3">
      <w:pPr>
        <w:spacing w:after="0" w:line="240" w:lineRule="auto"/>
      </w:pPr>
      <w:r>
        <w:separator/>
      </w:r>
    </w:p>
  </w:endnote>
  <w:endnote w:type="continuationSeparator" w:id="0">
    <w:p w:rsidR="006567E8" w:rsidRDefault="006567E8" w:rsidP="00E809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647985321"/>
      <w:docPartObj>
        <w:docPartGallery w:val="Page Numbers (Bottom of Page)"/>
        <w:docPartUnique/>
      </w:docPartObj>
    </w:sdtPr>
    <w:sdtContent>
      <w:p w:rsidR="00081635" w:rsidRDefault="004915D3">
        <w:pPr>
          <w:pStyle w:val="a9"/>
          <w:jc w:val="right"/>
        </w:pPr>
        <w:fldSimple w:instr=" PAGE   \* MERGEFORMAT ">
          <w:r w:rsidR="005A56A3">
            <w:rPr>
              <w:noProof/>
            </w:rPr>
            <w:t>6</w:t>
          </w:r>
        </w:fldSimple>
      </w:p>
    </w:sdtContent>
  </w:sdt>
  <w:p w:rsidR="00081635" w:rsidRPr="001A6C1E" w:rsidRDefault="00081635" w:rsidP="001A6C1E">
    <w:pPr>
      <w:pStyle w:val="a9"/>
      <w:rPr>
        <w:szCs w:val="28"/>
      </w:rPr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81635" w:rsidRDefault="00081635" w:rsidP="00E809D3">
    <w:pPr>
      <w:jc w:val="center"/>
      <w:rPr>
        <w:rFonts w:cs="Times New Roman"/>
        <w:szCs w:val="28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567E8" w:rsidRDefault="006567E8" w:rsidP="00E809D3">
      <w:pPr>
        <w:spacing w:after="0" w:line="240" w:lineRule="auto"/>
      </w:pPr>
      <w:r>
        <w:separator/>
      </w:r>
    </w:p>
  </w:footnote>
  <w:footnote w:type="continuationSeparator" w:id="0">
    <w:p w:rsidR="006567E8" w:rsidRDefault="006567E8" w:rsidP="00E809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81635" w:rsidRPr="000E7125" w:rsidRDefault="00081635" w:rsidP="000E7125">
    <w:pPr>
      <w:pStyle w:val="a7"/>
      <w:pBdr>
        <w:bottom w:val="single" w:sz="4" w:space="1" w:color="auto"/>
      </w:pBdr>
      <w:jc w:val="center"/>
      <w:rPr>
        <w:sz w:val="24"/>
      </w:rPr>
    </w:pPr>
    <w:r w:rsidRPr="000E7125">
      <w:rPr>
        <w:sz w:val="24"/>
      </w:rPr>
      <w:t>Техническое задание на создание информационной системы «Прокат коньков, роликов, лыж и велосипедов в парке»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81635" w:rsidRPr="000E7125" w:rsidRDefault="00081635" w:rsidP="000E7125">
    <w:pPr>
      <w:pStyle w:val="a7"/>
      <w:pBdr>
        <w:bottom w:val="single" w:sz="4" w:space="1" w:color="auto"/>
      </w:pBdr>
      <w:jc w:val="center"/>
      <w:rPr>
        <w:sz w:val="24"/>
      </w:rPr>
    </w:pPr>
    <w:r w:rsidRPr="000E7125">
      <w:rPr>
        <w:sz w:val="24"/>
      </w:rPr>
      <w:t>Техническое задание на создание информационной системы «Прокат коньков, роликов, лыж и велосипедов в парке»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B41A2B"/>
    <w:multiLevelType w:val="multilevel"/>
    <w:tmpl w:val="8A44FC9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>
    <w:nsid w:val="0EFA37FB"/>
    <w:multiLevelType w:val="hybridMultilevel"/>
    <w:tmpl w:val="E662D5A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6074A8E"/>
    <w:multiLevelType w:val="hybridMultilevel"/>
    <w:tmpl w:val="D77095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6CC400C"/>
    <w:multiLevelType w:val="hybridMultilevel"/>
    <w:tmpl w:val="9FA04B4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9B0321A"/>
    <w:multiLevelType w:val="multilevel"/>
    <w:tmpl w:val="8A44FC9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">
    <w:nsid w:val="2014587A"/>
    <w:multiLevelType w:val="hybridMultilevel"/>
    <w:tmpl w:val="619E889A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20C146F2"/>
    <w:multiLevelType w:val="hybridMultilevel"/>
    <w:tmpl w:val="0B74A95C"/>
    <w:lvl w:ilvl="0" w:tplc="1CAC7A6E">
      <w:start w:val="1"/>
      <w:numFmt w:val="bullet"/>
      <w:lvlText w:val=""/>
      <w:lvlJc w:val="left"/>
      <w:pPr>
        <w:ind w:left="7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25F3C73"/>
    <w:multiLevelType w:val="hybridMultilevel"/>
    <w:tmpl w:val="8D5EB7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27F2D46"/>
    <w:multiLevelType w:val="hybridMultilevel"/>
    <w:tmpl w:val="E27E90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0211169"/>
    <w:multiLevelType w:val="hybridMultilevel"/>
    <w:tmpl w:val="53F8DB5A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>
    <w:nsid w:val="3DC736F5"/>
    <w:multiLevelType w:val="hybridMultilevel"/>
    <w:tmpl w:val="088A070C"/>
    <w:lvl w:ilvl="0" w:tplc="041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3641B31"/>
    <w:multiLevelType w:val="hybridMultilevel"/>
    <w:tmpl w:val="6E345B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92543CA"/>
    <w:multiLevelType w:val="multilevel"/>
    <w:tmpl w:val="8A44FC9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3">
    <w:nsid w:val="516B489A"/>
    <w:multiLevelType w:val="hybridMultilevel"/>
    <w:tmpl w:val="07A215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71757FD"/>
    <w:multiLevelType w:val="hybridMultilevel"/>
    <w:tmpl w:val="8BA83D0E"/>
    <w:lvl w:ilvl="0" w:tplc="0419000F">
      <w:start w:val="1"/>
      <w:numFmt w:val="decimal"/>
      <w:lvlText w:val="%1."/>
      <w:lvlJc w:val="left"/>
      <w:pPr>
        <w:ind w:left="1776" w:hanging="360"/>
      </w:p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5">
    <w:nsid w:val="585E5BA5"/>
    <w:multiLevelType w:val="multilevel"/>
    <w:tmpl w:val="8A44FC9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6">
    <w:nsid w:val="5B034A7F"/>
    <w:multiLevelType w:val="hybridMultilevel"/>
    <w:tmpl w:val="EBA4AF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8D1E7C"/>
    <w:multiLevelType w:val="multilevel"/>
    <w:tmpl w:val="8A44FC9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8">
    <w:nsid w:val="720743D3"/>
    <w:multiLevelType w:val="hybridMultilevel"/>
    <w:tmpl w:val="6A687F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1"/>
  </w:num>
  <w:num w:numId="3">
    <w:abstractNumId w:val="13"/>
  </w:num>
  <w:num w:numId="4">
    <w:abstractNumId w:val="3"/>
  </w:num>
  <w:num w:numId="5">
    <w:abstractNumId w:val="16"/>
  </w:num>
  <w:num w:numId="6">
    <w:abstractNumId w:val="2"/>
  </w:num>
  <w:num w:numId="7">
    <w:abstractNumId w:val="1"/>
  </w:num>
  <w:num w:numId="8">
    <w:abstractNumId w:val="17"/>
  </w:num>
  <w:num w:numId="9">
    <w:abstractNumId w:val="4"/>
  </w:num>
  <w:num w:numId="10">
    <w:abstractNumId w:val="6"/>
  </w:num>
  <w:num w:numId="11">
    <w:abstractNumId w:val="10"/>
  </w:num>
  <w:num w:numId="12">
    <w:abstractNumId w:val="0"/>
  </w:num>
  <w:num w:numId="13">
    <w:abstractNumId w:val="5"/>
  </w:num>
  <w:num w:numId="14">
    <w:abstractNumId w:val="12"/>
  </w:num>
  <w:num w:numId="15">
    <w:abstractNumId w:val="15"/>
  </w:num>
  <w:num w:numId="16">
    <w:abstractNumId w:val="9"/>
  </w:num>
  <w:num w:numId="17">
    <w:abstractNumId w:val="8"/>
  </w:num>
  <w:num w:numId="18">
    <w:abstractNumId w:val="14"/>
  </w:num>
  <w:num w:numId="19">
    <w:abstractNumId w:val="1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defaultTabStop w:val="708"/>
  <w:drawingGridHorizontalSpacing w:val="140"/>
  <w:displayHorizontalDrawingGridEvery w:val="2"/>
  <w:characterSpacingControl w:val="doNotCompress"/>
  <w:hdrShapeDefaults>
    <o:shapedefaults v:ext="edit" spidmax="6146"/>
  </w:hdrShapeDefaults>
  <w:footnotePr>
    <w:footnote w:id="-1"/>
    <w:footnote w:id="0"/>
  </w:footnotePr>
  <w:endnotePr>
    <w:endnote w:id="-1"/>
    <w:endnote w:id="0"/>
  </w:endnotePr>
  <w:compat/>
  <w:rsids>
    <w:rsidRoot w:val="00BB3C41"/>
    <w:rsid w:val="00081635"/>
    <w:rsid w:val="000E7125"/>
    <w:rsid w:val="00160D31"/>
    <w:rsid w:val="00191AA7"/>
    <w:rsid w:val="001A6C1E"/>
    <w:rsid w:val="001F3E39"/>
    <w:rsid w:val="00207FB7"/>
    <w:rsid w:val="004915D3"/>
    <w:rsid w:val="00590AFD"/>
    <w:rsid w:val="005A56A3"/>
    <w:rsid w:val="006567E8"/>
    <w:rsid w:val="008D4CC8"/>
    <w:rsid w:val="00996375"/>
    <w:rsid w:val="00AD733A"/>
    <w:rsid w:val="00BB3C41"/>
    <w:rsid w:val="00DB6F56"/>
    <w:rsid w:val="00E809D3"/>
    <w:rsid w:val="00F22872"/>
    <w:rsid w:val="00FD6DB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B3C41"/>
    <w:pPr>
      <w:spacing w:after="160"/>
    </w:pPr>
    <w:rPr>
      <w:rFonts w:ascii="Times New Roman" w:hAnsi="Times New Roman"/>
      <w:kern w:val="2"/>
      <w:sz w:val="28"/>
      <w:szCs w:val="24"/>
    </w:rPr>
  </w:style>
  <w:style w:type="paragraph" w:styleId="1">
    <w:name w:val="heading 1"/>
    <w:basedOn w:val="a"/>
    <w:next w:val="a"/>
    <w:link w:val="10"/>
    <w:uiPriority w:val="9"/>
    <w:qFormat/>
    <w:rsid w:val="00207FB7"/>
    <w:pPr>
      <w:keepNext/>
      <w:keepLines/>
      <w:spacing w:before="480" w:after="0"/>
      <w:outlineLvl w:val="0"/>
    </w:pPr>
    <w:rPr>
      <w:rFonts w:eastAsiaTheme="majorEastAsia" w:cstheme="majorBidi"/>
      <w:b/>
      <w:bCs/>
      <w:sz w:val="36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8D4CC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32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B3C41"/>
    <w:pPr>
      <w:spacing w:after="0" w:line="240" w:lineRule="auto"/>
    </w:pPr>
    <w:rPr>
      <w:kern w:val="2"/>
      <w:sz w:val="24"/>
      <w:szCs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BB3C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B3C41"/>
    <w:rPr>
      <w:rFonts w:ascii="Tahoma" w:hAnsi="Tahoma" w:cs="Tahoma"/>
      <w:kern w:val="2"/>
      <w:sz w:val="16"/>
      <w:szCs w:val="16"/>
    </w:rPr>
  </w:style>
  <w:style w:type="paragraph" w:styleId="a6">
    <w:name w:val="List Paragraph"/>
    <w:basedOn w:val="a"/>
    <w:uiPriority w:val="34"/>
    <w:qFormat/>
    <w:rsid w:val="00E809D3"/>
    <w:pPr>
      <w:ind w:left="720"/>
      <w:contextualSpacing/>
    </w:pPr>
  </w:style>
  <w:style w:type="paragraph" w:styleId="a7">
    <w:name w:val="header"/>
    <w:basedOn w:val="a"/>
    <w:link w:val="a8"/>
    <w:uiPriority w:val="99"/>
    <w:unhideWhenUsed/>
    <w:rsid w:val="00E809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E809D3"/>
    <w:rPr>
      <w:rFonts w:ascii="Times New Roman" w:hAnsi="Times New Roman"/>
      <w:kern w:val="2"/>
      <w:sz w:val="28"/>
      <w:szCs w:val="24"/>
    </w:rPr>
  </w:style>
  <w:style w:type="paragraph" w:styleId="a9">
    <w:name w:val="footer"/>
    <w:basedOn w:val="a"/>
    <w:link w:val="aa"/>
    <w:uiPriority w:val="99"/>
    <w:unhideWhenUsed/>
    <w:rsid w:val="00E809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E809D3"/>
    <w:rPr>
      <w:rFonts w:ascii="Times New Roman" w:hAnsi="Times New Roman"/>
      <w:kern w:val="2"/>
      <w:sz w:val="28"/>
      <w:szCs w:val="24"/>
    </w:rPr>
  </w:style>
  <w:style w:type="character" w:customStyle="1" w:styleId="10">
    <w:name w:val="Заголовок 1 Знак"/>
    <w:basedOn w:val="a0"/>
    <w:link w:val="1"/>
    <w:uiPriority w:val="9"/>
    <w:rsid w:val="00207FB7"/>
    <w:rPr>
      <w:rFonts w:ascii="Times New Roman" w:eastAsiaTheme="majorEastAsia" w:hAnsi="Times New Roman" w:cstheme="majorBidi"/>
      <w:b/>
      <w:bCs/>
      <w:kern w:val="2"/>
      <w:sz w:val="36"/>
      <w:szCs w:val="28"/>
    </w:rPr>
  </w:style>
  <w:style w:type="character" w:styleId="ab">
    <w:name w:val="Hyperlink"/>
    <w:basedOn w:val="a0"/>
    <w:uiPriority w:val="99"/>
    <w:unhideWhenUsed/>
    <w:rsid w:val="001F3E39"/>
    <w:rPr>
      <w:color w:val="0000FF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8D4CC8"/>
    <w:rPr>
      <w:rFonts w:asciiTheme="majorHAnsi" w:eastAsiaTheme="majorEastAsia" w:hAnsiTheme="majorHAnsi" w:cstheme="majorBidi"/>
      <w:b/>
      <w:bCs/>
      <w:kern w:val="2"/>
      <w:sz w:val="32"/>
      <w:szCs w:val="26"/>
    </w:rPr>
  </w:style>
  <w:style w:type="paragraph" w:styleId="ac">
    <w:name w:val="TOC Heading"/>
    <w:basedOn w:val="1"/>
    <w:next w:val="a"/>
    <w:uiPriority w:val="39"/>
    <w:semiHidden/>
    <w:unhideWhenUsed/>
    <w:qFormat/>
    <w:rsid w:val="00160D31"/>
    <w:pPr>
      <w:outlineLvl w:val="9"/>
    </w:pPr>
    <w:rPr>
      <w:rFonts w:asciiTheme="majorHAnsi" w:hAnsiTheme="majorHAnsi"/>
      <w:color w:val="365F91" w:themeColor="accent1" w:themeShade="BF"/>
      <w:kern w:val="0"/>
      <w:sz w:val="28"/>
    </w:rPr>
  </w:style>
  <w:style w:type="paragraph" w:styleId="11">
    <w:name w:val="toc 1"/>
    <w:basedOn w:val="a"/>
    <w:next w:val="a"/>
    <w:autoRedefine/>
    <w:uiPriority w:val="39"/>
    <w:unhideWhenUsed/>
    <w:rsid w:val="00160D31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160D31"/>
    <w:pPr>
      <w:spacing w:after="100"/>
      <w:ind w:left="28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0016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rybakov@gmail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521CBCB-2605-4378-B6D6-6821FEC665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7</Pages>
  <Words>740</Words>
  <Characters>4220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2025-12-02T19:24:00Z</dcterms:created>
  <dcterms:modified xsi:type="dcterms:W3CDTF">2025-12-06T00:24:00Z</dcterms:modified>
</cp:coreProperties>
</file>