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575"/>
        <w:tblW w:w="5109" w:type="pct"/>
        <w:tblLook w:val="04A0"/>
      </w:tblPr>
      <w:tblGrid>
        <w:gridCol w:w="2398"/>
        <w:gridCol w:w="7049"/>
      </w:tblGrid>
      <w:tr w:rsidR="007A0376" w:rsidRPr="007A0376" w:rsidTr="007A0376">
        <w:trPr>
          <w:trHeight w:val="2112"/>
        </w:trPr>
        <w:tc>
          <w:tcPr>
            <w:tcW w:w="1269" w:type="pct"/>
            <w:vMerge w:val="restart"/>
            <w:hideMark/>
          </w:tcPr>
          <w:p w:rsidR="007A0376" w:rsidRPr="007A0376" w:rsidRDefault="007A0376" w:rsidP="007A0376">
            <w:r w:rsidRPr="007A0376">
              <w:drawing>
                <wp:inline distT="0" distB="0" distL="0" distR="0">
                  <wp:extent cx="1350010" cy="1542415"/>
                  <wp:effectExtent l="0" t="0" r="2540" b="635"/>
                  <wp:docPr id="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rto="http://schemas.microsoft.com/office/word/2006/arto"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1" w:type="pct"/>
          </w:tcPr>
          <w:p w:rsidR="007A0376" w:rsidRPr="007A0376" w:rsidRDefault="007A0376" w:rsidP="007A0376">
            <w:pPr>
              <w:rPr>
                <w:b/>
                <w:bCs/>
              </w:rPr>
            </w:pPr>
            <w:r w:rsidRPr="007A0376">
              <w:rPr>
                <w:b/>
                <w:bCs/>
              </w:rPr>
              <w:t>ДЕПАРТАМЕНТ ОБРАЗОВАНИЯ И НАУКИ</w:t>
            </w:r>
          </w:p>
          <w:p w:rsidR="007A0376" w:rsidRPr="007A0376" w:rsidRDefault="007A0376" w:rsidP="007A0376">
            <w:pPr>
              <w:rPr>
                <w:b/>
                <w:bCs/>
              </w:rPr>
            </w:pPr>
            <w:r w:rsidRPr="007A0376">
              <w:rPr>
                <w:b/>
                <w:bCs/>
              </w:rPr>
              <w:t>ГОРОДА МОСКВЫ</w:t>
            </w:r>
          </w:p>
          <w:p w:rsidR="007A0376" w:rsidRPr="007A0376" w:rsidRDefault="007A0376" w:rsidP="007A0376">
            <w:pPr>
              <w:rPr>
                <w:b/>
                <w:bCs/>
              </w:rPr>
            </w:pPr>
            <w:r w:rsidRPr="007A0376">
              <w:rPr>
                <w:b/>
                <w:bCs/>
              </w:rPr>
              <w:t>Государственное бюджетное профессиональное</w:t>
            </w:r>
          </w:p>
          <w:p w:rsidR="007A0376" w:rsidRPr="007A0376" w:rsidRDefault="007A0376" w:rsidP="007A0376">
            <w:pPr>
              <w:rPr>
                <w:b/>
                <w:bCs/>
              </w:rPr>
            </w:pPr>
            <w:r w:rsidRPr="007A0376">
              <w:rPr>
                <w:b/>
                <w:bCs/>
              </w:rPr>
              <w:t>образовательное учреждение города Москвы</w:t>
            </w:r>
          </w:p>
          <w:p w:rsidR="007A0376" w:rsidRPr="007A0376" w:rsidRDefault="007A0376" w:rsidP="007A0376">
            <w:pPr>
              <w:rPr>
                <w:b/>
                <w:bCs/>
              </w:rPr>
            </w:pPr>
            <w:r w:rsidRPr="007A0376">
              <w:rPr>
                <w:b/>
                <w:bCs/>
              </w:rPr>
              <w:t>«Колледж малого бизнеса № 4»</w:t>
            </w:r>
          </w:p>
          <w:p w:rsidR="007A0376" w:rsidRPr="007A0376" w:rsidRDefault="007A0376" w:rsidP="007A0376">
            <w:r w:rsidRPr="007A0376">
              <w:t>(ГБПОУ КМБ № 4)</w:t>
            </w:r>
          </w:p>
          <w:p w:rsidR="007A0376" w:rsidRPr="007A0376" w:rsidRDefault="007A0376" w:rsidP="007A0376"/>
        </w:tc>
      </w:tr>
      <w:tr w:rsidR="007A0376" w:rsidRPr="007A0376" w:rsidTr="007A0376">
        <w:trPr>
          <w:trHeight w:val="82"/>
        </w:trPr>
        <w:tc>
          <w:tcPr>
            <w:tcW w:w="0" w:type="auto"/>
            <w:vMerge/>
            <w:vAlign w:val="center"/>
            <w:hideMark/>
          </w:tcPr>
          <w:p w:rsidR="007A0376" w:rsidRPr="007A0376" w:rsidRDefault="007A0376" w:rsidP="007A0376"/>
        </w:tc>
        <w:tc>
          <w:tcPr>
            <w:tcW w:w="3731" w:type="pct"/>
            <w:vAlign w:val="bottom"/>
          </w:tcPr>
          <w:p w:rsidR="007A0376" w:rsidRPr="007A0376" w:rsidRDefault="007A0376" w:rsidP="007A0376"/>
        </w:tc>
      </w:tr>
    </w:tbl>
    <w:p w:rsidR="007A0376" w:rsidRPr="007A0376" w:rsidRDefault="007A0376" w:rsidP="007A0376"/>
    <w:p w:rsidR="007A0376" w:rsidRPr="007A0376" w:rsidRDefault="007A0376" w:rsidP="007A0376"/>
    <w:p w:rsidR="007A0376" w:rsidRPr="007A0376" w:rsidRDefault="007A0376" w:rsidP="007A0376">
      <w:pPr>
        <w:rPr>
          <w:b/>
        </w:rPr>
      </w:pPr>
    </w:p>
    <w:p w:rsidR="007A0376" w:rsidRPr="007A0376" w:rsidRDefault="007A0376" w:rsidP="007A0376">
      <w:pPr>
        <w:jc w:val="center"/>
        <w:rPr>
          <w:b/>
          <w:sz w:val="44"/>
        </w:rPr>
      </w:pPr>
      <w:r w:rsidRPr="007A0376">
        <w:rPr>
          <w:b/>
          <w:sz w:val="44"/>
        </w:rPr>
        <w:t>Переменные</w:t>
      </w:r>
    </w:p>
    <w:p w:rsidR="007A0376" w:rsidRPr="007A0376" w:rsidRDefault="007A0376" w:rsidP="007A0376"/>
    <w:p w:rsidR="007A0376" w:rsidRPr="007A0376" w:rsidRDefault="007A0376" w:rsidP="007A0376"/>
    <w:p w:rsidR="007A0376" w:rsidRPr="007A0376" w:rsidRDefault="007A0376" w:rsidP="007A0376"/>
    <w:p w:rsidR="007A0376" w:rsidRPr="007A0376" w:rsidRDefault="007A0376" w:rsidP="007A0376">
      <w:r w:rsidRPr="007A0376">
        <w:t>Специальность: 09.02.07 Информационные системы и программирование</w:t>
      </w:r>
    </w:p>
    <w:p w:rsidR="007A0376" w:rsidRPr="007A0376" w:rsidRDefault="007A0376" w:rsidP="007A0376">
      <w:r w:rsidRPr="007A0376">
        <w:t>Форма обучения: очная</w:t>
      </w:r>
    </w:p>
    <w:p w:rsidR="007A0376" w:rsidRPr="007A0376" w:rsidRDefault="007A0376" w:rsidP="007A0376">
      <w:r w:rsidRPr="007A0376">
        <w:t>Студен</w:t>
      </w:r>
      <w:proofErr w:type="gramStart"/>
      <w:r w:rsidRPr="007A0376">
        <w:t>т(</w:t>
      </w:r>
      <w:proofErr w:type="spellStart"/>
      <w:proofErr w:type="gramEnd"/>
      <w:r w:rsidRPr="007A0376">
        <w:t>ка</w:t>
      </w:r>
      <w:proofErr w:type="spellEnd"/>
      <w:r w:rsidRPr="007A0376">
        <w:t>): Перепёлкина Анфиса Александровна</w:t>
      </w:r>
    </w:p>
    <w:p w:rsidR="007A0376" w:rsidRPr="007A0376" w:rsidRDefault="007A0376" w:rsidP="007A0376">
      <w:r w:rsidRPr="007A0376">
        <w:t>Группа: ИПО 21.24</w:t>
      </w:r>
    </w:p>
    <w:p w:rsidR="007A0376" w:rsidRPr="007A0376" w:rsidRDefault="007A0376" w:rsidP="007A0376">
      <w:r w:rsidRPr="007A0376">
        <w:t>Руководитель: Рыбаков Александр Сергеевич</w:t>
      </w:r>
    </w:p>
    <w:p w:rsidR="007A0376" w:rsidRPr="007A0376" w:rsidRDefault="007A0376" w:rsidP="007A0376"/>
    <w:p w:rsidR="007A0376" w:rsidRPr="007A0376" w:rsidRDefault="007A0376" w:rsidP="007A0376">
      <w:r w:rsidRPr="007A0376">
        <w:t>Отчётная работа защищена с оценкой «___» __________________</w:t>
      </w:r>
    </w:p>
    <w:p w:rsidR="007A0376" w:rsidRPr="007A0376" w:rsidRDefault="007A0376" w:rsidP="007A0376"/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/>
    <w:p w:rsidR="007A0376" w:rsidRPr="007A0376" w:rsidRDefault="007A0376" w:rsidP="007A0376"/>
    <w:p w:rsidR="007A0376" w:rsidRPr="007A0376" w:rsidRDefault="007A0376" w:rsidP="007A0376">
      <w:pPr>
        <w:jc w:val="center"/>
      </w:pPr>
      <w:r w:rsidRPr="007A0376">
        <w:t>Москва, 2025 г.</w:t>
      </w:r>
    </w:p>
    <w:sdt>
      <w:sdtPr>
        <w:id w:val="42078440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Cs w:val="24"/>
        </w:rPr>
      </w:sdtEndPr>
      <w:sdtContent>
        <w:p w:rsidR="007A0376" w:rsidRDefault="007A0376">
          <w:pPr>
            <w:pStyle w:val="a7"/>
          </w:pPr>
          <w:r>
            <w:t>Оглавление</w:t>
          </w:r>
        </w:p>
        <w:p w:rsidR="007A0376" w:rsidRDefault="007A0376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05876" w:history="1">
            <w:r w:rsidRPr="00257CD8">
              <w:rPr>
                <w:rStyle w:val="a6"/>
                <w:noProof/>
              </w:rPr>
              <w:t>Теоретические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0376" w:rsidRDefault="007A0376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6305877" w:history="1">
            <w:r w:rsidRPr="00257CD8">
              <w:rPr>
                <w:rStyle w:val="a6"/>
                <w:noProof/>
              </w:rPr>
              <w:t>Литералы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0376" w:rsidRDefault="007A0376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6305878" w:history="1">
            <w:r w:rsidRPr="00257CD8">
              <w:rPr>
                <w:rStyle w:val="a6"/>
                <w:noProof/>
              </w:rPr>
              <w:t>Базовые типы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0376" w:rsidRDefault="007A0376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6305879" w:history="1">
            <w:r w:rsidRPr="00257CD8">
              <w:rPr>
                <w:rStyle w:val="a6"/>
                <w:noProof/>
              </w:rPr>
              <w:t>Консольный ввод-вывовд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0376" w:rsidRDefault="007A0376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6305880" w:history="1">
            <w:r w:rsidRPr="00257CD8">
              <w:rPr>
                <w:rStyle w:val="a6"/>
                <w:noProof/>
              </w:rPr>
              <w:t>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0376" w:rsidRDefault="007A0376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6305881" w:history="1">
            <w:r w:rsidRPr="00257CD8">
              <w:rPr>
                <w:rStyle w:val="a6"/>
                <w:noProof/>
              </w:rPr>
              <w:t>Практическое задание: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0376" w:rsidRDefault="007A0376">
          <w:r>
            <w:fldChar w:fldCharType="end"/>
          </w:r>
        </w:p>
      </w:sdtContent>
    </w:sdt>
    <w:p w:rsidR="007A0376" w:rsidRDefault="007A0376">
      <w:pPr>
        <w:spacing w:after="200"/>
        <w:rPr>
          <w:rFonts w:eastAsiaTheme="majorEastAsia" w:cstheme="majorBidi"/>
          <w:b/>
          <w:bCs/>
          <w:color w:val="000000" w:themeColor="text1"/>
          <w:sz w:val="36"/>
          <w:szCs w:val="28"/>
        </w:rPr>
      </w:pPr>
      <w:r>
        <w:br w:type="page"/>
      </w:r>
    </w:p>
    <w:p w:rsidR="007A0376" w:rsidRPr="007A0376" w:rsidRDefault="007A0376" w:rsidP="007A0376">
      <w:pPr>
        <w:pStyle w:val="1"/>
      </w:pPr>
      <w:bookmarkStart w:id="0" w:name="_Toc216305876"/>
      <w:r w:rsidRPr="007A0376">
        <w:lastRenderedPageBreak/>
        <w:t>Теоретические вопросы</w:t>
      </w:r>
      <w:bookmarkEnd w:id="0"/>
    </w:p>
    <w:p w:rsidR="007A0376" w:rsidRPr="007A0376" w:rsidRDefault="007A0376" w:rsidP="007A0376">
      <w:r w:rsidRPr="007A0376">
        <w:rPr>
          <w:b/>
          <w:bCs/>
        </w:rPr>
        <w:t>Вопрос 1</w:t>
      </w:r>
    </w:p>
    <w:p w:rsidR="007A0376" w:rsidRPr="007A0376" w:rsidRDefault="007A0376" w:rsidP="007A0376">
      <w:r w:rsidRPr="007A0376">
        <w:t>Что выведет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7A0376" w:rsidRPr="007A0376" w:rsidTr="00CE3EA6">
        <w:trPr>
          <w:tblCellSpacing w:w="0" w:type="dxa"/>
        </w:trPr>
        <w:tc>
          <w:tcPr>
            <w:tcW w:w="0" w:type="auto"/>
            <w:vAlign w:val="center"/>
            <w:hideMark/>
          </w:tcPr>
          <w:p w:rsidR="007A0376" w:rsidRPr="007A0376" w:rsidRDefault="007A0376" w:rsidP="007A0376">
            <w:r w:rsidRPr="007A0376">
              <w:t>1</w:t>
            </w:r>
          </w:p>
          <w:p w:rsidR="007A0376" w:rsidRPr="007A0376" w:rsidRDefault="007A0376" w:rsidP="007A0376">
            <w:r w:rsidRPr="007A0376">
              <w:t>2</w:t>
            </w:r>
          </w:p>
        </w:tc>
        <w:tc>
          <w:tcPr>
            <w:tcW w:w="15513" w:type="dxa"/>
            <w:vAlign w:val="center"/>
            <w:hideMark/>
          </w:tcPr>
          <w:p w:rsidR="007A0376" w:rsidRPr="007A0376" w:rsidRDefault="007A0376" w:rsidP="007A0376">
            <w:pPr>
              <w:rPr>
                <w:lang w:val="en-US"/>
              </w:rPr>
            </w:pPr>
            <w:r w:rsidRPr="007A0376">
              <w:rPr>
                <w:lang w:val="en-US"/>
              </w:rPr>
              <w:t>string name = "Tom";</w:t>
            </w:r>
          </w:p>
          <w:p w:rsidR="007A0376" w:rsidRPr="007A0376" w:rsidRDefault="007A0376" w:rsidP="007A0376">
            <w:pPr>
              <w:rPr>
                <w:lang w:val="en-US"/>
              </w:rPr>
            </w:pPr>
            <w:proofErr w:type="spellStart"/>
            <w:r w:rsidRPr="007A0376">
              <w:rPr>
                <w:lang w:val="en-US"/>
              </w:rPr>
              <w:t>Console.WriteLine</w:t>
            </w:r>
            <w:proofErr w:type="spellEnd"/>
            <w:r w:rsidRPr="007A0376">
              <w:rPr>
                <w:lang w:val="en-US"/>
              </w:rPr>
              <w:t>(Name);</w:t>
            </w:r>
          </w:p>
          <w:p w:rsidR="007A0376" w:rsidRPr="007A0376" w:rsidRDefault="007A0376" w:rsidP="007A0376">
            <w:pPr>
              <w:rPr>
                <w:lang w:val="en-US"/>
              </w:rPr>
            </w:pPr>
          </w:p>
        </w:tc>
      </w:tr>
    </w:tbl>
    <w:p w:rsidR="007A0376" w:rsidRPr="007A0376" w:rsidRDefault="007A0376" w:rsidP="007A0376">
      <w:r w:rsidRPr="007A0376">
        <w:t xml:space="preserve">Ответ: </w:t>
      </w:r>
      <w:r w:rsidRPr="007A0376">
        <w:rPr>
          <w:highlight w:val="green"/>
          <w:lang w:val="en-US"/>
        </w:rPr>
        <w:t>Tom</w:t>
      </w:r>
      <w:r w:rsidRPr="007A0376">
        <w:br/>
      </w:r>
      <w:r w:rsidRPr="007A0376">
        <w:br/>
      </w:r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2</w:t>
      </w:r>
    </w:p>
    <w:p w:rsidR="007A0376" w:rsidRPr="007A0376" w:rsidRDefault="007A0376" w:rsidP="007A0376">
      <w:r w:rsidRPr="007A0376">
        <w:t>Что выведет на консоль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7A0376" w:rsidRPr="007A0376" w:rsidTr="00CE3EA6">
        <w:trPr>
          <w:tblCellSpacing w:w="0" w:type="dxa"/>
        </w:trPr>
        <w:tc>
          <w:tcPr>
            <w:tcW w:w="0" w:type="auto"/>
            <w:vAlign w:val="center"/>
            <w:hideMark/>
          </w:tcPr>
          <w:p w:rsidR="007A0376" w:rsidRPr="007A0376" w:rsidRDefault="007A0376" w:rsidP="007A0376">
            <w:r w:rsidRPr="007A0376">
              <w:t>1</w:t>
            </w:r>
          </w:p>
          <w:p w:rsidR="007A0376" w:rsidRPr="007A0376" w:rsidRDefault="007A0376" w:rsidP="007A0376">
            <w:r w:rsidRPr="007A0376">
              <w:t>2</w:t>
            </w:r>
          </w:p>
          <w:p w:rsidR="007A0376" w:rsidRPr="007A0376" w:rsidRDefault="007A0376" w:rsidP="007A0376">
            <w:r w:rsidRPr="007A0376">
              <w:t>3</w:t>
            </w:r>
          </w:p>
        </w:tc>
        <w:tc>
          <w:tcPr>
            <w:tcW w:w="15513" w:type="dxa"/>
            <w:vAlign w:val="center"/>
            <w:hideMark/>
          </w:tcPr>
          <w:p w:rsidR="007A0376" w:rsidRPr="007A0376" w:rsidRDefault="007A0376" w:rsidP="007A0376">
            <w:pPr>
              <w:rPr>
                <w:lang w:val="en-US"/>
              </w:rPr>
            </w:pPr>
            <w:r w:rsidRPr="007A0376">
              <w:rPr>
                <w:lang w:val="en-US"/>
              </w:rPr>
              <w:t>string person = "Tom";</w:t>
            </w:r>
          </w:p>
          <w:p w:rsidR="007A0376" w:rsidRPr="007A0376" w:rsidRDefault="007A0376" w:rsidP="007A0376">
            <w:pPr>
              <w:rPr>
                <w:lang w:val="en-US"/>
              </w:rPr>
            </w:pPr>
            <w:r w:rsidRPr="007A0376">
              <w:rPr>
                <w:lang w:val="en-US"/>
              </w:rPr>
              <w:t>person = "Sam";</w:t>
            </w:r>
          </w:p>
          <w:p w:rsidR="007A0376" w:rsidRPr="007A0376" w:rsidRDefault="007A0376" w:rsidP="007A0376">
            <w:proofErr w:type="spellStart"/>
            <w:r w:rsidRPr="007A0376">
              <w:t>Console.WriteLine</w:t>
            </w:r>
            <w:proofErr w:type="spellEnd"/>
            <w:r w:rsidRPr="007A0376">
              <w:t>(</w:t>
            </w:r>
            <w:proofErr w:type="spellStart"/>
            <w:r w:rsidRPr="007A0376">
              <w:t>person</w:t>
            </w:r>
            <w:proofErr w:type="spellEnd"/>
            <w:r w:rsidRPr="007A0376">
              <w:t>);</w:t>
            </w:r>
          </w:p>
        </w:tc>
      </w:tr>
    </w:tbl>
    <w:p w:rsidR="007A0376" w:rsidRPr="007A0376" w:rsidRDefault="007A0376" w:rsidP="007A0376">
      <w:r w:rsidRPr="007A0376">
        <w:t>Варианты ответов</w:t>
      </w:r>
    </w:p>
    <w:p w:rsidR="007A0376" w:rsidRPr="007A0376" w:rsidRDefault="007A0376" w:rsidP="007A0376">
      <w:pPr>
        <w:numPr>
          <w:ilvl w:val="0"/>
          <w:numId w:val="1"/>
        </w:numPr>
      </w:pPr>
      <w:proofErr w:type="spellStart"/>
      <w:r w:rsidRPr="007A0376">
        <w:t>Tom</w:t>
      </w:r>
      <w:proofErr w:type="spellEnd"/>
    </w:p>
    <w:p w:rsidR="007A0376" w:rsidRPr="007A0376" w:rsidRDefault="007A0376" w:rsidP="007A0376">
      <w:pPr>
        <w:numPr>
          <w:ilvl w:val="0"/>
          <w:numId w:val="1"/>
        </w:numPr>
        <w:rPr>
          <w:highlight w:val="green"/>
        </w:rPr>
      </w:pPr>
      <w:proofErr w:type="spellStart"/>
      <w:r w:rsidRPr="007A0376">
        <w:rPr>
          <w:highlight w:val="green"/>
        </w:rPr>
        <w:t>Sam</w:t>
      </w:r>
      <w:proofErr w:type="spellEnd"/>
    </w:p>
    <w:p w:rsidR="007A0376" w:rsidRPr="007A0376" w:rsidRDefault="007A0376" w:rsidP="007A0376">
      <w:pPr>
        <w:numPr>
          <w:ilvl w:val="0"/>
          <w:numId w:val="1"/>
        </w:numPr>
      </w:pPr>
      <w:proofErr w:type="spellStart"/>
      <w:r w:rsidRPr="007A0376">
        <w:t>person</w:t>
      </w:r>
      <w:proofErr w:type="spellEnd"/>
    </w:p>
    <w:p w:rsidR="007A0376" w:rsidRPr="007A0376" w:rsidRDefault="007A0376" w:rsidP="007A0376">
      <w:pPr>
        <w:numPr>
          <w:ilvl w:val="0"/>
          <w:numId w:val="1"/>
        </w:numPr>
      </w:pPr>
      <w:r w:rsidRPr="007A0376">
        <w:t>Программа завершит выполнение с ошибкой</w:t>
      </w:r>
    </w:p>
    <w:p w:rsidR="007A0376" w:rsidRPr="007A0376" w:rsidRDefault="007A0376" w:rsidP="007A0376">
      <w:pPr>
        <w:rPr>
          <w:lang w:val="en-US"/>
        </w:rPr>
      </w:pPr>
      <w:r w:rsidRPr="007A0376">
        <w:t>Ответ</w:t>
      </w:r>
      <w:r w:rsidRPr="007A0376">
        <w:rPr>
          <w:lang w:val="en-US"/>
        </w:rPr>
        <w:t>: 2</w:t>
      </w:r>
      <w:r w:rsidRPr="007A0376">
        <w:rPr>
          <w:lang w:val="en-US"/>
        </w:rPr>
        <w:br/>
      </w:r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3</w:t>
      </w:r>
    </w:p>
    <w:p w:rsidR="007A0376" w:rsidRPr="007A0376" w:rsidRDefault="007A0376" w:rsidP="007A0376">
      <w:r w:rsidRPr="007A0376">
        <w:t>Какие из следующих вариантов представляют корректное определение переменных:</w:t>
      </w: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0"/>
        <w:gridCol w:w="15385"/>
      </w:tblGrid>
      <w:tr w:rsidR="007A0376" w:rsidRPr="007A0376" w:rsidTr="00CE3EA6">
        <w:trPr>
          <w:tblCellSpacing w:w="0" w:type="dxa"/>
        </w:trPr>
        <w:tc>
          <w:tcPr>
            <w:tcW w:w="20" w:type="dxa"/>
            <w:vAlign w:val="center"/>
            <w:hideMark/>
          </w:tcPr>
          <w:p w:rsidR="007A0376" w:rsidRPr="007A0376" w:rsidRDefault="007A0376" w:rsidP="007A0376">
            <w:pPr>
              <w:rPr>
                <w:highlight w:val="green"/>
              </w:rPr>
            </w:pPr>
          </w:p>
        </w:tc>
        <w:tc>
          <w:tcPr>
            <w:tcW w:w="15385" w:type="dxa"/>
            <w:vAlign w:val="center"/>
            <w:hideMark/>
          </w:tcPr>
          <w:p w:rsidR="007A0376" w:rsidRPr="007A0376" w:rsidRDefault="007A0376" w:rsidP="007A0376">
            <w:pPr>
              <w:rPr>
                <w:highlight w:val="green"/>
              </w:rPr>
            </w:pPr>
            <w:proofErr w:type="spellStart"/>
            <w:r w:rsidRPr="007A0376">
              <w:rPr>
                <w:highlight w:val="green"/>
              </w:rPr>
              <w:t>string</w:t>
            </w:r>
            <w:proofErr w:type="spellEnd"/>
            <w:r w:rsidRPr="007A0376">
              <w:rPr>
                <w:highlight w:val="green"/>
              </w:rPr>
              <w:t xml:space="preserve"> </w:t>
            </w:r>
            <w:proofErr w:type="spellStart"/>
            <w:r w:rsidRPr="007A0376">
              <w:rPr>
                <w:highlight w:val="green"/>
              </w:rPr>
              <w:t>person</w:t>
            </w:r>
            <w:proofErr w:type="spellEnd"/>
            <w:r w:rsidRPr="007A0376">
              <w:rPr>
                <w:highlight w:val="green"/>
              </w:rPr>
              <w:t xml:space="preserve"> = "</w:t>
            </w:r>
            <w:proofErr w:type="spellStart"/>
            <w:r w:rsidRPr="007A0376">
              <w:rPr>
                <w:highlight w:val="green"/>
              </w:rPr>
              <w:t>Tom</w:t>
            </w:r>
            <w:proofErr w:type="spellEnd"/>
            <w:r w:rsidRPr="007A0376">
              <w:rPr>
                <w:highlight w:val="green"/>
              </w:rPr>
              <w:t>";</w:t>
            </w:r>
          </w:p>
        </w:tc>
      </w:tr>
    </w:tbl>
    <w:p w:rsidR="007A0376" w:rsidRPr="007A0376" w:rsidRDefault="007A0376" w:rsidP="007A0376"/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5"/>
        <w:gridCol w:w="14930"/>
      </w:tblGrid>
      <w:tr w:rsidR="007A0376" w:rsidRPr="007A0376" w:rsidTr="00CE3EA6">
        <w:trPr>
          <w:trHeight w:val="493"/>
          <w:tblCellSpacing w:w="0" w:type="dxa"/>
        </w:trPr>
        <w:tc>
          <w:tcPr>
            <w:tcW w:w="0" w:type="auto"/>
            <w:vAlign w:val="center"/>
            <w:hideMark/>
          </w:tcPr>
          <w:p w:rsidR="007A0376" w:rsidRPr="007A0376" w:rsidRDefault="007A0376" w:rsidP="007A0376"/>
        </w:tc>
        <w:tc>
          <w:tcPr>
            <w:tcW w:w="14930" w:type="dxa"/>
            <w:vAlign w:val="center"/>
            <w:hideMark/>
          </w:tcPr>
          <w:p w:rsidR="007A0376" w:rsidRPr="007A0376" w:rsidRDefault="007A0376" w:rsidP="007A0376">
            <w:proofErr w:type="spellStart"/>
            <w:r w:rsidRPr="007A0376">
              <w:t>person</w:t>
            </w:r>
            <w:proofErr w:type="spellEnd"/>
            <w:r w:rsidRPr="007A0376">
              <w:t xml:space="preserve"> = "</w:t>
            </w:r>
            <w:proofErr w:type="spellStart"/>
            <w:r w:rsidRPr="007A0376">
              <w:t>Tom</w:t>
            </w:r>
            <w:proofErr w:type="spellEnd"/>
            <w:r w:rsidRPr="007A0376">
              <w:t>";</w:t>
            </w:r>
          </w:p>
        </w:tc>
      </w:tr>
    </w:tbl>
    <w:p w:rsidR="007A0376" w:rsidRPr="007A0376" w:rsidRDefault="007A0376" w:rsidP="007A0376"/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5"/>
        <w:gridCol w:w="14930"/>
      </w:tblGrid>
      <w:tr w:rsidR="007A0376" w:rsidRPr="007A0376" w:rsidTr="00CE3EA6">
        <w:trPr>
          <w:tblCellSpacing w:w="0" w:type="dxa"/>
        </w:trPr>
        <w:tc>
          <w:tcPr>
            <w:tcW w:w="0" w:type="auto"/>
            <w:vAlign w:val="center"/>
            <w:hideMark/>
          </w:tcPr>
          <w:p w:rsidR="007A0376" w:rsidRPr="007A0376" w:rsidRDefault="007A0376" w:rsidP="007A0376">
            <w:pPr>
              <w:rPr>
                <w:highlight w:val="green"/>
              </w:rPr>
            </w:pPr>
          </w:p>
        </w:tc>
        <w:tc>
          <w:tcPr>
            <w:tcW w:w="14930" w:type="dxa"/>
            <w:vAlign w:val="center"/>
            <w:hideMark/>
          </w:tcPr>
          <w:p w:rsidR="007A0376" w:rsidRPr="007A0376" w:rsidRDefault="007A0376" w:rsidP="007A0376">
            <w:pPr>
              <w:rPr>
                <w:highlight w:val="green"/>
              </w:rPr>
            </w:pPr>
            <w:proofErr w:type="spellStart"/>
            <w:r w:rsidRPr="007A0376">
              <w:rPr>
                <w:highlight w:val="green"/>
              </w:rPr>
              <w:t>string</w:t>
            </w:r>
            <w:proofErr w:type="spellEnd"/>
            <w:r w:rsidRPr="007A0376">
              <w:rPr>
                <w:highlight w:val="green"/>
              </w:rPr>
              <w:t xml:space="preserve"> </w:t>
            </w:r>
            <w:proofErr w:type="spellStart"/>
            <w:r w:rsidRPr="007A0376">
              <w:rPr>
                <w:highlight w:val="green"/>
              </w:rPr>
              <w:t>person</w:t>
            </w:r>
            <w:proofErr w:type="spellEnd"/>
            <w:r w:rsidRPr="007A0376">
              <w:rPr>
                <w:highlight w:val="green"/>
              </w:rPr>
              <w:t>;</w:t>
            </w:r>
          </w:p>
        </w:tc>
      </w:tr>
    </w:tbl>
    <w:p w:rsidR="007A0376" w:rsidRPr="007A0376" w:rsidRDefault="007A0376" w:rsidP="007A0376">
      <w:pPr>
        <w:rPr>
          <w:lang w:val="en-US"/>
        </w:rPr>
      </w:pP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5"/>
        <w:gridCol w:w="14930"/>
      </w:tblGrid>
      <w:tr w:rsidR="007A0376" w:rsidRPr="007A0376" w:rsidTr="00CE3EA6">
        <w:trPr>
          <w:tblCellSpacing w:w="0" w:type="dxa"/>
        </w:trPr>
        <w:tc>
          <w:tcPr>
            <w:tcW w:w="0" w:type="auto"/>
            <w:vAlign w:val="center"/>
            <w:hideMark/>
          </w:tcPr>
          <w:p w:rsidR="007A0376" w:rsidRPr="007A0376" w:rsidRDefault="007A0376" w:rsidP="007A0376"/>
        </w:tc>
        <w:tc>
          <w:tcPr>
            <w:tcW w:w="14930" w:type="dxa"/>
            <w:vAlign w:val="center"/>
            <w:hideMark/>
          </w:tcPr>
          <w:p w:rsidR="007A0376" w:rsidRPr="007A0376" w:rsidRDefault="007A0376" w:rsidP="007A0376">
            <w:proofErr w:type="spellStart"/>
            <w:r w:rsidRPr="007A0376">
              <w:t>string</w:t>
            </w:r>
            <w:proofErr w:type="spellEnd"/>
            <w:r w:rsidRPr="007A0376">
              <w:t xml:space="preserve"> "</w:t>
            </w:r>
            <w:proofErr w:type="spellStart"/>
            <w:r w:rsidRPr="007A0376">
              <w:t>Tom</w:t>
            </w:r>
            <w:proofErr w:type="spellEnd"/>
            <w:r w:rsidRPr="007A0376">
              <w:t>";</w:t>
            </w:r>
          </w:p>
        </w:tc>
      </w:tr>
    </w:tbl>
    <w:p w:rsidR="007A0376" w:rsidRPr="007A0376" w:rsidRDefault="007A0376" w:rsidP="007A0376">
      <w:pPr>
        <w:rPr>
          <w:lang w:val="en-US"/>
        </w:rPr>
      </w:pPr>
      <w:r w:rsidRPr="007A0376">
        <w:t>Ответ</w:t>
      </w:r>
      <w:r w:rsidRPr="007A0376">
        <w:rPr>
          <w:lang w:val="en-US"/>
        </w:rPr>
        <w:t xml:space="preserve"> 2 4</w:t>
      </w:r>
    </w:p>
    <w:p w:rsidR="007A0376" w:rsidRPr="007A0376" w:rsidRDefault="007A0376" w:rsidP="007A0376"/>
    <w:p w:rsidR="007A0376" w:rsidRPr="007A0376" w:rsidRDefault="007A0376" w:rsidP="007A0376"/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4</w:t>
      </w:r>
    </w:p>
    <w:p w:rsidR="007A0376" w:rsidRPr="007A0376" w:rsidRDefault="007A0376" w:rsidP="007A0376">
      <w:r w:rsidRPr="007A0376">
        <w:t>Какие три основных компонента имеет переменная в языке C#?:</w:t>
      </w:r>
    </w:p>
    <w:p w:rsidR="007A0376" w:rsidRPr="007A0376" w:rsidRDefault="007A0376" w:rsidP="007A0376">
      <w:pPr>
        <w:numPr>
          <w:ilvl w:val="0"/>
          <w:numId w:val="2"/>
        </w:numPr>
      </w:pPr>
      <w:r w:rsidRPr="007A0376">
        <w:t>класс, имя, метод</w:t>
      </w:r>
    </w:p>
    <w:p w:rsidR="007A0376" w:rsidRPr="007A0376" w:rsidRDefault="007A0376" w:rsidP="007A0376">
      <w:pPr>
        <w:numPr>
          <w:ilvl w:val="0"/>
          <w:numId w:val="2"/>
        </w:numPr>
      </w:pPr>
      <w:r w:rsidRPr="007A0376">
        <w:t>тип, размер, область видимости</w:t>
      </w:r>
    </w:p>
    <w:p w:rsidR="007A0376" w:rsidRPr="007A0376" w:rsidRDefault="007A0376" w:rsidP="007A0376">
      <w:pPr>
        <w:numPr>
          <w:ilvl w:val="0"/>
          <w:numId w:val="2"/>
        </w:numPr>
      </w:pPr>
      <w:r w:rsidRPr="007A0376">
        <w:t>имя, индекс, значение</w:t>
      </w:r>
    </w:p>
    <w:p w:rsidR="007A0376" w:rsidRPr="007A0376" w:rsidRDefault="007A0376" w:rsidP="007A0376">
      <w:pPr>
        <w:numPr>
          <w:ilvl w:val="0"/>
          <w:numId w:val="2"/>
        </w:numPr>
        <w:rPr>
          <w:highlight w:val="green"/>
        </w:rPr>
      </w:pPr>
      <w:r w:rsidRPr="007A0376">
        <w:rPr>
          <w:highlight w:val="green"/>
        </w:rPr>
        <w:t>Тип, имя, значение</w:t>
      </w:r>
    </w:p>
    <w:p w:rsidR="007A0376" w:rsidRPr="007A0376" w:rsidRDefault="007A0376" w:rsidP="007A0376">
      <w:pPr>
        <w:rPr>
          <w:lang w:val="en-US"/>
        </w:rPr>
      </w:pPr>
      <w:r w:rsidRPr="007A0376">
        <w:t>Ответ</w:t>
      </w:r>
      <w:r w:rsidRPr="007A0376">
        <w:rPr>
          <w:lang w:val="en-US"/>
        </w:rPr>
        <w:t xml:space="preserve"> 4</w:t>
      </w: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5</w:t>
      </w:r>
    </w:p>
    <w:p w:rsidR="007A0376" w:rsidRPr="007A0376" w:rsidRDefault="007A0376" w:rsidP="007A0376">
      <w:r w:rsidRPr="007A0376">
        <w:t>В чём заключается различие между определением переменной и её инициализацией в C#?</w:t>
      </w:r>
    </w:p>
    <w:p w:rsidR="007A0376" w:rsidRPr="007A0376" w:rsidRDefault="007A0376" w:rsidP="007A0376">
      <w:pPr>
        <w:numPr>
          <w:ilvl w:val="0"/>
          <w:numId w:val="3"/>
        </w:numPr>
      </w:pPr>
      <w:r w:rsidRPr="007A0376">
        <w:t>определение создаёт новую переменную в памяти, а инициализация её удаляет.</w:t>
      </w:r>
    </w:p>
    <w:p w:rsidR="007A0376" w:rsidRPr="007A0376" w:rsidRDefault="007A0376" w:rsidP="007A0376">
      <w:pPr>
        <w:numPr>
          <w:ilvl w:val="0"/>
          <w:numId w:val="3"/>
        </w:numPr>
      </w:pPr>
      <w:r w:rsidRPr="007A0376">
        <w:t>определение задаёт начальное значение, а инициализация устанавливает тип переменной.</w:t>
      </w:r>
    </w:p>
    <w:p w:rsidR="007A0376" w:rsidRPr="007A0376" w:rsidRDefault="007A0376" w:rsidP="007A0376">
      <w:pPr>
        <w:numPr>
          <w:ilvl w:val="0"/>
          <w:numId w:val="3"/>
        </w:numPr>
        <w:rPr>
          <w:highlight w:val="green"/>
        </w:rPr>
      </w:pPr>
      <w:r w:rsidRPr="007A0376">
        <w:rPr>
          <w:highlight w:val="green"/>
        </w:rPr>
        <w:t>Определение устанавливает тип и имя переменной, а инициализация задаёт начальное значение.</w:t>
      </w:r>
    </w:p>
    <w:p w:rsidR="007A0376" w:rsidRPr="007A0376" w:rsidRDefault="007A0376" w:rsidP="007A0376">
      <w:pPr>
        <w:numPr>
          <w:ilvl w:val="0"/>
          <w:numId w:val="3"/>
        </w:numPr>
      </w:pPr>
      <w:r w:rsidRPr="007A0376">
        <w:t>определение и инициализация — это одно и то же действие.</w:t>
      </w:r>
    </w:p>
    <w:p w:rsidR="007A0376" w:rsidRPr="007A0376" w:rsidRDefault="007A0376" w:rsidP="007A0376">
      <w:r w:rsidRPr="007A0376">
        <w:t>Ответ 3</w:t>
      </w:r>
    </w:p>
    <w:p w:rsidR="007A0376" w:rsidRDefault="007A0376" w:rsidP="007A0376"/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lastRenderedPageBreak/>
        <w:t>Вопрос 6</w:t>
      </w:r>
    </w:p>
    <w:p w:rsidR="007A0376" w:rsidRPr="007A0376" w:rsidRDefault="007A0376" w:rsidP="007A0376">
      <w:r w:rsidRPr="007A0376">
        <w:t xml:space="preserve">Почему важно учитывать </w:t>
      </w:r>
      <w:proofErr w:type="spellStart"/>
      <w:r w:rsidRPr="007A0376">
        <w:t>регистрозависимость</w:t>
      </w:r>
      <w:proofErr w:type="spellEnd"/>
      <w:r w:rsidRPr="007A0376">
        <w:t xml:space="preserve"> при работе с переменными в C#? Приведите пример.</w:t>
      </w:r>
    </w:p>
    <w:p w:rsidR="007A0376" w:rsidRPr="007A0376" w:rsidRDefault="007A0376" w:rsidP="007A0376">
      <w:pPr>
        <w:numPr>
          <w:ilvl w:val="0"/>
          <w:numId w:val="4"/>
        </w:numPr>
      </w:pPr>
      <w:r w:rsidRPr="007A0376">
        <w:t>Регистр важен для типов данных, а не для имён переменных.</w:t>
      </w:r>
    </w:p>
    <w:p w:rsidR="007A0376" w:rsidRPr="007A0376" w:rsidRDefault="007A0376" w:rsidP="007A0376">
      <w:pPr>
        <w:numPr>
          <w:ilvl w:val="0"/>
          <w:numId w:val="4"/>
        </w:numPr>
        <w:rPr>
          <w:highlight w:val="green"/>
        </w:rPr>
      </w:pPr>
      <w:r w:rsidRPr="007A0376">
        <w:rPr>
          <w:highlight w:val="green"/>
        </w:rPr>
        <w:t xml:space="preserve">C# </w:t>
      </w:r>
      <w:proofErr w:type="spellStart"/>
      <w:r w:rsidRPr="007A0376">
        <w:rPr>
          <w:highlight w:val="green"/>
        </w:rPr>
        <w:t>регистрозависимый</w:t>
      </w:r>
      <w:proofErr w:type="spellEnd"/>
      <w:r w:rsidRPr="007A0376">
        <w:rPr>
          <w:highlight w:val="green"/>
        </w:rPr>
        <w:t xml:space="preserve"> язык, поэтому </w:t>
      </w:r>
      <w:proofErr w:type="spellStart"/>
      <w:r w:rsidRPr="007A0376">
        <w:rPr>
          <w:highlight w:val="green"/>
        </w:rPr>
        <w:t>name</w:t>
      </w:r>
      <w:proofErr w:type="spellEnd"/>
      <w:r w:rsidRPr="007A0376">
        <w:rPr>
          <w:highlight w:val="green"/>
        </w:rPr>
        <w:t xml:space="preserve"> и </w:t>
      </w:r>
      <w:proofErr w:type="spellStart"/>
      <w:r w:rsidRPr="007A0376">
        <w:rPr>
          <w:highlight w:val="green"/>
        </w:rPr>
        <w:t>Name</w:t>
      </w:r>
      <w:proofErr w:type="spellEnd"/>
      <w:r w:rsidRPr="007A0376">
        <w:rPr>
          <w:highlight w:val="green"/>
        </w:rPr>
        <w:t xml:space="preserve"> — разные переменные.</w:t>
      </w:r>
    </w:p>
    <w:p w:rsidR="007A0376" w:rsidRPr="007A0376" w:rsidRDefault="007A0376" w:rsidP="007A0376">
      <w:pPr>
        <w:numPr>
          <w:ilvl w:val="0"/>
          <w:numId w:val="4"/>
        </w:numPr>
      </w:pPr>
      <w:r w:rsidRPr="007A0376">
        <w:t>В C# регистр не имеет значения для имён переменных.</w:t>
      </w:r>
    </w:p>
    <w:p w:rsidR="007A0376" w:rsidRPr="007A0376" w:rsidRDefault="007A0376" w:rsidP="007A0376">
      <w:pPr>
        <w:numPr>
          <w:ilvl w:val="0"/>
          <w:numId w:val="4"/>
        </w:numPr>
      </w:pPr>
      <w:r w:rsidRPr="007A0376">
        <w:t>Имена переменных в C# должны быть записаны только строчными буквами.</w:t>
      </w:r>
    </w:p>
    <w:p w:rsidR="007A0376" w:rsidRPr="007A0376" w:rsidRDefault="007A0376" w:rsidP="007A0376">
      <w:r w:rsidRPr="007A0376">
        <w:t>Ответ 2</w:t>
      </w:r>
    </w:p>
    <w:p w:rsidR="007A0376" w:rsidRPr="007A0376" w:rsidRDefault="007A0376" w:rsidP="007A0376"/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7</w:t>
      </w:r>
    </w:p>
    <w:p w:rsidR="007A0376" w:rsidRPr="007A0376" w:rsidRDefault="007A0376" w:rsidP="007A0376">
      <w:r w:rsidRPr="007A0376">
        <w:t>В чём состоит ключевое отличие константы от переменной в C# и как это отражается на их использовании в программе?</w:t>
      </w:r>
    </w:p>
    <w:p w:rsidR="007A0376" w:rsidRPr="007A0376" w:rsidRDefault="007A0376" w:rsidP="007A0376">
      <w:pPr>
        <w:numPr>
          <w:ilvl w:val="0"/>
          <w:numId w:val="5"/>
        </w:numPr>
      </w:pPr>
      <w:r w:rsidRPr="007A0376">
        <w:t>Значение переменной фиксируется при определении и не может быть изменено.</w:t>
      </w:r>
    </w:p>
    <w:p w:rsidR="007A0376" w:rsidRPr="007A0376" w:rsidRDefault="007A0376" w:rsidP="007A0376">
      <w:pPr>
        <w:numPr>
          <w:ilvl w:val="0"/>
          <w:numId w:val="5"/>
        </w:numPr>
      </w:pPr>
      <w:r w:rsidRPr="007A0376">
        <w:t>Константа может быть изменена в процессе работы программы, как и переменная.</w:t>
      </w:r>
    </w:p>
    <w:p w:rsidR="007A0376" w:rsidRPr="007A0376" w:rsidRDefault="007A0376" w:rsidP="007A0376">
      <w:pPr>
        <w:numPr>
          <w:ilvl w:val="0"/>
          <w:numId w:val="5"/>
        </w:numPr>
      </w:pPr>
      <w:r w:rsidRPr="007A0376">
        <w:t>Переменные и константы в C# ничем не отличаются друг от друга.</w:t>
      </w:r>
    </w:p>
    <w:p w:rsidR="007A0376" w:rsidRPr="007A0376" w:rsidRDefault="007A0376" w:rsidP="007A0376">
      <w:pPr>
        <w:numPr>
          <w:ilvl w:val="0"/>
          <w:numId w:val="5"/>
        </w:numPr>
        <w:rPr>
          <w:highlight w:val="green"/>
        </w:rPr>
      </w:pPr>
      <w:r w:rsidRPr="007A0376">
        <w:rPr>
          <w:highlight w:val="green"/>
        </w:rPr>
        <w:t>Константа инициализируется при определен</w:t>
      </w:r>
      <w:proofErr w:type="gramStart"/>
      <w:r w:rsidRPr="007A0376">
        <w:rPr>
          <w:highlight w:val="green"/>
        </w:rPr>
        <w:t>ии и её</w:t>
      </w:r>
      <w:proofErr w:type="gramEnd"/>
      <w:r w:rsidRPr="007A0376">
        <w:rPr>
          <w:highlight w:val="green"/>
        </w:rPr>
        <w:t xml:space="preserve"> значение нельзя изменить, в отличие от переменной.</w:t>
      </w:r>
    </w:p>
    <w:p w:rsidR="007A0376" w:rsidRPr="007A0376" w:rsidRDefault="007A0376" w:rsidP="007A0376">
      <w:r w:rsidRPr="007A0376">
        <w:t>Ответ: 4</w:t>
      </w:r>
      <w:r w:rsidRPr="007A0376">
        <w:br/>
      </w:r>
    </w:p>
    <w:p w:rsidR="007A0376" w:rsidRPr="007A0376" w:rsidRDefault="007A0376" w:rsidP="007A0376">
      <w:pPr>
        <w:pStyle w:val="2"/>
      </w:pPr>
      <w:bookmarkStart w:id="1" w:name="_Toc216305877"/>
      <w:r w:rsidRPr="007A0376">
        <w:t>Литералы</w:t>
      </w:r>
      <w:bookmarkEnd w:id="1"/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1</w:t>
      </w:r>
    </w:p>
    <w:p w:rsidR="007A0376" w:rsidRPr="007A0376" w:rsidRDefault="007A0376" w:rsidP="007A0376">
      <w:r w:rsidRPr="007A0376">
        <w:t>Какие виды литералов существуют и чем они отличаются друг от друга?</w:t>
      </w:r>
    </w:p>
    <w:p w:rsidR="007A0376" w:rsidRPr="007A0376" w:rsidRDefault="007A0376" w:rsidP="007A0376">
      <w:pPr>
        <w:numPr>
          <w:ilvl w:val="0"/>
          <w:numId w:val="6"/>
        </w:numPr>
        <w:rPr>
          <w:highlight w:val="green"/>
        </w:rPr>
      </w:pPr>
      <w:r w:rsidRPr="007A0376">
        <w:rPr>
          <w:highlight w:val="green"/>
        </w:rPr>
        <w:t xml:space="preserve">Логические, целочисленные, вещественные, символьные, строковые и </w:t>
      </w:r>
      <w:proofErr w:type="spellStart"/>
      <w:r w:rsidRPr="007A0376">
        <w:rPr>
          <w:highlight w:val="green"/>
        </w:rPr>
        <w:t>null</w:t>
      </w:r>
      <w:proofErr w:type="spellEnd"/>
      <w:r w:rsidRPr="007A0376">
        <w:rPr>
          <w:highlight w:val="green"/>
        </w:rPr>
        <w:t>.</w:t>
      </w:r>
    </w:p>
    <w:p w:rsidR="007A0376" w:rsidRPr="007A0376" w:rsidRDefault="007A0376" w:rsidP="007A0376">
      <w:pPr>
        <w:numPr>
          <w:ilvl w:val="0"/>
          <w:numId w:val="6"/>
        </w:numPr>
      </w:pPr>
      <w:r w:rsidRPr="007A0376">
        <w:t>целые, дробные, текстовые, булевы и специальные.</w:t>
      </w:r>
    </w:p>
    <w:p w:rsidR="007A0376" w:rsidRPr="007A0376" w:rsidRDefault="007A0376" w:rsidP="007A0376">
      <w:pPr>
        <w:numPr>
          <w:ilvl w:val="0"/>
          <w:numId w:val="6"/>
        </w:numPr>
      </w:pPr>
      <w:r w:rsidRPr="007A0376">
        <w:lastRenderedPageBreak/>
        <w:t>положительные, отрицательные, дробные, символьные и строковые.</w:t>
      </w:r>
    </w:p>
    <w:p w:rsidR="007A0376" w:rsidRPr="007A0376" w:rsidRDefault="007A0376" w:rsidP="007A0376">
      <w:pPr>
        <w:numPr>
          <w:ilvl w:val="0"/>
          <w:numId w:val="6"/>
        </w:numPr>
      </w:pPr>
      <w:r w:rsidRPr="007A0376">
        <w:t>числовые, буквенные, логические, графические и пустые.</w:t>
      </w:r>
    </w:p>
    <w:p w:rsidR="007A0376" w:rsidRPr="007A0376" w:rsidRDefault="007A0376" w:rsidP="007A0376">
      <w:r w:rsidRPr="007A0376">
        <w:t>Ответ 1</w:t>
      </w: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2</w:t>
      </w:r>
    </w:p>
    <w:p w:rsidR="007A0376" w:rsidRPr="007A0376" w:rsidRDefault="007A0376" w:rsidP="007A0376">
      <w:r w:rsidRPr="007A0376">
        <w:t>В каких формах могут быть представлены вещественные литералы и как они интерпретируются?</w:t>
      </w:r>
    </w:p>
    <w:p w:rsidR="007A0376" w:rsidRPr="007A0376" w:rsidRDefault="007A0376" w:rsidP="007A0376">
      <w:pPr>
        <w:numPr>
          <w:ilvl w:val="0"/>
          <w:numId w:val="7"/>
        </w:numPr>
      </w:pPr>
      <w:r w:rsidRPr="007A0376">
        <w:t>строковые литералы в двойных кавычках</w:t>
      </w:r>
    </w:p>
    <w:p w:rsidR="007A0376" w:rsidRPr="007A0376" w:rsidRDefault="007A0376" w:rsidP="007A0376">
      <w:pPr>
        <w:numPr>
          <w:ilvl w:val="0"/>
          <w:numId w:val="7"/>
        </w:numPr>
        <w:rPr>
          <w:highlight w:val="green"/>
        </w:rPr>
      </w:pPr>
      <w:r w:rsidRPr="007A0376">
        <w:rPr>
          <w:highlight w:val="green"/>
        </w:rPr>
        <w:t xml:space="preserve">Вещественные числа с фиксированной запятой и в экспоненциальной форме </w:t>
      </w:r>
      <w:proofErr w:type="spellStart"/>
      <w:r w:rsidRPr="007A0376">
        <w:rPr>
          <w:highlight w:val="green"/>
        </w:rPr>
        <w:t>MEp</w:t>
      </w:r>
      <w:proofErr w:type="spellEnd"/>
    </w:p>
    <w:p w:rsidR="007A0376" w:rsidRPr="007A0376" w:rsidRDefault="007A0376" w:rsidP="007A0376">
      <w:pPr>
        <w:numPr>
          <w:ilvl w:val="0"/>
          <w:numId w:val="7"/>
        </w:numPr>
      </w:pPr>
      <w:r w:rsidRPr="007A0376">
        <w:t>целые числа в десятичной, шестнадцатеричной и двоичной форме</w:t>
      </w:r>
    </w:p>
    <w:p w:rsidR="007A0376" w:rsidRPr="007A0376" w:rsidRDefault="007A0376" w:rsidP="007A0376">
      <w:pPr>
        <w:numPr>
          <w:ilvl w:val="0"/>
          <w:numId w:val="7"/>
        </w:numPr>
      </w:pPr>
      <w:r w:rsidRPr="007A0376">
        <w:t>символьные литералы в одинарных кавычках</w:t>
      </w:r>
    </w:p>
    <w:p w:rsidR="007A0376" w:rsidRPr="007A0376" w:rsidRDefault="007A0376" w:rsidP="007A0376">
      <w:pPr>
        <w:rPr>
          <w:lang w:val="en-US"/>
        </w:rPr>
      </w:pPr>
      <w:r w:rsidRPr="007A0376">
        <w:t xml:space="preserve">Ответ </w:t>
      </w:r>
      <w:r w:rsidRPr="007A0376">
        <w:rPr>
          <w:lang w:val="en-US"/>
        </w:rPr>
        <w:t>2</w:t>
      </w:r>
    </w:p>
    <w:p w:rsidR="007A0376" w:rsidRPr="007A0376" w:rsidRDefault="007A0376" w:rsidP="007A0376">
      <w:pPr>
        <w:pStyle w:val="2"/>
      </w:pPr>
      <w:r w:rsidRPr="007A0376">
        <w:br/>
      </w:r>
      <w:bookmarkStart w:id="2" w:name="_Toc216305878"/>
      <w:r w:rsidRPr="007A0376">
        <w:t>Базовые типы данных</w:t>
      </w:r>
      <w:bookmarkEnd w:id="2"/>
    </w:p>
    <w:p w:rsidR="007A0376" w:rsidRPr="007A0376" w:rsidRDefault="007A0376" w:rsidP="007A0376"/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1</w:t>
      </w:r>
    </w:p>
    <w:p w:rsidR="007A0376" w:rsidRPr="007A0376" w:rsidRDefault="007A0376" w:rsidP="007A0376">
      <w:proofErr w:type="gramStart"/>
      <w:r w:rsidRPr="007A0376">
        <w:t>Какие</w:t>
      </w:r>
      <w:proofErr w:type="gramEnd"/>
      <w:r w:rsidRPr="007A0376">
        <w:t xml:space="preserve"> из нижеперечисленных НЕ являются встроенными типами языка C#?</w:t>
      </w:r>
    </w:p>
    <w:p w:rsidR="007A0376" w:rsidRPr="007A0376" w:rsidRDefault="007A0376" w:rsidP="007A0376">
      <w:pPr>
        <w:numPr>
          <w:ilvl w:val="0"/>
          <w:numId w:val="8"/>
        </w:numPr>
      </w:pPr>
      <w:proofErr w:type="spellStart"/>
      <w:r w:rsidRPr="007A0376">
        <w:t>uint</w:t>
      </w:r>
      <w:proofErr w:type="spellEnd"/>
    </w:p>
    <w:p w:rsidR="007A0376" w:rsidRPr="007A0376" w:rsidRDefault="007A0376" w:rsidP="007A0376">
      <w:pPr>
        <w:numPr>
          <w:ilvl w:val="0"/>
          <w:numId w:val="8"/>
        </w:numPr>
      </w:pPr>
      <w:proofErr w:type="spellStart"/>
      <w:r w:rsidRPr="007A0376">
        <w:t>sbyte</w:t>
      </w:r>
      <w:proofErr w:type="spellEnd"/>
    </w:p>
    <w:p w:rsidR="007A0376" w:rsidRPr="007A0376" w:rsidRDefault="007A0376" w:rsidP="007A0376">
      <w:pPr>
        <w:numPr>
          <w:ilvl w:val="0"/>
          <w:numId w:val="8"/>
        </w:numPr>
        <w:rPr>
          <w:highlight w:val="green"/>
        </w:rPr>
      </w:pPr>
      <w:proofErr w:type="spellStart"/>
      <w:r w:rsidRPr="007A0376">
        <w:rPr>
          <w:highlight w:val="green"/>
        </w:rPr>
        <w:t>real</w:t>
      </w:r>
      <w:proofErr w:type="spellEnd"/>
    </w:p>
    <w:p w:rsidR="007A0376" w:rsidRPr="007A0376" w:rsidRDefault="007A0376" w:rsidP="007A0376">
      <w:pPr>
        <w:numPr>
          <w:ilvl w:val="0"/>
          <w:numId w:val="8"/>
        </w:numPr>
        <w:rPr>
          <w:highlight w:val="green"/>
        </w:rPr>
      </w:pPr>
      <w:r w:rsidRPr="007A0376">
        <w:rPr>
          <w:highlight w:val="green"/>
        </w:rPr>
        <w:t>int128</w:t>
      </w:r>
    </w:p>
    <w:p w:rsidR="007A0376" w:rsidRPr="007A0376" w:rsidRDefault="007A0376" w:rsidP="007A0376">
      <w:pPr>
        <w:numPr>
          <w:ilvl w:val="0"/>
          <w:numId w:val="8"/>
        </w:numPr>
      </w:pPr>
      <w:proofErr w:type="spellStart"/>
      <w:r w:rsidRPr="007A0376">
        <w:t>object</w:t>
      </w:r>
      <w:proofErr w:type="spellEnd"/>
    </w:p>
    <w:p w:rsidR="007A0376" w:rsidRPr="007A0376" w:rsidRDefault="007A0376" w:rsidP="007A0376">
      <w:pPr>
        <w:numPr>
          <w:ilvl w:val="0"/>
          <w:numId w:val="8"/>
        </w:numPr>
        <w:rPr>
          <w:highlight w:val="green"/>
        </w:rPr>
      </w:pPr>
      <w:r w:rsidRPr="007A0376">
        <w:rPr>
          <w:highlight w:val="green"/>
        </w:rPr>
        <w:t>float64</w:t>
      </w:r>
    </w:p>
    <w:p w:rsidR="007A0376" w:rsidRPr="007A0376" w:rsidRDefault="007A0376" w:rsidP="007A0376">
      <w:pPr>
        <w:rPr>
          <w:lang w:val="en-US"/>
        </w:rPr>
      </w:pPr>
      <w:r w:rsidRPr="007A0376">
        <w:t>Ответ</w:t>
      </w:r>
      <w:r w:rsidRPr="007A0376">
        <w:rPr>
          <w:lang w:val="en-US"/>
        </w:rPr>
        <w:t xml:space="preserve"> 3 4 6</w:t>
      </w: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2</w:t>
      </w:r>
    </w:p>
    <w:p w:rsidR="007A0376" w:rsidRPr="007A0376" w:rsidRDefault="007A0376" w:rsidP="007A0376">
      <w:r w:rsidRPr="007A0376">
        <w:t>Какой тип данных языка C# будет представлять следующая переменная?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7A0376" w:rsidRPr="007A0376" w:rsidTr="00CE3EA6">
        <w:trPr>
          <w:tblCellSpacing w:w="0" w:type="dxa"/>
        </w:trPr>
        <w:tc>
          <w:tcPr>
            <w:tcW w:w="0" w:type="auto"/>
            <w:vAlign w:val="center"/>
            <w:hideMark/>
          </w:tcPr>
          <w:p w:rsidR="007A0376" w:rsidRPr="007A0376" w:rsidRDefault="007A0376" w:rsidP="007A0376">
            <w:r w:rsidRPr="007A0376">
              <w:t>1</w:t>
            </w:r>
          </w:p>
        </w:tc>
        <w:tc>
          <w:tcPr>
            <w:tcW w:w="15513" w:type="dxa"/>
            <w:vAlign w:val="center"/>
            <w:hideMark/>
          </w:tcPr>
          <w:p w:rsidR="007A0376" w:rsidRPr="007A0376" w:rsidRDefault="007A0376" w:rsidP="007A0376">
            <w:proofErr w:type="spellStart"/>
            <w:r w:rsidRPr="007A0376">
              <w:t>bool</w:t>
            </w:r>
            <w:proofErr w:type="spellEnd"/>
            <w:r w:rsidRPr="007A0376">
              <w:t xml:space="preserve"> </w:t>
            </w:r>
            <w:proofErr w:type="spellStart"/>
            <w:r w:rsidRPr="007A0376">
              <w:t>enabled</w:t>
            </w:r>
            <w:proofErr w:type="spellEnd"/>
            <w:r w:rsidRPr="007A0376">
              <w:t xml:space="preserve"> = </w:t>
            </w:r>
            <w:proofErr w:type="spellStart"/>
            <w:r w:rsidRPr="007A0376">
              <w:t>true</w:t>
            </w:r>
            <w:proofErr w:type="spellEnd"/>
            <w:r w:rsidRPr="007A0376">
              <w:t>;</w:t>
            </w:r>
          </w:p>
        </w:tc>
      </w:tr>
    </w:tbl>
    <w:p w:rsidR="007A0376" w:rsidRPr="007A0376" w:rsidRDefault="007A0376" w:rsidP="007A0376">
      <w:pPr>
        <w:rPr>
          <w:lang w:val="en-US"/>
        </w:rPr>
      </w:pPr>
    </w:p>
    <w:p w:rsidR="007A0376" w:rsidRPr="007A0376" w:rsidRDefault="007A0376" w:rsidP="007A0376">
      <w:pPr>
        <w:rPr>
          <w:lang w:val="en-US"/>
        </w:rPr>
      </w:pPr>
      <w:r w:rsidRPr="007A0376">
        <w:t>Ответ</w:t>
      </w:r>
      <w:r w:rsidRPr="007A0376">
        <w:rPr>
          <w:lang w:val="en-US"/>
        </w:rPr>
        <w:t xml:space="preserve"> </w:t>
      </w:r>
      <w:proofErr w:type="spellStart"/>
      <w:r w:rsidRPr="007A0376">
        <w:rPr>
          <w:highlight w:val="green"/>
          <w:lang w:val="en-US"/>
        </w:rPr>
        <w:t>bool</w:t>
      </w:r>
      <w:proofErr w:type="spellEnd"/>
    </w:p>
    <w:p w:rsidR="007A0376" w:rsidRPr="007A0376" w:rsidRDefault="007A0376" w:rsidP="007A0376"/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3</w:t>
      </w:r>
    </w:p>
    <w:p w:rsidR="007A0376" w:rsidRPr="007A0376" w:rsidRDefault="007A0376" w:rsidP="007A0376">
      <w:r w:rsidRPr="007A0376">
        <w:t>Какой тип данных языка C# будет представлять следующая переменная?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7A0376" w:rsidRPr="007A0376" w:rsidTr="00CE3EA6">
        <w:trPr>
          <w:tblCellSpacing w:w="0" w:type="dxa"/>
        </w:trPr>
        <w:tc>
          <w:tcPr>
            <w:tcW w:w="0" w:type="auto"/>
            <w:vAlign w:val="center"/>
            <w:hideMark/>
          </w:tcPr>
          <w:p w:rsidR="007A0376" w:rsidRPr="007A0376" w:rsidRDefault="007A0376" w:rsidP="007A0376">
            <w:r w:rsidRPr="007A0376">
              <w:t>1</w:t>
            </w:r>
          </w:p>
        </w:tc>
        <w:tc>
          <w:tcPr>
            <w:tcW w:w="15513" w:type="dxa"/>
            <w:vAlign w:val="center"/>
            <w:hideMark/>
          </w:tcPr>
          <w:p w:rsidR="007A0376" w:rsidRPr="007A0376" w:rsidRDefault="007A0376" w:rsidP="007A0376">
            <w:proofErr w:type="spellStart"/>
            <w:r w:rsidRPr="007A0376">
              <w:t>var</w:t>
            </w:r>
            <w:proofErr w:type="spellEnd"/>
            <w:r w:rsidRPr="007A0376">
              <w:t xml:space="preserve"> </w:t>
            </w:r>
            <w:proofErr w:type="spellStart"/>
            <w:r w:rsidRPr="007A0376">
              <w:t>weight</w:t>
            </w:r>
            <w:proofErr w:type="spellEnd"/>
            <w:r w:rsidRPr="007A0376">
              <w:t xml:space="preserve"> = 84.45f;</w:t>
            </w:r>
          </w:p>
        </w:tc>
      </w:tr>
    </w:tbl>
    <w:p w:rsidR="007A0376" w:rsidRPr="007A0376" w:rsidRDefault="007A0376" w:rsidP="007A0376">
      <w:pPr>
        <w:rPr>
          <w:lang w:val="en-US"/>
        </w:rPr>
      </w:pPr>
    </w:p>
    <w:p w:rsidR="007A0376" w:rsidRPr="007A0376" w:rsidRDefault="007A0376" w:rsidP="007A0376">
      <w:pPr>
        <w:rPr>
          <w:lang w:val="en-US"/>
        </w:rPr>
      </w:pPr>
      <w:r w:rsidRPr="007A0376">
        <w:t>Ответ</w:t>
      </w:r>
      <w:r w:rsidRPr="007A0376">
        <w:rPr>
          <w:lang w:val="en-US"/>
        </w:rPr>
        <w:t xml:space="preserve"> </w:t>
      </w:r>
      <w:r w:rsidRPr="007A0376">
        <w:rPr>
          <w:highlight w:val="green"/>
          <w:lang w:val="en-US"/>
        </w:rPr>
        <w:t>float</w:t>
      </w:r>
    </w:p>
    <w:p w:rsidR="007A0376" w:rsidRPr="007A0376" w:rsidRDefault="007A0376" w:rsidP="007A0376"/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4</w:t>
      </w:r>
    </w:p>
    <w:p w:rsidR="007A0376" w:rsidRPr="007A0376" w:rsidRDefault="007A0376" w:rsidP="007A0376">
      <w:r w:rsidRPr="007A0376">
        <w:t>Сколько байт занимает значение типа </w:t>
      </w:r>
      <w:proofErr w:type="spellStart"/>
      <w:r w:rsidRPr="007A0376">
        <w:rPr>
          <w:b/>
          <w:bCs/>
        </w:rPr>
        <w:t>uint</w:t>
      </w:r>
      <w:proofErr w:type="spellEnd"/>
      <w:r w:rsidRPr="007A0376">
        <w:t>?</w:t>
      </w:r>
    </w:p>
    <w:p w:rsidR="007A0376" w:rsidRPr="007A0376" w:rsidRDefault="007A0376" w:rsidP="007A0376">
      <w:r w:rsidRPr="007A0376">
        <w:t xml:space="preserve">Ответ </w:t>
      </w:r>
      <w:r w:rsidRPr="007A0376">
        <w:rPr>
          <w:highlight w:val="green"/>
        </w:rPr>
        <w:t>4 байта</w:t>
      </w: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5</w:t>
      </w:r>
    </w:p>
    <w:p w:rsidR="007A0376" w:rsidRPr="007A0376" w:rsidRDefault="007A0376" w:rsidP="007A0376">
      <w:r w:rsidRPr="007A0376">
        <w:t>Какие из следующих вариантов представляют корректное определение переменных:</w:t>
      </w:r>
    </w:p>
    <w:p w:rsidR="007A0376" w:rsidRPr="007A0376" w:rsidRDefault="007A0376" w:rsidP="007A0376"/>
    <w:tbl>
      <w:tblPr>
        <w:tblW w:w="9245" w:type="dxa"/>
        <w:tblInd w:w="-8" w:type="dxa"/>
        <w:tblLook w:val="04A0"/>
      </w:tblPr>
      <w:tblGrid>
        <w:gridCol w:w="675"/>
        <w:gridCol w:w="8570"/>
      </w:tblGrid>
      <w:tr w:rsidR="007A0376" w:rsidRPr="007A0376" w:rsidTr="00CE3EA6">
        <w:tc>
          <w:tcPr>
            <w:tcW w:w="675" w:type="dxa"/>
          </w:tcPr>
          <w:p w:rsidR="007A0376" w:rsidRPr="007A0376" w:rsidRDefault="007A0376" w:rsidP="007A0376">
            <w:r w:rsidRPr="007A0376">
              <w:t>1</w:t>
            </w:r>
          </w:p>
        </w:tc>
        <w:tc>
          <w:tcPr>
            <w:tcW w:w="8570" w:type="dxa"/>
            <w:hideMark/>
          </w:tcPr>
          <w:p w:rsidR="007A0376" w:rsidRPr="007A0376" w:rsidRDefault="007A0376" w:rsidP="007A0376">
            <w:proofErr w:type="spellStart"/>
            <w:r w:rsidRPr="007A0376">
              <w:rPr>
                <w:highlight w:val="green"/>
              </w:rPr>
              <w:t>string</w:t>
            </w:r>
            <w:proofErr w:type="spellEnd"/>
            <w:r w:rsidRPr="007A0376">
              <w:rPr>
                <w:highlight w:val="green"/>
              </w:rPr>
              <w:t xml:space="preserve"> </w:t>
            </w:r>
            <w:proofErr w:type="spellStart"/>
            <w:r w:rsidRPr="007A0376">
              <w:rPr>
                <w:highlight w:val="green"/>
              </w:rPr>
              <w:t>person</w:t>
            </w:r>
            <w:proofErr w:type="spellEnd"/>
            <w:r w:rsidRPr="007A0376">
              <w:rPr>
                <w:highlight w:val="green"/>
              </w:rPr>
              <w:t xml:space="preserve"> = "</w:t>
            </w:r>
            <w:proofErr w:type="spellStart"/>
            <w:r w:rsidRPr="007A0376">
              <w:rPr>
                <w:highlight w:val="green"/>
              </w:rPr>
              <w:t>Tom</w:t>
            </w:r>
            <w:proofErr w:type="spellEnd"/>
            <w:r w:rsidRPr="007A0376">
              <w:rPr>
                <w:highlight w:val="green"/>
              </w:rPr>
              <w:t>";</w:t>
            </w:r>
          </w:p>
        </w:tc>
      </w:tr>
      <w:tr w:rsidR="007A0376" w:rsidRPr="007A0376" w:rsidTr="00CE3EA6">
        <w:tc>
          <w:tcPr>
            <w:tcW w:w="675" w:type="dxa"/>
          </w:tcPr>
          <w:p w:rsidR="007A0376" w:rsidRPr="007A0376" w:rsidRDefault="007A0376" w:rsidP="007A0376">
            <w:r w:rsidRPr="007A0376">
              <w:t>2</w:t>
            </w:r>
          </w:p>
        </w:tc>
        <w:tc>
          <w:tcPr>
            <w:tcW w:w="8570" w:type="dxa"/>
            <w:hideMark/>
          </w:tcPr>
          <w:p w:rsidR="007A0376" w:rsidRPr="007A0376" w:rsidRDefault="007A0376" w:rsidP="007A0376">
            <w:proofErr w:type="spellStart"/>
            <w:r w:rsidRPr="007A0376">
              <w:rPr>
                <w:highlight w:val="green"/>
              </w:rPr>
              <w:t>var</w:t>
            </w:r>
            <w:proofErr w:type="spellEnd"/>
            <w:r w:rsidRPr="007A0376">
              <w:rPr>
                <w:highlight w:val="green"/>
              </w:rPr>
              <w:t xml:space="preserve"> </w:t>
            </w:r>
            <w:proofErr w:type="spellStart"/>
            <w:r w:rsidRPr="007A0376">
              <w:rPr>
                <w:highlight w:val="green"/>
              </w:rPr>
              <w:t>person</w:t>
            </w:r>
            <w:proofErr w:type="spellEnd"/>
            <w:r w:rsidRPr="007A0376">
              <w:rPr>
                <w:highlight w:val="green"/>
              </w:rPr>
              <w:t xml:space="preserve"> = "</w:t>
            </w:r>
            <w:proofErr w:type="spellStart"/>
            <w:r w:rsidRPr="007A0376">
              <w:rPr>
                <w:highlight w:val="green"/>
              </w:rPr>
              <w:t>Tom</w:t>
            </w:r>
            <w:proofErr w:type="spellEnd"/>
            <w:r w:rsidRPr="007A0376">
              <w:rPr>
                <w:highlight w:val="green"/>
              </w:rPr>
              <w:t>";</w:t>
            </w:r>
          </w:p>
        </w:tc>
      </w:tr>
      <w:tr w:rsidR="007A0376" w:rsidRPr="007A0376" w:rsidTr="00CE3EA6">
        <w:tc>
          <w:tcPr>
            <w:tcW w:w="675" w:type="dxa"/>
          </w:tcPr>
          <w:p w:rsidR="007A0376" w:rsidRPr="007A0376" w:rsidRDefault="007A0376" w:rsidP="007A0376">
            <w:r w:rsidRPr="007A0376">
              <w:t>3</w:t>
            </w:r>
          </w:p>
        </w:tc>
        <w:tc>
          <w:tcPr>
            <w:tcW w:w="8570" w:type="dxa"/>
            <w:hideMark/>
          </w:tcPr>
          <w:p w:rsidR="007A0376" w:rsidRPr="007A0376" w:rsidRDefault="007A0376" w:rsidP="007A0376">
            <w:proofErr w:type="spellStart"/>
            <w:r w:rsidRPr="007A0376">
              <w:t>var</w:t>
            </w:r>
            <w:proofErr w:type="spellEnd"/>
            <w:r w:rsidRPr="007A0376">
              <w:t xml:space="preserve"> </w:t>
            </w:r>
            <w:proofErr w:type="spellStart"/>
            <w:r w:rsidRPr="007A0376">
              <w:t>person</w:t>
            </w:r>
            <w:proofErr w:type="spellEnd"/>
            <w:r w:rsidRPr="007A0376">
              <w:t>;</w:t>
            </w:r>
          </w:p>
        </w:tc>
      </w:tr>
      <w:tr w:rsidR="007A0376" w:rsidRPr="007A0376" w:rsidTr="00CE3EA6">
        <w:tc>
          <w:tcPr>
            <w:tcW w:w="675" w:type="dxa"/>
          </w:tcPr>
          <w:p w:rsidR="007A0376" w:rsidRPr="007A0376" w:rsidRDefault="007A0376" w:rsidP="007A0376">
            <w:r w:rsidRPr="007A0376">
              <w:t>4</w:t>
            </w:r>
          </w:p>
        </w:tc>
        <w:tc>
          <w:tcPr>
            <w:tcW w:w="8570" w:type="dxa"/>
            <w:hideMark/>
          </w:tcPr>
          <w:p w:rsidR="007A0376" w:rsidRPr="007A0376" w:rsidRDefault="007A0376" w:rsidP="007A0376">
            <w:proofErr w:type="spellStart"/>
            <w:r w:rsidRPr="007A0376">
              <w:rPr>
                <w:highlight w:val="green"/>
              </w:rPr>
              <w:t>string</w:t>
            </w:r>
            <w:proofErr w:type="spellEnd"/>
            <w:r w:rsidRPr="007A0376">
              <w:rPr>
                <w:highlight w:val="green"/>
              </w:rPr>
              <w:t xml:space="preserve"> </w:t>
            </w:r>
            <w:proofErr w:type="spellStart"/>
            <w:r w:rsidRPr="007A0376">
              <w:rPr>
                <w:highlight w:val="green"/>
              </w:rPr>
              <w:t>person</w:t>
            </w:r>
            <w:proofErr w:type="spellEnd"/>
            <w:r w:rsidRPr="007A0376">
              <w:rPr>
                <w:highlight w:val="green"/>
              </w:rPr>
              <w:t>;</w:t>
            </w:r>
          </w:p>
          <w:p w:rsidR="007A0376" w:rsidRPr="007A0376" w:rsidRDefault="007A0376" w:rsidP="007A0376"/>
        </w:tc>
      </w:tr>
    </w:tbl>
    <w:p w:rsidR="007A0376" w:rsidRPr="007A0376" w:rsidRDefault="007A0376" w:rsidP="007A0376">
      <w:r w:rsidRPr="007A0376">
        <w:lastRenderedPageBreak/>
        <w:t>Ответ 1 2 4</w:t>
      </w: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6</w:t>
      </w:r>
    </w:p>
    <w:p w:rsidR="007A0376" w:rsidRPr="007A0376" w:rsidRDefault="007A0376" w:rsidP="007A0376">
      <w:r w:rsidRPr="007A0376">
        <w:t>Какой системный тип соответствует базовому типу данных </w:t>
      </w:r>
      <w:proofErr w:type="spellStart"/>
      <w:r w:rsidRPr="007A0376">
        <w:rPr>
          <w:b/>
          <w:bCs/>
        </w:rPr>
        <w:t>int</w:t>
      </w:r>
      <w:proofErr w:type="spellEnd"/>
      <w:r w:rsidRPr="007A0376">
        <w:t> в языке C# и сколько байт он занимает?</w:t>
      </w:r>
    </w:p>
    <w:p w:rsidR="007A0376" w:rsidRPr="007A0376" w:rsidRDefault="007A0376" w:rsidP="007A0376">
      <w:pPr>
        <w:numPr>
          <w:ilvl w:val="0"/>
          <w:numId w:val="9"/>
        </w:numPr>
        <w:rPr>
          <w:highlight w:val="green"/>
        </w:rPr>
      </w:pPr>
      <w:r w:rsidRPr="007A0376">
        <w:rPr>
          <w:highlight w:val="green"/>
        </w:rPr>
        <w:t>System.Int32, 4 байта</w:t>
      </w:r>
    </w:p>
    <w:p w:rsidR="007A0376" w:rsidRPr="007A0376" w:rsidRDefault="007A0376" w:rsidP="007A0376">
      <w:pPr>
        <w:numPr>
          <w:ilvl w:val="0"/>
          <w:numId w:val="9"/>
        </w:numPr>
      </w:pPr>
      <w:proofErr w:type="spellStart"/>
      <w:r w:rsidRPr="007A0376">
        <w:t>System.Single</w:t>
      </w:r>
      <w:proofErr w:type="spellEnd"/>
      <w:r w:rsidRPr="007A0376">
        <w:t>, 4 байта</w:t>
      </w:r>
    </w:p>
    <w:p w:rsidR="007A0376" w:rsidRPr="007A0376" w:rsidRDefault="007A0376" w:rsidP="007A0376">
      <w:pPr>
        <w:numPr>
          <w:ilvl w:val="0"/>
          <w:numId w:val="9"/>
        </w:numPr>
      </w:pPr>
      <w:r w:rsidRPr="007A0376">
        <w:t>System.UInt32, 8 байт</w:t>
      </w:r>
    </w:p>
    <w:p w:rsidR="007A0376" w:rsidRPr="007A0376" w:rsidRDefault="007A0376" w:rsidP="007A0376">
      <w:pPr>
        <w:numPr>
          <w:ilvl w:val="0"/>
          <w:numId w:val="9"/>
        </w:numPr>
      </w:pPr>
      <w:r w:rsidRPr="007A0376">
        <w:t>System.Int16, 2 байта</w:t>
      </w:r>
    </w:p>
    <w:p w:rsidR="007A0376" w:rsidRPr="007A0376" w:rsidRDefault="007A0376" w:rsidP="007A0376">
      <w:r w:rsidRPr="007A0376">
        <w:t>Ответ 1</w:t>
      </w: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7</w:t>
      </w:r>
    </w:p>
    <w:p w:rsidR="007A0376" w:rsidRPr="007A0376" w:rsidRDefault="007A0376" w:rsidP="007A0376">
      <w:r w:rsidRPr="007A0376">
        <w:t>Какие суффиксы используются в C# для явного указания типа данных </w:t>
      </w:r>
      <w:proofErr w:type="spellStart"/>
      <w:r w:rsidRPr="007A0376">
        <w:t>float</w:t>
      </w:r>
      <w:proofErr w:type="spellEnd"/>
      <w:r w:rsidRPr="007A0376">
        <w:t> и </w:t>
      </w:r>
      <w:proofErr w:type="spellStart"/>
      <w:r w:rsidRPr="007A0376">
        <w:t>decimal</w:t>
      </w:r>
      <w:proofErr w:type="spellEnd"/>
      <w:r w:rsidRPr="007A0376">
        <w:t> при присвоении значений?</w:t>
      </w:r>
    </w:p>
    <w:p w:rsidR="007A0376" w:rsidRPr="007A0376" w:rsidRDefault="007A0376" w:rsidP="007A0376">
      <w:pPr>
        <w:numPr>
          <w:ilvl w:val="0"/>
          <w:numId w:val="10"/>
        </w:numPr>
        <w:rPr>
          <w:lang w:val="en-US"/>
        </w:rPr>
      </w:pPr>
      <w:r w:rsidRPr="007A0376">
        <w:rPr>
          <w:lang w:val="en-US"/>
        </w:rPr>
        <w:t xml:space="preserve">S/s — </w:t>
      </w:r>
      <w:r w:rsidRPr="007A0376">
        <w:t>для</w:t>
      </w:r>
      <w:r w:rsidRPr="007A0376">
        <w:rPr>
          <w:lang w:val="en-US"/>
        </w:rPr>
        <w:t xml:space="preserve"> float, D/d — </w:t>
      </w:r>
      <w:r w:rsidRPr="007A0376">
        <w:t>для</w:t>
      </w:r>
      <w:r w:rsidRPr="007A0376">
        <w:rPr>
          <w:lang w:val="en-US"/>
        </w:rPr>
        <w:t xml:space="preserve"> decimal</w:t>
      </w:r>
    </w:p>
    <w:p w:rsidR="007A0376" w:rsidRPr="007A0376" w:rsidRDefault="007A0376" w:rsidP="007A0376">
      <w:pPr>
        <w:numPr>
          <w:ilvl w:val="0"/>
          <w:numId w:val="10"/>
        </w:numPr>
        <w:rPr>
          <w:lang w:val="en-US"/>
        </w:rPr>
      </w:pPr>
      <w:r w:rsidRPr="007A0376">
        <w:rPr>
          <w:lang w:val="en-US"/>
        </w:rPr>
        <w:t xml:space="preserve">X/x — </w:t>
      </w:r>
      <w:r w:rsidRPr="007A0376">
        <w:t>для</w:t>
      </w:r>
      <w:r w:rsidRPr="007A0376">
        <w:rPr>
          <w:lang w:val="en-US"/>
        </w:rPr>
        <w:t xml:space="preserve"> float, Y/y — </w:t>
      </w:r>
      <w:r w:rsidRPr="007A0376">
        <w:t>для</w:t>
      </w:r>
      <w:r w:rsidRPr="007A0376">
        <w:rPr>
          <w:lang w:val="en-US"/>
        </w:rPr>
        <w:t xml:space="preserve"> decimal</w:t>
      </w:r>
    </w:p>
    <w:p w:rsidR="007A0376" w:rsidRPr="007A0376" w:rsidRDefault="007A0376" w:rsidP="007A0376">
      <w:pPr>
        <w:numPr>
          <w:ilvl w:val="0"/>
          <w:numId w:val="10"/>
        </w:numPr>
        <w:rPr>
          <w:highlight w:val="green"/>
          <w:lang w:val="en-US"/>
        </w:rPr>
      </w:pPr>
      <w:r w:rsidRPr="007A0376">
        <w:rPr>
          <w:highlight w:val="green"/>
          <w:lang w:val="en-US"/>
        </w:rPr>
        <w:t xml:space="preserve">F/f — </w:t>
      </w:r>
      <w:r w:rsidRPr="007A0376">
        <w:rPr>
          <w:highlight w:val="green"/>
        </w:rPr>
        <w:t>для</w:t>
      </w:r>
      <w:r w:rsidRPr="007A0376">
        <w:rPr>
          <w:highlight w:val="green"/>
          <w:lang w:val="en-US"/>
        </w:rPr>
        <w:t xml:space="preserve"> float, M/m — </w:t>
      </w:r>
      <w:r w:rsidRPr="007A0376">
        <w:rPr>
          <w:highlight w:val="green"/>
        </w:rPr>
        <w:t>для</w:t>
      </w:r>
      <w:r w:rsidRPr="007A0376">
        <w:rPr>
          <w:highlight w:val="green"/>
          <w:lang w:val="en-US"/>
        </w:rPr>
        <w:t xml:space="preserve"> decimal</w:t>
      </w:r>
    </w:p>
    <w:p w:rsidR="007A0376" w:rsidRPr="007A0376" w:rsidRDefault="007A0376" w:rsidP="007A0376">
      <w:pPr>
        <w:numPr>
          <w:ilvl w:val="0"/>
          <w:numId w:val="10"/>
        </w:numPr>
        <w:rPr>
          <w:lang w:val="en-US"/>
        </w:rPr>
      </w:pPr>
      <w:r w:rsidRPr="007A0376">
        <w:rPr>
          <w:lang w:val="en-US"/>
        </w:rPr>
        <w:t xml:space="preserve">L/l — </w:t>
      </w:r>
      <w:r w:rsidRPr="007A0376">
        <w:t>для</w:t>
      </w:r>
      <w:r w:rsidRPr="007A0376">
        <w:rPr>
          <w:lang w:val="en-US"/>
        </w:rPr>
        <w:t xml:space="preserve"> float, U/u — </w:t>
      </w:r>
      <w:r w:rsidRPr="007A0376">
        <w:t>для</w:t>
      </w:r>
      <w:r w:rsidRPr="007A0376">
        <w:rPr>
          <w:lang w:val="en-US"/>
        </w:rPr>
        <w:t xml:space="preserve"> decimal</w:t>
      </w:r>
    </w:p>
    <w:p w:rsidR="007A0376" w:rsidRPr="007A0376" w:rsidRDefault="007A0376" w:rsidP="007A0376">
      <w:r w:rsidRPr="007A0376">
        <w:t>Ответ 3</w:t>
      </w: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8</w:t>
      </w:r>
    </w:p>
    <w:p w:rsidR="007A0376" w:rsidRPr="007A0376" w:rsidRDefault="007A0376" w:rsidP="007A0376">
      <w:r w:rsidRPr="007A0376">
        <w:t>Чем отличается объявление переменной с использованием </w:t>
      </w:r>
      <w:proofErr w:type="spellStart"/>
      <w:r w:rsidRPr="007A0376">
        <w:t>var</w:t>
      </w:r>
      <w:proofErr w:type="spellEnd"/>
      <w:r w:rsidRPr="007A0376">
        <w:t> от явного указания типа данных, например, </w:t>
      </w:r>
      <w:proofErr w:type="spellStart"/>
      <w:r w:rsidRPr="007A0376">
        <w:t>int</w:t>
      </w:r>
      <w:proofErr w:type="spellEnd"/>
      <w:r w:rsidRPr="007A0376">
        <w:t>?</w:t>
      </w:r>
    </w:p>
    <w:p w:rsidR="007A0376" w:rsidRPr="007A0376" w:rsidRDefault="007A0376" w:rsidP="007A0376">
      <w:pPr>
        <w:numPr>
          <w:ilvl w:val="0"/>
          <w:numId w:val="11"/>
        </w:numPr>
      </w:pPr>
      <w:proofErr w:type="spellStart"/>
      <w:r w:rsidRPr="007A0376">
        <w:t>var</w:t>
      </w:r>
      <w:proofErr w:type="spellEnd"/>
      <w:r w:rsidRPr="007A0376">
        <w:t> и </w:t>
      </w:r>
      <w:proofErr w:type="spellStart"/>
      <w:r w:rsidRPr="007A0376">
        <w:t>int</w:t>
      </w:r>
      <w:proofErr w:type="spellEnd"/>
      <w:r w:rsidRPr="007A0376">
        <w:t> — это синонимы для объявления целочисленных переменных.</w:t>
      </w:r>
    </w:p>
    <w:p w:rsidR="007A0376" w:rsidRPr="007A0376" w:rsidRDefault="007A0376" w:rsidP="007A0376">
      <w:pPr>
        <w:numPr>
          <w:ilvl w:val="0"/>
          <w:numId w:val="11"/>
        </w:numPr>
        <w:rPr>
          <w:highlight w:val="green"/>
        </w:rPr>
      </w:pPr>
      <w:r w:rsidRPr="007A0376">
        <w:rPr>
          <w:highlight w:val="green"/>
        </w:rPr>
        <w:t>При использовании </w:t>
      </w:r>
      <w:proofErr w:type="spellStart"/>
      <w:r w:rsidRPr="007A0376">
        <w:rPr>
          <w:highlight w:val="green"/>
        </w:rPr>
        <w:t>var</w:t>
      </w:r>
      <w:proofErr w:type="spellEnd"/>
      <w:r w:rsidRPr="007A0376">
        <w:rPr>
          <w:highlight w:val="green"/>
        </w:rPr>
        <w:t> тип переменной определяется автоматически на основе присвоенного значения.</w:t>
      </w:r>
    </w:p>
    <w:p w:rsidR="007A0376" w:rsidRPr="007A0376" w:rsidRDefault="007A0376" w:rsidP="007A0376">
      <w:pPr>
        <w:numPr>
          <w:ilvl w:val="0"/>
          <w:numId w:val="11"/>
        </w:numPr>
      </w:pPr>
      <w:proofErr w:type="spellStart"/>
      <w:r w:rsidRPr="007A0376">
        <w:lastRenderedPageBreak/>
        <w:t>var</w:t>
      </w:r>
      <w:proofErr w:type="spellEnd"/>
      <w:r w:rsidRPr="007A0376">
        <w:t> используется для объявления переменных с типом </w:t>
      </w:r>
      <w:proofErr w:type="spellStart"/>
      <w:r w:rsidRPr="007A0376">
        <w:t>string</w:t>
      </w:r>
      <w:proofErr w:type="spellEnd"/>
      <w:r w:rsidRPr="007A0376">
        <w:t>.</w:t>
      </w:r>
    </w:p>
    <w:p w:rsidR="007A0376" w:rsidRPr="007A0376" w:rsidRDefault="007A0376" w:rsidP="007A0376">
      <w:pPr>
        <w:numPr>
          <w:ilvl w:val="0"/>
          <w:numId w:val="11"/>
        </w:numPr>
      </w:pPr>
      <w:proofErr w:type="spellStart"/>
      <w:r w:rsidRPr="007A0376">
        <w:t>var</w:t>
      </w:r>
      <w:proofErr w:type="spellEnd"/>
      <w:r w:rsidRPr="007A0376">
        <w:t> позволяет объявлять переменные без указания типа и инициализации.</w:t>
      </w:r>
    </w:p>
    <w:p w:rsidR="007A0376" w:rsidRPr="007A0376" w:rsidRDefault="007A0376" w:rsidP="007A0376">
      <w:r w:rsidRPr="007A0376">
        <w:t>Ответ 2</w:t>
      </w:r>
    </w:p>
    <w:p w:rsidR="007A0376" w:rsidRPr="007A0376" w:rsidRDefault="007A0376" w:rsidP="007A0376">
      <w:pPr>
        <w:pStyle w:val="2"/>
      </w:pPr>
      <w:r w:rsidRPr="007A0376">
        <w:br/>
      </w:r>
      <w:bookmarkStart w:id="3" w:name="_Toc216305879"/>
      <w:r w:rsidRPr="007A0376">
        <w:t xml:space="preserve">Консольный </w:t>
      </w:r>
      <w:proofErr w:type="spellStart"/>
      <w:r w:rsidRPr="007A0376">
        <w:t>ввод-вывов</w:t>
      </w:r>
      <w:r>
        <w:t>д</w:t>
      </w:r>
      <w:bookmarkEnd w:id="3"/>
      <w:proofErr w:type="spellEnd"/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1</w:t>
      </w:r>
    </w:p>
    <w:p w:rsidR="007A0376" w:rsidRPr="007A0376" w:rsidRDefault="007A0376" w:rsidP="007A0376">
      <w:r w:rsidRPr="007A0376">
        <w:t>Как вывести на консоль значения нескольких переменных в одной строке с помощью интерполяции?</w:t>
      </w:r>
    </w:p>
    <w:p w:rsidR="007A0376" w:rsidRPr="007A0376" w:rsidRDefault="007A0376" w:rsidP="007A0376">
      <w:pPr>
        <w:numPr>
          <w:ilvl w:val="0"/>
          <w:numId w:val="12"/>
        </w:numPr>
        <w:rPr>
          <w:lang w:val="en-US"/>
        </w:rPr>
      </w:pPr>
      <w:proofErr w:type="spellStart"/>
      <w:r w:rsidRPr="007A0376">
        <w:rPr>
          <w:lang w:val="en-US"/>
        </w:rPr>
        <w:t>Console.WriteLine</w:t>
      </w:r>
      <w:proofErr w:type="spellEnd"/>
      <w:r w:rsidRPr="007A0376">
        <w:rPr>
          <w:lang w:val="en-US"/>
        </w:rPr>
        <w:t>("{name} {age} {height}");</w:t>
      </w:r>
    </w:p>
    <w:p w:rsidR="007A0376" w:rsidRPr="007A0376" w:rsidRDefault="007A0376" w:rsidP="007A0376">
      <w:pPr>
        <w:numPr>
          <w:ilvl w:val="0"/>
          <w:numId w:val="12"/>
        </w:numPr>
        <w:rPr>
          <w:lang w:val="en-US"/>
        </w:rPr>
      </w:pPr>
      <w:proofErr w:type="spellStart"/>
      <w:r w:rsidRPr="007A0376">
        <w:rPr>
          <w:lang w:val="en-US"/>
        </w:rPr>
        <w:t>Console.WriteLine</w:t>
      </w:r>
      <w:proofErr w:type="spellEnd"/>
      <w:r w:rsidRPr="007A0376">
        <w:rPr>
          <w:lang w:val="en-US"/>
        </w:rPr>
        <w:t>("</w:t>
      </w:r>
      <w:r w:rsidRPr="007A0376">
        <w:t>Имя</w:t>
      </w:r>
      <w:r w:rsidRPr="007A0376">
        <w:rPr>
          <w:lang w:val="en-US"/>
        </w:rPr>
        <w:t xml:space="preserve">: " name " </w:t>
      </w:r>
      <w:r w:rsidRPr="007A0376">
        <w:t>Возраст</w:t>
      </w:r>
      <w:r w:rsidRPr="007A0376">
        <w:rPr>
          <w:lang w:val="en-US"/>
        </w:rPr>
        <w:t xml:space="preserve">: " age " </w:t>
      </w:r>
      <w:r w:rsidRPr="007A0376">
        <w:t>Рост</w:t>
      </w:r>
      <w:r w:rsidRPr="007A0376">
        <w:rPr>
          <w:lang w:val="en-US"/>
        </w:rPr>
        <w:t>: " height "</w:t>
      </w:r>
      <w:r w:rsidRPr="007A0376">
        <w:t>м</w:t>
      </w:r>
      <w:r w:rsidRPr="007A0376">
        <w:rPr>
          <w:lang w:val="en-US"/>
        </w:rPr>
        <w:t>");</w:t>
      </w:r>
    </w:p>
    <w:p w:rsidR="007A0376" w:rsidRPr="007A0376" w:rsidRDefault="007A0376" w:rsidP="007A0376">
      <w:pPr>
        <w:numPr>
          <w:ilvl w:val="0"/>
          <w:numId w:val="12"/>
        </w:numPr>
        <w:rPr>
          <w:highlight w:val="green"/>
          <w:lang w:val="en-US"/>
        </w:rPr>
      </w:pPr>
      <w:proofErr w:type="spellStart"/>
      <w:r w:rsidRPr="007A0376">
        <w:rPr>
          <w:highlight w:val="green"/>
          <w:lang w:val="en-US"/>
        </w:rPr>
        <w:t>Console.WriteLine</w:t>
      </w:r>
      <w:proofErr w:type="spellEnd"/>
      <w:r w:rsidRPr="007A0376">
        <w:rPr>
          <w:highlight w:val="green"/>
          <w:lang w:val="en-US"/>
        </w:rPr>
        <w:t>("</w:t>
      </w:r>
      <w:r w:rsidRPr="007A0376">
        <w:rPr>
          <w:highlight w:val="green"/>
        </w:rPr>
        <w:t>Имя</w:t>
      </w:r>
      <w:r w:rsidRPr="007A0376">
        <w:rPr>
          <w:highlight w:val="green"/>
          <w:lang w:val="en-US"/>
        </w:rPr>
        <w:t xml:space="preserve">: {name} </w:t>
      </w:r>
      <w:r w:rsidRPr="007A0376">
        <w:rPr>
          <w:highlight w:val="green"/>
        </w:rPr>
        <w:t>Возраст</w:t>
      </w:r>
      <w:r w:rsidRPr="007A0376">
        <w:rPr>
          <w:highlight w:val="green"/>
          <w:lang w:val="en-US"/>
        </w:rPr>
        <w:t xml:space="preserve">: {age} </w:t>
      </w:r>
      <w:r w:rsidRPr="007A0376">
        <w:rPr>
          <w:highlight w:val="green"/>
        </w:rPr>
        <w:t>Рост</w:t>
      </w:r>
      <w:r w:rsidRPr="007A0376">
        <w:rPr>
          <w:highlight w:val="green"/>
          <w:lang w:val="en-US"/>
        </w:rPr>
        <w:t>: {height}</w:t>
      </w:r>
      <w:r w:rsidRPr="007A0376">
        <w:rPr>
          <w:highlight w:val="green"/>
        </w:rPr>
        <w:t>м</w:t>
      </w:r>
      <w:r w:rsidRPr="007A0376">
        <w:rPr>
          <w:highlight w:val="green"/>
          <w:lang w:val="en-US"/>
        </w:rPr>
        <w:t>");</w:t>
      </w:r>
    </w:p>
    <w:p w:rsidR="007A0376" w:rsidRPr="007A0376" w:rsidRDefault="007A0376" w:rsidP="007A0376">
      <w:pPr>
        <w:numPr>
          <w:ilvl w:val="0"/>
          <w:numId w:val="12"/>
        </w:numPr>
        <w:rPr>
          <w:lang w:val="en-US"/>
        </w:rPr>
      </w:pPr>
      <w:proofErr w:type="spellStart"/>
      <w:r w:rsidRPr="007A0376">
        <w:rPr>
          <w:lang w:val="en-US"/>
        </w:rPr>
        <w:t>Console.Write</w:t>
      </w:r>
      <w:proofErr w:type="spellEnd"/>
      <w:r w:rsidRPr="007A0376">
        <w:rPr>
          <w:lang w:val="en-US"/>
        </w:rPr>
        <w:t>(name, age, height);</w:t>
      </w:r>
    </w:p>
    <w:p w:rsidR="007A0376" w:rsidRPr="007A0376" w:rsidRDefault="007A0376" w:rsidP="007A0376">
      <w:r w:rsidRPr="007A0376">
        <w:t>Ответ 3</w:t>
      </w: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2</w:t>
      </w:r>
    </w:p>
    <w:p w:rsidR="007A0376" w:rsidRPr="007A0376" w:rsidRDefault="007A0376" w:rsidP="007A0376">
      <w:r w:rsidRPr="007A0376">
        <w:t xml:space="preserve">Что такое </w:t>
      </w:r>
      <w:proofErr w:type="spellStart"/>
      <w:r w:rsidRPr="007A0376">
        <w:t>плейсхолдеры</w:t>
      </w:r>
      <w:proofErr w:type="spellEnd"/>
      <w:r w:rsidRPr="007A0376">
        <w:t xml:space="preserve"> в контексте вывода данных на консоль и как они используются?</w:t>
      </w:r>
    </w:p>
    <w:p w:rsidR="007A0376" w:rsidRPr="007A0376" w:rsidRDefault="007A0376" w:rsidP="007A0376">
      <w:pPr>
        <w:numPr>
          <w:ilvl w:val="0"/>
          <w:numId w:val="13"/>
        </w:numPr>
        <w:rPr>
          <w:highlight w:val="green"/>
        </w:rPr>
      </w:pPr>
      <w:proofErr w:type="spellStart"/>
      <w:r w:rsidRPr="007A0376">
        <w:rPr>
          <w:highlight w:val="green"/>
        </w:rPr>
        <w:t>Плейсхолдеры</w:t>
      </w:r>
      <w:proofErr w:type="spellEnd"/>
      <w:r w:rsidRPr="007A0376">
        <w:rPr>
          <w:highlight w:val="green"/>
        </w:rPr>
        <w:t xml:space="preserve"> — это числа в фигурных скобках, которые заменяются значениями при выводе на консоль</w:t>
      </w:r>
    </w:p>
    <w:p w:rsidR="007A0376" w:rsidRPr="007A0376" w:rsidRDefault="007A0376" w:rsidP="007A0376">
      <w:pPr>
        <w:numPr>
          <w:ilvl w:val="0"/>
          <w:numId w:val="13"/>
        </w:numPr>
      </w:pPr>
      <w:proofErr w:type="spellStart"/>
      <w:r w:rsidRPr="007A0376">
        <w:t>плейсхолдеры</w:t>
      </w:r>
      <w:proofErr w:type="spellEnd"/>
      <w:r w:rsidRPr="007A0376">
        <w:t xml:space="preserve"> используются для создания пустых строк в выводе</w:t>
      </w:r>
    </w:p>
    <w:p w:rsidR="007A0376" w:rsidRPr="007A0376" w:rsidRDefault="007A0376" w:rsidP="007A0376">
      <w:pPr>
        <w:numPr>
          <w:ilvl w:val="0"/>
          <w:numId w:val="13"/>
        </w:numPr>
      </w:pPr>
      <w:proofErr w:type="spellStart"/>
      <w:r w:rsidRPr="007A0376">
        <w:t>плейсхолдеры</w:t>
      </w:r>
      <w:proofErr w:type="spellEnd"/>
      <w:r w:rsidRPr="007A0376">
        <w:t xml:space="preserve"> — это имена переменных, которые выводятся на консоль без изменений</w:t>
      </w:r>
    </w:p>
    <w:p w:rsidR="007A0376" w:rsidRPr="007A0376" w:rsidRDefault="007A0376" w:rsidP="007A0376">
      <w:pPr>
        <w:numPr>
          <w:ilvl w:val="0"/>
          <w:numId w:val="13"/>
        </w:numPr>
      </w:pPr>
      <w:proofErr w:type="spellStart"/>
      <w:r w:rsidRPr="007A0376">
        <w:t>плейсхолдеры</w:t>
      </w:r>
      <w:proofErr w:type="spellEnd"/>
      <w:r w:rsidRPr="007A0376">
        <w:t xml:space="preserve"> — это специальные символы для форматирования строк</w:t>
      </w:r>
    </w:p>
    <w:p w:rsidR="007A0376" w:rsidRPr="007A0376" w:rsidRDefault="007A0376" w:rsidP="007A0376">
      <w:r w:rsidRPr="007A0376">
        <w:t>Ответ 1</w:t>
      </w: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lastRenderedPageBreak/>
        <w:t>Вопрос 3</w:t>
      </w:r>
    </w:p>
    <w:p w:rsidR="007A0376" w:rsidRPr="007A0376" w:rsidRDefault="007A0376" w:rsidP="007A0376">
      <w:r w:rsidRPr="007A0376">
        <w:t>В чём отличие метода </w:t>
      </w:r>
      <w:proofErr w:type="spellStart"/>
      <w:r w:rsidRPr="007A0376">
        <w:t>Console.Write</w:t>
      </w:r>
      <w:proofErr w:type="spellEnd"/>
      <w:r w:rsidRPr="007A0376">
        <w:t>() от </w:t>
      </w:r>
      <w:proofErr w:type="spellStart"/>
      <w:r w:rsidRPr="007A0376">
        <w:t>Console.WriteLine</w:t>
      </w:r>
      <w:proofErr w:type="spellEnd"/>
      <w:r w:rsidRPr="007A0376">
        <w:t>()?</w:t>
      </w:r>
    </w:p>
    <w:p w:rsidR="007A0376" w:rsidRPr="007A0376" w:rsidRDefault="007A0376" w:rsidP="007A0376">
      <w:pPr>
        <w:numPr>
          <w:ilvl w:val="0"/>
          <w:numId w:val="14"/>
        </w:numPr>
        <w:tabs>
          <w:tab w:val="num" w:pos="720"/>
        </w:tabs>
      </w:pPr>
      <w:proofErr w:type="spellStart"/>
      <w:r w:rsidRPr="007A0376">
        <w:t>Console.Write</w:t>
      </w:r>
      <w:proofErr w:type="spellEnd"/>
      <w:r w:rsidRPr="007A0376">
        <w:t>() используется для ввода данных, а </w:t>
      </w:r>
      <w:proofErr w:type="spellStart"/>
      <w:r w:rsidRPr="007A0376">
        <w:t>Console.WriteLine</w:t>
      </w:r>
      <w:proofErr w:type="spellEnd"/>
      <w:r w:rsidRPr="007A0376">
        <w:t>() — для вывода.</w:t>
      </w:r>
    </w:p>
    <w:p w:rsidR="007A0376" w:rsidRPr="007A0376" w:rsidRDefault="007A0376" w:rsidP="007A0376">
      <w:pPr>
        <w:numPr>
          <w:ilvl w:val="0"/>
          <w:numId w:val="14"/>
        </w:numPr>
        <w:tabs>
          <w:tab w:val="num" w:pos="720"/>
        </w:tabs>
      </w:pPr>
      <w:proofErr w:type="spellStart"/>
      <w:r w:rsidRPr="007A0376">
        <w:t>Console.Write</w:t>
      </w:r>
      <w:proofErr w:type="spellEnd"/>
      <w:r w:rsidRPr="007A0376">
        <w:t>() выводит информацию в виде таблицы, а </w:t>
      </w:r>
      <w:proofErr w:type="spellStart"/>
      <w:r w:rsidRPr="007A0376">
        <w:t>Console.WriteLine</w:t>
      </w:r>
      <w:proofErr w:type="spellEnd"/>
      <w:r w:rsidRPr="007A0376">
        <w:t>() — в виде списка.</w:t>
      </w:r>
    </w:p>
    <w:p w:rsidR="007A0376" w:rsidRPr="007A0376" w:rsidRDefault="007A0376" w:rsidP="007A0376">
      <w:pPr>
        <w:numPr>
          <w:ilvl w:val="0"/>
          <w:numId w:val="14"/>
        </w:numPr>
        <w:tabs>
          <w:tab w:val="num" w:pos="720"/>
        </w:tabs>
        <w:rPr>
          <w:highlight w:val="green"/>
        </w:rPr>
      </w:pPr>
      <w:proofErr w:type="spellStart"/>
      <w:r w:rsidRPr="007A0376">
        <w:rPr>
          <w:highlight w:val="green"/>
        </w:rPr>
        <w:t>Console.Write</w:t>
      </w:r>
      <w:proofErr w:type="spellEnd"/>
      <w:r w:rsidRPr="007A0376">
        <w:rPr>
          <w:highlight w:val="green"/>
        </w:rPr>
        <w:t>() не добавляет переход на следующую строку, а </w:t>
      </w:r>
      <w:proofErr w:type="spellStart"/>
      <w:r w:rsidRPr="007A0376">
        <w:rPr>
          <w:highlight w:val="green"/>
        </w:rPr>
        <w:t>Console.WriteLine</w:t>
      </w:r>
      <w:proofErr w:type="spellEnd"/>
      <w:r w:rsidRPr="007A0376">
        <w:rPr>
          <w:highlight w:val="green"/>
        </w:rPr>
        <w:t>() добавляет.</w:t>
      </w:r>
    </w:p>
    <w:p w:rsidR="007A0376" w:rsidRPr="007A0376" w:rsidRDefault="007A0376" w:rsidP="007A0376">
      <w:pPr>
        <w:numPr>
          <w:ilvl w:val="0"/>
          <w:numId w:val="14"/>
        </w:numPr>
        <w:tabs>
          <w:tab w:val="num" w:pos="720"/>
        </w:tabs>
      </w:pPr>
      <w:proofErr w:type="spellStart"/>
      <w:r w:rsidRPr="007A0376">
        <w:t>Console.Write</w:t>
      </w:r>
      <w:proofErr w:type="spellEnd"/>
      <w:r w:rsidRPr="007A0376">
        <w:t>() может выводить только числа, а </w:t>
      </w:r>
      <w:proofErr w:type="spellStart"/>
      <w:r w:rsidRPr="007A0376">
        <w:t>Console.WriteLine</w:t>
      </w:r>
      <w:proofErr w:type="spellEnd"/>
      <w:r w:rsidRPr="007A0376">
        <w:t>() — любые данные.</w:t>
      </w:r>
    </w:p>
    <w:p w:rsidR="007A0376" w:rsidRPr="007A0376" w:rsidRDefault="007A0376" w:rsidP="007A0376">
      <w:r w:rsidRPr="007A0376">
        <w:t>Ответ 3</w:t>
      </w: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4</w:t>
      </w:r>
    </w:p>
    <w:p w:rsidR="007A0376" w:rsidRPr="007A0376" w:rsidRDefault="007A0376" w:rsidP="007A0376">
      <w:r w:rsidRPr="007A0376">
        <w:t xml:space="preserve">Каким методом можно получить ввод с </w:t>
      </w:r>
      <w:proofErr w:type="gramStart"/>
      <w:r w:rsidRPr="007A0376">
        <w:t>консоли</w:t>
      </w:r>
      <w:proofErr w:type="gramEnd"/>
      <w:r w:rsidRPr="007A0376">
        <w:t xml:space="preserve"> и в </w:t>
      </w:r>
      <w:proofErr w:type="gramStart"/>
      <w:r w:rsidRPr="007A0376">
        <w:t>каком</w:t>
      </w:r>
      <w:proofErr w:type="gramEnd"/>
      <w:r w:rsidRPr="007A0376">
        <w:t xml:space="preserve"> виде он возвращается?</w:t>
      </w:r>
    </w:p>
    <w:p w:rsidR="007A0376" w:rsidRPr="007A0376" w:rsidRDefault="007A0376" w:rsidP="007A0376">
      <w:pPr>
        <w:numPr>
          <w:ilvl w:val="0"/>
          <w:numId w:val="15"/>
        </w:numPr>
      </w:pPr>
      <w:r w:rsidRPr="007A0376">
        <w:t xml:space="preserve">методом </w:t>
      </w:r>
      <w:proofErr w:type="spellStart"/>
      <w:r w:rsidRPr="007A0376">
        <w:t>Console.WriteLine</w:t>
      </w:r>
      <w:proofErr w:type="spellEnd"/>
      <w:r w:rsidRPr="007A0376">
        <w:t>(), возвращается в виде числа.</w:t>
      </w:r>
    </w:p>
    <w:p w:rsidR="007A0376" w:rsidRPr="007A0376" w:rsidRDefault="007A0376" w:rsidP="007A0376">
      <w:pPr>
        <w:numPr>
          <w:ilvl w:val="0"/>
          <w:numId w:val="15"/>
        </w:numPr>
      </w:pPr>
      <w:r w:rsidRPr="007A0376">
        <w:t xml:space="preserve">методом </w:t>
      </w:r>
      <w:proofErr w:type="spellStart"/>
      <w:r w:rsidRPr="007A0376">
        <w:t>Console.Write</w:t>
      </w:r>
      <w:proofErr w:type="spellEnd"/>
      <w:r w:rsidRPr="007A0376">
        <w:t>(), возвращается в виде массива.</w:t>
      </w:r>
    </w:p>
    <w:p w:rsidR="007A0376" w:rsidRPr="007A0376" w:rsidRDefault="007A0376" w:rsidP="007A0376">
      <w:pPr>
        <w:numPr>
          <w:ilvl w:val="0"/>
          <w:numId w:val="15"/>
        </w:numPr>
      </w:pPr>
      <w:r w:rsidRPr="007A0376">
        <w:t xml:space="preserve">методом </w:t>
      </w:r>
      <w:proofErr w:type="spellStart"/>
      <w:r w:rsidRPr="007A0376">
        <w:t>Convert.ToInt</w:t>
      </w:r>
      <w:proofErr w:type="spellEnd"/>
      <w:r w:rsidRPr="007A0376">
        <w:t>(), возвращается в виде строки.</w:t>
      </w:r>
    </w:p>
    <w:p w:rsidR="007A0376" w:rsidRPr="007A0376" w:rsidRDefault="007A0376" w:rsidP="007A0376">
      <w:pPr>
        <w:numPr>
          <w:ilvl w:val="0"/>
          <w:numId w:val="15"/>
        </w:numPr>
        <w:rPr>
          <w:highlight w:val="green"/>
        </w:rPr>
      </w:pPr>
      <w:r w:rsidRPr="007A0376">
        <w:rPr>
          <w:highlight w:val="green"/>
        </w:rPr>
        <w:t xml:space="preserve">Методом </w:t>
      </w:r>
      <w:proofErr w:type="spellStart"/>
      <w:r w:rsidRPr="007A0376">
        <w:rPr>
          <w:highlight w:val="green"/>
        </w:rPr>
        <w:t>Console.ReadLine</w:t>
      </w:r>
      <w:proofErr w:type="spellEnd"/>
      <w:r w:rsidRPr="007A0376">
        <w:rPr>
          <w:highlight w:val="green"/>
        </w:rPr>
        <w:t>(), возвращается в виде строки.</w:t>
      </w:r>
    </w:p>
    <w:p w:rsidR="007A0376" w:rsidRPr="007A0376" w:rsidRDefault="007A0376" w:rsidP="007A0376">
      <w:r w:rsidRPr="007A0376">
        <w:t>Ответ 4</w:t>
      </w: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5</w:t>
      </w:r>
    </w:p>
    <w:p w:rsidR="007A0376" w:rsidRPr="007A0376" w:rsidRDefault="007A0376" w:rsidP="007A0376">
      <w:r w:rsidRPr="007A0376">
        <w:t>Какие методы предоставляет платформа .NET для преобразования строковых значений в числовые типы данных?</w:t>
      </w:r>
    </w:p>
    <w:p w:rsidR="007A0376" w:rsidRPr="007A0376" w:rsidRDefault="007A0376" w:rsidP="007A0376">
      <w:pPr>
        <w:numPr>
          <w:ilvl w:val="0"/>
          <w:numId w:val="16"/>
        </w:numPr>
        <w:rPr>
          <w:lang w:val="en-US"/>
        </w:rPr>
      </w:pPr>
      <w:proofErr w:type="spellStart"/>
      <w:r w:rsidRPr="007A0376">
        <w:rPr>
          <w:lang w:val="en-US"/>
        </w:rPr>
        <w:t>Convert.ToString</w:t>
      </w:r>
      <w:proofErr w:type="spellEnd"/>
      <w:r w:rsidRPr="007A0376">
        <w:rPr>
          <w:lang w:val="en-US"/>
        </w:rPr>
        <w:t xml:space="preserve">(), </w:t>
      </w:r>
      <w:proofErr w:type="spellStart"/>
      <w:r w:rsidRPr="007A0376">
        <w:rPr>
          <w:lang w:val="en-US"/>
        </w:rPr>
        <w:t>Convert.ToInt</w:t>
      </w:r>
      <w:proofErr w:type="spellEnd"/>
      <w:r w:rsidRPr="007A0376">
        <w:rPr>
          <w:lang w:val="en-US"/>
        </w:rPr>
        <w:t xml:space="preserve">(), </w:t>
      </w:r>
      <w:proofErr w:type="spellStart"/>
      <w:r w:rsidRPr="007A0376">
        <w:rPr>
          <w:lang w:val="en-US"/>
        </w:rPr>
        <w:t>Convert.ToChar</w:t>
      </w:r>
      <w:proofErr w:type="spellEnd"/>
      <w:r w:rsidRPr="007A0376">
        <w:rPr>
          <w:lang w:val="en-US"/>
        </w:rPr>
        <w:t>()</w:t>
      </w:r>
    </w:p>
    <w:p w:rsidR="007A0376" w:rsidRPr="007A0376" w:rsidRDefault="007A0376" w:rsidP="007A0376">
      <w:pPr>
        <w:numPr>
          <w:ilvl w:val="0"/>
          <w:numId w:val="16"/>
        </w:numPr>
        <w:rPr>
          <w:lang w:val="en-US"/>
        </w:rPr>
      </w:pPr>
      <w:proofErr w:type="spellStart"/>
      <w:r w:rsidRPr="007A0376">
        <w:rPr>
          <w:lang w:val="en-US"/>
        </w:rPr>
        <w:t>Parse.ToInt</w:t>
      </w:r>
      <w:proofErr w:type="spellEnd"/>
      <w:r w:rsidRPr="007A0376">
        <w:rPr>
          <w:lang w:val="en-US"/>
        </w:rPr>
        <w:t xml:space="preserve">(), </w:t>
      </w:r>
      <w:proofErr w:type="spellStart"/>
      <w:r w:rsidRPr="007A0376">
        <w:rPr>
          <w:lang w:val="en-US"/>
        </w:rPr>
        <w:t>Parse.ToFloat</w:t>
      </w:r>
      <w:proofErr w:type="spellEnd"/>
      <w:r w:rsidRPr="007A0376">
        <w:rPr>
          <w:lang w:val="en-US"/>
        </w:rPr>
        <w:t xml:space="preserve">(), </w:t>
      </w:r>
      <w:proofErr w:type="spellStart"/>
      <w:r w:rsidRPr="007A0376">
        <w:rPr>
          <w:lang w:val="en-US"/>
        </w:rPr>
        <w:t>Parse.ToNumber</w:t>
      </w:r>
      <w:proofErr w:type="spellEnd"/>
      <w:r w:rsidRPr="007A0376">
        <w:rPr>
          <w:lang w:val="en-US"/>
        </w:rPr>
        <w:t>()</w:t>
      </w:r>
    </w:p>
    <w:p w:rsidR="007A0376" w:rsidRPr="007A0376" w:rsidRDefault="007A0376" w:rsidP="007A0376">
      <w:pPr>
        <w:numPr>
          <w:ilvl w:val="0"/>
          <w:numId w:val="16"/>
        </w:numPr>
        <w:rPr>
          <w:highlight w:val="green"/>
          <w:lang w:val="en-US"/>
        </w:rPr>
      </w:pPr>
      <w:proofErr w:type="spellStart"/>
      <w:r w:rsidRPr="007A0376">
        <w:rPr>
          <w:highlight w:val="green"/>
          <w:lang w:val="en-US"/>
        </w:rPr>
        <w:t>Convert.ToInt</w:t>
      </w:r>
      <w:proofErr w:type="spellEnd"/>
      <w:r w:rsidRPr="007A0376">
        <w:rPr>
          <w:highlight w:val="green"/>
          <w:lang w:val="en-US"/>
        </w:rPr>
        <w:t xml:space="preserve">(), </w:t>
      </w:r>
      <w:proofErr w:type="spellStart"/>
      <w:r w:rsidRPr="007A0376">
        <w:rPr>
          <w:highlight w:val="green"/>
          <w:lang w:val="en-US"/>
        </w:rPr>
        <w:t>Convert.ToDouble</w:t>
      </w:r>
      <w:proofErr w:type="spellEnd"/>
      <w:r w:rsidRPr="007A0376">
        <w:rPr>
          <w:highlight w:val="green"/>
          <w:lang w:val="en-US"/>
        </w:rPr>
        <w:t xml:space="preserve">(), </w:t>
      </w:r>
      <w:proofErr w:type="spellStart"/>
      <w:r w:rsidRPr="007A0376">
        <w:rPr>
          <w:highlight w:val="green"/>
          <w:lang w:val="en-US"/>
        </w:rPr>
        <w:t>Convert.ToDecimal</w:t>
      </w:r>
      <w:proofErr w:type="spellEnd"/>
      <w:r w:rsidRPr="007A0376">
        <w:rPr>
          <w:highlight w:val="green"/>
          <w:lang w:val="en-US"/>
        </w:rPr>
        <w:t>()</w:t>
      </w:r>
    </w:p>
    <w:p w:rsidR="007A0376" w:rsidRPr="007A0376" w:rsidRDefault="007A0376" w:rsidP="007A0376">
      <w:pPr>
        <w:numPr>
          <w:ilvl w:val="0"/>
          <w:numId w:val="16"/>
        </w:numPr>
        <w:rPr>
          <w:lang w:val="en-US"/>
        </w:rPr>
      </w:pPr>
      <w:proofErr w:type="spellStart"/>
      <w:r w:rsidRPr="007A0376">
        <w:rPr>
          <w:lang w:val="en-US"/>
        </w:rPr>
        <w:lastRenderedPageBreak/>
        <w:t>Console.WriteLine</w:t>
      </w:r>
      <w:proofErr w:type="spellEnd"/>
      <w:r w:rsidRPr="007A0376">
        <w:rPr>
          <w:lang w:val="en-US"/>
        </w:rPr>
        <w:t xml:space="preserve">(), </w:t>
      </w:r>
      <w:proofErr w:type="spellStart"/>
      <w:r w:rsidRPr="007A0376">
        <w:rPr>
          <w:lang w:val="en-US"/>
        </w:rPr>
        <w:t>Console.Write</w:t>
      </w:r>
      <w:proofErr w:type="spellEnd"/>
      <w:r w:rsidRPr="007A0376">
        <w:rPr>
          <w:lang w:val="en-US"/>
        </w:rPr>
        <w:t xml:space="preserve">(), </w:t>
      </w:r>
      <w:proofErr w:type="spellStart"/>
      <w:r w:rsidRPr="007A0376">
        <w:rPr>
          <w:lang w:val="en-US"/>
        </w:rPr>
        <w:t>Console.ReadLine</w:t>
      </w:r>
      <w:proofErr w:type="spellEnd"/>
      <w:r w:rsidRPr="007A0376">
        <w:rPr>
          <w:lang w:val="en-US"/>
        </w:rPr>
        <w:t>()</w:t>
      </w:r>
    </w:p>
    <w:p w:rsidR="007A0376" w:rsidRPr="007A0376" w:rsidRDefault="007A0376" w:rsidP="007A0376">
      <w:r w:rsidRPr="007A0376">
        <w:t>Ответ 3</w:t>
      </w:r>
    </w:p>
    <w:p w:rsidR="007A0376" w:rsidRPr="007A0376" w:rsidRDefault="007A0376" w:rsidP="007A0376">
      <w:pPr>
        <w:pStyle w:val="2"/>
      </w:pPr>
      <w:r w:rsidRPr="007A0376">
        <w:br/>
      </w:r>
      <w:bookmarkStart w:id="4" w:name="_Toc216305880"/>
      <w:r w:rsidRPr="007A0376">
        <w:t>Операции</w:t>
      </w:r>
      <w:bookmarkEnd w:id="4"/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1</w:t>
      </w:r>
    </w:p>
    <w:p w:rsidR="007A0376" w:rsidRPr="007A0376" w:rsidRDefault="007A0376" w:rsidP="007A0376">
      <w:r w:rsidRPr="007A0376">
        <w:t>Есть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7A0376" w:rsidRPr="007A0376" w:rsidTr="00CE3EA6">
        <w:trPr>
          <w:tblCellSpacing w:w="0" w:type="dxa"/>
        </w:trPr>
        <w:tc>
          <w:tcPr>
            <w:tcW w:w="0" w:type="auto"/>
            <w:vAlign w:val="center"/>
            <w:hideMark/>
          </w:tcPr>
          <w:p w:rsidR="007A0376" w:rsidRPr="007A0376" w:rsidRDefault="007A0376" w:rsidP="007A0376">
            <w:r w:rsidRPr="007A0376">
              <w:t>1</w:t>
            </w:r>
          </w:p>
          <w:p w:rsidR="007A0376" w:rsidRPr="007A0376" w:rsidRDefault="007A0376" w:rsidP="007A0376">
            <w:r w:rsidRPr="007A0376">
              <w:t>2</w:t>
            </w:r>
          </w:p>
          <w:p w:rsidR="007A0376" w:rsidRPr="007A0376" w:rsidRDefault="007A0376" w:rsidP="007A0376">
            <w:r w:rsidRPr="007A0376">
              <w:t>3</w:t>
            </w:r>
          </w:p>
        </w:tc>
        <w:tc>
          <w:tcPr>
            <w:tcW w:w="15513" w:type="dxa"/>
            <w:vAlign w:val="center"/>
            <w:hideMark/>
          </w:tcPr>
          <w:p w:rsidR="007A0376" w:rsidRPr="007A0376" w:rsidRDefault="007A0376" w:rsidP="007A0376">
            <w:pPr>
              <w:rPr>
                <w:lang w:val="en-US"/>
              </w:rPr>
            </w:pPr>
            <w:proofErr w:type="spellStart"/>
            <w:r w:rsidRPr="007A0376">
              <w:rPr>
                <w:lang w:val="en-US"/>
              </w:rPr>
              <w:t>int</w:t>
            </w:r>
            <w:proofErr w:type="spellEnd"/>
            <w:r w:rsidRPr="007A0376">
              <w:rPr>
                <w:lang w:val="en-US"/>
              </w:rPr>
              <w:t xml:space="preserve"> n1 = 2;</w:t>
            </w:r>
          </w:p>
          <w:p w:rsidR="007A0376" w:rsidRPr="007A0376" w:rsidRDefault="007A0376" w:rsidP="007A0376">
            <w:pPr>
              <w:rPr>
                <w:lang w:val="en-US"/>
              </w:rPr>
            </w:pPr>
            <w:proofErr w:type="spellStart"/>
            <w:r w:rsidRPr="007A0376">
              <w:rPr>
                <w:lang w:val="en-US"/>
              </w:rPr>
              <w:t>int</w:t>
            </w:r>
            <w:proofErr w:type="spellEnd"/>
            <w:r w:rsidRPr="007A0376">
              <w:rPr>
                <w:lang w:val="en-US"/>
              </w:rPr>
              <w:t xml:space="preserve"> n2 = 5;</w:t>
            </w:r>
          </w:p>
          <w:p w:rsidR="007A0376" w:rsidRPr="007A0376" w:rsidRDefault="007A0376" w:rsidP="007A0376">
            <w:pPr>
              <w:rPr>
                <w:lang w:val="en-US"/>
              </w:rPr>
            </w:pPr>
            <w:proofErr w:type="spellStart"/>
            <w:r w:rsidRPr="007A0376">
              <w:rPr>
                <w:lang w:val="en-US"/>
              </w:rPr>
              <w:t>int</w:t>
            </w:r>
            <w:proofErr w:type="spellEnd"/>
            <w:r w:rsidRPr="007A0376">
              <w:rPr>
                <w:lang w:val="en-US"/>
              </w:rPr>
              <w:t xml:space="preserve"> result = n2 * 3 + 20 / 2 * n1--;</w:t>
            </w:r>
          </w:p>
        </w:tc>
      </w:tr>
    </w:tbl>
    <w:p w:rsidR="007A0376" w:rsidRPr="007A0376" w:rsidRDefault="007A0376" w:rsidP="007A0376">
      <w:r w:rsidRPr="007A0376">
        <w:t>Используя приоритеты операций, разложите выражение </w:t>
      </w:r>
      <w:proofErr w:type="spellStart"/>
      <w:r w:rsidRPr="007A0376">
        <w:t>int</w:t>
      </w:r>
      <w:proofErr w:type="spellEnd"/>
      <w:r w:rsidRPr="007A0376">
        <w:t xml:space="preserve"> </w:t>
      </w:r>
      <w:proofErr w:type="spellStart"/>
      <w:r w:rsidRPr="007A0376">
        <w:t>result</w:t>
      </w:r>
      <w:proofErr w:type="spellEnd"/>
      <w:r w:rsidRPr="007A0376">
        <w:t xml:space="preserve"> = n2 * 3 + 20 / 2 * n1-- по шагам.</w:t>
      </w:r>
    </w:p>
    <w:p w:rsidR="007A0376" w:rsidRPr="007A0376" w:rsidRDefault="007A0376" w:rsidP="007A0376">
      <w:r w:rsidRPr="007A0376">
        <w:t>Ответ</w:t>
      </w:r>
    </w:p>
    <w:p w:rsidR="007A0376" w:rsidRPr="007A0376" w:rsidRDefault="007A0376" w:rsidP="007A0376">
      <w:pPr>
        <w:rPr>
          <w:highlight w:val="green"/>
        </w:rPr>
      </w:pPr>
      <w:r w:rsidRPr="007A0376">
        <w:rPr>
          <w:highlight w:val="green"/>
          <w:lang w:val="en-US"/>
        </w:rPr>
        <w:t>n</w:t>
      </w:r>
      <w:r w:rsidRPr="007A0376">
        <w:rPr>
          <w:highlight w:val="green"/>
        </w:rPr>
        <w:t>2 * 3 (5*3=15)</w:t>
      </w:r>
    </w:p>
    <w:p w:rsidR="007A0376" w:rsidRPr="007A0376" w:rsidRDefault="007A0376" w:rsidP="007A0376">
      <w:pPr>
        <w:rPr>
          <w:highlight w:val="green"/>
        </w:rPr>
      </w:pPr>
      <w:r w:rsidRPr="007A0376">
        <w:rPr>
          <w:highlight w:val="green"/>
        </w:rPr>
        <w:t>20/2 +10</w:t>
      </w:r>
    </w:p>
    <w:p w:rsidR="007A0376" w:rsidRPr="007A0376" w:rsidRDefault="007A0376" w:rsidP="007A0376">
      <w:pPr>
        <w:rPr>
          <w:highlight w:val="green"/>
        </w:rPr>
      </w:pPr>
      <w:r w:rsidRPr="007A0376">
        <w:rPr>
          <w:highlight w:val="green"/>
        </w:rPr>
        <w:t>10*</w:t>
      </w:r>
      <w:r w:rsidRPr="007A0376">
        <w:rPr>
          <w:highlight w:val="green"/>
          <w:lang w:val="en-US"/>
        </w:rPr>
        <w:t>n</w:t>
      </w:r>
      <w:r w:rsidRPr="007A0376">
        <w:rPr>
          <w:highlight w:val="green"/>
        </w:rPr>
        <w:t>1-- = 10*2+20</w:t>
      </w:r>
    </w:p>
    <w:p w:rsidR="007A0376" w:rsidRPr="007A0376" w:rsidRDefault="007A0376" w:rsidP="007A0376">
      <w:r w:rsidRPr="007A0376">
        <w:rPr>
          <w:highlight w:val="green"/>
          <w:lang w:val="en-US"/>
        </w:rPr>
        <w:t>n</w:t>
      </w:r>
      <w:r w:rsidRPr="007A0376">
        <w:rPr>
          <w:highlight w:val="green"/>
        </w:rPr>
        <w:t>1 = 1</w:t>
      </w:r>
    </w:p>
    <w:p w:rsidR="007A0376" w:rsidRPr="007A0376" w:rsidRDefault="007A0376" w:rsidP="007A0376"/>
    <w:p w:rsidR="007A0376" w:rsidRPr="007A0376" w:rsidRDefault="007A0376" w:rsidP="007A0376"/>
    <w:p w:rsidR="007A0376" w:rsidRPr="007A0376" w:rsidRDefault="007A0376" w:rsidP="007A0376"/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2</w:t>
      </w:r>
    </w:p>
    <w:p w:rsidR="007A0376" w:rsidRPr="007A0376" w:rsidRDefault="007A0376" w:rsidP="007A0376">
      <w:r w:rsidRPr="007A0376">
        <w:t>Есть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7A0376" w:rsidRPr="007A0376" w:rsidTr="00CE3EA6">
        <w:trPr>
          <w:tblCellSpacing w:w="0" w:type="dxa"/>
        </w:trPr>
        <w:tc>
          <w:tcPr>
            <w:tcW w:w="0" w:type="auto"/>
            <w:vAlign w:val="center"/>
            <w:hideMark/>
          </w:tcPr>
          <w:p w:rsidR="007A0376" w:rsidRPr="007A0376" w:rsidRDefault="007A0376" w:rsidP="007A0376">
            <w:r w:rsidRPr="007A0376">
              <w:t>1</w:t>
            </w:r>
          </w:p>
          <w:p w:rsidR="007A0376" w:rsidRPr="007A0376" w:rsidRDefault="007A0376" w:rsidP="007A0376">
            <w:r w:rsidRPr="007A0376">
              <w:t>2</w:t>
            </w:r>
          </w:p>
          <w:p w:rsidR="007A0376" w:rsidRPr="007A0376" w:rsidRDefault="007A0376" w:rsidP="007A0376">
            <w:r w:rsidRPr="007A0376">
              <w:t>3</w:t>
            </w:r>
          </w:p>
          <w:p w:rsidR="007A0376" w:rsidRPr="007A0376" w:rsidRDefault="007A0376" w:rsidP="007A0376">
            <w:r w:rsidRPr="007A0376">
              <w:lastRenderedPageBreak/>
              <w:t>4</w:t>
            </w:r>
          </w:p>
          <w:p w:rsidR="007A0376" w:rsidRPr="007A0376" w:rsidRDefault="007A0376" w:rsidP="007A0376">
            <w:r w:rsidRPr="007A0376">
              <w:t>5</w:t>
            </w:r>
          </w:p>
          <w:p w:rsidR="007A0376" w:rsidRPr="007A0376" w:rsidRDefault="007A0376" w:rsidP="007A0376">
            <w:r w:rsidRPr="007A0376">
              <w:t>6</w:t>
            </w:r>
          </w:p>
          <w:p w:rsidR="007A0376" w:rsidRPr="007A0376" w:rsidRDefault="007A0376" w:rsidP="007A0376">
            <w:r w:rsidRPr="007A0376">
              <w:t>7</w:t>
            </w:r>
          </w:p>
          <w:p w:rsidR="007A0376" w:rsidRPr="007A0376" w:rsidRDefault="007A0376" w:rsidP="007A0376">
            <w:r w:rsidRPr="007A0376">
              <w:t>8</w:t>
            </w:r>
          </w:p>
        </w:tc>
        <w:tc>
          <w:tcPr>
            <w:tcW w:w="15513" w:type="dxa"/>
            <w:vAlign w:val="center"/>
            <w:hideMark/>
          </w:tcPr>
          <w:p w:rsidR="007A0376" w:rsidRPr="007A0376" w:rsidRDefault="007A0376" w:rsidP="007A0376">
            <w:pPr>
              <w:rPr>
                <w:lang w:val="en-US"/>
              </w:rPr>
            </w:pPr>
            <w:proofErr w:type="spellStart"/>
            <w:r w:rsidRPr="007A0376">
              <w:rPr>
                <w:lang w:val="en-US"/>
              </w:rPr>
              <w:lastRenderedPageBreak/>
              <w:t>int</w:t>
            </w:r>
            <w:proofErr w:type="spellEnd"/>
            <w:r w:rsidRPr="007A0376">
              <w:rPr>
                <w:lang w:val="en-US"/>
              </w:rPr>
              <w:t xml:space="preserve"> num1 = 4;</w:t>
            </w:r>
          </w:p>
          <w:p w:rsidR="007A0376" w:rsidRPr="007A0376" w:rsidRDefault="007A0376" w:rsidP="007A0376">
            <w:pPr>
              <w:rPr>
                <w:lang w:val="en-US"/>
              </w:rPr>
            </w:pPr>
            <w:proofErr w:type="spellStart"/>
            <w:r w:rsidRPr="007A0376">
              <w:rPr>
                <w:lang w:val="en-US"/>
              </w:rPr>
              <w:t>int</w:t>
            </w:r>
            <w:proofErr w:type="spellEnd"/>
            <w:r w:rsidRPr="007A0376">
              <w:rPr>
                <w:lang w:val="en-US"/>
              </w:rPr>
              <w:t xml:space="preserve"> num2 = 5;</w:t>
            </w:r>
          </w:p>
          <w:p w:rsidR="007A0376" w:rsidRPr="007A0376" w:rsidRDefault="007A0376" w:rsidP="007A0376">
            <w:pPr>
              <w:rPr>
                <w:lang w:val="en-US"/>
              </w:rPr>
            </w:pPr>
            <w:proofErr w:type="spellStart"/>
            <w:r w:rsidRPr="007A0376">
              <w:rPr>
                <w:lang w:val="en-US"/>
              </w:rPr>
              <w:t>int</w:t>
            </w:r>
            <w:proofErr w:type="spellEnd"/>
            <w:r w:rsidRPr="007A0376">
              <w:rPr>
                <w:lang w:val="en-US"/>
              </w:rPr>
              <w:t xml:space="preserve"> num3 = 15;</w:t>
            </w:r>
          </w:p>
          <w:p w:rsidR="007A0376" w:rsidRPr="007A0376" w:rsidRDefault="007A0376" w:rsidP="007A0376">
            <w:pPr>
              <w:rPr>
                <w:lang w:val="en-US"/>
              </w:rPr>
            </w:pPr>
            <w:proofErr w:type="spellStart"/>
            <w:r w:rsidRPr="007A0376">
              <w:rPr>
                <w:lang w:val="en-US"/>
              </w:rPr>
              <w:lastRenderedPageBreak/>
              <w:t>int</w:t>
            </w:r>
            <w:proofErr w:type="spellEnd"/>
            <w:r w:rsidRPr="007A0376">
              <w:rPr>
                <w:lang w:val="en-US"/>
              </w:rPr>
              <w:t xml:space="preserve"> num4 = 10;</w:t>
            </w:r>
          </w:p>
          <w:p w:rsidR="007A0376" w:rsidRPr="007A0376" w:rsidRDefault="007A0376" w:rsidP="007A0376">
            <w:pPr>
              <w:rPr>
                <w:lang w:val="en-US"/>
              </w:rPr>
            </w:pPr>
            <w:proofErr w:type="spellStart"/>
            <w:r w:rsidRPr="007A0376">
              <w:rPr>
                <w:lang w:val="en-US"/>
              </w:rPr>
              <w:t>int</w:t>
            </w:r>
            <w:proofErr w:type="spellEnd"/>
            <w:r w:rsidRPr="007A0376">
              <w:rPr>
                <w:lang w:val="en-US"/>
              </w:rPr>
              <w:t xml:space="preserve"> num5 = 5;</w:t>
            </w:r>
          </w:p>
          <w:p w:rsidR="007A0376" w:rsidRPr="007A0376" w:rsidRDefault="007A0376" w:rsidP="007A0376">
            <w:pPr>
              <w:rPr>
                <w:lang w:val="en-US"/>
              </w:rPr>
            </w:pPr>
            <w:proofErr w:type="spellStart"/>
            <w:r w:rsidRPr="007A0376">
              <w:rPr>
                <w:lang w:val="en-US"/>
              </w:rPr>
              <w:t>int</w:t>
            </w:r>
            <w:proofErr w:type="spellEnd"/>
            <w:r w:rsidRPr="007A0376">
              <w:rPr>
                <w:lang w:val="en-US"/>
              </w:rPr>
              <w:t xml:space="preserve"> result = 12;</w:t>
            </w:r>
          </w:p>
          <w:p w:rsidR="007A0376" w:rsidRPr="007A0376" w:rsidRDefault="007A0376" w:rsidP="007A0376">
            <w:pPr>
              <w:rPr>
                <w:lang w:val="en-US"/>
              </w:rPr>
            </w:pPr>
            <w:r w:rsidRPr="007A0376">
              <w:rPr>
                <w:lang w:val="en-US"/>
              </w:rPr>
              <w:t> </w:t>
            </w:r>
          </w:p>
          <w:p w:rsidR="007A0376" w:rsidRPr="007A0376" w:rsidRDefault="007A0376" w:rsidP="007A0376">
            <w:pPr>
              <w:rPr>
                <w:lang w:val="en-US"/>
              </w:rPr>
            </w:pPr>
            <w:r w:rsidRPr="007A0376">
              <w:rPr>
                <w:lang w:val="en-US"/>
              </w:rPr>
              <w:t>result += num1 * num2 + num3 % num4 / num5;</w:t>
            </w:r>
          </w:p>
        </w:tc>
      </w:tr>
    </w:tbl>
    <w:p w:rsidR="007A0376" w:rsidRPr="007A0376" w:rsidRDefault="007A0376" w:rsidP="007A0376">
      <w:r w:rsidRPr="007A0376">
        <w:lastRenderedPageBreak/>
        <w:t>Используя приоритеты операций, разложите выражение </w:t>
      </w:r>
      <w:proofErr w:type="spellStart"/>
      <w:r w:rsidRPr="007A0376">
        <w:t>result</w:t>
      </w:r>
      <w:proofErr w:type="spellEnd"/>
      <w:r w:rsidRPr="007A0376">
        <w:t xml:space="preserve"> += num1 * num2 + num3 % num4 / num5 по шагам.</w:t>
      </w:r>
    </w:p>
    <w:p w:rsidR="007A0376" w:rsidRPr="007A0376" w:rsidRDefault="007A0376" w:rsidP="007A0376">
      <w:r w:rsidRPr="007A0376">
        <w:t>Ответ</w:t>
      </w: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Cs/>
          <w:highlight w:val="green"/>
        </w:rPr>
      </w:pPr>
      <w:r w:rsidRPr="007A0376">
        <w:rPr>
          <w:bCs/>
          <w:highlight w:val="green"/>
        </w:rPr>
        <w:t>4 * 5 = 20</w:t>
      </w:r>
    </w:p>
    <w:p w:rsidR="007A0376" w:rsidRPr="007A0376" w:rsidRDefault="007A0376" w:rsidP="007A0376">
      <w:pPr>
        <w:rPr>
          <w:bCs/>
          <w:highlight w:val="green"/>
        </w:rPr>
      </w:pPr>
      <w:r w:rsidRPr="007A0376">
        <w:rPr>
          <w:bCs/>
          <w:highlight w:val="green"/>
        </w:rPr>
        <w:t>15 % 10 = 5</w:t>
      </w:r>
    </w:p>
    <w:p w:rsidR="007A0376" w:rsidRPr="007A0376" w:rsidRDefault="007A0376" w:rsidP="007A0376">
      <w:pPr>
        <w:rPr>
          <w:bCs/>
          <w:highlight w:val="green"/>
        </w:rPr>
      </w:pPr>
      <w:r w:rsidRPr="007A0376">
        <w:rPr>
          <w:bCs/>
          <w:highlight w:val="green"/>
        </w:rPr>
        <w:t>5 / 5 = 1</w:t>
      </w:r>
    </w:p>
    <w:p w:rsidR="007A0376" w:rsidRPr="007A0376" w:rsidRDefault="007A0376" w:rsidP="007A0376">
      <w:pPr>
        <w:rPr>
          <w:bCs/>
          <w:highlight w:val="green"/>
        </w:rPr>
      </w:pPr>
      <w:r w:rsidRPr="007A0376">
        <w:rPr>
          <w:bCs/>
          <w:highlight w:val="green"/>
        </w:rPr>
        <w:t>20 + 1 = 21</w:t>
      </w:r>
    </w:p>
    <w:p w:rsidR="007A0376" w:rsidRPr="007A0376" w:rsidRDefault="007A0376" w:rsidP="007A0376">
      <w:pPr>
        <w:rPr>
          <w:bCs/>
        </w:rPr>
      </w:pPr>
      <w:r w:rsidRPr="007A0376">
        <w:rPr>
          <w:bCs/>
          <w:highlight w:val="green"/>
        </w:rPr>
        <w:t>12 + 21 = 33</w:t>
      </w:r>
    </w:p>
    <w:p w:rsidR="007A0376" w:rsidRPr="007A0376" w:rsidRDefault="007A0376" w:rsidP="007A0376">
      <w:pPr>
        <w:rPr>
          <w:b/>
          <w:bCs/>
        </w:rPr>
      </w:pPr>
    </w:p>
    <w:p w:rsidR="007A0376" w:rsidRPr="007A0376" w:rsidRDefault="007A0376" w:rsidP="007A0376">
      <w:pPr>
        <w:rPr>
          <w:b/>
          <w:bCs/>
        </w:rPr>
      </w:pPr>
      <w:r w:rsidRPr="007A0376">
        <w:rPr>
          <w:b/>
          <w:bCs/>
        </w:rPr>
        <w:t>Вопрос 3</w:t>
      </w:r>
    </w:p>
    <w:p w:rsidR="007A0376" w:rsidRPr="007A0376" w:rsidRDefault="007A0376" w:rsidP="007A0376">
      <w:r w:rsidRPr="007A0376">
        <w:t xml:space="preserve">Чему будет равна переменная </w:t>
      </w:r>
      <w:proofErr w:type="spellStart"/>
      <w:r w:rsidRPr="007A0376">
        <w:t>z</w:t>
      </w:r>
      <w:proofErr w:type="spellEnd"/>
      <w:r w:rsidRPr="007A0376">
        <w:t xml:space="preserve"> после выполнения следующего кода и почему?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7A0376" w:rsidRPr="007A0376" w:rsidTr="00CE3EA6">
        <w:trPr>
          <w:tblCellSpacing w:w="0" w:type="dxa"/>
        </w:trPr>
        <w:tc>
          <w:tcPr>
            <w:tcW w:w="0" w:type="auto"/>
            <w:vAlign w:val="center"/>
            <w:hideMark/>
          </w:tcPr>
          <w:p w:rsidR="007A0376" w:rsidRPr="007A0376" w:rsidRDefault="007A0376" w:rsidP="007A0376">
            <w:r w:rsidRPr="007A0376">
              <w:t>1</w:t>
            </w:r>
          </w:p>
          <w:p w:rsidR="007A0376" w:rsidRPr="007A0376" w:rsidRDefault="007A0376" w:rsidP="007A0376">
            <w:r w:rsidRPr="007A0376">
              <w:t>2</w:t>
            </w:r>
          </w:p>
          <w:p w:rsidR="007A0376" w:rsidRPr="007A0376" w:rsidRDefault="007A0376" w:rsidP="007A0376">
            <w:r w:rsidRPr="007A0376">
              <w:t>3</w:t>
            </w:r>
          </w:p>
        </w:tc>
        <w:tc>
          <w:tcPr>
            <w:tcW w:w="15513" w:type="dxa"/>
            <w:vAlign w:val="center"/>
            <w:hideMark/>
          </w:tcPr>
          <w:p w:rsidR="007A0376" w:rsidRPr="007A0376" w:rsidRDefault="007A0376" w:rsidP="007A0376">
            <w:pPr>
              <w:rPr>
                <w:lang w:val="en-US"/>
              </w:rPr>
            </w:pPr>
            <w:proofErr w:type="spellStart"/>
            <w:r w:rsidRPr="007A0376">
              <w:rPr>
                <w:lang w:val="en-US"/>
              </w:rPr>
              <w:t>int</w:t>
            </w:r>
            <w:proofErr w:type="spellEnd"/>
            <w:r w:rsidRPr="007A0376">
              <w:rPr>
                <w:lang w:val="en-US"/>
              </w:rPr>
              <w:t xml:space="preserve"> x = 8;</w:t>
            </w:r>
          </w:p>
          <w:p w:rsidR="007A0376" w:rsidRPr="007A0376" w:rsidRDefault="007A0376" w:rsidP="007A0376">
            <w:pPr>
              <w:rPr>
                <w:lang w:val="en-US"/>
              </w:rPr>
            </w:pPr>
            <w:proofErr w:type="spellStart"/>
            <w:r w:rsidRPr="007A0376">
              <w:rPr>
                <w:lang w:val="en-US"/>
              </w:rPr>
              <w:t>int</w:t>
            </w:r>
            <w:proofErr w:type="spellEnd"/>
            <w:r w:rsidRPr="007A0376">
              <w:rPr>
                <w:lang w:val="en-US"/>
              </w:rPr>
              <w:t xml:space="preserve"> y = 9;</w:t>
            </w:r>
          </w:p>
          <w:p w:rsidR="007A0376" w:rsidRPr="007A0376" w:rsidRDefault="007A0376" w:rsidP="007A0376">
            <w:pPr>
              <w:rPr>
                <w:lang w:val="en-US"/>
              </w:rPr>
            </w:pPr>
            <w:proofErr w:type="spellStart"/>
            <w:r w:rsidRPr="007A0376">
              <w:rPr>
                <w:lang w:val="en-US"/>
              </w:rPr>
              <w:t>int</w:t>
            </w:r>
            <w:proofErr w:type="spellEnd"/>
            <w:r w:rsidRPr="007A0376">
              <w:rPr>
                <w:lang w:val="en-US"/>
              </w:rPr>
              <w:t xml:space="preserve"> z = x++ + ++y;</w:t>
            </w:r>
          </w:p>
        </w:tc>
      </w:tr>
    </w:tbl>
    <w:p w:rsidR="007A0376" w:rsidRPr="007A0376" w:rsidRDefault="007A0376" w:rsidP="007A0376">
      <w:pPr>
        <w:rPr>
          <w:lang w:val="en-US"/>
        </w:rPr>
      </w:pPr>
    </w:p>
    <w:p w:rsidR="007A0376" w:rsidRPr="007A0376" w:rsidRDefault="007A0376" w:rsidP="007A0376">
      <w:pPr>
        <w:rPr>
          <w:lang w:val="en-US"/>
        </w:rPr>
      </w:pPr>
    </w:p>
    <w:p w:rsidR="007A0376" w:rsidRPr="007A0376" w:rsidRDefault="007A0376" w:rsidP="007A0376">
      <w:pPr>
        <w:sectPr w:rsidR="007A0376" w:rsidRPr="007A037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7A0376">
        <w:t xml:space="preserve">Ответ: </w:t>
      </w:r>
      <w:r>
        <w:rPr>
          <w:highlight w:val="green"/>
        </w:rPr>
        <w:t>1</w:t>
      </w:r>
    </w:p>
    <w:p w:rsidR="007A0376" w:rsidRPr="007A0376" w:rsidRDefault="007A0376" w:rsidP="007A0376">
      <w:pPr>
        <w:pStyle w:val="1"/>
      </w:pPr>
      <w:bookmarkStart w:id="5" w:name="_Toc216305881"/>
      <w:r w:rsidRPr="007A0376">
        <w:lastRenderedPageBreak/>
        <w:t>Практическое задание:</w:t>
      </w:r>
      <w:bookmarkEnd w:id="5"/>
    </w:p>
    <w:p w:rsidR="007A0376" w:rsidRPr="007A0376" w:rsidRDefault="007A0376" w:rsidP="007A0376">
      <w:r w:rsidRPr="007A0376">
        <w:t>Калькулятор</w:t>
      </w:r>
    </w:p>
    <w:p w:rsidR="007A0376" w:rsidRPr="007A0376" w:rsidRDefault="007A0376" w:rsidP="007A0376">
      <w:r w:rsidRPr="007A0376">
        <w:drawing>
          <wp:inline distT="0" distB="0" distL="0" distR="0">
            <wp:extent cx="5733415" cy="4204699"/>
            <wp:effectExtent l="19050" t="0" r="635" b="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04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376" w:rsidRPr="007A0376" w:rsidRDefault="007A0376" w:rsidP="007A0376">
      <w:r w:rsidRPr="007A0376">
        <w:drawing>
          <wp:inline distT="0" distB="0" distL="0" distR="0">
            <wp:extent cx="5733415" cy="3665791"/>
            <wp:effectExtent l="19050" t="0" r="635" b="0"/>
            <wp:docPr id="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665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376" w:rsidRPr="007A0376" w:rsidRDefault="007A0376" w:rsidP="007A0376">
      <w:r w:rsidRPr="007A0376">
        <w:lastRenderedPageBreak/>
        <w:drawing>
          <wp:inline distT="0" distB="0" distL="0" distR="0">
            <wp:extent cx="5733415" cy="3462229"/>
            <wp:effectExtent l="19050" t="0" r="635" b="0"/>
            <wp:docPr id="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462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376" w:rsidRPr="007A0376" w:rsidRDefault="007A0376" w:rsidP="007A0376">
      <w:r w:rsidRPr="007A0376">
        <w:t>Результат:</w:t>
      </w:r>
    </w:p>
    <w:p w:rsidR="007A0376" w:rsidRPr="007A0376" w:rsidRDefault="007A0376" w:rsidP="007A0376">
      <w:r w:rsidRPr="007A0376">
        <w:lastRenderedPageBreak/>
        <w:drawing>
          <wp:inline distT="0" distB="0" distL="0" distR="0">
            <wp:extent cx="5308324" cy="5041232"/>
            <wp:effectExtent l="19050" t="0" r="6626" b="0"/>
            <wp:docPr id="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089" cy="5046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7333" w:rsidRPr="007A0376" w:rsidRDefault="00977333" w:rsidP="007A0376"/>
    <w:sectPr w:rsidR="00977333" w:rsidRPr="007A0376" w:rsidSect="00DD7F68">
      <w:pgSz w:w="11909" w:h="16834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D7551"/>
    <w:multiLevelType w:val="multilevel"/>
    <w:tmpl w:val="F63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61C19"/>
    <w:multiLevelType w:val="multilevel"/>
    <w:tmpl w:val="5130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684C0B"/>
    <w:multiLevelType w:val="multilevel"/>
    <w:tmpl w:val="1D1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A96454"/>
    <w:multiLevelType w:val="multilevel"/>
    <w:tmpl w:val="5B48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CC63AC"/>
    <w:multiLevelType w:val="multilevel"/>
    <w:tmpl w:val="2D0C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811EF1"/>
    <w:multiLevelType w:val="multilevel"/>
    <w:tmpl w:val="83E8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756B2B"/>
    <w:multiLevelType w:val="multilevel"/>
    <w:tmpl w:val="321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416834"/>
    <w:multiLevelType w:val="multilevel"/>
    <w:tmpl w:val="A5E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D45632"/>
    <w:multiLevelType w:val="multilevel"/>
    <w:tmpl w:val="2EA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7168F4"/>
    <w:multiLevelType w:val="multilevel"/>
    <w:tmpl w:val="27E8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93B5293"/>
    <w:multiLevelType w:val="multilevel"/>
    <w:tmpl w:val="37006DD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AEF303C"/>
    <w:multiLevelType w:val="multilevel"/>
    <w:tmpl w:val="4922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4009AD"/>
    <w:multiLevelType w:val="multilevel"/>
    <w:tmpl w:val="D67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2F73F1"/>
    <w:multiLevelType w:val="multilevel"/>
    <w:tmpl w:val="5E6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451465"/>
    <w:multiLevelType w:val="multilevel"/>
    <w:tmpl w:val="1BDC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E2D78E4"/>
    <w:multiLevelType w:val="multilevel"/>
    <w:tmpl w:val="4FD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7"/>
  </w:num>
  <w:num w:numId="4">
    <w:abstractNumId w:val="2"/>
  </w:num>
  <w:num w:numId="5">
    <w:abstractNumId w:val="11"/>
  </w:num>
  <w:num w:numId="6">
    <w:abstractNumId w:val="4"/>
  </w:num>
  <w:num w:numId="7">
    <w:abstractNumId w:val="6"/>
  </w:num>
  <w:num w:numId="8">
    <w:abstractNumId w:val="12"/>
  </w:num>
  <w:num w:numId="9">
    <w:abstractNumId w:val="5"/>
  </w:num>
  <w:num w:numId="10">
    <w:abstractNumId w:val="3"/>
  </w:num>
  <w:num w:numId="11">
    <w:abstractNumId w:val="9"/>
  </w:num>
  <w:num w:numId="12">
    <w:abstractNumId w:val="13"/>
  </w:num>
  <w:num w:numId="13">
    <w:abstractNumId w:val="8"/>
  </w:num>
  <w:num w:numId="14">
    <w:abstractNumId w:val="10"/>
  </w:num>
  <w:num w:numId="15">
    <w:abstractNumId w:val="1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7A0376"/>
    <w:rsid w:val="007A0376"/>
    <w:rsid w:val="009773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0376"/>
    <w:pPr>
      <w:spacing w:after="160"/>
    </w:pPr>
    <w:rPr>
      <w:rFonts w:ascii="Times New Roman" w:hAnsi="Times New Roman"/>
      <w:kern w:val="2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7A0376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0376"/>
    <w:pPr>
      <w:keepNext/>
      <w:keepLines/>
      <w:spacing w:before="200" w:after="0"/>
      <w:outlineLvl w:val="1"/>
    </w:pPr>
    <w:rPr>
      <w:rFonts w:eastAsiaTheme="majorEastAsia" w:cstheme="majorBidi"/>
      <w:b/>
      <w:bCs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0376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A03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A0376"/>
    <w:rPr>
      <w:rFonts w:ascii="Tahoma" w:hAnsi="Tahoma" w:cs="Tahoma"/>
      <w:kern w:val="2"/>
      <w:sz w:val="16"/>
      <w:szCs w:val="16"/>
    </w:rPr>
  </w:style>
  <w:style w:type="character" w:styleId="a6">
    <w:name w:val="Hyperlink"/>
    <w:basedOn w:val="a0"/>
    <w:uiPriority w:val="99"/>
    <w:unhideWhenUsed/>
    <w:rsid w:val="007A0376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A0376"/>
    <w:rPr>
      <w:rFonts w:ascii="Times New Roman" w:eastAsiaTheme="majorEastAsia" w:hAnsi="Times New Roman" w:cstheme="majorBidi"/>
      <w:b/>
      <w:bCs/>
      <w:color w:val="000000" w:themeColor="text1"/>
      <w:kern w:val="2"/>
      <w:sz w:val="36"/>
      <w:szCs w:val="28"/>
    </w:rPr>
  </w:style>
  <w:style w:type="character" w:customStyle="1" w:styleId="20">
    <w:name w:val="Заголовок 2 Знак"/>
    <w:basedOn w:val="a0"/>
    <w:link w:val="2"/>
    <w:uiPriority w:val="9"/>
    <w:rsid w:val="007A0376"/>
    <w:rPr>
      <w:rFonts w:ascii="Times New Roman" w:eastAsiaTheme="majorEastAsia" w:hAnsi="Times New Roman" w:cstheme="majorBidi"/>
      <w:b/>
      <w:bCs/>
      <w:kern w:val="2"/>
      <w:sz w:val="32"/>
      <w:szCs w:val="26"/>
    </w:rPr>
  </w:style>
  <w:style w:type="paragraph" w:styleId="a7">
    <w:name w:val="TOC Heading"/>
    <w:basedOn w:val="1"/>
    <w:next w:val="a"/>
    <w:uiPriority w:val="39"/>
    <w:semiHidden/>
    <w:unhideWhenUsed/>
    <w:qFormat/>
    <w:rsid w:val="007A0376"/>
    <w:pPr>
      <w:jc w:val="left"/>
      <w:outlineLvl w:val="9"/>
    </w:pPr>
    <w:rPr>
      <w:rFonts w:asciiTheme="majorHAnsi" w:hAnsiTheme="majorHAnsi"/>
      <w:color w:val="365F91" w:themeColor="accent1" w:themeShade="BF"/>
      <w:kern w:val="0"/>
      <w:sz w:val="28"/>
    </w:rPr>
  </w:style>
  <w:style w:type="paragraph" w:styleId="11">
    <w:name w:val="toc 1"/>
    <w:basedOn w:val="a"/>
    <w:next w:val="a"/>
    <w:autoRedefine/>
    <w:uiPriority w:val="39"/>
    <w:unhideWhenUsed/>
    <w:rsid w:val="007A037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A0376"/>
    <w:pPr>
      <w:spacing w:after="100"/>
      <w:ind w:left="2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A7B27E-E94A-40F4-BE0D-2C0860003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1150</Words>
  <Characters>6558</Characters>
  <Application>Microsoft Office Word</Application>
  <DocSecurity>0</DocSecurity>
  <Lines>54</Lines>
  <Paragraphs>15</Paragraphs>
  <ScaleCrop>false</ScaleCrop>
  <Company/>
  <LinksUpToDate>false</LinksUpToDate>
  <CharactersWithSpaces>7693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2025-12-10T21:25:00Z</dcterms:created>
  <dcterms:modified xsi:type="dcterms:W3CDTF">2025-12-10T21:37:00Z</dcterms:modified>
</cp:coreProperties>
</file>